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352" w:rsidRPr="002F0352" w:rsidRDefault="002F0352" w:rsidP="002F0352">
      <w:pPr>
        <w:ind w:right="-284"/>
        <w:jc w:val="right"/>
        <w:rPr>
          <w:rFonts w:ascii="Times New Roman" w:hAnsi="Times New Roman" w:cs="Times New Roman"/>
          <w:sz w:val="28"/>
          <w:szCs w:val="28"/>
        </w:rPr>
      </w:pPr>
      <w:r w:rsidRPr="002F0352">
        <w:rPr>
          <w:rFonts w:ascii="Times New Roman" w:hAnsi="Times New Roman" w:cs="Times New Roman"/>
          <w:sz w:val="28"/>
          <w:szCs w:val="28"/>
        </w:rPr>
        <w:t>Проект приказа</w:t>
      </w:r>
    </w:p>
    <w:p w:rsidR="002F0352" w:rsidRPr="002F0352" w:rsidRDefault="002F0352" w:rsidP="002F0352">
      <w:pPr>
        <w:ind w:right="-284"/>
        <w:rPr>
          <w:rFonts w:ascii="Times New Roman" w:hAnsi="Times New Roman" w:cs="Times New Roman"/>
          <w:sz w:val="28"/>
          <w:szCs w:val="28"/>
        </w:rPr>
      </w:pPr>
    </w:p>
    <w:p w:rsidR="002F0352" w:rsidRPr="002F0352" w:rsidRDefault="002F0352" w:rsidP="002F0352">
      <w:pPr>
        <w:ind w:right="-284"/>
        <w:rPr>
          <w:rFonts w:ascii="Times New Roman" w:hAnsi="Times New Roman" w:cs="Times New Roman"/>
          <w:sz w:val="28"/>
          <w:szCs w:val="28"/>
        </w:rPr>
      </w:pPr>
    </w:p>
    <w:p w:rsidR="002F0352" w:rsidRPr="002F0352" w:rsidRDefault="002F0352" w:rsidP="002F0352">
      <w:pPr>
        <w:ind w:right="-284"/>
        <w:rPr>
          <w:rFonts w:ascii="Times New Roman" w:hAnsi="Times New Roman" w:cs="Times New Roman"/>
          <w:sz w:val="28"/>
          <w:szCs w:val="28"/>
        </w:rPr>
      </w:pPr>
    </w:p>
    <w:p w:rsidR="002F0352" w:rsidRPr="002F0352" w:rsidRDefault="002F0352" w:rsidP="002F0352">
      <w:pPr>
        <w:ind w:right="-284"/>
        <w:rPr>
          <w:rFonts w:ascii="Times New Roman" w:hAnsi="Times New Roman" w:cs="Times New Roman"/>
          <w:sz w:val="28"/>
          <w:szCs w:val="28"/>
        </w:rPr>
      </w:pPr>
    </w:p>
    <w:p w:rsidR="002F0352" w:rsidRPr="002F0352" w:rsidRDefault="002F0352" w:rsidP="002F0352">
      <w:pPr>
        <w:ind w:right="-284"/>
        <w:rPr>
          <w:rFonts w:ascii="Times New Roman" w:hAnsi="Times New Roman" w:cs="Times New Roman"/>
          <w:sz w:val="28"/>
          <w:szCs w:val="28"/>
        </w:rPr>
      </w:pPr>
    </w:p>
    <w:p w:rsidR="002F0352" w:rsidRPr="002F0352" w:rsidRDefault="002F0352" w:rsidP="002F0352">
      <w:pPr>
        <w:ind w:right="-284"/>
        <w:rPr>
          <w:rFonts w:ascii="Times New Roman" w:hAnsi="Times New Roman" w:cs="Times New Roman"/>
          <w:sz w:val="28"/>
          <w:szCs w:val="28"/>
        </w:rPr>
      </w:pPr>
    </w:p>
    <w:p w:rsidR="002F0352" w:rsidRPr="002F0352" w:rsidRDefault="002F0352" w:rsidP="002F0352">
      <w:pPr>
        <w:ind w:right="-284"/>
        <w:rPr>
          <w:rFonts w:ascii="Times New Roman" w:hAnsi="Times New Roman" w:cs="Times New Roman"/>
          <w:sz w:val="28"/>
          <w:szCs w:val="28"/>
        </w:rPr>
      </w:pPr>
    </w:p>
    <w:p w:rsidR="002F0352" w:rsidRPr="002F0352" w:rsidRDefault="002F0352" w:rsidP="002F0352">
      <w:pPr>
        <w:ind w:left="-567" w:right="-284"/>
        <w:rPr>
          <w:rFonts w:ascii="Times New Roman" w:hAnsi="Times New Roman" w:cs="Times New Roman"/>
          <w:sz w:val="28"/>
          <w:szCs w:val="28"/>
        </w:rPr>
      </w:pPr>
    </w:p>
    <w:p w:rsidR="002F0352" w:rsidRPr="002F0352" w:rsidRDefault="002F0352" w:rsidP="002F0352">
      <w:pPr>
        <w:ind w:left="-567" w:right="-284"/>
        <w:rPr>
          <w:rFonts w:ascii="Times New Roman" w:hAnsi="Times New Roman" w:cs="Times New Roman"/>
          <w:sz w:val="28"/>
          <w:szCs w:val="28"/>
        </w:rPr>
      </w:pPr>
      <w:r w:rsidRPr="002F0352">
        <w:rPr>
          <w:rFonts w:ascii="Times New Roman" w:hAnsi="Times New Roman" w:cs="Times New Roman"/>
          <w:sz w:val="28"/>
          <w:szCs w:val="28"/>
        </w:rPr>
        <w:t>О внесении изменений в лесохозяйственный</w:t>
      </w:r>
    </w:p>
    <w:p w:rsidR="002F0352" w:rsidRPr="002F0352" w:rsidRDefault="002F0352" w:rsidP="002F0352">
      <w:pPr>
        <w:ind w:left="-567" w:right="-284"/>
        <w:rPr>
          <w:rFonts w:ascii="Times New Roman" w:hAnsi="Times New Roman" w:cs="Times New Roman"/>
          <w:sz w:val="28"/>
          <w:szCs w:val="28"/>
        </w:rPr>
      </w:pPr>
      <w:r w:rsidRPr="002F0352">
        <w:rPr>
          <w:rFonts w:ascii="Times New Roman" w:hAnsi="Times New Roman" w:cs="Times New Roman"/>
          <w:sz w:val="28"/>
          <w:szCs w:val="28"/>
        </w:rPr>
        <w:t>регламент Калейкинского лесничества, утвержденный</w:t>
      </w:r>
    </w:p>
    <w:p w:rsidR="002F0352" w:rsidRPr="002F0352" w:rsidRDefault="002F0352" w:rsidP="002F0352">
      <w:pPr>
        <w:ind w:left="-567" w:right="-284"/>
        <w:rPr>
          <w:rFonts w:ascii="Times New Roman" w:hAnsi="Times New Roman" w:cs="Times New Roman"/>
          <w:sz w:val="28"/>
          <w:szCs w:val="28"/>
        </w:rPr>
      </w:pPr>
      <w:r w:rsidRPr="002F0352">
        <w:rPr>
          <w:rFonts w:ascii="Times New Roman" w:hAnsi="Times New Roman" w:cs="Times New Roman"/>
          <w:sz w:val="28"/>
          <w:szCs w:val="28"/>
        </w:rPr>
        <w:t>приказом Министерства лесного хозяйства</w:t>
      </w:r>
    </w:p>
    <w:p w:rsidR="002F0352" w:rsidRPr="002F0352" w:rsidRDefault="002F0352" w:rsidP="002F0352">
      <w:pPr>
        <w:ind w:left="-567" w:right="-284"/>
        <w:rPr>
          <w:rFonts w:ascii="Times New Roman" w:hAnsi="Times New Roman" w:cs="Times New Roman"/>
          <w:sz w:val="28"/>
          <w:szCs w:val="28"/>
        </w:rPr>
      </w:pPr>
      <w:r w:rsidRPr="002F0352">
        <w:rPr>
          <w:rFonts w:ascii="Times New Roman" w:hAnsi="Times New Roman" w:cs="Times New Roman"/>
          <w:sz w:val="28"/>
          <w:szCs w:val="28"/>
        </w:rPr>
        <w:t>Республики Татарстан от 22.10.2013 № 571/17-осн</w:t>
      </w:r>
    </w:p>
    <w:p w:rsidR="002F0352" w:rsidRPr="002F0352" w:rsidRDefault="002F0352" w:rsidP="002F0352">
      <w:pPr>
        <w:pStyle w:val="afff0"/>
        <w:ind w:left="-567" w:right="-284"/>
        <w:jc w:val="both"/>
        <w:rPr>
          <w:rFonts w:ascii="Times New Roman" w:eastAsia="Times New Roman" w:hAnsi="Times New Roman" w:cs="Times New Roman"/>
          <w:sz w:val="28"/>
          <w:szCs w:val="28"/>
        </w:rPr>
      </w:pPr>
    </w:p>
    <w:p w:rsidR="002F0352" w:rsidRPr="002F0352" w:rsidRDefault="002F0352" w:rsidP="002F0352">
      <w:pPr>
        <w:pStyle w:val="afff0"/>
        <w:ind w:left="-567" w:right="-284" w:firstLine="567"/>
        <w:jc w:val="both"/>
        <w:rPr>
          <w:rFonts w:ascii="Times New Roman" w:eastAsia="Times New Roman" w:hAnsi="Times New Roman" w:cs="Times New Roman"/>
          <w:sz w:val="28"/>
          <w:szCs w:val="28"/>
        </w:rPr>
      </w:pPr>
    </w:p>
    <w:p w:rsidR="002F0352" w:rsidRPr="002F0352" w:rsidRDefault="002F0352" w:rsidP="002F0352">
      <w:pPr>
        <w:pStyle w:val="afff0"/>
        <w:ind w:left="-567" w:right="-284" w:firstLine="567"/>
        <w:jc w:val="both"/>
        <w:rPr>
          <w:rFonts w:ascii="Times New Roman" w:eastAsia="Times New Roman" w:hAnsi="Times New Roman" w:cs="Times New Roman"/>
          <w:bCs/>
          <w:sz w:val="28"/>
          <w:szCs w:val="28"/>
        </w:rPr>
      </w:pPr>
      <w:r w:rsidRPr="002F0352">
        <w:rPr>
          <w:rFonts w:ascii="Times New Roman" w:eastAsia="Times New Roman" w:hAnsi="Times New Roman" w:cs="Times New Roman"/>
          <w:bCs/>
          <w:sz w:val="28"/>
          <w:szCs w:val="28"/>
        </w:rPr>
        <w:t xml:space="preserve">В связи с </w:t>
      </w:r>
      <w:r w:rsidRPr="002F0352">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Калейкинского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2F0352">
        <w:rPr>
          <w:rFonts w:ascii="Times New Roman" w:hAnsi="Times New Roman" w:cs="Times New Roman"/>
          <w:sz w:val="28"/>
          <w:szCs w:val="28"/>
        </w:rPr>
        <w:softHyphen/>
        <w:t>ного приказом Министерства природных ресурсов и экологии Российской Федера</w:t>
      </w:r>
      <w:r w:rsidRPr="002F0352">
        <w:rPr>
          <w:rFonts w:ascii="Times New Roman" w:hAnsi="Times New Roman" w:cs="Times New Roman"/>
          <w:sz w:val="28"/>
          <w:szCs w:val="28"/>
        </w:rPr>
        <w:softHyphen/>
        <w:t>ции от 27 февраля 2017 года № 72</w:t>
      </w:r>
      <w:r w:rsidRPr="002F0352">
        <w:rPr>
          <w:rFonts w:ascii="Times New Roman" w:eastAsia="Times New Roman" w:hAnsi="Times New Roman" w:cs="Times New Roman"/>
          <w:bCs/>
          <w:sz w:val="28"/>
          <w:szCs w:val="28"/>
        </w:rPr>
        <w:t>,  п р и к а з ы в а ю:</w:t>
      </w:r>
    </w:p>
    <w:p w:rsidR="002F0352" w:rsidRPr="002F0352" w:rsidRDefault="002F0352" w:rsidP="002F0352">
      <w:pPr>
        <w:pStyle w:val="afff0"/>
        <w:ind w:left="-567" w:right="-284" w:firstLine="567"/>
        <w:jc w:val="both"/>
        <w:rPr>
          <w:rFonts w:ascii="Times New Roman" w:eastAsia="Times New Roman" w:hAnsi="Times New Roman" w:cs="Times New Roman"/>
          <w:bCs/>
          <w:sz w:val="28"/>
          <w:szCs w:val="28"/>
        </w:rPr>
      </w:pPr>
    </w:p>
    <w:p w:rsidR="002F0352" w:rsidRPr="002F0352" w:rsidRDefault="002F0352" w:rsidP="002F0352">
      <w:pPr>
        <w:pStyle w:val="afff0"/>
        <w:ind w:left="-567" w:right="-284" w:firstLine="567"/>
        <w:jc w:val="both"/>
        <w:rPr>
          <w:rFonts w:ascii="Times New Roman" w:eastAsia="Times New Roman" w:hAnsi="Times New Roman" w:cs="Times New Roman"/>
          <w:sz w:val="28"/>
          <w:szCs w:val="28"/>
        </w:rPr>
      </w:pPr>
      <w:r w:rsidRPr="002F0352">
        <w:rPr>
          <w:rFonts w:ascii="Times New Roman" w:eastAsia="Times New Roman" w:hAnsi="Times New Roman" w:cs="Times New Roman"/>
          <w:bCs/>
          <w:sz w:val="28"/>
          <w:szCs w:val="28"/>
        </w:rPr>
        <w:t xml:space="preserve">1. </w:t>
      </w:r>
      <w:r w:rsidRPr="002F0352">
        <w:rPr>
          <w:rFonts w:ascii="Times New Roman" w:eastAsia="Times New Roman" w:hAnsi="Times New Roman" w:cs="Times New Roman"/>
          <w:sz w:val="28"/>
          <w:szCs w:val="28"/>
        </w:rPr>
        <w:t>Внести  изменения в лесохозяйственный  регламент Калейкинского лесниче</w:t>
      </w:r>
      <w:r w:rsidRPr="002F0352">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571/17-осн, изложив в новой прилагаемой редакции.</w:t>
      </w:r>
    </w:p>
    <w:p w:rsidR="002F0352" w:rsidRPr="002F0352" w:rsidRDefault="002F0352" w:rsidP="002F0352">
      <w:pPr>
        <w:pStyle w:val="afff0"/>
        <w:ind w:left="-567" w:right="-284" w:firstLine="567"/>
        <w:jc w:val="both"/>
        <w:rPr>
          <w:rFonts w:ascii="Times New Roman" w:eastAsia="Times New Roman" w:hAnsi="Times New Roman" w:cs="Times New Roman"/>
          <w:bCs/>
          <w:sz w:val="28"/>
          <w:szCs w:val="28"/>
        </w:rPr>
      </w:pPr>
      <w:r w:rsidRPr="002F0352">
        <w:rPr>
          <w:rFonts w:ascii="Times New Roman" w:eastAsia="Times New Roman" w:hAnsi="Times New Roman" w:cs="Times New Roman"/>
          <w:sz w:val="28"/>
          <w:szCs w:val="28"/>
        </w:rPr>
        <w:t xml:space="preserve">2. </w:t>
      </w:r>
      <w:r w:rsidRPr="002F0352">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2F0352">
        <w:rPr>
          <w:rFonts w:ascii="Times New Roman" w:hAnsi="Times New Roman" w:cs="Times New Roman"/>
          <w:color w:val="000000"/>
          <w:sz w:val="28"/>
          <w:szCs w:val="28"/>
        </w:rPr>
        <w:t>портале правовой информации Республики Татарстан (</w:t>
      </w:r>
      <w:r w:rsidRPr="002F0352">
        <w:rPr>
          <w:rFonts w:ascii="Times New Roman" w:hAnsi="Times New Roman" w:cs="Times New Roman"/>
          <w:color w:val="000000"/>
          <w:sz w:val="28"/>
          <w:szCs w:val="28"/>
          <w:lang w:val="en-US"/>
        </w:rPr>
        <w:t>PRAVO</w:t>
      </w:r>
      <w:r w:rsidRPr="002F0352">
        <w:rPr>
          <w:rFonts w:ascii="Times New Roman" w:hAnsi="Times New Roman" w:cs="Times New Roman"/>
          <w:color w:val="000000"/>
          <w:sz w:val="28"/>
          <w:szCs w:val="28"/>
        </w:rPr>
        <w:t>.</w:t>
      </w:r>
      <w:r w:rsidRPr="002F0352">
        <w:rPr>
          <w:rFonts w:ascii="Times New Roman" w:hAnsi="Times New Roman" w:cs="Times New Roman"/>
          <w:color w:val="000000"/>
          <w:sz w:val="28"/>
          <w:szCs w:val="28"/>
          <w:lang w:val="en-US"/>
        </w:rPr>
        <w:t>TATARSTAN</w:t>
      </w:r>
      <w:r w:rsidRPr="002F0352">
        <w:rPr>
          <w:rFonts w:ascii="Times New Roman" w:hAnsi="Times New Roman" w:cs="Times New Roman"/>
          <w:color w:val="000000"/>
          <w:sz w:val="28"/>
          <w:szCs w:val="28"/>
        </w:rPr>
        <w:t>.</w:t>
      </w:r>
      <w:r w:rsidRPr="002F0352">
        <w:rPr>
          <w:rFonts w:ascii="Times New Roman" w:hAnsi="Times New Roman" w:cs="Times New Roman"/>
          <w:color w:val="000000"/>
          <w:sz w:val="28"/>
          <w:szCs w:val="28"/>
          <w:lang w:val="en-US"/>
        </w:rPr>
        <w:t>RU</w:t>
      </w:r>
      <w:r w:rsidRPr="002F0352">
        <w:rPr>
          <w:rFonts w:ascii="Times New Roman" w:hAnsi="Times New Roman" w:cs="Times New Roman"/>
          <w:color w:val="000000"/>
          <w:sz w:val="28"/>
          <w:szCs w:val="28"/>
        </w:rPr>
        <w:t>)</w:t>
      </w:r>
      <w:r w:rsidRPr="002F0352">
        <w:rPr>
          <w:rFonts w:ascii="Times New Roman" w:eastAsia="Times New Roman" w:hAnsi="Times New Roman" w:cs="Times New Roman"/>
          <w:bCs/>
          <w:sz w:val="28"/>
          <w:szCs w:val="28"/>
        </w:rPr>
        <w:t>.</w:t>
      </w:r>
    </w:p>
    <w:p w:rsidR="002F0352" w:rsidRPr="002F0352" w:rsidRDefault="002F0352" w:rsidP="002F0352">
      <w:pPr>
        <w:pStyle w:val="afff0"/>
        <w:ind w:left="-567" w:right="-284" w:firstLine="567"/>
        <w:jc w:val="both"/>
        <w:rPr>
          <w:rFonts w:ascii="Times New Roman" w:hAnsi="Times New Roman" w:cs="Times New Roman"/>
          <w:sz w:val="28"/>
          <w:szCs w:val="28"/>
        </w:rPr>
      </w:pPr>
      <w:r w:rsidRPr="002F0352">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2F0352">
        <w:rPr>
          <w:rFonts w:ascii="Times New Roman" w:eastAsia="Times New Roman" w:hAnsi="Times New Roman" w:cs="Times New Roman"/>
          <w:sz w:val="28"/>
          <w:szCs w:val="28"/>
        </w:rPr>
        <w:t>настоящего приказа.</w:t>
      </w:r>
    </w:p>
    <w:p w:rsidR="002F0352" w:rsidRPr="002F0352" w:rsidRDefault="002F0352" w:rsidP="002F0352">
      <w:pPr>
        <w:ind w:left="-567" w:right="-284" w:firstLine="567"/>
        <w:rPr>
          <w:rFonts w:ascii="Times New Roman" w:hAnsi="Times New Roman" w:cs="Times New Roman"/>
          <w:sz w:val="28"/>
          <w:szCs w:val="28"/>
        </w:rPr>
      </w:pPr>
      <w:r w:rsidRPr="002F0352">
        <w:rPr>
          <w:rFonts w:ascii="Times New Roman" w:hAnsi="Times New Roman" w:cs="Times New Roman"/>
          <w:sz w:val="28"/>
          <w:szCs w:val="28"/>
        </w:rPr>
        <w:t>4. Отделу финансов, бухгалтерского учета и контроля обеспечить финансиро</w:t>
      </w:r>
      <w:r w:rsidRPr="002F0352">
        <w:rPr>
          <w:rFonts w:ascii="Times New Roman" w:hAnsi="Times New Roman" w:cs="Times New Roman"/>
          <w:sz w:val="28"/>
          <w:szCs w:val="28"/>
        </w:rPr>
        <w:softHyphen/>
        <w:t>вание расходов, связанных с переводом настоящего приказа на татарский язык.</w:t>
      </w:r>
    </w:p>
    <w:p w:rsidR="002F0352" w:rsidRPr="002F0352" w:rsidRDefault="002F0352" w:rsidP="002F0352">
      <w:pPr>
        <w:ind w:left="-567" w:right="-284" w:firstLine="567"/>
        <w:rPr>
          <w:rFonts w:ascii="Times New Roman" w:hAnsi="Times New Roman" w:cs="Times New Roman"/>
          <w:sz w:val="28"/>
          <w:szCs w:val="28"/>
        </w:rPr>
      </w:pPr>
      <w:r w:rsidRPr="002F0352">
        <w:rPr>
          <w:rFonts w:ascii="Times New Roman" w:hAnsi="Times New Roman" w:cs="Times New Roman"/>
          <w:bCs/>
          <w:sz w:val="28"/>
          <w:szCs w:val="28"/>
        </w:rPr>
        <w:t xml:space="preserve">5. </w:t>
      </w:r>
      <w:r w:rsidRPr="002F0352">
        <w:rPr>
          <w:rFonts w:ascii="Times New Roman" w:hAnsi="Times New Roman" w:cs="Times New Roman"/>
          <w:sz w:val="28"/>
          <w:szCs w:val="28"/>
        </w:rPr>
        <w:t>Контроль за исполнением настоящего приказа возложить на первого заме</w:t>
      </w:r>
      <w:r w:rsidRPr="002F0352">
        <w:rPr>
          <w:rFonts w:ascii="Times New Roman" w:hAnsi="Times New Roman" w:cs="Times New Roman"/>
          <w:sz w:val="28"/>
          <w:szCs w:val="28"/>
        </w:rPr>
        <w:softHyphen/>
        <w:t>стителя министра Э.Н.Бедертдинова.</w:t>
      </w:r>
    </w:p>
    <w:p w:rsidR="002F0352" w:rsidRPr="002F0352" w:rsidRDefault="002F0352" w:rsidP="002F0352">
      <w:pPr>
        <w:ind w:left="-567" w:right="-284" w:firstLine="567"/>
        <w:rPr>
          <w:rFonts w:ascii="Times New Roman" w:hAnsi="Times New Roman" w:cs="Times New Roman"/>
          <w:sz w:val="28"/>
          <w:szCs w:val="28"/>
        </w:rPr>
      </w:pPr>
    </w:p>
    <w:p w:rsidR="002F0352" w:rsidRPr="002F0352" w:rsidRDefault="002F0352" w:rsidP="002F0352">
      <w:pPr>
        <w:ind w:left="-567" w:right="-284" w:firstLine="567"/>
        <w:rPr>
          <w:rFonts w:ascii="Times New Roman" w:hAnsi="Times New Roman" w:cs="Times New Roman"/>
          <w:sz w:val="28"/>
          <w:szCs w:val="28"/>
        </w:rPr>
      </w:pPr>
    </w:p>
    <w:p w:rsidR="002F0352" w:rsidRPr="002F0352" w:rsidRDefault="002F0352" w:rsidP="002F0352">
      <w:pPr>
        <w:ind w:left="-567" w:right="-284"/>
        <w:rPr>
          <w:rFonts w:ascii="Times New Roman" w:hAnsi="Times New Roman" w:cs="Times New Roman"/>
          <w:sz w:val="28"/>
          <w:szCs w:val="28"/>
        </w:rPr>
      </w:pPr>
    </w:p>
    <w:p w:rsidR="002F0352" w:rsidRDefault="002F0352" w:rsidP="002F0352">
      <w:pPr>
        <w:jc w:val="center"/>
        <w:rPr>
          <w:rFonts w:ascii="Times New Roman" w:hAnsi="Times New Roman" w:cs="Times New Roman"/>
          <w:sz w:val="28"/>
          <w:szCs w:val="28"/>
        </w:rPr>
      </w:pPr>
      <w:r w:rsidRPr="002F0352">
        <w:rPr>
          <w:rFonts w:ascii="Times New Roman" w:hAnsi="Times New Roman" w:cs="Times New Roman"/>
          <w:sz w:val="28"/>
          <w:szCs w:val="28"/>
        </w:rPr>
        <w:t xml:space="preserve">Министр                                   </w:t>
      </w:r>
      <w:r w:rsidR="008F5A14">
        <w:rPr>
          <w:rFonts w:ascii="Times New Roman" w:hAnsi="Times New Roman" w:cs="Times New Roman"/>
          <w:sz w:val="28"/>
          <w:szCs w:val="28"/>
        </w:rPr>
        <w:tab/>
      </w:r>
      <w:r w:rsidR="008F5A14">
        <w:rPr>
          <w:rFonts w:ascii="Times New Roman" w:hAnsi="Times New Roman" w:cs="Times New Roman"/>
          <w:sz w:val="28"/>
          <w:szCs w:val="28"/>
        </w:rPr>
        <w:tab/>
      </w:r>
      <w:r w:rsidR="008F5A14">
        <w:rPr>
          <w:rFonts w:ascii="Times New Roman" w:hAnsi="Times New Roman" w:cs="Times New Roman"/>
          <w:sz w:val="28"/>
          <w:szCs w:val="28"/>
        </w:rPr>
        <w:tab/>
      </w:r>
      <w:bookmarkStart w:id="0" w:name="_GoBack"/>
      <w:bookmarkEnd w:id="0"/>
      <w:r w:rsidRPr="002F0352">
        <w:rPr>
          <w:rFonts w:ascii="Times New Roman" w:hAnsi="Times New Roman" w:cs="Times New Roman"/>
          <w:sz w:val="28"/>
          <w:szCs w:val="28"/>
        </w:rPr>
        <w:tab/>
      </w:r>
      <w:r w:rsidRPr="002F0352">
        <w:rPr>
          <w:rFonts w:ascii="Times New Roman" w:hAnsi="Times New Roman" w:cs="Times New Roman"/>
          <w:sz w:val="28"/>
          <w:szCs w:val="28"/>
        </w:rPr>
        <w:tab/>
      </w:r>
      <w:r w:rsidRPr="002F0352">
        <w:rPr>
          <w:rFonts w:ascii="Times New Roman" w:hAnsi="Times New Roman" w:cs="Times New Roman"/>
          <w:sz w:val="28"/>
          <w:szCs w:val="28"/>
        </w:rPr>
        <w:tab/>
        <w:t>Р.А.</w:t>
      </w:r>
      <w:r w:rsidR="008F5A14">
        <w:rPr>
          <w:rFonts w:ascii="Times New Roman" w:hAnsi="Times New Roman" w:cs="Times New Roman"/>
          <w:sz w:val="28"/>
          <w:szCs w:val="28"/>
        </w:rPr>
        <w:t xml:space="preserve"> </w:t>
      </w:r>
      <w:r w:rsidRPr="002F0352">
        <w:rPr>
          <w:rFonts w:ascii="Times New Roman" w:hAnsi="Times New Roman" w:cs="Times New Roman"/>
          <w:sz w:val="28"/>
          <w:szCs w:val="28"/>
        </w:rPr>
        <w:t>Кузюров</w:t>
      </w: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2F0352" w:rsidRDefault="002F0352" w:rsidP="002F0352">
      <w:pPr>
        <w:jc w:val="center"/>
        <w:rPr>
          <w:szCs w:val="28"/>
        </w:rPr>
      </w:pPr>
    </w:p>
    <w:p w:rsidR="00651DE2" w:rsidRDefault="001D0712" w:rsidP="002F0352">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216" behindDoc="1" locked="0" layoutInCell="1" allowOverlap="1" wp14:anchorId="3ECA6D57" wp14:editId="76D17819">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2"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177E2F" w:rsidRDefault="00177E2F" w:rsidP="00651DE2">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651DE2" w:rsidRPr="00651DE2" w:rsidRDefault="00651DE2" w:rsidP="00651DE2">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eastAsia="Times New Roman" w:hAnsi="Times New Roman" w:cs="Times New Roman"/>
          <w:sz w:val="36"/>
          <w:szCs w:val="28"/>
          <w:lang w:eastAsia="x-none"/>
        </w:rPr>
      </w:pPr>
      <w:r w:rsidRPr="00177E2F">
        <w:rPr>
          <w:rFonts w:ascii="Times New Roman" w:eastAsia="Times New Roman" w:hAnsi="Times New Roman" w:cs="Times New Roman"/>
          <w:sz w:val="36"/>
          <w:szCs w:val="28"/>
          <w:lang w:eastAsia="x-none"/>
        </w:rPr>
        <w:t xml:space="preserve">Министерство лесного хозяйства </w:t>
      </w:r>
      <w:r w:rsidR="00A37D0C">
        <w:rPr>
          <w:rFonts w:ascii="Times New Roman" w:eastAsia="Times New Roman" w:hAnsi="Times New Roman" w:cs="Times New Roman"/>
          <w:sz w:val="36"/>
          <w:szCs w:val="28"/>
          <w:lang w:eastAsia="x-none"/>
        </w:rPr>
        <w:t>Р</w:t>
      </w:r>
      <w:r w:rsidRPr="00177E2F">
        <w:rPr>
          <w:rFonts w:ascii="Times New Roman" w:eastAsia="Times New Roman" w:hAnsi="Times New Roman" w:cs="Times New Roman"/>
          <w:sz w:val="36"/>
          <w:szCs w:val="28"/>
          <w:lang w:eastAsia="x-none"/>
        </w:rPr>
        <w:t>еспублики Татарстан</w:t>
      </w:r>
    </w:p>
    <w:p w:rsidR="00177E2F" w:rsidRPr="00177E2F" w:rsidRDefault="00177E2F" w:rsidP="00B92108">
      <w:pPr>
        <w:jc w:val="center"/>
        <w:rPr>
          <w:rFonts w:ascii="Times New Roman" w:eastAsia="Times New Roman" w:hAnsi="Times New Roman" w:cs="Times New Roman"/>
          <w:sz w:val="36"/>
          <w:szCs w:val="28"/>
          <w:lang w:eastAsia="x-none"/>
        </w:rPr>
      </w:pPr>
    </w:p>
    <w:p w:rsidR="00177E2F" w:rsidRPr="00177E2F" w:rsidRDefault="00177E2F" w:rsidP="00651DE2">
      <w:pPr>
        <w:rPr>
          <w:rFonts w:ascii="Times New Roman" w:hAnsi="Times New Roman" w:cs="Times New Roman"/>
          <w:sz w:val="36"/>
          <w:szCs w:val="28"/>
          <w:lang w:eastAsia="en-US"/>
        </w:rPr>
      </w:pPr>
    </w:p>
    <w:p w:rsidR="00177E2F" w:rsidRPr="00177E2F" w:rsidRDefault="00177E2F" w:rsidP="00B92108">
      <w:pPr>
        <w:ind w:firstLine="708"/>
        <w:jc w:val="right"/>
        <w:rPr>
          <w:rFonts w:ascii="Times New Roman" w:hAnsi="Times New Roman" w:cs="Times New Roman"/>
          <w:sz w:val="36"/>
          <w:szCs w:val="28"/>
          <w:lang w:eastAsia="en-US"/>
        </w:rPr>
      </w:pPr>
      <w:r w:rsidRPr="00177E2F">
        <w:rPr>
          <w:rFonts w:ascii="Times New Roman" w:hAnsi="Times New Roman" w:cs="Times New Roman"/>
          <w:sz w:val="36"/>
          <w:szCs w:val="28"/>
          <w:lang w:eastAsia="en-US"/>
        </w:rPr>
        <w:t xml:space="preserve"> </w:t>
      </w: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keepNext/>
        <w:outlineLvl w:val="7"/>
        <w:rPr>
          <w:rFonts w:ascii="Times New Roman" w:eastAsia="Batang" w:hAnsi="Times New Roman" w:cs="Times New Roman"/>
          <w:b/>
          <w:sz w:val="36"/>
          <w:szCs w:val="28"/>
          <w:lang w:val="x-none" w:eastAsia="x-none"/>
        </w:rPr>
      </w:pPr>
    </w:p>
    <w:p w:rsidR="00177E2F" w:rsidRPr="00177E2F" w:rsidRDefault="00177E2F" w:rsidP="00B92108">
      <w:pPr>
        <w:keepNext/>
        <w:jc w:val="center"/>
        <w:outlineLvl w:val="7"/>
        <w:rPr>
          <w:rFonts w:ascii="Times New Roman" w:eastAsia="Batang" w:hAnsi="Times New Roman" w:cs="Times New Roman"/>
          <w:b/>
          <w:sz w:val="36"/>
          <w:szCs w:val="28"/>
          <w:lang w:val="x-none" w:eastAsia="x-none"/>
        </w:rPr>
      </w:pPr>
      <w:r w:rsidRPr="00177E2F">
        <w:rPr>
          <w:rFonts w:ascii="Times New Roman" w:eastAsia="Batang" w:hAnsi="Times New Roman" w:cs="Times New Roman"/>
          <w:b/>
          <w:sz w:val="36"/>
          <w:szCs w:val="28"/>
          <w:lang w:val="x-none" w:eastAsia="x-none"/>
        </w:rPr>
        <w:t>ЛЕСОХОЗЯЙСТВЕННЫЙ РЕГЛАМЕНТ</w:t>
      </w: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E357E9"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Калейкинского</w:t>
      </w:r>
      <w:r w:rsidR="00177E2F" w:rsidRPr="00177E2F">
        <w:rPr>
          <w:rFonts w:ascii="Times New Roman" w:hAnsi="Times New Roman" w:cs="Times New Roman"/>
          <w:sz w:val="36"/>
          <w:szCs w:val="28"/>
          <w:lang w:eastAsia="en-US"/>
        </w:rPr>
        <w:t xml:space="preserve"> лесничества</w:t>
      </w: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Default="00177E2F" w:rsidP="00B92108">
      <w:pPr>
        <w:jc w:val="center"/>
        <w:rPr>
          <w:rFonts w:ascii="Times New Roman" w:hAnsi="Times New Roman" w:cs="Times New Roman"/>
          <w:sz w:val="36"/>
          <w:szCs w:val="28"/>
          <w:lang w:eastAsia="en-US"/>
        </w:rPr>
      </w:pPr>
    </w:p>
    <w:p w:rsidR="002F0352" w:rsidRDefault="002F0352" w:rsidP="00B92108">
      <w:pPr>
        <w:jc w:val="center"/>
        <w:rPr>
          <w:rFonts w:ascii="Times New Roman" w:hAnsi="Times New Roman" w:cs="Times New Roman"/>
          <w:sz w:val="36"/>
          <w:szCs w:val="28"/>
          <w:lang w:eastAsia="en-US"/>
        </w:rPr>
      </w:pPr>
    </w:p>
    <w:p w:rsidR="002F0352" w:rsidRDefault="002F0352" w:rsidP="00B92108">
      <w:pPr>
        <w:jc w:val="center"/>
        <w:rPr>
          <w:rFonts w:ascii="Times New Roman" w:hAnsi="Times New Roman" w:cs="Times New Roman"/>
          <w:sz w:val="36"/>
          <w:szCs w:val="28"/>
          <w:lang w:eastAsia="en-US"/>
        </w:rPr>
      </w:pPr>
    </w:p>
    <w:p w:rsidR="002F0352" w:rsidRPr="00177E2F" w:rsidRDefault="002F0352" w:rsidP="00B92108">
      <w:pPr>
        <w:jc w:val="center"/>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Default="00824192"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 xml:space="preserve">Казань </w:t>
      </w:r>
      <w:r w:rsidR="00177E2F" w:rsidRPr="00177E2F">
        <w:rPr>
          <w:rFonts w:ascii="Times New Roman" w:hAnsi="Times New Roman" w:cs="Times New Roman"/>
          <w:sz w:val="36"/>
          <w:szCs w:val="28"/>
          <w:lang w:eastAsia="en-US"/>
        </w:rPr>
        <w:t>201</w:t>
      </w:r>
      <w:r w:rsidR="002771CE">
        <w:rPr>
          <w:rFonts w:ascii="Times New Roman" w:hAnsi="Times New Roman" w:cs="Times New Roman"/>
          <w:sz w:val="36"/>
          <w:szCs w:val="28"/>
          <w:lang w:eastAsia="en-US"/>
        </w:rPr>
        <w:t>8</w:t>
      </w:r>
      <w:r w:rsidR="00177E2F" w:rsidRPr="00177E2F">
        <w:rPr>
          <w:rFonts w:ascii="Times New Roman" w:hAnsi="Times New Roman" w:cs="Times New Roman"/>
          <w:sz w:val="36"/>
          <w:szCs w:val="28"/>
          <w:lang w:eastAsia="en-US"/>
        </w:rPr>
        <w:t xml:space="preserve"> г.</w:t>
      </w:r>
    </w:p>
    <w:p w:rsidR="00824192" w:rsidRDefault="00824192" w:rsidP="00B92108">
      <w:pPr>
        <w:jc w:val="center"/>
        <w:rPr>
          <w:rFonts w:ascii="Times New Roman" w:hAnsi="Times New Roman" w:cs="Times New Roman"/>
          <w:sz w:val="36"/>
          <w:szCs w:val="28"/>
          <w:lang w:eastAsia="en-US"/>
        </w:rPr>
      </w:pPr>
    </w:p>
    <w:p w:rsidR="00177E2F" w:rsidRPr="009A2780" w:rsidRDefault="00D23B39" w:rsidP="00B92108">
      <w:pPr>
        <w:jc w:val="center"/>
        <w:rPr>
          <w:rFonts w:ascii="Times New Roman" w:hAnsi="Times New Roman" w:cs="Times New Roman"/>
          <w:b/>
          <w:sz w:val="28"/>
          <w:szCs w:val="28"/>
          <w:lang w:eastAsia="en-US"/>
        </w:rPr>
      </w:pPr>
      <w:r w:rsidRPr="009A2780">
        <w:rPr>
          <w:rFonts w:ascii="Times New Roman" w:hAnsi="Times New Roman" w:cs="Times New Roman"/>
          <w:b/>
          <w:sz w:val="28"/>
          <w:szCs w:val="28"/>
          <w:lang w:eastAsia="en-US"/>
        </w:rPr>
        <w:lastRenderedPageBreak/>
        <w:t>О Г Л А В Л Е Н И Е</w:t>
      </w:r>
    </w:p>
    <w:p w:rsidR="00177E2F" w:rsidRDefault="00177E2F" w:rsidP="00B92108">
      <w:pPr>
        <w:jc w:val="both"/>
        <w:rPr>
          <w:rFonts w:ascii="Times New Roman" w:hAnsi="Times New Roman" w:cs="Times New Roman"/>
          <w:sz w:val="28"/>
          <w:szCs w:val="28"/>
          <w:lang w:eastAsia="en-US"/>
        </w:rPr>
      </w:pPr>
    </w:p>
    <w:p w:rsidR="00F53DBB" w:rsidRPr="006761ED" w:rsidRDefault="00EA2335">
      <w:pPr>
        <w:pStyle w:val="12"/>
        <w:rPr>
          <w:rFonts w:ascii="Calibri" w:eastAsia="Times New Roman" w:hAnsi="Calibri"/>
          <w:b w:val="0"/>
          <w:noProof/>
          <w:sz w:val="22"/>
          <w:szCs w:val="22"/>
          <w:lang w:eastAsia="ru-RU"/>
        </w:rPr>
      </w:pPr>
      <w:r w:rsidRPr="00EA2335">
        <w:fldChar w:fldCharType="begin"/>
      </w:r>
      <w:r w:rsidRPr="00EA2335">
        <w:instrText xml:space="preserve"> TOC \h \z \t "1 Регламент;1;2 Регламент;2" </w:instrText>
      </w:r>
      <w:r w:rsidRPr="00EA2335">
        <w:fldChar w:fldCharType="separate"/>
      </w:r>
      <w:hyperlink w:anchor="_Toc508721885" w:history="1">
        <w:r w:rsidR="00F53DBB" w:rsidRPr="007F78BF">
          <w:rPr>
            <w:rStyle w:val="ae"/>
            <w:noProof/>
          </w:rPr>
          <w:t>ВВЕДЕНИЕ</w:t>
        </w:r>
        <w:r w:rsidR="00F53DBB">
          <w:rPr>
            <w:noProof/>
            <w:webHidden/>
          </w:rPr>
          <w:tab/>
        </w:r>
        <w:r w:rsidR="00F53DBB">
          <w:rPr>
            <w:noProof/>
            <w:webHidden/>
          </w:rPr>
          <w:fldChar w:fldCharType="begin"/>
        </w:r>
        <w:r w:rsidR="00F53DBB">
          <w:rPr>
            <w:noProof/>
            <w:webHidden/>
          </w:rPr>
          <w:instrText xml:space="preserve"> PAGEREF _Toc508721885 \h </w:instrText>
        </w:r>
        <w:r w:rsidR="00F53DBB">
          <w:rPr>
            <w:noProof/>
            <w:webHidden/>
          </w:rPr>
        </w:r>
        <w:r w:rsidR="00F53DBB">
          <w:rPr>
            <w:noProof/>
            <w:webHidden/>
          </w:rPr>
          <w:fldChar w:fldCharType="separate"/>
        </w:r>
        <w:r w:rsidR="008F5A14">
          <w:rPr>
            <w:noProof/>
            <w:webHidden/>
          </w:rPr>
          <w:t>5</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86" w:history="1">
        <w:r w:rsidR="00F53DBB" w:rsidRPr="007F78BF">
          <w:rPr>
            <w:rStyle w:val="ae"/>
            <w:noProof/>
          </w:rPr>
          <w:t>Законодательные акты Российской Федерации</w:t>
        </w:r>
        <w:r w:rsidR="00F53DBB">
          <w:rPr>
            <w:noProof/>
            <w:webHidden/>
          </w:rPr>
          <w:tab/>
        </w:r>
        <w:r w:rsidR="00F53DBB">
          <w:rPr>
            <w:noProof/>
            <w:webHidden/>
          </w:rPr>
          <w:fldChar w:fldCharType="begin"/>
        </w:r>
        <w:r w:rsidR="00F53DBB">
          <w:rPr>
            <w:noProof/>
            <w:webHidden/>
          </w:rPr>
          <w:instrText xml:space="preserve"> PAGEREF _Toc508721886 \h </w:instrText>
        </w:r>
        <w:r w:rsidR="00F53DBB">
          <w:rPr>
            <w:noProof/>
            <w:webHidden/>
          </w:rPr>
        </w:r>
        <w:r w:rsidR="00F53DBB">
          <w:rPr>
            <w:noProof/>
            <w:webHidden/>
          </w:rPr>
          <w:fldChar w:fldCharType="separate"/>
        </w:r>
        <w:r>
          <w:rPr>
            <w:noProof/>
            <w:webHidden/>
          </w:rPr>
          <w:t>6</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87" w:history="1">
        <w:r w:rsidR="00F53DBB" w:rsidRPr="007F78BF">
          <w:rPr>
            <w:rStyle w:val="ae"/>
            <w:noProof/>
          </w:rPr>
          <w:t>Информационная база для составления лесохозяйственного регламента</w:t>
        </w:r>
        <w:r w:rsidR="00F53DBB">
          <w:rPr>
            <w:noProof/>
            <w:webHidden/>
          </w:rPr>
          <w:tab/>
        </w:r>
        <w:r w:rsidR="00F53DBB">
          <w:rPr>
            <w:noProof/>
            <w:webHidden/>
          </w:rPr>
          <w:fldChar w:fldCharType="begin"/>
        </w:r>
        <w:r w:rsidR="00F53DBB">
          <w:rPr>
            <w:noProof/>
            <w:webHidden/>
          </w:rPr>
          <w:instrText xml:space="preserve"> PAGEREF _Toc508721887 \h </w:instrText>
        </w:r>
        <w:r w:rsidR="00F53DBB">
          <w:rPr>
            <w:noProof/>
            <w:webHidden/>
          </w:rPr>
        </w:r>
        <w:r w:rsidR="00F53DBB">
          <w:rPr>
            <w:noProof/>
            <w:webHidden/>
          </w:rPr>
          <w:fldChar w:fldCharType="separate"/>
        </w:r>
        <w:r>
          <w:rPr>
            <w:noProof/>
            <w:webHidden/>
          </w:rPr>
          <w:t>18</w:t>
        </w:r>
        <w:r w:rsidR="00F53DBB">
          <w:rPr>
            <w:noProof/>
            <w:webHidden/>
          </w:rPr>
          <w:fldChar w:fldCharType="end"/>
        </w:r>
      </w:hyperlink>
    </w:p>
    <w:p w:rsidR="00F53DBB" w:rsidRPr="006761ED" w:rsidRDefault="008F5A14">
      <w:pPr>
        <w:pStyle w:val="12"/>
        <w:rPr>
          <w:rFonts w:ascii="Calibri" w:eastAsia="Times New Roman" w:hAnsi="Calibri"/>
          <w:b w:val="0"/>
          <w:noProof/>
          <w:sz w:val="22"/>
          <w:szCs w:val="22"/>
          <w:lang w:eastAsia="ru-RU"/>
        </w:rPr>
      </w:pPr>
      <w:hyperlink w:anchor="_Toc508721888" w:history="1">
        <w:r w:rsidR="00F53DBB" w:rsidRPr="007F78BF">
          <w:rPr>
            <w:rStyle w:val="ae"/>
            <w:noProof/>
          </w:rPr>
          <w:t>ГЛАВА 1. ОБЩИЕ СВЕДЕНИЯ</w:t>
        </w:r>
        <w:r w:rsidR="00F53DBB">
          <w:rPr>
            <w:noProof/>
            <w:webHidden/>
          </w:rPr>
          <w:tab/>
        </w:r>
        <w:r w:rsidR="00F53DBB">
          <w:rPr>
            <w:noProof/>
            <w:webHidden/>
          </w:rPr>
          <w:fldChar w:fldCharType="begin"/>
        </w:r>
        <w:r w:rsidR="00F53DBB">
          <w:rPr>
            <w:noProof/>
            <w:webHidden/>
          </w:rPr>
          <w:instrText xml:space="preserve"> PAGEREF _Toc508721888 \h </w:instrText>
        </w:r>
        <w:r w:rsidR="00F53DBB">
          <w:rPr>
            <w:noProof/>
            <w:webHidden/>
          </w:rPr>
        </w:r>
        <w:r w:rsidR="00F53DBB">
          <w:rPr>
            <w:noProof/>
            <w:webHidden/>
          </w:rPr>
          <w:fldChar w:fldCharType="separate"/>
        </w:r>
        <w:r>
          <w:rPr>
            <w:noProof/>
            <w:webHidden/>
          </w:rPr>
          <w:t>19</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89" w:history="1">
        <w:r w:rsidR="00F53DBB" w:rsidRPr="007F78BF">
          <w:rPr>
            <w:rStyle w:val="ae"/>
            <w:noProof/>
          </w:rPr>
          <w:t>1.1. Краткая характеристика лесничества</w:t>
        </w:r>
        <w:r w:rsidR="00F53DBB">
          <w:rPr>
            <w:noProof/>
            <w:webHidden/>
          </w:rPr>
          <w:tab/>
        </w:r>
        <w:r w:rsidR="00F53DBB">
          <w:rPr>
            <w:noProof/>
            <w:webHidden/>
          </w:rPr>
          <w:fldChar w:fldCharType="begin"/>
        </w:r>
        <w:r w:rsidR="00F53DBB">
          <w:rPr>
            <w:noProof/>
            <w:webHidden/>
          </w:rPr>
          <w:instrText xml:space="preserve"> PAGEREF _Toc508721889 \h </w:instrText>
        </w:r>
        <w:r w:rsidR="00F53DBB">
          <w:rPr>
            <w:noProof/>
            <w:webHidden/>
          </w:rPr>
        </w:r>
        <w:r w:rsidR="00F53DBB">
          <w:rPr>
            <w:noProof/>
            <w:webHidden/>
          </w:rPr>
          <w:fldChar w:fldCharType="separate"/>
        </w:r>
        <w:r>
          <w:rPr>
            <w:noProof/>
            <w:webHidden/>
          </w:rPr>
          <w:t>19</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90" w:history="1">
        <w:r w:rsidR="00F53DBB" w:rsidRPr="007F78BF">
          <w:rPr>
            <w:rStyle w:val="ae"/>
            <w:noProof/>
          </w:rPr>
          <w:t>1.2. Виды разрешенного использования лесов</w:t>
        </w:r>
        <w:r w:rsidR="00F53DBB">
          <w:rPr>
            <w:noProof/>
            <w:webHidden/>
          </w:rPr>
          <w:tab/>
        </w:r>
        <w:r w:rsidR="00F53DBB">
          <w:rPr>
            <w:noProof/>
            <w:webHidden/>
          </w:rPr>
          <w:fldChar w:fldCharType="begin"/>
        </w:r>
        <w:r w:rsidR="00F53DBB">
          <w:rPr>
            <w:noProof/>
            <w:webHidden/>
          </w:rPr>
          <w:instrText xml:space="preserve"> PAGEREF _Toc508721890 \h </w:instrText>
        </w:r>
        <w:r w:rsidR="00F53DBB">
          <w:rPr>
            <w:noProof/>
            <w:webHidden/>
          </w:rPr>
        </w:r>
        <w:r w:rsidR="00F53DBB">
          <w:rPr>
            <w:noProof/>
            <w:webHidden/>
          </w:rPr>
          <w:fldChar w:fldCharType="separate"/>
        </w:r>
        <w:r>
          <w:rPr>
            <w:noProof/>
            <w:webHidden/>
          </w:rPr>
          <w:t>38</w:t>
        </w:r>
        <w:r w:rsidR="00F53DBB">
          <w:rPr>
            <w:noProof/>
            <w:webHidden/>
          </w:rPr>
          <w:fldChar w:fldCharType="end"/>
        </w:r>
      </w:hyperlink>
    </w:p>
    <w:p w:rsidR="00F53DBB" w:rsidRPr="006761ED" w:rsidRDefault="008F5A14">
      <w:pPr>
        <w:pStyle w:val="12"/>
        <w:rPr>
          <w:rFonts w:ascii="Calibri" w:eastAsia="Times New Roman" w:hAnsi="Calibri"/>
          <w:b w:val="0"/>
          <w:noProof/>
          <w:sz w:val="22"/>
          <w:szCs w:val="22"/>
          <w:lang w:eastAsia="ru-RU"/>
        </w:rPr>
      </w:pPr>
      <w:hyperlink w:anchor="_Toc508721891" w:history="1">
        <w:r w:rsidR="00F53DBB" w:rsidRPr="007F78BF">
          <w:rPr>
            <w:rStyle w:val="ae"/>
            <w:noProof/>
          </w:rPr>
          <w:t>ГЛАВА 2. НОРМАТИВЫ, ПАРАМЕТРЫ И СРОКИ РАЗРЕШЕННОГО ИСПОЛЬЗОВАНИЯ ЛЕСОВ, НОРМАТИВЫ ПО ОХРАНЕ, ЗАЩИТЕ И ВОСПРОИЗВОДСТВУ ЛЕСОВ</w:t>
        </w:r>
        <w:r w:rsidR="00F53DBB">
          <w:rPr>
            <w:noProof/>
            <w:webHidden/>
          </w:rPr>
          <w:tab/>
        </w:r>
        <w:r w:rsidR="00F53DBB">
          <w:rPr>
            <w:noProof/>
            <w:webHidden/>
          </w:rPr>
          <w:fldChar w:fldCharType="begin"/>
        </w:r>
        <w:r w:rsidR="00F53DBB">
          <w:rPr>
            <w:noProof/>
            <w:webHidden/>
          </w:rPr>
          <w:instrText xml:space="preserve"> PAGEREF _Toc508721891 \h </w:instrText>
        </w:r>
        <w:r w:rsidR="00F53DBB">
          <w:rPr>
            <w:noProof/>
            <w:webHidden/>
          </w:rPr>
        </w:r>
        <w:r w:rsidR="00F53DBB">
          <w:rPr>
            <w:noProof/>
            <w:webHidden/>
          </w:rPr>
          <w:fldChar w:fldCharType="separate"/>
        </w:r>
        <w:r>
          <w:rPr>
            <w:noProof/>
            <w:webHidden/>
          </w:rPr>
          <w:t>43</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92" w:history="1">
        <w:r w:rsidR="00F53DBB" w:rsidRPr="007F78BF">
          <w:rPr>
            <w:rStyle w:val="ae"/>
            <w:noProof/>
          </w:rPr>
          <w:t>2.1. Нормативы, параметры и сроки разрешенного использования лесов при заготовки древесины</w:t>
        </w:r>
        <w:r w:rsidR="00F53DBB">
          <w:rPr>
            <w:noProof/>
            <w:webHidden/>
          </w:rPr>
          <w:tab/>
        </w:r>
        <w:r w:rsidR="00F53DBB">
          <w:rPr>
            <w:noProof/>
            <w:webHidden/>
          </w:rPr>
          <w:fldChar w:fldCharType="begin"/>
        </w:r>
        <w:r w:rsidR="00F53DBB">
          <w:rPr>
            <w:noProof/>
            <w:webHidden/>
          </w:rPr>
          <w:instrText xml:space="preserve"> PAGEREF _Toc508721892 \h </w:instrText>
        </w:r>
        <w:r w:rsidR="00F53DBB">
          <w:rPr>
            <w:noProof/>
            <w:webHidden/>
          </w:rPr>
        </w:r>
        <w:r w:rsidR="00F53DBB">
          <w:rPr>
            <w:noProof/>
            <w:webHidden/>
          </w:rPr>
          <w:fldChar w:fldCharType="separate"/>
        </w:r>
        <w:r>
          <w:rPr>
            <w:noProof/>
            <w:webHidden/>
          </w:rPr>
          <w:t>43</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93" w:history="1">
        <w:r w:rsidR="00F53DBB" w:rsidRPr="007F78BF">
          <w:rPr>
            <w:rStyle w:val="ae"/>
            <w:noProof/>
          </w:rPr>
          <w:t>2.2. Нормативы, параметры и сроки использования лесов для заготовки живицы</w:t>
        </w:r>
        <w:r w:rsidR="00F53DBB">
          <w:rPr>
            <w:noProof/>
            <w:webHidden/>
          </w:rPr>
          <w:tab/>
        </w:r>
        <w:r w:rsidR="00F53DBB">
          <w:rPr>
            <w:noProof/>
            <w:webHidden/>
          </w:rPr>
          <w:fldChar w:fldCharType="begin"/>
        </w:r>
        <w:r w:rsidR="00F53DBB">
          <w:rPr>
            <w:noProof/>
            <w:webHidden/>
          </w:rPr>
          <w:instrText xml:space="preserve"> PAGEREF _Toc508721893 \h </w:instrText>
        </w:r>
        <w:r w:rsidR="00F53DBB">
          <w:rPr>
            <w:noProof/>
            <w:webHidden/>
          </w:rPr>
        </w:r>
        <w:r w:rsidR="00F53DBB">
          <w:rPr>
            <w:noProof/>
            <w:webHidden/>
          </w:rPr>
          <w:fldChar w:fldCharType="separate"/>
        </w:r>
        <w:r>
          <w:rPr>
            <w:noProof/>
            <w:webHidden/>
          </w:rPr>
          <w:t>126</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94" w:history="1">
        <w:r w:rsidR="00F53DBB" w:rsidRPr="007F78BF">
          <w:rPr>
            <w:rStyle w:val="ae"/>
            <w:noProof/>
          </w:rPr>
          <w:t>2.3. Нормативы, параметры и сроки использования лесов для заготовки и сбора недревесных лесных ресурсов</w:t>
        </w:r>
        <w:r w:rsidR="00F53DBB">
          <w:rPr>
            <w:noProof/>
            <w:webHidden/>
          </w:rPr>
          <w:tab/>
        </w:r>
        <w:r w:rsidR="00F53DBB">
          <w:rPr>
            <w:noProof/>
            <w:webHidden/>
          </w:rPr>
          <w:fldChar w:fldCharType="begin"/>
        </w:r>
        <w:r w:rsidR="00F53DBB">
          <w:rPr>
            <w:noProof/>
            <w:webHidden/>
          </w:rPr>
          <w:instrText xml:space="preserve"> PAGEREF _Toc508721894 \h </w:instrText>
        </w:r>
        <w:r w:rsidR="00F53DBB">
          <w:rPr>
            <w:noProof/>
            <w:webHidden/>
          </w:rPr>
        </w:r>
        <w:r w:rsidR="00F53DBB">
          <w:rPr>
            <w:noProof/>
            <w:webHidden/>
          </w:rPr>
          <w:fldChar w:fldCharType="separate"/>
        </w:r>
        <w:r>
          <w:rPr>
            <w:noProof/>
            <w:webHidden/>
          </w:rPr>
          <w:t>126</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95" w:history="1">
        <w:r w:rsidR="00F53DBB" w:rsidRPr="007F78BF">
          <w:rPr>
            <w:rStyle w:val="ae"/>
            <w:noProof/>
          </w:rPr>
          <w:t>2.4. Нормативы, параметры и сроки использования лесов для заготовки пищевых лесных ресурсов и сбора лекарственных растений</w:t>
        </w:r>
        <w:r w:rsidR="00F53DBB">
          <w:rPr>
            <w:noProof/>
            <w:webHidden/>
          </w:rPr>
          <w:tab/>
        </w:r>
        <w:r w:rsidR="00F53DBB">
          <w:rPr>
            <w:noProof/>
            <w:webHidden/>
          </w:rPr>
          <w:fldChar w:fldCharType="begin"/>
        </w:r>
        <w:r w:rsidR="00F53DBB">
          <w:rPr>
            <w:noProof/>
            <w:webHidden/>
          </w:rPr>
          <w:instrText xml:space="preserve"> PAGEREF _Toc508721895 \h </w:instrText>
        </w:r>
        <w:r w:rsidR="00F53DBB">
          <w:rPr>
            <w:noProof/>
            <w:webHidden/>
          </w:rPr>
        </w:r>
        <w:r w:rsidR="00F53DBB">
          <w:rPr>
            <w:noProof/>
            <w:webHidden/>
          </w:rPr>
          <w:fldChar w:fldCharType="separate"/>
        </w:r>
        <w:r>
          <w:rPr>
            <w:noProof/>
            <w:webHidden/>
          </w:rPr>
          <w:t>140</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96" w:history="1">
        <w:r w:rsidR="00F53DBB" w:rsidRPr="007F78BF">
          <w:rPr>
            <w:rStyle w:val="ae"/>
            <w:noProof/>
          </w:rPr>
          <w:t>2.5.</w:t>
        </w:r>
        <w:r w:rsidR="00F53DBB" w:rsidRPr="006761ED">
          <w:rPr>
            <w:rFonts w:ascii="Calibri" w:eastAsia="Times New Roman" w:hAnsi="Calibri"/>
            <w:noProof/>
            <w:sz w:val="22"/>
            <w:szCs w:val="22"/>
            <w:lang w:eastAsia="ru-RU"/>
          </w:rPr>
          <w:tab/>
        </w:r>
        <w:r w:rsidR="00F53DBB" w:rsidRPr="007F78BF">
          <w:rPr>
            <w:rStyle w:val="ae"/>
            <w:noProof/>
          </w:rPr>
          <w:t>Нормативы, параметры и сроки использования лесов для осуществления видов деятельности в сфере охотничьего хозяйства</w:t>
        </w:r>
        <w:r w:rsidR="00F53DBB">
          <w:rPr>
            <w:noProof/>
            <w:webHidden/>
          </w:rPr>
          <w:tab/>
        </w:r>
        <w:r w:rsidR="00F53DBB">
          <w:rPr>
            <w:noProof/>
            <w:webHidden/>
          </w:rPr>
          <w:fldChar w:fldCharType="begin"/>
        </w:r>
        <w:r w:rsidR="00F53DBB">
          <w:rPr>
            <w:noProof/>
            <w:webHidden/>
          </w:rPr>
          <w:instrText xml:space="preserve"> PAGEREF _Toc508721896 \h </w:instrText>
        </w:r>
        <w:r w:rsidR="00F53DBB">
          <w:rPr>
            <w:noProof/>
            <w:webHidden/>
          </w:rPr>
        </w:r>
        <w:r w:rsidR="00F53DBB">
          <w:rPr>
            <w:noProof/>
            <w:webHidden/>
          </w:rPr>
          <w:fldChar w:fldCharType="separate"/>
        </w:r>
        <w:r>
          <w:rPr>
            <w:noProof/>
            <w:webHidden/>
          </w:rPr>
          <w:t>148</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899" w:history="1">
        <w:r w:rsidR="00F53DBB" w:rsidRPr="007F78BF">
          <w:rPr>
            <w:rStyle w:val="ae"/>
            <w:noProof/>
          </w:rPr>
          <w:t>2.6. Нормативы, параметры и сроки использования лесов для ведения сельского хозяйства</w:t>
        </w:r>
        <w:r w:rsidR="00F53DBB">
          <w:rPr>
            <w:noProof/>
            <w:webHidden/>
          </w:rPr>
          <w:tab/>
        </w:r>
        <w:r w:rsidR="00F53DBB">
          <w:rPr>
            <w:noProof/>
            <w:webHidden/>
          </w:rPr>
          <w:fldChar w:fldCharType="begin"/>
        </w:r>
        <w:r w:rsidR="00F53DBB">
          <w:rPr>
            <w:noProof/>
            <w:webHidden/>
          </w:rPr>
          <w:instrText xml:space="preserve"> PAGEREF _Toc508721899 \h </w:instrText>
        </w:r>
        <w:r w:rsidR="00F53DBB">
          <w:rPr>
            <w:noProof/>
            <w:webHidden/>
          </w:rPr>
        </w:r>
        <w:r w:rsidR="00F53DBB">
          <w:rPr>
            <w:noProof/>
            <w:webHidden/>
          </w:rPr>
          <w:fldChar w:fldCharType="separate"/>
        </w:r>
        <w:r>
          <w:rPr>
            <w:noProof/>
            <w:webHidden/>
          </w:rPr>
          <w:t>150</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0" w:history="1">
        <w:r w:rsidR="00F53DBB" w:rsidRPr="007F78BF">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F53DBB">
          <w:rPr>
            <w:noProof/>
            <w:webHidden/>
          </w:rPr>
          <w:tab/>
        </w:r>
        <w:r w:rsidR="00F53DBB">
          <w:rPr>
            <w:noProof/>
            <w:webHidden/>
          </w:rPr>
          <w:fldChar w:fldCharType="begin"/>
        </w:r>
        <w:r w:rsidR="00F53DBB">
          <w:rPr>
            <w:noProof/>
            <w:webHidden/>
          </w:rPr>
          <w:instrText xml:space="preserve"> PAGEREF _Toc508721900 \h </w:instrText>
        </w:r>
        <w:r w:rsidR="00F53DBB">
          <w:rPr>
            <w:noProof/>
            <w:webHidden/>
          </w:rPr>
        </w:r>
        <w:r w:rsidR="00F53DBB">
          <w:rPr>
            <w:noProof/>
            <w:webHidden/>
          </w:rPr>
          <w:fldChar w:fldCharType="separate"/>
        </w:r>
        <w:r>
          <w:rPr>
            <w:noProof/>
            <w:webHidden/>
          </w:rPr>
          <w:t>157</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1" w:history="1">
        <w:r w:rsidR="00F53DBB" w:rsidRPr="007F78BF">
          <w:rPr>
            <w:rStyle w:val="ae"/>
            <w:noProof/>
          </w:rPr>
          <w:t>2.8.</w:t>
        </w:r>
        <w:r w:rsidR="00F53DBB" w:rsidRPr="006761ED">
          <w:rPr>
            <w:rFonts w:ascii="Calibri" w:eastAsia="Times New Roman" w:hAnsi="Calibri"/>
            <w:noProof/>
            <w:sz w:val="22"/>
            <w:szCs w:val="22"/>
            <w:lang w:eastAsia="ru-RU"/>
          </w:rPr>
          <w:tab/>
        </w:r>
        <w:r w:rsidR="00F53DBB" w:rsidRPr="007F78BF">
          <w:rPr>
            <w:rStyle w:val="ae"/>
            <w:noProof/>
          </w:rPr>
          <w:t>Нормативы, параметры и сроки использования лесов для осуществления рекреационной деятельности</w:t>
        </w:r>
        <w:r w:rsidR="00F53DBB">
          <w:rPr>
            <w:noProof/>
            <w:webHidden/>
          </w:rPr>
          <w:tab/>
        </w:r>
        <w:r w:rsidR="00F53DBB">
          <w:rPr>
            <w:noProof/>
            <w:webHidden/>
          </w:rPr>
          <w:fldChar w:fldCharType="begin"/>
        </w:r>
        <w:r w:rsidR="00F53DBB">
          <w:rPr>
            <w:noProof/>
            <w:webHidden/>
          </w:rPr>
          <w:instrText xml:space="preserve"> PAGEREF _Toc508721901 \h </w:instrText>
        </w:r>
        <w:r w:rsidR="00F53DBB">
          <w:rPr>
            <w:noProof/>
            <w:webHidden/>
          </w:rPr>
        </w:r>
        <w:r w:rsidR="00F53DBB">
          <w:rPr>
            <w:noProof/>
            <w:webHidden/>
          </w:rPr>
          <w:fldChar w:fldCharType="separate"/>
        </w:r>
        <w:r>
          <w:rPr>
            <w:noProof/>
            <w:webHidden/>
          </w:rPr>
          <w:t>159</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2" w:history="1">
        <w:r w:rsidR="00F53DBB" w:rsidRPr="007F78BF">
          <w:rPr>
            <w:rStyle w:val="ae"/>
            <w:noProof/>
          </w:rPr>
          <w:t>2.9. Нормативы, параметры и сроки разрешенного использования лесов для создания лесных плантаций и их эксплуатации</w:t>
        </w:r>
        <w:r w:rsidR="00F53DBB">
          <w:rPr>
            <w:noProof/>
            <w:webHidden/>
          </w:rPr>
          <w:tab/>
        </w:r>
        <w:r w:rsidR="00F53DBB">
          <w:rPr>
            <w:noProof/>
            <w:webHidden/>
          </w:rPr>
          <w:fldChar w:fldCharType="begin"/>
        </w:r>
        <w:r w:rsidR="00F53DBB">
          <w:rPr>
            <w:noProof/>
            <w:webHidden/>
          </w:rPr>
          <w:instrText xml:space="preserve"> PAGEREF _Toc508721902 \h </w:instrText>
        </w:r>
        <w:r w:rsidR="00F53DBB">
          <w:rPr>
            <w:noProof/>
            <w:webHidden/>
          </w:rPr>
        </w:r>
        <w:r w:rsidR="00F53DBB">
          <w:rPr>
            <w:noProof/>
            <w:webHidden/>
          </w:rPr>
          <w:fldChar w:fldCharType="separate"/>
        </w:r>
        <w:r>
          <w:rPr>
            <w:noProof/>
            <w:webHidden/>
          </w:rPr>
          <w:t>169</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3" w:history="1">
        <w:r w:rsidR="00F53DBB" w:rsidRPr="007F78BF">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53DBB">
          <w:rPr>
            <w:noProof/>
            <w:webHidden/>
          </w:rPr>
          <w:tab/>
        </w:r>
        <w:r w:rsidR="00F53DBB">
          <w:rPr>
            <w:noProof/>
            <w:webHidden/>
          </w:rPr>
          <w:fldChar w:fldCharType="begin"/>
        </w:r>
        <w:r w:rsidR="00F53DBB">
          <w:rPr>
            <w:noProof/>
            <w:webHidden/>
          </w:rPr>
          <w:instrText xml:space="preserve"> PAGEREF _Toc508721903 \h </w:instrText>
        </w:r>
        <w:r w:rsidR="00F53DBB">
          <w:rPr>
            <w:noProof/>
            <w:webHidden/>
          </w:rPr>
        </w:r>
        <w:r w:rsidR="00F53DBB">
          <w:rPr>
            <w:noProof/>
            <w:webHidden/>
          </w:rPr>
          <w:fldChar w:fldCharType="separate"/>
        </w:r>
        <w:r>
          <w:rPr>
            <w:noProof/>
            <w:webHidden/>
          </w:rPr>
          <w:t>170</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4" w:history="1">
        <w:r w:rsidR="00F53DBB" w:rsidRPr="007F78BF">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F53DBB">
          <w:rPr>
            <w:noProof/>
            <w:webHidden/>
          </w:rPr>
          <w:tab/>
        </w:r>
        <w:r w:rsidR="00F53DBB">
          <w:rPr>
            <w:noProof/>
            <w:webHidden/>
          </w:rPr>
          <w:fldChar w:fldCharType="begin"/>
        </w:r>
        <w:r w:rsidR="00F53DBB">
          <w:rPr>
            <w:noProof/>
            <w:webHidden/>
          </w:rPr>
          <w:instrText xml:space="preserve"> PAGEREF _Toc508721904 \h </w:instrText>
        </w:r>
        <w:r w:rsidR="00F53DBB">
          <w:rPr>
            <w:noProof/>
            <w:webHidden/>
          </w:rPr>
        </w:r>
        <w:r w:rsidR="00F53DBB">
          <w:rPr>
            <w:noProof/>
            <w:webHidden/>
          </w:rPr>
          <w:fldChar w:fldCharType="separate"/>
        </w:r>
        <w:r>
          <w:rPr>
            <w:noProof/>
            <w:webHidden/>
          </w:rPr>
          <w:t>172</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5" w:history="1">
        <w:r w:rsidR="00F53DBB" w:rsidRPr="007F78BF">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53DBB">
          <w:rPr>
            <w:noProof/>
            <w:webHidden/>
          </w:rPr>
          <w:tab/>
        </w:r>
        <w:r w:rsidR="00F53DBB">
          <w:rPr>
            <w:noProof/>
            <w:webHidden/>
          </w:rPr>
          <w:fldChar w:fldCharType="begin"/>
        </w:r>
        <w:r w:rsidR="00F53DBB">
          <w:rPr>
            <w:noProof/>
            <w:webHidden/>
          </w:rPr>
          <w:instrText xml:space="preserve"> PAGEREF _Toc508721905 \h </w:instrText>
        </w:r>
        <w:r w:rsidR="00F53DBB">
          <w:rPr>
            <w:noProof/>
            <w:webHidden/>
          </w:rPr>
        </w:r>
        <w:r w:rsidR="00F53DBB">
          <w:rPr>
            <w:noProof/>
            <w:webHidden/>
          </w:rPr>
          <w:fldChar w:fldCharType="separate"/>
        </w:r>
        <w:r>
          <w:rPr>
            <w:noProof/>
            <w:webHidden/>
          </w:rPr>
          <w:t>174</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6" w:history="1">
        <w:r w:rsidR="00F53DBB" w:rsidRPr="007F78BF">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53DBB">
          <w:rPr>
            <w:noProof/>
            <w:webHidden/>
          </w:rPr>
          <w:tab/>
        </w:r>
        <w:r w:rsidR="00F53DBB">
          <w:rPr>
            <w:noProof/>
            <w:webHidden/>
          </w:rPr>
          <w:fldChar w:fldCharType="begin"/>
        </w:r>
        <w:r w:rsidR="00F53DBB">
          <w:rPr>
            <w:noProof/>
            <w:webHidden/>
          </w:rPr>
          <w:instrText xml:space="preserve"> PAGEREF _Toc508721906 \h </w:instrText>
        </w:r>
        <w:r w:rsidR="00F53DBB">
          <w:rPr>
            <w:noProof/>
            <w:webHidden/>
          </w:rPr>
        </w:r>
        <w:r w:rsidR="00F53DBB">
          <w:rPr>
            <w:noProof/>
            <w:webHidden/>
          </w:rPr>
          <w:fldChar w:fldCharType="separate"/>
        </w:r>
        <w:r>
          <w:rPr>
            <w:noProof/>
            <w:webHidden/>
          </w:rPr>
          <w:t>178</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7" w:history="1">
        <w:r w:rsidR="00F53DBB" w:rsidRPr="007F78BF">
          <w:rPr>
            <w:rStyle w:val="ae"/>
            <w:noProof/>
          </w:rPr>
          <w:t>2.14. Нормативы, параметры и сроки использования лесов для строительства, реконструкции, эксплуатации линейных объектов</w:t>
        </w:r>
        <w:r w:rsidR="00F53DBB">
          <w:rPr>
            <w:noProof/>
            <w:webHidden/>
          </w:rPr>
          <w:tab/>
        </w:r>
        <w:r w:rsidR="00F53DBB">
          <w:rPr>
            <w:noProof/>
            <w:webHidden/>
          </w:rPr>
          <w:fldChar w:fldCharType="begin"/>
        </w:r>
        <w:r w:rsidR="00F53DBB">
          <w:rPr>
            <w:noProof/>
            <w:webHidden/>
          </w:rPr>
          <w:instrText xml:space="preserve"> PAGEREF _Toc508721907 \h </w:instrText>
        </w:r>
        <w:r w:rsidR="00F53DBB">
          <w:rPr>
            <w:noProof/>
            <w:webHidden/>
          </w:rPr>
        </w:r>
        <w:r w:rsidR="00F53DBB">
          <w:rPr>
            <w:noProof/>
            <w:webHidden/>
          </w:rPr>
          <w:fldChar w:fldCharType="separate"/>
        </w:r>
        <w:r>
          <w:rPr>
            <w:noProof/>
            <w:webHidden/>
          </w:rPr>
          <w:t>180</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8" w:history="1">
        <w:r w:rsidR="00F53DBB" w:rsidRPr="007F78BF">
          <w:rPr>
            <w:rStyle w:val="ae"/>
            <w:noProof/>
          </w:rPr>
          <w:t>2.15. Нормативы, параметры и сроки использования лесов для переработки древесины и иных лесных ресурсов</w:t>
        </w:r>
        <w:r w:rsidR="00F53DBB">
          <w:rPr>
            <w:noProof/>
            <w:webHidden/>
          </w:rPr>
          <w:tab/>
        </w:r>
        <w:r w:rsidR="00F53DBB">
          <w:rPr>
            <w:noProof/>
            <w:webHidden/>
          </w:rPr>
          <w:fldChar w:fldCharType="begin"/>
        </w:r>
        <w:r w:rsidR="00F53DBB">
          <w:rPr>
            <w:noProof/>
            <w:webHidden/>
          </w:rPr>
          <w:instrText xml:space="preserve"> PAGEREF _Toc508721908 \h </w:instrText>
        </w:r>
        <w:r w:rsidR="00F53DBB">
          <w:rPr>
            <w:noProof/>
            <w:webHidden/>
          </w:rPr>
        </w:r>
        <w:r w:rsidR="00F53DBB">
          <w:rPr>
            <w:noProof/>
            <w:webHidden/>
          </w:rPr>
          <w:fldChar w:fldCharType="separate"/>
        </w:r>
        <w:r>
          <w:rPr>
            <w:noProof/>
            <w:webHidden/>
          </w:rPr>
          <w:t>192</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09" w:history="1">
        <w:r w:rsidR="00F53DBB" w:rsidRPr="007F78BF">
          <w:rPr>
            <w:rStyle w:val="ae"/>
            <w:noProof/>
          </w:rPr>
          <w:t>2.16. Нормативы, параметры и сроки использования лесов для осуществления религиозной деятельности</w:t>
        </w:r>
        <w:r w:rsidR="00F53DBB">
          <w:rPr>
            <w:noProof/>
            <w:webHidden/>
          </w:rPr>
          <w:tab/>
        </w:r>
        <w:r w:rsidR="00F53DBB">
          <w:rPr>
            <w:noProof/>
            <w:webHidden/>
          </w:rPr>
          <w:fldChar w:fldCharType="begin"/>
        </w:r>
        <w:r w:rsidR="00F53DBB">
          <w:rPr>
            <w:noProof/>
            <w:webHidden/>
          </w:rPr>
          <w:instrText xml:space="preserve"> PAGEREF _Toc508721909 \h </w:instrText>
        </w:r>
        <w:r w:rsidR="00F53DBB">
          <w:rPr>
            <w:noProof/>
            <w:webHidden/>
          </w:rPr>
        </w:r>
        <w:r w:rsidR="00F53DBB">
          <w:rPr>
            <w:noProof/>
            <w:webHidden/>
          </w:rPr>
          <w:fldChar w:fldCharType="separate"/>
        </w:r>
        <w:r>
          <w:rPr>
            <w:noProof/>
            <w:webHidden/>
          </w:rPr>
          <w:t>192</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10" w:history="1">
        <w:r w:rsidR="00F53DBB" w:rsidRPr="007F78BF">
          <w:rPr>
            <w:rStyle w:val="ae"/>
            <w:noProof/>
          </w:rPr>
          <w:t>2.17. Требования к охране, защите и воспроизводству лесов</w:t>
        </w:r>
        <w:r w:rsidR="00F53DBB">
          <w:rPr>
            <w:noProof/>
            <w:webHidden/>
          </w:rPr>
          <w:tab/>
        </w:r>
        <w:r w:rsidR="00F53DBB">
          <w:rPr>
            <w:noProof/>
            <w:webHidden/>
          </w:rPr>
          <w:fldChar w:fldCharType="begin"/>
        </w:r>
        <w:r w:rsidR="00F53DBB">
          <w:rPr>
            <w:noProof/>
            <w:webHidden/>
          </w:rPr>
          <w:instrText xml:space="preserve"> PAGEREF _Toc508721910 \h </w:instrText>
        </w:r>
        <w:r w:rsidR="00F53DBB">
          <w:rPr>
            <w:noProof/>
            <w:webHidden/>
          </w:rPr>
        </w:r>
        <w:r w:rsidR="00F53DBB">
          <w:rPr>
            <w:noProof/>
            <w:webHidden/>
          </w:rPr>
          <w:fldChar w:fldCharType="separate"/>
        </w:r>
        <w:r>
          <w:rPr>
            <w:noProof/>
            <w:webHidden/>
          </w:rPr>
          <w:t>194</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11" w:history="1">
        <w:r w:rsidR="00F53DBB" w:rsidRPr="007F78BF">
          <w:rPr>
            <w:rStyle w:val="ae"/>
            <w:noProof/>
          </w:rPr>
          <w:t>2.18. Особенности требований к использованию лесов по лесорастительным зонам и лесным районам</w:t>
        </w:r>
        <w:r w:rsidR="00F53DBB">
          <w:rPr>
            <w:noProof/>
            <w:webHidden/>
          </w:rPr>
          <w:tab/>
        </w:r>
        <w:r w:rsidR="00F53DBB">
          <w:rPr>
            <w:noProof/>
            <w:webHidden/>
          </w:rPr>
          <w:fldChar w:fldCharType="begin"/>
        </w:r>
        <w:r w:rsidR="00F53DBB">
          <w:rPr>
            <w:noProof/>
            <w:webHidden/>
          </w:rPr>
          <w:instrText xml:space="preserve"> PAGEREF _Toc508721911 \h </w:instrText>
        </w:r>
        <w:r w:rsidR="00F53DBB">
          <w:rPr>
            <w:noProof/>
            <w:webHidden/>
          </w:rPr>
        </w:r>
        <w:r w:rsidR="00F53DBB">
          <w:rPr>
            <w:noProof/>
            <w:webHidden/>
          </w:rPr>
          <w:fldChar w:fldCharType="separate"/>
        </w:r>
        <w:r>
          <w:rPr>
            <w:noProof/>
            <w:webHidden/>
          </w:rPr>
          <w:t>278</w:t>
        </w:r>
        <w:r w:rsidR="00F53DBB">
          <w:rPr>
            <w:noProof/>
            <w:webHidden/>
          </w:rPr>
          <w:fldChar w:fldCharType="end"/>
        </w:r>
      </w:hyperlink>
    </w:p>
    <w:p w:rsidR="00F53DBB" w:rsidRPr="006761ED" w:rsidRDefault="008F5A14">
      <w:pPr>
        <w:pStyle w:val="12"/>
        <w:rPr>
          <w:rFonts w:ascii="Calibri" w:eastAsia="Times New Roman" w:hAnsi="Calibri"/>
          <w:b w:val="0"/>
          <w:noProof/>
          <w:sz w:val="22"/>
          <w:szCs w:val="22"/>
          <w:lang w:eastAsia="ru-RU"/>
        </w:rPr>
      </w:pPr>
      <w:hyperlink w:anchor="_Toc508721912" w:history="1">
        <w:r w:rsidR="00F53DBB" w:rsidRPr="007F78BF">
          <w:rPr>
            <w:rStyle w:val="ae"/>
            <w:noProof/>
          </w:rPr>
          <w:t>ГЛАВА 3. Ограничения использования лесов</w:t>
        </w:r>
        <w:r w:rsidR="00F53DBB">
          <w:rPr>
            <w:noProof/>
            <w:webHidden/>
          </w:rPr>
          <w:tab/>
        </w:r>
        <w:r w:rsidR="00F53DBB">
          <w:rPr>
            <w:noProof/>
            <w:webHidden/>
          </w:rPr>
          <w:fldChar w:fldCharType="begin"/>
        </w:r>
        <w:r w:rsidR="00F53DBB">
          <w:rPr>
            <w:noProof/>
            <w:webHidden/>
          </w:rPr>
          <w:instrText xml:space="preserve"> PAGEREF _Toc508721912 \h </w:instrText>
        </w:r>
        <w:r w:rsidR="00F53DBB">
          <w:rPr>
            <w:noProof/>
            <w:webHidden/>
          </w:rPr>
        </w:r>
        <w:r w:rsidR="00F53DBB">
          <w:rPr>
            <w:noProof/>
            <w:webHidden/>
          </w:rPr>
          <w:fldChar w:fldCharType="separate"/>
        </w:r>
        <w:r>
          <w:rPr>
            <w:noProof/>
            <w:webHidden/>
          </w:rPr>
          <w:t>279</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13" w:history="1">
        <w:r w:rsidR="00F53DBB" w:rsidRPr="007F78BF">
          <w:rPr>
            <w:rStyle w:val="ae"/>
            <w:noProof/>
          </w:rPr>
          <w:t>3.1. Ограничения по видам целевого назначения лесов</w:t>
        </w:r>
        <w:r w:rsidR="00F53DBB">
          <w:rPr>
            <w:noProof/>
            <w:webHidden/>
          </w:rPr>
          <w:tab/>
        </w:r>
        <w:r w:rsidR="00F53DBB">
          <w:rPr>
            <w:noProof/>
            <w:webHidden/>
          </w:rPr>
          <w:fldChar w:fldCharType="begin"/>
        </w:r>
        <w:r w:rsidR="00F53DBB">
          <w:rPr>
            <w:noProof/>
            <w:webHidden/>
          </w:rPr>
          <w:instrText xml:space="preserve"> PAGEREF _Toc508721913 \h </w:instrText>
        </w:r>
        <w:r w:rsidR="00F53DBB">
          <w:rPr>
            <w:noProof/>
            <w:webHidden/>
          </w:rPr>
        </w:r>
        <w:r w:rsidR="00F53DBB">
          <w:rPr>
            <w:noProof/>
            <w:webHidden/>
          </w:rPr>
          <w:fldChar w:fldCharType="separate"/>
        </w:r>
        <w:r>
          <w:rPr>
            <w:noProof/>
            <w:webHidden/>
          </w:rPr>
          <w:t>279</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15" w:history="1">
        <w:r w:rsidR="00F53DBB" w:rsidRPr="007F78BF">
          <w:rPr>
            <w:rStyle w:val="ae"/>
            <w:noProof/>
          </w:rPr>
          <w:t>3.2. Ограничения по видам особо защитных участков лесов</w:t>
        </w:r>
        <w:r w:rsidR="00F53DBB">
          <w:rPr>
            <w:noProof/>
            <w:webHidden/>
          </w:rPr>
          <w:tab/>
        </w:r>
        <w:r w:rsidR="00F53DBB">
          <w:rPr>
            <w:noProof/>
            <w:webHidden/>
          </w:rPr>
          <w:fldChar w:fldCharType="begin"/>
        </w:r>
        <w:r w:rsidR="00F53DBB">
          <w:rPr>
            <w:noProof/>
            <w:webHidden/>
          </w:rPr>
          <w:instrText xml:space="preserve"> PAGEREF _Toc508721915 \h </w:instrText>
        </w:r>
        <w:r w:rsidR="00F53DBB">
          <w:rPr>
            <w:noProof/>
            <w:webHidden/>
          </w:rPr>
        </w:r>
        <w:r w:rsidR="00F53DBB">
          <w:rPr>
            <w:noProof/>
            <w:webHidden/>
          </w:rPr>
          <w:fldChar w:fldCharType="separate"/>
        </w:r>
        <w:r>
          <w:rPr>
            <w:noProof/>
            <w:webHidden/>
          </w:rPr>
          <w:t>281</w:t>
        </w:r>
        <w:r w:rsidR="00F53DBB">
          <w:rPr>
            <w:noProof/>
            <w:webHidden/>
          </w:rPr>
          <w:fldChar w:fldCharType="end"/>
        </w:r>
      </w:hyperlink>
    </w:p>
    <w:p w:rsidR="00F53DBB" w:rsidRPr="006761ED" w:rsidRDefault="008F5A14">
      <w:pPr>
        <w:pStyle w:val="22"/>
        <w:rPr>
          <w:rFonts w:ascii="Calibri" w:eastAsia="Times New Roman" w:hAnsi="Calibri"/>
          <w:noProof/>
          <w:sz w:val="22"/>
          <w:szCs w:val="22"/>
          <w:lang w:eastAsia="ru-RU"/>
        </w:rPr>
      </w:pPr>
      <w:hyperlink w:anchor="_Toc508721916" w:history="1">
        <w:r w:rsidR="00F53DBB" w:rsidRPr="007F78BF">
          <w:rPr>
            <w:rStyle w:val="ae"/>
            <w:noProof/>
          </w:rPr>
          <w:t>3.3. Ограничения по видам использования лесов</w:t>
        </w:r>
        <w:r w:rsidR="00F53DBB">
          <w:rPr>
            <w:noProof/>
            <w:webHidden/>
          </w:rPr>
          <w:tab/>
        </w:r>
        <w:r w:rsidR="00F53DBB">
          <w:rPr>
            <w:noProof/>
            <w:webHidden/>
          </w:rPr>
          <w:fldChar w:fldCharType="begin"/>
        </w:r>
        <w:r w:rsidR="00F53DBB">
          <w:rPr>
            <w:noProof/>
            <w:webHidden/>
          </w:rPr>
          <w:instrText xml:space="preserve"> PAGEREF _Toc508721916 \h </w:instrText>
        </w:r>
        <w:r w:rsidR="00F53DBB">
          <w:rPr>
            <w:noProof/>
            <w:webHidden/>
          </w:rPr>
        </w:r>
        <w:r w:rsidR="00F53DBB">
          <w:rPr>
            <w:noProof/>
            <w:webHidden/>
          </w:rPr>
          <w:fldChar w:fldCharType="separate"/>
        </w:r>
        <w:r>
          <w:rPr>
            <w:noProof/>
            <w:webHidden/>
          </w:rPr>
          <w:t>285</w:t>
        </w:r>
        <w:r w:rsidR="00F53DBB">
          <w:rPr>
            <w:noProof/>
            <w:webHidden/>
          </w:rPr>
          <w:fldChar w:fldCharType="end"/>
        </w:r>
      </w:hyperlink>
    </w:p>
    <w:p w:rsidR="00D23B39" w:rsidRPr="00EA2335" w:rsidRDefault="00EA2335" w:rsidP="00B92108">
      <w:pPr>
        <w:jc w:val="both"/>
        <w:rPr>
          <w:rFonts w:ascii="Times New Roman" w:hAnsi="Times New Roman" w:cs="Times New Roman"/>
          <w:sz w:val="28"/>
          <w:szCs w:val="28"/>
          <w:lang w:eastAsia="en-US"/>
        </w:rPr>
      </w:pPr>
      <w:r w:rsidRPr="00EA2335">
        <w:rPr>
          <w:rFonts w:ascii="Times New Roman" w:hAnsi="Times New Roman" w:cs="Times New Roman"/>
          <w:sz w:val="28"/>
          <w:szCs w:val="28"/>
          <w:lang w:eastAsia="en-US"/>
        </w:rPr>
        <w:fldChar w:fldCharType="end"/>
      </w:r>
    </w:p>
    <w:p w:rsidR="00D23B39" w:rsidRDefault="00D23B39" w:rsidP="00B92108">
      <w:pPr>
        <w:jc w:val="both"/>
        <w:rPr>
          <w:rFonts w:ascii="Times New Roman" w:hAnsi="Times New Roman" w:cs="Times New Roman"/>
          <w:sz w:val="28"/>
          <w:szCs w:val="28"/>
          <w:lang w:eastAsia="en-US"/>
        </w:rPr>
      </w:pPr>
    </w:p>
    <w:p w:rsidR="00177E2F" w:rsidRPr="00177E2F" w:rsidRDefault="00177E2F" w:rsidP="00B92108">
      <w:pPr>
        <w:pStyle w:val="1f4"/>
      </w:pPr>
      <w:r w:rsidRPr="00177E2F">
        <w:br w:type="page"/>
      </w:r>
      <w:bookmarkStart w:id="1" w:name="_Toc369615191"/>
      <w:bookmarkStart w:id="2" w:name="_Toc508721885"/>
      <w:r w:rsidRPr="00177E2F">
        <w:lastRenderedPageBreak/>
        <w:t>ВВЕДЕНИЕ</w:t>
      </w:r>
      <w:bookmarkEnd w:id="1"/>
      <w:bookmarkEnd w:id="2"/>
    </w:p>
    <w:p w:rsidR="00177E2F" w:rsidRPr="00D23B39" w:rsidRDefault="00177E2F" w:rsidP="00B92108">
      <w:pPr>
        <w:rPr>
          <w:rFonts w:ascii="Times New Roman" w:hAnsi="Times New Roman" w:cs="Times New Roman"/>
          <w:sz w:val="28"/>
          <w:szCs w:val="28"/>
          <w:lang w:eastAsia="en-US"/>
        </w:rPr>
      </w:pPr>
    </w:p>
    <w:p w:rsidR="00177E2F" w:rsidRPr="00363835" w:rsidRDefault="00177E2F"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E465C0">
        <w:rPr>
          <w:rFonts w:ascii="Times New Roman" w:eastAsia="Times New Roman" w:hAnsi="Times New Roman" w:cs="Times New Roman"/>
          <w:bCs/>
          <w:sz w:val="28"/>
          <w:szCs w:val="28"/>
          <w:lang w:eastAsia="x-none"/>
        </w:rPr>
        <w:t>Калейкинского</w:t>
      </w:r>
      <w:r w:rsidRPr="00177E2F">
        <w:rPr>
          <w:rFonts w:ascii="Times New Roman" w:eastAsia="Times New Roman" w:hAnsi="Times New Roman" w:cs="Times New Roman"/>
          <w:bCs/>
          <w:sz w:val="28"/>
          <w:szCs w:val="28"/>
          <w:lang w:eastAsia="x-none"/>
        </w:rPr>
        <w:t xml:space="preserve"> </w:t>
      </w:r>
      <w:r w:rsidRPr="00363835">
        <w:rPr>
          <w:rFonts w:ascii="Times New Roman" w:eastAsia="Times New Roman" w:hAnsi="Times New Roman" w:cs="Times New Roman"/>
          <w:bCs/>
          <w:sz w:val="28"/>
          <w:szCs w:val="28"/>
          <w:lang w:eastAsia="x-none"/>
        </w:rPr>
        <w:t>лесничества.</w:t>
      </w:r>
    </w:p>
    <w:p w:rsidR="00363835" w:rsidRPr="00363835"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Разработчиком регламента является:</w:t>
      </w:r>
    </w:p>
    <w:p w:rsidR="00363835" w:rsidRPr="00363835"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Казанская экспедиция филиала ФГУП «Рослесинфорг» «Поволжский леспроект», 420087, г. Казань, ул. Аделя Кутуя – 155а (Государственный контракт от 18 февраля 2008 г. № 64).</w:t>
      </w:r>
    </w:p>
    <w:p w:rsidR="00363835" w:rsidRPr="00363835"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Сведения об организациях, вносивших изменения:</w:t>
      </w:r>
    </w:p>
    <w:p w:rsidR="00363835" w:rsidRPr="00363835"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 xml:space="preserve">Казанский филиал ФГУП «Рослесинфорг», 420087, г. Казань, ул. Аделя Кутуя – 155а (Государственный контракт от </w:t>
      </w:r>
      <w:r w:rsidRPr="00363835">
        <w:rPr>
          <w:rFonts w:ascii="Times New Roman" w:hAnsi="Times New Roman" w:cs="Times New Roman"/>
          <w:color w:val="000000"/>
          <w:sz w:val="28"/>
          <w:szCs w:val="28"/>
          <w:lang w:eastAsia="en-US"/>
        </w:rPr>
        <w:t>29 октября 2010 г. № 441</w:t>
      </w:r>
      <w:r w:rsidRPr="00363835">
        <w:rPr>
          <w:rFonts w:ascii="Times New Roman" w:hAnsi="Times New Roman" w:cs="Times New Roman"/>
          <w:sz w:val="28"/>
          <w:szCs w:val="28"/>
          <w:lang w:eastAsia="en-US"/>
        </w:rPr>
        <w:t>).</w:t>
      </w:r>
    </w:p>
    <w:p w:rsidR="00363835" w:rsidRPr="005E1A5F"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 xml:space="preserve">Общество с ограниченной ответственностью «Ульяновсклеспроект», г. Ульяновск, ул. Орлова, 21а (Государственный контракт от 25 декабря 2012 г. </w:t>
      </w:r>
      <w:r w:rsidR="002771CE">
        <w:rPr>
          <w:rFonts w:ascii="Times New Roman" w:hAnsi="Times New Roman" w:cs="Times New Roman"/>
          <w:sz w:val="28"/>
          <w:szCs w:val="28"/>
          <w:lang w:eastAsia="en-US"/>
        </w:rPr>
        <w:t xml:space="preserve"> </w:t>
      </w:r>
      <w:r w:rsidRPr="00363835">
        <w:rPr>
          <w:rFonts w:ascii="Times New Roman" w:hAnsi="Times New Roman" w:cs="Times New Roman"/>
          <w:sz w:val="28"/>
          <w:szCs w:val="28"/>
          <w:lang w:eastAsia="en-US"/>
        </w:rPr>
        <w:t>№ 815</w:t>
      </w:r>
      <w:r w:rsidRPr="005E1A5F">
        <w:rPr>
          <w:rFonts w:ascii="Times New Roman" w:hAnsi="Times New Roman" w:cs="Times New Roman"/>
          <w:sz w:val="28"/>
          <w:szCs w:val="28"/>
          <w:lang w:eastAsia="en-US"/>
        </w:rPr>
        <w:t>).</w:t>
      </w:r>
    </w:p>
    <w:p w:rsidR="005E1A5F" w:rsidRPr="005E1A5F" w:rsidRDefault="005E1A5F"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5E1A5F">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w:t>
      </w:r>
      <w:r>
        <w:rPr>
          <w:rFonts w:ascii="Times New Roman" w:eastAsia="Times New Roman" w:hAnsi="Times New Roman" w:cs="Times New Roman"/>
          <w:bCs/>
          <w:sz w:val="28"/>
          <w:szCs w:val="28"/>
          <w:lang w:eastAsia="x-none"/>
        </w:rPr>
        <w:t>Калейкин</w:t>
      </w:r>
      <w:r w:rsidRPr="005E1A5F">
        <w:rPr>
          <w:rFonts w:ascii="Times New Roman" w:eastAsia="Times New Roman" w:hAnsi="Times New Roman" w:cs="Times New Roman"/>
          <w:bCs/>
          <w:sz w:val="28"/>
          <w:szCs w:val="28"/>
          <w:lang w:eastAsia="x-none"/>
        </w:rPr>
        <w:t>ского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2771CE" w:rsidRPr="002771CE" w:rsidRDefault="002771CE"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2771CE">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2771CE">
        <w:rPr>
          <w:rFonts w:ascii="Times New Roman" w:eastAsia="Times New Roman" w:hAnsi="Times New Roman" w:cs="Times New Roman"/>
          <w:bCs/>
          <w:sz w:val="28"/>
          <w:szCs w:val="28"/>
          <w:lang w:eastAsia="x-none"/>
        </w:rPr>
        <w:t>.</w:t>
      </w:r>
      <w:r w:rsidRPr="002771CE">
        <w:rPr>
          <w:rFonts w:ascii="Times New Roman" w:eastAsia="Times New Roman" w:hAnsi="Times New Roman" w:cs="Times New Roman"/>
          <w:bCs/>
          <w:sz w:val="28"/>
          <w:szCs w:val="28"/>
          <w:lang w:val="x-none" w:eastAsia="x-none"/>
        </w:rPr>
        <w:t xml:space="preserve"> 7 ст</w:t>
      </w:r>
      <w:r w:rsidRPr="002771CE">
        <w:rPr>
          <w:rFonts w:ascii="Times New Roman" w:eastAsia="Times New Roman" w:hAnsi="Times New Roman" w:cs="Times New Roman"/>
          <w:bCs/>
          <w:sz w:val="28"/>
          <w:szCs w:val="28"/>
          <w:lang w:eastAsia="x-none"/>
        </w:rPr>
        <w:t>.</w:t>
      </w:r>
      <w:r w:rsidRPr="002771CE">
        <w:rPr>
          <w:rFonts w:ascii="Times New Roman" w:eastAsia="Times New Roman" w:hAnsi="Times New Roman" w:cs="Times New Roman"/>
          <w:bCs/>
          <w:sz w:val="28"/>
          <w:szCs w:val="28"/>
          <w:lang w:val="x-none" w:eastAsia="x-none"/>
        </w:rPr>
        <w:t xml:space="preserve"> 87 Лесного кодекса Российской Федерации</w:t>
      </w:r>
      <w:r w:rsidRPr="002771CE">
        <w:rPr>
          <w:rFonts w:ascii="Times New Roman" w:eastAsia="Times New Roman" w:hAnsi="Times New Roman" w:cs="Times New Roman"/>
          <w:bCs/>
          <w:sz w:val="28"/>
          <w:szCs w:val="28"/>
          <w:lang w:eastAsia="x-none"/>
        </w:rPr>
        <w:t xml:space="preserve">, </w:t>
      </w:r>
      <w:r w:rsidRPr="002771CE">
        <w:rPr>
          <w:rFonts w:ascii="Times New Roman" w:eastAsia="Times New Roman" w:hAnsi="Times New Roman" w:cs="Times New Roman"/>
          <w:bCs/>
          <w:sz w:val="28"/>
          <w:szCs w:val="28"/>
          <w:lang w:val="x-none" w:eastAsia="x-none"/>
        </w:rPr>
        <w:t xml:space="preserve">приказом </w:t>
      </w:r>
      <w:r w:rsidRPr="002771CE">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2771CE">
        <w:rPr>
          <w:rFonts w:ascii="Times New Roman" w:eastAsia="Times New Roman" w:hAnsi="Times New Roman" w:cs="Times New Roman"/>
          <w:bCs/>
          <w:sz w:val="28"/>
          <w:szCs w:val="28"/>
          <w:lang w:eastAsia="x-none"/>
        </w:rPr>
        <w:softHyphen/>
        <w:t>рации от 27.02.2017 г. № 72</w:t>
      </w:r>
      <w:r>
        <w:rPr>
          <w:rFonts w:ascii="Times New Roman" w:eastAsia="Times New Roman" w:hAnsi="Times New Roman" w:cs="Times New Roman"/>
          <w:bCs/>
          <w:sz w:val="28"/>
          <w:szCs w:val="28"/>
          <w:lang w:eastAsia="x-none"/>
        </w:rPr>
        <w:t xml:space="preserve">                            </w:t>
      </w:r>
      <w:r w:rsidRPr="002771CE">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2771CE">
        <w:rPr>
          <w:rFonts w:ascii="Times New Roman" w:eastAsia="Times New Roman" w:hAnsi="Times New Roman" w:cs="Times New Roman"/>
          <w:bCs/>
          <w:sz w:val="28"/>
          <w:szCs w:val="28"/>
          <w:lang w:eastAsia="x-none"/>
        </w:rPr>
        <w:t xml:space="preserve">их </w:t>
      </w:r>
      <w:r w:rsidRPr="002771CE">
        <w:rPr>
          <w:rFonts w:ascii="Times New Roman" w:eastAsia="Times New Roman" w:hAnsi="Times New Roman" w:cs="Times New Roman"/>
          <w:bCs/>
          <w:sz w:val="28"/>
          <w:szCs w:val="28"/>
          <w:lang w:val="x-none" w:eastAsia="x-none"/>
        </w:rPr>
        <w:t>действия и порядка внесения в них изменений».</w:t>
      </w:r>
    </w:p>
    <w:p w:rsidR="002771CE" w:rsidRPr="00991131" w:rsidRDefault="002771CE" w:rsidP="002771CE">
      <w:pPr>
        <w:ind w:firstLine="567"/>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Срок действия лесохозяйственного регламента до 01.04.2019 года.</w:t>
      </w:r>
    </w:p>
    <w:p w:rsidR="00177E2F" w:rsidRPr="00177E2F" w:rsidRDefault="00177E2F" w:rsidP="002771CE">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177E2F" w:rsidRPr="00177E2F" w:rsidRDefault="00177E2F" w:rsidP="002771CE">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177E2F">
        <w:rPr>
          <w:rFonts w:ascii="Times New Roman" w:eastAsia="Times New Roman" w:hAnsi="Times New Roman" w:cs="Times New Roman"/>
          <w:bCs/>
          <w:sz w:val="28"/>
          <w:szCs w:val="28"/>
          <w:lang w:eastAsia="x-none"/>
        </w:rPr>
        <w:t>лесничества (ч.6 ст.87 ЛК РФ)</w:t>
      </w:r>
      <w:r w:rsidRPr="00177E2F">
        <w:rPr>
          <w:rFonts w:ascii="Times New Roman" w:eastAsia="Times New Roman" w:hAnsi="Times New Roman" w:cs="Times New Roman"/>
          <w:bCs/>
          <w:sz w:val="28"/>
          <w:szCs w:val="28"/>
          <w:lang w:val="x-none" w:eastAsia="x-none"/>
        </w:rPr>
        <w:t>.</w:t>
      </w:r>
    </w:p>
    <w:p w:rsidR="005D4F7A" w:rsidRDefault="00177E2F"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5D4F7A" w:rsidRDefault="00177E2F" w:rsidP="002771CE">
      <w:pPr>
        <w:numPr>
          <w:ilvl w:val="0"/>
          <w:numId w:val="12"/>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виды разрешенного использования лесов, определяемые в соответствии со статьей 25 ЛК РФ;</w:t>
      </w:r>
    </w:p>
    <w:p w:rsidR="005D4F7A" w:rsidRDefault="00177E2F" w:rsidP="002771CE">
      <w:pPr>
        <w:numPr>
          <w:ilvl w:val="0"/>
          <w:numId w:val="12"/>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возрасты рубок, расчетная лесосека, сроки использования лесов и другие параметры их разрешенного использования;</w:t>
      </w:r>
    </w:p>
    <w:p w:rsidR="005D4F7A" w:rsidRDefault="00177E2F" w:rsidP="002771CE">
      <w:pPr>
        <w:numPr>
          <w:ilvl w:val="0"/>
          <w:numId w:val="12"/>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ограничение использования лесов в соответствии со статьей 27 ЛК РФ;</w:t>
      </w:r>
    </w:p>
    <w:p w:rsidR="00177E2F" w:rsidRPr="00177E2F" w:rsidRDefault="00651DE2" w:rsidP="002771CE">
      <w:pPr>
        <w:numPr>
          <w:ilvl w:val="0"/>
          <w:numId w:val="12"/>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val="x-none" w:eastAsia="x-none"/>
        </w:rPr>
        <w:t>требования к охране</w:t>
      </w:r>
      <w:r w:rsidR="00177E2F" w:rsidRPr="00177E2F">
        <w:rPr>
          <w:rFonts w:ascii="Times New Roman" w:eastAsia="Times New Roman" w:hAnsi="Times New Roman" w:cs="Times New Roman"/>
          <w:bCs/>
          <w:sz w:val="28"/>
          <w:szCs w:val="28"/>
          <w:lang w:val="x-none" w:eastAsia="x-none"/>
        </w:rPr>
        <w:t>, защите, воспроизводству лесов.</w:t>
      </w:r>
    </w:p>
    <w:p w:rsidR="005D4F7A" w:rsidRDefault="00177E2F"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рациональное использование земель лесного фонда;</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77E2F" w:rsidRPr="00177E2F"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77E2F" w:rsidRPr="00363835" w:rsidRDefault="00177E2F" w:rsidP="002771CE">
      <w:pPr>
        <w:autoSpaceDE w:val="0"/>
        <w:autoSpaceDN w:val="0"/>
        <w:adjustRightInd w:val="0"/>
        <w:ind w:firstLine="567"/>
        <w:jc w:val="both"/>
        <w:rPr>
          <w:rFonts w:ascii="Times New Roman" w:eastAsia="Times New Roman" w:hAnsi="Times New Roman" w:cs="Times New Roman"/>
          <w:sz w:val="28"/>
          <w:szCs w:val="28"/>
          <w:lang w:eastAsia="x-none"/>
        </w:rPr>
      </w:pPr>
      <w:r w:rsidRPr="00177E2F">
        <w:rPr>
          <w:rFonts w:ascii="Times New Roman" w:eastAsia="Times New Roman" w:hAnsi="Times New Roman" w:cs="Times New Roman"/>
          <w:sz w:val="28"/>
          <w:szCs w:val="28"/>
          <w:lang w:eastAsia="x-none"/>
        </w:rPr>
        <w:t xml:space="preserve">Ниже приводится перечень законодательных нормативно-правовых, нормативно-технических, методических документов, на основе которых разработан </w:t>
      </w:r>
      <w:r w:rsidRPr="00363835">
        <w:rPr>
          <w:rFonts w:ascii="Times New Roman" w:eastAsia="Times New Roman" w:hAnsi="Times New Roman" w:cs="Times New Roman"/>
          <w:sz w:val="28"/>
          <w:szCs w:val="28"/>
          <w:lang w:eastAsia="x-none"/>
        </w:rPr>
        <w:t>лесохозяйственный регламент:</w:t>
      </w:r>
    </w:p>
    <w:p w:rsidR="00FD4D29" w:rsidRPr="00363835" w:rsidRDefault="00FD4D29" w:rsidP="00B92108">
      <w:pPr>
        <w:autoSpaceDE w:val="0"/>
        <w:autoSpaceDN w:val="0"/>
        <w:adjustRightInd w:val="0"/>
        <w:ind w:firstLine="709"/>
        <w:jc w:val="both"/>
        <w:rPr>
          <w:rFonts w:ascii="Times New Roman" w:eastAsia="Times New Roman" w:hAnsi="Times New Roman" w:cs="Times New Roman"/>
          <w:sz w:val="28"/>
          <w:szCs w:val="28"/>
          <w:lang w:eastAsia="x-none"/>
        </w:rPr>
      </w:pPr>
    </w:p>
    <w:p w:rsidR="00363835" w:rsidRPr="00363835" w:rsidRDefault="00363835" w:rsidP="00363835">
      <w:pPr>
        <w:pStyle w:val="2f5"/>
        <w:rPr>
          <w:lang w:val="ru-RU"/>
        </w:rPr>
      </w:pPr>
      <w:bookmarkStart w:id="3" w:name="_Toc369615980"/>
      <w:bookmarkStart w:id="4" w:name="_Toc508721886"/>
      <w:r w:rsidRPr="00363835">
        <w:t>Законодательные акты Российской Федерации</w:t>
      </w:r>
      <w:bookmarkEnd w:id="3"/>
      <w:bookmarkEnd w:id="4"/>
    </w:p>
    <w:p w:rsidR="002771CE" w:rsidRPr="002771CE" w:rsidRDefault="002771CE" w:rsidP="002771CE">
      <w:pPr>
        <w:ind w:right="-144" w:firstLine="708"/>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Лесной кодекс Российской Федерации  (далее – ЛК РФ),</w:t>
      </w:r>
    </w:p>
    <w:p w:rsidR="002771CE" w:rsidRPr="002771CE" w:rsidRDefault="002771CE" w:rsidP="002771CE">
      <w:pPr>
        <w:ind w:right="-144" w:firstLine="708"/>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Водный кодекс Российской Федерации (далее – ВК РФ),</w:t>
      </w:r>
    </w:p>
    <w:p w:rsidR="002771CE" w:rsidRPr="002771CE" w:rsidRDefault="002771CE" w:rsidP="002771CE">
      <w:pPr>
        <w:ind w:right="-144" w:firstLine="708"/>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Земельный кодекс Российской Федерации (далее – ЗК РФ),</w:t>
      </w:r>
    </w:p>
    <w:p w:rsidR="002771CE" w:rsidRPr="00991131" w:rsidRDefault="002771CE" w:rsidP="002771CE">
      <w:pPr>
        <w:ind w:right="-144" w:firstLine="708"/>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Гражданский кодекс Российской Федерации (далее – ГК РФ),</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2771CE"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363835">
        <w:rPr>
          <w:rFonts w:ascii="Times New Roman" w:hAnsi="Times New Roman" w:cs="Times New Roman"/>
          <w:sz w:val="28"/>
          <w:szCs w:val="28"/>
          <w:lang w:eastAsia="en-US"/>
        </w:rPr>
        <w:t xml:space="preserve">(далее –федеральный закон </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 431-ФЗ).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19 июля 1997 г. № 109-ФЗ «О безопасном обращении с пестицидами и агрохимикатами» (далее –федеральный закон № 109-ФЗ).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lastRenderedPageBreak/>
        <w:t>Федеральный закон от 24 июля 2007 г. № 221-ФЗ «О государственном кадастре недвижимости» (далее –федеральный закон № 221-ФЗ).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5D4F7A" w:rsidRPr="00363835" w:rsidRDefault="005D4F7A" w:rsidP="005D4F7A">
      <w:pPr>
        <w:jc w:val="both"/>
        <w:rPr>
          <w:rFonts w:ascii="Times New Roman" w:hAnsi="Times New Roman" w:cs="Times New Roman"/>
          <w:sz w:val="28"/>
          <w:szCs w:val="28"/>
          <w:lang w:eastAsia="en-US"/>
        </w:rPr>
      </w:pPr>
    </w:p>
    <w:p w:rsidR="00363835" w:rsidRPr="00363835" w:rsidRDefault="00363835" w:rsidP="00363835">
      <w:pPr>
        <w:keepNext/>
        <w:jc w:val="center"/>
        <w:rPr>
          <w:rFonts w:ascii="Times New Roman" w:hAnsi="Times New Roman" w:cs="Times New Roman"/>
          <w:b/>
          <w:sz w:val="28"/>
          <w:szCs w:val="28"/>
          <w:lang w:eastAsia="en-US"/>
        </w:rPr>
      </w:pPr>
      <w:bookmarkStart w:id="5" w:name="_Toc369615193"/>
      <w:r w:rsidRPr="00363835">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363835" w:rsidRPr="00363835" w:rsidRDefault="00363835" w:rsidP="00363835">
      <w:pPr>
        <w:keepNext/>
        <w:jc w:val="center"/>
        <w:rPr>
          <w:rFonts w:ascii="Times New Roman" w:hAnsi="Times New Roman" w:cs="Times New Roman"/>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3045"/>
        <w:gridCol w:w="4634"/>
      </w:tblGrid>
      <w:tr w:rsidR="002771CE" w:rsidRPr="002771CE" w:rsidTr="002771CE">
        <w:trPr>
          <w:trHeight w:val="983"/>
          <w:tblHeader/>
          <w:jc w:val="center"/>
        </w:trPr>
        <w:tc>
          <w:tcPr>
            <w:tcW w:w="988" w:type="pct"/>
            <w:vAlign w:val="center"/>
            <w:hideMark/>
          </w:tcPr>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Статья</w:t>
            </w:r>
          </w:p>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Лесного кодекса РФ</w:t>
            </w:r>
          </w:p>
        </w:tc>
        <w:tc>
          <w:tcPr>
            <w:tcW w:w="1591" w:type="pct"/>
            <w:vAlign w:val="center"/>
            <w:hideMark/>
          </w:tcPr>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Предусмотрено</w:t>
            </w:r>
          </w:p>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Лесным кодексом РФ</w:t>
            </w:r>
          </w:p>
        </w:tc>
        <w:tc>
          <w:tcPr>
            <w:tcW w:w="2421" w:type="pct"/>
            <w:vAlign w:val="center"/>
            <w:hideMark/>
          </w:tcPr>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Нормативные акты</w:t>
            </w:r>
          </w:p>
        </w:tc>
      </w:tr>
      <w:tr w:rsidR="002771CE" w:rsidRPr="002771CE" w:rsidTr="002771CE">
        <w:trPr>
          <w:tblHeade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2</w:t>
            </w:r>
          </w:p>
        </w:tc>
        <w:tc>
          <w:tcPr>
            <w:tcW w:w="242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3</w:t>
            </w:r>
          </w:p>
        </w:tc>
      </w:tr>
      <w:tr w:rsidR="002771CE" w:rsidRPr="002771CE" w:rsidTr="002771CE">
        <w:trPr>
          <w:trHeight w:val="454"/>
          <w:jc w:val="center"/>
        </w:trPr>
        <w:tc>
          <w:tcPr>
            <w:tcW w:w="5000" w:type="pct"/>
            <w:gridSpan w:val="3"/>
            <w:vAlign w:val="center"/>
            <w:hideMark/>
          </w:tcPr>
          <w:p w:rsidR="002771CE" w:rsidRPr="002771CE" w:rsidRDefault="002771CE" w:rsidP="002771CE">
            <w:pPr>
              <w:jc w:val="center"/>
              <w:rPr>
                <w:rFonts w:ascii="Times New Roman" w:hAnsi="Times New Roman" w:cs="Times New Roman"/>
                <w:sz w:val="24"/>
                <w:szCs w:val="24"/>
                <w:lang w:eastAsia="en-US"/>
              </w:rPr>
            </w:pPr>
            <w:r w:rsidRPr="002771CE">
              <w:rPr>
                <w:rFonts w:ascii="Times New Roman" w:hAnsi="Times New Roman" w:cs="Times New Roman"/>
                <w:b/>
                <w:sz w:val="24"/>
                <w:szCs w:val="24"/>
                <w:lang w:eastAsia="en-US"/>
              </w:rPr>
              <w:t>Акты Правительства Российской Федерации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ст.91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03.03.2007 г. №138 «О размере платы за предоставление выписок из государственного лесного реестра и порядке ее взимания»</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ч.2. ст. 100,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п.38 ст.81</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Утверждение такс и </w:t>
            </w:r>
            <w:r w:rsidRPr="002771CE">
              <w:rPr>
                <w:rFonts w:ascii="Times New Roman" w:hAnsi="Times New Roman" w:cs="Times New Roman"/>
                <w:sz w:val="24"/>
                <w:szCs w:val="24"/>
                <w:lang w:eastAsia="en-US"/>
              </w:rPr>
              <w:lastRenderedPageBreak/>
              <w:t>методик исчисления размера вреда, причиненного лесам вследствие нарушения лесного законодательства.</w:t>
            </w:r>
          </w:p>
        </w:tc>
        <w:tc>
          <w:tcPr>
            <w:tcW w:w="2421"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2771CE" w:rsidRPr="002771CE" w:rsidTr="002771CE">
        <w:trPr>
          <w:jc w:val="center"/>
        </w:trPr>
        <w:tc>
          <w:tcPr>
            <w:tcW w:w="988" w:type="pct"/>
            <w:vAlign w:val="center"/>
            <w:hideMark/>
          </w:tcPr>
          <w:p w:rsidR="002771CE" w:rsidRPr="002771CE" w:rsidRDefault="008F5A14" w:rsidP="002771CE">
            <w:pPr>
              <w:ind w:left="-57" w:right="-57"/>
              <w:jc w:val="center"/>
              <w:rPr>
                <w:rFonts w:ascii="Times New Roman" w:hAnsi="Times New Roman" w:cs="Times New Roman"/>
                <w:b/>
                <w:sz w:val="24"/>
                <w:szCs w:val="24"/>
              </w:rPr>
            </w:pPr>
            <w:hyperlink r:id="rId10" w:history="1">
              <w:r w:rsidR="002771CE" w:rsidRPr="002771CE">
                <w:rPr>
                  <w:rStyle w:val="afff3"/>
                  <w:rFonts w:ascii="Times New Roman" w:hAnsi="Times New Roman" w:cs="Times New Roman"/>
                  <w:b w:val="0"/>
                  <w:color w:val="auto"/>
                  <w:sz w:val="24"/>
                  <w:szCs w:val="24"/>
                  <w:u w:val="none"/>
                </w:rPr>
                <w:t xml:space="preserve"> ст. 96</w:t>
              </w:r>
            </w:hyperlink>
            <w:r w:rsidR="002771CE" w:rsidRPr="002771CE">
              <w:rPr>
                <w:rFonts w:ascii="Times New Roman" w:hAnsi="Times New Roman" w:cs="Times New Roman"/>
                <w:b/>
                <w:sz w:val="24"/>
                <w:szCs w:val="24"/>
              </w:rPr>
              <w:t>;</w:t>
            </w:r>
          </w:p>
          <w:p w:rsidR="002771CE" w:rsidRPr="002771CE" w:rsidRDefault="008F5A14" w:rsidP="002771CE">
            <w:pPr>
              <w:ind w:left="-57" w:right="-57"/>
              <w:jc w:val="center"/>
              <w:rPr>
                <w:rFonts w:ascii="Times New Roman" w:hAnsi="Times New Roman" w:cs="Times New Roman"/>
                <w:b/>
                <w:sz w:val="24"/>
                <w:szCs w:val="24"/>
                <w:lang w:eastAsia="en-US"/>
              </w:rPr>
            </w:pPr>
            <w:hyperlink r:id="rId11" w:history="1">
              <w:r w:rsidR="002771CE" w:rsidRPr="002771CE">
                <w:rPr>
                  <w:rStyle w:val="afff3"/>
                  <w:rFonts w:ascii="Times New Roman" w:hAnsi="Times New Roman" w:cs="Times New Roman"/>
                  <w:b w:val="0"/>
                  <w:color w:val="auto"/>
                  <w:sz w:val="24"/>
                  <w:szCs w:val="24"/>
                  <w:u w:val="none"/>
                </w:rPr>
                <w:t>п. 36 ст. 81</w:t>
              </w:r>
            </w:hyperlink>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Правительства РФ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 22.06.2007 г. № 394 «Об утверждении Положения об осуществлении федерального государственного лесного надзора (лесной охраны)»</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ст.50</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22.06.2007 г. № 395 </w:t>
            </w:r>
            <w:r w:rsidRPr="002771CE">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ч.4 ст.73;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 27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2771CE" w:rsidRPr="002771CE" w:rsidTr="002771CE">
        <w:trPr>
          <w:cantSplit/>
          <w:trHeight w:val="3080"/>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ст.44</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30.12.2006 г. № 844 «О Порядке  подготовки и принятии решения о предоставлении водного объекта в пользование»</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09.06.1995 г. № 578 «Об утверждении Правил охраны линий и сооружений связи Российской Федерации»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ст.76;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п.30 ст.81</w:t>
            </w:r>
          </w:p>
        </w:tc>
        <w:tc>
          <w:tcPr>
            <w:tcW w:w="1591" w:type="pct"/>
            <w:vAlign w:val="center"/>
          </w:tcPr>
          <w:p w:rsidR="002771CE" w:rsidRP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Плата по договору купли-продажи лесных насаждений.</w:t>
            </w:r>
          </w:p>
          <w:p w:rsid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p>
          <w:p w:rsidR="002771CE" w:rsidRPr="002771CE" w:rsidRDefault="002771CE" w:rsidP="002771CE">
            <w:pPr>
              <w:ind w:left="-57" w:right="-113"/>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22.05.2007 г. № 310 «О ставках платы за единицу объема </w:t>
            </w:r>
            <w:r w:rsidRPr="002771CE">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ч. 3 ст. 16, ст.60.3;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п.17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Санитарная безопасность в лесах.</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20.05.2017 г. № 607 «О Правилах санитарной безопасности в лесах»</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 16,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 53;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п.16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Пожарная безопасность в лесах.</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30.06.2007 г. № 417 «Об утверждении Правил пожарной безопасности в лесах»;</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16.04.2011 г. № 281 «О мерах противопожарного устройства лесов»;</w:t>
            </w:r>
          </w:p>
          <w:p w:rsidR="002771CE" w:rsidRDefault="002771CE" w:rsidP="002771CE">
            <w:pPr>
              <w:autoSpaceDE w:val="0"/>
              <w:autoSpaceDN w:val="0"/>
              <w:adjustRightInd w:val="0"/>
              <w:ind w:left="25"/>
              <w:jc w:val="center"/>
              <w:rPr>
                <w:rFonts w:ascii="Times New Roman" w:hAnsi="Times New Roman" w:cs="Times New Roman"/>
                <w:sz w:val="24"/>
                <w:szCs w:val="24"/>
              </w:rPr>
            </w:pPr>
            <w:r w:rsidRPr="002771CE">
              <w:rPr>
                <w:rFonts w:ascii="Times New Roman" w:hAnsi="Times New Roman" w:cs="Times New Roman"/>
                <w:sz w:val="24"/>
                <w:szCs w:val="24"/>
              </w:rPr>
              <w:t>Постановление Правительства РФ</w:t>
            </w:r>
          </w:p>
          <w:p w:rsidR="002771CE" w:rsidRPr="002771CE" w:rsidRDefault="002771CE" w:rsidP="002771CE">
            <w:pPr>
              <w:autoSpaceDE w:val="0"/>
              <w:autoSpaceDN w:val="0"/>
              <w:adjustRightInd w:val="0"/>
              <w:ind w:left="25"/>
              <w:jc w:val="center"/>
              <w:rPr>
                <w:rFonts w:ascii="Times New Roman" w:hAnsi="Times New Roman" w:cs="Times New Roman"/>
                <w:sz w:val="24"/>
                <w:szCs w:val="24"/>
              </w:rPr>
            </w:pPr>
            <w:r w:rsidRPr="002771CE">
              <w:rPr>
                <w:rFonts w:ascii="Times New Roman" w:hAnsi="Times New Roman" w:cs="Times New Roman"/>
                <w:sz w:val="24"/>
                <w:szCs w:val="24"/>
              </w:rPr>
              <w:t xml:space="preserve">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Правительства РФ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 17.05.2011 г. № 376 «О чрезвычайных ситуациях в лесах, возникших вследствие лесных пожаров»;</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Правительства РФ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 18.08.2011 г. № 687 «Об утверждении Правил осуществления контроля за достоверностью сведений о пожарной опасности в лесах и лесных пожарах»</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ст.22</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Инвестиционная деятельность в области освоения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30.06. 2007 г. № 419 «О приоритетных инвестиционных проектах в области освоения лесов»</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Земли, на которых располагаются леса.</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 105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Функциональные зоны лесопарковых зон, зеленых зон.</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ст.13</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Лесная инфраструктура</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Распоряжение Правительства РФ</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17.07.2012 г. №1283-р</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Перечня объектов лесной инфраструктуры для защитных лесов, эксплуатационных лесов и резервных лесов»</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ст.21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Распоряжение Правительства РФ</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27.05.2013 г. № 849-р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45</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2771CE" w:rsidRPr="002771CE" w:rsidRDefault="002771CE" w:rsidP="002771CE">
            <w:pPr>
              <w:autoSpaceDE w:val="0"/>
              <w:autoSpaceDN w:val="0"/>
              <w:adjustRightInd w:val="0"/>
              <w:ind w:firstLine="720"/>
              <w:jc w:val="center"/>
              <w:rPr>
                <w:sz w:val="24"/>
                <w:szCs w:val="24"/>
              </w:rPr>
            </w:pP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Правительства РФ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 77</w:t>
            </w:r>
          </w:p>
        </w:tc>
        <w:tc>
          <w:tcPr>
            <w:tcW w:w="1591" w:type="pct"/>
            <w:vAlign w:val="center"/>
          </w:tcPr>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Типовой договор купли-продажи лесных насаждений.</w:t>
            </w:r>
          </w:p>
        </w:tc>
        <w:tc>
          <w:tcPr>
            <w:tcW w:w="2421" w:type="pct"/>
            <w:vAlign w:val="center"/>
          </w:tcPr>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Постановление Правительства РФ</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 от 31.10.2015 г. № 1178 «О типовом договоре купли-продажи лесных насаждений»</w:t>
            </w:r>
          </w:p>
        </w:tc>
      </w:tr>
      <w:tr w:rsidR="002771CE" w:rsidRPr="002771CE" w:rsidTr="002771CE">
        <w:trPr>
          <w:trHeight w:val="809"/>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 73.1</w:t>
            </w:r>
          </w:p>
        </w:tc>
        <w:tc>
          <w:tcPr>
            <w:tcW w:w="1591" w:type="pct"/>
            <w:vAlign w:val="center"/>
          </w:tcPr>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Типовой договор  аренды лесного участка.</w:t>
            </w:r>
          </w:p>
        </w:tc>
        <w:tc>
          <w:tcPr>
            <w:tcW w:w="2421" w:type="pct"/>
            <w:vAlign w:val="center"/>
          </w:tcPr>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Постановление Правительства РФ</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 от 21.09.2015 г. № 1003 «О типовом договоре аренды лесного участка»</w:t>
            </w:r>
          </w:p>
        </w:tc>
      </w:tr>
      <w:tr w:rsidR="002771CE" w:rsidRPr="002771CE" w:rsidTr="002771CE">
        <w:trPr>
          <w:jc w:val="center"/>
        </w:trPr>
        <w:tc>
          <w:tcPr>
            <w:tcW w:w="5000" w:type="pct"/>
            <w:gridSpan w:val="3"/>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2771CE">
              <w:rPr>
                <w:rFonts w:ascii="Times New Roman" w:hAnsi="Times New Roman" w:cs="Times New Roman"/>
                <w:b/>
                <w:sz w:val="24"/>
                <w:szCs w:val="24"/>
                <w:lang w:eastAsia="en-US"/>
              </w:rPr>
              <w:br/>
              <w:t>(далее - МПР РФ)</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ст.62;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п.21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Лесовосстановление.</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лесовосстановления.</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29.06.2016 г. № 375</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лесовосстановления»</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ст.60.15</w:t>
            </w:r>
          </w:p>
        </w:tc>
        <w:tc>
          <w:tcPr>
            <w:tcW w:w="1591" w:type="pct"/>
            <w:vAlign w:val="center"/>
          </w:tcPr>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vAlign w:val="center"/>
          </w:tcPr>
          <w:p w:rsidR="002771CE" w:rsidRDefault="002771CE" w:rsidP="002771CE">
            <w:pPr>
              <w:autoSpaceDE w:val="0"/>
              <w:autoSpaceDN w:val="0"/>
              <w:adjustRightInd w:val="0"/>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29.05.2017 г. № 264 </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lang w:eastAsia="en-US"/>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 16,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ст.64;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п.23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Уход за лесами.</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ухода за лесами.</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ч.6 ст.103;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п.40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Особенности использования,  охраны, защиты,  воспроизводства </w:t>
            </w:r>
            <w:r w:rsidRPr="002771CE">
              <w:rPr>
                <w:rFonts w:ascii="Times New Roman" w:hAnsi="Times New Roman" w:cs="Times New Roman"/>
                <w:sz w:val="24"/>
                <w:szCs w:val="24"/>
                <w:lang w:eastAsia="en-US"/>
              </w:rPr>
              <w:lastRenderedPageBreak/>
              <w:t>лесов, расположенных на особо охраняемых природных территориях.</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Приказ от 16.07.2007 г. № 181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Особенностей использования, охраны, защиты, </w:t>
            </w:r>
            <w:r w:rsidRPr="002771CE">
              <w:rPr>
                <w:rFonts w:ascii="Times New Roman" w:hAnsi="Times New Roman" w:cs="Times New Roman"/>
                <w:sz w:val="24"/>
                <w:szCs w:val="24"/>
                <w:lang w:eastAsia="en-US"/>
              </w:rPr>
              <w:lastRenderedPageBreak/>
              <w:t>воспроизводства лесов, расположенных на особо охраняемых природных территориях»</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ст. 53.1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rPr>
              <w:t>Предупреждение лесных пожаров.</w:t>
            </w:r>
          </w:p>
        </w:tc>
        <w:tc>
          <w:tcPr>
            <w:tcW w:w="2421" w:type="pct"/>
            <w:vAlign w:val="center"/>
            <w:hideMark/>
          </w:tcPr>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Приказ от 28.03.2014 г. № 161 </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53.2</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Мониторинг пожарной опасности в лесах и лесных пожаров.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23.06.2014 г № 276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Порядка осуществления мониторинга пожарной опасности в лесах и лесных пожаров»</w:t>
            </w:r>
          </w:p>
        </w:tc>
      </w:tr>
      <w:tr w:rsidR="002771CE" w:rsidRPr="002771CE" w:rsidTr="002771CE">
        <w:trPr>
          <w:trHeight w:val="1354"/>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ст.15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Лесорастительные зоны и лесные районы.</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18.08.2014 г. № 367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ст.87;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п.34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27.02.2017 г. № 72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60.5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Государственный лесопатологический мониторинг.</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05.04.2017 г. № 156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Порядка осуществления государственного лесопатологического мониторинга»</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60.7</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Предупреждение распространения вредных организмов.</w:t>
            </w: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12.09.2016 г. № 470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ч.4 ст.60.6</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Лесопатологические обследования.</w:t>
            </w:r>
          </w:p>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Порядок проведения лесопатологического обследования.</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16.09.2016 г.№ 480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2771CE" w:rsidRPr="002771CE" w:rsidTr="002771CE">
        <w:trPr>
          <w:trHeight w:val="3545"/>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ч. 4 ст. 16.1,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ч.9 ст.29;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п.4 ст. 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Лесосечные работы.</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древесины.</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заготовки древесины.</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13.09.2016 г. № 474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27.06.2016 г. № 367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60.4</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Лесозащитное районирование.</w:t>
            </w: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09.01.2017 г. № 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лесозащитного районирования»</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91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Государственный лесной реестр.</w:t>
            </w:r>
          </w:p>
        </w:tc>
        <w:tc>
          <w:tcPr>
            <w:tcW w:w="2421" w:type="pct"/>
            <w:vAlign w:val="center"/>
            <w:hideMark/>
          </w:tcPr>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Приказ от 11.11.2013 г. № 496 </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Приказ от 30.10.2013 г. № 464</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06.10.2016 г. № 514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12 ст. 70.1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Проектирование лесных участков.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03.02.2017 г. № 54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ст.60.13</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Особенности охраны лесов от радиоактивного загрязнения.</w:t>
            </w: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08.06.2017 г.№ 283</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ч. 5 ст. 65</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Лесное семеноводство.</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20.10.2015 г № 438</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17.09.2015 г. № 400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использования районированных семян лесных растений основных лесных древесных пород»</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ст.46;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п.13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переработки древесины и иных лесных ресурсов.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vAlign w:val="center"/>
            <w:hideMark/>
          </w:tcPr>
          <w:p w:rsidR="002771CE" w:rsidRDefault="002771CE" w:rsidP="002771CE">
            <w:pPr>
              <w:jc w:val="center"/>
              <w:rPr>
                <w:rFonts w:ascii="Times New Roman" w:hAnsi="Times New Roman" w:cs="Times New Roman"/>
                <w:sz w:val="24"/>
                <w:szCs w:val="24"/>
              </w:rPr>
            </w:pPr>
            <w:r w:rsidRPr="002771CE">
              <w:rPr>
                <w:rFonts w:ascii="Times New Roman" w:hAnsi="Times New Roman" w:cs="Times New Roman"/>
                <w:sz w:val="24"/>
                <w:szCs w:val="24"/>
              </w:rPr>
              <w:t>Приказ от 01.12.2014 г. № 528</w:t>
            </w:r>
          </w:p>
          <w:p w:rsidR="002771CE" w:rsidRPr="002771CE" w:rsidRDefault="002771CE" w:rsidP="002771CE">
            <w:pPr>
              <w:jc w:val="center"/>
              <w:rPr>
                <w:rFonts w:ascii="Times New Roman" w:hAnsi="Times New Roman" w:cs="Times New Roman"/>
                <w:sz w:val="24"/>
                <w:szCs w:val="24"/>
              </w:rPr>
            </w:pPr>
            <w:r w:rsidRPr="002771CE">
              <w:rPr>
                <w:rFonts w:ascii="Times New Roman" w:hAnsi="Times New Roman" w:cs="Times New Roman"/>
                <w:sz w:val="24"/>
                <w:szCs w:val="24"/>
              </w:rPr>
              <w:t xml:space="preserve"> "Об утверждении Правил использования лесов для переработки древесины и иных лесных ресурсов"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38</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ведения сельского хозяйства.</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lang w:eastAsia="en-US"/>
              </w:rPr>
              <w:t xml:space="preserve">Приказ </w:t>
            </w:r>
            <w:r w:rsidRPr="002771CE">
              <w:rPr>
                <w:rFonts w:ascii="Times New Roman" w:hAnsi="Times New Roman" w:cs="Times New Roman"/>
                <w:sz w:val="24"/>
                <w:szCs w:val="24"/>
              </w:rPr>
              <w:t>от 21.06.2017 г. № 314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ст.49;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п.14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Отчет об использовании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представления отчета об использовании лесов.</w:t>
            </w:r>
          </w:p>
        </w:tc>
        <w:tc>
          <w:tcPr>
            <w:tcW w:w="2421" w:type="pct"/>
            <w:vAlign w:val="center"/>
            <w:hideMark/>
          </w:tcPr>
          <w:p w:rsidR="002771CE" w:rsidRDefault="002771CE" w:rsidP="002771CE">
            <w:pPr>
              <w:pStyle w:val="afff0"/>
              <w:jc w:val="center"/>
              <w:rPr>
                <w:rFonts w:ascii="Times New Roman" w:hAnsi="Times New Roman" w:cs="Times New Roman"/>
              </w:rPr>
            </w:pPr>
            <w:r w:rsidRPr="002771CE">
              <w:rPr>
                <w:rFonts w:ascii="Times New Roman" w:hAnsi="Times New Roman" w:cs="Times New Roman"/>
                <w:lang w:eastAsia="en-US"/>
              </w:rPr>
              <w:t xml:space="preserve">Приказ </w:t>
            </w:r>
            <w:r w:rsidRPr="002771CE">
              <w:rPr>
                <w:rFonts w:ascii="Times New Roman" w:hAnsi="Times New Roman" w:cs="Times New Roman"/>
              </w:rPr>
              <w:t>от 21.08.2017 г. № 451</w:t>
            </w:r>
          </w:p>
          <w:p w:rsidR="002771CE" w:rsidRPr="002771CE" w:rsidRDefault="002771CE" w:rsidP="002771CE">
            <w:pPr>
              <w:pStyle w:val="afff0"/>
              <w:jc w:val="center"/>
              <w:rPr>
                <w:rFonts w:ascii="Times New Roman" w:hAnsi="Times New Roman" w:cs="Times New Roman"/>
              </w:rPr>
            </w:pPr>
            <w:r w:rsidRPr="002771CE">
              <w:rPr>
                <w:rFonts w:ascii="Times New Roman" w:hAnsi="Times New Roman" w:cs="Times New Roman"/>
              </w:rPr>
              <w:t xml:space="preserve">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ч.2 ст.66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п.25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421" w:type="pct"/>
            <w:vAlign w:val="center"/>
            <w:hideMark/>
          </w:tcPr>
          <w:p w:rsidR="002771CE" w:rsidRDefault="002771CE" w:rsidP="002771CE">
            <w:pPr>
              <w:pStyle w:val="afff0"/>
              <w:ind w:left="25"/>
              <w:jc w:val="center"/>
              <w:rPr>
                <w:rFonts w:ascii="Times New Roman" w:hAnsi="Times New Roman" w:cs="Times New Roman"/>
              </w:rPr>
            </w:pPr>
            <w:r w:rsidRPr="002771CE">
              <w:rPr>
                <w:rFonts w:ascii="Times New Roman" w:hAnsi="Times New Roman" w:cs="Times New Roman"/>
                <w:lang w:eastAsia="en-US"/>
              </w:rPr>
              <w:t xml:space="preserve">Приказ </w:t>
            </w:r>
            <w:r w:rsidRPr="002771CE">
              <w:rPr>
                <w:rFonts w:ascii="Times New Roman" w:hAnsi="Times New Roman" w:cs="Times New Roman"/>
              </w:rPr>
              <w:t>от 21 августа 2017 г. № 452</w:t>
            </w:r>
          </w:p>
          <w:p w:rsidR="002771CE" w:rsidRPr="002771CE" w:rsidRDefault="002771CE" w:rsidP="002771CE">
            <w:pPr>
              <w:pStyle w:val="afff0"/>
              <w:ind w:left="25"/>
              <w:jc w:val="center"/>
              <w:rPr>
                <w:rFonts w:ascii="Times New Roman" w:hAnsi="Times New Roman" w:cs="Times New Roman"/>
              </w:rPr>
            </w:pPr>
            <w:r w:rsidRPr="002771CE">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ст.89</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Государственная и муниципальная экспертиза проекта освоения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lang w:eastAsia="en-US"/>
              </w:rPr>
              <w:t xml:space="preserve">Приказ </w:t>
            </w:r>
            <w:r w:rsidRPr="002771CE">
              <w:rPr>
                <w:rFonts w:ascii="Times New Roman" w:hAnsi="Times New Roman" w:cs="Times New Roman"/>
                <w:sz w:val="24"/>
                <w:szCs w:val="24"/>
              </w:rPr>
              <w:t>от 26.09.2016 г. №  496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rPr>
              <w:t xml:space="preserve"> «Об утверждении порядка государственной или муниципальной экспертизы проекта освоения лесов»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ст.26;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 3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Лесная декларация.</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заполнения и подачи лесной декларации.</w:t>
            </w:r>
          </w:p>
        </w:tc>
        <w:tc>
          <w:tcPr>
            <w:tcW w:w="2421" w:type="pct"/>
            <w:vAlign w:val="center"/>
            <w:hideMark/>
          </w:tcPr>
          <w:p w:rsidR="002771CE" w:rsidRDefault="002771CE" w:rsidP="002771CE">
            <w:pPr>
              <w:jc w:val="center"/>
              <w:rPr>
                <w:rFonts w:ascii="Times New Roman" w:hAnsi="Times New Roman" w:cs="Times New Roman"/>
                <w:sz w:val="24"/>
                <w:szCs w:val="24"/>
              </w:rPr>
            </w:pPr>
            <w:r w:rsidRPr="002771CE">
              <w:rPr>
                <w:rFonts w:ascii="Times New Roman" w:hAnsi="Times New Roman" w:cs="Times New Roman"/>
                <w:sz w:val="24"/>
                <w:szCs w:val="24"/>
              </w:rPr>
              <w:t>Приказ от 16.01.2015г. №  17</w:t>
            </w:r>
          </w:p>
          <w:p w:rsidR="002771CE" w:rsidRDefault="002771CE" w:rsidP="002771CE">
            <w:pPr>
              <w:jc w:val="center"/>
              <w:rPr>
                <w:rFonts w:ascii="Times New Roman" w:hAnsi="Times New Roman" w:cs="Times New Roman"/>
                <w:sz w:val="24"/>
                <w:szCs w:val="24"/>
              </w:rPr>
            </w:pPr>
            <w:r w:rsidRPr="002771CE">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p w:rsidR="002771CE" w:rsidRPr="002771CE" w:rsidRDefault="002771CE" w:rsidP="002771CE">
            <w:pPr>
              <w:jc w:val="center"/>
              <w:rPr>
                <w:rFonts w:ascii="Times New Roman" w:hAnsi="Times New Roman" w:cs="Times New Roman"/>
                <w:sz w:val="24"/>
                <w:szCs w:val="24"/>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ст. 77;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п.31 ст. 81</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Заключение договора купли-продажи лесных насаждений.</w:t>
            </w:r>
          </w:p>
          <w:p w:rsidR="002771CE" w:rsidRPr="002771CE" w:rsidRDefault="008F5A14" w:rsidP="002771CE">
            <w:pPr>
              <w:autoSpaceDE w:val="0"/>
              <w:autoSpaceDN w:val="0"/>
              <w:adjustRightInd w:val="0"/>
              <w:jc w:val="center"/>
              <w:rPr>
                <w:rFonts w:ascii="Times New Roman" w:hAnsi="Times New Roman" w:cs="Times New Roman"/>
                <w:sz w:val="24"/>
                <w:szCs w:val="24"/>
              </w:rPr>
            </w:pPr>
            <w:hyperlink w:anchor="sub_1000" w:history="1">
              <w:r w:rsidR="002771CE" w:rsidRPr="002771CE">
                <w:rPr>
                  <w:rFonts w:ascii="Times New Roman" w:hAnsi="Times New Roman" w:cs="Times New Roman"/>
                  <w:sz w:val="24"/>
                  <w:szCs w:val="24"/>
                </w:rPr>
                <w:t>Порядок</w:t>
              </w:r>
            </w:hyperlink>
            <w:r w:rsidR="002771CE" w:rsidRPr="002771CE">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vAlign w:val="center"/>
            <w:hideMark/>
          </w:tcPr>
          <w:p w:rsidR="002771CE" w:rsidRDefault="002771CE" w:rsidP="002771CE">
            <w:pPr>
              <w:pStyle w:val="1"/>
              <w:shd w:val="clear" w:color="auto" w:fill="FFFFFF"/>
              <w:spacing w:before="0" w:after="0"/>
              <w:rPr>
                <w:rFonts w:ascii="Times New Roman" w:hAnsi="Times New Roman"/>
                <w:b w:val="0"/>
                <w:bCs w:val="0"/>
                <w:color w:val="auto"/>
                <w:sz w:val="24"/>
                <w:szCs w:val="24"/>
                <w:lang w:val="ru-RU"/>
              </w:rPr>
            </w:pPr>
            <w:r w:rsidRPr="002771CE">
              <w:rPr>
                <w:rFonts w:ascii="Times New Roman" w:hAnsi="Times New Roman"/>
                <w:b w:val="0"/>
                <w:bCs w:val="0"/>
                <w:color w:val="auto"/>
                <w:sz w:val="24"/>
                <w:szCs w:val="24"/>
              </w:rPr>
              <w:t xml:space="preserve">Приказ </w:t>
            </w:r>
            <w:r w:rsidRPr="002771CE">
              <w:rPr>
                <w:rFonts w:ascii="Times New Roman" w:hAnsi="Times New Roman"/>
                <w:b w:val="0"/>
                <w:bCs w:val="0"/>
                <w:color w:val="auto"/>
                <w:sz w:val="24"/>
                <w:szCs w:val="24"/>
                <w:lang w:val="ru-RU"/>
              </w:rPr>
              <w:t xml:space="preserve"> </w:t>
            </w:r>
            <w:r w:rsidRPr="002771CE">
              <w:rPr>
                <w:rFonts w:ascii="Times New Roman" w:hAnsi="Times New Roman"/>
                <w:b w:val="0"/>
                <w:bCs w:val="0"/>
                <w:color w:val="auto"/>
                <w:sz w:val="24"/>
                <w:szCs w:val="24"/>
              </w:rPr>
              <w:t>от 28.10.2015 № 446</w:t>
            </w:r>
          </w:p>
          <w:p w:rsidR="002771CE" w:rsidRPr="002771CE" w:rsidRDefault="002771CE" w:rsidP="002771CE">
            <w:pPr>
              <w:pStyle w:val="1"/>
              <w:shd w:val="clear" w:color="auto" w:fill="FFFFFF"/>
              <w:spacing w:before="0" w:after="0"/>
              <w:rPr>
                <w:rFonts w:ascii="Times New Roman" w:hAnsi="Times New Roman"/>
                <w:color w:val="auto"/>
                <w:sz w:val="24"/>
                <w:szCs w:val="24"/>
                <w:lang w:eastAsia="en-US"/>
              </w:rPr>
            </w:pPr>
            <w:r w:rsidRPr="002771CE">
              <w:rPr>
                <w:rFonts w:ascii="Times New Roman" w:hAnsi="Times New Roman"/>
                <w:b w:val="0"/>
                <w:bCs w:val="0"/>
                <w:color w:val="auto"/>
                <w:sz w:val="24"/>
                <w:szCs w:val="24"/>
                <w:lang w:val="ru-RU"/>
              </w:rPr>
              <w:t xml:space="preserve"> </w:t>
            </w:r>
            <w:r w:rsidRPr="002771CE">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6 ст.73.1;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п.28 и 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ст.81</w:t>
            </w:r>
          </w:p>
        </w:tc>
        <w:tc>
          <w:tcPr>
            <w:tcW w:w="1591" w:type="pct"/>
            <w:vAlign w:val="center"/>
          </w:tcPr>
          <w:p w:rsidR="002771CE" w:rsidRPr="002771CE" w:rsidRDefault="002771CE" w:rsidP="002771CE">
            <w:pPr>
              <w:pStyle w:val="ConsPlusNormal"/>
              <w:ind w:firstLine="0"/>
              <w:jc w:val="center"/>
              <w:rPr>
                <w:rFonts w:ascii="Times New Roman" w:hAnsi="Times New Roman" w:cs="Times New Roman"/>
                <w:sz w:val="24"/>
                <w:szCs w:val="24"/>
              </w:rPr>
            </w:pPr>
            <w:r w:rsidRPr="002771CE">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2771CE" w:rsidRPr="002771CE" w:rsidRDefault="002771CE" w:rsidP="002771CE">
            <w:pPr>
              <w:pStyle w:val="ConsPlusNormal"/>
              <w:ind w:firstLine="0"/>
              <w:jc w:val="center"/>
              <w:rPr>
                <w:rFonts w:ascii="Times New Roman" w:hAnsi="Times New Roman" w:cs="Times New Roman"/>
                <w:sz w:val="24"/>
                <w:szCs w:val="24"/>
              </w:rPr>
            </w:pPr>
            <w:r w:rsidRPr="002771CE">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21" w:type="pct"/>
            <w:vAlign w:val="center"/>
            <w:hideMark/>
          </w:tcPr>
          <w:p w:rsidR="002771CE" w:rsidRDefault="002771CE" w:rsidP="002771CE">
            <w:pPr>
              <w:pStyle w:val="1"/>
              <w:shd w:val="clear" w:color="auto" w:fill="FFFFFF"/>
              <w:spacing w:before="0" w:after="0"/>
              <w:rPr>
                <w:rFonts w:ascii="Times New Roman" w:hAnsi="Times New Roman"/>
                <w:b w:val="0"/>
                <w:bCs w:val="0"/>
                <w:color w:val="auto"/>
                <w:sz w:val="24"/>
                <w:szCs w:val="24"/>
                <w:lang w:val="ru-RU"/>
              </w:rPr>
            </w:pPr>
            <w:r w:rsidRPr="002771CE">
              <w:rPr>
                <w:rFonts w:ascii="Times New Roman" w:hAnsi="Times New Roman"/>
                <w:b w:val="0"/>
                <w:bCs w:val="0"/>
                <w:color w:val="auto"/>
                <w:sz w:val="24"/>
                <w:szCs w:val="24"/>
              </w:rPr>
              <w:t xml:space="preserve">Приказ  </w:t>
            </w:r>
            <w:r w:rsidRPr="002771CE">
              <w:rPr>
                <w:rFonts w:ascii="Times New Roman" w:hAnsi="Times New Roman"/>
                <w:b w:val="0"/>
                <w:bCs w:val="0"/>
                <w:color w:val="auto"/>
                <w:sz w:val="24"/>
                <w:szCs w:val="24"/>
                <w:lang w:val="ru-RU"/>
              </w:rPr>
              <w:t xml:space="preserve"> </w:t>
            </w:r>
            <w:r w:rsidRPr="002771CE">
              <w:rPr>
                <w:rFonts w:ascii="Times New Roman" w:hAnsi="Times New Roman"/>
                <w:b w:val="0"/>
                <w:bCs w:val="0"/>
                <w:color w:val="auto"/>
                <w:sz w:val="24"/>
                <w:szCs w:val="24"/>
              </w:rPr>
              <w:t>от 28.10.2015 № 445</w:t>
            </w:r>
          </w:p>
          <w:p w:rsidR="002771CE" w:rsidRPr="002771CE" w:rsidRDefault="002771CE" w:rsidP="002771CE">
            <w:pPr>
              <w:pStyle w:val="1"/>
              <w:shd w:val="clear" w:color="auto" w:fill="FFFFFF"/>
              <w:spacing w:before="0" w:after="0"/>
              <w:rPr>
                <w:rFonts w:ascii="Times New Roman" w:hAnsi="Times New Roman"/>
                <w:color w:val="auto"/>
                <w:sz w:val="24"/>
                <w:szCs w:val="24"/>
                <w:lang w:eastAsia="en-US"/>
              </w:rPr>
            </w:pPr>
            <w:r w:rsidRPr="002771CE">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ст.60;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 60.11;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п.20.1 ст.81</w:t>
            </w:r>
          </w:p>
        </w:tc>
        <w:tc>
          <w:tcPr>
            <w:tcW w:w="1591"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Отчет об охране лесов от пожаров.</w:t>
            </w:r>
          </w:p>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представления отчета об охране лесов от пожаров.</w:t>
            </w:r>
          </w:p>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Отчет о защите лесов.</w:t>
            </w:r>
          </w:p>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представления отчета о защите лесов.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lang w:eastAsia="en-US"/>
              </w:rPr>
              <w:t xml:space="preserve">Приказ </w:t>
            </w:r>
            <w:r w:rsidRPr="002771CE">
              <w:rPr>
                <w:rFonts w:ascii="Times New Roman" w:hAnsi="Times New Roman" w:cs="Times New Roman"/>
                <w:sz w:val="24"/>
                <w:szCs w:val="24"/>
              </w:rPr>
              <w:t>от 09.03.2017 г. № 78</w:t>
            </w:r>
          </w:p>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2771CE" w:rsidRPr="002771CE" w:rsidRDefault="002771CE" w:rsidP="002771CE">
            <w:pPr>
              <w:ind w:left="-57" w:right="-57"/>
              <w:jc w:val="center"/>
              <w:rPr>
                <w:rFonts w:ascii="Times New Roman" w:hAnsi="Times New Roman" w:cs="Times New Roman"/>
                <w:sz w:val="24"/>
                <w:szCs w:val="24"/>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 60.8</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Ликвидация очагов вредных организмов.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23.06.2016 г. № 361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53.4</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Тушение лесных пожаров.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08.07.2014 г № 313</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тушения лесных пожаров»</w:t>
            </w: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ч. 2 ст.64.1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01.12.2014 г № 529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2771CE" w:rsidRPr="002771CE" w:rsidTr="002771CE">
        <w:trPr>
          <w:jc w:val="center"/>
        </w:trPr>
        <w:tc>
          <w:tcPr>
            <w:tcW w:w="5000" w:type="pct"/>
            <w:gridSpan w:val="3"/>
            <w:vAlign w:val="center"/>
            <w:hideMark/>
          </w:tcPr>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b/>
                <w:sz w:val="24"/>
                <w:szCs w:val="24"/>
                <w:lang w:eastAsia="en-US"/>
              </w:rPr>
              <w:t>Нормативные акты Федерального агентства лесного хозяйства</w:t>
            </w:r>
            <w:r w:rsidRPr="002771CE">
              <w:rPr>
                <w:rFonts w:ascii="Times New Roman" w:hAnsi="Times New Roman" w:cs="Times New Roman"/>
                <w:b/>
                <w:sz w:val="24"/>
                <w:szCs w:val="24"/>
                <w:lang w:eastAsia="en-US"/>
              </w:rPr>
              <w:br/>
              <w:t>(далее - Рослесхоз)</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ч.2 ст.88</w:t>
            </w:r>
          </w:p>
        </w:tc>
        <w:tc>
          <w:tcPr>
            <w:tcW w:w="1591" w:type="pct"/>
            <w:vAlign w:val="center"/>
          </w:tcPr>
          <w:p w:rsidR="002771CE" w:rsidRPr="002771CE" w:rsidRDefault="002771CE" w:rsidP="002771CE">
            <w:pPr>
              <w:ind w:right="-57"/>
              <w:jc w:val="center"/>
              <w:rPr>
                <w:rFonts w:ascii="Times New Roman" w:hAnsi="Times New Roman" w:cs="Times New Roman"/>
                <w:sz w:val="24"/>
                <w:szCs w:val="24"/>
              </w:rPr>
            </w:pPr>
            <w:r w:rsidRPr="002771CE">
              <w:rPr>
                <w:rFonts w:ascii="Times New Roman" w:hAnsi="Times New Roman" w:cs="Times New Roman"/>
                <w:sz w:val="24"/>
                <w:szCs w:val="24"/>
              </w:rPr>
              <w:t>Проект освоения лесов.</w:t>
            </w:r>
          </w:p>
          <w:p w:rsidR="002771CE" w:rsidRPr="002771CE" w:rsidRDefault="002771CE" w:rsidP="002771CE">
            <w:pPr>
              <w:ind w:right="-57"/>
              <w:jc w:val="center"/>
              <w:rPr>
                <w:rFonts w:ascii="Times New Roman" w:hAnsi="Times New Roman" w:cs="Times New Roman"/>
                <w:sz w:val="24"/>
                <w:szCs w:val="24"/>
              </w:rPr>
            </w:pPr>
            <w:r w:rsidRPr="002771CE">
              <w:rPr>
                <w:rFonts w:ascii="Times New Roman" w:hAnsi="Times New Roman" w:cs="Times New Roman"/>
                <w:sz w:val="24"/>
                <w:szCs w:val="24"/>
              </w:rPr>
              <w:t>Состав и порядок  разработки проекта освоения лесов.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 xml:space="preserve">Приказ от 29.02.2012 г. № 69 </w:t>
            </w:r>
          </w:p>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«Об утверждении состава проекта освоения лесов и порядка его разработки»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ч.2 ст. 104,</w:t>
            </w:r>
          </w:p>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ч.8. ст.105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Приказ от 14.12.2010 г. № 485</w:t>
            </w:r>
          </w:p>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ч.5 ст.86</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Лесной план субъекта Российской Федерации.</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05.10.2011 г. № 423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2771CE" w:rsidRPr="002771CE" w:rsidTr="002771CE">
        <w:trPr>
          <w:trHeight w:val="1214"/>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Отнесение лесов по категориям защитности.</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16.06.2010 г. № 232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4 ст. 15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Районирование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Возрасты рубок лесных насаждений.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09.04.2015 г. № 105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уста</w:t>
            </w:r>
            <w:r w:rsidRPr="002771CE">
              <w:rPr>
                <w:rFonts w:ascii="Times New Roman" w:hAnsi="Times New Roman" w:cs="Times New Roman"/>
                <w:sz w:val="24"/>
                <w:szCs w:val="24"/>
                <w:lang w:eastAsia="en-US"/>
              </w:rPr>
              <w:softHyphen/>
              <w:t>новлении возрастов рубок»</w:t>
            </w: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ч.5 ст.29;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исчисления расчетной лесосеки.</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27.05.2011 г. № 191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исчисления расчетной лесосеки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39.1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19.07.2011 г. № 308</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ст. 45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10.06.2011 г. № 223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Правил использования лесов для строительства, реконструкции, эксплуатации линейных объектов»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43</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27.12.2010 г. № 515</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cantSplit/>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31</w:t>
            </w:r>
          </w:p>
        </w:tc>
        <w:tc>
          <w:tcPr>
            <w:tcW w:w="1591" w:type="pct"/>
            <w:vAlign w:val="center"/>
          </w:tcPr>
          <w:p w:rsidR="002771CE" w:rsidRPr="002771CE" w:rsidRDefault="002771CE" w:rsidP="002771CE">
            <w:pPr>
              <w:keepLines/>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живицы..</w:t>
            </w:r>
          </w:p>
        </w:tc>
        <w:tc>
          <w:tcPr>
            <w:tcW w:w="2421" w:type="pct"/>
            <w:vAlign w:val="center"/>
          </w:tcPr>
          <w:p w:rsidR="002771CE" w:rsidRDefault="002771CE" w:rsidP="002771CE">
            <w:pPr>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24.01.2012 г. № 23</w:t>
            </w:r>
          </w:p>
          <w:p w:rsidR="002771CE" w:rsidRPr="002771CE" w:rsidRDefault="002771CE" w:rsidP="002771CE">
            <w:pPr>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заготовки живицы»</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32</w:t>
            </w:r>
          </w:p>
        </w:tc>
        <w:tc>
          <w:tcPr>
            <w:tcW w:w="1591"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и сбор недревесных лесных ресурсов.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05.12.2011 г. № 512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заготовки и сбора недревесных лесных ресурсов»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ст.39</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05.12.2011 г. № 510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34</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05.12.2011 г. № 511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заготовки пищевых лесных ресурсов и сбора лекарственных растений»</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40</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23.12.2011 г. № 548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Правил использования лесов для осуществления научно-исследовательской деятельности, образовательной деятельности»</w:t>
            </w:r>
          </w:p>
        </w:tc>
      </w:tr>
      <w:tr w:rsidR="002771CE" w:rsidRPr="002771CE" w:rsidTr="002771CE">
        <w:trPr>
          <w:cantSplit/>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21.02.2012 № 62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использования лесов для осуществления рекреационной деятельности»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ч.2 ст.63;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п.22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Лесоразведение.</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лесоразведения</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10.01.2012 г. № 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лесоразведения»</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ч.6 ст. 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древесины.</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05.12.2011 г. № 513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перечня видов (пород) деревьев и кустарников, заготовка древесины которых не допускается»</w:t>
            </w: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lastRenderedPageBreak/>
              <w:t>ч.4 ст. 53;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ст.53.1;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п.16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Пожарная безопасность в лесах.</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Предупреждение лесных пожаров.</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27.04.2012 г. № 174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Нормативов противопожарного обустройства лесов»</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05.07.2011 г. № 287</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68</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Общие положения о проведении лесоустройства.</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Содержание лесоустройства.</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12.12.2011г. № 516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лесоустроительной инструкции».</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 1 ч.2 ст.65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Лесное семеноводство.</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Лесосеменное районирование.</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08.10.2015</w:t>
            </w:r>
            <w:r>
              <w:rPr>
                <w:rFonts w:ascii="Times New Roman" w:hAnsi="Times New Roman" w:cs="Times New Roman"/>
                <w:sz w:val="24"/>
                <w:szCs w:val="24"/>
                <w:lang w:eastAsia="en-US"/>
              </w:rPr>
              <w:t>г.</w:t>
            </w:r>
            <w:r w:rsidRPr="002771CE">
              <w:rPr>
                <w:rFonts w:ascii="Times New Roman" w:hAnsi="Times New Roman" w:cs="Times New Roman"/>
                <w:sz w:val="24"/>
                <w:szCs w:val="24"/>
                <w:lang w:eastAsia="en-US"/>
              </w:rPr>
              <w:t xml:space="preserve">  № 353</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установлении лесосеменного районирования»</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ст.23</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Лесничества и лесопарки</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17.10.2008 г. № 320</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2771CE" w:rsidRPr="002771CE" w:rsidTr="002771CE">
        <w:trPr>
          <w:jc w:val="center"/>
        </w:trPr>
        <w:tc>
          <w:tcPr>
            <w:tcW w:w="5000" w:type="pct"/>
            <w:gridSpan w:val="3"/>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b/>
                <w:sz w:val="24"/>
                <w:szCs w:val="24"/>
                <w:lang w:eastAsia="en-US"/>
              </w:rPr>
              <w:t>Нормативные акты субъекта</w:t>
            </w:r>
            <w:r w:rsidRPr="002771CE">
              <w:rPr>
                <w:rFonts w:ascii="Times New Roman" w:hAnsi="Times New Roman" w:cs="Times New Roman"/>
                <w:b/>
                <w:sz w:val="24"/>
                <w:szCs w:val="24"/>
                <w:lang w:eastAsia="en-US"/>
              </w:rPr>
              <w:br/>
              <w:t>Российской Федерации</w:t>
            </w:r>
          </w:p>
        </w:tc>
      </w:tr>
      <w:tr w:rsidR="002771CE" w:rsidRPr="002771CE" w:rsidTr="002771CE">
        <w:trPr>
          <w:trHeight w:val="276"/>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82, 83</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2771CE" w:rsidRPr="002771CE" w:rsidRDefault="002771CE" w:rsidP="002771CE">
            <w:pPr>
              <w:autoSpaceDE w:val="0"/>
              <w:autoSpaceDN w:val="0"/>
              <w:adjustRightInd w:val="0"/>
              <w:jc w:val="center"/>
              <w:rPr>
                <w:rFonts w:ascii="Times New Roman" w:hAnsi="Times New Roman" w:cs="Times New Roman"/>
                <w:sz w:val="24"/>
                <w:szCs w:val="24"/>
              </w:rPr>
            </w:pPr>
          </w:p>
          <w:p w:rsidR="002771CE" w:rsidRPr="002771CE" w:rsidRDefault="002771CE" w:rsidP="002771CE">
            <w:pPr>
              <w:autoSpaceDE w:val="0"/>
              <w:autoSpaceDN w:val="0"/>
              <w:adjustRightInd w:val="0"/>
              <w:jc w:val="center"/>
              <w:rPr>
                <w:rFonts w:ascii="Times New Roman" w:hAnsi="Times New Roman" w:cs="Times New Roman"/>
                <w:sz w:val="24"/>
                <w:szCs w:val="24"/>
              </w:rPr>
            </w:pPr>
          </w:p>
          <w:p w:rsidR="002771CE" w:rsidRPr="002771CE" w:rsidRDefault="002771CE" w:rsidP="002771CE">
            <w:pPr>
              <w:autoSpaceDE w:val="0"/>
              <w:autoSpaceDN w:val="0"/>
              <w:adjustRightInd w:val="0"/>
              <w:ind w:firstLine="720"/>
              <w:jc w:val="center"/>
              <w:rPr>
                <w:sz w:val="24"/>
                <w:szCs w:val="24"/>
              </w:rPr>
            </w:pP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tcPr>
          <w:p w:rsidR="002771CE" w:rsidRP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Закон РТ от 22 мая 2008г. № 22-ЗРТ «Об использовании лесов в Республике Татарстан»;</w:t>
            </w:r>
          </w:p>
          <w:p w:rsidR="002771CE" w:rsidRDefault="002771CE" w:rsidP="002771CE">
            <w:pPr>
              <w:pStyle w:val="afff0"/>
              <w:ind w:left="-22"/>
              <w:jc w:val="center"/>
              <w:rPr>
                <w:rFonts w:ascii="Times New Roman" w:hAnsi="Times New Roman" w:cs="Times New Roman"/>
              </w:rPr>
            </w:pPr>
            <w:r w:rsidRPr="002771CE">
              <w:rPr>
                <w:rFonts w:ascii="Times New Roman" w:hAnsi="Times New Roman" w:cs="Times New Roman"/>
              </w:rPr>
              <w:t>Указ Президента Республики Татарстан от 16 марта 2009г. № УП-146</w:t>
            </w:r>
          </w:p>
          <w:p w:rsidR="002771CE" w:rsidRPr="002771CE" w:rsidRDefault="002771CE" w:rsidP="002771CE">
            <w:pPr>
              <w:pStyle w:val="afff0"/>
              <w:ind w:left="-22"/>
              <w:jc w:val="center"/>
              <w:rPr>
                <w:rFonts w:ascii="Times New Roman" w:hAnsi="Times New Roman" w:cs="Times New Roman"/>
              </w:rPr>
            </w:pPr>
            <w:r w:rsidRPr="002771CE">
              <w:rPr>
                <w:rFonts w:ascii="Times New Roman" w:hAnsi="Times New Roman" w:cs="Times New Roman"/>
              </w:rPr>
              <w:t xml:space="preserve"> «Об утверждении Лесного плана Республики Татарстан»;</w:t>
            </w:r>
          </w:p>
          <w:p w:rsidR="002771CE" w:rsidRPr="002771CE" w:rsidRDefault="002771CE" w:rsidP="002771CE">
            <w:pPr>
              <w:autoSpaceDE w:val="0"/>
              <w:autoSpaceDN w:val="0"/>
              <w:adjustRightInd w:val="0"/>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КМ Республики Татарстан от 30.07.2013г. № 531 «Об утверждении Государствен</w:t>
            </w:r>
            <w:r w:rsidRPr="002771CE">
              <w:rPr>
                <w:rFonts w:ascii="Times New Roman" w:hAnsi="Times New Roman" w:cs="Times New Roman"/>
                <w:sz w:val="24"/>
                <w:szCs w:val="24"/>
                <w:lang w:eastAsia="en-US"/>
              </w:rPr>
              <w:softHyphen/>
              <w:t>ной программы «Развитие лесного хо</w:t>
            </w:r>
            <w:r w:rsidRPr="002771CE">
              <w:rPr>
                <w:rFonts w:ascii="Times New Roman" w:hAnsi="Times New Roman" w:cs="Times New Roman"/>
                <w:sz w:val="24"/>
                <w:szCs w:val="24"/>
                <w:lang w:eastAsia="en-US"/>
              </w:rPr>
              <w:softHyphen/>
              <w:t>зяйства Республики Татарстан на 2014 – 2020 годы»;</w:t>
            </w:r>
          </w:p>
          <w:p w:rsidR="002771CE" w:rsidRPr="002771CE" w:rsidRDefault="002771CE" w:rsidP="002771CE">
            <w:pPr>
              <w:autoSpaceDE w:val="0"/>
              <w:autoSpaceDN w:val="0"/>
              <w:adjustRightInd w:val="0"/>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КМ Республики Татарстан от 26.09.2011</w:t>
            </w:r>
            <w:r>
              <w:rPr>
                <w:rFonts w:ascii="Times New Roman" w:hAnsi="Times New Roman" w:cs="Times New Roman"/>
                <w:sz w:val="24"/>
                <w:szCs w:val="24"/>
                <w:lang w:eastAsia="en-US"/>
              </w:rPr>
              <w:t>г.</w:t>
            </w:r>
            <w:r w:rsidRPr="002771CE">
              <w:rPr>
                <w:rFonts w:ascii="Times New Roman" w:hAnsi="Times New Roman" w:cs="Times New Roman"/>
                <w:sz w:val="24"/>
                <w:szCs w:val="24"/>
                <w:lang w:eastAsia="en-US"/>
              </w:rPr>
              <w:t xml:space="preserve">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2771CE" w:rsidRPr="002771CE" w:rsidTr="002771CE">
        <w:trPr>
          <w:trHeight w:val="1721"/>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tcPr>
          <w:p w:rsid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Государственного комитета РТ по тарифам от 27.02.2017 № 9-1/нпс  </w:t>
            </w:r>
          </w:p>
          <w:p w:rsidR="002771CE" w:rsidRP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установлении ставок платы для граждан по договору купли-продажи лесных насаждений для собственных нужд в Республике Татарстан".</w:t>
            </w:r>
          </w:p>
        </w:tc>
      </w:tr>
    </w:tbl>
    <w:p w:rsidR="00363835" w:rsidRPr="00363835" w:rsidRDefault="00363835" w:rsidP="00363835">
      <w:pPr>
        <w:pStyle w:val="2f5"/>
        <w:rPr>
          <w:lang w:val="ru-RU"/>
        </w:rPr>
      </w:pPr>
    </w:p>
    <w:p w:rsidR="00363835" w:rsidRPr="00DC2846" w:rsidRDefault="00363835" w:rsidP="00363835">
      <w:pPr>
        <w:pStyle w:val="2f5"/>
        <w:rPr>
          <w:highlight w:val="yellow"/>
          <w:lang w:val="ru-RU"/>
        </w:rPr>
      </w:pPr>
    </w:p>
    <w:p w:rsidR="00177E2F" w:rsidRPr="00177E2F" w:rsidRDefault="00177E2F" w:rsidP="00B92108">
      <w:pPr>
        <w:pStyle w:val="2f5"/>
        <w:rPr>
          <w:rFonts w:ascii="Cambria" w:hAnsi="Cambria"/>
        </w:rPr>
      </w:pPr>
      <w:bookmarkStart w:id="6" w:name="_Toc508721887"/>
      <w:r w:rsidRPr="00177E2F">
        <w:t>Информационная база для составления</w:t>
      </w:r>
      <w:r w:rsidR="00D90D97">
        <w:br/>
      </w:r>
      <w:r w:rsidRPr="00177E2F">
        <w:t>лесохозяйственного регламента</w:t>
      </w:r>
      <w:bookmarkEnd w:id="5"/>
      <w:bookmarkEnd w:id="6"/>
    </w:p>
    <w:p w:rsidR="00B11BA3" w:rsidRDefault="00B11BA3" w:rsidP="00B92108">
      <w:pPr>
        <w:ind w:right="-28"/>
        <w:jc w:val="both"/>
        <w:rPr>
          <w:rFonts w:ascii="Times New Roman" w:hAnsi="Times New Roman" w:cs="Times New Roman"/>
          <w:sz w:val="28"/>
          <w:szCs w:val="28"/>
          <w:lang w:eastAsia="en-US"/>
        </w:rPr>
      </w:pPr>
    </w:p>
    <w:p w:rsidR="005D4F7A" w:rsidRDefault="00177E2F" w:rsidP="002771CE">
      <w:pPr>
        <w:ind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При разработке лесохозяйственного регламента использовались:</w:t>
      </w:r>
    </w:p>
    <w:p w:rsidR="005D4F7A"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материалы лесоустройства 20</w:t>
      </w:r>
      <w:r w:rsidR="00363835">
        <w:rPr>
          <w:rFonts w:ascii="Times New Roman" w:hAnsi="Times New Roman" w:cs="Times New Roman"/>
          <w:sz w:val="28"/>
          <w:szCs w:val="28"/>
          <w:lang w:eastAsia="en-US"/>
        </w:rPr>
        <w:t>1</w:t>
      </w:r>
      <w:r w:rsidR="000016CD">
        <w:rPr>
          <w:rFonts w:ascii="Times New Roman" w:hAnsi="Times New Roman" w:cs="Times New Roman"/>
          <w:sz w:val="28"/>
          <w:szCs w:val="28"/>
          <w:lang w:eastAsia="en-US"/>
        </w:rPr>
        <w:t>6</w:t>
      </w:r>
      <w:r w:rsidRPr="00177E2F">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5D4F7A"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протоколы технических совещаний по разработке лесохозяйственного регламента;</w:t>
      </w:r>
    </w:p>
    <w:p w:rsidR="005D4F7A"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материалы землеустройства;</w:t>
      </w:r>
    </w:p>
    <w:p w:rsidR="005D4F7A"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ведомственная и статистическая отчетность органов управления лесным хозяйством Республики Татарстан;</w:t>
      </w:r>
    </w:p>
    <w:p w:rsidR="00177E2F" w:rsidRPr="00177E2F"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нормативно-правовые акты, зарегистрированные в Минюсте РФ.</w:t>
      </w:r>
    </w:p>
    <w:p w:rsidR="005D4F7A" w:rsidRDefault="00177E2F" w:rsidP="002771CE">
      <w:pPr>
        <w:ind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определена площадь лесничества по состоянию на 01.01.20</w:t>
      </w:r>
      <w:r w:rsidR="00CD5CB5">
        <w:rPr>
          <w:rFonts w:ascii="Times New Roman" w:hAnsi="Times New Roman" w:cs="Times New Roman"/>
          <w:sz w:val="28"/>
          <w:szCs w:val="28"/>
          <w:lang w:eastAsia="en-US"/>
        </w:rPr>
        <w:t>1</w:t>
      </w:r>
      <w:r w:rsidR="00363835">
        <w:rPr>
          <w:rFonts w:ascii="Times New Roman" w:hAnsi="Times New Roman" w:cs="Times New Roman"/>
          <w:sz w:val="28"/>
          <w:szCs w:val="28"/>
          <w:lang w:eastAsia="en-US"/>
        </w:rPr>
        <w:t>7</w:t>
      </w:r>
      <w:r w:rsidRPr="00177E2F">
        <w:rPr>
          <w:rFonts w:ascii="Times New Roman" w:hAnsi="Times New Roman" w:cs="Times New Roman"/>
          <w:sz w:val="28"/>
          <w:szCs w:val="28"/>
          <w:lang w:eastAsia="en-US"/>
        </w:rPr>
        <w:t xml:space="preserve"> г.;</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установлены виды разрешенного использования лесов по участковым лесничествам;</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определены нормативы, параметры и сроки разрешенного использования лесов для заготовки живицы,</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нормативы, параметры и сроки разрешенного использования лесов для заготовки недревесных лесных ресурсов;</w:t>
      </w:r>
    </w:p>
    <w:p w:rsidR="00177E2F"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определены нормативы и сроки разрешенного использования лесов для заготовки пищевых лесных ресурсов и сбора лекарственных растений.</w:t>
      </w:r>
    </w:p>
    <w:p w:rsidR="00177E2F" w:rsidRDefault="00177E2F" w:rsidP="00B92108">
      <w:pPr>
        <w:pStyle w:val="1f4"/>
        <w:rPr>
          <w:lang w:val="ru-RU"/>
        </w:rPr>
      </w:pPr>
      <w:r w:rsidRPr="00177E2F">
        <w:br w:type="page"/>
      </w:r>
      <w:bookmarkStart w:id="7" w:name="_Toc369615194"/>
      <w:bookmarkStart w:id="8" w:name="_Toc508721888"/>
      <w:r w:rsidRPr="00177E2F">
        <w:lastRenderedPageBreak/>
        <w:t>ГЛАВА 1.</w:t>
      </w:r>
      <w:r w:rsidR="000B1E6C">
        <w:t xml:space="preserve"> ОБЩИЕ СВЕДЕНИЯ</w:t>
      </w:r>
      <w:bookmarkEnd w:id="7"/>
      <w:bookmarkEnd w:id="8"/>
    </w:p>
    <w:p w:rsidR="00CF232F" w:rsidRPr="00CF232F" w:rsidRDefault="00CF232F" w:rsidP="00B92108">
      <w:pPr>
        <w:pStyle w:val="1f4"/>
        <w:rPr>
          <w:lang w:val="ru-RU"/>
        </w:rPr>
      </w:pPr>
    </w:p>
    <w:p w:rsidR="00177E2F" w:rsidRDefault="00346FFB" w:rsidP="00B92108">
      <w:pPr>
        <w:pStyle w:val="2f5"/>
        <w:rPr>
          <w:lang w:val="ru-RU"/>
        </w:rPr>
      </w:pPr>
      <w:bookmarkStart w:id="9" w:name="_Toc508721889"/>
      <w:r>
        <w:t>1.1. </w:t>
      </w:r>
      <w:bookmarkStart w:id="10" w:name="_Toc369615195"/>
      <w:r w:rsidR="00177E2F" w:rsidRPr="00177E2F">
        <w:t>Кра</w:t>
      </w:r>
      <w:r w:rsidR="000B1E6C">
        <w:t>ткая характеристика лесничества</w:t>
      </w:r>
      <w:bookmarkEnd w:id="9"/>
      <w:bookmarkEnd w:id="10"/>
    </w:p>
    <w:p w:rsidR="00CF232F" w:rsidRPr="00CF232F" w:rsidRDefault="00CF232F" w:rsidP="00B92108">
      <w:pPr>
        <w:pStyle w:val="2f5"/>
        <w:rPr>
          <w:lang w:val="ru-RU"/>
        </w:rPr>
      </w:pPr>
    </w:p>
    <w:p w:rsidR="00177E2F" w:rsidRDefault="00177E2F" w:rsidP="009559A2">
      <w:pPr>
        <w:numPr>
          <w:ilvl w:val="2"/>
          <w:numId w:val="3"/>
        </w:numPr>
        <w:spacing w:line="276" w:lineRule="auto"/>
        <w:ind w:left="0" w:firstLine="0"/>
        <w:jc w:val="center"/>
        <w:rPr>
          <w:rFonts w:ascii="Times New Roman" w:hAnsi="Times New Roman" w:cs="Times New Roman"/>
          <w:b/>
          <w:sz w:val="28"/>
          <w:szCs w:val="28"/>
          <w:lang w:eastAsia="en-US"/>
        </w:rPr>
      </w:pPr>
      <w:r w:rsidRPr="004A32D4">
        <w:rPr>
          <w:rFonts w:ascii="Times New Roman" w:hAnsi="Times New Roman" w:cs="Times New Roman"/>
          <w:b/>
          <w:sz w:val="28"/>
          <w:szCs w:val="28"/>
          <w:lang w:eastAsia="en-US"/>
        </w:rPr>
        <w:t>Наименован</w:t>
      </w:r>
      <w:r w:rsidR="00651DE2" w:rsidRPr="004A32D4">
        <w:rPr>
          <w:rFonts w:ascii="Times New Roman" w:hAnsi="Times New Roman" w:cs="Times New Roman"/>
          <w:b/>
          <w:sz w:val="28"/>
          <w:szCs w:val="28"/>
          <w:lang w:eastAsia="en-US"/>
        </w:rPr>
        <w:t>ие и местоположение лесничества</w:t>
      </w:r>
    </w:p>
    <w:p w:rsidR="00CF232F" w:rsidRPr="004A32D4" w:rsidRDefault="00CF232F" w:rsidP="00CF232F">
      <w:pPr>
        <w:spacing w:line="276" w:lineRule="auto"/>
        <w:rPr>
          <w:rFonts w:ascii="Times New Roman" w:hAnsi="Times New Roman" w:cs="Times New Roman"/>
          <w:b/>
          <w:sz w:val="28"/>
          <w:szCs w:val="28"/>
          <w:lang w:eastAsia="en-US"/>
        </w:rPr>
      </w:pPr>
    </w:p>
    <w:p w:rsidR="00E357E9" w:rsidRPr="000C1060" w:rsidRDefault="00E357E9" w:rsidP="00E357E9">
      <w:pPr>
        <w:pStyle w:val="4a"/>
      </w:pPr>
      <w:r w:rsidRPr="000C1060">
        <w:t>Калейкинское лесничество Министерства лесного хозяйства Республики Татарстан (далее – Лесничество) расположено в южной части Республики Татарстан на территориях Альметьевского, Заинского и Новошешминского муниципальных районов.</w:t>
      </w:r>
    </w:p>
    <w:p w:rsidR="00E357E9" w:rsidRPr="000C1060" w:rsidRDefault="00E357E9" w:rsidP="00E357E9">
      <w:pPr>
        <w:pStyle w:val="4a"/>
      </w:pPr>
      <w:r w:rsidRPr="000C1060">
        <w:t>Контора Лесничества находится на станции Калейкино, расположенном в 16 километрах от районного центра г. Альметьевска и в 260 км от столицы Республики Татарстан г. Казань.</w:t>
      </w:r>
    </w:p>
    <w:p w:rsidR="00E357E9" w:rsidRDefault="00E357E9" w:rsidP="00E357E9">
      <w:pPr>
        <w:pStyle w:val="4a"/>
        <w:rPr>
          <w:lang w:val="ru-RU"/>
        </w:rPr>
      </w:pPr>
      <w:r w:rsidRPr="000C1060">
        <w:t>Почтовый адрес Лесничества: 423410, Республика Татарстан, Альметьевский район, ст. Калейкино.</w:t>
      </w:r>
    </w:p>
    <w:p w:rsidR="007F0EF4" w:rsidRDefault="007F0EF4" w:rsidP="00E357E9">
      <w:pPr>
        <w:pStyle w:val="4a"/>
        <w:rPr>
          <w:shd w:val="clear" w:color="auto" w:fill="FFFFFF"/>
          <w:lang w:val="ru-RU"/>
        </w:rPr>
      </w:pPr>
      <w:r w:rsidRPr="007F0EF4">
        <w:rPr>
          <w:shd w:val="clear" w:color="auto" w:fill="FFFFFF"/>
          <w:lang w:val="ru-RU"/>
        </w:rPr>
        <w:t>Телефон: (8-855-3) 34-17-06</w:t>
      </w:r>
    </w:p>
    <w:p w:rsidR="007F0EF4" w:rsidRPr="007F0EF4" w:rsidRDefault="007F0EF4" w:rsidP="00E357E9">
      <w:pPr>
        <w:pStyle w:val="4a"/>
        <w:rPr>
          <w:lang w:val="ru-RU"/>
        </w:rPr>
      </w:pPr>
      <w:r w:rsidRPr="00991131">
        <w:rPr>
          <w:shd w:val="clear" w:color="auto" w:fill="FFFFFF"/>
        </w:rPr>
        <w:t>E-mail:</w:t>
      </w:r>
      <w:r w:rsidRPr="00991131">
        <w:rPr>
          <w:rStyle w:val="apple-converted-space"/>
          <w:shd w:val="clear" w:color="auto" w:fill="FFFFFF"/>
        </w:rPr>
        <w:t> </w:t>
      </w:r>
      <w:r w:rsidRPr="007F0EF4">
        <w:rPr>
          <w:rStyle w:val="apple-converted-space"/>
          <w:shd w:val="clear" w:color="auto" w:fill="FFFFFF"/>
        </w:rPr>
        <w:t>Kaleykinskoe.Gku@tatar.ru</w:t>
      </w:r>
    </w:p>
    <w:p w:rsidR="00177E2F" w:rsidRPr="00177E2F" w:rsidRDefault="00177E2F" w:rsidP="00B92108">
      <w:pPr>
        <w:ind w:left="720"/>
        <w:rPr>
          <w:rFonts w:ascii="Times New Roman" w:hAnsi="Times New Roman" w:cs="Times New Roman"/>
          <w:sz w:val="28"/>
          <w:szCs w:val="28"/>
          <w:lang w:eastAsia="en-US"/>
        </w:rPr>
      </w:pPr>
    </w:p>
    <w:p w:rsidR="00177E2F" w:rsidRPr="004A32D4" w:rsidRDefault="00177E2F" w:rsidP="009559A2">
      <w:pPr>
        <w:numPr>
          <w:ilvl w:val="2"/>
          <w:numId w:val="3"/>
        </w:numPr>
        <w:ind w:left="0" w:firstLine="0"/>
        <w:jc w:val="center"/>
        <w:rPr>
          <w:rFonts w:ascii="Times New Roman" w:hAnsi="Times New Roman" w:cs="Times New Roman"/>
          <w:b/>
          <w:sz w:val="28"/>
          <w:szCs w:val="28"/>
          <w:lang w:eastAsia="en-US"/>
        </w:rPr>
      </w:pPr>
      <w:r w:rsidRPr="004A32D4">
        <w:rPr>
          <w:rFonts w:ascii="Times New Roman" w:eastAsia="Times New Roman" w:hAnsi="Times New Roman" w:cs="Times New Roman"/>
          <w:b/>
          <w:sz w:val="28"/>
          <w:szCs w:val="28"/>
        </w:rPr>
        <w:t>Общая площадь лесн</w:t>
      </w:r>
      <w:r w:rsidR="00651DE2" w:rsidRPr="004A32D4">
        <w:rPr>
          <w:rFonts w:ascii="Times New Roman" w:eastAsia="Times New Roman" w:hAnsi="Times New Roman" w:cs="Times New Roman"/>
          <w:b/>
          <w:sz w:val="28"/>
          <w:szCs w:val="28"/>
        </w:rPr>
        <w:t>ичества и участковых лесничеств</w:t>
      </w:r>
    </w:p>
    <w:p w:rsidR="00CC673A" w:rsidRPr="00177E2F" w:rsidRDefault="00CC673A" w:rsidP="00CC673A">
      <w:pPr>
        <w:rPr>
          <w:rFonts w:ascii="Times New Roman" w:hAnsi="Times New Roman" w:cs="Times New Roman"/>
          <w:sz w:val="28"/>
          <w:szCs w:val="28"/>
          <w:lang w:eastAsia="en-US"/>
        </w:rPr>
      </w:pPr>
    </w:p>
    <w:p w:rsidR="00CD5CB5" w:rsidRDefault="00E357E9" w:rsidP="00E357E9">
      <w:pPr>
        <w:ind w:firstLine="709"/>
        <w:jc w:val="both"/>
        <w:rPr>
          <w:rFonts w:ascii="Times New Roman" w:eastAsia="Times New Roman" w:hAnsi="Times New Roman" w:cs="Times New Roman"/>
          <w:sz w:val="28"/>
          <w:szCs w:val="24"/>
        </w:rPr>
      </w:pPr>
      <w:r w:rsidRPr="000C1060">
        <w:rPr>
          <w:rFonts w:ascii="Times New Roman" w:eastAsia="Times New Roman" w:hAnsi="Times New Roman" w:cs="Times New Roman"/>
          <w:sz w:val="28"/>
          <w:szCs w:val="24"/>
        </w:rPr>
        <w:t>Протяженность  территории лесничества с севера на юг – 40 км, с востока на запад – 55 км. Общая площадь Лесничества по состоянию на 01.01.201</w:t>
      </w:r>
      <w:r w:rsidR="00363835">
        <w:rPr>
          <w:rFonts w:ascii="Times New Roman" w:eastAsia="Times New Roman" w:hAnsi="Times New Roman" w:cs="Times New Roman"/>
          <w:sz w:val="28"/>
          <w:szCs w:val="24"/>
        </w:rPr>
        <w:t>7</w:t>
      </w:r>
      <w:r w:rsidRPr="000C1060">
        <w:rPr>
          <w:rFonts w:ascii="Times New Roman" w:eastAsia="Times New Roman" w:hAnsi="Times New Roman" w:cs="Times New Roman"/>
          <w:sz w:val="28"/>
          <w:szCs w:val="24"/>
        </w:rPr>
        <w:t xml:space="preserve"> г. составляет 41680 га. </w:t>
      </w:r>
    </w:p>
    <w:p w:rsidR="00CF232F" w:rsidRDefault="00CF232F" w:rsidP="00E357E9">
      <w:pPr>
        <w:ind w:firstLine="709"/>
        <w:jc w:val="both"/>
        <w:rPr>
          <w:rFonts w:ascii="Times New Roman" w:eastAsia="Times New Roman" w:hAnsi="Times New Roman" w:cs="Times New Roman"/>
          <w:sz w:val="28"/>
          <w:szCs w:val="24"/>
        </w:rPr>
      </w:pPr>
    </w:p>
    <w:p w:rsidR="00CD5CB5" w:rsidRDefault="00E357E9" w:rsidP="00E357E9">
      <w:pPr>
        <w:ind w:firstLine="709"/>
        <w:jc w:val="both"/>
        <w:rPr>
          <w:rFonts w:ascii="Times New Roman" w:eastAsia="Times New Roman" w:hAnsi="Times New Roman" w:cs="Times New Roman"/>
          <w:sz w:val="28"/>
          <w:szCs w:val="24"/>
        </w:rPr>
      </w:pPr>
      <w:r w:rsidRPr="000C1060">
        <w:rPr>
          <w:rFonts w:ascii="Times New Roman" w:eastAsia="Times New Roman" w:hAnsi="Times New Roman" w:cs="Times New Roman"/>
          <w:sz w:val="28"/>
          <w:szCs w:val="24"/>
        </w:rPr>
        <w:t xml:space="preserve">В состав Лесничества входят 4 участковых лесничества: </w:t>
      </w:r>
    </w:p>
    <w:p w:rsidR="00CD5CB5" w:rsidRDefault="00E357E9" w:rsidP="00E357E9">
      <w:pPr>
        <w:ind w:firstLine="709"/>
        <w:jc w:val="both"/>
        <w:rPr>
          <w:rFonts w:ascii="Times New Roman" w:hAnsi="Times New Roman" w:cs="Times New Roman"/>
          <w:sz w:val="28"/>
          <w:szCs w:val="28"/>
        </w:rPr>
      </w:pPr>
      <w:r w:rsidRPr="000C1060">
        <w:rPr>
          <w:rFonts w:ascii="Times New Roman" w:hAnsi="Times New Roman" w:cs="Times New Roman"/>
          <w:sz w:val="28"/>
          <w:szCs w:val="28"/>
        </w:rPr>
        <w:t xml:space="preserve">Бутинское – 9281 </w:t>
      </w:r>
      <w:r w:rsidR="00CC673A" w:rsidRPr="000C1060">
        <w:rPr>
          <w:rFonts w:ascii="Times New Roman" w:hAnsi="Times New Roman" w:cs="Times New Roman"/>
          <w:sz w:val="28"/>
          <w:szCs w:val="28"/>
        </w:rPr>
        <w:t>га,</w:t>
      </w:r>
      <w:r w:rsidRPr="000C1060">
        <w:rPr>
          <w:rFonts w:ascii="Times New Roman" w:hAnsi="Times New Roman" w:cs="Times New Roman"/>
          <w:sz w:val="28"/>
          <w:szCs w:val="28"/>
        </w:rPr>
        <w:t xml:space="preserve"> </w:t>
      </w:r>
    </w:p>
    <w:p w:rsidR="00CD5CB5" w:rsidRDefault="00E357E9" w:rsidP="00E357E9">
      <w:pPr>
        <w:ind w:firstLine="709"/>
        <w:jc w:val="both"/>
        <w:rPr>
          <w:rFonts w:ascii="Times New Roman" w:hAnsi="Times New Roman" w:cs="Times New Roman"/>
          <w:sz w:val="28"/>
          <w:szCs w:val="28"/>
        </w:rPr>
      </w:pPr>
      <w:r w:rsidRPr="000C1060">
        <w:rPr>
          <w:rFonts w:ascii="Times New Roman" w:hAnsi="Times New Roman" w:cs="Times New Roman"/>
          <w:sz w:val="28"/>
          <w:szCs w:val="28"/>
        </w:rPr>
        <w:t xml:space="preserve">Ракашевское – 9623 </w:t>
      </w:r>
      <w:r w:rsidR="00CC673A" w:rsidRPr="000C1060">
        <w:rPr>
          <w:rFonts w:ascii="Times New Roman" w:hAnsi="Times New Roman" w:cs="Times New Roman"/>
          <w:sz w:val="28"/>
          <w:szCs w:val="28"/>
        </w:rPr>
        <w:t>га,</w:t>
      </w:r>
      <w:r w:rsidRPr="000C1060">
        <w:rPr>
          <w:rFonts w:ascii="Times New Roman" w:hAnsi="Times New Roman" w:cs="Times New Roman"/>
          <w:sz w:val="28"/>
          <w:szCs w:val="28"/>
        </w:rPr>
        <w:t xml:space="preserve"> </w:t>
      </w:r>
    </w:p>
    <w:p w:rsidR="00CD5CB5" w:rsidRDefault="00E357E9" w:rsidP="00E357E9">
      <w:pPr>
        <w:ind w:firstLine="709"/>
        <w:jc w:val="both"/>
        <w:rPr>
          <w:rFonts w:ascii="Times New Roman" w:hAnsi="Times New Roman" w:cs="Times New Roman"/>
          <w:sz w:val="28"/>
          <w:szCs w:val="28"/>
        </w:rPr>
      </w:pPr>
      <w:r w:rsidRPr="000C1060">
        <w:rPr>
          <w:rFonts w:ascii="Times New Roman" w:hAnsi="Times New Roman" w:cs="Times New Roman"/>
          <w:sz w:val="28"/>
          <w:szCs w:val="28"/>
        </w:rPr>
        <w:t xml:space="preserve">Старо-Еланское – 8375 </w:t>
      </w:r>
      <w:r w:rsidR="00CC673A" w:rsidRPr="000C1060">
        <w:rPr>
          <w:rFonts w:ascii="Times New Roman" w:hAnsi="Times New Roman" w:cs="Times New Roman"/>
          <w:sz w:val="28"/>
          <w:szCs w:val="28"/>
        </w:rPr>
        <w:t>га,</w:t>
      </w:r>
      <w:r w:rsidRPr="000C1060">
        <w:rPr>
          <w:rFonts w:ascii="Times New Roman" w:hAnsi="Times New Roman" w:cs="Times New Roman"/>
          <w:sz w:val="28"/>
          <w:szCs w:val="28"/>
        </w:rPr>
        <w:t xml:space="preserve"> </w:t>
      </w:r>
    </w:p>
    <w:p w:rsidR="00E357E9" w:rsidRPr="000C1060" w:rsidRDefault="00E357E9" w:rsidP="00E357E9">
      <w:pPr>
        <w:ind w:firstLine="709"/>
        <w:jc w:val="both"/>
        <w:rPr>
          <w:rFonts w:ascii="Times New Roman" w:eastAsia="Times New Roman" w:hAnsi="Times New Roman" w:cs="Times New Roman"/>
          <w:sz w:val="28"/>
          <w:szCs w:val="24"/>
        </w:rPr>
      </w:pPr>
      <w:r w:rsidRPr="000C1060">
        <w:rPr>
          <w:rFonts w:ascii="Times New Roman" w:hAnsi="Times New Roman" w:cs="Times New Roman"/>
          <w:sz w:val="28"/>
          <w:szCs w:val="28"/>
        </w:rPr>
        <w:t xml:space="preserve">Шешминское </w:t>
      </w:r>
      <w:r w:rsidR="0026386F">
        <w:rPr>
          <w:rFonts w:ascii="Times New Roman" w:hAnsi="Times New Roman" w:cs="Times New Roman"/>
          <w:sz w:val="28"/>
          <w:szCs w:val="28"/>
        </w:rPr>
        <w:t>перво</w:t>
      </w:r>
      <w:r w:rsidRPr="000C1060">
        <w:rPr>
          <w:rFonts w:ascii="Times New Roman" w:hAnsi="Times New Roman" w:cs="Times New Roman"/>
          <w:sz w:val="28"/>
          <w:szCs w:val="28"/>
        </w:rPr>
        <w:t>е – 14401 га.</w:t>
      </w:r>
    </w:p>
    <w:p w:rsidR="00177E2F" w:rsidRDefault="00177E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Pr="004C064C" w:rsidRDefault="00CF232F" w:rsidP="00B92108">
      <w:pPr>
        <w:ind w:firstLine="709"/>
        <w:jc w:val="both"/>
        <w:rPr>
          <w:rFonts w:ascii="Times New Roman" w:eastAsia="Times New Roman" w:hAnsi="Times New Roman" w:cs="Times New Roman"/>
          <w:sz w:val="28"/>
          <w:szCs w:val="24"/>
        </w:rPr>
      </w:pPr>
    </w:p>
    <w:p w:rsidR="00177E2F" w:rsidRPr="004A32D4" w:rsidRDefault="00177E2F" w:rsidP="009559A2">
      <w:pPr>
        <w:numPr>
          <w:ilvl w:val="2"/>
          <w:numId w:val="3"/>
        </w:numPr>
        <w:jc w:val="center"/>
        <w:rPr>
          <w:rFonts w:ascii="Times New Roman" w:eastAsia="Times New Roman" w:hAnsi="Times New Roman" w:cs="Times New Roman"/>
          <w:b/>
          <w:sz w:val="28"/>
          <w:szCs w:val="24"/>
        </w:rPr>
      </w:pPr>
      <w:r w:rsidRPr="004A32D4">
        <w:rPr>
          <w:rFonts w:ascii="Times New Roman" w:eastAsia="Times New Roman" w:hAnsi="Times New Roman" w:cs="Times New Roman"/>
          <w:b/>
          <w:sz w:val="28"/>
          <w:szCs w:val="24"/>
        </w:rPr>
        <w:t>Распределение территории лесничеств</w:t>
      </w:r>
      <w:r w:rsidR="00651DE2" w:rsidRPr="004A32D4">
        <w:rPr>
          <w:rFonts w:ascii="Times New Roman" w:eastAsia="Times New Roman" w:hAnsi="Times New Roman" w:cs="Times New Roman"/>
          <w:b/>
          <w:sz w:val="28"/>
          <w:szCs w:val="24"/>
        </w:rPr>
        <w:t>а по муниципальным</w:t>
      </w:r>
      <w:r w:rsidR="00651DE2" w:rsidRPr="004A32D4">
        <w:rPr>
          <w:rFonts w:ascii="Times New Roman" w:eastAsia="Times New Roman" w:hAnsi="Times New Roman" w:cs="Times New Roman"/>
          <w:b/>
          <w:sz w:val="28"/>
          <w:szCs w:val="24"/>
        </w:rPr>
        <w:br/>
        <w:t>образованиям</w:t>
      </w:r>
    </w:p>
    <w:p w:rsidR="00177E2F" w:rsidRPr="00177E2F" w:rsidRDefault="00177E2F" w:rsidP="00B92108">
      <w:pPr>
        <w:ind w:left="720"/>
        <w:rPr>
          <w:rFonts w:ascii="Times New Roman" w:eastAsia="Times New Roman" w:hAnsi="Times New Roman" w:cs="Times New Roman"/>
          <w:sz w:val="28"/>
          <w:szCs w:val="24"/>
        </w:rPr>
      </w:pPr>
    </w:p>
    <w:p w:rsidR="00177E2F" w:rsidRPr="00177E2F" w:rsidRDefault="00177E2F" w:rsidP="00407F77">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Распределение территории лесничества по муниципальным образованиям приведено в Таблице </w:t>
      </w:r>
      <w:r w:rsidR="00363835">
        <w:rPr>
          <w:rFonts w:ascii="Times New Roman" w:eastAsia="Times New Roman" w:hAnsi="Times New Roman" w:cs="Times New Roman"/>
          <w:sz w:val="28"/>
          <w:szCs w:val="24"/>
        </w:rPr>
        <w:t>1</w:t>
      </w:r>
      <w:r w:rsidRPr="00177E2F">
        <w:rPr>
          <w:rFonts w:ascii="Times New Roman" w:eastAsia="Times New Roman" w:hAnsi="Times New Roman" w:cs="Times New Roman"/>
          <w:sz w:val="28"/>
          <w:szCs w:val="24"/>
        </w:rPr>
        <w:t>.</w:t>
      </w:r>
    </w:p>
    <w:p w:rsidR="00177E2F" w:rsidRPr="00177E2F" w:rsidRDefault="00177E2F" w:rsidP="00B92108">
      <w:pPr>
        <w:ind w:firstLine="709"/>
        <w:jc w:val="right"/>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Таблица 1.</w:t>
      </w:r>
    </w:p>
    <w:p w:rsidR="00177E2F" w:rsidRDefault="00177E2F" w:rsidP="00363835">
      <w:pPr>
        <w:ind w:firstLine="709"/>
        <w:jc w:val="center"/>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Структура лесничества</w:t>
      </w:r>
    </w:p>
    <w:p w:rsidR="00CF232F" w:rsidRPr="00177E2F" w:rsidRDefault="00CF232F" w:rsidP="00363835">
      <w:pPr>
        <w:ind w:firstLine="709"/>
        <w:jc w:val="center"/>
        <w:rPr>
          <w:rFonts w:ascii="Times New Roman" w:eastAsia="Times New Roman" w:hAnsi="Times New Roman" w:cs="Times New Roman"/>
          <w:sz w:val="28"/>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1"/>
        <w:gridCol w:w="2651"/>
        <w:gridCol w:w="3017"/>
        <w:gridCol w:w="2009"/>
        <w:gridCol w:w="1320"/>
      </w:tblGrid>
      <w:tr w:rsidR="004A32D4" w:rsidRPr="004A32D4" w:rsidTr="00CA7CF9">
        <w:trPr>
          <w:tblHeader/>
        </w:trPr>
        <w:tc>
          <w:tcPr>
            <w:tcW w:w="249"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w:t>
            </w:r>
          </w:p>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п/п</w:t>
            </w:r>
          </w:p>
        </w:tc>
        <w:tc>
          <w:tcPr>
            <w:tcW w:w="1400"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Наименование участковых лесничеств</w:t>
            </w:r>
          </w:p>
        </w:tc>
        <w:tc>
          <w:tcPr>
            <w:tcW w:w="1593"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Административный район</w:t>
            </w:r>
          </w:p>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(муниципальное образование)</w:t>
            </w:r>
          </w:p>
        </w:tc>
        <w:tc>
          <w:tcPr>
            <w:tcW w:w="1061" w:type="pct"/>
          </w:tcPr>
          <w:p w:rsidR="004A32D4" w:rsidRPr="004A32D4" w:rsidRDefault="004A32D4" w:rsidP="00687E7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Номера лесных кварталов</w:t>
            </w:r>
          </w:p>
        </w:tc>
        <w:tc>
          <w:tcPr>
            <w:tcW w:w="697"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Общая площадь, га</w:t>
            </w:r>
          </w:p>
        </w:tc>
      </w:tr>
      <w:tr w:rsidR="004A32D4" w:rsidRPr="004A32D4" w:rsidTr="00CA7CF9">
        <w:trPr>
          <w:tblHeader/>
        </w:trPr>
        <w:tc>
          <w:tcPr>
            <w:tcW w:w="249"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1</w:t>
            </w:r>
          </w:p>
        </w:tc>
        <w:tc>
          <w:tcPr>
            <w:tcW w:w="1400" w:type="pct"/>
            <w:tcBorders>
              <w:bottom w:val="single" w:sz="4" w:space="0" w:color="000000"/>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2</w:t>
            </w:r>
          </w:p>
        </w:tc>
        <w:tc>
          <w:tcPr>
            <w:tcW w:w="1593"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3</w:t>
            </w:r>
          </w:p>
        </w:tc>
        <w:tc>
          <w:tcPr>
            <w:tcW w:w="1061" w:type="pct"/>
          </w:tcPr>
          <w:p w:rsidR="004A32D4" w:rsidRPr="004A32D4" w:rsidRDefault="004A32D4" w:rsidP="00687E72">
            <w:pPr>
              <w:jc w:val="center"/>
              <w:rPr>
                <w:rFonts w:ascii="Times New Roman" w:hAnsi="Times New Roman" w:cs="Times New Roman"/>
                <w:sz w:val="24"/>
                <w:szCs w:val="24"/>
                <w:lang w:eastAsia="en-US"/>
              </w:rPr>
            </w:pPr>
          </w:p>
        </w:tc>
        <w:tc>
          <w:tcPr>
            <w:tcW w:w="697"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4</w:t>
            </w:r>
          </w:p>
        </w:tc>
      </w:tr>
      <w:tr w:rsidR="00CA7CF9" w:rsidRPr="004A32D4" w:rsidTr="00CA7CF9">
        <w:trPr>
          <w:tblHeader/>
        </w:trPr>
        <w:tc>
          <w:tcPr>
            <w:tcW w:w="249" w:type="pct"/>
            <w:vMerge w:val="restart"/>
            <w:tcMar>
              <w:left w:w="57" w:type="dxa"/>
              <w:right w:w="57" w:type="dxa"/>
            </w:tcMar>
          </w:tcPr>
          <w:p w:rsidR="00CA7CF9" w:rsidRPr="004A32D4" w:rsidRDefault="00CA7CF9" w:rsidP="00687E7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400" w:type="pct"/>
            <w:vMerge w:val="restart"/>
            <w:tcMar>
              <w:left w:w="57" w:type="dxa"/>
              <w:right w:w="57" w:type="dxa"/>
            </w:tcMar>
            <w:vAlign w:val="center"/>
          </w:tcPr>
          <w:p w:rsidR="00CA7CF9" w:rsidRPr="004A32D4" w:rsidRDefault="00CA7CF9" w:rsidP="00CC1FBA">
            <w:pPr>
              <w:spacing w:line="240" w:lineRule="atLeast"/>
              <w:rPr>
                <w:rFonts w:ascii="Times New Roman" w:hAnsi="Times New Roman" w:cs="Times New Roman"/>
                <w:sz w:val="24"/>
                <w:szCs w:val="24"/>
              </w:rPr>
            </w:pPr>
            <w:r w:rsidRPr="004A32D4">
              <w:rPr>
                <w:rFonts w:ascii="Times New Roman" w:hAnsi="Times New Roman" w:cs="Times New Roman"/>
                <w:sz w:val="24"/>
                <w:szCs w:val="24"/>
              </w:rPr>
              <w:t>Бутинское</w:t>
            </w:r>
          </w:p>
        </w:tc>
        <w:tc>
          <w:tcPr>
            <w:tcW w:w="1593" w:type="pct"/>
            <w:tcMar>
              <w:left w:w="57" w:type="dxa"/>
              <w:right w:w="57" w:type="dxa"/>
            </w:tcMar>
          </w:tcPr>
          <w:p w:rsidR="00CA7CF9" w:rsidRPr="004A32D4" w:rsidRDefault="00CA7CF9" w:rsidP="00CC1FBA">
            <w:pPr>
              <w:spacing w:line="240" w:lineRule="atLeast"/>
              <w:rPr>
                <w:rFonts w:ascii="Times New Roman" w:hAnsi="Times New Roman" w:cs="Times New Roman"/>
                <w:sz w:val="24"/>
                <w:szCs w:val="24"/>
              </w:rPr>
            </w:pPr>
            <w:r w:rsidRPr="004A32D4">
              <w:rPr>
                <w:rFonts w:ascii="Times New Roman" w:hAnsi="Times New Roman" w:cs="Times New Roman"/>
                <w:sz w:val="24"/>
                <w:szCs w:val="24"/>
              </w:rPr>
              <w:t xml:space="preserve">Альметьевский </w:t>
            </w:r>
          </w:p>
        </w:tc>
        <w:tc>
          <w:tcPr>
            <w:tcW w:w="1061" w:type="pct"/>
          </w:tcPr>
          <w:p w:rsidR="00CA7CF9" w:rsidRPr="004A32D4" w:rsidRDefault="00CA7CF9" w:rsidP="00CC1FBA">
            <w:pPr>
              <w:jc w:val="center"/>
              <w:rPr>
                <w:rFonts w:ascii="Times New Roman" w:hAnsi="Times New Roman" w:cs="Times New Roman"/>
                <w:sz w:val="24"/>
                <w:szCs w:val="24"/>
              </w:rPr>
            </w:pPr>
            <w:r w:rsidRPr="00FB5448">
              <w:rPr>
                <w:rFonts w:ascii="Times New Roman" w:hAnsi="Times New Roman" w:cs="Times New Roman"/>
                <w:sz w:val="24"/>
                <w:szCs w:val="24"/>
              </w:rPr>
              <w:t>3-117</w:t>
            </w:r>
          </w:p>
        </w:tc>
        <w:tc>
          <w:tcPr>
            <w:tcW w:w="697" w:type="pct"/>
            <w:tcMar>
              <w:left w:w="57" w:type="dxa"/>
              <w:right w:w="57" w:type="dxa"/>
            </w:tcMar>
          </w:tcPr>
          <w:p w:rsidR="00CA7CF9" w:rsidRPr="004A32D4" w:rsidRDefault="00CA7CF9" w:rsidP="00CC1FBA">
            <w:pPr>
              <w:jc w:val="center"/>
              <w:rPr>
                <w:rFonts w:ascii="Times New Roman" w:hAnsi="Times New Roman" w:cs="Times New Roman"/>
                <w:sz w:val="24"/>
                <w:szCs w:val="24"/>
              </w:rPr>
            </w:pPr>
            <w:r w:rsidRPr="004A32D4">
              <w:rPr>
                <w:rFonts w:ascii="Times New Roman" w:hAnsi="Times New Roman" w:cs="Times New Roman"/>
                <w:sz w:val="24"/>
                <w:szCs w:val="24"/>
              </w:rPr>
              <w:t>92</w:t>
            </w:r>
            <w:r>
              <w:rPr>
                <w:rFonts w:ascii="Times New Roman" w:hAnsi="Times New Roman" w:cs="Times New Roman"/>
                <w:sz w:val="24"/>
                <w:szCs w:val="24"/>
              </w:rPr>
              <w:t>28</w:t>
            </w:r>
          </w:p>
        </w:tc>
      </w:tr>
      <w:tr w:rsidR="00CA7CF9" w:rsidRPr="004A32D4" w:rsidTr="00CA7CF9">
        <w:trPr>
          <w:tblHeader/>
        </w:trPr>
        <w:tc>
          <w:tcPr>
            <w:tcW w:w="249" w:type="pct"/>
            <w:vMerge/>
            <w:tcMar>
              <w:left w:w="57" w:type="dxa"/>
              <w:right w:w="57" w:type="dxa"/>
            </w:tcMar>
          </w:tcPr>
          <w:p w:rsidR="00CA7CF9" w:rsidRPr="004A32D4" w:rsidRDefault="00CA7CF9" w:rsidP="00687E72">
            <w:pPr>
              <w:jc w:val="center"/>
              <w:rPr>
                <w:rFonts w:ascii="Times New Roman" w:hAnsi="Times New Roman" w:cs="Times New Roman"/>
                <w:sz w:val="24"/>
                <w:szCs w:val="24"/>
                <w:lang w:eastAsia="en-US"/>
              </w:rPr>
            </w:pPr>
          </w:p>
        </w:tc>
        <w:tc>
          <w:tcPr>
            <w:tcW w:w="1400" w:type="pct"/>
            <w:vMerge/>
            <w:tcBorders>
              <w:bottom w:val="single" w:sz="4" w:space="0" w:color="000000"/>
            </w:tcBorders>
            <w:tcMar>
              <w:left w:w="57" w:type="dxa"/>
              <w:right w:w="57" w:type="dxa"/>
            </w:tcMar>
            <w:vAlign w:val="center"/>
          </w:tcPr>
          <w:p w:rsidR="00CA7CF9" w:rsidRPr="004A32D4" w:rsidRDefault="00CA7CF9" w:rsidP="00CC1FBA">
            <w:pPr>
              <w:spacing w:line="240" w:lineRule="atLeast"/>
              <w:rPr>
                <w:rFonts w:ascii="Times New Roman" w:hAnsi="Times New Roman" w:cs="Times New Roman"/>
                <w:sz w:val="24"/>
                <w:szCs w:val="24"/>
              </w:rPr>
            </w:pPr>
          </w:p>
        </w:tc>
        <w:tc>
          <w:tcPr>
            <w:tcW w:w="1593" w:type="pct"/>
            <w:tcMar>
              <w:left w:w="57" w:type="dxa"/>
              <w:right w:w="57" w:type="dxa"/>
            </w:tcMar>
          </w:tcPr>
          <w:p w:rsidR="00CA7CF9" w:rsidRPr="004A32D4" w:rsidRDefault="00CA7CF9" w:rsidP="00CC1FBA">
            <w:pPr>
              <w:spacing w:line="240" w:lineRule="atLeast"/>
              <w:rPr>
                <w:rFonts w:ascii="Times New Roman" w:hAnsi="Times New Roman" w:cs="Times New Roman"/>
                <w:sz w:val="24"/>
                <w:szCs w:val="24"/>
              </w:rPr>
            </w:pPr>
            <w:r w:rsidRPr="004A32D4">
              <w:rPr>
                <w:rFonts w:ascii="Times New Roman" w:hAnsi="Times New Roman" w:cs="Times New Roman"/>
                <w:sz w:val="24"/>
                <w:szCs w:val="24"/>
              </w:rPr>
              <w:t>Заинский</w:t>
            </w:r>
          </w:p>
        </w:tc>
        <w:tc>
          <w:tcPr>
            <w:tcW w:w="1061" w:type="pct"/>
          </w:tcPr>
          <w:p w:rsidR="00CA7CF9" w:rsidRPr="004A32D4" w:rsidRDefault="00CA7CF9" w:rsidP="00CC1FBA">
            <w:pPr>
              <w:jc w:val="center"/>
              <w:rPr>
                <w:rFonts w:ascii="Times New Roman" w:hAnsi="Times New Roman" w:cs="Times New Roman"/>
                <w:sz w:val="24"/>
                <w:szCs w:val="24"/>
              </w:rPr>
            </w:pPr>
            <w:r>
              <w:rPr>
                <w:rFonts w:ascii="Times New Roman" w:hAnsi="Times New Roman" w:cs="Times New Roman"/>
                <w:sz w:val="24"/>
                <w:szCs w:val="24"/>
              </w:rPr>
              <w:t>2</w:t>
            </w:r>
          </w:p>
        </w:tc>
        <w:tc>
          <w:tcPr>
            <w:tcW w:w="697" w:type="pct"/>
            <w:tcMar>
              <w:left w:w="57" w:type="dxa"/>
              <w:right w:w="57" w:type="dxa"/>
            </w:tcMar>
          </w:tcPr>
          <w:p w:rsidR="00CA7CF9" w:rsidRPr="004A32D4" w:rsidRDefault="00CA7CF9" w:rsidP="00CC1FBA">
            <w:pPr>
              <w:jc w:val="center"/>
              <w:rPr>
                <w:rFonts w:ascii="Times New Roman" w:hAnsi="Times New Roman" w:cs="Times New Roman"/>
                <w:sz w:val="24"/>
                <w:szCs w:val="24"/>
              </w:rPr>
            </w:pPr>
            <w:r w:rsidRPr="004A32D4">
              <w:rPr>
                <w:rFonts w:ascii="Times New Roman" w:hAnsi="Times New Roman" w:cs="Times New Roman"/>
                <w:sz w:val="24"/>
                <w:szCs w:val="24"/>
              </w:rPr>
              <w:t>67</w:t>
            </w:r>
          </w:p>
        </w:tc>
      </w:tr>
      <w:tr w:rsidR="00CA7CF9" w:rsidRPr="004A32D4" w:rsidTr="00CA7CF9">
        <w:trPr>
          <w:tblHeader/>
        </w:trPr>
        <w:tc>
          <w:tcPr>
            <w:tcW w:w="249" w:type="pct"/>
            <w:tcMar>
              <w:left w:w="57" w:type="dxa"/>
              <w:right w:w="57" w:type="dxa"/>
            </w:tcMar>
          </w:tcPr>
          <w:p w:rsidR="00CA7CF9" w:rsidRPr="004A32D4" w:rsidRDefault="00CA7CF9" w:rsidP="00687E72">
            <w:pPr>
              <w:jc w:val="center"/>
              <w:rPr>
                <w:rFonts w:ascii="Times New Roman" w:hAnsi="Times New Roman" w:cs="Times New Roman"/>
                <w:sz w:val="24"/>
                <w:szCs w:val="24"/>
                <w:lang w:eastAsia="en-US"/>
              </w:rPr>
            </w:pPr>
          </w:p>
        </w:tc>
        <w:tc>
          <w:tcPr>
            <w:tcW w:w="2993" w:type="pct"/>
            <w:gridSpan w:val="2"/>
            <w:tcBorders>
              <w:bottom w:val="single" w:sz="4" w:space="0" w:color="000000"/>
            </w:tcBorders>
            <w:tcMar>
              <w:left w:w="57" w:type="dxa"/>
              <w:right w:w="57" w:type="dxa"/>
            </w:tcMar>
          </w:tcPr>
          <w:p w:rsidR="00CA7CF9" w:rsidRPr="004A32D4" w:rsidRDefault="00CA7CF9" w:rsidP="00CC1FBA">
            <w:pPr>
              <w:jc w:val="center"/>
              <w:rPr>
                <w:rFonts w:ascii="Times New Roman" w:hAnsi="Times New Roman" w:cs="Times New Roman"/>
                <w:sz w:val="24"/>
                <w:szCs w:val="24"/>
              </w:rPr>
            </w:pPr>
            <w:r w:rsidRPr="004A32D4">
              <w:rPr>
                <w:rFonts w:ascii="Times New Roman" w:hAnsi="Times New Roman" w:cs="Times New Roman"/>
                <w:sz w:val="24"/>
                <w:szCs w:val="24"/>
              </w:rPr>
              <w:t>Итого по участковому лесничеству</w:t>
            </w:r>
          </w:p>
        </w:tc>
        <w:tc>
          <w:tcPr>
            <w:tcW w:w="1061" w:type="pct"/>
          </w:tcPr>
          <w:p w:rsidR="00CA7CF9" w:rsidRPr="004A32D4" w:rsidRDefault="00CA7CF9" w:rsidP="00CC1FBA">
            <w:pPr>
              <w:jc w:val="center"/>
              <w:rPr>
                <w:rFonts w:ascii="Times New Roman" w:hAnsi="Times New Roman" w:cs="Times New Roman"/>
                <w:sz w:val="24"/>
                <w:szCs w:val="24"/>
              </w:rPr>
            </w:pPr>
          </w:p>
        </w:tc>
        <w:tc>
          <w:tcPr>
            <w:tcW w:w="697" w:type="pct"/>
            <w:tcMar>
              <w:left w:w="57" w:type="dxa"/>
              <w:right w:w="57" w:type="dxa"/>
            </w:tcMar>
          </w:tcPr>
          <w:p w:rsidR="00CA7CF9" w:rsidRPr="004A32D4" w:rsidRDefault="00CA7CF9"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rPr>
              <w:t>92</w:t>
            </w:r>
            <w:r>
              <w:rPr>
                <w:rFonts w:ascii="Times New Roman" w:hAnsi="Times New Roman" w:cs="Times New Roman"/>
                <w:sz w:val="24"/>
                <w:szCs w:val="24"/>
              </w:rPr>
              <w:t>95</w:t>
            </w:r>
          </w:p>
        </w:tc>
      </w:tr>
      <w:tr w:rsidR="004A32D4" w:rsidRPr="004A32D4" w:rsidTr="00CA7CF9">
        <w:trPr>
          <w:trHeight w:val="185"/>
        </w:trPr>
        <w:tc>
          <w:tcPr>
            <w:tcW w:w="249" w:type="pct"/>
            <w:vMerge w:val="restart"/>
            <w:tcMar>
              <w:left w:w="57" w:type="dxa"/>
              <w:right w:w="57" w:type="dxa"/>
            </w:tcMar>
          </w:tcPr>
          <w:p w:rsidR="004A32D4" w:rsidRPr="004A32D4" w:rsidRDefault="00CA7CF9" w:rsidP="00687E7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400" w:type="pct"/>
            <w:tcBorders>
              <w:bottom w:val="nil"/>
            </w:tcBorders>
            <w:tcMar>
              <w:left w:w="57" w:type="dxa"/>
              <w:right w:w="57" w:type="dxa"/>
            </w:tcMar>
            <w:vAlign w:val="center"/>
          </w:tcPr>
          <w:p w:rsidR="004A32D4" w:rsidRPr="004A32D4" w:rsidRDefault="004A32D4" w:rsidP="00687E72">
            <w:pPr>
              <w:rPr>
                <w:rFonts w:ascii="Times New Roman" w:hAnsi="Times New Roman" w:cs="Times New Roman"/>
                <w:sz w:val="24"/>
                <w:szCs w:val="24"/>
              </w:rPr>
            </w:pPr>
            <w:r w:rsidRPr="004A32D4">
              <w:rPr>
                <w:rFonts w:ascii="Times New Roman" w:hAnsi="Times New Roman" w:cs="Times New Roman"/>
                <w:sz w:val="24"/>
                <w:szCs w:val="24"/>
              </w:rPr>
              <w:t>Ракашевское</w:t>
            </w:r>
          </w:p>
        </w:tc>
        <w:tc>
          <w:tcPr>
            <w:tcW w:w="1593" w:type="pct"/>
            <w:tcMar>
              <w:left w:w="57" w:type="dxa"/>
              <w:right w:w="57" w:type="dxa"/>
            </w:tcMar>
          </w:tcPr>
          <w:p w:rsidR="004A32D4" w:rsidRPr="004A32D4" w:rsidRDefault="004A32D4" w:rsidP="00687E72">
            <w:pPr>
              <w:rPr>
                <w:rFonts w:ascii="Times New Roman" w:hAnsi="Times New Roman" w:cs="Times New Roman"/>
                <w:sz w:val="24"/>
                <w:szCs w:val="24"/>
              </w:rPr>
            </w:pPr>
            <w:r w:rsidRPr="004A32D4">
              <w:rPr>
                <w:rFonts w:ascii="Times New Roman" w:hAnsi="Times New Roman" w:cs="Times New Roman"/>
                <w:sz w:val="24"/>
                <w:szCs w:val="24"/>
              </w:rPr>
              <w:t xml:space="preserve">Альметьевский </w:t>
            </w:r>
          </w:p>
        </w:tc>
        <w:tc>
          <w:tcPr>
            <w:tcW w:w="1061" w:type="pct"/>
          </w:tcPr>
          <w:p w:rsidR="007F0EF4" w:rsidRDefault="00BD19E4" w:rsidP="00687E72">
            <w:pPr>
              <w:jc w:val="center"/>
              <w:rPr>
                <w:rFonts w:ascii="Times New Roman" w:hAnsi="Times New Roman" w:cs="Times New Roman"/>
                <w:sz w:val="24"/>
                <w:szCs w:val="24"/>
              </w:rPr>
            </w:pPr>
            <w:r w:rsidRPr="00BD19E4">
              <w:rPr>
                <w:rFonts w:ascii="Times New Roman" w:hAnsi="Times New Roman" w:cs="Times New Roman"/>
                <w:sz w:val="24"/>
                <w:szCs w:val="24"/>
              </w:rPr>
              <w:t>6-8,34,35,37-84,</w:t>
            </w:r>
          </w:p>
          <w:p w:rsidR="004A32D4" w:rsidRPr="004A32D4" w:rsidRDefault="00BD19E4" w:rsidP="00687E72">
            <w:pPr>
              <w:jc w:val="center"/>
              <w:rPr>
                <w:rFonts w:ascii="Times New Roman" w:hAnsi="Times New Roman" w:cs="Times New Roman"/>
                <w:sz w:val="24"/>
                <w:szCs w:val="24"/>
              </w:rPr>
            </w:pPr>
            <w:r w:rsidRPr="00BD19E4">
              <w:rPr>
                <w:rFonts w:ascii="Times New Roman" w:hAnsi="Times New Roman" w:cs="Times New Roman"/>
                <w:sz w:val="24"/>
                <w:szCs w:val="24"/>
              </w:rPr>
              <w:t>88-92</w:t>
            </w:r>
          </w:p>
        </w:tc>
        <w:tc>
          <w:tcPr>
            <w:tcW w:w="697" w:type="pct"/>
            <w:tcMar>
              <w:left w:w="57" w:type="dxa"/>
              <w:right w:w="57" w:type="dxa"/>
            </w:tcMar>
          </w:tcPr>
          <w:p w:rsidR="004A32D4" w:rsidRPr="004A32D4" w:rsidRDefault="004A32D4" w:rsidP="00BD19E4">
            <w:pPr>
              <w:jc w:val="center"/>
              <w:rPr>
                <w:rFonts w:ascii="Times New Roman" w:hAnsi="Times New Roman" w:cs="Times New Roman"/>
                <w:sz w:val="24"/>
                <w:szCs w:val="24"/>
              </w:rPr>
            </w:pPr>
            <w:r w:rsidRPr="004A32D4">
              <w:rPr>
                <w:rFonts w:ascii="Times New Roman" w:hAnsi="Times New Roman" w:cs="Times New Roman"/>
                <w:sz w:val="24"/>
                <w:szCs w:val="24"/>
              </w:rPr>
              <w:t>62</w:t>
            </w:r>
            <w:r w:rsidR="00BD19E4">
              <w:rPr>
                <w:rFonts w:ascii="Times New Roman" w:hAnsi="Times New Roman" w:cs="Times New Roman"/>
                <w:sz w:val="24"/>
                <w:szCs w:val="24"/>
              </w:rPr>
              <w:t>64</w:t>
            </w:r>
          </w:p>
        </w:tc>
      </w:tr>
      <w:tr w:rsidR="00BD19E4" w:rsidRPr="004A32D4" w:rsidTr="00CA7CF9">
        <w:trPr>
          <w:trHeight w:val="190"/>
        </w:trPr>
        <w:tc>
          <w:tcPr>
            <w:tcW w:w="249" w:type="pct"/>
            <w:vMerge/>
            <w:tcMar>
              <w:left w:w="57" w:type="dxa"/>
              <w:right w:w="57" w:type="dxa"/>
            </w:tcMar>
          </w:tcPr>
          <w:p w:rsidR="00BD19E4" w:rsidRPr="004A32D4" w:rsidRDefault="00BD19E4" w:rsidP="00687E72">
            <w:pPr>
              <w:jc w:val="center"/>
              <w:rPr>
                <w:rFonts w:ascii="Times New Roman" w:hAnsi="Times New Roman" w:cs="Times New Roman"/>
                <w:sz w:val="24"/>
                <w:szCs w:val="24"/>
                <w:lang w:eastAsia="en-US"/>
              </w:rPr>
            </w:pPr>
          </w:p>
        </w:tc>
        <w:tc>
          <w:tcPr>
            <w:tcW w:w="1400" w:type="pct"/>
            <w:vMerge w:val="restart"/>
            <w:tcBorders>
              <w:top w:val="nil"/>
            </w:tcBorders>
            <w:tcMar>
              <w:left w:w="57" w:type="dxa"/>
              <w:right w:w="57" w:type="dxa"/>
            </w:tcMar>
            <w:vAlign w:val="center"/>
          </w:tcPr>
          <w:p w:rsidR="00BD19E4" w:rsidRPr="004A32D4" w:rsidRDefault="00BD19E4" w:rsidP="00687E72">
            <w:pPr>
              <w:rPr>
                <w:rFonts w:ascii="Times New Roman" w:hAnsi="Times New Roman" w:cs="Times New Roman"/>
                <w:sz w:val="24"/>
                <w:szCs w:val="24"/>
              </w:rPr>
            </w:pPr>
          </w:p>
        </w:tc>
        <w:tc>
          <w:tcPr>
            <w:tcW w:w="1593" w:type="pct"/>
            <w:tcMar>
              <w:left w:w="57" w:type="dxa"/>
              <w:right w:w="57" w:type="dxa"/>
            </w:tcMar>
          </w:tcPr>
          <w:p w:rsidR="00BD19E4" w:rsidRPr="004A32D4" w:rsidRDefault="00BD19E4" w:rsidP="00687E72">
            <w:pPr>
              <w:rPr>
                <w:rFonts w:ascii="Times New Roman" w:hAnsi="Times New Roman" w:cs="Times New Roman"/>
                <w:sz w:val="24"/>
                <w:szCs w:val="24"/>
              </w:rPr>
            </w:pPr>
            <w:r w:rsidRPr="004A32D4">
              <w:rPr>
                <w:rFonts w:ascii="Times New Roman" w:hAnsi="Times New Roman" w:cs="Times New Roman"/>
                <w:sz w:val="24"/>
                <w:szCs w:val="24"/>
              </w:rPr>
              <w:t>Новошешминский</w:t>
            </w:r>
          </w:p>
        </w:tc>
        <w:tc>
          <w:tcPr>
            <w:tcW w:w="1061" w:type="pct"/>
          </w:tcPr>
          <w:p w:rsidR="00BD19E4" w:rsidRPr="004A32D4" w:rsidRDefault="00363835" w:rsidP="00687E72">
            <w:pPr>
              <w:jc w:val="center"/>
              <w:rPr>
                <w:rFonts w:ascii="Times New Roman" w:hAnsi="Times New Roman" w:cs="Times New Roman"/>
                <w:sz w:val="24"/>
                <w:szCs w:val="24"/>
              </w:rPr>
            </w:pPr>
            <w:r>
              <w:rPr>
                <w:rFonts w:ascii="Times New Roman" w:hAnsi="Times New Roman" w:cs="Times New Roman"/>
                <w:sz w:val="24"/>
                <w:szCs w:val="24"/>
              </w:rPr>
              <w:t>1-5,9-33,36,</w:t>
            </w:r>
            <w:r w:rsidR="00BD19E4">
              <w:rPr>
                <w:rFonts w:ascii="Times New Roman" w:hAnsi="Times New Roman" w:cs="Times New Roman"/>
                <w:sz w:val="24"/>
                <w:szCs w:val="24"/>
              </w:rPr>
              <w:t>85-87</w:t>
            </w:r>
          </w:p>
        </w:tc>
        <w:tc>
          <w:tcPr>
            <w:tcW w:w="697" w:type="pct"/>
            <w:tcMar>
              <w:left w:w="57" w:type="dxa"/>
              <w:right w:w="57" w:type="dxa"/>
            </w:tcMar>
          </w:tcPr>
          <w:p w:rsidR="00BD19E4" w:rsidRPr="004A32D4" w:rsidRDefault="00BD19E4" w:rsidP="00687E72">
            <w:pPr>
              <w:jc w:val="center"/>
              <w:rPr>
                <w:rFonts w:ascii="Times New Roman" w:hAnsi="Times New Roman" w:cs="Times New Roman"/>
                <w:sz w:val="24"/>
                <w:szCs w:val="24"/>
              </w:rPr>
            </w:pPr>
            <w:r w:rsidRPr="004A32D4">
              <w:rPr>
                <w:rFonts w:ascii="Times New Roman" w:hAnsi="Times New Roman" w:cs="Times New Roman"/>
                <w:sz w:val="24"/>
                <w:szCs w:val="24"/>
              </w:rPr>
              <w:t>3368</w:t>
            </w:r>
          </w:p>
        </w:tc>
      </w:tr>
      <w:tr w:rsidR="00BD19E4" w:rsidRPr="004A32D4" w:rsidTr="00CA7CF9">
        <w:trPr>
          <w:trHeight w:val="190"/>
        </w:trPr>
        <w:tc>
          <w:tcPr>
            <w:tcW w:w="249" w:type="pct"/>
            <w:vMerge/>
            <w:tcMar>
              <w:left w:w="57" w:type="dxa"/>
              <w:right w:w="57" w:type="dxa"/>
            </w:tcMar>
          </w:tcPr>
          <w:p w:rsidR="00BD19E4" w:rsidRPr="004A32D4" w:rsidRDefault="00BD19E4" w:rsidP="00687E72">
            <w:pPr>
              <w:jc w:val="center"/>
              <w:rPr>
                <w:rFonts w:ascii="Times New Roman" w:hAnsi="Times New Roman" w:cs="Times New Roman"/>
                <w:sz w:val="24"/>
                <w:szCs w:val="24"/>
                <w:lang w:eastAsia="en-US"/>
              </w:rPr>
            </w:pPr>
          </w:p>
        </w:tc>
        <w:tc>
          <w:tcPr>
            <w:tcW w:w="1400" w:type="pct"/>
            <w:vMerge/>
            <w:tcMar>
              <w:left w:w="57" w:type="dxa"/>
              <w:right w:w="57" w:type="dxa"/>
            </w:tcMar>
            <w:vAlign w:val="center"/>
          </w:tcPr>
          <w:p w:rsidR="00BD19E4" w:rsidRPr="004A32D4" w:rsidRDefault="00BD19E4" w:rsidP="00687E72">
            <w:pPr>
              <w:rPr>
                <w:rFonts w:ascii="Times New Roman" w:hAnsi="Times New Roman" w:cs="Times New Roman"/>
                <w:sz w:val="24"/>
                <w:szCs w:val="24"/>
              </w:rPr>
            </w:pPr>
          </w:p>
        </w:tc>
        <w:tc>
          <w:tcPr>
            <w:tcW w:w="1593" w:type="pct"/>
            <w:tcMar>
              <w:left w:w="57" w:type="dxa"/>
              <w:right w:w="57" w:type="dxa"/>
            </w:tcMar>
          </w:tcPr>
          <w:p w:rsidR="00BD19E4" w:rsidRPr="004A32D4" w:rsidRDefault="00BD19E4" w:rsidP="00687E72">
            <w:pPr>
              <w:rPr>
                <w:rFonts w:ascii="Times New Roman" w:hAnsi="Times New Roman" w:cs="Times New Roman"/>
                <w:sz w:val="24"/>
                <w:szCs w:val="24"/>
              </w:rPr>
            </w:pPr>
            <w:r>
              <w:rPr>
                <w:rFonts w:ascii="Times New Roman" w:hAnsi="Times New Roman" w:cs="Times New Roman"/>
                <w:sz w:val="24"/>
                <w:szCs w:val="24"/>
              </w:rPr>
              <w:t>Нижнекамский</w:t>
            </w:r>
          </w:p>
        </w:tc>
        <w:tc>
          <w:tcPr>
            <w:tcW w:w="1061" w:type="pct"/>
          </w:tcPr>
          <w:p w:rsidR="00BD19E4" w:rsidRDefault="00BD19E4" w:rsidP="00687E72">
            <w:pPr>
              <w:jc w:val="center"/>
              <w:rPr>
                <w:rFonts w:ascii="Times New Roman" w:hAnsi="Times New Roman" w:cs="Times New Roman"/>
                <w:sz w:val="24"/>
                <w:szCs w:val="24"/>
              </w:rPr>
            </w:pPr>
            <w:r>
              <w:rPr>
                <w:rFonts w:ascii="Times New Roman" w:hAnsi="Times New Roman" w:cs="Times New Roman"/>
                <w:sz w:val="24"/>
                <w:szCs w:val="24"/>
              </w:rPr>
              <w:t>6</w:t>
            </w:r>
          </w:p>
        </w:tc>
        <w:tc>
          <w:tcPr>
            <w:tcW w:w="697" w:type="pct"/>
            <w:tcMar>
              <w:left w:w="57" w:type="dxa"/>
              <w:right w:w="57" w:type="dxa"/>
            </w:tcMar>
          </w:tcPr>
          <w:p w:rsidR="00BD19E4" w:rsidRPr="004A32D4" w:rsidRDefault="00BD19E4" w:rsidP="00687E72">
            <w:pPr>
              <w:jc w:val="center"/>
              <w:rPr>
                <w:rFonts w:ascii="Times New Roman" w:hAnsi="Times New Roman" w:cs="Times New Roman"/>
                <w:sz w:val="24"/>
                <w:szCs w:val="24"/>
              </w:rPr>
            </w:pPr>
            <w:r>
              <w:rPr>
                <w:rFonts w:ascii="Times New Roman" w:hAnsi="Times New Roman" w:cs="Times New Roman"/>
                <w:sz w:val="24"/>
                <w:szCs w:val="24"/>
              </w:rPr>
              <w:t>19</w:t>
            </w:r>
          </w:p>
        </w:tc>
      </w:tr>
      <w:tr w:rsidR="004A32D4" w:rsidRPr="004A32D4" w:rsidTr="00CA7CF9">
        <w:trPr>
          <w:trHeight w:val="111"/>
        </w:trPr>
        <w:tc>
          <w:tcPr>
            <w:tcW w:w="249" w:type="pct"/>
            <w:vMerge/>
            <w:tcBorders>
              <w:bottom w:val="single" w:sz="4" w:space="0" w:color="000000"/>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2993" w:type="pct"/>
            <w:gridSpan w:val="2"/>
            <w:tcBorders>
              <w:bottom w:val="single" w:sz="4" w:space="0" w:color="000000"/>
            </w:tcBorders>
            <w:tcMar>
              <w:left w:w="57" w:type="dxa"/>
              <w:right w:w="57" w:type="dxa"/>
            </w:tcMar>
          </w:tcPr>
          <w:p w:rsidR="004A32D4" w:rsidRPr="004A32D4" w:rsidRDefault="004A32D4" w:rsidP="00687E72">
            <w:pPr>
              <w:rPr>
                <w:rFonts w:ascii="Times New Roman" w:hAnsi="Times New Roman" w:cs="Times New Roman"/>
                <w:bCs/>
                <w:sz w:val="24"/>
                <w:szCs w:val="24"/>
              </w:rPr>
            </w:pPr>
            <w:r w:rsidRPr="004A32D4">
              <w:rPr>
                <w:rFonts w:ascii="Times New Roman" w:hAnsi="Times New Roman" w:cs="Times New Roman"/>
                <w:sz w:val="24"/>
                <w:szCs w:val="24"/>
              </w:rPr>
              <w:t>Итого по участковому лесничеству</w:t>
            </w:r>
          </w:p>
        </w:tc>
        <w:tc>
          <w:tcPr>
            <w:tcW w:w="1061" w:type="pct"/>
          </w:tcPr>
          <w:p w:rsidR="004A32D4" w:rsidRPr="004A32D4" w:rsidRDefault="004A32D4" w:rsidP="00687E72">
            <w:pPr>
              <w:jc w:val="center"/>
              <w:rPr>
                <w:rFonts w:ascii="Times New Roman" w:hAnsi="Times New Roman" w:cs="Times New Roman"/>
                <w:sz w:val="24"/>
                <w:szCs w:val="24"/>
                <w:lang w:eastAsia="en-US"/>
              </w:rPr>
            </w:pP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96</w:t>
            </w:r>
            <w:r w:rsidR="00FB5448">
              <w:rPr>
                <w:rFonts w:ascii="Times New Roman" w:hAnsi="Times New Roman" w:cs="Times New Roman"/>
                <w:sz w:val="24"/>
                <w:szCs w:val="24"/>
                <w:lang w:eastAsia="en-US"/>
              </w:rPr>
              <w:t>51</w:t>
            </w:r>
          </w:p>
        </w:tc>
      </w:tr>
      <w:tr w:rsidR="004A32D4" w:rsidRPr="004A32D4" w:rsidTr="00CA7CF9">
        <w:trPr>
          <w:trHeight w:val="111"/>
        </w:trPr>
        <w:tc>
          <w:tcPr>
            <w:tcW w:w="249" w:type="pct"/>
            <w:vMerge w:val="restart"/>
            <w:tcBorders>
              <w:bottom w:val="single" w:sz="4" w:space="0" w:color="auto"/>
            </w:tcBorders>
            <w:tcMar>
              <w:left w:w="57" w:type="dxa"/>
              <w:right w:w="57" w:type="dxa"/>
            </w:tcMar>
          </w:tcPr>
          <w:p w:rsidR="004A32D4" w:rsidRPr="004A32D4" w:rsidRDefault="00CA7CF9" w:rsidP="00687E7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400" w:type="pct"/>
            <w:tcBorders>
              <w:bottom w:val="nil"/>
            </w:tcBorders>
            <w:tcMar>
              <w:left w:w="57" w:type="dxa"/>
              <w:right w:w="57" w:type="dxa"/>
            </w:tcMar>
            <w:vAlign w:val="cente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Старо-Еланское</w:t>
            </w: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 xml:space="preserve">Альметьевский </w:t>
            </w:r>
          </w:p>
        </w:tc>
        <w:tc>
          <w:tcPr>
            <w:tcW w:w="1061" w:type="pct"/>
          </w:tcPr>
          <w:p w:rsidR="007F0EF4" w:rsidRDefault="00BD19E4" w:rsidP="00687E72">
            <w:pPr>
              <w:jc w:val="center"/>
              <w:rPr>
                <w:rFonts w:ascii="Times New Roman" w:hAnsi="Times New Roman" w:cs="Times New Roman"/>
                <w:sz w:val="24"/>
                <w:szCs w:val="24"/>
              </w:rPr>
            </w:pPr>
            <w:r w:rsidRPr="00BD19E4">
              <w:rPr>
                <w:rFonts w:ascii="Times New Roman" w:hAnsi="Times New Roman" w:cs="Times New Roman"/>
                <w:sz w:val="24"/>
                <w:szCs w:val="24"/>
              </w:rPr>
              <w:t>44,45,52,53,57,58,</w:t>
            </w:r>
          </w:p>
          <w:p w:rsidR="004A32D4" w:rsidRPr="004A32D4" w:rsidRDefault="00BD19E4" w:rsidP="00687E72">
            <w:pPr>
              <w:jc w:val="center"/>
              <w:rPr>
                <w:rFonts w:ascii="Times New Roman" w:hAnsi="Times New Roman" w:cs="Times New Roman"/>
                <w:sz w:val="24"/>
                <w:szCs w:val="24"/>
              </w:rPr>
            </w:pPr>
            <w:r w:rsidRPr="00BD19E4">
              <w:rPr>
                <w:rFonts w:ascii="Times New Roman" w:hAnsi="Times New Roman" w:cs="Times New Roman"/>
                <w:sz w:val="24"/>
                <w:szCs w:val="24"/>
              </w:rPr>
              <w:t>60-82,85,86</w:t>
            </w:r>
          </w:p>
        </w:tc>
        <w:tc>
          <w:tcPr>
            <w:tcW w:w="697" w:type="pct"/>
            <w:tcMar>
              <w:left w:w="57" w:type="dxa"/>
              <w:right w:w="57" w:type="dxa"/>
            </w:tcMar>
          </w:tcPr>
          <w:p w:rsidR="004A32D4" w:rsidRPr="004A32D4" w:rsidRDefault="00BD19E4" w:rsidP="00687E72">
            <w:pPr>
              <w:jc w:val="center"/>
              <w:rPr>
                <w:rFonts w:ascii="Times New Roman" w:hAnsi="Times New Roman" w:cs="Times New Roman"/>
                <w:sz w:val="24"/>
                <w:szCs w:val="24"/>
              </w:rPr>
            </w:pPr>
            <w:r>
              <w:rPr>
                <w:rFonts w:ascii="Times New Roman" w:hAnsi="Times New Roman" w:cs="Times New Roman"/>
                <w:sz w:val="24"/>
                <w:szCs w:val="24"/>
              </w:rPr>
              <w:t>3036</w:t>
            </w:r>
          </w:p>
        </w:tc>
      </w:tr>
      <w:tr w:rsidR="004A32D4" w:rsidRPr="004A32D4" w:rsidTr="00CA7CF9">
        <w:trPr>
          <w:trHeight w:val="111"/>
        </w:trPr>
        <w:tc>
          <w:tcPr>
            <w:tcW w:w="249" w:type="pct"/>
            <w:vMerge/>
            <w:tcBorders>
              <w:bottom w:val="single" w:sz="4" w:space="0" w:color="auto"/>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1400" w:type="pct"/>
            <w:tcBorders>
              <w:top w:val="nil"/>
            </w:tcBorders>
            <w:tcMar>
              <w:left w:w="57" w:type="dxa"/>
              <w:right w:w="57" w:type="dxa"/>
            </w:tcMar>
            <w:vAlign w:val="center"/>
          </w:tcPr>
          <w:p w:rsidR="004A32D4" w:rsidRPr="004A32D4" w:rsidRDefault="004A32D4" w:rsidP="00687E72">
            <w:pPr>
              <w:spacing w:line="240" w:lineRule="atLeast"/>
              <w:rPr>
                <w:rFonts w:ascii="Times New Roman" w:hAnsi="Times New Roman" w:cs="Times New Roman"/>
                <w:sz w:val="24"/>
                <w:szCs w:val="24"/>
              </w:rPr>
            </w:pP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Заинский</w:t>
            </w:r>
          </w:p>
        </w:tc>
        <w:tc>
          <w:tcPr>
            <w:tcW w:w="1061" w:type="pct"/>
          </w:tcPr>
          <w:p w:rsidR="007F0EF4" w:rsidRDefault="00BD19E4" w:rsidP="00BD19E4">
            <w:pPr>
              <w:jc w:val="center"/>
              <w:rPr>
                <w:rFonts w:ascii="Times New Roman" w:hAnsi="Times New Roman" w:cs="Times New Roman"/>
                <w:sz w:val="24"/>
                <w:szCs w:val="24"/>
              </w:rPr>
            </w:pPr>
            <w:r w:rsidRPr="00BD19E4">
              <w:rPr>
                <w:rFonts w:ascii="Times New Roman" w:hAnsi="Times New Roman" w:cs="Times New Roman"/>
                <w:sz w:val="24"/>
                <w:szCs w:val="24"/>
              </w:rPr>
              <w:t>1,3-5,7,8,10-25,</w:t>
            </w:r>
          </w:p>
          <w:p w:rsidR="00BD19E4" w:rsidRPr="00BD19E4" w:rsidRDefault="00BD19E4" w:rsidP="00BD19E4">
            <w:pPr>
              <w:jc w:val="center"/>
              <w:rPr>
                <w:rFonts w:ascii="Times New Roman" w:hAnsi="Times New Roman" w:cs="Times New Roman"/>
                <w:sz w:val="24"/>
                <w:szCs w:val="24"/>
              </w:rPr>
            </w:pPr>
            <w:r w:rsidRPr="00BD19E4">
              <w:rPr>
                <w:rFonts w:ascii="Times New Roman" w:hAnsi="Times New Roman" w:cs="Times New Roman"/>
                <w:sz w:val="24"/>
                <w:szCs w:val="24"/>
              </w:rPr>
              <w:t xml:space="preserve">27-43,46-51, </w:t>
            </w:r>
          </w:p>
          <w:p w:rsidR="004A32D4" w:rsidRPr="004A32D4" w:rsidRDefault="00BD19E4" w:rsidP="00BD19E4">
            <w:pPr>
              <w:jc w:val="center"/>
              <w:rPr>
                <w:rFonts w:ascii="Times New Roman" w:hAnsi="Times New Roman" w:cs="Times New Roman"/>
                <w:sz w:val="24"/>
                <w:szCs w:val="24"/>
              </w:rPr>
            </w:pPr>
            <w:r w:rsidRPr="00BD19E4">
              <w:rPr>
                <w:rFonts w:ascii="Times New Roman" w:hAnsi="Times New Roman" w:cs="Times New Roman"/>
                <w:sz w:val="24"/>
                <w:szCs w:val="24"/>
              </w:rPr>
              <w:t>54-56,59,83-85,87</w:t>
            </w:r>
          </w:p>
        </w:tc>
        <w:tc>
          <w:tcPr>
            <w:tcW w:w="697" w:type="pct"/>
            <w:tcMar>
              <w:left w:w="57" w:type="dxa"/>
              <w:right w:w="57" w:type="dxa"/>
            </w:tcMar>
          </w:tcPr>
          <w:p w:rsidR="004A32D4" w:rsidRPr="004A32D4" w:rsidRDefault="004A32D4" w:rsidP="00BD19E4">
            <w:pPr>
              <w:jc w:val="center"/>
              <w:rPr>
                <w:rFonts w:ascii="Times New Roman" w:hAnsi="Times New Roman" w:cs="Times New Roman"/>
                <w:sz w:val="24"/>
                <w:szCs w:val="24"/>
              </w:rPr>
            </w:pPr>
            <w:r w:rsidRPr="004A32D4">
              <w:rPr>
                <w:rFonts w:ascii="Times New Roman" w:hAnsi="Times New Roman" w:cs="Times New Roman"/>
                <w:sz w:val="24"/>
                <w:szCs w:val="24"/>
              </w:rPr>
              <w:t>5</w:t>
            </w:r>
            <w:r w:rsidR="00BD19E4">
              <w:rPr>
                <w:rFonts w:ascii="Times New Roman" w:hAnsi="Times New Roman" w:cs="Times New Roman"/>
                <w:sz w:val="24"/>
                <w:szCs w:val="24"/>
              </w:rPr>
              <w:t>325</w:t>
            </w:r>
          </w:p>
        </w:tc>
      </w:tr>
      <w:tr w:rsidR="004A32D4" w:rsidRPr="004A32D4" w:rsidTr="00CA7CF9">
        <w:trPr>
          <w:trHeight w:val="111"/>
        </w:trPr>
        <w:tc>
          <w:tcPr>
            <w:tcW w:w="249" w:type="pct"/>
            <w:vMerge/>
            <w:tcBorders>
              <w:bottom w:val="single" w:sz="4" w:space="0" w:color="auto"/>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2993" w:type="pct"/>
            <w:gridSpan w:val="2"/>
            <w:tcMar>
              <w:left w:w="57" w:type="dxa"/>
              <w:right w:w="57" w:type="dxa"/>
            </w:tcMar>
          </w:tcPr>
          <w:p w:rsidR="004A32D4" w:rsidRPr="004A32D4" w:rsidRDefault="004A32D4" w:rsidP="00687E72">
            <w:pPr>
              <w:rPr>
                <w:rFonts w:ascii="Times New Roman" w:hAnsi="Times New Roman" w:cs="Times New Roman"/>
                <w:bCs/>
                <w:sz w:val="24"/>
                <w:szCs w:val="24"/>
              </w:rPr>
            </w:pPr>
            <w:r w:rsidRPr="004A32D4">
              <w:rPr>
                <w:rFonts w:ascii="Times New Roman" w:hAnsi="Times New Roman" w:cs="Times New Roman"/>
                <w:sz w:val="24"/>
                <w:szCs w:val="24"/>
              </w:rPr>
              <w:t>Итого по участковому лесничеству</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rPr>
            </w:pPr>
            <w:r w:rsidRPr="004A32D4">
              <w:rPr>
                <w:rFonts w:ascii="Times New Roman" w:hAnsi="Times New Roman" w:cs="Times New Roman"/>
                <w:sz w:val="24"/>
                <w:szCs w:val="24"/>
              </w:rPr>
              <w:t>83</w:t>
            </w:r>
            <w:r w:rsidR="00FB5448">
              <w:rPr>
                <w:rFonts w:ascii="Times New Roman" w:hAnsi="Times New Roman" w:cs="Times New Roman"/>
                <w:sz w:val="24"/>
                <w:szCs w:val="24"/>
              </w:rPr>
              <w:t>61</w:t>
            </w:r>
          </w:p>
        </w:tc>
      </w:tr>
      <w:tr w:rsidR="004A32D4" w:rsidRPr="004A32D4" w:rsidTr="00CA7CF9">
        <w:trPr>
          <w:trHeight w:val="111"/>
        </w:trPr>
        <w:tc>
          <w:tcPr>
            <w:tcW w:w="249" w:type="pct"/>
            <w:tcBorders>
              <w:top w:val="single" w:sz="4" w:space="0" w:color="auto"/>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4.</w:t>
            </w:r>
          </w:p>
        </w:tc>
        <w:tc>
          <w:tcPr>
            <w:tcW w:w="1400" w:type="pct"/>
            <w:tcBorders>
              <w:bottom w:val="nil"/>
            </w:tcBorders>
            <w:tcMar>
              <w:left w:w="57" w:type="dxa"/>
              <w:right w:w="57" w:type="dxa"/>
            </w:tcMar>
            <w:vAlign w:val="center"/>
          </w:tcPr>
          <w:p w:rsidR="004A32D4" w:rsidRDefault="004A32D4" w:rsidP="00D32CDA">
            <w:pPr>
              <w:spacing w:line="240" w:lineRule="atLeast"/>
              <w:rPr>
                <w:rFonts w:ascii="Times New Roman" w:hAnsi="Times New Roman" w:cs="Times New Roman"/>
                <w:sz w:val="24"/>
                <w:szCs w:val="24"/>
              </w:rPr>
            </w:pPr>
            <w:r w:rsidRPr="004A32D4">
              <w:rPr>
                <w:rFonts w:ascii="Times New Roman" w:hAnsi="Times New Roman" w:cs="Times New Roman"/>
                <w:sz w:val="24"/>
                <w:szCs w:val="24"/>
              </w:rPr>
              <w:t xml:space="preserve">Шешминское </w:t>
            </w:r>
            <w:r w:rsidR="0026386F">
              <w:rPr>
                <w:rFonts w:ascii="Times New Roman" w:hAnsi="Times New Roman" w:cs="Times New Roman"/>
                <w:sz w:val="24"/>
                <w:szCs w:val="24"/>
              </w:rPr>
              <w:t xml:space="preserve">первое </w:t>
            </w:r>
          </w:p>
          <w:p w:rsidR="00D32CDA" w:rsidRPr="004A32D4" w:rsidRDefault="00D32CDA" w:rsidP="00D32CDA">
            <w:pPr>
              <w:spacing w:line="240" w:lineRule="atLeast"/>
              <w:rPr>
                <w:rFonts w:ascii="Times New Roman" w:hAnsi="Times New Roman" w:cs="Times New Roman"/>
                <w:sz w:val="24"/>
                <w:szCs w:val="24"/>
              </w:rPr>
            </w:pP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Альметьевский</w:t>
            </w:r>
          </w:p>
        </w:tc>
        <w:tc>
          <w:tcPr>
            <w:tcW w:w="1061" w:type="pct"/>
          </w:tcPr>
          <w:p w:rsidR="004A32D4" w:rsidRPr="004A32D4" w:rsidRDefault="00FB5448" w:rsidP="00687E72">
            <w:pPr>
              <w:jc w:val="center"/>
              <w:rPr>
                <w:rFonts w:ascii="Times New Roman" w:hAnsi="Times New Roman" w:cs="Times New Roman"/>
                <w:sz w:val="24"/>
                <w:szCs w:val="24"/>
              </w:rPr>
            </w:pPr>
            <w:r>
              <w:rPr>
                <w:rFonts w:ascii="Times New Roman" w:hAnsi="Times New Roman" w:cs="Times New Roman"/>
                <w:sz w:val="24"/>
                <w:szCs w:val="24"/>
              </w:rPr>
              <w:t>1-131</w:t>
            </w: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rPr>
            </w:pPr>
            <w:r w:rsidRPr="004A32D4">
              <w:rPr>
                <w:rFonts w:ascii="Times New Roman" w:hAnsi="Times New Roman" w:cs="Times New Roman"/>
                <w:sz w:val="24"/>
                <w:szCs w:val="24"/>
              </w:rPr>
              <w:t>14</w:t>
            </w:r>
            <w:r w:rsidR="00FB5448">
              <w:rPr>
                <w:rFonts w:ascii="Times New Roman" w:hAnsi="Times New Roman" w:cs="Times New Roman"/>
                <w:sz w:val="24"/>
                <w:szCs w:val="24"/>
              </w:rPr>
              <w:t>373</w:t>
            </w:r>
          </w:p>
        </w:tc>
      </w:tr>
      <w:tr w:rsidR="004A32D4" w:rsidRPr="004A32D4" w:rsidTr="00CA7CF9">
        <w:trPr>
          <w:trHeight w:val="111"/>
        </w:trPr>
        <w:tc>
          <w:tcPr>
            <w:tcW w:w="249" w:type="pct"/>
            <w:vMerge w:val="restar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2993" w:type="pct"/>
            <w:gridSpan w:val="2"/>
            <w:tcBorders>
              <w:bottom w:val="single" w:sz="4" w:space="0" w:color="000000"/>
            </w:tcBorders>
            <w:tcMar>
              <w:left w:w="57" w:type="dxa"/>
              <w:right w:w="57" w:type="dxa"/>
            </w:tcMar>
          </w:tcPr>
          <w:p w:rsidR="004A32D4" w:rsidRPr="004A32D4" w:rsidRDefault="004A32D4" w:rsidP="00687E72">
            <w:pPr>
              <w:rPr>
                <w:rFonts w:ascii="Times New Roman" w:hAnsi="Times New Roman" w:cs="Times New Roman"/>
                <w:bCs/>
                <w:sz w:val="24"/>
                <w:szCs w:val="24"/>
              </w:rPr>
            </w:pPr>
            <w:r w:rsidRPr="004A32D4">
              <w:rPr>
                <w:rFonts w:ascii="Times New Roman" w:hAnsi="Times New Roman" w:cs="Times New Roman"/>
                <w:bCs/>
                <w:sz w:val="24"/>
                <w:szCs w:val="24"/>
              </w:rPr>
              <w:t>Всего по лесничеству</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687E72">
            <w:pPr>
              <w:jc w:val="center"/>
              <w:rPr>
                <w:rFonts w:ascii="Times New Roman" w:hAnsi="Times New Roman" w:cs="Times New Roman"/>
                <w:sz w:val="24"/>
                <w:szCs w:val="24"/>
              </w:rPr>
            </w:pPr>
            <w:r w:rsidRPr="004A32D4">
              <w:rPr>
                <w:rFonts w:ascii="Times New Roman" w:hAnsi="Times New Roman" w:cs="Times New Roman"/>
                <w:sz w:val="24"/>
                <w:szCs w:val="24"/>
              </w:rPr>
              <w:t>41680</w:t>
            </w:r>
          </w:p>
        </w:tc>
      </w:tr>
      <w:tr w:rsidR="004A32D4" w:rsidRPr="004A32D4" w:rsidTr="00CA7CF9">
        <w:trPr>
          <w:trHeight w:val="111"/>
        </w:trPr>
        <w:tc>
          <w:tcPr>
            <w:tcW w:w="249" w:type="pct"/>
            <w:vMerge/>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1400" w:type="pct"/>
            <w:vMerge w:val="restart"/>
            <w:tcMar>
              <w:left w:w="57" w:type="dxa"/>
              <w:right w:w="57" w:type="dxa"/>
            </w:tcMar>
          </w:tcPr>
          <w:p w:rsidR="004A32D4" w:rsidRPr="004A32D4" w:rsidRDefault="004A32D4" w:rsidP="00687E72">
            <w:pPr>
              <w:pStyle w:val="9"/>
              <w:jc w:val="left"/>
              <w:rPr>
                <w:rFonts w:ascii="Times New Roman" w:hAnsi="Times New Roman"/>
                <w:b w:val="0"/>
                <w:bCs/>
                <w:sz w:val="24"/>
              </w:rPr>
            </w:pPr>
            <w:r w:rsidRPr="004A32D4">
              <w:rPr>
                <w:rFonts w:ascii="Times New Roman" w:hAnsi="Times New Roman"/>
                <w:b w:val="0"/>
                <w:bCs/>
                <w:sz w:val="24"/>
                <w:lang w:val="ru-RU"/>
              </w:rPr>
              <w:t>в</w:t>
            </w:r>
            <w:r w:rsidRPr="004A32D4">
              <w:rPr>
                <w:rFonts w:ascii="Times New Roman" w:hAnsi="Times New Roman"/>
                <w:b w:val="0"/>
                <w:bCs/>
                <w:sz w:val="24"/>
              </w:rPr>
              <w:t xml:space="preserve"> том числе по районам:</w:t>
            </w: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 xml:space="preserve">Альметьевский </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rPr>
            </w:pPr>
            <w:r w:rsidRPr="004A32D4">
              <w:rPr>
                <w:rFonts w:ascii="Times New Roman" w:hAnsi="Times New Roman" w:cs="Times New Roman"/>
                <w:sz w:val="24"/>
                <w:szCs w:val="24"/>
              </w:rPr>
              <w:t>32</w:t>
            </w:r>
            <w:r w:rsidR="00FB5448">
              <w:rPr>
                <w:rFonts w:ascii="Times New Roman" w:hAnsi="Times New Roman" w:cs="Times New Roman"/>
                <w:sz w:val="24"/>
                <w:szCs w:val="24"/>
              </w:rPr>
              <w:t>901</w:t>
            </w:r>
          </w:p>
        </w:tc>
      </w:tr>
      <w:tr w:rsidR="004A32D4" w:rsidRPr="004A32D4" w:rsidTr="00CA7CF9">
        <w:trPr>
          <w:trHeight w:val="111"/>
        </w:trPr>
        <w:tc>
          <w:tcPr>
            <w:tcW w:w="249" w:type="pct"/>
            <w:vMerge/>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1400" w:type="pct"/>
            <w:vMerge/>
            <w:tcMar>
              <w:left w:w="57" w:type="dxa"/>
              <w:right w:w="57" w:type="dxa"/>
            </w:tcMar>
          </w:tcPr>
          <w:p w:rsidR="004A32D4" w:rsidRPr="004A32D4" w:rsidRDefault="004A32D4" w:rsidP="00687E72">
            <w:pPr>
              <w:pStyle w:val="9"/>
              <w:jc w:val="left"/>
              <w:rPr>
                <w:rFonts w:ascii="Times New Roman" w:hAnsi="Times New Roman"/>
                <w:b w:val="0"/>
                <w:bCs/>
                <w:sz w:val="24"/>
              </w:rPr>
            </w:pP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Заинский</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rPr>
            </w:pPr>
            <w:r w:rsidRPr="004A32D4">
              <w:rPr>
                <w:rFonts w:ascii="Times New Roman" w:hAnsi="Times New Roman" w:cs="Times New Roman"/>
                <w:sz w:val="24"/>
                <w:szCs w:val="24"/>
              </w:rPr>
              <w:t>5</w:t>
            </w:r>
            <w:r w:rsidR="00FB5448">
              <w:rPr>
                <w:rFonts w:ascii="Times New Roman" w:hAnsi="Times New Roman" w:cs="Times New Roman"/>
                <w:sz w:val="24"/>
                <w:szCs w:val="24"/>
              </w:rPr>
              <w:t>392</w:t>
            </w:r>
          </w:p>
        </w:tc>
      </w:tr>
      <w:tr w:rsidR="004A32D4" w:rsidRPr="004A32D4" w:rsidTr="00CA7CF9">
        <w:trPr>
          <w:trHeight w:val="340"/>
        </w:trPr>
        <w:tc>
          <w:tcPr>
            <w:tcW w:w="249" w:type="pct"/>
            <w:vMerge/>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1400" w:type="pct"/>
            <w:vMerge/>
            <w:tcMar>
              <w:left w:w="57" w:type="dxa"/>
              <w:right w:w="57" w:type="dxa"/>
            </w:tcMar>
          </w:tcPr>
          <w:p w:rsidR="004A32D4" w:rsidRPr="004A32D4" w:rsidRDefault="004A32D4" w:rsidP="00687E72">
            <w:pPr>
              <w:pStyle w:val="9"/>
              <w:jc w:val="left"/>
              <w:rPr>
                <w:rFonts w:ascii="Times New Roman" w:hAnsi="Times New Roman"/>
                <w:b w:val="0"/>
                <w:bCs/>
                <w:sz w:val="24"/>
              </w:rPr>
            </w:pPr>
          </w:p>
        </w:tc>
        <w:tc>
          <w:tcPr>
            <w:tcW w:w="1593" w:type="pct"/>
            <w:tcMar>
              <w:left w:w="57" w:type="dxa"/>
              <w:right w:w="57" w:type="dxa"/>
            </w:tcMar>
          </w:tcPr>
          <w:p w:rsidR="004A32D4" w:rsidRPr="004A32D4" w:rsidRDefault="004A32D4" w:rsidP="00687E72">
            <w:pPr>
              <w:rPr>
                <w:rFonts w:ascii="Times New Roman" w:hAnsi="Times New Roman" w:cs="Times New Roman"/>
                <w:b/>
                <w:sz w:val="24"/>
                <w:szCs w:val="24"/>
              </w:rPr>
            </w:pPr>
            <w:r w:rsidRPr="004A32D4">
              <w:rPr>
                <w:rFonts w:ascii="Times New Roman" w:hAnsi="Times New Roman" w:cs="Times New Roman"/>
                <w:sz w:val="24"/>
                <w:szCs w:val="24"/>
              </w:rPr>
              <w:t>Новошешминский</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687E72">
            <w:pPr>
              <w:jc w:val="center"/>
              <w:rPr>
                <w:rFonts w:ascii="Times New Roman" w:hAnsi="Times New Roman" w:cs="Times New Roman"/>
                <w:sz w:val="24"/>
                <w:szCs w:val="24"/>
              </w:rPr>
            </w:pPr>
            <w:r w:rsidRPr="004A32D4">
              <w:rPr>
                <w:rFonts w:ascii="Times New Roman" w:hAnsi="Times New Roman" w:cs="Times New Roman"/>
                <w:sz w:val="24"/>
                <w:szCs w:val="24"/>
              </w:rPr>
              <w:t>3368</w:t>
            </w:r>
          </w:p>
        </w:tc>
      </w:tr>
      <w:tr w:rsidR="00FB5448" w:rsidRPr="004A32D4" w:rsidTr="00CA7CF9">
        <w:trPr>
          <w:trHeight w:val="340"/>
        </w:trPr>
        <w:tc>
          <w:tcPr>
            <w:tcW w:w="249" w:type="pct"/>
            <w:tcMar>
              <w:left w:w="57" w:type="dxa"/>
              <w:right w:w="57" w:type="dxa"/>
            </w:tcMar>
          </w:tcPr>
          <w:p w:rsidR="00FB5448" w:rsidRPr="004A32D4" w:rsidRDefault="00FB5448" w:rsidP="00687E72">
            <w:pPr>
              <w:jc w:val="center"/>
              <w:rPr>
                <w:rFonts w:ascii="Times New Roman" w:hAnsi="Times New Roman" w:cs="Times New Roman"/>
                <w:sz w:val="24"/>
                <w:szCs w:val="24"/>
                <w:lang w:eastAsia="en-US"/>
              </w:rPr>
            </w:pPr>
          </w:p>
        </w:tc>
        <w:tc>
          <w:tcPr>
            <w:tcW w:w="1400" w:type="pct"/>
            <w:tcMar>
              <w:left w:w="57" w:type="dxa"/>
              <w:right w:w="57" w:type="dxa"/>
            </w:tcMar>
          </w:tcPr>
          <w:p w:rsidR="00FB5448" w:rsidRPr="004A32D4" w:rsidRDefault="00FB5448" w:rsidP="00687E72">
            <w:pPr>
              <w:pStyle w:val="9"/>
              <w:jc w:val="left"/>
              <w:rPr>
                <w:rFonts w:ascii="Times New Roman" w:hAnsi="Times New Roman"/>
                <w:b w:val="0"/>
                <w:bCs/>
                <w:sz w:val="24"/>
              </w:rPr>
            </w:pPr>
          </w:p>
        </w:tc>
        <w:tc>
          <w:tcPr>
            <w:tcW w:w="1593" w:type="pct"/>
            <w:tcMar>
              <w:left w:w="57" w:type="dxa"/>
              <w:right w:w="57" w:type="dxa"/>
            </w:tcMar>
          </w:tcPr>
          <w:p w:rsidR="00FB5448" w:rsidRPr="004A32D4" w:rsidRDefault="00FB5448" w:rsidP="00687E72">
            <w:pPr>
              <w:rPr>
                <w:rFonts w:ascii="Times New Roman" w:hAnsi="Times New Roman" w:cs="Times New Roman"/>
                <w:sz w:val="24"/>
                <w:szCs w:val="24"/>
              </w:rPr>
            </w:pPr>
            <w:r>
              <w:rPr>
                <w:rFonts w:ascii="Times New Roman" w:hAnsi="Times New Roman" w:cs="Times New Roman"/>
                <w:sz w:val="24"/>
                <w:szCs w:val="24"/>
              </w:rPr>
              <w:t>Нижнекамский</w:t>
            </w:r>
          </w:p>
        </w:tc>
        <w:tc>
          <w:tcPr>
            <w:tcW w:w="1061" w:type="pct"/>
          </w:tcPr>
          <w:p w:rsidR="00FB5448" w:rsidRPr="004A32D4" w:rsidRDefault="00FB5448" w:rsidP="00687E72">
            <w:pPr>
              <w:jc w:val="center"/>
              <w:rPr>
                <w:rFonts w:ascii="Times New Roman" w:hAnsi="Times New Roman" w:cs="Times New Roman"/>
                <w:sz w:val="24"/>
                <w:szCs w:val="24"/>
              </w:rPr>
            </w:pPr>
          </w:p>
        </w:tc>
        <w:tc>
          <w:tcPr>
            <w:tcW w:w="697" w:type="pct"/>
            <w:tcMar>
              <w:left w:w="57" w:type="dxa"/>
              <w:right w:w="57" w:type="dxa"/>
            </w:tcMar>
          </w:tcPr>
          <w:p w:rsidR="00FB5448" w:rsidRPr="004A32D4" w:rsidRDefault="00FB5448" w:rsidP="00687E72">
            <w:pPr>
              <w:jc w:val="center"/>
              <w:rPr>
                <w:rFonts w:ascii="Times New Roman" w:hAnsi="Times New Roman" w:cs="Times New Roman"/>
                <w:sz w:val="24"/>
                <w:szCs w:val="24"/>
              </w:rPr>
            </w:pPr>
            <w:r>
              <w:rPr>
                <w:rFonts w:ascii="Times New Roman" w:hAnsi="Times New Roman" w:cs="Times New Roman"/>
                <w:sz w:val="24"/>
                <w:szCs w:val="24"/>
              </w:rPr>
              <w:t>19</w:t>
            </w:r>
          </w:p>
        </w:tc>
      </w:tr>
    </w:tbl>
    <w:p w:rsidR="00177E2F" w:rsidRDefault="00177E2F" w:rsidP="00B92108">
      <w:pPr>
        <w:rPr>
          <w:rFonts w:ascii="Times New Roman" w:eastAsia="Times New Roman" w:hAnsi="Times New Roman" w:cs="Times New Roman"/>
          <w:sz w:val="28"/>
          <w:szCs w:val="24"/>
        </w:rPr>
      </w:pPr>
    </w:p>
    <w:p w:rsidR="00567F25" w:rsidRPr="00567F25" w:rsidRDefault="00D20CDE" w:rsidP="00D20CDE">
      <w:pPr>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Лесничество расположено в малолесной части республики. Лесистость </w:t>
      </w:r>
      <w:r w:rsidR="005E1B6E" w:rsidRPr="005E1B6E">
        <w:rPr>
          <w:rFonts w:ascii="Times New Roman" w:eastAsia="Times New Roman" w:hAnsi="Times New Roman" w:cs="Times New Roman"/>
          <w:color w:val="000000"/>
          <w:sz w:val="28"/>
        </w:rPr>
        <w:t>муниципальных районов, на территории которых расположен лесной фонд,</w:t>
      </w:r>
      <w:r w:rsidR="005E1B6E">
        <w:rPr>
          <w:rFonts w:ascii="Times New Roman" w:eastAsia="Times New Roman" w:hAnsi="Times New Roman" w:cs="Times New Roman"/>
          <w:color w:val="000000"/>
          <w:sz w:val="28"/>
        </w:rPr>
        <w:t xml:space="preserve"> </w:t>
      </w:r>
      <w:r w:rsidR="00A93303">
        <w:rPr>
          <w:rFonts w:ascii="Times New Roman" w:eastAsia="Times New Roman" w:hAnsi="Times New Roman" w:cs="Times New Roman"/>
          <w:color w:val="000000"/>
          <w:sz w:val="28"/>
        </w:rPr>
        <w:t xml:space="preserve">составляет </w:t>
      </w:r>
      <w:r w:rsidR="00141426">
        <w:rPr>
          <w:rFonts w:ascii="Times New Roman" w:eastAsia="Times New Roman" w:hAnsi="Times New Roman" w:cs="Times New Roman"/>
          <w:color w:val="000000"/>
          <w:sz w:val="28"/>
        </w:rPr>
        <w:t>от 10</w:t>
      </w:r>
      <w:r w:rsidR="005E1B6E">
        <w:rPr>
          <w:rFonts w:ascii="Times New Roman" w:eastAsia="Times New Roman" w:hAnsi="Times New Roman" w:cs="Times New Roman"/>
          <w:color w:val="000000"/>
          <w:sz w:val="28"/>
        </w:rPr>
        <w:t xml:space="preserve">% (Новошешминский район) до </w:t>
      </w:r>
      <w:r w:rsidR="00141426">
        <w:rPr>
          <w:rFonts w:ascii="Times New Roman" w:eastAsia="Times New Roman" w:hAnsi="Times New Roman" w:cs="Times New Roman"/>
          <w:color w:val="000000"/>
          <w:sz w:val="28"/>
        </w:rPr>
        <w:t>30</w:t>
      </w:r>
      <w:r w:rsidR="005E1B6E">
        <w:rPr>
          <w:rFonts w:ascii="Times New Roman" w:eastAsia="Times New Roman" w:hAnsi="Times New Roman" w:cs="Times New Roman"/>
          <w:color w:val="000000"/>
          <w:sz w:val="28"/>
        </w:rPr>
        <w:t>% (</w:t>
      </w:r>
      <w:r w:rsidR="00141426">
        <w:rPr>
          <w:rFonts w:ascii="Times New Roman" w:eastAsia="Times New Roman" w:hAnsi="Times New Roman" w:cs="Times New Roman"/>
          <w:color w:val="000000"/>
          <w:sz w:val="28"/>
        </w:rPr>
        <w:t>Заинский</w:t>
      </w:r>
      <w:r w:rsidR="005E1B6E">
        <w:rPr>
          <w:rFonts w:ascii="Times New Roman" w:eastAsia="Times New Roman" w:hAnsi="Times New Roman" w:cs="Times New Roman"/>
          <w:color w:val="000000"/>
          <w:sz w:val="28"/>
        </w:rPr>
        <w:t xml:space="preserve"> район), в среднем </w:t>
      </w:r>
      <w:r w:rsidR="00141426">
        <w:rPr>
          <w:rFonts w:ascii="Times New Roman" w:eastAsia="Times New Roman" w:hAnsi="Times New Roman" w:cs="Times New Roman"/>
          <w:color w:val="000000"/>
          <w:sz w:val="28"/>
        </w:rPr>
        <w:t>10</w:t>
      </w:r>
      <w:r w:rsidR="005E1B6E">
        <w:rPr>
          <w:rFonts w:ascii="Times New Roman" w:eastAsia="Times New Roman" w:hAnsi="Times New Roman" w:cs="Times New Roman"/>
          <w:color w:val="000000"/>
          <w:sz w:val="28"/>
        </w:rPr>
        <w:t>%.</w:t>
      </w:r>
    </w:p>
    <w:p w:rsidR="00CF232F" w:rsidRDefault="00CF232F" w:rsidP="00CF232F">
      <w:pPr>
        <w:ind w:right="-144" w:firstLine="700"/>
        <w:jc w:val="both"/>
        <w:rPr>
          <w:rFonts w:ascii="Times New Roman" w:hAnsi="Times New Roman" w:cs="Times New Roman"/>
          <w:sz w:val="28"/>
          <w:szCs w:val="28"/>
          <w:lang w:eastAsia="en-US"/>
        </w:rPr>
      </w:pPr>
      <w:r w:rsidRPr="00CF232F">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jc w:val="both"/>
        <w:rPr>
          <w:rFonts w:ascii="Times New Roman" w:hAnsi="Times New Roman" w:cs="Times New Roman"/>
          <w:sz w:val="28"/>
          <w:szCs w:val="28"/>
          <w:lang w:eastAsia="en-US"/>
        </w:rPr>
        <w:sectPr w:rsidR="00CF232F" w:rsidSect="002771CE">
          <w:headerReference w:type="default" r:id="rId12"/>
          <w:headerReference w:type="first" r:id="rId13"/>
          <w:pgSz w:w="11906" w:h="16838" w:code="9"/>
          <w:pgMar w:top="1134" w:right="1134" w:bottom="1134" w:left="1418" w:header="510" w:footer="709" w:gutter="0"/>
          <w:cols w:space="708"/>
          <w:titlePg/>
          <w:docGrid w:linePitch="360"/>
        </w:sectPr>
      </w:pPr>
    </w:p>
    <w:p w:rsidR="00CF232F" w:rsidRPr="00246748" w:rsidRDefault="00CF232F" w:rsidP="00CF232F">
      <w:pPr>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lastRenderedPageBreak/>
        <w:t>Карта-схема №1</w:t>
      </w:r>
    </w:p>
    <w:p w:rsidR="00CF232F" w:rsidRDefault="00CF232F" w:rsidP="00CF232F">
      <w:pPr>
        <w:ind w:right="-144" w:firstLine="700"/>
        <w:jc w:val="both"/>
        <w:rPr>
          <w:rFonts w:ascii="Times New Roman" w:hAnsi="Times New Roman" w:cs="Times New Roman"/>
          <w:sz w:val="28"/>
          <w:szCs w:val="28"/>
          <w:lang w:eastAsia="en-US"/>
        </w:rPr>
      </w:pPr>
    </w:p>
    <w:p w:rsidR="00293E82" w:rsidRDefault="001D0712" w:rsidP="00CF232F">
      <w:pPr>
        <w:ind w:right="-144" w:firstLine="700"/>
        <w:jc w:val="both"/>
        <w:rPr>
          <w:rFonts w:ascii="Times New Roman" w:hAnsi="Times New Roman" w:cs="Times New Roman"/>
          <w:sz w:val="28"/>
          <w:szCs w:val="28"/>
          <w:lang w:eastAsia="en-US"/>
        </w:rPr>
        <w:sectPr w:rsidR="00293E82" w:rsidSect="002771CE">
          <w:pgSz w:w="23814" w:h="16839" w:orient="landscape" w:code="8"/>
          <w:pgMar w:top="1134" w:right="1134" w:bottom="1134" w:left="1418" w:header="510" w:footer="709" w:gutter="0"/>
          <w:cols w:space="708"/>
          <w:titlePg/>
          <w:docGrid w:linePitch="360"/>
        </w:sectPr>
      </w:pPr>
      <w:r>
        <w:rPr>
          <w:rFonts w:ascii="Times New Roman" w:hAnsi="Times New Roman" w:cs="Times New Roman"/>
          <w:noProof/>
          <w:sz w:val="28"/>
          <w:szCs w:val="28"/>
        </w:rPr>
        <w:drawing>
          <wp:inline distT="0" distB="0" distL="0" distR="0">
            <wp:extent cx="13677900" cy="8362950"/>
            <wp:effectExtent l="0" t="0" r="0" b="0"/>
            <wp:docPr id="1" name="Рисунок 1" descr="Калйки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йкин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77900" cy="8362950"/>
                    </a:xfrm>
                    <a:prstGeom prst="rect">
                      <a:avLst/>
                    </a:prstGeom>
                    <a:noFill/>
                    <a:ln>
                      <a:noFill/>
                    </a:ln>
                  </pic:spPr>
                </pic:pic>
              </a:graphicData>
            </a:graphic>
          </wp:inline>
        </w:drawing>
      </w:r>
    </w:p>
    <w:p w:rsidR="00CF232F" w:rsidRDefault="00CF232F" w:rsidP="00CF232F">
      <w:pPr>
        <w:ind w:right="-144" w:firstLine="700"/>
        <w:jc w:val="both"/>
        <w:rPr>
          <w:rFonts w:ascii="Times New Roman" w:hAnsi="Times New Roman" w:cs="Times New Roman"/>
          <w:sz w:val="28"/>
          <w:szCs w:val="28"/>
          <w:lang w:eastAsia="en-US"/>
        </w:rPr>
      </w:pPr>
    </w:p>
    <w:p w:rsidR="00177E2F" w:rsidRPr="00F1164D" w:rsidRDefault="00177E2F" w:rsidP="009559A2">
      <w:pPr>
        <w:numPr>
          <w:ilvl w:val="2"/>
          <w:numId w:val="3"/>
        </w:numPr>
        <w:spacing w:after="200" w:line="276" w:lineRule="auto"/>
        <w:jc w:val="center"/>
        <w:rPr>
          <w:rFonts w:ascii="Times New Roman" w:eastAsia="Times New Roman" w:hAnsi="Times New Roman" w:cs="Times New Roman"/>
          <w:b/>
          <w:sz w:val="28"/>
          <w:szCs w:val="24"/>
        </w:rPr>
      </w:pPr>
      <w:r w:rsidRPr="00F1164D">
        <w:rPr>
          <w:rFonts w:ascii="Times New Roman" w:eastAsia="Times New Roman" w:hAnsi="Times New Roman" w:cs="Times New Roman"/>
          <w:b/>
          <w:sz w:val="28"/>
          <w:szCs w:val="24"/>
        </w:rPr>
        <w:t>Распределение лесов лесничества по лесораст</w:t>
      </w:r>
      <w:r w:rsidR="00651DE2" w:rsidRPr="00F1164D">
        <w:rPr>
          <w:rFonts w:ascii="Times New Roman" w:eastAsia="Times New Roman" w:hAnsi="Times New Roman" w:cs="Times New Roman"/>
          <w:b/>
          <w:sz w:val="28"/>
          <w:szCs w:val="24"/>
        </w:rPr>
        <w:t>ительным зонам</w:t>
      </w:r>
      <w:r w:rsidR="00651DE2" w:rsidRPr="00F1164D">
        <w:rPr>
          <w:rFonts w:ascii="Times New Roman" w:eastAsia="Times New Roman" w:hAnsi="Times New Roman" w:cs="Times New Roman"/>
          <w:b/>
          <w:sz w:val="28"/>
          <w:szCs w:val="24"/>
        </w:rPr>
        <w:br/>
        <w:t>и лесным районам</w:t>
      </w:r>
    </w:p>
    <w:p w:rsidR="007F0EF4" w:rsidRDefault="007F0EF4" w:rsidP="007F0EF4">
      <w:pPr>
        <w:ind w:firstLine="709"/>
        <w:jc w:val="both"/>
        <w:rPr>
          <w:rFonts w:ascii="Times New Roman" w:hAnsi="Times New Roman" w:cs="Times New Roman"/>
          <w:sz w:val="28"/>
          <w:szCs w:val="28"/>
        </w:rPr>
      </w:pPr>
      <w:r w:rsidRPr="007F0EF4">
        <w:rPr>
          <w:rFonts w:ascii="Times New Roman" w:hAnsi="Times New Roman" w:cs="Times New Roman"/>
          <w:sz w:val="28"/>
          <w:szCs w:val="28"/>
        </w:rPr>
        <w:t>В соответствии с лесорастительным районированием, утвержденным приказом МПР РФ от 18.08.2014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177E2F" w:rsidRPr="00177E2F" w:rsidRDefault="00177E2F" w:rsidP="001213CA">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CF232F">
        <w:rPr>
          <w:rFonts w:ascii="Times New Roman" w:hAnsi="Times New Roman" w:cs="Times New Roman"/>
          <w:sz w:val="28"/>
          <w:szCs w:val="28"/>
          <w:lang w:eastAsia="en-US"/>
        </w:rPr>
        <w:t>2</w:t>
      </w:r>
    </w:p>
    <w:p w:rsidR="00177E2F" w:rsidRP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Распределение лесов лесничества по лесорастительным зонам</w:t>
      </w:r>
    </w:p>
    <w:p w:rsid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и лесным районам</w:t>
      </w:r>
    </w:p>
    <w:tbl>
      <w:tblPr>
        <w:tblW w:w="5231" w:type="pct"/>
        <w:jc w:val="center"/>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1722"/>
        <w:gridCol w:w="1300"/>
        <w:gridCol w:w="1240"/>
        <w:gridCol w:w="1325"/>
        <w:gridCol w:w="1460"/>
        <w:gridCol w:w="1195"/>
        <w:gridCol w:w="1065"/>
      </w:tblGrid>
      <w:tr w:rsidR="007F0EF4" w:rsidRPr="007F0EF4" w:rsidTr="007F0EF4">
        <w:trPr>
          <w:jc w:val="center"/>
        </w:trPr>
        <w:tc>
          <w:tcPr>
            <w:tcW w:w="288"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w:t>
            </w:r>
          </w:p>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п/п</w:t>
            </w:r>
          </w:p>
        </w:tc>
        <w:tc>
          <w:tcPr>
            <w:tcW w:w="872"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Наименование участковых лесничеств</w:t>
            </w:r>
          </w:p>
        </w:tc>
        <w:tc>
          <w:tcPr>
            <w:tcW w:w="658"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Лесорасти</w:t>
            </w:r>
            <w:r w:rsidR="007F0EF4">
              <w:rPr>
                <w:rFonts w:ascii="Times New Roman" w:hAnsi="Times New Roman" w:cs="Times New Roman"/>
                <w:sz w:val="24"/>
                <w:szCs w:val="24"/>
                <w:lang w:eastAsia="en-US"/>
              </w:rPr>
              <w:t>-</w:t>
            </w:r>
            <w:r w:rsidRPr="007F0EF4">
              <w:rPr>
                <w:rFonts w:ascii="Times New Roman" w:hAnsi="Times New Roman" w:cs="Times New Roman"/>
                <w:sz w:val="24"/>
                <w:szCs w:val="24"/>
                <w:lang w:eastAsia="en-US"/>
              </w:rPr>
              <w:t>тельная зона</w:t>
            </w:r>
          </w:p>
        </w:tc>
        <w:tc>
          <w:tcPr>
            <w:tcW w:w="628"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Лесной район</w:t>
            </w:r>
          </w:p>
        </w:tc>
        <w:tc>
          <w:tcPr>
            <w:tcW w:w="671" w:type="pct"/>
            <w:tcBorders>
              <w:top w:val="single" w:sz="4" w:space="0" w:color="auto"/>
            </w:tcBorders>
          </w:tcPr>
          <w:p w:rsid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Зона лесозащит</w:t>
            </w:r>
            <w:r w:rsidR="007F0EF4">
              <w:rPr>
                <w:rFonts w:ascii="Times New Roman" w:hAnsi="Times New Roman" w:cs="Times New Roman"/>
                <w:sz w:val="24"/>
                <w:szCs w:val="24"/>
                <w:lang w:eastAsia="en-US"/>
              </w:rPr>
              <w:t>-</w:t>
            </w:r>
            <w:r w:rsidRPr="007F0EF4">
              <w:rPr>
                <w:rFonts w:ascii="Times New Roman" w:hAnsi="Times New Roman" w:cs="Times New Roman"/>
                <w:sz w:val="24"/>
                <w:szCs w:val="24"/>
                <w:lang w:eastAsia="en-US"/>
              </w:rPr>
              <w:t>ного</w:t>
            </w:r>
          </w:p>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 xml:space="preserve"> райни</w:t>
            </w:r>
            <w:r w:rsidR="007F0EF4">
              <w:rPr>
                <w:rFonts w:ascii="Times New Roman" w:hAnsi="Times New Roman" w:cs="Times New Roman"/>
                <w:sz w:val="24"/>
                <w:szCs w:val="24"/>
                <w:lang w:eastAsia="en-US"/>
              </w:rPr>
              <w:t>-</w:t>
            </w:r>
            <w:r w:rsidRPr="007F0EF4">
              <w:rPr>
                <w:rFonts w:ascii="Times New Roman" w:hAnsi="Times New Roman" w:cs="Times New Roman"/>
                <w:sz w:val="24"/>
                <w:szCs w:val="24"/>
                <w:lang w:eastAsia="en-US"/>
              </w:rPr>
              <w:t>рования</w:t>
            </w:r>
          </w:p>
        </w:tc>
        <w:tc>
          <w:tcPr>
            <w:tcW w:w="739" w:type="pct"/>
            <w:tcBorders>
              <w:top w:val="single" w:sz="4" w:space="0" w:color="auto"/>
            </w:tcBorders>
          </w:tcPr>
          <w:p w:rsidR="007F0EF4" w:rsidRDefault="00CF232F" w:rsidP="00CC1FBA">
            <w:pPr>
              <w:tabs>
                <w:tab w:val="left" w:pos="1220"/>
              </w:tabs>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 xml:space="preserve">Зона </w:t>
            </w:r>
          </w:p>
          <w:p w:rsidR="007F0EF4" w:rsidRDefault="00CF232F" w:rsidP="00CC1FBA">
            <w:pPr>
              <w:tabs>
                <w:tab w:val="left" w:pos="1220"/>
              </w:tabs>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 xml:space="preserve">лесосе-менного </w:t>
            </w:r>
          </w:p>
          <w:p w:rsidR="00CF232F" w:rsidRPr="007F0EF4" w:rsidRDefault="00CF232F" w:rsidP="007F0EF4">
            <w:pPr>
              <w:tabs>
                <w:tab w:val="left" w:pos="1220"/>
              </w:tabs>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райони</w:t>
            </w:r>
            <w:r w:rsidR="007F0EF4">
              <w:rPr>
                <w:rFonts w:ascii="Times New Roman" w:hAnsi="Times New Roman" w:cs="Times New Roman"/>
                <w:sz w:val="24"/>
                <w:szCs w:val="24"/>
                <w:lang w:eastAsia="en-US"/>
              </w:rPr>
              <w:t>-</w:t>
            </w:r>
            <w:r w:rsidRPr="007F0EF4">
              <w:rPr>
                <w:rFonts w:ascii="Times New Roman" w:hAnsi="Times New Roman" w:cs="Times New Roman"/>
                <w:sz w:val="24"/>
                <w:szCs w:val="24"/>
                <w:lang w:eastAsia="en-US"/>
              </w:rPr>
              <w:t>рования</w:t>
            </w:r>
          </w:p>
        </w:tc>
        <w:tc>
          <w:tcPr>
            <w:tcW w:w="605"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Перечень лесных кварталов</w:t>
            </w:r>
          </w:p>
        </w:tc>
        <w:tc>
          <w:tcPr>
            <w:tcW w:w="539" w:type="pct"/>
            <w:tcBorders>
              <w:top w:val="single" w:sz="4" w:space="0" w:color="auto"/>
            </w:tcBorders>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Площадь,</w:t>
            </w:r>
          </w:p>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га</w:t>
            </w:r>
          </w:p>
        </w:tc>
      </w:tr>
      <w:tr w:rsidR="007F0EF4" w:rsidRPr="007F0EF4" w:rsidTr="007F0EF4">
        <w:trPr>
          <w:jc w:val="center"/>
        </w:trPr>
        <w:tc>
          <w:tcPr>
            <w:tcW w:w="288" w:type="pct"/>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1</w:t>
            </w:r>
          </w:p>
        </w:tc>
        <w:tc>
          <w:tcPr>
            <w:tcW w:w="872" w:type="pct"/>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2</w:t>
            </w:r>
          </w:p>
        </w:tc>
        <w:tc>
          <w:tcPr>
            <w:tcW w:w="658" w:type="pct"/>
            <w:tcBorders>
              <w:bottom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3</w:t>
            </w:r>
          </w:p>
        </w:tc>
        <w:tc>
          <w:tcPr>
            <w:tcW w:w="628" w:type="pct"/>
            <w:tcBorders>
              <w:bottom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4</w:t>
            </w:r>
          </w:p>
        </w:tc>
        <w:tc>
          <w:tcPr>
            <w:tcW w:w="671" w:type="pct"/>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5</w:t>
            </w:r>
          </w:p>
        </w:tc>
        <w:tc>
          <w:tcPr>
            <w:tcW w:w="739" w:type="pct"/>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6</w:t>
            </w:r>
          </w:p>
        </w:tc>
        <w:tc>
          <w:tcPr>
            <w:tcW w:w="605" w:type="pct"/>
            <w:tcMar>
              <w:left w:w="57" w:type="dxa"/>
              <w:right w:w="57" w:type="dxa"/>
            </w:tcMa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7</w:t>
            </w:r>
          </w:p>
        </w:tc>
        <w:tc>
          <w:tcPr>
            <w:tcW w:w="539" w:type="pct"/>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8</w:t>
            </w:r>
          </w:p>
        </w:tc>
      </w:tr>
      <w:tr w:rsidR="007F0EF4" w:rsidRPr="007F0EF4" w:rsidTr="007F0EF4">
        <w:trPr>
          <w:jc w:val="center"/>
        </w:trPr>
        <w:tc>
          <w:tcPr>
            <w:tcW w:w="288" w:type="pct"/>
            <w:tcMar>
              <w:left w:w="57" w:type="dxa"/>
              <w:right w:w="57" w:type="dxa"/>
            </w:tcMar>
            <w:vAlign w:val="center"/>
          </w:tcPr>
          <w:p w:rsidR="007F0EF4" w:rsidRPr="007F0EF4" w:rsidRDefault="007F0EF4" w:rsidP="00CC1FBA">
            <w:pPr>
              <w:jc w:val="center"/>
              <w:rPr>
                <w:rFonts w:ascii="Times New Roman" w:hAnsi="Times New Roman" w:cs="Times New Roman"/>
                <w:lang w:eastAsia="en-US"/>
              </w:rPr>
            </w:pPr>
            <w:r w:rsidRPr="007F0EF4">
              <w:rPr>
                <w:rFonts w:ascii="Times New Roman" w:hAnsi="Times New Roman" w:cs="Times New Roman"/>
                <w:lang w:eastAsia="en-US"/>
              </w:rPr>
              <w:t>1.</w:t>
            </w:r>
          </w:p>
        </w:tc>
        <w:tc>
          <w:tcPr>
            <w:tcW w:w="872" w:type="pct"/>
            <w:tcMar>
              <w:left w:w="57" w:type="dxa"/>
              <w:right w:w="57" w:type="dxa"/>
            </w:tcMar>
            <w:vAlign w:val="center"/>
          </w:tcPr>
          <w:p w:rsidR="007F0EF4" w:rsidRPr="007F0EF4" w:rsidRDefault="007F0EF4" w:rsidP="007F0EF4">
            <w:pPr>
              <w:jc w:val="center"/>
              <w:rPr>
                <w:rFonts w:ascii="Times New Roman" w:hAnsi="Times New Roman" w:cs="Times New Roman"/>
                <w:lang w:eastAsia="en-US"/>
              </w:rPr>
            </w:pPr>
            <w:r w:rsidRPr="007F0EF4">
              <w:rPr>
                <w:rFonts w:ascii="Times New Roman" w:hAnsi="Times New Roman" w:cs="Times New Roman"/>
                <w:color w:val="000000"/>
              </w:rPr>
              <w:t>Бутинское</w:t>
            </w:r>
          </w:p>
        </w:tc>
        <w:tc>
          <w:tcPr>
            <w:tcW w:w="658" w:type="pct"/>
            <w:vMerge w:val="restart"/>
            <w:tcMar>
              <w:left w:w="57" w:type="dxa"/>
              <w:right w:w="57" w:type="dxa"/>
            </w:tcMar>
            <w:vAlign w:val="center"/>
          </w:tcPr>
          <w:p w:rsidR="007F0EF4" w:rsidRPr="007F0EF4" w:rsidRDefault="007F0EF4" w:rsidP="00CC1FBA">
            <w:pPr>
              <w:jc w:val="center"/>
              <w:rPr>
                <w:rFonts w:ascii="Times New Roman" w:hAnsi="Times New Roman" w:cs="Times New Roman"/>
                <w:lang w:eastAsia="en-US"/>
              </w:rPr>
            </w:pPr>
            <w:r w:rsidRPr="007F0EF4">
              <w:rPr>
                <w:rFonts w:ascii="Times New Roman" w:hAnsi="Times New Roman" w:cs="Times New Roman"/>
                <w:lang w:eastAsia="en-US"/>
              </w:rPr>
              <w:t>Лесостепная зона</w:t>
            </w:r>
          </w:p>
          <w:p w:rsidR="007F0EF4" w:rsidRPr="007F0EF4" w:rsidRDefault="007F0EF4" w:rsidP="00CC1FBA">
            <w:pPr>
              <w:jc w:val="center"/>
              <w:rPr>
                <w:rFonts w:ascii="Times New Roman" w:hAnsi="Times New Roman" w:cs="Times New Roman"/>
                <w:lang w:eastAsia="en-US"/>
              </w:rPr>
            </w:pPr>
          </w:p>
        </w:tc>
        <w:tc>
          <w:tcPr>
            <w:tcW w:w="628" w:type="pct"/>
            <w:vMerge w:val="restart"/>
            <w:tcMar>
              <w:left w:w="57" w:type="dxa"/>
              <w:right w:w="57" w:type="dxa"/>
            </w:tcMar>
            <w:vAlign w:val="center"/>
          </w:tcPr>
          <w:p w:rsidR="007F0EF4" w:rsidRPr="007F0EF4" w:rsidRDefault="007F0EF4" w:rsidP="00CF232F">
            <w:pPr>
              <w:jc w:val="center"/>
              <w:rPr>
                <w:rFonts w:ascii="Times New Roman" w:hAnsi="Times New Roman" w:cs="Times New Roman"/>
                <w:lang w:eastAsia="en-US"/>
              </w:rPr>
            </w:pPr>
            <w:r w:rsidRPr="007F0EF4">
              <w:rPr>
                <w:rFonts w:ascii="Times New Roman" w:hAnsi="Times New Roman" w:cs="Times New Roman"/>
                <w:lang w:eastAsia="en-US"/>
              </w:rPr>
              <w:t>Лесостеп-ной</w:t>
            </w:r>
          </w:p>
          <w:p w:rsidR="007F0EF4" w:rsidRPr="007F0EF4" w:rsidRDefault="007F0EF4" w:rsidP="007F0EF4">
            <w:pPr>
              <w:jc w:val="center"/>
              <w:rPr>
                <w:rFonts w:ascii="Times New Roman" w:hAnsi="Times New Roman" w:cs="Times New Roman"/>
                <w:lang w:eastAsia="en-US"/>
              </w:rPr>
            </w:pPr>
            <w:r w:rsidRPr="007F0EF4">
              <w:rPr>
                <w:rFonts w:ascii="Times New Roman" w:hAnsi="Times New Roman" w:cs="Times New Roman"/>
                <w:lang w:eastAsia="en-US"/>
              </w:rPr>
              <w:t xml:space="preserve"> район европейской части Российской Федерации</w:t>
            </w:r>
          </w:p>
        </w:tc>
        <w:tc>
          <w:tcPr>
            <w:tcW w:w="671" w:type="pct"/>
            <w:vMerge w:val="restart"/>
            <w:vAlign w:val="center"/>
          </w:tcPr>
          <w:p w:rsidR="007F0EF4" w:rsidRDefault="007F0EF4" w:rsidP="00DE08F6">
            <w:pPr>
              <w:spacing w:line="276" w:lineRule="auto"/>
              <w:jc w:val="center"/>
              <w:rPr>
                <w:rFonts w:ascii="Times New Roman" w:hAnsi="Times New Roman" w:cs="Times New Roman"/>
                <w:lang w:eastAsia="en-US"/>
              </w:rPr>
            </w:pPr>
            <w:r w:rsidRPr="007F0EF4">
              <w:rPr>
                <w:rFonts w:ascii="Times New Roman" w:hAnsi="Times New Roman" w:cs="Times New Roman"/>
                <w:lang w:eastAsia="en-US"/>
              </w:rPr>
              <w:t xml:space="preserve">Средняя лесопатологи-ческая </w:t>
            </w:r>
          </w:p>
          <w:p w:rsidR="007F0EF4" w:rsidRPr="007F0EF4" w:rsidRDefault="007F0EF4" w:rsidP="00DE08F6">
            <w:pPr>
              <w:spacing w:line="276" w:lineRule="auto"/>
              <w:jc w:val="center"/>
              <w:rPr>
                <w:rFonts w:ascii="Times New Roman" w:hAnsi="Times New Roman" w:cs="Times New Roman"/>
                <w:highlight w:val="cyan"/>
                <w:lang w:eastAsia="en-US"/>
              </w:rPr>
            </w:pPr>
            <w:r w:rsidRPr="007F0EF4">
              <w:rPr>
                <w:rFonts w:ascii="Times New Roman" w:hAnsi="Times New Roman" w:cs="Times New Roman"/>
                <w:lang w:eastAsia="en-US"/>
              </w:rPr>
              <w:t>угроза</w:t>
            </w:r>
          </w:p>
        </w:tc>
        <w:tc>
          <w:tcPr>
            <w:tcW w:w="739" w:type="pct"/>
            <w:vMerge w:val="restart"/>
            <w:vAlign w:val="center"/>
          </w:tcPr>
          <w:p w:rsidR="007F0EF4" w:rsidRDefault="007F0EF4" w:rsidP="00DE08F6">
            <w:pPr>
              <w:spacing w:line="276" w:lineRule="auto"/>
              <w:jc w:val="center"/>
              <w:rPr>
                <w:rFonts w:ascii="Times New Roman" w:hAnsi="Times New Roman" w:cs="Times New Roman"/>
                <w:lang w:eastAsia="en-US"/>
              </w:rPr>
            </w:pPr>
            <w:r w:rsidRPr="007F0EF4">
              <w:rPr>
                <w:rFonts w:ascii="Times New Roman" w:hAnsi="Times New Roman" w:cs="Times New Roman"/>
                <w:lang w:eastAsia="en-US"/>
              </w:rPr>
              <w:t>Для</w:t>
            </w:r>
          </w:p>
          <w:p w:rsidR="007F0EF4" w:rsidRPr="007F0EF4" w:rsidRDefault="007F0EF4" w:rsidP="00DE08F6">
            <w:pPr>
              <w:spacing w:line="276" w:lineRule="auto"/>
              <w:jc w:val="center"/>
              <w:rPr>
                <w:rFonts w:ascii="Times New Roman" w:hAnsi="Times New Roman" w:cs="Times New Roman"/>
                <w:lang w:eastAsia="en-US"/>
              </w:rPr>
            </w:pPr>
            <w:r w:rsidRPr="007F0EF4">
              <w:rPr>
                <w:rFonts w:ascii="Times New Roman" w:hAnsi="Times New Roman" w:cs="Times New Roman"/>
                <w:lang w:eastAsia="en-US"/>
              </w:rPr>
              <w:t xml:space="preserve"> сосны-3</w:t>
            </w:r>
          </w:p>
          <w:p w:rsidR="007F0EF4" w:rsidRPr="007F0EF4" w:rsidRDefault="007F0EF4" w:rsidP="00DE08F6">
            <w:pPr>
              <w:spacing w:line="276" w:lineRule="auto"/>
              <w:jc w:val="center"/>
              <w:rPr>
                <w:rFonts w:ascii="Times New Roman" w:hAnsi="Times New Roman" w:cs="Times New Roman"/>
                <w:lang w:eastAsia="en-US"/>
              </w:rPr>
            </w:pPr>
            <w:r w:rsidRPr="007F0EF4">
              <w:rPr>
                <w:rFonts w:ascii="Times New Roman" w:hAnsi="Times New Roman" w:cs="Times New Roman"/>
                <w:lang w:eastAsia="en-US"/>
              </w:rPr>
              <w:t>ели-4,</w:t>
            </w:r>
          </w:p>
          <w:p w:rsidR="007F0EF4" w:rsidRPr="007F0EF4" w:rsidRDefault="007F0EF4" w:rsidP="00DE08F6">
            <w:pPr>
              <w:spacing w:line="276" w:lineRule="auto"/>
              <w:jc w:val="center"/>
              <w:rPr>
                <w:rFonts w:ascii="Times New Roman" w:hAnsi="Times New Roman" w:cs="Times New Roman"/>
                <w:highlight w:val="cyan"/>
                <w:lang w:eastAsia="en-US"/>
              </w:rPr>
            </w:pPr>
            <w:r w:rsidRPr="007F0EF4">
              <w:rPr>
                <w:rFonts w:ascii="Times New Roman" w:hAnsi="Times New Roman" w:cs="Times New Roman"/>
                <w:lang w:eastAsia="en-US"/>
              </w:rPr>
              <w:t>дуба-2.</w:t>
            </w:r>
          </w:p>
        </w:tc>
        <w:tc>
          <w:tcPr>
            <w:tcW w:w="605" w:type="pct"/>
            <w:tcMar>
              <w:left w:w="57" w:type="dxa"/>
              <w:right w:w="57" w:type="dxa"/>
            </w:tcMar>
            <w:vAlign w:val="center"/>
          </w:tcPr>
          <w:p w:rsidR="007F0EF4" w:rsidRPr="007F0EF4" w:rsidRDefault="007F0EF4" w:rsidP="00CC1FBA">
            <w:pPr>
              <w:jc w:val="center"/>
              <w:rPr>
                <w:rFonts w:ascii="Times New Roman" w:hAnsi="Times New Roman" w:cs="Times New Roman"/>
                <w:color w:val="000000"/>
              </w:rPr>
            </w:pPr>
            <w:r w:rsidRPr="007F0EF4">
              <w:rPr>
                <w:rFonts w:ascii="Times New Roman" w:hAnsi="Times New Roman" w:cs="Times New Roman"/>
                <w:color w:val="000000"/>
              </w:rPr>
              <w:t>2-117</w:t>
            </w:r>
          </w:p>
        </w:tc>
        <w:tc>
          <w:tcPr>
            <w:tcW w:w="539" w:type="pct"/>
            <w:vAlign w:val="center"/>
          </w:tcPr>
          <w:p w:rsidR="007F0EF4" w:rsidRPr="007F0EF4" w:rsidRDefault="007F0EF4" w:rsidP="00CC1FBA">
            <w:pPr>
              <w:jc w:val="center"/>
              <w:rPr>
                <w:rFonts w:ascii="Times New Roman" w:hAnsi="Times New Roman" w:cs="Times New Roman"/>
                <w:color w:val="000000"/>
              </w:rPr>
            </w:pPr>
            <w:r w:rsidRPr="007F0EF4">
              <w:rPr>
                <w:rFonts w:ascii="Times New Roman" w:eastAsia="Times New Roman" w:hAnsi="Times New Roman" w:cs="Times New Roman"/>
              </w:rPr>
              <w:t>9295</w:t>
            </w:r>
          </w:p>
        </w:tc>
      </w:tr>
      <w:tr w:rsidR="007F0EF4" w:rsidRPr="007F0EF4" w:rsidTr="007F0EF4">
        <w:trPr>
          <w:jc w:val="center"/>
        </w:trPr>
        <w:tc>
          <w:tcPr>
            <w:tcW w:w="288" w:type="pct"/>
            <w:tcMar>
              <w:left w:w="57" w:type="dxa"/>
              <w:right w:w="57" w:type="dxa"/>
            </w:tcMar>
            <w:vAlign w:val="center"/>
          </w:tcPr>
          <w:p w:rsidR="007F0EF4" w:rsidRPr="007F0EF4" w:rsidRDefault="007F0EF4" w:rsidP="00CC1FBA">
            <w:pPr>
              <w:jc w:val="center"/>
              <w:rPr>
                <w:rFonts w:ascii="Times New Roman" w:hAnsi="Times New Roman" w:cs="Times New Roman"/>
                <w:lang w:eastAsia="en-US"/>
              </w:rPr>
            </w:pPr>
            <w:r w:rsidRPr="007F0EF4">
              <w:rPr>
                <w:rFonts w:ascii="Times New Roman" w:hAnsi="Times New Roman" w:cs="Times New Roman"/>
              </w:rPr>
              <w:t>2.</w:t>
            </w:r>
          </w:p>
        </w:tc>
        <w:tc>
          <w:tcPr>
            <w:tcW w:w="872" w:type="pct"/>
            <w:tcMar>
              <w:left w:w="57" w:type="dxa"/>
              <w:right w:w="57" w:type="dxa"/>
            </w:tcMar>
            <w:vAlign w:val="center"/>
          </w:tcPr>
          <w:p w:rsidR="007F0EF4" w:rsidRPr="007F0EF4" w:rsidRDefault="007F0EF4" w:rsidP="007F0EF4">
            <w:pPr>
              <w:jc w:val="center"/>
              <w:rPr>
                <w:rFonts w:ascii="Times New Roman" w:hAnsi="Times New Roman" w:cs="Times New Roman"/>
                <w:color w:val="000000"/>
              </w:rPr>
            </w:pPr>
            <w:r w:rsidRPr="007F0EF4">
              <w:rPr>
                <w:rFonts w:ascii="Times New Roman" w:hAnsi="Times New Roman" w:cs="Times New Roman"/>
                <w:color w:val="000000"/>
              </w:rPr>
              <w:t>Ракашевское</w:t>
            </w:r>
          </w:p>
        </w:tc>
        <w:tc>
          <w:tcPr>
            <w:tcW w:w="65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2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71" w:type="pct"/>
            <w:vMerge/>
            <w:vAlign w:val="center"/>
          </w:tcPr>
          <w:p w:rsidR="007F0EF4" w:rsidRPr="007F0EF4" w:rsidRDefault="007F0EF4" w:rsidP="00DE08F6">
            <w:pPr>
              <w:spacing w:line="276" w:lineRule="auto"/>
              <w:jc w:val="center"/>
              <w:rPr>
                <w:rFonts w:ascii="Times New Roman" w:hAnsi="Times New Roman" w:cs="Times New Roman"/>
                <w:lang w:eastAsia="en-US"/>
              </w:rPr>
            </w:pPr>
          </w:p>
        </w:tc>
        <w:tc>
          <w:tcPr>
            <w:tcW w:w="739" w:type="pct"/>
            <w:vMerge/>
            <w:vAlign w:val="center"/>
          </w:tcPr>
          <w:p w:rsidR="007F0EF4" w:rsidRPr="007F0EF4" w:rsidRDefault="007F0EF4" w:rsidP="00DE08F6">
            <w:pPr>
              <w:spacing w:line="276" w:lineRule="auto"/>
              <w:jc w:val="center"/>
              <w:rPr>
                <w:rFonts w:ascii="Times New Roman" w:hAnsi="Times New Roman" w:cs="Times New Roman"/>
                <w:lang w:eastAsia="en-US"/>
              </w:rPr>
            </w:pPr>
          </w:p>
        </w:tc>
        <w:tc>
          <w:tcPr>
            <w:tcW w:w="605" w:type="pct"/>
            <w:tcMar>
              <w:left w:w="57" w:type="dxa"/>
              <w:right w:w="57" w:type="dxa"/>
            </w:tcMar>
            <w:vAlign w:val="center"/>
          </w:tcPr>
          <w:p w:rsidR="007F0EF4" w:rsidRPr="007F0EF4" w:rsidRDefault="007F0EF4" w:rsidP="00CC1FBA">
            <w:pPr>
              <w:jc w:val="center"/>
              <w:rPr>
                <w:rFonts w:ascii="Times New Roman" w:hAnsi="Times New Roman" w:cs="Times New Roman"/>
                <w:color w:val="000000"/>
              </w:rPr>
            </w:pPr>
            <w:r w:rsidRPr="007F0EF4">
              <w:rPr>
                <w:rFonts w:ascii="Times New Roman" w:hAnsi="Times New Roman" w:cs="Times New Roman"/>
                <w:color w:val="000000"/>
              </w:rPr>
              <w:t>1-92</w:t>
            </w:r>
          </w:p>
        </w:tc>
        <w:tc>
          <w:tcPr>
            <w:tcW w:w="539" w:type="pct"/>
            <w:vAlign w:val="center"/>
          </w:tcPr>
          <w:p w:rsidR="007F0EF4" w:rsidRPr="007F0EF4" w:rsidRDefault="007F0EF4" w:rsidP="00FB5448">
            <w:pPr>
              <w:jc w:val="center"/>
              <w:rPr>
                <w:rFonts w:ascii="Times New Roman" w:hAnsi="Times New Roman" w:cs="Times New Roman"/>
                <w:color w:val="000000"/>
              </w:rPr>
            </w:pPr>
            <w:r w:rsidRPr="007F0EF4">
              <w:rPr>
                <w:rFonts w:ascii="Times New Roman" w:hAnsi="Times New Roman" w:cs="Times New Roman"/>
                <w:color w:val="000000"/>
              </w:rPr>
              <w:t>9651</w:t>
            </w:r>
          </w:p>
        </w:tc>
      </w:tr>
      <w:tr w:rsidR="007F0EF4" w:rsidRPr="007F0EF4" w:rsidTr="007F0EF4">
        <w:trPr>
          <w:trHeight w:val="209"/>
          <w:jc w:val="center"/>
        </w:trPr>
        <w:tc>
          <w:tcPr>
            <w:tcW w:w="288" w:type="pct"/>
            <w:tcMar>
              <w:left w:w="57" w:type="dxa"/>
              <w:right w:w="57" w:type="dxa"/>
            </w:tcMar>
            <w:vAlign w:val="center"/>
          </w:tcPr>
          <w:p w:rsidR="007F0EF4" w:rsidRPr="007F0EF4" w:rsidRDefault="007F0EF4" w:rsidP="00CC1FBA">
            <w:pPr>
              <w:jc w:val="center"/>
              <w:rPr>
                <w:rFonts w:ascii="Times New Roman" w:hAnsi="Times New Roman" w:cs="Times New Roman"/>
              </w:rPr>
            </w:pPr>
            <w:r w:rsidRPr="007F0EF4">
              <w:rPr>
                <w:rFonts w:ascii="Times New Roman" w:hAnsi="Times New Roman" w:cs="Times New Roman"/>
              </w:rPr>
              <w:t>3.</w:t>
            </w:r>
          </w:p>
        </w:tc>
        <w:tc>
          <w:tcPr>
            <w:tcW w:w="872" w:type="pct"/>
            <w:tcMar>
              <w:left w:w="57" w:type="dxa"/>
              <w:right w:w="57" w:type="dxa"/>
            </w:tcMar>
            <w:vAlign w:val="center"/>
          </w:tcPr>
          <w:p w:rsidR="007F0EF4" w:rsidRPr="007F0EF4" w:rsidRDefault="007F0EF4" w:rsidP="007F0EF4">
            <w:pPr>
              <w:jc w:val="center"/>
              <w:rPr>
                <w:rFonts w:ascii="Times New Roman" w:hAnsi="Times New Roman" w:cs="Times New Roman"/>
                <w:color w:val="000000"/>
              </w:rPr>
            </w:pPr>
            <w:r w:rsidRPr="007F0EF4">
              <w:rPr>
                <w:rFonts w:ascii="Times New Roman" w:hAnsi="Times New Roman" w:cs="Times New Roman"/>
                <w:color w:val="000000"/>
              </w:rPr>
              <w:t>Старо-Еланское</w:t>
            </w:r>
          </w:p>
        </w:tc>
        <w:tc>
          <w:tcPr>
            <w:tcW w:w="65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2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71" w:type="pct"/>
            <w:vMerge/>
          </w:tcPr>
          <w:p w:rsidR="007F0EF4" w:rsidRPr="007F0EF4" w:rsidRDefault="007F0EF4" w:rsidP="00CC1FBA">
            <w:pPr>
              <w:jc w:val="center"/>
              <w:rPr>
                <w:rFonts w:ascii="Times New Roman" w:hAnsi="Times New Roman" w:cs="Times New Roman"/>
              </w:rPr>
            </w:pPr>
          </w:p>
        </w:tc>
        <w:tc>
          <w:tcPr>
            <w:tcW w:w="739" w:type="pct"/>
            <w:vMerge/>
          </w:tcPr>
          <w:p w:rsidR="007F0EF4" w:rsidRPr="007F0EF4" w:rsidRDefault="007F0EF4" w:rsidP="00CC1FBA">
            <w:pPr>
              <w:ind w:right="644"/>
              <w:jc w:val="center"/>
              <w:rPr>
                <w:rFonts w:ascii="Times New Roman" w:hAnsi="Times New Roman" w:cs="Times New Roman"/>
              </w:rPr>
            </w:pPr>
          </w:p>
        </w:tc>
        <w:tc>
          <w:tcPr>
            <w:tcW w:w="605" w:type="pct"/>
            <w:tcMar>
              <w:left w:w="57" w:type="dxa"/>
              <w:right w:w="57" w:type="dxa"/>
            </w:tcMar>
            <w:vAlign w:val="center"/>
          </w:tcPr>
          <w:p w:rsidR="007F0EF4" w:rsidRPr="007F0EF4" w:rsidRDefault="007F0EF4" w:rsidP="00CF232F">
            <w:pPr>
              <w:jc w:val="center"/>
              <w:rPr>
                <w:rFonts w:ascii="Times New Roman" w:hAnsi="Times New Roman" w:cs="Times New Roman"/>
                <w:color w:val="000000"/>
              </w:rPr>
            </w:pPr>
            <w:r w:rsidRPr="007F0EF4">
              <w:rPr>
                <w:rFonts w:ascii="Times New Roman" w:hAnsi="Times New Roman" w:cs="Times New Roman"/>
                <w:color w:val="000000"/>
              </w:rPr>
              <w:t xml:space="preserve">1,3-5,7,8, </w:t>
            </w:r>
          </w:p>
          <w:p w:rsidR="007F0EF4" w:rsidRPr="007F0EF4" w:rsidRDefault="007F0EF4" w:rsidP="00CF232F">
            <w:pPr>
              <w:jc w:val="center"/>
              <w:rPr>
                <w:rFonts w:ascii="Times New Roman" w:hAnsi="Times New Roman" w:cs="Times New Roman"/>
                <w:color w:val="000000"/>
              </w:rPr>
            </w:pPr>
            <w:r w:rsidRPr="007F0EF4">
              <w:rPr>
                <w:rFonts w:ascii="Times New Roman" w:hAnsi="Times New Roman" w:cs="Times New Roman"/>
                <w:color w:val="000000"/>
              </w:rPr>
              <w:t>10-25,27-88</w:t>
            </w:r>
          </w:p>
          <w:p w:rsidR="007F0EF4" w:rsidRPr="007F0EF4" w:rsidRDefault="007F0EF4" w:rsidP="00A97281">
            <w:pPr>
              <w:rPr>
                <w:rFonts w:ascii="Times New Roman" w:hAnsi="Times New Roman" w:cs="Times New Roman"/>
                <w:color w:val="000000"/>
              </w:rPr>
            </w:pPr>
          </w:p>
        </w:tc>
        <w:tc>
          <w:tcPr>
            <w:tcW w:w="539" w:type="pct"/>
            <w:vAlign w:val="center"/>
          </w:tcPr>
          <w:p w:rsidR="007F0EF4" w:rsidRPr="007F0EF4" w:rsidRDefault="007F0EF4" w:rsidP="00FB5448">
            <w:pPr>
              <w:jc w:val="center"/>
              <w:rPr>
                <w:rFonts w:ascii="Times New Roman" w:hAnsi="Times New Roman" w:cs="Times New Roman"/>
                <w:color w:val="000000"/>
              </w:rPr>
            </w:pPr>
            <w:r w:rsidRPr="007F0EF4">
              <w:rPr>
                <w:rFonts w:ascii="Times New Roman" w:hAnsi="Times New Roman" w:cs="Times New Roman"/>
                <w:color w:val="000000"/>
              </w:rPr>
              <w:t>8361</w:t>
            </w:r>
          </w:p>
        </w:tc>
      </w:tr>
      <w:tr w:rsidR="007F0EF4" w:rsidRPr="007F0EF4" w:rsidTr="007F0EF4">
        <w:trPr>
          <w:jc w:val="center"/>
        </w:trPr>
        <w:tc>
          <w:tcPr>
            <w:tcW w:w="288" w:type="pct"/>
            <w:tcMar>
              <w:left w:w="57" w:type="dxa"/>
              <w:right w:w="57" w:type="dxa"/>
            </w:tcMar>
          </w:tcPr>
          <w:p w:rsidR="007F0EF4" w:rsidRPr="007F0EF4" w:rsidRDefault="007F0EF4" w:rsidP="00CC1FBA">
            <w:pPr>
              <w:shd w:val="clear" w:color="auto" w:fill="FFFFFF"/>
              <w:spacing w:line="240" w:lineRule="atLeast"/>
              <w:jc w:val="center"/>
              <w:rPr>
                <w:rFonts w:ascii="Times New Roman" w:hAnsi="Times New Roman" w:cs="Times New Roman"/>
              </w:rPr>
            </w:pPr>
            <w:r w:rsidRPr="007F0EF4">
              <w:rPr>
                <w:rFonts w:ascii="Times New Roman" w:hAnsi="Times New Roman" w:cs="Times New Roman"/>
              </w:rPr>
              <w:t>4.</w:t>
            </w:r>
          </w:p>
        </w:tc>
        <w:tc>
          <w:tcPr>
            <w:tcW w:w="872" w:type="pct"/>
            <w:tcMar>
              <w:left w:w="57" w:type="dxa"/>
              <w:right w:w="57" w:type="dxa"/>
            </w:tcMar>
            <w:vAlign w:val="center"/>
          </w:tcPr>
          <w:p w:rsidR="007F0EF4" w:rsidRPr="007F0EF4" w:rsidRDefault="007F0EF4" w:rsidP="007F0EF4">
            <w:pPr>
              <w:jc w:val="center"/>
              <w:rPr>
                <w:rFonts w:ascii="Times New Roman" w:hAnsi="Times New Roman" w:cs="Times New Roman"/>
                <w:color w:val="000000"/>
              </w:rPr>
            </w:pPr>
            <w:r w:rsidRPr="007F0EF4">
              <w:rPr>
                <w:rFonts w:ascii="Times New Roman" w:hAnsi="Times New Roman" w:cs="Times New Roman"/>
                <w:color w:val="000000"/>
              </w:rPr>
              <w:t>Шешминское первое</w:t>
            </w:r>
          </w:p>
        </w:tc>
        <w:tc>
          <w:tcPr>
            <w:tcW w:w="65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2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71" w:type="pct"/>
            <w:vMerge/>
          </w:tcPr>
          <w:p w:rsidR="007F0EF4" w:rsidRPr="007F0EF4" w:rsidRDefault="007F0EF4" w:rsidP="00CC1FBA">
            <w:pPr>
              <w:jc w:val="center"/>
              <w:rPr>
                <w:rFonts w:ascii="Times New Roman" w:hAnsi="Times New Roman" w:cs="Times New Roman"/>
              </w:rPr>
            </w:pPr>
          </w:p>
        </w:tc>
        <w:tc>
          <w:tcPr>
            <w:tcW w:w="739" w:type="pct"/>
            <w:vMerge/>
          </w:tcPr>
          <w:p w:rsidR="007F0EF4" w:rsidRPr="007F0EF4" w:rsidRDefault="007F0EF4" w:rsidP="00CC1FBA">
            <w:pPr>
              <w:ind w:right="644"/>
              <w:jc w:val="center"/>
              <w:rPr>
                <w:rFonts w:ascii="Times New Roman" w:hAnsi="Times New Roman" w:cs="Times New Roman"/>
              </w:rPr>
            </w:pPr>
          </w:p>
        </w:tc>
        <w:tc>
          <w:tcPr>
            <w:tcW w:w="605" w:type="pct"/>
            <w:tcMar>
              <w:left w:w="57" w:type="dxa"/>
              <w:right w:w="57" w:type="dxa"/>
            </w:tcMar>
            <w:vAlign w:val="center"/>
          </w:tcPr>
          <w:p w:rsidR="007F0EF4" w:rsidRPr="007F0EF4" w:rsidRDefault="007F0EF4" w:rsidP="00CC1FBA">
            <w:pPr>
              <w:jc w:val="center"/>
              <w:rPr>
                <w:rFonts w:ascii="Times New Roman" w:hAnsi="Times New Roman" w:cs="Times New Roman"/>
                <w:color w:val="000000"/>
              </w:rPr>
            </w:pPr>
            <w:r w:rsidRPr="007F0EF4">
              <w:rPr>
                <w:rFonts w:ascii="Times New Roman" w:hAnsi="Times New Roman" w:cs="Times New Roman"/>
                <w:color w:val="000000"/>
              </w:rPr>
              <w:t>1-131</w:t>
            </w:r>
          </w:p>
        </w:tc>
        <w:tc>
          <w:tcPr>
            <w:tcW w:w="539" w:type="pct"/>
            <w:vAlign w:val="center"/>
          </w:tcPr>
          <w:p w:rsidR="007F0EF4" w:rsidRPr="007F0EF4" w:rsidRDefault="007F0EF4" w:rsidP="00FB5448">
            <w:pPr>
              <w:jc w:val="center"/>
              <w:rPr>
                <w:rFonts w:ascii="Times New Roman" w:hAnsi="Times New Roman" w:cs="Times New Roman"/>
                <w:color w:val="000000"/>
              </w:rPr>
            </w:pPr>
            <w:r w:rsidRPr="007F0EF4">
              <w:rPr>
                <w:rFonts w:ascii="Times New Roman" w:hAnsi="Times New Roman" w:cs="Times New Roman"/>
                <w:color w:val="000000"/>
              </w:rPr>
              <w:t>14373</w:t>
            </w:r>
          </w:p>
        </w:tc>
      </w:tr>
      <w:tr w:rsidR="00826E18" w:rsidRPr="007F0EF4" w:rsidTr="007F0EF4">
        <w:trPr>
          <w:trHeight w:val="397"/>
          <w:jc w:val="center"/>
        </w:trPr>
        <w:tc>
          <w:tcPr>
            <w:tcW w:w="4461" w:type="pct"/>
            <w:gridSpan w:val="7"/>
            <w:tcMar>
              <w:left w:w="57" w:type="dxa"/>
              <w:right w:w="57" w:type="dxa"/>
            </w:tcMar>
          </w:tcPr>
          <w:p w:rsidR="00826E18" w:rsidRPr="007F0EF4" w:rsidRDefault="00826E18" w:rsidP="00CC1FBA">
            <w:pPr>
              <w:spacing w:line="240" w:lineRule="atLeast"/>
              <w:ind w:right="644"/>
              <w:rPr>
                <w:rFonts w:ascii="Times New Roman" w:hAnsi="Times New Roman" w:cs="Times New Roman"/>
                <w:sz w:val="24"/>
                <w:szCs w:val="24"/>
              </w:rPr>
            </w:pPr>
            <w:r w:rsidRPr="007F0EF4">
              <w:rPr>
                <w:rFonts w:ascii="Times New Roman" w:hAnsi="Times New Roman" w:cs="Times New Roman"/>
                <w:sz w:val="24"/>
                <w:szCs w:val="24"/>
                <w:lang w:eastAsia="en-US"/>
              </w:rPr>
              <w:t>ИТОГО:</w:t>
            </w:r>
          </w:p>
        </w:tc>
        <w:tc>
          <w:tcPr>
            <w:tcW w:w="539" w:type="pct"/>
          </w:tcPr>
          <w:p w:rsidR="00826E18" w:rsidRPr="007F0EF4" w:rsidRDefault="00826E18" w:rsidP="00CC1FBA">
            <w:pPr>
              <w:spacing w:line="240" w:lineRule="atLeast"/>
              <w:jc w:val="center"/>
              <w:rPr>
                <w:rFonts w:ascii="Times New Roman" w:hAnsi="Times New Roman" w:cs="Times New Roman"/>
                <w:sz w:val="24"/>
                <w:szCs w:val="24"/>
              </w:rPr>
            </w:pPr>
            <w:r w:rsidRPr="007F0EF4">
              <w:rPr>
                <w:rFonts w:ascii="Times New Roman" w:hAnsi="Times New Roman" w:cs="Times New Roman"/>
                <w:bCs/>
                <w:sz w:val="24"/>
                <w:szCs w:val="24"/>
                <w:lang w:eastAsia="en-US"/>
              </w:rPr>
              <w:t>41680</w:t>
            </w:r>
          </w:p>
        </w:tc>
      </w:tr>
    </w:tbl>
    <w:p w:rsidR="00F1164D" w:rsidRPr="00177E2F" w:rsidRDefault="00F1164D" w:rsidP="00B92108">
      <w:pPr>
        <w:jc w:val="right"/>
        <w:rPr>
          <w:rFonts w:ascii="Times New Roman" w:hAnsi="Times New Roman" w:cs="Times New Roman"/>
          <w:sz w:val="28"/>
          <w:szCs w:val="28"/>
          <w:lang w:eastAsia="en-US"/>
        </w:rPr>
      </w:pPr>
    </w:p>
    <w:p w:rsidR="00177E2F" w:rsidRPr="00177E2F" w:rsidRDefault="00177E2F" w:rsidP="00B92108">
      <w:pPr>
        <w:ind w:firstLine="708"/>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Распределение территории лесничества </w:t>
      </w:r>
      <w:r w:rsidR="00CF232F">
        <w:rPr>
          <w:rFonts w:ascii="Times New Roman" w:hAnsi="Times New Roman" w:cs="Times New Roman"/>
          <w:sz w:val="28"/>
          <w:szCs w:val="28"/>
          <w:lang w:eastAsia="en-US"/>
        </w:rPr>
        <w:t xml:space="preserve">и участковых лесничеств </w:t>
      </w:r>
      <w:r w:rsidRPr="00177E2F">
        <w:rPr>
          <w:rFonts w:ascii="Times New Roman" w:hAnsi="Times New Roman" w:cs="Times New Roman"/>
          <w:sz w:val="28"/>
          <w:szCs w:val="28"/>
          <w:lang w:eastAsia="en-US"/>
        </w:rPr>
        <w:t>по лесорастительным зонам и лесным районам привед</w:t>
      </w:r>
      <w:r w:rsidR="009030B1">
        <w:rPr>
          <w:rFonts w:ascii="Times New Roman" w:hAnsi="Times New Roman" w:cs="Times New Roman"/>
          <w:sz w:val="28"/>
          <w:szCs w:val="28"/>
          <w:lang w:eastAsia="en-US"/>
        </w:rPr>
        <w:t>ено на карте-схеме</w:t>
      </w:r>
      <w:r w:rsidRPr="00177E2F">
        <w:rPr>
          <w:rFonts w:ascii="Times New Roman" w:hAnsi="Times New Roman" w:cs="Times New Roman"/>
          <w:sz w:val="28"/>
          <w:szCs w:val="28"/>
          <w:lang w:eastAsia="en-US"/>
        </w:rPr>
        <w:t xml:space="preserve"> № 2.</w:t>
      </w:r>
    </w:p>
    <w:p w:rsidR="00177E2F" w:rsidRPr="00177E2F" w:rsidRDefault="00177E2F" w:rsidP="00B92108">
      <w:pPr>
        <w:rPr>
          <w:rFonts w:ascii="Times New Roman" w:hAnsi="Times New Roman" w:cs="Times New Roman"/>
          <w:sz w:val="28"/>
          <w:szCs w:val="28"/>
          <w:lang w:eastAsia="en-US"/>
        </w:rPr>
        <w:sectPr w:rsidR="00177E2F" w:rsidRPr="00177E2F" w:rsidSect="002771CE">
          <w:pgSz w:w="11906" w:h="16838" w:code="9"/>
          <w:pgMar w:top="1134" w:right="1134" w:bottom="1134" w:left="1418" w:header="510" w:footer="709" w:gutter="0"/>
          <w:cols w:space="708"/>
          <w:titlePg/>
          <w:docGrid w:linePitch="360"/>
        </w:sectPr>
      </w:pPr>
    </w:p>
    <w:p w:rsidR="00913AD5" w:rsidRPr="00913AD5" w:rsidRDefault="00913AD5" w:rsidP="00913AD5">
      <w:pPr>
        <w:ind w:firstLine="708"/>
        <w:jc w:val="center"/>
        <w:rPr>
          <w:rFonts w:ascii="Times New Roman" w:hAnsi="Times New Roman" w:cs="Times New Roman"/>
          <w:b/>
          <w:sz w:val="28"/>
          <w:szCs w:val="28"/>
          <w:lang w:eastAsia="en-US"/>
        </w:rPr>
      </w:pPr>
      <w:r w:rsidRPr="00913AD5">
        <w:rPr>
          <w:rFonts w:ascii="Times New Roman" w:hAnsi="Times New Roman" w:cs="Times New Roman"/>
          <w:b/>
          <w:sz w:val="28"/>
          <w:szCs w:val="28"/>
          <w:lang w:eastAsia="en-US"/>
        </w:rPr>
        <w:lastRenderedPageBreak/>
        <w:t>Карта-схема № 2.</w:t>
      </w:r>
    </w:p>
    <w:p w:rsidR="00177E2F" w:rsidRPr="00177E2F" w:rsidRDefault="00293E82" w:rsidP="00B92108">
      <w:pPr>
        <w:jc w:val="center"/>
        <w:rPr>
          <w:rFonts w:ascii="Times New Roman" w:hAnsi="Times New Roman" w:cs="Times New Roman"/>
          <w:sz w:val="28"/>
          <w:szCs w:val="28"/>
          <w:lang w:eastAsia="en-US"/>
        </w:rPr>
        <w:sectPr w:rsidR="00177E2F" w:rsidRPr="00177E2F" w:rsidSect="002771CE">
          <w:pgSz w:w="16838" w:h="11906" w:orient="landscape"/>
          <w:pgMar w:top="1134" w:right="1134" w:bottom="1134" w:left="1418" w:header="708" w:footer="708" w:gutter="0"/>
          <w:cols w:space="708"/>
          <w:titlePg/>
          <w:docGrid w:linePitch="360"/>
        </w:sectPr>
      </w:pPr>
      <w:r>
        <w:rPr>
          <w:rFonts w:ascii="Times New Roman" w:hAnsi="Times New Roman" w:cs="Times New Roman"/>
          <w:sz w:val="28"/>
          <w:szCs w:val="28"/>
          <w:lang w:eastAsia="en-US"/>
        </w:rPr>
        <w:t xml:space="preserve">  </w:t>
      </w:r>
    </w:p>
    <w:p w:rsidR="00956F18" w:rsidRPr="00956F18" w:rsidRDefault="00826E18" w:rsidP="00956F18">
      <w:pPr>
        <w:numPr>
          <w:ilvl w:val="2"/>
          <w:numId w:val="3"/>
        </w:numPr>
        <w:spacing w:after="200"/>
        <w:jc w:val="center"/>
        <w:rPr>
          <w:rFonts w:ascii="Times New Roman" w:hAnsi="Times New Roman" w:cs="Times New Roman"/>
          <w:sz w:val="28"/>
          <w:szCs w:val="28"/>
          <w:lang w:eastAsia="en-US"/>
        </w:rPr>
      </w:pPr>
      <w:r w:rsidRPr="00956F18">
        <w:rPr>
          <w:rFonts w:ascii="Times New Roman" w:hAnsi="Times New Roman" w:cs="Times New Roman"/>
          <w:b/>
          <w:sz w:val="28"/>
          <w:szCs w:val="28"/>
          <w:lang w:eastAsia="en-US"/>
        </w:rPr>
        <w:lastRenderedPageBreak/>
        <w:t>Распределение лесов лесничества по целевому назначению</w:t>
      </w:r>
      <w:r w:rsidRPr="00956F18">
        <w:rPr>
          <w:rFonts w:ascii="Times New Roman" w:eastAsia="Times New Roman" w:hAnsi="Times New Roman" w:cs="Times New Roman"/>
          <w:b/>
          <w:sz w:val="28"/>
          <w:szCs w:val="24"/>
        </w:rPr>
        <w:t xml:space="preserve"> </w:t>
      </w:r>
      <w:r w:rsidRPr="00956F18">
        <w:rPr>
          <w:rFonts w:ascii="Times New Roman" w:hAnsi="Times New Roman" w:cs="Times New Roman"/>
          <w:b/>
          <w:sz w:val="28"/>
          <w:szCs w:val="28"/>
          <w:lang w:eastAsia="en-US"/>
        </w:rPr>
        <w:t>и категориям защитных лесов по кварталам или их частям, а также основания выделения защитных, эксплуатационных и резервных лесов</w:t>
      </w:r>
    </w:p>
    <w:p w:rsidR="00177E2F" w:rsidRPr="00956F18" w:rsidRDefault="00177E2F" w:rsidP="00B92108">
      <w:pPr>
        <w:numPr>
          <w:ilvl w:val="2"/>
          <w:numId w:val="3"/>
        </w:numPr>
        <w:spacing w:after="200"/>
        <w:jc w:val="right"/>
        <w:rPr>
          <w:rFonts w:ascii="Times New Roman" w:hAnsi="Times New Roman" w:cs="Times New Roman"/>
          <w:sz w:val="28"/>
          <w:szCs w:val="28"/>
          <w:lang w:eastAsia="en-US"/>
        </w:rPr>
      </w:pPr>
      <w:r w:rsidRPr="00956F18">
        <w:rPr>
          <w:rFonts w:ascii="Times New Roman" w:hAnsi="Times New Roman" w:cs="Times New Roman"/>
          <w:sz w:val="28"/>
          <w:szCs w:val="28"/>
          <w:lang w:eastAsia="en-US"/>
        </w:rPr>
        <w:t xml:space="preserve">Таблица </w:t>
      </w:r>
      <w:r w:rsidR="006318D9" w:rsidRPr="00956F18">
        <w:rPr>
          <w:rFonts w:ascii="Times New Roman" w:hAnsi="Times New Roman" w:cs="Times New Roman"/>
          <w:sz w:val="28"/>
          <w:szCs w:val="28"/>
          <w:lang w:eastAsia="en-US"/>
        </w:rPr>
        <w:t>3</w:t>
      </w:r>
    </w:p>
    <w:p w:rsidR="00177E2F" w:rsidRDefault="00956F18" w:rsidP="00956F18">
      <w:pPr>
        <w:jc w:val="center"/>
        <w:rPr>
          <w:rFonts w:ascii="Times New Roman" w:hAnsi="Times New Roman" w:cs="Times New Roman"/>
          <w:sz w:val="28"/>
          <w:szCs w:val="28"/>
          <w:lang w:eastAsia="en-US"/>
        </w:rPr>
      </w:pPr>
      <w:r w:rsidRPr="00991131">
        <w:rPr>
          <w:rFonts w:ascii="Times New Roman" w:hAnsi="Times New Roman" w:cs="Times New Roman"/>
          <w:sz w:val="28"/>
          <w:szCs w:val="28"/>
          <w:lang w:eastAsia="en-US"/>
        </w:rPr>
        <w:t>Распределение лесов по целевому назначению</w:t>
      </w:r>
      <w:r w:rsidRPr="00991131">
        <w:rPr>
          <w:rFonts w:ascii="Times New Roman" w:hAnsi="Times New Roman" w:cs="Times New Roman"/>
          <w:sz w:val="28"/>
          <w:szCs w:val="28"/>
          <w:lang w:eastAsia="en-US"/>
        </w:rPr>
        <w:br/>
        <w:t>и категориям защитных лесов</w:t>
      </w: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843"/>
        <w:gridCol w:w="2002"/>
        <w:gridCol w:w="1119"/>
        <w:gridCol w:w="2667"/>
      </w:tblGrid>
      <w:tr w:rsidR="00885851" w:rsidRPr="007F0EF4" w:rsidTr="007F0EF4">
        <w:trPr>
          <w:tblHeader/>
          <w:jc w:val="center"/>
        </w:trPr>
        <w:tc>
          <w:tcPr>
            <w:tcW w:w="1025" w:type="pct"/>
            <w:tcMar>
              <w:left w:w="57" w:type="dxa"/>
              <w:right w:w="57" w:type="dxa"/>
            </w:tcMar>
            <w:vAlign w:val="center"/>
          </w:tcPr>
          <w:p w:rsid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 xml:space="preserve">Целевое назначение </w:t>
            </w:r>
          </w:p>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лесов</w:t>
            </w:r>
          </w:p>
        </w:tc>
        <w:tc>
          <w:tcPr>
            <w:tcW w:w="960" w:type="pct"/>
            <w:tcMar>
              <w:left w:w="57" w:type="dxa"/>
              <w:right w:w="57" w:type="dxa"/>
            </w:tcMar>
            <w:vAlign w:val="center"/>
          </w:tcPr>
          <w:p w:rsidR="006554FB" w:rsidRPr="007F0EF4" w:rsidRDefault="006554FB" w:rsidP="00EF4192">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Участковое лесничество</w:t>
            </w:r>
          </w:p>
        </w:tc>
        <w:tc>
          <w:tcPr>
            <w:tcW w:w="1043"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Номера кварталов или их частей</w:t>
            </w:r>
          </w:p>
        </w:tc>
        <w:tc>
          <w:tcPr>
            <w:tcW w:w="583"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Площадь,</w:t>
            </w:r>
            <w:r w:rsidRPr="007F0EF4">
              <w:rPr>
                <w:rFonts w:ascii="Times New Roman" w:hAnsi="Times New Roman" w:cs="Times New Roman"/>
                <w:bCs/>
                <w:color w:val="000000"/>
                <w:sz w:val="24"/>
                <w:szCs w:val="24"/>
                <w:lang w:eastAsia="en-US"/>
              </w:rPr>
              <w:br/>
              <w:t>га</w:t>
            </w:r>
          </w:p>
        </w:tc>
        <w:tc>
          <w:tcPr>
            <w:tcW w:w="1389"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Основания деления лесов по целевому назначению</w:t>
            </w:r>
          </w:p>
        </w:tc>
      </w:tr>
      <w:tr w:rsidR="00885851" w:rsidRPr="007F0EF4" w:rsidTr="007F0EF4">
        <w:trPr>
          <w:tblHeader/>
          <w:jc w:val="center"/>
        </w:trPr>
        <w:tc>
          <w:tcPr>
            <w:tcW w:w="1025"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1</w:t>
            </w:r>
          </w:p>
        </w:tc>
        <w:tc>
          <w:tcPr>
            <w:tcW w:w="960"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2</w:t>
            </w:r>
          </w:p>
        </w:tc>
        <w:tc>
          <w:tcPr>
            <w:tcW w:w="1043"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3</w:t>
            </w:r>
          </w:p>
        </w:tc>
        <w:tc>
          <w:tcPr>
            <w:tcW w:w="583"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4</w:t>
            </w:r>
          </w:p>
        </w:tc>
        <w:tc>
          <w:tcPr>
            <w:tcW w:w="1389"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5</w:t>
            </w:r>
          </w:p>
        </w:tc>
      </w:tr>
      <w:tr w:rsidR="00913AD5" w:rsidRPr="007F0EF4" w:rsidTr="007F0EF4">
        <w:trPr>
          <w:jc w:val="center"/>
        </w:trPr>
        <w:tc>
          <w:tcPr>
            <w:tcW w:w="1025" w:type="pct"/>
            <w:vMerge w:val="restart"/>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r w:rsidRPr="007F0EF4">
              <w:rPr>
                <w:rFonts w:ascii="Times New Roman" w:hAnsi="Times New Roman" w:cs="Times New Roman"/>
                <w:b/>
                <w:bCs/>
                <w:color w:val="000000"/>
                <w:sz w:val="24"/>
                <w:szCs w:val="24"/>
                <w:lang w:eastAsia="en-US"/>
              </w:rPr>
              <w:t>Всего лесов</w:t>
            </w:r>
          </w:p>
        </w:tc>
        <w:tc>
          <w:tcPr>
            <w:tcW w:w="960" w:type="pct"/>
            <w:noWrap/>
            <w:tcMar>
              <w:left w:w="57" w:type="dxa"/>
              <w:right w:w="57" w:type="dxa"/>
            </w:tcMar>
          </w:tcPr>
          <w:p w:rsidR="00913AD5" w:rsidRPr="007F0EF4" w:rsidRDefault="00913AD5" w:rsidP="00795F2F">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noWrap/>
            <w:tcMar>
              <w:left w:w="57" w:type="dxa"/>
              <w:right w:w="57" w:type="dxa"/>
            </w:tcMar>
            <w:vAlign w:val="center"/>
          </w:tcPr>
          <w:p w:rsidR="00913AD5" w:rsidRPr="007F0EF4" w:rsidRDefault="00824192"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Кварталы:</w:t>
            </w:r>
            <w:r w:rsidR="00913AD5" w:rsidRPr="007F0EF4">
              <w:rPr>
                <w:rFonts w:ascii="Times New Roman" w:hAnsi="Times New Roman" w:cs="Times New Roman"/>
                <w:color w:val="000000"/>
                <w:sz w:val="24"/>
                <w:szCs w:val="24"/>
                <w:lang w:eastAsia="en-US"/>
              </w:rPr>
              <w:t>2-117</w:t>
            </w:r>
          </w:p>
        </w:tc>
        <w:tc>
          <w:tcPr>
            <w:tcW w:w="583" w:type="pct"/>
            <w:noWrap/>
            <w:tcMar>
              <w:left w:w="57" w:type="dxa"/>
              <w:right w:w="57" w:type="dxa"/>
            </w:tcMar>
          </w:tcPr>
          <w:p w:rsidR="00913AD5" w:rsidRPr="007F0EF4" w:rsidRDefault="00913AD5"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9295</w:t>
            </w:r>
          </w:p>
        </w:tc>
        <w:tc>
          <w:tcPr>
            <w:tcW w:w="1389" w:type="pct"/>
            <w:vMerge w:val="restart"/>
            <w:noWrap/>
            <w:tcMar>
              <w:left w:w="57" w:type="dxa"/>
              <w:right w:w="57" w:type="dxa"/>
            </w:tcMar>
          </w:tcPr>
          <w:p w:rsidR="00913AD5" w:rsidRPr="007F0EF4" w:rsidRDefault="00913AD5" w:rsidP="00913AD5">
            <w:pPr>
              <w:rPr>
                <w:rFonts w:ascii="Times New Roman" w:hAnsi="Times New Roman" w:cs="Times New Roman"/>
                <w:color w:val="000000"/>
                <w:sz w:val="24"/>
                <w:szCs w:val="24"/>
                <w:lang w:eastAsia="en-US"/>
              </w:rPr>
            </w:pPr>
          </w:p>
        </w:tc>
      </w:tr>
      <w:tr w:rsidR="00913AD5" w:rsidRPr="007F0EF4" w:rsidTr="007F0EF4">
        <w:trPr>
          <w:jc w:val="center"/>
        </w:trPr>
        <w:tc>
          <w:tcPr>
            <w:tcW w:w="1025" w:type="pct"/>
            <w:vMerge/>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913AD5" w:rsidRPr="007F0EF4" w:rsidRDefault="00913AD5" w:rsidP="00795F2F">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913AD5" w:rsidRPr="007F0EF4" w:rsidRDefault="00824192"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Кварталы:</w:t>
            </w:r>
            <w:r w:rsidR="00913AD5" w:rsidRPr="007F0EF4">
              <w:rPr>
                <w:rFonts w:ascii="Times New Roman" w:hAnsi="Times New Roman" w:cs="Times New Roman"/>
                <w:color w:val="000000"/>
                <w:sz w:val="24"/>
                <w:szCs w:val="24"/>
                <w:lang w:eastAsia="en-US"/>
              </w:rPr>
              <w:t>1-92</w:t>
            </w:r>
          </w:p>
        </w:tc>
        <w:tc>
          <w:tcPr>
            <w:tcW w:w="583" w:type="pct"/>
            <w:noWrap/>
            <w:tcMar>
              <w:left w:w="57" w:type="dxa"/>
              <w:right w:w="57" w:type="dxa"/>
            </w:tcMar>
          </w:tcPr>
          <w:p w:rsidR="00913AD5" w:rsidRPr="007F0EF4" w:rsidRDefault="00913AD5"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9651</w:t>
            </w:r>
          </w:p>
        </w:tc>
        <w:tc>
          <w:tcPr>
            <w:tcW w:w="1389" w:type="pct"/>
            <w:vMerge/>
            <w:noWrap/>
            <w:tcMar>
              <w:left w:w="57" w:type="dxa"/>
              <w:right w:w="57" w:type="dxa"/>
            </w:tcMar>
          </w:tcPr>
          <w:p w:rsidR="00913AD5" w:rsidRPr="007F0EF4" w:rsidRDefault="00913AD5" w:rsidP="00795F2F">
            <w:pPr>
              <w:rPr>
                <w:rFonts w:ascii="Times New Roman" w:hAnsi="Times New Roman" w:cs="Times New Roman"/>
                <w:color w:val="000000"/>
                <w:sz w:val="24"/>
                <w:szCs w:val="24"/>
                <w:lang w:eastAsia="en-US"/>
              </w:rPr>
            </w:pPr>
          </w:p>
        </w:tc>
      </w:tr>
      <w:tr w:rsidR="00913AD5" w:rsidRPr="007F0EF4" w:rsidTr="007F0EF4">
        <w:trPr>
          <w:jc w:val="center"/>
        </w:trPr>
        <w:tc>
          <w:tcPr>
            <w:tcW w:w="1025" w:type="pct"/>
            <w:vMerge/>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913AD5" w:rsidRPr="007F0EF4" w:rsidRDefault="00913AD5" w:rsidP="00795F2F">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7F0EF4" w:rsidRDefault="00824192"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Кварталы:</w:t>
            </w:r>
            <w:r w:rsidR="00913AD5" w:rsidRPr="007F0EF4">
              <w:rPr>
                <w:rFonts w:ascii="Times New Roman" w:hAnsi="Times New Roman" w:cs="Times New Roman"/>
                <w:color w:val="000000"/>
                <w:sz w:val="24"/>
                <w:szCs w:val="24"/>
                <w:lang w:eastAsia="en-US"/>
              </w:rPr>
              <w:t>1,3-5,</w:t>
            </w:r>
          </w:p>
          <w:p w:rsidR="00913AD5" w:rsidRPr="007F0EF4" w:rsidRDefault="00913AD5"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7,8,10-25, 27-88</w:t>
            </w:r>
          </w:p>
        </w:tc>
        <w:tc>
          <w:tcPr>
            <w:tcW w:w="583" w:type="pct"/>
            <w:noWrap/>
            <w:tcMar>
              <w:left w:w="57" w:type="dxa"/>
              <w:right w:w="57" w:type="dxa"/>
            </w:tcMar>
          </w:tcPr>
          <w:p w:rsidR="00913AD5" w:rsidRPr="007F0EF4" w:rsidRDefault="00913AD5"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8361</w:t>
            </w:r>
          </w:p>
        </w:tc>
        <w:tc>
          <w:tcPr>
            <w:tcW w:w="1389" w:type="pct"/>
            <w:vMerge/>
            <w:noWrap/>
            <w:tcMar>
              <w:left w:w="57" w:type="dxa"/>
              <w:right w:w="57" w:type="dxa"/>
            </w:tcMar>
          </w:tcPr>
          <w:p w:rsidR="00913AD5" w:rsidRPr="007F0EF4" w:rsidRDefault="00913AD5" w:rsidP="00795F2F">
            <w:pPr>
              <w:rPr>
                <w:rFonts w:ascii="Times New Roman" w:hAnsi="Times New Roman" w:cs="Times New Roman"/>
                <w:color w:val="000000"/>
                <w:sz w:val="24"/>
                <w:szCs w:val="24"/>
                <w:lang w:eastAsia="en-US"/>
              </w:rPr>
            </w:pPr>
          </w:p>
        </w:tc>
      </w:tr>
      <w:tr w:rsidR="00913AD5" w:rsidRPr="007F0EF4" w:rsidTr="007F0EF4">
        <w:trPr>
          <w:jc w:val="center"/>
        </w:trPr>
        <w:tc>
          <w:tcPr>
            <w:tcW w:w="1025" w:type="pct"/>
            <w:vMerge/>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913AD5" w:rsidRPr="007F0EF4" w:rsidRDefault="00913AD5"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 первое</w:t>
            </w:r>
          </w:p>
        </w:tc>
        <w:tc>
          <w:tcPr>
            <w:tcW w:w="1043" w:type="pct"/>
            <w:noWrap/>
            <w:tcMar>
              <w:left w:w="57" w:type="dxa"/>
              <w:right w:w="57" w:type="dxa"/>
            </w:tcMar>
            <w:vAlign w:val="center"/>
          </w:tcPr>
          <w:p w:rsidR="00913AD5" w:rsidRPr="007F0EF4" w:rsidRDefault="00824192"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Кварталы:</w:t>
            </w:r>
            <w:r w:rsidR="00913AD5" w:rsidRPr="007F0EF4">
              <w:rPr>
                <w:rFonts w:ascii="Times New Roman" w:hAnsi="Times New Roman" w:cs="Times New Roman"/>
                <w:color w:val="000000"/>
                <w:sz w:val="24"/>
                <w:szCs w:val="24"/>
                <w:lang w:eastAsia="en-US"/>
              </w:rPr>
              <w:t>1-131</w:t>
            </w:r>
          </w:p>
        </w:tc>
        <w:tc>
          <w:tcPr>
            <w:tcW w:w="583" w:type="pct"/>
            <w:noWrap/>
            <w:tcMar>
              <w:left w:w="57" w:type="dxa"/>
              <w:right w:w="57" w:type="dxa"/>
            </w:tcMar>
          </w:tcPr>
          <w:p w:rsidR="00913AD5" w:rsidRPr="007F0EF4" w:rsidRDefault="00913AD5"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14373</w:t>
            </w:r>
          </w:p>
        </w:tc>
        <w:tc>
          <w:tcPr>
            <w:tcW w:w="1389" w:type="pct"/>
            <w:vMerge/>
            <w:noWrap/>
            <w:tcMar>
              <w:left w:w="57" w:type="dxa"/>
              <w:right w:w="57" w:type="dxa"/>
            </w:tcMar>
          </w:tcPr>
          <w:p w:rsidR="00913AD5" w:rsidRPr="007F0EF4" w:rsidRDefault="00913AD5" w:rsidP="00795F2F">
            <w:pPr>
              <w:rPr>
                <w:rFonts w:ascii="Times New Roman" w:hAnsi="Times New Roman" w:cs="Times New Roman"/>
                <w:color w:val="000000"/>
                <w:sz w:val="24"/>
                <w:szCs w:val="24"/>
                <w:lang w:eastAsia="en-US"/>
              </w:rPr>
            </w:pPr>
          </w:p>
        </w:tc>
      </w:tr>
      <w:tr w:rsidR="00913AD5" w:rsidRPr="007F0EF4" w:rsidTr="007F0EF4">
        <w:trPr>
          <w:jc w:val="center"/>
        </w:trPr>
        <w:tc>
          <w:tcPr>
            <w:tcW w:w="1025" w:type="pct"/>
            <w:vMerge/>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913AD5" w:rsidRPr="007F0EF4" w:rsidRDefault="00913AD5" w:rsidP="00795F2F">
            <w:pP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Итого</w:t>
            </w:r>
          </w:p>
        </w:tc>
        <w:tc>
          <w:tcPr>
            <w:tcW w:w="1043" w:type="pct"/>
            <w:noWrap/>
            <w:tcMar>
              <w:left w:w="57" w:type="dxa"/>
              <w:right w:w="57" w:type="dxa"/>
            </w:tcMar>
            <w:vAlign w:val="center"/>
          </w:tcPr>
          <w:p w:rsidR="00913AD5" w:rsidRPr="007F0EF4" w:rsidRDefault="00913AD5"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913AD5" w:rsidRPr="007F0EF4" w:rsidRDefault="00913AD5" w:rsidP="00795F2F">
            <w:pPr>
              <w:jc w:val="cente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41680</w:t>
            </w:r>
          </w:p>
        </w:tc>
        <w:tc>
          <w:tcPr>
            <w:tcW w:w="1389" w:type="pct"/>
            <w:vMerge/>
            <w:noWrap/>
            <w:tcMar>
              <w:left w:w="57" w:type="dxa"/>
              <w:right w:w="57" w:type="dxa"/>
            </w:tcMar>
          </w:tcPr>
          <w:p w:rsidR="00913AD5" w:rsidRPr="007F0EF4" w:rsidRDefault="00913AD5" w:rsidP="00795F2F">
            <w:pPr>
              <w:rPr>
                <w:rFonts w:ascii="Times New Roman" w:hAnsi="Times New Roman" w:cs="Times New Roman"/>
                <w:color w:val="000000"/>
                <w:sz w:val="24"/>
                <w:szCs w:val="24"/>
                <w:lang w:eastAsia="en-US"/>
              </w:rPr>
            </w:pPr>
          </w:p>
        </w:tc>
      </w:tr>
      <w:tr w:rsidR="00EF4192" w:rsidRPr="007F0EF4" w:rsidTr="007F0EF4">
        <w:trPr>
          <w:jc w:val="center"/>
        </w:trPr>
        <w:tc>
          <w:tcPr>
            <w:tcW w:w="1025" w:type="pct"/>
            <w:tcMar>
              <w:left w:w="57" w:type="dxa"/>
              <w:right w:w="57" w:type="dxa"/>
            </w:tcMar>
          </w:tcPr>
          <w:p w:rsidR="00EF4192" w:rsidRPr="007F0EF4" w:rsidRDefault="00EF4192"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EF4192" w:rsidRPr="007F0EF4" w:rsidRDefault="00EF4192" w:rsidP="00795F2F">
            <w:pPr>
              <w:rPr>
                <w:rFonts w:ascii="Times New Roman" w:hAnsi="Times New Roman" w:cs="Times New Roman"/>
                <w:b/>
                <w:color w:val="000000"/>
                <w:sz w:val="24"/>
                <w:szCs w:val="24"/>
                <w:lang w:eastAsia="en-US"/>
              </w:rPr>
            </w:pPr>
          </w:p>
        </w:tc>
        <w:tc>
          <w:tcPr>
            <w:tcW w:w="1043" w:type="pct"/>
            <w:noWrap/>
            <w:tcMar>
              <w:left w:w="57" w:type="dxa"/>
              <w:right w:w="57" w:type="dxa"/>
            </w:tcMar>
            <w:vAlign w:val="center"/>
          </w:tcPr>
          <w:p w:rsidR="00EF4192" w:rsidRPr="007F0EF4" w:rsidRDefault="00EF4192"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EF4192" w:rsidRPr="007F0EF4" w:rsidRDefault="00EF4192" w:rsidP="00795F2F">
            <w:pPr>
              <w:jc w:val="center"/>
              <w:rPr>
                <w:rFonts w:ascii="Times New Roman" w:hAnsi="Times New Roman" w:cs="Times New Roman"/>
                <w:b/>
                <w:color w:val="000000"/>
                <w:sz w:val="24"/>
                <w:szCs w:val="24"/>
                <w:lang w:eastAsia="en-US"/>
              </w:rPr>
            </w:pPr>
          </w:p>
        </w:tc>
        <w:tc>
          <w:tcPr>
            <w:tcW w:w="1389" w:type="pct"/>
            <w:noWrap/>
            <w:tcMar>
              <w:left w:w="57" w:type="dxa"/>
              <w:right w:w="57" w:type="dxa"/>
            </w:tcMar>
          </w:tcPr>
          <w:p w:rsidR="00EF4192" w:rsidRPr="007F0EF4" w:rsidRDefault="00EF4192" w:rsidP="00795F2F">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val="restart"/>
            <w:tcMar>
              <w:left w:w="57" w:type="dxa"/>
              <w:right w:w="57" w:type="dxa"/>
            </w:tcMar>
          </w:tcPr>
          <w:p w:rsidR="00CC1FBA" w:rsidRPr="007F0EF4" w:rsidRDefault="00CC1FBA" w:rsidP="00795F2F">
            <w:pP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Защитные леса, всего</w:t>
            </w: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noWrap/>
            <w:tcMar>
              <w:left w:w="57" w:type="dxa"/>
              <w:right w:w="57" w:type="dxa"/>
            </w:tcMar>
            <w:vAlign w:val="center"/>
          </w:tcPr>
          <w:p w:rsidR="00CC1FBA" w:rsidRPr="007F0EF4" w:rsidRDefault="00CC1FBA"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CC1FBA" w:rsidRPr="007F0EF4" w:rsidRDefault="00CC1FBA" w:rsidP="00A97281">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1192</w:t>
            </w:r>
          </w:p>
        </w:tc>
        <w:tc>
          <w:tcPr>
            <w:tcW w:w="1389" w:type="pct"/>
            <w:vMerge w:val="restart"/>
            <w:noWrap/>
            <w:tcMar>
              <w:left w:w="57" w:type="dxa"/>
              <w:right w:w="57" w:type="dxa"/>
            </w:tcMar>
          </w:tcPr>
          <w:p w:rsidR="00CC1FBA" w:rsidRPr="007F0EF4" w:rsidRDefault="00CC1FBA" w:rsidP="00EF4192">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b/>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CC1FBA" w:rsidRPr="007F0EF4" w:rsidRDefault="00CC1FBA"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CC1FBA" w:rsidRPr="007F0EF4" w:rsidRDefault="00CC1FBA" w:rsidP="00A97281">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1748</w:t>
            </w: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b/>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CC1FBA" w:rsidRPr="007F0EF4" w:rsidRDefault="00CC1FBA"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CC1FBA" w:rsidRPr="007F0EF4" w:rsidRDefault="00CC1FBA" w:rsidP="00A97281">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2312</w:t>
            </w: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b/>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8326B4" w:rsidRPr="007F0EF4">
              <w:rPr>
                <w:rFonts w:ascii="Times New Roman" w:hAnsi="Times New Roman" w:cs="Times New Roman"/>
                <w:color w:val="000000"/>
                <w:sz w:val="24"/>
                <w:szCs w:val="24"/>
              </w:rPr>
              <w:t xml:space="preserve"> первое</w:t>
            </w:r>
          </w:p>
        </w:tc>
        <w:tc>
          <w:tcPr>
            <w:tcW w:w="1043" w:type="pct"/>
            <w:noWrap/>
            <w:tcMar>
              <w:left w:w="57" w:type="dxa"/>
              <w:right w:w="57" w:type="dxa"/>
            </w:tcMar>
            <w:vAlign w:val="center"/>
          </w:tcPr>
          <w:p w:rsidR="00CC1FBA" w:rsidRPr="007F0EF4" w:rsidRDefault="00CC1FBA"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CC1FBA" w:rsidRPr="007F0EF4" w:rsidRDefault="00CC1FBA" w:rsidP="00A97281">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1388</w:t>
            </w: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4E7F29" w:rsidRPr="007F0EF4" w:rsidTr="007F0EF4">
        <w:trPr>
          <w:jc w:val="center"/>
        </w:trPr>
        <w:tc>
          <w:tcPr>
            <w:tcW w:w="1025" w:type="pct"/>
            <w:vMerge/>
            <w:tcMar>
              <w:left w:w="57" w:type="dxa"/>
              <w:right w:w="57" w:type="dxa"/>
            </w:tcMar>
          </w:tcPr>
          <w:p w:rsidR="004E7F29" w:rsidRPr="007F0EF4" w:rsidRDefault="004E7F29" w:rsidP="00795F2F">
            <w:pPr>
              <w:rPr>
                <w:rFonts w:ascii="Times New Roman" w:hAnsi="Times New Roman" w:cs="Times New Roman"/>
                <w:b/>
                <w:color w:val="000000"/>
                <w:sz w:val="24"/>
                <w:szCs w:val="24"/>
                <w:lang w:eastAsia="en-US"/>
              </w:rPr>
            </w:pPr>
          </w:p>
        </w:tc>
        <w:tc>
          <w:tcPr>
            <w:tcW w:w="2003" w:type="pct"/>
            <w:gridSpan w:val="2"/>
            <w:noWrap/>
            <w:tcMar>
              <w:left w:w="57" w:type="dxa"/>
              <w:right w:w="57" w:type="dxa"/>
            </w:tcMar>
          </w:tcPr>
          <w:p w:rsidR="004E7F29" w:rsidRPr="007F0EF4" w:rsidRDefault="004E7F29" w:rsidP="00795F2F">
            <w:pP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Всего</w:t>
            </w:r>
          </w:p>
        </w:tc>
        <w:tc>
          <w:tcPr>
            <w:tcW w:w="583" w:type="pct"/>
            <w:noWrap/>
            <w:tcMar>
              <w:left w:w="57" w:type="dxa"/>
              <w:right w:w="57" w:type="dxa"/>
            </w:tcMar>
          </w:tcPr>
          <w:p w:rsidR="004E7F29" w:rsidRPr="007F0EF4" w:rsidRDefault="001B063E" w:rsidP="00A97281">
            <w:pPr>
              <w:jc w:val="cente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66</w:t>
            </w:r>
            <w:r w:rsidR="00A97281" w:rsidRPr="007F0EF4">
              <w:rPr>
                <w:rFonts w:ascii="Times New Roman" w:hAnsi="Times New Roman" w:cs="Times New Roman"/>
                <w:b/>
                <w:color w:val="000000"/>
                <w:sz w:val="24"/>
                <w:szCs w:val="24"/>
                <w:lang w:eastAsia="en-US"/>
              </w:rPr>
              <w:t>40</w:t>
            </w:r>
          </w:p>
        </w:tc>
        <w:tc>
          <w:tcPr>
            <w:tcW w:w="1389" w:type="pct"/>
            <w:vMerge/>
            <w:noWrap/>
            <w:tcMar>
              <w:left w:w="57" w:type="dxa"/>
              <w:right w:w="57" w:type="dxa"/>
            </w:tcMar>
          </w:tcPr>
          <w:p w:rsidR="004E7F29" w:rsidRPr="007F0EF4" w:rsidRDefault="004E7F29" w:rsidP="00795F2F">
            <w:pPr>
              <w:rPr>
                <w:rFonts w:ascii="Times New Roman" w:hAnsi="Times New Roman" w:cs="Times New Roman"/>
                <w:color w:val="000000"/>
                <w:sz w:val="24"/>
                <w:szCs w:val="24"/>
                <w:lang w:eastAsia="en-US"/>
              </w:rPr>
            </w:pPr>
          </w:p>
        </w:tc>
      </w:tr>
      <w:tr w:rsidR="00CC1FBA" w:rsidRPr="007F0EF4" w:rsidTr="007F0EF4">
        <w:trPr>
          <w:trHeight w:val="1318"/>
          <w:jc w:val="center"/>
        </w:trPr>
        <w:tc>
          <w:tcPr>
            <w:tcW w:w="1025" w:type="pct"/>
            <w:vMerge w:val="restart"/>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 леса, расположенные в водоохранных зонах</w:t>
            </w: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noWrap/>
            <w:tcMar>
              <w:left w:w="57" w:type="dxa"/>
              <w:right w:w="57" w:type="dxa"/>
            </w:tcMar>
            <w:vAlign w:val="center"/>
          </w:tcPr>
          <w:p w:rsidR="00CC1FBA" w:rsidRPr="007F0EF4" w:rsidRDefault="00CC1FBA" w:rsidP="00913AD5">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color w:val="000000"/>
                <w:sz w:val="24"/>
                <w:szCs w:val="24"/>
              </w:rPr>
              <w:t xml:space="preserve">Части </w:t>
            </w:r>
            <w:r w:rsidR="00D32CDA" w:rsidRPr="007F0EF4">
              <w:rPr>
                <w:rFonts w:ascii="Times New Roman" w:hAnsi="Times New Roman" w:cs="Times New Roman"/>
                <w:color w:val="000000"/>
                <w:sz w:val="24"/>
                <w:szCs w:val="24"/>
              </w:rPr>
              <w:t>к</w:t>
            </w:r>
            <w:r w:rsidRPr="007F0EF4">
              <w:rPr>
                <w:rFonts w:ascii="Times New Roman" w:hAnsi="Times New Roman" w:cs="Times New Roman"/>
                <w:color w:val="000000"/>
                <w:sz w:val="24"/>
                <w:szCs w:val="24"/>
              </w:rPr>
              <w:t xml:space="preserve">варталов: </w:t>
            </w:r>
            <w:r w:rsidR="006F0C15" w:rsidRPr="007F0EF4">
              <w:rPr>
                <w:rFonts w:ascii="Times New Roman" w:hAnsi="Times New Roman" w:cs="Times New Roman"/>
                <w:sz w:val="24"/>
                <w:szCs w:val="24"/>
              </w:rPr>
              <w:t xml:space="preserve">13, 14, 21, 55, 60, 61, 63, 64, 71,87, </w:t>
            </w:r>
            <w:r w:rsidR="00913AD5" w:rsidRPr="007F0EF4">
              <w:rPr>
                <w:rFonts w:ascii="Times New Roman" w:hAnsi="Times New Roman" w:cs="Times New Roman"/>
                <w:sz w:val="24"/>
                <w:szCs w:val="24"/>
              </w:rPr>
              <w:t xml:space="preserve"> </w:t>
            </w:r>
            <w:r w:rsidR="006F0C15" w:rsidRPr="007F0EF4">
              <w:rPr>
                <w:rFonts w:ascii="Times New Roman" w:hAnsi="Times New Roman" w:cs="Times New Roman"/>
                <w:sz w:val="24"/>
                <w:szCs w:val="24"/>
              </w:rPr>
              <w:t>91,96, 101, 104,</w:t>
            </w:r>
            <w:r w:rsidR="00913AD5" w:rsidRPr="007F0EF4">
              <w:rPr>
                <w:rFonts w:ascii="Times New Roman" w:hAnsi="Times New Roman" w:cs="Times New Roman"/>
                <w:sz w:val="24"/>
                <w:szCs w:val="24"/>
              </w:rPr>
              <w:t xml:space="preserve"> </w:t>
            </w:r>
            <w:r w:rsidR="006F0C15" w:rsidRPr="007F0EF4">
              <w:rPr>
                <w:rFonts w:ascii="Times New Roman" w:hAnsi="Times New Roman" w:cs="Times New Roman"/>
                <w:sz w:val="24"/>
                <w:szCs w:val="24"/>
              </w:rPr>
              <w:t>105,112-117</w:t>
            </w:r>
          </w:p>
        </w:tc>
        <w:tc>
          <w:tcPr>
            <w:tcW w:w="583" w:type="pct"/>
            <w:noWrap/>
            <w:tcMar>
              <w:left w:w="57" w:type="dxa"/>
              <w:right w:w="57" w:type="dxa"/>
            </w:tcMar>
            <w:vAlign w:val="center"/>
          </w:tcPr>
          <w:p w:rsidR="00CC1FBA" w:rsidRPr="007F0EF4" w:rsidRDefault="00CC1FBA" w:rsidP="00795F2F">
            <w:pPr>
              <w:pStyle w:val="ConsPlusNormal"/>
              <w:widowControl/>
              <w:ind w:left="72" w:hanging="72"/>
              <w:jc w:val="center"/>
              <w:rPr>
                <w:rFonts w:ascii="Times New Roman" w:hAnsi="Times New Roman" w:cs="Times New Roman"/>
                <w:sz w:val="24"/>
                <w:szCs w:val="24"/>
              </w:rPr>
            </w:pPr>
            <w:r w:rsidRPr="007F0EF4">
              <w:rPr>
                <w:rFonts w:ascii="Times New Roman" w:hAnsi="Times New Roman" w:cs="Times New Roman"/>
                <w:sz w:val="24"/>
                <w:szCs w:val="24"/>
              </w:rPr>
              <w:t>158</w:t>
            </w:r>
          </w:p>
          <w:p w:rsidR="00F61E90" w:rsidRPr="007F0EF4" w:rsidRDefault="00F61E90" w:rsidP="00795F2F">
            <w:pPr>
              <w:pStyle w:val="ConsPlusNormal"/>
              <w:widowControl/>
              <w:ind w:left="72" w:hanging="72"/>
              <w:jc w:val="center"/>
              <w:rPr>
                <w:rFonts w:ascii="Times New Roman" w:hAnsi="Times New Roman" w:cs="Times New Roman"/>
                <w:color w:val="FF0000"/>
                <w:sz w:val="24"/>
                <w:szCs w:val="24"/>
              </w:rPr>
            </w:pPr>
          </w:p>
        </w:tc>
        <w:tc>
          <w:tcPr>
            <w:tcW w:w="1389" w:type="pct"/>
            <w:vMerge w:val="restart"/>
            <w:noWrap/>
            <w:tcMar>
              <w:left w:w="57" w:type="dxa"/>
              <w:right w:w="57" w:type="dxa"/>
            </w:tcMar>
          </w:tcPr>
          <w:p w:rsidR="007F0EF4" w:rsidRPr="007F0EF4" w:rsidRDefault="00CC1FBA"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Лесной кодекс РФ, Водный кодекс РФ, Федеральный закон</w:t>
            </w:r>
          </w:p>
          <w:p w:rsidR="007F0EF4" w:rsidRPr="007F0EF4" w:rsidRDefault="00CC1FBA" w:rsidP="00795F2F">
            <w:pPr>
              <w:rPr>
                <w:rFonts w:ascii="Times New Roman" w:hAnsi="Times New Roman" w:cs="Times New Roman"/>
                <w:bCs/>
                <w:color w:val="000000"/>
                <w:sz w:val="24"/>
                <w:szCs w:val="24"/>
                <w:lang w:eastAsia="en-US"/>
              </w:rPr>
            </w:pPr>
            <w:r w:rsidRPr="007F0EF4">
              <w:rPr>
                <w:rFonts w:ascii="Times New Roman" w:hAnsi="Times New Roman" w:cs="Times New Roman"/>
                <w:color w:val="000000"/>
                <w:sz w:val="24"/>
                <w:szCs w:val="24"/>
                <w:lang w:eastAsia="en-US"/>
              </w:rPr>
              <w:t xml:space="preserve"> от 04.12.2006 № 201-ФЗ, п</w:t>
            </w:r>
            <w:r w:rsidRPr="007F0EF4">
              <w:rPr>
                <w:rFonts w:ascii="Times New Roman" w:hAnsi="Times New Roman" w:cs="Times New Roman"/>
                <w:bCs/>
                <w:color w:val="000000"/>
                <w:sz w:val="24"/>
                <w:szCs w:val="24"/>
                <w:lang w:eastAsia="en-US"/>
              </w:rPr>
              <w:t xml:space="preserve">риказ Рослесхоза </w:t>
            </w:r>
          </w:p>
          <w:p w:rsidR="007F0EF4" w:rsidRPr="007F0EF4" w:rsidRDefault="00CC1FBA" w:rsidP="00795F2F">
            <w:pP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 xml:space="preserve">от 16.06.2010 № 232 </w:t>
            </w:r>
          </w:p>
          <w:p w:rsidR="007F0EF4" w:rsidRPr="007F0EF4" w:rsidRDefault="00CC1FBA"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«Об отнесении лесов на территории Республики Татарстан к ценным, эксплуатационным лесам и установлении их границ»</w:t>
            </w:r>
            <w:r w:rsidRPr="007F0EF4">
              <w:rPr>
                <w:rFonts w:ascii="Times New Roman" w:hAnsi="Times New Roman" w:cs="Times New Roman"/>
                <w:bCs/>
                <w:color w:val="000000"/>
                <w:sz w:val="24"/>
                <w:szCs w:val="24"/>
                <w:lang w:eastAsia="en-US"/>
              </w:rPr>
              <w:t xml:space="preserve">, Лесоустроительная инструкция, утвержденная приказом </w:t>
            </w:r>
            <w:r w:rsidRPr="007F0EF4">
              <w:rPr>
                <w:rFonts w:ascii="Times New Roman" w:hAnsi="Times New Roman" w:cs="Times New Roman"/>
                <w:color w:val="000000"/>
                <w:sz w:val="24"/>
                <w:szCs w:val="24"/>
                <w:lang w:eastAsia="en-US"/>
              </w:rPr>
              <w:lastRenderedPageBreak/>
              <w:t xml:space="preserve">Рослесхоза </w:t>
            </w:r>
          </w:p>
          <w:p w:rsidR="00CC1FBA" w:rsidRPr="007F0EF4" w:rsidRDefault="00CC1FBA"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от 12.12.2011 № 516</w:t>
            </w: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CC1FBA" w:rsidRPr="007F0EF4" w:rsidRDefault="00CC1FBA" w:rsidP="0034642B">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color w:val="000000"/>
                <w:sz w:val="24"/>
                <w:szCs w:val="24"/>
              </w:rPr>
              <w:t xml:space="preserve">Части кварталов: </w:t>
            </w:r>
            <w:r w:rsidR="006F0C15" w:rsidRPr="007F0EF4">
              <w:rPr>
                <w:rFonts w:ascii="Times New Roman" w:hAnsi="Times New Roman" w:cs="Times New Roman"/>
                <w:sz w:val="24"/>
                <w:szCs w:val="24"/>
              </w:rPr>
              <w:t>19,</w:t>
            </w:r>
            <w:r w:rsidR="00F61E90" w:rsidRPr="007F0EF4">
              <w:rPr>
                <w:rFonts w:ascii="Times New Roman" w:hAnsi="Times New Roman" w:cs="Times New Roman"/>
                <w:sz w:val="24"/>
                <w:szCs w:val="24"/>
              </w:rPr>
              <w:t>,</w:t>
            </w:r>
            <w:r w:rsidR="006F0C15" w:rsidRPr="007F0EF4">
              <w:rPr>
                <w:rFonts w:ascii="Times New Roman" w:hAnsi="Times New Roman" w:cs="Times New Roman"/>
                <w:sz w:val="24"/>
                <w:szCs w:val="24"/>
              </w:rPr>
              <w:t>35, 36, 42, 47, 48, 60, 70, 74,76,</w:t>
            </w:r>
            <w:r w:rsidR="00913AD5" w:rsidRPr="007F0EF4">
              <w:rPr>
                <w:rFonts w:ascii="Times New Roman" w:hAnsi="Times New Roman" w:cs="Times New Roman"/>
                <w:sz w:val="24"/>
                <w:szCs w:val="24"/>
              </w:rPr>
              <w:t xml:space="preserve"> </w:t>
            </w:r>
            <w:r w:rsidR="006F0C15" w:rsidRPr="007F0EF4">
              <w:rPr>
                <w:rFonts w:ascii="Times New Roman" w:hAnsi="Times New Roman" w:cs="Times New Roman"/>
                <w:sz w:val="24"/>
                <w:szCs w:val="24"/>
              </w:rPr>
              <w:t>78,79,</w:t>
            </w:r>
            <w:r w:rsidR="00F61E90" w:rsidRPr="007F0EF4">
              <w:rPr>
                <w:rFonts w:ascii="Times New Roman" w:hAnsi="Times New Roman" w:cs="Times New Roman"/>
                <w:sz w:val="24"/>
                <w:szCs w:val="24"/>
              </w:rPr>
              <w:t>,</w:t>
            </w:r>
            <w:r w:rsidR="006F0C15" w:rsidRPr="007F0EF4">
              <w:rPr>
                <w:rFonts w:ascii="Times New Roman" w:hAnsi="Times New Roman" w:cs="Times New Roman"/>
                <w:sz w:val="24"/>
                <w:szCs w:val="24"/>
              </w:rPr>
              <w:t>81, 85, 86</w:t>
            </w:r>
            <w:r w:rsidR="0034642B" w:rsidRPr="007F0EF4">
              <w:rPr>
                <w:rFonts w:ascii="Times New Roman" w:hAnsi="Times New Roman" w:cs="Times New Roman"/>
                <w:sz w:val="24"/>
                <w:szCs w:val="24"/>
              </w:rPr>
              <w:t xml:space="preserve"> </w:t>
            </w:r>
            <w:r w:rsidR="00F61E90" w:rsidRPr="007F0EF4">
              <w:rPr>
                <w:rFonts w:ascii="Times New Roman" w:hAnsi="Times New Roman" w:cs="Times New Roman"/>
                <w:sz w:val="24"/>
                <w:szCs w:val="24"/>
              </w:rPr>
              <w:t>,</w:t>
            </w:r>
            <w:r w:rsidR="006F0C15" w:rsidRPr="007F0EF4">
              <w:rPr>
                <w:rFonts w:ascii="Times New Roman" w:hAnsi="Times New Roman" w:cs="Times New Roman"/>
                <w:sz w:val="24"/>
                <w:szCs w:val="24"/>
              </w:rPr>
              <w:t>89-92</w:t>
            </w:r>
          </w:p>
        </w:tc>
        <w:tc>
          <w:tcPr>
            <w:tcW w:w="583" w:type="pct"/>
            <w:noWrap/>
            <w:tcMar>
              <w:left w:w="57" w:type="dxa"/>
              <w:right w:w="57" w:type="dxa"/>
            </w:tcMar>
            <w:vAlign w:val="center"/>
          </w:tcPr>
          <w:p w:rsidR="00CC1FBA" w:rsidRPr="007F0EF4" w:rsidRDefault="00CC1FBA" w:rsidP="00795F2F">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200</w:t>
            </w:r>
          </w:p>
          <w:p w:rsidR="00F61E90" w:rsidRPr="007F0EF4" w:rsidRDefault="00F61E90" w:rsidP="00795F2F">
            <w:pPr>
              <w:pStyle w:val="ConsPlusNormal"/>
              <w:widowControl/>
              <w:ind w:firstLine="0"/>
              <w:jc w:val="center"/>
              <w:rPr>
                <w:rFonts w:ascii="Times New Roman" w:hAnsi="Times New Roman" w:cs="Times New Roman"/>
                <w:color w:val="000000"/>
                <w:sz w:val="24"/>
                <w:szCs w:val="24"/>
              </w:rPr>
            </w:pP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CC1FBA" w:rsidRPr="007F0EF4" w:rsidRDefault="00CC1FBA" w:rsidP="00913AD5">
            <w:pPr>
              <w:pStyle w:val="ConsPlusNormal"/>
              <w:ind w:firstLine="0"/>
              <w:rPr>
                <w:rFonts w:ascii="Times New Roman" w:hAnsi="Times New Roman" w:cs="Times New Roman"/>
                <w:sz w:val="24"/>
                <w:szCs w:val="24"/>
              </w:rPr>
            </w:pPr>
            <w:r w:rsidRPr="007F0EF4">
              <w:rPr>
                <w:rFonts w:ascii="Times New Roman" w:hAnsi="Times New Roman" w:cs="Times New Roman"/>
                <w:sz w:val="24"/>
                <w:szCs w:val="24"/>
              </w:rPr>
              <w:t xml:space="preserve">Части кварталов: </w:t>
            </w:r>
            <w:r w:rsidR="00D32CDA" w:rsidRPr="007F0EF4">
              <w:rPr>
                <w:rFonts w:ascii="Times New Roman" w:hAnsi="Times New Roman" w:cs="Times New Roman"/>
                <w:sz w:val="24"/>
                <w:szCs w:val="24"/>
              </w:rPr>
              <w:t xml:space="preserve">1, 5,8, 14, 16, 17, 27, </w:t>
            </w:r>
            <w:r w:rsidRPr="007F0EF4">
              <w:rPr>
                <w:rFonts w:ascii="Times New Roman" w:hAnsi="Times New Roman" w:cs="Times New Roman"/>
                <w:sz w:val="24"/>
                <w:szCs w:val="24"/>
              </w:rPr>
              <w:t>28,</w:t>
            </w:r>
            <w:r w:rsidR="00D32CDA" w:rsidRPr="007F0EF4">
              <w:rPr>
                <w:rFonts w:ascii="Times New Roman" w:hAnsi="Times New Roman" w:cs="Times New Roman"/>
                <w:sz w:val="24"/>
                <w:szCs w:val="24"/>
              </w:rPr>
              <w:t xml:space="preserve"> </w:t>
            </w:r>
            <w:r w:rsidRPr="007F0EF4">
              <w:rPr>
                <w:rFonts w:ascii="Times New Roman" w:hAnsi="Times New Roman" w:cs="Times New Roman"/>
                <w:sz w:val="24"/>
                <w:szCs w:val="24"/>
              </w:rPr>
              <w:t>32,33,36,</w:t>
            </w:r>
            <w:r w:rsidR="00913AD5" w:rsidRPr="007F0EF4">
              <w:rPr>
                <w:rFonts w:ascii="Times New Roman" w:hAnsi="Times New Roman" w:cs="Times New Roman"/>
                <w:sz w:val="24"/>
                <w:szCs w:val="24"/>
              </w:rPr>
              <w:t xml:space="preserve"> 37,48,54,</w:t>
            </w:r>
            <w:r w:rsidRPr="007F0EF4">
              <w:rPr>
                <w:rFonts w:ascii="Times New Roman" w:hAnsi="Times New Roman" w:cs="Times New Roman"/>
                <w:sz w:val="24"/>
                <w:szCs w:val="24"/>
              </w:rPr>
              <w:t>57,59,</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61</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70,79-84,86,87</w:t>
            </w:r>
          </w:p>
        </w:tc>
        <w:tc>
          <w:tcPr>
            <w:tcW w:w="583" w:type="pct"/>
            <w:noWrap/>
            <w:tcMar>
              <w:left w:w="57" w:type="dxa"/>
              <w:right w:w="57" w:type="dxa"/>
            </w:tcMar>
            <w:vAlign w:val="center"/>
          </w:tcPr>
          <w:p w:rsidR="00CC1FBA" w:rsidRPr="007F0EF4" w:rsidRDefault="00CC1FBA" w:rsidP="00795F2F">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267</w:t>
            </w:r>
          </w:p>
          <w:p w:rsidR="009B56DF" w:rsidRPr="007F0EF4" w:rsidRDefault="009B56DF" w:rsidP="00795F2F">
            <w:pPr>
              <w:pStyle w:val="ConsPlusNormal"/>
              <w:widowControl/>
              <w:ind w:firstLine="0"/>
              <w:jc w:val="center"/>
              <w:rPr>
                <w:rFonts w:ascii="Times New Roman" w:hAnsi="Times New Roman" w:cs="Times New Roman"/>
                <w:color w:val="000000"/>
                <w:sz w:val="24"/>
                <w:szCs w:val="24"/>
              </w:rPr>
            </w:pP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CC1FBA" w:rsidRPr="007F0EF4" w:rsidTr="007F0EF4">
        <w:trPr>
          <w:trHeight w:val="2618"/>
          <w:jc w:val="center"/>
        </w:trPr>
        <w:tc>
          <w:tcPr>
            <w:tcW w:w="1025" w:type="pct"/>
            <w:vMerge/>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CC1FBA" w:rsidRPr="007F0EF4" w:rsidRDefault="00D32CDA"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6F0C15" w:rsidRPr="007F0EF4">
              <w:rPr>
                <w:rFonts w:ascii="Times New Roman" w:hAnsi="Times New Roman" w:cs="Times New Roman"/>
                <w:color w:val="000000"/>
                <w:sz w:val="24"/>
                <w:szCs w:val="24"/>
              </w:rPr>
              <w:t xml:space="preserve"> первое</w:t>
            </w:r>
          </w:p>
        </w:tc>
        <w:tc>
          <w:tcPr>
            <w:tcW w:w="1043" w:type="pct"/>
            <w:noWrap/>
            <w:tcMar>
              <w:left w:w="57" w:type="dxa"/>
              <w:right w:w="57" w:type="dxa"/>
            </w:tcMar>
            <w:vAlign w:val="center"/>
          </w:tcPr>
          <w:p w:rsidR="007F0EF4" w:rsidRDefault="00D32CDA"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Ч</w:t>
            </w:r>
            <w:r w:rsidR="006F0C15" w:rsidRPr="007F0EF4">
              <w:rPr>
                <w:rFonts w:ascii="Times New Roman" w:hAnsi="Times New Roman" w:cs="Times New Roman"/>
                <w:sz w:val="24"/>
                <w:szCs w:val="24"/>
              </w:rPr>
              <w:t>асти кварталов.:3,5</w:t>
            </w:r>
            <w:r w:rsidR="0034642B" w:rsidRPr="007F0EF4">
              <w:rPr>
                <w:rFonts w:ascii="Times New Roman" w:hAnsi="Times New Roman" w:cs="Times New Roman"/>
                <w:sz w:val="24"/>
                <w:szCs w:val="24"/>
              </w:rPr>
              <w:t>,</w:t>
            </w:r>
            <w:r w:rsidR="006F0C15" w:rsidRPr="007F0EF4">
              <w:rPr>
                <w:rFonts w:ascii="Times New Roman" w:hAnsi="Times New Roman" w:cs="Times New Roman"/>
                <w:sz w:val="24"/>
                <w:szCs w:val="24"/>
              </w:rPr>
              <w:t>20</w:t>
            </w:r>
            <w:r w:rsidR="00913AD5" w:rsidRPr="007F0EF4">
              <w:rPr>
                <w:rFonts w:ascii="Times New Roman" w:hAnsi="Times New Roman" w:cs="Times New Roman"/>
                <w:sz w:val="24"/>
                <w:szCs w:val="24"/>
              </w:rPr>
              <w:t>,21,25,27,29-31,</w:t>
            </w:r>
          </w:p>
          <w:p w:rsidR="007F0EF4" w:rsidRDefault="00913AD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51,59,</w:t>
            </w:r>
            <w:r w:rsidR="006F0C15" w:rsidRPr="007F0EF4">
              <w:rPr>
                <w:rFonts w:ascii="Times New Roman" w:hAnsi="Times New Roman" w:cs="Times New Roman"/>
                <w:sz w:val="24"/>
                <w:szCs w:val="24"/>
              </w:rPr>
              <w:t>67,75,</w:t>
            </w:r>
          </w:p>
          <w:p w:rsidR="007F0EF4" w:rsidRDefault="00913AD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79-81,</w:t>
            </w:r>
            <w:r w:rsidR="006F0C15" w:rsidRPr="007F0EF4">
              <w:rPr>
                <w:rFonts w:ascii="Times New Roman" w:hAnsi="Times New Roman" w:cs="Times New Roman"/>
                <w:sz w:val="24"/>
                <w:szCs w:val="24"/>
              </w:rPr>
              <w:t>87,89,94,</w:t>
            </w:r>
          </w:p>
          <w:p w:rsidR="007F0EF4" w:rsidRDefault="006F0C1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97-99</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114,</w:t>
            </w:r>
          </w:p>
          <w:p w:rsidR="007F0EF4" w:rsidRDefault="006F0C1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117-</w:t>
            </w:r>
            <w:r w:rsidR="00913AD5" w:rsidRPr="007F0EF4">
              <w:rPr>
                <w:rFonts w:ascii="Times New Roman" w:hAnsi="Times New Roman" w:cs="Times New Roman"/>
                <w:sz w:val="24"/>
                <w:szCs w:val="24"/>
              </w:rPr>
              <w:t>1</w:t>
            </w:r>
            <w:r w:rsidRPr="007F0EF4">
              <w:rPr>
                <w:rFonts w:ascii="Times New Roman" w:hAnsi="Times New Roman" w:cs="Times New Roman"/>
                <w:sz w:val="24"/>
                <w:szCs w:val="24"/>
              </w:rPr>
              <w:t>21,</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123-125,</w:t>
            </w:r>
          </w:p>
          <w:p w:rsidR="00CC1FBA" w:rsidRPr="007F0EF4" w:rsidRDefault="006F0C1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127-129,</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131</w:t>
            </w:r>
          </w:p>
        </w:tc>
        <w:tc>
          <w:tcPr>
            <w:tcW w:w="583" w:type="pct"/>
            <w:noWrap/>
            <w:tcMar>
              <w:left w:w="57" w:type="dxa"/>
              <w:right w:w="57" w:type="dxa"/>
            </w:tcMar>
            <w:vAlign w:val="center"/>
          </w:tcPr>
          <w:p w:rsidR="00CC1FBA" w:rsidRPr="007F0EF4" w:rsidRDefault="00CC1FBA" w:rsidP="00795F2F">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324</w:t>
            </w:r>
          </w:p>
          <w:p w:rsidR="009B56DF" w:rsidRPr="007F0EF4" w:rsidRDefault="009B56DF" w:rsidP="00795F2F">
            <w:pPr>
              <w:pStyle w:val="ConsPlusNormal"/>
              <w:widowControl/>
              <w:ind w:firstLine="0"/>
              <w:jc w:val="center"/>
              <w:rPr>
                <w:rFonts w:ascii="Times New Roman" w:hAnsi="Times New Roman" w:cs="Times New Roman"/>
                <w:color w:val="FF0000"/>
                <w:sz w:val="24"/>
                <w:szCs w:val="24"/>
              </w:rPr>
            </w:pP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7758AF" w:rsidRPr="007F0EF4" w:rsidTr="007F0EF4">
        <w:trPr>
          <w:jc w:val="center"/>
        </w:trPr>
        <w:tc>
          <w:tcPr>
            <w:tcW w:w="1025" w:type="pct"/>
            <w:vMerge/>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c>
          <w:tcPr>
            <w:tcW w:w="2003" w:type="pct"/>
            <w:gridSpan w:val="2"/>
            <w:noWrap/>
            <w:tcMar>
              <w:left w:w="57" w:type="dxa"/>
              <w:right w:w="57" w:type="dxa"/>
            </w:tcMar>
            <w:vAlign w:val="center"/>
          </w:tcPr>
          <w:p w:rsidR="007758AF" w:rsidRPr="007F0EF4" w:rsidRDefault="007758A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Всего</w:t>
            </w:r>
          </w:p>
        </w:tc>
        <w:tc>
          <w:tcPr>
            <w:tcW w:w="583" w:type="pct"/>
            <w:noWrap/>
            <w:tcMar>
              <w:left w:w="57" w:type="dxa"/>
              <w:right w:w="57" w:type="dxa"/>
            </w:tcMar>
            <w:vAlign w:val="center"/>
          </w:tcPr>
          <w:p w:rsidR="009B56DF" w:rsidRPr="007F0EF4" w:rsidRDefault="00CC1FBA" w:rsidP="0034642B">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949</w:t>
            </w:r>
          </w:p>
        </w:tc>
        <w:tc>
          <w:tcPr>
            <w:tcW w:w="1389" w:type="pct"/>
            <w:vMerge/>
            <w:noWrap/>
            <w:tcMar>
              <w:left w:w="57" w:type="dxa"/>
              <w:right w:w="57" w:type="dxa"/>
            </w:tcMar>
            <w:vAlign w:val="center"/>
          </w:tcPr>
          <w:p w:rsidR="007758AF" w:rsidRPr="007F0EF4" w:rsidRDefault="007758AF" w:rsidP="00795F2F">
            <w:pPr>
              <w:rPr>
                <w:rFonts w:ascii="Times New Roman" w:hAnsi="Times New Roman" w:cs="Times New Roman"/>
                <w:color w:val="000000"/>
                <w:sz w:val="24"/>
                <w:szCs w:val="24"/>
                <w:lang w:eastAsia="en-US"/>
              </w:rPr>
            </w:pPr>
          </w:p>
        </w:tc>
      </w:tr>
      <w:tr w:rsidR="007758AF" w:rsidRPr="007F0EF4" w:rsidTr="007F0EF4">
        <w:trPr>
          <w:jc w:val="center"/>
        </w:trPr>
        <w:tc>
          <w:tcPr>
            <w:tcW w:w="3028" w:type="pct"/>
            <w:gridSpan w:val="3"/>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2) леса, выполняющие функции защиты природных и иных объектов, всего:</w:t>
            </w:r>
          </w:p>
        </w:tc>
        <w:tc>
          <w:tcPr>
            <w:tcW w:w="583" w:type="pct"/>
            <w:noWrap/>
            <w:tcMar>
              <w:left w:w="57" w:type="dxa"/>
              <w:right w:w="57" w:type="dxa"/>
            </w:tcMar>
          </w:tcPr>
          <w:p w:rsidR="007758AF" w:rsidRPr="007F0EF4" w:rsidRDefault="00AF24B4"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w:t>
            </w:r>
            <w:r w:rsidR="0064660D" w:rsidRPr="007F0EF4">
              <w:rPr>
                <w:rFonts w:ascii="Times New Roman" w:hAnsi="Times New Roman" w:cs="Times New Roman"/>
                <w:color w:val="000000"/>
                <w:sz w:val="24"/>
                <w:szCs w:val="24"/>
                <w:lang w:eastAsia="en-US"/>
              </w:rPr>
              <w:t>4</w:t>
            </w:r>
            <w:r w:rsidRPr="007F0EF4">
              <w:rPr>
                <w:rFonts w:ascii="Times New Roman" w:hAnsi="Times New Roman" w:cs="Times New Roman"/>
                <w:color w:val="000000"/>
                <w:sz w:val="24"/>
                <w:szCs w:val="24"/>
                <w:lang w:eastAsia="en-US"/>
              </w:rPr>
              <w:t>17</w:t>
            </w:r>
          </w:p>
        </w:tc>
        <w:tc>
          <w:tcPr>
            <w:tcW w:w="1389" w:type="pct"/>
            <w:noWrap/>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64660D" w:rsidRPr="007F0EF4" w:rsidRDefault="0064660D"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585</w:t>
            </w:r>
          </w:p>
        </w:tc>
        <w:tc>
          <w:tcPr>
            <w:tcW w:w="1389" w:type="pct"/>
            <w:noWrap/>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64660D" w:rsidRPr="007F0EF4" w:rsidRDefault="0064660D"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44</w:t>
            </w:r>
          </w:p>
        </w:tc>
        <w:tc>
          <w:tcPr>
            <w:tcW w:w="1389" w:type="pct"/>
            <w:noWrap/>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tcBorders>
              <w:bottom w:val="single" w:sz="4" w:space="0" w:color="auto"/>
            </w:tcBorders>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tcBorders>
              <w:bottom w:val="single" w:sz="4" w:space="0" w:color="auto"/>
            </w:tcBorders>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64660D" w:rsidRPr="007F0EF4" w:rsidRDefault="0064660D"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236</w:t>
            </w:r>
          </w:p>
        </w:tc>
        <w:tc>
          <w:tcPr>
            <w:tcW w:w="1389" w:type="pct"/>
            <w:noWrap/>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trHeight w:val="1575"/>
          <w:jc w:val="center"/>
        </w:trPr>
        <w:tc>
          <w:tcPr>
            <w:tcW w:w="1025"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tcBorders>
              <w:bottom w:val="single" w:sz="4" w:space="0" w:color="auto"/>
            </w:tcBorders>
            <w:tcMar>
              <w:left w:w="57" w:type="dxa"/>
              <w:right w:w="57" w:type="dxa"/>
            </w:tcMar>
          </w:tcPr>
          <w:p w:rsidR="0064660D" w:rsidRPr="007F0EF4" w:rsidRDefault="0064660D"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8326B4" w:rsidRPr="007F0EF4">
              <w:rPr>
                <w:rFonts w:ascii="Times New Roman" w:hAnsi="Times New Roman" w:cs="Times New Roman"/>
                <w:color w:val="000000"/>
                <w:sz w:val="24"/>
                <w:szCs w:val="24"/>
              </w:rPr>
              <w:t xml:space="preserve"> первое</w:t>
            </w:r>
          </w:p>
        </w:tc>
        <w:tc>
          <w:tcPr>
            <w:tcW w:w="1043" w:type="pct"/>
            <w:tcBorders>
              <w:bottom w:val="single" w:sz="4" w:space="0" w:color="auto"/>
            </w:tcBorders>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64660D" w:rsidRPr="007F0EF4" w:rsidRDefault="0064660D"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552</w:t>
            </w:r>
          </w:p>
        </w:tc>
        <w:tc>
          <w:tcPr>
            <w:tcW w:w="1389" w:type="pct"/>
            <w:noWrap/>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trHeight w:val="811"/>
          <w:jc w:val="center"/>
        </w:trPr>
        <w:tc>
          <w:tcPr>
            <w:tcW w:w="1025" w:type="pct"/>
            <w:vMerge w:val="restar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60" w:type="pct"/>
            <w:tcBorders>
              <w:top w:val="single" w:sz="4" w:space="0" w:color="auto"/>
            </w:tcBorders>
            <w:noWrap/>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tcBorders>
              <w:top w:val="single" w:sz="4" w:space="0" w:color="auto"/>
            </w:tcBorders>
            <w:noWrap/>
            <w:tcMar>
              <w:left w:w="57" w:type="dxa"/>
              <w:right w:w="57" w:type="dxa"/>
            </w:tcMar>
            <w:vAlign w:val="center"/>
          </w:tcPr>
          <w:p w:rsidR="007F0EF4" w:rsidRDefault="0064660D" w:rsidP="00826E18">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rPr>
              <w:t>части кварталов</w:t>
            </w:r>
            <w:r w:rsidR="00853010" w:rsidRPr="007F0EF4">
              <w:rPr>
                <w:rFonts w:ascii="Times New Roman" w:eastAsia="MS Mincho" w:hAnsi="Times New Roman" w:cs="Times New Roman"/>
                <w:color w:val="000000"/>
                <w:sz w:val="24"/>
                <w:szCs w:val="24"/>
              </w:rPr>
              <w:t>:</w:t>
            </w:r>
            <w:r w:rsidR="006E5C79" w:rsidRPr="007F0EF4">
              <w:rPr>
                <w:rFonts w:ascii="Times New Roman" w:eastAsia="MS Mincho" w:hAnsi="Times New Roman" w:cs="Times New Roman"/>
                <w:color w:val="000000"/>
                <w:sz w:val="24"/>
                <w:szCs w:val="24"/>
              </w:rPr>
              <w:t xml:space="preserve"> </w:t>
            </w:r>
            <w:r w:rsidR="00A037F4" w:rsidRPr="007F0EF4">
              <w:rPr>
                <w:rFonts w:ascii="Times New Roman" w:hAnsi="Times New Roman" w:cs="Times New Roman"/>
                <w:sz w:val="24"/>
                <w:szCs w:val="24"/>
              </w:rPr>
              <w:t>10,15,19,20,24,29,30,35,36,39,</w:t>
            </w:r>
          </w:p>
          <w:p w:rsidR="007F0EF4" w:rsidRDefault="00A037F4" w:rsidP="007F0EF4">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42-44,54,63,93,</w:t>
            </w:r>
          </w:p>
          <w:p w:rsidR="00C520A0" w:rsidRPr="007F0EF4" w:rsidRDefault="00A037F4" w:rsidP="00A037F4">
            <w:pPr>
              <w:jc w:val="both"/>
              <w:rPr>
                <w:rFonts w:ascii="Times New Roman" w:hAnsi="Times New Roman" w:cs="Times New Roman"/>
                <w:sz w:val="24"/>
                <w:szCs w:val="24"/>
              </w:rPr>
            </w:pPr>
            <w:r w:rsidRPr="007F0EF4">
              <w:rPr>
                <w:rFonts w:ascii="Times New Roman" w:hAnsi="Times New Roman" w:cs="Times New Roman"/>
                <w:sz w:val="24"/>
                <w:szCs w:val="24"/>
              </w:rPr>
              <w:t>96,109-111,</w:t>
            </w:r>
          </w:p>
          <w:p w:rsidR="0064660D" w:rsidRPr="007F0EF4" w:rsidRDefault="00A037F4" w:rsidP="00A037F4">
            <w:pPr>
              <w:jc w:val="both"/>
              <w:rPr>
                <w:rFonts w:ascii="Times New Roman" w:hAnsi="Times New Roman" w:cs="Times New Roman"/>
                <w:color w:val="000000"/>
                <w:sz w:val="24"/>
                <w:szCs w:val="24"/>
                <w:lang w:val="en-US"/>
              </w:rPr>
            </w:pPr>
            <w:r w:rsidRPr="007F0EF4">
              <w:rPr>
                <w:rFonts w:ascii="Times New Roman" w:hAnsi="Times New Roman" w:cs="Times New Roman"/>
                <w:sz w:val="24"/>
                <w:szCs w:val="24"/>
              </w:rPr>
              <w:t>114-116</w:t>
            </w:r>
          </w:p>
        </w:tc>
        <w:tc>
          <w:tcPr>
            <w:tcW w:w="583" w:type="pct"/>
            <w:noWrap/>
            <w:tcMar>
              <w:left w:w="57" w:type="dxa"/>
              <w:right w:w="57" w:type="dxa"/>
            </w:tcMar>
            <w:vAlign w:val="center"/>
          </w:tcPr>
          <w:p w:rsidR="0064660D" w:rsidRPr="007F0EF4" w:rsidRDefault="0064660D"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585</w:t>
            </w:r>
          </w:p>
        </w:tc>
        <w:tc>
          <w:tcPr>
            <w:tcW w:w="1389" w:type="pct"/>
            <w:vMerge w:val="restart"/>
            <w:noWrap/>
            <w:tcMar>
              <w:left w:w="57" w:type="dxa"/>
              <w:right w:w="57" w:type="dxa"/>
            </w:tcMar>
          </w:tcPr>
          <w:p w:rsidR="007F0EF4" w:rsidRPr="007F0EF4" w:rsidRDefault="0064660D" w:rsidP="00795F2F">
            <w:pPr>
              <w:pStyle w:val="a3"/>
              <w:jc w:val="both"/>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 xml:space="preserve">Лесной кодекс РФ, Федеральный закон </w:t>
            </w:r>
          </w:p>
          <w:p w:rsidR="007F0EF4" w:rsidRPr="007F0EF4" w:rsidRDefault="0064660D" w:rsidP="00795F2F">
            <w:pPr>
              <w:pStyle w:val="a3"/>
              <w:jc w:val="both"/>
              <w:rPr>
                <w:rFonts w:ascii="Times New Roman" w:hAnsi="Times New Roman" w:cs="Times New Roman"/>
                <w:bCs/>
                <w:color w:val="000000"/>
                <w:sz w:val="24"/>
                <w:szCs w:val="24"/>
                <w:lang w:eastAsia="en-US"/>
              </w:rPr>
            </w:pPr>
            <w:r w:rsidRPr="007F0EF4">
              <w:rPr>
                <w:rFonts w:ascii="Times New Roman" w:hAnsi="Times New Roman" w:cs="Times New Roman"/>
                <w:color w:val="000000"/>
                <w:sz w:val="24"/>
                <w:szCs w:val="24"/>
                <w:lang w:eastAsia="en-US"/>
              </w:rPr>
              <w:t>от 04.12.2006</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201-ФЗ, п</w:t>
            </w:r>
            <w:r w:rsidRPr="007F0EF4">
              <w:rPr>
                <w:rFonts w:ascii="Times New Roman" w:hAnsi="Times New Roman" w:cs="Times New Roman"/>
                <w:bCs/>
                <w:color w:val="000000"/>
                <w:sz w:val="24"/>
                <w:szCs w:val="24"/>
                <w:lang w:eastAsia="en-US"/>
              </w:rPr>
              <w:t xml:space="preserve">риказ Рослесхоза </w:t>
            </w:r>
          </w:p>
          <w:p w:rsidR="007F0EF4" w:rsidRPr="007F0EF4" w:rsidRDefault="0064660D" w:rsidP="00795F2F">
            <w:pPr>
              <w:pStyle w:val="a3"/>
              <w:jc w:val="both"/>
              <w:rPr>
                <w:rFonts w:ascii="Times New Roman" w:hAnsi="Times New Roman" w:cs="Times New Roman"/>
                <w:color w:val="000000"/>
                <w:sz w:val="24"/>
                <w:szCs w:val="24"/>
                <w:lang w:eastAsia="en-US"/>
              </w:rPr>
            </w:pPr>
            <w:r w:rsidRPr="007F0EF4">
              <w:rPr>
                <w:rFonts w:ascii="Times New Roman" w:hAnsi="Times New Roman" w:cs="Times New Roman"/>
                <w:bCs/>
                <w:color w:val="000000"/>
                <w:sz w:val="24"/>
                <w:szCs w:val="24"/>
                <w:lang w:eastAsia="en-US"/>
              </w:rPr>
              <w:t>от 16.06.2010</w:t>
            </w:r>
            <w:r w:rsidR="007F0EF4" w:rsidRPr="007F0EF4">
              <w:rPr>
                <w:rFonts w:ascii="Times New Roman" w:hAnsi="Times New Roman" w:cs="Times New Roman"/>
                <w:bCs/>
                <w:color w:val="000000"/>
                <w:sz w:val="24"/>
                <w:szCs w:val="24"/>
                <w:lang w:eastAsia="en-US"/>
              </w:rPr>
              <w:t>г.</w:t>
            </w:r>
            <w:r w:rsidRPr="007F0EF4">
              <w:rPr>
                <w:rFonts w:ascii="Times New Roman" w:hAnsi="Times New Roman" w:cs="Times New Roman"/>
                <w:bCs/>
                <w:color w:val="000000"/>
                <w:sz w:val="24"/>
                <w:szCs w:val="24"/>
                <w:lang w:eastAsia="en-US"/>
              </w:rPr>
              <w:t xml:space="preserve"> № 232, Лесоустроительная инструкция, утвержденная приказом </w:t>
            </w:r>
            <w:r w:rsidRPr="007F0EF4">
              <w:rPr>
                <w:rFonts w:ascii="Times New Roman" w:hAnsi="Times New Roman" w:cs="Times New Roman"/>
                <w:color w:val="000000"/>
                <w:sz w:val="24"/>
                <w:szCs w:val="24"/>
                <w:lang w:eastAsia="en-US"/>
              </w:rPr>
              <w:t xml:space="preserve">Рослесхоза </w:t>
            </w:r>
          </w:p>
          <w:p w:rsidR="007F0EF4" w:rsidRPr="007F0EF4" w:rsidRDefault="0064660D" w:rsidP="00795F2F">
            <w:pPr>
              <w:pStyle w:val="a3"/>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lang w:eastAsia="en-US"/>
              </w:rPr>
              <w:t>от 12.12.2011</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516, </w:t>
            </w:r>
            <w:r w:rsidRPr="007F0EF4">
              <w:rPr>
                <w:rFonts w:ascii="Times New Roman" w:hAnsi="Times New Roman" w:cs="Times New Roman"/>
                <w:color w:val="000000"/>
                <w:sz w:val="24"/>
                <w:szCs w:val="24"/>
              </w:rPr>
              <w:t>Постановление КМ РТ</w:t>
            </w:r>
          </w:p>
          <w:p w:rsidR="0064660D" w:rsidRPr="007F0EF4" w:rsidRDefault="0064660D" w:rsidP="00795F2F">
            <w:pPr>
              <w:pStyle w:val="a3"/>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 xml:space="preserve"> от 31.12.2003</w:t>
            </w:r>
            <w:r w:rsidR="007F0EF4" w:rsidRPr="007F0EF4">
              <w:rPr>
                <w:rFonts w:ascii="Times New Roman" w:hAnsi="Times New Roman" w:cs="Times New Roman"/>
                <w:color w:val="000000"/>
                <w:sz w:val="24"/>
                <w:szCs w:val="24"/>
              </w:rPr>
              <w:t>г.</w:t>
            </w:r>
            <w:r w:rsidRPr="007F0EF4">
              <w:rPr>
                <w:rFonts w:ascii="Times New Roman" w:hAnsi="Times New Roman" w:cs="Times New Roman"/>
                <w:color w:val="000000"/>
                <w:sz w:val="24"/>
                <w:szCs w:val="24"/>
              </w:rPr>
              <w:t xml:space="preserve">  № 702</w:t>
            </w:r>
          </w:p>
          <w:p w:rsidR="0064660D" w:rsidRPr="007F0EF4" w:rsidRDefault="0064660D" w:rsidP="006E5C79">
            <w:pPr>
              <w:autoSpaceDE w:val="0"/>
              <w:autoSpaceDN w:val="0"/>
              <w:adjustRightInd w:val="0"/>
              <w:rPr>
                <w:rFonts w:ascii="Times New Roman" w:eastAsia="Times New Roman" w:hAnsi="Times New Roman" w:cs="Times New Roman"/>
                <w:sz w:val="24"/>
                <w:szCs w:val="24"/>
              </w:rPr>
            </w:pPr>
            <w:r w:rsidRPr="007F0EF4">
              <w:rPr>
                <w:rFonts w:ascii="Times New Roman" w:eastAsia="Times New Roman" w:hAnsi="Times New Roman" w:cs="Times New Roman"/>
                <w:sz w:val="24"/>
                <w:szCs w:val="24"/>
              </w:rPr>
              <w:t>«</w:t>
            </w:r>
            <w:r w:rsidR="0026386F" w:rsidRPr="007F0EF4">
              <w:rPr>
                <w:rFonts w:ascii="Times New Roman" w:eastAsia="Times New Roman" w:hAnsi="Times New Roman" w:cs="Times New Roman"/>
                <w:sz w:val="24"/>
                <w:szCs w:val="24"/>
              </w:rPr>
              <w:t>Об утверждении перечня автомоби</w:t>
            </w:r>
            <w:r w:rsidRPr="007F0EF4">
              <w:rPr>
                <w:rFonts w:ascii="Times New Roman" w:eastAsia="Times New Roman" w:hAnsi="Times New Roman" w:cs="Times New Roman"/>
                <w:sz w:val="24"/>
                <w:szCs w:val="24"/>
              </w:rPr>
              <w:t xml:space="preserve">льных </w:t>
            </w:r>
            <w:r w:rsidR="0026386F" w:rsidRPr="007F0EF4">
              <w:rPr>
                <w:rFonts w:ascii="Times New Roman" w:eastAsia="Times New Roman" w:hAnsi="Times New Roman" w:cs="Times New Roman"/>
                <w:sz w:val="24"/>
                <w:szCs w:val="24"/>
              </w:rPr>
              <w:t>дорог общего пользования Респуб</w:t>
            </w:r>
            <w:r w:rsidRPr="007F0EF4">
              <w:rPr>
                <w:rFonts w:ascii="Times New Roman" w:eastAsia="Times New Roman" w:hAnsi="Times New Roman" w:cs="Times New Roman"/>
                <w:sz w:val="24"/>
                <w:szCs w:val="24"/>
              </w:rPr>
              <w:t>лики Т</w:t>
            </w:r>
            <w:r w:rsidR="0026386F" w:rsidRPr="007F0EF4">
              <w:rPr>
                <w:rFonts w:ascii="Times New Roman" w:eastAsia="Times New Roman" w:hAnsi="Times New Roman" w:cs="Times New Roman"/>
                <w:sz w:val="24"/>
                <w:szCs w:val="24"/>
              </w:rPr>
              <w:t>атарстан с учетом приемки ведомственных автомо</w:t>
            </w:r>
            <w:r w:rsidRPr="007F0EF4">
              <w:rPr>
                <w:rFonts w:ascii="Times New Roman" w:eastAsia="Times New Roman" w:hAnsi="Times New Roman" w:cs="Times New Roman"/>
                <w:sz w:val="24"/>
                <w:szCs w:val="24"/>
              </w:rPr>
              <w:t>бильных дорог в сеть автомобильных дорог общего пользования Республики Татарстан»</w:t>
            </w:r>
          </w:p>
        </w:tc>
      </w:tr>
      <w:tr w:rsidR="0064660D" w:rsidRPr="007F0EF4" w:rsidTr="007F0EF4">
        <w:trPr>
          <w:trHeight w:val="479"/>
          <w:jc w:val="center"/>
        </w:trPr>
        <w:tc>
          <w:tcPr>
            <w:tcW w:w="1025"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64660D" w:rsidRPr="007F0EF4" w:rsidRDefault="00853010" w:rsidP="00806953">
            <w:pPr>
              <w:pStyle w:val="ConsPlusNormal"/>
              <w:widowControl/>
              <w:ind w:firstLine="0"/>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 xml:space="preserve">части кварталов </w:t>
            </w:r>
            <w:r w:rsidR="00A037F4" w:rsidRPr="007F0EF4">
              <w:rPr>
                <w:rFonts w:ascii="Times New Roman" w:hAnsi="Times New Roman" w:cs="Times New Roman"/>
                <w:sz w:val="24"/>
                <w:szCs w:val="24"/>
              </w:rPr>
              <w:t>51,83,85,86,88,89,92</w:t>
            </w:r>
          </w:p>
        </w:tc>
        <w:tc>
          <w:tcPr>
            <w:tcW w:w="583" w:type="pct"/>
            <w:noWrap/>
            <w:tcMar>
              <w:left w:w="57" w:type="dxa"/>
              <w:right w:w="57" w:type="dxa"/>
            </w:tcMar>
            <w:vAlign w:val="center"/>
          </w:tcPr>
          <w:p w:rsidR="0064660D" w:rsidRPr="007F0EF4" w:rsidRDefault="0064660D" w:rsidP="00795F2F">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44</w:t>
            </w:r>
          </w:p>
        </w:tc>
        <w:tc>
          <w:tcPr>
            <w:tcW w:w="1389"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7F0EF4" w:rsidRDefault="0064660D" w:rsidP="00806953">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части</w:t>
            </w:r>
            <w:r w:rsidR="007F0EF4">
              <w:rPr>
                <w:rFonts w:ascii="Times New Roman" w:hAnsi="Times New Roman" w:cs="Times New Roman"/>
                <w:color w:val="000000"/>
                <w:sz w:val="24"/>
                <w:szCs w:val="24"/>
              </w:rPr>
              <w:t xml:space="preserve"> </w:t>
            </w:r>
          </w:p>
          <w:p w:rsidR="007F0EF4" w:rsidRDefault="0064660D" w:rsidP="00806953">
            <w:pPr>
              <w:jc w:val="both"/>
              <w:rPr>
                <w:rFonts w:ascii="Times New Roman" w:hAnsi="Times New Roman" w:cs="Times New Roman"/>
                <w:sz w:val="24"/>
                <w:szCs w:val="24"/>
              </w:rPr>
            </w:pPr>
            <w:r w:rsidRPr="007F0EF4">
              <w:rPr>
                <w:rFonts w:ascii="Times New Roman" w:hAnsi="Times New Roman" w:cs="Times New Roman"/>
                <w:color w:val="000000"/>
                <w:sz w:val="24"/>
                <w:szCs w:val="24"/>
              </w:rPr>
              <w:t>кварталов</w:t>
            </w:r>
            <w:r w:rsidR="00A037F4" w:rsidRPr="007F0EF4">
              <w:rPr>
                <w:rFonts w:ascii="Times New Roman" w:hAnsi="Times New Roman" w:cs="Times New Roman"/>
                <w:sz w:val="24"/>
                <w:szCs w:val="24"/>
              </w:rPr>
              <w:t>:3,4,</w:t>
            </w:r>
          </w:p>
          <w:p w:rsidR="007F0EF4" w:rsidRDefault="00A037F4" w:rsidP="00806953">
            <w:pPr>
              <w:jc w:val="both"/>
              <w:rPr>
                <w:rFonts w:ascii="Times New Roman" w:hAnsi="Times New Roman" w:cs="Times New Roman"/>
                <w:sz w:val="24"/>
                <w:szCs w:val="24"/>
              </w:rPr>
            </w:pPr>
            <w:r w:rsidRPr="007F0EF4">
              <w:rPr>
                <w:rFonts w:ascii="Times New Roman" w:hAnsi="Times New Roman" w:cs="Times New Roman"/>
                <w:sz w:val="24"/>
                <w:szCs w:val="24"/>
              </w:rPr>
              <w:t>47,48,72,</w:t>
            </w:r>
          </w:p>
          <w:p w:rsidR="0064660D" w:rsidRPr="007F0EF4" w:rsidRDefault="00A037F4" w:rsidP="007F0EF4">
            <w:pPr>
              <w:jc w:val="both"/>
              <w:rPr>
                <w:rFonts w:ascii="Times New Roman" w:hAnsi="Times New Roman" w:cs="Times New Roman"/>
                <w:color w:val="000000"/>
                <w:sz w:val="24"/>
                <w:szCs w:val="24"/>
              </w:rPr>
            </w:pPr>
            <w:r w:rsidRPr="007F0EF4">
              <w:rPr>
                <w:rFonts w:ascii="Times New Roman" w:hAnsi="Times New Roman" w:cs="Times New Roman"/>
                <w:sz w:val="24"/>
                <w:szCs w:val="24"/>
              </w:rPr>
              <w:t>74-76,</w:t>
            </w:r>
            <w:r w:rsidR="00826E18" w:rsidRPr="007F0EF4">
              <w:rPr>
                <w:rFonts w:ascii="Times New Roman" w:hAnsi="Times New Roman" w:cs="Times New Roman"/>
                <w:sz w:val="24"/>
                <w:szCs w:val="24"/>
              </w:rPr>
              <w:t xml:space="preserve">  </w:t>
            </w:r>
            <w:r w:rsidRPr="007F0EF4">
              <w:rPr>
                <w:rFonts w:ascii="Times New Roman" w:hAnsi="Times New Roman" w:cs="Times New Roman"/>
                <w:sz w:val="24"/>
                <w:szCs w:val="24"/>
              </w:rPr>
              <w:t>84-86</w:t>
            </w:r>
          </w:p>
        </w:tc>
        <w:tc>
          <w:tcPr>
            <w:tcW w:w="583" w:type="pct"/>
            <w:noWrap/>
            <w:tcMar>
              <w:left w:w="57" w:type="dxa"/>
              <w:right w:w="57" w:type="dxa"/>
            </w:tcMar>
            <w:vAlign w:val="center"/>
          </w:tcPr>
          <w:p w:rsidR="0064660D" w:rsidRPr="007F0EF4" w:rsidRDefault="0064660D"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236</w:t>
            </w:r>
          </w:p>
        </w:tc>
        <w:tc>
          <w:tcPr>
            <w:tcW w:w="1389"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64660D" w:rsidRPr="007F0EF4" w:rsidRDefault="0064660D"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8326B4" w:rsidRPr="007F0EF4">
              <w:rPr>
                <w:rFonts w:ascii="Times New Roman" w:hAnsi="Times New Roman" w:cs="Times New Roman"/>
                <w:color w:val="000000"/>
                <w:sz w:val="24"/>
                <w:szCs w:val="24"/>
              </w:rPr>
              <w:t xml:space="preserve"> первое</w:t>
            </w:r>
          </w:p>
        </w:tc>
        <w:tc>
          <w:tcPr>
            <w:tcW w:w="1043" w:type="pct"/>
            <w:noWrap/>
            <w:tcMar>
              <w:left w:w="57" w:type="dxa"/>
              <w:right w:w="57" w:type="dxa"/>
            </w:tcMar>
            <w:vAlign w:val="center"/>
          </w:tcPr>
          <w:p w:rsidR="007F0EF4" w:rsidRDefault="0064660D" w:rsidP="00A037F4">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rPr>
              <w:t xml:space="preserve">части кварталов </w:t>
            </w:r>
            <w:r w:rsidR="00A037F4" w:rsidRPr="007F0EF4">
              <w:rPr>
                <w:rFonts w:ascii="Times New Roman" w:hAnsi="Times New Roman" w:cs="Times New Roman"/>
                <w:sz w:val="24"/>
                <w:szCs w:val="24"/>
              </w:rPr>
              <w:t>48,64-66,69,77,</w:t>
            </w:r>
          </w:p>
          <w:p w:rsidR="007F0EF4" w:rsidRDefault="00A037F4" w:rsidP="00A037F4">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78,83,84,91,92,</w:t>
            </w:r>
          </w:p>
          <w:p w:rsidR="007F0EF4" w:rsidRDefault="00A037F4" w:rsidP="007F0EF4">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95-97,103,104,</w:t>
            </w:r>
          </w:p>
          <w:p w:rsidR="007F0EF4" w:rsidRDefault="00A037F4" w:rsidP="00826E18">
            <w:pPr>
              <w:jc w:val="both"/>
              <w:rPr>
                <w:rFonts w:ascii="Times New Roman" w:hAnsi="Times New Roman" w:cs="Times New Roman"/>
                <w:sz w:val="24"/>
                <w:szCs w:val="24"/>
              </w:rPr>
            </w:pPr>
            <w:r w:rsidRPr="007F0EF4">
              <w:rPr>
                <w:rFonts w:ascii="Times New Roman" w:hAnsi="Times New Roman" w:cs="Times New Roman"/>
                <w:sz w:val="24"/>
                <w:szCs w:val="24"/>
              </w:rPr>
              <w:t>107-110,117,118,</w:t>
            </w:r>
          </w:p>
          <w:p w:rsidR="0064660D" w:rsidRPr="007F0EF4" w:rsidRDefault="00A037F4" w:rsidP="00826E18">
            <w:pPr>
              <w:jc w:val="both"/>
              <w:rPr>
                <w:rFonts w:ascii="Times New Roman" w:hAnsi="Times New Roman" w:cs="Times New Roman"/>
                <w:color w:val="000000"/>
                <w:sz w:val="24"/>
                <w:szCs w:val="24"/>
              </w:rPr>
            </w:pPr>
            <w:r w:rsidRPr="007F0EF4">
              <w:rPr>
                <w:rFonts w:ascii="Times New Roman" w:hAnsi="Times New Roman" w:cs="Times New Roman"/>
                <w:sz w:val="24"/>
                <w:szCs w:val="24"/>
              </w:rPr>
              <w:t>125,</w:t>
            </w:r>
            <w:r w:rsidR="00826E18" w:rsidRPr="007F0EF4">
              <w:rPr>
                <w:rFonts w:ascii="Times New Roman" w:hAnsi="Times New Roman" w:cs="Times New Roman"/>
                <w:sz w:val="24"/>
                <w:szCs w:val="24"/>
              </w:rPr>
              <w:t xml:space="preserve"> </w:t>
            </w:r>
            <w:r w:rsidRPr="007F0EF4">
              <w:rPr>
                <w:rFonts w:ascii="Times New Roman" w:hAnsi="Times New Roman" w:cs="Times New Roman"/>
                <w:sz w:val="24"/>
                <w:szCs w:val="24"/>
              </w:rPr>
              <w:t>127-129</w:t>
            </w:r>
          </w:p>
        </w:tc>
        <w:tc>
          <w:tcPr>
            <w:tcW w:w="583" w:type="pct"/>
            <w:noWrap/>
            <w:tcMar>
              <w:left w:w="57" w:type="dxa"/>
              <w:right w:w="57" w:type="dxa"/>
            </w:tcMar>
            <w:vAlign w:val="center"/>
          </w:tcPr>
          <w:p w:rsidR="0064660D" w:rsidRPr="007F0EF4" w:rsidRDefault="0064660D" w:rsidP="0064660D">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552</w:t>
            </w:r>
          </w:p>
        </w:tc>
        <w:tc>
          <w:tcPr>
            <w:tcW w:w="1389"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7758AF" w:rsidRPr="007F0EF4" w:rsidTr="007F0EF4">
        <w:trPr>
          <w:trHeight w:val="469"/>
          <w:jc w:val="center"/>
        </w:trPr>
        <w:tc>
          <w:tcPr>
            <w:tcW w:w="1025" w:type="pct"/>
            <w:vMerge/>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c>
          <w:tcPr>
            <w:tcW w:w="2003" w:type="pct"/>
            <w:gridSpan w:val="2"/>
            <w:noWrap/>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Всего</w:t>
            </w:r>
          </w:p>
        </w:tc>
        <w:tc>
          <w:tcPr>
            <w:tcW w:w="583" w:type="pct"/>
            <w:noWrap/>
            <w:tcMar>
              <w:left w:w="57" w:type="dxa"/>
              <w:right w:w="57" w:type="dxa"/>
            </w:tcMar>
          </w:tcPr>
          <w:p w:rsidR="007758AF" w:rsidRPr="007F0EF4" w:rsidRDefault="00AF24B4"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w:t>
            </w:r>
            <w:r w:rsidR="0064660D" w:rsidRPr="007F0EF4">
              <w:rPr>
                <w:rFonts w:ascii="Times New Roman" w:hAnsi="Times New Roman" w:cs="Times New Roman"/>
                <w:color w:val="000000"/>
                <w:sz w:val="24"/>
                <w:szCs w:val="24"/>
                <w:lang w:eastAsia="en-US"/>
              </w:rPr>
              <w:t>4</w:t>
            </w:r>
            <w:r w:rsidRPr="007F0EF4">
              <w:rPr>
                <w:rFonts w:ascii="Times New Roman" w:hAnsi="Times New Roman" w:cs="Times New Roman"/>
                <w:color w:val="000000"/>
                <w:sz w:val="24"/>
                <w:szCs w:val="24"/>
                <w:lang w:eastAsia="en-US"/>
              </w:rPr>
              <w:t>17</w:t>
            </w:r>
          </w:p>
        </w:tc>
        <w:tc>
          <w:tcPr>
            <w:tcW w:w="1389" w:type="pct"/>
            <w:vMerge/>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r>
      <w:tr w:rsidR="007758AF" w:rsidRPr="007F0EF4" w:rsidTr="007F0EF4">
        <w:trPr>
          <w:jc w:val="center"/>
        </w:trPr>
        <w:tc>
          <w:tcPr>
            <w:tcW w:w="3028" w:type="pct"/>
            <w:gridSpan w:val="3"/>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3) ценные леса, всего:</w:t>
            </w:r>
          </w:p>
        </w:tc>
        <w:tc>
          <w:tcPr>
            <w:tcW w:w="583" w:type="pct"/>
            <w:noWrap/>
            <w:tcMar>
              <w:left w:w="57" w:type="dxa"/>
              <w:right w:w="57" w:type="dxa"/>
            </w:tcMar>
          </w:tcPr>
          <w:p w:rsidR="007758AF" w:rsidRPr="007F0EF4" w:rsidRDefault="00AF24B4" w:rsidP="00853010">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4</w:t>
            </w:r>
            <w:r w:rsidR="00853010" w:rsidRPr="007F0EF4">
              <w:rPr>
                <w:rFonts w:ascii="Times New Roman" w:hAnsi="Times New Roman" w:cs="Times New Roman"/>
                <w:color w:val="000000"/>
                <w:sz w:val="24"/>
                <w:szCs w:val="24"/>
                <w:lang w:eastAsia="en-US"/>
              </w:rPr>
              <w:t>346</w:t>
            </w:r>
          </w:p>
        </w:tc>
        <w:tc>
          <w:tcPr>
            <w:tcW w:w="1389" w:type="pct"/>
            <w:noWrap/>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tcMar>
              <w:left w:w="57" w:type="dxa"/>
              <w:right w:w="57" w:type="dxa"/>
            </w:tcMar>
          </w:tcPr>
          <w:p w:rsidR="00853010" w:rsidRPr="007F0EF4" w:rsidRDefault="00853010"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853010" w:rsidRPr="007F0EF4" w:rsidRDefault="00853010"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521</w:t>
            </w:r>
          </w:p>
        </w:tc>
        <w:tc>
          <w:tcPr>
            <w:tcW w:w="1389" w:type="pct"/>
            <w:noWrap/>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tcMar>
              <w:left w:w="57" w:type="dxa"/>
              <w:right w:w="57" w:type="dxa"/>
            </w:tcMar>
          </w:tcPr>
          <w:p w:rsidR="00853010" w:rsidRPr="007F0EF4" w:rsidRDefault="00853010"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853010" w:rsidRPr="007F0EF4" w:rsidRDefault="00853010"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1504</w:t>
            </w:r>
          </w:p>
        </w:tc>
        <w:tc>
          <w:tcPr>
            <w:tcW w:w="1389" w:type="pct"/>
            <w:noWrap/>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tcBorders>
              <w:bottom w:val="single" w:sz="4" w:space="0" w:color="auto"/>
            </w:tcBorders>
            <w:tcMar>
              <w:left w:w="57" w:type="dxa"/>
              <w:right w:w="57" w:type="dxa"/>
            </w:tcMar>
          </w:tcPr>
          <w:p w:rsidR="00853010" w:rsidRPr="007F0EF4" w:rsidRDefault="00853010"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853010" w:rsidRPr="007F0EF4" w:rsidRDefault="00853010"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1809</w:t>
            </w:r>
          </w:p>
        </w:tc>
        <w:tc>
          <w:tcPr>
            <w:tcW w:w="1389" w:type="pct"/>
            <w:noWrap/>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tcBorders>
              <w:bottom w:val="nil"/>
            </w:tcBorders>
            <w:tcMar>
              <w:left w:w="57" w:type="dxa"/>
              <w:right w:w="57" w:type="dxa"/>
            </w:tcMar>
          </w:tcPr>
          <w:p w:rsidR="00853010" w:rsidRPr="007F0EF4" w:rsidRDefault="00853010"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26386F" w:rsidRPr="007F0EF4">
              <w:rPr>
                <w:rFonts w:ascii="Times New Roman" w:hAnsi="Times New Roman" w:cs="Times New Roman"/>
                <w:color w:val="000000"/>
                <w:sz w:val="24"/>
                <w:szCs w:val="24"/>
              </w:rPr>
              <w:t xml:space="preserve"> первое</w:t>
            </w:r>
          </w:p>
        </w:tc>
        <w:tc>
          <w:tcPr>
            <w:tcW w:w="1043"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853010" w:rsidRPr="007F0EF4" w:rsidRDefault="00853010"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512</w:t>
            </w:r>
          </w:p>
        </w:tc>
        <w:tc>
          <w:tcPr>
            <w:tcW w:w="1389" w:type="pct"/>
            <w:noWrap/>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DB7583" w:rsidRPr="007F0EF4" w:rsidTr="007F0EF4">
        <w:trPr>
          <w:jc w:val="center"/>
        </w:trPr>
        <w:tc>
          <w:tcPr>
            <w:tcW w:w="1025" w:type="pct"/>
            <w:vMerge w:val="restart"/>
            <w:tcMar>
              <w:left w:w="57" w:type="dxa"/>
              <w:right w:w="57" w:type="dxa"/>
            </w:tcMar>
          </w:tcPr>
          <w:p w:rsidR="00DB7583" w:rsidRPr="007F0EF4" w:rsidRDefault="0083305F" w:rsidP="00956F18">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а</w:t>
            </w:r>
            <w:r w:rsidR="00DB7583" w:rsidRPr="007F0EF4">
              <w:rPr>
                <w:rFonts w:ascii="Times New Roman" w:hAnsi="Times New Roman" w:cs="Times New Roman"/>
                <w:color w:val="000000"/>
                <w:sz w:val="24"/>
                <w:szCs w:val="24"/>
                <w:lang w:eastAsia="en-US"/>
              </w:rPr>
              <w:t>) противо</w:t>
            </w:r>
            <w:r w:rsidR="00956F18">
              <w:rPr>
                <w:rFonts w:ascii="Times New Roman" w:hAnsi="Times New Roman" w:cs="Times New Roman"/>
                <w:color w:val="000000"/>
                <w:sz w:val="24"/>
                <w:szCs w:val="24"/>
                <w:lang w:eastAsia="en-US"/>
              </w:rPr>
              <w:t>-</w:t>
            </w:r>
            <w:r w:rsidR="00DB7583" w:rsidRPr="007F0EF4">
              <w:rPr>
                <w:rFonts w:ascii="Times New Roman" w:hAnsi="Times New Roman" w:cs="Times New Roman"/>
                <w:color w:val="000000"/>
                <w:sz w:val="24"/>
                <w:szCs w:val="24"/>
                <w:lang w:eastAsia="en-US"/>
              </w:rPr>
              <w:t>эрозионные леса</w:t>
            </w:r>
          </w:p>
        </w:tc>
        <w:tc>
          <w:tcPr>
            <w:tcW w:w="960" w:type="pct"/>
            <w:noWrap/>
            <w:tcMar>
              <w:left w:w="57" w:type="dxa"/>
              <w:right w:w="57" w:type="dxa"/>
            </w:tcMar>
            <w:vAlign w:val="center"/>
          </w:tcPr>
          <w:p w:rsidR="00DB7583" w:rsidRPr="007F0EF4" w:rsidRDefault="00AF24B4" w:rsidP="00D32CDA">
            <w:pPr>
              <w:rPr>
                <w:rFonts w:ascii="Times New Roman" w:hAnsi="Times New Roman" w:cs="Times New Roman"/>
                <w:color w:val="000000"/>
                <w:sz w:val="24"/>
                <w:szCs w:val="24"/>
              </w:rPr>
            </w:pPr>
            <w:r w:rsidRPr="007F0EF4">
              <w:rPr>
                <w:rFonts w:ascii="Times New Roman" w:hAnsi="Times New Roman" w:cs="Times New Roman"/>
                <w:color w:val="000000"/>
                <w:sz w:val="24"/>
                <w:szCs w:val="24"/>
              </w:rPr>
              <w:t>Шешминское</w:t>
            </w:r>
            <w:r w:rsidR="0054000C" w:rsidRPr="007F0EF4">
              <w:rPr>
                <w:rFonts w:ascii="Times New Roman" w:hAnsi="Times New Roman" w:cs="Times New Roman"/>
                <w:color w:val="000000"/>
                <w:sz w:val="24"/>
                <w:szCs w:val="24"/>
              </w:rPr>
              <w:t xml:space="preserve"> первое </w:t>
            </w:r>
          </w:p>
        </w:tc>
        <w:tc>
          <w:tcPr>
            <w:tcW w:w="1043" w:type="pct"/>
            <w:noWrap/>
            <w:tcMar>
              <w:left w:w="57" w:type="dxa"/>
              <w:right w:w="57" w:type="dxa"/>
            </w:tcMar>
            <w:vAlign w:val="center"/>
          </w:tcPr>
          <w:p w:rsidR="00DB7583" w:rsidRPr="007F0EF4" w:rsidRDefault="00824192" w:rsidP="00C520A0">
            <w:pPr>
              <w:pStyle w:val="ConsPlusNormal"/>
              <w:ind w:left="-62"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lang w:eastAsia="en-US"/>
              </w:rPr>
              <w:t xml:space="preserve">Кварталы: </w:t>
            </w:r>
            <w:r w:rsidR="00AF24B4" w:rsidRPr="007F0EF4">
              <w:rPr>
                <w:rFonts w:ascii="Times New Roman" w:hAnsi="Times New Roman" w:cs="Times New Roman"/>
                <w:color w:val="000000"/>
                <w:sz w:val="24"/>
                <w:szCs w:val="24"/>
              </w:rPr>
              <w:t>32,122</w:t>
            </w:r>
          </w:p>
        </w:tc>
        <w:tc>
          <w:tcPr>
            <w:tcW w:w="583" w:type="pct"/>
            <w:noWrap/>
            <w:tcMar>
              <w:left w:w="57" w:type="dxa"/>
              <w:right w:w="57" w:type="dxa"/>
            </w:tcMar>
            <w:vAlign w:val="center"/>
          </w:tcPr>
          <w:p w:rsidR="00DB7583" w:rsidRPr="007F0EF4" w:rsidRDefault="001E492F" w:rsidP="00795F2F">
            <w:pPr>
              <w:pStyle w:val="ConsPlusNormal"/>
              <w:ind w:firstLine="67"/>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77</w:t>
            </w:r>
          </w:p>
        </w:tc>
        <w:tc>
          <w:tcPr>
            <w:tcW w:w="1389" w:type="pct"/>
            <w:vMerge w:val="restart"/>
            <w:tcMar>
              <w:left w:w="57" w:type="dxa"/>
              <w:right w:w="57" w:type="dxa"/>
            </w:tcMar>
          </w:tcPr>
          <w:p w:rsidR="007F0EF4" w:rsidRPr="007F0EF4" w:rsidRDefault="00DB7583" w:rsidP="00795F2F">
            <w:pPr>
              <w:jc w:val="both"/>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 xml:space="preserve">Лесной кодекс РФ, </w:t>
            </w:r>
            <w:r w:rsidR="006B6C25" w:rsidRPr="007F0EF4">
              <w:rPr>
                <w:rFonts w:ascii="Times New Roman" w:hAnsi="Times New Roman" w:cs="Times New Roman"/>
                <w:color w:val="000000"/>
                <w:sz w:val="24"/>
                <w:szCs w:val="24"/>
                <w:lang w:eastAsia="en-US"/>
              </w:rPr>
              <w:t xml:space="preserve">Федеральный закон </w:t>
            </w:r>
          </w:p>
          <w:p w:rsidR="007F0EF4" w:rsidRPr="007F0EF4" w:rsidRDefault="006B6C25" w:rsidP="00795F2F">
            <w:pPr>
              <w:jc w:val="both"/>
              <w:rPr>
                <w:rFonts w:ascii="Times New Roman" w:hAnsi="Times New Roman" w:cs="Times New Roman"/>
                <w:bCs/>
                <w:color w:val="000000"/>
                <w:sz w:val="24"/>
                <w:szCs w:val="24"/>
                <w:lang w:eastAsia="en-US"/>
              </w:rPr>
            </w:pPr>
            <w:r w:rsidRPr="007F0EF4">
              <w:rPr>
                <w:rFonts w:ascii="Times New Roman" w:hAnsi="Times New Roman" w:cs="Times New Roman"/>
                <w:color w:val="000000"/>
                <w:sz w:val="24"/>
                <w:szCs w:val="24"/>
                <w:lang w:eastAsia="en-US"/>
              </w:rPr>
              <w:t>от 04.12.2006</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201-ФЗ, </w:t>
            </w:r>
            <w:r w:rsidR="00DB7583" w:rsidRPr="007F0EF4">
              <w:rPr>
                <w:rFonts w:ascii="Times New Roman" w:hAnsi="Times New Roman" w:cs="Times New Roman"/>
                <w:color w:val="000000"/>
                <w:sz w:val="24"/>
                <w:szCs w:val="24"/>
                <w:lang w:eastAsia="en-US"/>
              </w:rPr>
              <w:t>п</w:t>
            </w:r>
            <w:r w:rsidR="00DB7583" w:rsidRPr="007F0EF4">
              <w:rPr>
                <w:rFonts w:ascii="Times New Roman" w:hAnsi="Times New Roman" w:cs="Times New Roman"/>
                <w:bCs/>
                <w:color w:val="000000"/>
                <w:sz w:val="24"/>
                <w:szCs w:val="24"/>
                <w:lang w:eastAsia="en-US"/>
              </w:rPr>
              <w:t xml:space="preserve">риказ Рослесхоза </w:t>
            </w:r>
            <w:r w:rsidR="00F63B5C" w:rsidRPr="007F0EF4">
              <w:rPr>
                <w:rFonts w:ascii="Times New Roman" w:hAnsi="Times New Roman" w:cs="Times New Roman"/>
                <w:bCs/>
                <w:color w:val="000000"/>
                <w:sz w:val="24"/>
                <w:szCs w:val="24"/>
                <w:lang w:eastAsia="en-US"/>
              </w:rPr>
              <w:t xml:space="preserve">                   </w:t>
            </w:r>
            <w:r w:rsidR="00DB7583" w:rsidRPr="007F0EF4">
              <w:rPr>
                <w:rFonts w:ascii="Times New Roman" w:hAnsi="Times New Roman" w:cs="Times New Roman"/>
                <w:bCs/>
                <w:color w:val="000000"/>
                <w:sz w:val="24"/>
                <w:szCs w:val="24"/>
                <w:lang w:eastAsia="en-US"/>
              </w:rPr>
              <w:t>от 16.06.2010</w:t>
            </w:r>
            <w:r w:rsidR="007F0EF4" w:rsidRPr="007F0EF4">
              <w:rPr>
                <w:rFonts w:ascii="Times New Roman" w:hAnsi="Times New Roman" w:cs="Times New Roman"/>
                <w:bCs/>
                <w:color w:val="000000"/>
                <w:sz w:val="24"/>
                <w:szCs w:val="24"/>
                <w:lang w:eastAsia="en-US"/>
              </w:rPr>
              <w:t>г.</w:t>
            </w:r>
            <w:r w:rsidR="00DB7583" w:rsidRPr="007F0EF4">
              <w:rPr>
                <w:rFonts w:ascii="Times New Roman" w:hAnsi="Times New Roman" w:cs="Times New Roman"/>
                <w:bCs/>
                <w:color w:val="000000"/>
                <w:sz w:val="24"/>
                <w:szCs w:val="24"/>
                <w:lang w:eastAsia="en-US"/>
              </w:rPr>
              <w:t xml:space="preserve"> № 232</w:t>
            </w:r>
            <w:r w:rsidR="00F63B5C" w:rsidRPr="007F0EF4">
              <w:rPr>
                <w:rFonts w:ascii="Times New Roman" w:hAnsi="Times New Roman" w:cs="Times New Roman"/>
                <w:bCs/>
                <w:color w:val="000000"/>
                <w:sz w:val="24"/>
                <w:szCs w:val="24"/>
                <w:lang w:eastAsia="en-US"/>
              </w:rPr>
              <w:t xml:space="preserve"> </w:t>
            </w:r>
          </w:p>
          <w:p w:rsidR="00DB7583" w:rsidRPr="007F0EF4" w:rsidRDefault="00F63B5C" w:rsidP="00795F2F">
            <w:pPr>
              <w:jc w:val="both"/>
              <w:rPr>
                <w:rFonts w:ascii="Times New Roman" w:hAnsi="Times New Roman" w:cs="Times New Roman"/>
                <w:color w:val="000000"/>
                <w:sz w:val="24"/>
                <w:szCs w:val="24"/>
              </w:rPr>
            </w:pPr>
            <w:r w:rsidRPr="007F0EF4">
              <w:rPr>
                <w:rFonts w:ascii="Times New Roman" w:hAnsi="Times New Roman" w:cs="Times New Roman"/>
                <w:bCs/>
                <w:color w:val="000000"/>
                <w:sz w:val="24"/>
                <w:szCs w:val="24"/>
                <w:lang w:eastAsia="en-US"/>
              </w:rPr>
              <w:t>«</w:t>
            </w:r>
            <w:r w:rsidRPr="007F0EF4">
              <w:rPr>
                <w:rFonts w:ascii="Times New Roman" w:eastAsia="Times New Roman" w:hAnsi="Times New Roman" w:cs="Times New Roman"/>
                <w:sz w:val="24"/>
                <w:szCs w:val="24"/>
              </w:rPr>
              <w:t>Об отнесении лесов на территории Республики Татарстан к ценным лесам, эксплуатационным лесам и установлении их границ»</w:t>
            </w:r>
          </w:p>
        </w:tc>
      </w:tr>
      <w:tr w:rsidR="00DB7583" w:rsidRPr="007F0EF4" w:rsidTr="007F0EF4">
        <w:trPr>
          <w:jc w:val="center"/>
        </w:trPr>
        <w:tc>
          <w:tcPr>
            <w:tcW w:w="1025" w:type="pct"/>
            <w:vMerge/>
            <w:tcMar>
              <w:left w:w="57" w:type="dxa"/>
              <w:right w:w="57" w:type="dxa"/>
            </w:tcMar>
          </w:tcPr>
          <w:p w:rsidR="00DB7583" w:rsidRPr="007F0EF4" w:rsidRDefault="00DB7583" w:rsidP="00795F2F">
            <w:pPr>
              <w:rPr>
                <w:rFonts w:ascii="Times New Roman" w:hAnsi="Times New Roman" w:cs="Times New Roman"/>
                <w:color w:val="000000"/>
                <w:sz w:val="24"/>
                <w:szCs w:val="24"/>
                <w:lang w:eastAsia="en-US"/>
              </w:rPr>
            </w:pPr>
          </w:p>
        </w:tc>
        <w:tc>
          <w:tcPr>
            <w:tcW w:w="2003" w:type="pct"/>
            <w:gridSpan w:val="2"/>
            <w:noWrap/>
            <w:tcMar>
              <w:left w:w="57" w:type="dxa"/>
              <w:right w:w="57" w:type="dxa"/>
            </w:tcMar>
            <w:vAlign w:val="center"/>
          </w:tcPr>
          <w:p w:rsidR="00DB7583" w:rsidRPr="007F0EF4" w:rsidRDefault="00DB7583" w:rsidP="00795F2F">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Всего</w:t>
            </w:r>
          </w:p>
        </w:tc>
        <w:tc>
          <w:tcPr>
            <w:tcW w:w="583" w:type="pct"/>
            <w:noWrap/>
            <w:tcMar>
              <w:left w:w="57" w:type="dxa"/>
              <w:right w:w="57" w:type="dxa"/>
            </w:tcMar>
            <w:vAlign w:val="center"/>
          </w:tcPr>
          <w:p w:rsidR="00DB7583" w:rsidRPr="007F0EF4" w:rsidRDefault="001E492F"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77</w:t>
            </w:r>
          </w:p>
        </w:tc>
        <w:tc>
          <w:tcPr>
            <w:tcW w:w="1389" w:type="pct"/>
            <w:vMerge/>
            <w:tcMar>
              <w:left w:w="57" w:type="dxa"/>
              <w:right w:w="57" w:type="dxa"/>
            </w:tcMar>
          </w:tcPr>
          <w:p w:rsidR="00DB7583" w:rsidRPr="007F0EF4" w:rsidRDefault="00DB7583" w:rsidP="00795F2F">
            <w:pPr>
              <w:rPr>
                <w:rFonts w:ascii="Times New Roman" w:hAnsi="Times New Roman" w:cs="Times New Roman"/>
                <w:color w:val="000000"/>
                <w:sz w:val="24"/>
                <w:szCs w:val="24"/>
                <w:lang w:eastAsia="en-US"/>
              </w:rPr>
            </w:pPr>
          </w:p>
        </w:tc>
      </w:tr>
      <w:tr w:rsidR="00853010" w:rsidRPr="007F0EF4" w:rsidTr="007F0EF4">
        <w:trPr>
          <w:trHeight w:val="608"/>
          <w:jc w:val="center"/>
        </w:trPr>
        <w:tc>
          <w:tcPr>
            <w:tcW w:w="1025" w:type="pct"/>
            <w:vMerge w:val="restart"/>
            <w:tcMar>
              <w:left w:w="57" w:type="dxa"/>
              <w:right w:w="57" w:type="dxa"/>
            </w:tcMar>
          </w:tcPr>
          <w:p w:rsidR="00853010" w:rsidRPr="007F0EF4" w:rsidRDefault="0083305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б</w:t>
            </w:r>
            <w:r w:rsidR="00853010" w:rsidRPr="007F0EF4">
              <w:rPr>
                <w:rFonts w:ascii="Times New Roman" w:hAnsi="Times New Roman" w:cs="Times New Roman"/>
                <w:color w:val="000000"/>
                <w:sz w:val="24"/>
                <w:szCs w:val="24"/>
                <w:lang w:eastAsia="en-US"/>
              </w:rPr>
              <w:t>) леса, расположенные в пустынных, полупустынных, лесостепных, лесотундровых зонах, степях, горах</w:t>
            </w:r>
          </w:p>
        </w:tc>
        <w:tc>
          <w:tcPr>
            <w:tcW w:w="960" w:type="pct"/>
            <w:noWrap/>
            <w:tcMar>
              <w:left w:w="57" w:type="dxa"/>
              <w:right w:w="57" w:type="dxa"/>
            </w:tcMar>
          </w:tcPr>
          <w:p w:rsidR="00853010" w:rsidRPr="007F0EF4" w:rsidRDefault="00853010" w:rsidP="00681532">
            <w:pPr>
              <w:rPr>
                <w:rFonts w:ascii="Times New Roman" w:hAnsi="Times New Roman" w:cs="Times New Roman"/>
                <w:sz w:val="24"/>
                <w:szCs w:val="24"/>
                <w:lang w:eastAsia="en-US"/>
              </w:rPr>
            </w:pPr>
            <w:r w:rsidRPr="007F0EF4">
              <w:rPr>
                <w:rFonts w:ascii="Times New Roman" w:hAnsi="Times New Roman" w:cs="Times New Roman"/>
                <w:sz w:val="24"/>
                <w:szCs w:val="24"/>
              </w:rPr>
              <w:t>Бутинское</w:t>
            </w:r>
          </w:p>
        </w:tc>
        <w:tc>
          <w:tcPr>
            <w:tcW w:w="1043" w:type="pct"/>
            <w:noWrap/>
            <w:tcMar>
              <w:left w:w="57" w:type="dxa"/>
              <w:right w:w="57" w:type="dxa"/>
            </w:tcMar>
            <w:vAlign w:val="center"/>
          </w:tcPr>
          <w:p w:rsidR="00961483" w:rsidRPr="007F0EF4" w:rsidRDefault="00961483" w:rsidP="00806953">
            <w:pPr>
              <w:jc w:val="both"/>
              <w:rPr>
                <w:rFonts w:ascii="Times New Roman" w:hAnsi="Times New Roman" w:cs="Times New Roman"/>
                <w:sz w:val="24"/>
                <w:szCs w:val="24"/>
              </w:rPr>
            </w:pPr>
            <w:r w:rsidRPr="007F0EF4">
              <w:rPr>
                <w:rFonts w:ascii="Times New Roman" w:hAnsi="Times New Roman" w:cs="Times New Roman"/>
                <w:sz w:val="24"/>
                <w:szCs w:val="24"/>
              </w:rPr>
              <w:t>Квартал</w:t>
            </w:r>
            <w:r w:rsidR="00824192" w:rsidRPr="007F0EF4">
              <w:rPr>
                <w:rFonts w:ascii="Times New Roman" w:hAnsi="Times New Roman" w:cs="Times New Roman"/>
                <w:sz w:val="24"/>
                <w:szCs w:val="24"/>
              </w:rPr>
              <w:t>ы:</w:t>
            </w:r>
            <w:r w:rsidRPr="007F0EF4">
              <w:rPr>
                <w:rFonts w:ascii="Times New Roman" w:hAnsi="Times New Roman" w:cs="Times New Roman"/>
                <w:sz w:val="24"/>
                <w:szCs w:val="24"/>
              </w:rPr>
              <w:t xml:space="preserve"> 2,33,45,48,84</w:t>
            </w:r>
          </w:p>
          <w:p w:rsidR="007F0EF4" w:rsidRDefault="007F0EF4" w:rsidP="00806953">
            <w:pPr>
              <w:jc w:val="both"/>
              <w:rPr>
                <w:rFonts w:ascii="Times New Roman" w:hAnsi="Times New Roman" w:cs="Times New Roman"/>
                <w:sz w:val="24"/>
                <w:szCs w:val="24"/>
              </w:rPr>
            </w:pPr>
            <w:r>
              <w:rPr>
                <w:rFonts w:ascii="Times New Roman" w:hAnsi="Times New Roman" w:cs="Times New Roman"/>
                <w:sz w:val="24"/>
                <w:szCs w:val="24"/>
              </w:rPr>
              <w:t>ч</w:t>
            </w:r>
            <w:r w:rsidR="00961483" w:rsidRPr="007F0EF4">
              <w:rPr>
                <w:rFonts w:ascii="Times New Roman" w:hAnsi="Times New Roman" w:cs="Times New Roman"/>
                <w:sz w:val="24"/>
                <w:szCs w:val="24"/>
              </w:rPr>
              <w:t xml:space="preserve">асти </w:t>
            </w:r>
          </w:p>
          <w:p w:rsidR="00961483" w:rsidRPr="007F0EF4" w:rsidRDefault="00961483" w:rsidP="007F0EF4">
            <w:pPr>
              <w:jc w:val="both"/>
              <w:rPr>
                <w:rFonts w:ascii="Times New Roman" w:hAnsi="Times New Roman" w:cs="Times New Roman"/>
                <w:sz w:val="24"/>
                <w:szCs w:val="24"/>
              </w:rPr>
            </w:pPr>
            <w:r w:rsidRPr="007F0EF4">
              <w:rPr>
                <w:rFonts w:ascii="Times New Roman" w:hAnsi="Times New Roman" w:cs="Times New Roman"/>
                <w:sz w:val="24"/>
                <w:szCs w:val="24"/>
              </w:rPr>
              <w:t>кв</w:t>
            </w:r>
            <w:r w:rsidR="00C520A0" w:rsidRPr="007F0EF4">
              <w:rPr>
                <w:rFonts w:ascii="Times New Roman" w:hAnsi="Times New Roman" w:cs="Times New Roman"/>
                <w:sz w:val="24"/>
                <w:szCs w:val="24"/>
              </w:rPr>
              <w:t>арталов</w:t>
            </w:r>
            <w:r w:rsidRPr="007F0EF4">
              <w:rPr>
                <w:rFonts w:ascii="Times New Roman" w:hAnsi="Times New Roman" w:cs="Times New Roman"/>
                <w:sz w:val="24"/>
                <w:szCs w:val="24"/>
              </w:rPr>
              <w:t>:112-117</w:t>
            </w:r>
          </w:p>
        </w:tc>
        <w:tc>
          <w:tcPr>
            <w:tcW w:w="583" w:type="pct"/>
            <w:noWrap/>
            <w:tcMar>
              <w:left w:w="57" w:type="dxa"/>
              <w:right w:w="57" w:type="dxa"/>
            </w:tcMar>
            <w:vAlign w:val="center"/>
          </w:tcPr>
          <w:p w:rsidR="00853010" w:rsidRPr="007F0EF4" w:rsidRDefault="00853010"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521</w:t>
            </w:r>
          </w:p>
          <w:p w:rsidR="009B56DF" w:rsidRPr="007F0EF4" w:rsidRDefault="009B56DF" w:rsidP="00795F2F">
            <w:pPr>
              <w:jc w:val="center"/>
              <w:rPr>
                <w:rFonts w:ascii="Times New Roman" w:hAnsi="Times New Roman" w:cs="Times New Roman"/>
                <w:color w:val="FF0000"/>
                <w:sz w:val="24"/>
                <w:szCs w:val="24"/>
              </w:rPr>
            </w:pPr>
          </w:p>
        </w:tc>
        <w:tc>
          <w:tcPr>
            <w:tcW w:w="1389" w:type="pct"/>
            <w:vMerge w:val="restart"/>
            <w:tcMar>
              <w:left w:w="57" w:type="dxa"/>
              <w:right w:w="57" w:type="dxa"/>
            </w:tcMar>
          </w:tcPr>
          <w:p w:rsidR="007F0EF4" w:rsidRPr="007F0EF4" w:rsidRDefault="00853010" w:rsidP="00795F2F">
            <w:pPr>
              <w:jc w:val="both"/>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 xml:space="preserve">Лесной кодекс РФ, Федеральный закон </w:t>
            </w:r>
          </w:p>
          <w:p w:rsidR="007F0EF4" w:rsidRPr="007F0EF4" w:rsidRDefault="00853010" w:rsidP="00795F2F">
            <w:pPr>
              <w:jc w:val="both"/>
              <w:rPr>
                <w:rFonts w:ascii="Times New Roman" w:hAnsi="Times New Roman" w:cs="Times New Roman"/>
                <w:bCs/>
                <w:color w:val="000000"/>
                <w:sz w:val="24"/>
                <w:szCs w:val="24"/>
                <w:lang w:eastAsia="en-US"/>
              </w:rPr>
            </w:pPr>
            <w:r w:rsidRPr="007F0EF4">
              <w:rPr>
                <w:rFonts w:ascii="Times New Roman" w:hAnsi="Times New Roman" w:cs="Times New Roman"/>
                <w:color w:val="000000"/>
                <w:sz w:val="24"/>
                <w:szCs w:val="24"/>
                <w:lang w:eastAsia="en-US"/>
              </w:rPr>
              <w:t>от 04.12.2006</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201-ФЗ, п</w:t>
            </w:r>
            <w:r w:rsidRPr="007F0EF4">
              <w:rPr>
                <w:rFonts w:ascii="Times New Roman" w:hAnsi="Times New Roman" w:cs="Times New Roman"/>
                <w:bCs/>
                <w:color w:val="000000"/>
                <w:sz w:val="24"/>
                <w:szCs w:val="24"/>
                <w:lang w:eastAsia="en-US"/>
              </w:rPr>
              <w:t xml:space="preserve">риказ Рослесхоза </w:t>
            </w:r>
          </w:p>
          <w:p w:rsidR="007F0EF4" w:rsidRPr="007F0EF4" w:rsidRDefault="00853010" w:rsidP="00795F2F">
            <w:pPr>
              <w:jc w:val="both"/>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от 16.06.2010</w:t>
            </w:r>
            <w:r w:rsidR="007F0EF4" w:rsidRPr="007F0EF4">
              <w:rPr>
                <w:rFonts w:ascii="Times New Roman" w:hAnsi="Times New Roman" w:cs="Times New Roman"/>
                <w:bCs/>
                <w:color w:val="000000"/>
                <w:sz w:val="24"/>
                <w:szCs w:val="24"/>
                <w:lang w:eastAsia="en-US"/>
              </w:rPr>
              <w:t>г.</w:t>
            </w:r>
            <w:r w:rsidRPr="007F0EF4">
              <w:rPr>
                <w:rFonts w:ascii="Times New Roman" w:hAnsi="Times New Roman" w:cs="Times New Roman"/>
                <w:bCs/>
                <w:color w:val="000000"/>
                <w:sz w:val="24"/>
                <w:szCs w:val="24"/>
                <w:lang w:eastAsia="en-US"/>
              </w:rPr>
              <w:t xml:space="preserve"> № 232</w:t>
            </w:r>
          </w:p>
          <w:p w:rsidR="00853010" w:rsidRPr="007F0EF4" w:rsidRDefault="00853010" w:rsidP="00795F2F">
            <w:pPr>
              <w:jc w:val="both"/>
              <w:rPr>
                <w:rFonts w:ascii="Times New Roman" w:hAnsi="Times New Roman" w:cs="Times New Roman"/>
                <w:color w:val="000000"/>
                <w:sz w:val="24"/>
                <w:szCs w:val="24"/>
              </w:rPr>
            </w:pPr>
            <w:r w:rsidRPr="007F0EF4">
              <w:rPr>
                <w:rFonts w:ascii="Times New Roman" w:eastAsia="Times New Roman" w:hAnsi="Times New Roman" w:cs="Times New Roman"/>
                <w:sz w:val="24"/>
                <w:szCs w:val="24"/>
              </w:rPr>
              <w:t xml:space="preserve"> «Об отнесении лесов на территории Республики Татарстан к ценным лесам, эксплуатационным лесам и установлении их границ»</w:t>
            </w:r>
          </w:p>
        </w:tc>
      </w:tr>
      <w:tr w:rsidR="00853010" w:rsidRPr="007F0EF4" w:rsidTr="007F0EF4">
        <w:trPr>
          <w:jc w:val="center"/>
        </w:trPr>
        <w:tc>
          <w:tcPr>
            <w:tcW w:w="1025"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853010" w:rsidRPr="007F0EF4" w:rsidRDefault="00853010"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506A66" w:rsidRPr="007F0EF4" w:rsidRDefault="00824192" w:rsidP="00806953">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Кварталы</w:t>
            </w:r>
            <w:r w:rsidR="00806953" w:rsidRPr="007F0EF4">
              <w:rPr>
                <w:rFonts w:ascii="Times New Roman" w:hAnsi="Times New Roman" w:cs="Times New Roman"/>
                <w:color w:val="000000"/>
                <w:sz w:val="24"/>
                <w:szCs w:val="24"/>
              </w:rPr>
              <w:t>:</w:t>
            </w:r>
            <w:r w:rsidR="00506A66" w:rsidRPr="007F0EF4">
              <w:rPr>
                <w:rFonts w:ascii="Times New Roman" w:hAnsi="Times New Roman" w:cs="Times New Roman"/>
                <w:color w:val="000000"/>
                <w:sz w:val="24"/>
                <w:szCs w:val="24"/>
              </w:rPr>
              <w:t>1-8,52,</w:t>
            </w:r>
            <w:r w:rsidR="00806953" w:rsidRPr="007F0EF4">
              <w:rPr>
                <w:rFonts w:ascii="Times New Roman" w:hAnsi="Times New Roman" w:cs="Times New Roman"/>
                <w:color w:val="000000"/>
                <w:sz w:val="24"/>
                <w:szCs w:val="24"/>
              </w:rPr>
              <w:t xml:space="preserve"> </w:t>
            </w:r>
            <w:r w:rsidR="00506A66" w:rsidRPr="007F0EF4">
              <w:rPr>
                <w:rFonts w:ascii="Times New Roman" w:hAnsi="Times New Roman" w:cs="Times New Roman"/>
                <w:color w:val="000000"/>
                <w:sz w:val="24"/>
                <w:szCs w:val="24"/>
              </w:rPr>
              <w:t>53,</w:t>
            </w:r>
            <w:r w:rsidR="00806953" w:rsidRPr="007F0EF4">
              <w:rPr>
                <w:rFonts w:ascii="Times New Roman" w:hAnsi="Times New Roman" w:cs="Times New Roman"/>
                <w:color w:val="000000"/>
                <w:sz w:val="24"/>
                <w:szCs w:val="24"/>
              </w:rPr>
              <w:t xml:space="preserve"> </w:t>
            </w:r>
            <w:r w:rsidR="00506A66" w:rsidRPr="007F0EF4">
              <w:rPr>
                <w:rFonts w:ascii="Times New Roman" w:hAnsi="Times New Roman" w:cs="Times New Roman"/>
                <w:color w:val="000000"/>
                <w:sz w:val="24"/>
                <w:szCs w:val="24"/>
              </w:rPr>
              <w:t>85-87;</w:t>
            </w:r>
          </w:p>
          <w:p w:rsidR="007F0EF4" w:rsidRDefault="007F0EF4" w:rsidP="007F0EF4">
            <w:pPr>
              <w:jc w:val="both"/>
              <w:rPr>
                <w:rFonts w:ascii="Times New Roman" w:hAnsi="Times New Roman" w:cs="Times New Roman"/>
                <w:color w:val="000000"/>
                <w:sz w:val="24"/>
                <w:szCs w:val="24"/>
              </w:rPr>
            </w:pPr>
            <w:r>
              <w:rPr>
                <w:rFonts w:ascii="Times New Roman" w:hAnsi="Times New Roman" w:cs="Times New Roman"/>
                <w:color w:val="000000"/>
                <w:sz w:val="24"/>
                <w:szCs w:val="24"/>
              </w:rPr>
              <w:t>ч</w:t>
            </w:r>
            <w:r w:rsidR="00506A66" w:rsidRPr="007F0EF4">
              <w:rPr>
                <w:rFonts w:ascii="Times New Roman" w:hAnsi="Times New Roman" w:cs="Times New Roman"/>
                <w:color w:val="000000"/>
                <w:sz w:val="24"/>
                <w:szCs w:val="24"/>
              </w:rPr>
              <w:t>асти кв</w:t>
            </w:r>
            <w:r w:rsidR="00824192" w:rsidRPr="007F0EF4">
              <w:rPr>
                <w:rFonts w:ascii="Times New Roman" w:hAnsi="Times New Roman" w:cs="Times New Roman"/>
                <w:color w:val="000000"/>
                <w:sz w:val="24"/>
                <w:szCs w:val="24"/>
              </w:rPr>
              <w:t>арталов</w:t>
            </w:r>
            <w:r w:rsidR="00506A66" w:rsidRPr="007F0EF4">
              <w:rPr>
                <w:rFonts w:ascii="Times New Roman" w:hAnsi="Times New Roman" w:cs="Times New Roman"/>
                <w:color w:val="000000"/>
                <w:sz w:val="24"/>
                <w:szCs w:val="24"/>
              </w:rPr>
              <w:t>:51,</w:t>
            </w:r>
          </w:p>
          <w:p w:rsidR="009B56DF" w:rsidRPr="007F0EF4" w:rsidRDefault="00506A66" w:rsidP="007F0EF4">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88-92</w:t>
            </w:r>
          </w:p>
        </w:tc>
        <w:tc>
          <w:tcPr>
            <w:tcW w:w="583" w:type="pct"/>
            <w:noWrap/>
            <w:tcMar>
              <w:left w:w="57" w:type="dxa"/>
              <w:right w:w="57" w:type="dxa"/>
            </w:tcMar>
            <w:vAlign w:val="center"/>
          </w:tcPr>
          <w:p w:rsidR="00853010" w:rsidRPr="007F0EF4" w:rsidRDefault="00853010"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1504</w:t>
            </w:r>
          </w:p>
          <w:p w:rsidR="009B56DF" w:rsidRPr="007F0EF4" w:rsidRDefault="009B56DF" w:rsidP="00795F2F">
            <w:pPr>
              <w:jc w:val="center"/>
              <w:rPr>
                <w:rFonts w:ascii="Times New Roman" w:hAnsi="Times New Roman" w:cs="Times New Roman"/>
                <w:color w:val="FF0000"/>
                <w:sz w:val="24"/>
                <w:szCs w:val="24"/>
              </w:rPr>
            </w:pPr>
          </w:p>
        </w:tc>
        <w:tc>
          <w:tcPr>
            <w:tcW w:w="1389"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853010" w:rsidRPr="007F0EF4" w:rsidRDefault="00853010"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506A66" w:rsidRPr="007F0EF4" w:rsidRDefault="00824192" w:rsidP="00806953">
            <w:pPr>
              <w:jc w:val="both"/>
              <w:rPr>
                <w:rFonts w:ascii="Times New Roman" w:hAnsi="Times New Roman" w:cs="Times New Roman"/>
                <w:sz w:val="24"/>
                <w:szCs w:val="24"/>
              </w:rPr>
            </w:pPr>
            <w:r w:rsidRPr="007F0EF4">
              <w:rPr>
                <w:rFonts w:ascii="Times New Roman" w:hAnsi="Times New Roman" w:cs="Times New Roman"/>
                <w:sz w:val="24"/>
                <w:szCs w:val="24"/>
              </w:rPr>
              <w:t>Кварталы</w:t>
            </w:r>
            <w:r w:rsidR="00506A66" w:rsidRPr="007F0EF4">
              <w:rPr>
                <w:rFonts w:ascii="Times New Roman" w:hAnsi="Times New Roman" w:cs="Times New Roman"/>
                <w:sz w:val="24"/>
                <w:szCs w:val="24"/>
              </w:rPr>
              <w:t>: 15,29,41-46,71,85</w:t>
            </w:r>
          </w:p>
          <w:p w:rsidR="009B56DF" w:rsidRPr="007F0EF4" w:rsidRDefault="007F0EF4" w:rsidP="00806953">
            <w:pPr>
              <w:jc w:val="both"/>
              <w:rPr>
                <w:rFonts w:ascii="Times New Roman" w:hAnsi="Times New Roman" w:cs="Times New Roman"/>
                <w:sz w:val="24"/>
                <w:szCs w:val="24"/>
              </w:rPr>
            </w:pPr>
            <w:r>
              <w:rPr>
                <w:rFonts w:ascii="Times New Roman" w:hAnsi="Times New Roman" w:cs="Times New Roman"/>
                <w:sz w:val="24"/>
                <w:szCs w:val="24"/>
              </w:rPr>
              <w:t>ч</w:t>
            </w:r>
            <w:r w:rsidR="00506A66" w:rsidRPr="007F0EF4">
              <w:rPr>
                <w:rFonts w:ascii="Times New Roman" w:hAnsi="Times New Roman" w:cs="Times New Roman"/>
                <w:sz w:val="24"/>
                <w:szCs w:val="24"/>
              </w:rPr>
              <w:t>асти кв</w:t>
            </w:r>
            <w:r w:rsidR="00824192" w:rsidRPr="007F0EF4">
              <w:rPr>
                <w:rFonts w:ascii="Times New Roman" w:hAnsi="Times New Roman" w:cs="Times New Roman"/>
                <w:sz w:val="24"/>
                <w:szCs w:val="24"/>
              </w:rPr>
              <w:t>арталов</w:t>
            </w:r>
            <w:r w:rsidR="00506A66" w:rsidRPr="007F0EF4">
              <w:rPr>
                <w:rFonts w:ascii="Times New Roman" w:hAnsi="Times New Roman" w:cs="Times New Roman"/>
                <w:sz w:val="24"/>
                <w:szCs w:val="24"/>
              </w:rPr>
              <w:t>: 1,3-5,14,</w:t>
            </w:r>
            <w:r w:rsidR="00806953" w:rsidRPr="007F0EF4">
              <w:rPr>
                <w:rFonts w:ascii="Times New Roman" w:hAnsi="Times New Roman" w:cs="Times New Roman"/>
                <w:sz w:val="24"/>
                <w:szCs w:val="24"/>
              </w:rPr>
              <w:t xml:space="preserve"> </w:t>
            </w:r>
            <w:r w:rsidR="00506A66" w:rsidRPr="007F0EF4">
              <w:rPr>
                <w:rFonts w:ascii="Times New Roman" w:hAnsi="Times New Roman" w:cs="Times New Roman"/>
                <w:sz w:val="24"/>
                <w:szCs w:val="24"/>
              </w:rPr>
              <w:t>16,17,27,28,70,83,</w:t>
            </w:r>
            <w:r w:rsidR="00806953" w:rsidRPr="007F0EF4">
              <w:rPr>
                <w:rFonts w:ascii="Times New Roman" w:hAnsi="Times New Roman" w:cs="Times New Roman"/>
                <w:sz w:val="24"/>
                <w:szCs w:val="24"/>
              </w:rPr>
              <w:t xml:space="preserve"> </w:t>
            </w:r>
            <w:r w:rsidR="00506A66" w:rsidRPr="007F0EF4">
              <w:rPr>
                <w:rFonts w:ascii="Times New Roman" w:hAnsi="Times New Roman" w:cs="Times New Roman"/>
                <w:sz w:val="24"/>
                <w:szCs w:val="24"/>
              </w:rPr>
              <w:t>84,86,87</w:t>
            </w:r>
          </w:p>
        </w:tc>
        <w:tc>
          <w:tcPr>
            <w:tcW w:w="583" w:type="pct"/>
            <w:noWrap/>
            <w:tcMar>
              <w:left w:w="57" w:type="dxa"/>
              <w:right w:w="57" w:type="dxa"/>
            </w:tcMar>
            <w:vAlign w:val="center"/>
          </w:tcPr>
          <w:p w:rsidR="00853010" w:rsidRPr="007F0EF4" w:rsidRDefault="00853010"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1809</w:t>
            </w:r>
          </w:p>
          <w:p w:rsidR="009B56DF" w:rsidRPr="007F0EF4" w:rsidRDefault="009B56DF" w:rsidP="00795F2F">
            <w:pPr>
              <w:jc w:val="center"/>
              <w:rPr>
                <w:rFonts w:ascii="Times New Roman" w:hAnsi="Times New Roman" w:cs="Times New Roman"/>
                <w:color w:val="000000"/>
                <w:sz w:val="24"/>
                <w:szCs w:val="24"/>
              </w:rPr>
            </w:pPr>
          </w:p>
        </w:tc>
        <w:tc>
          <w:tcPr>
            <w:tcW w:w="1389"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trHeight w:val="617"/>
          <w:jc w:val="center"/>
        </w:trPr>
        <w:tc>
          <w:tcPr>
            <w:tcW w:w="1025"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853010" w:rsidRPr="007F0EF4" w:rsidRDefault="00853010" w:rsidP="00D32CDA">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Шешминское</w:t>
            </w:r>
            <w:r w:rsidR="00506A66" w:rsidRPr="007F0EF4">
              <w:rPr>
                <w:rFonts w:ascii="Times New Roman" w:hAnsi="Times New Roman" w:cs="Times New Roman"/>
                <w:color w:val="000000"/>
                <w:sz w:val="24"/>
                <w:szCs w:val="24"/>
              </w:rPr>
              <w:t xml:space="preserve"> первое</w:t>
            </w:r>
          </w:p>
        </w:tc>
        <w:tc>
          <w:tcPr>
            <w:tcW w:w="1043" w:type="pct"/>
            <w:noWrap/>
            <w:tcMar>
              <w:left w:w="57" w:type="dxa"/>
              <w:right w:w="57" w:type="dxa"/>
            </w:tcMar>
            <w:vAlign w:val="center"/>
          </w:tcPr>
          <w:p w:rsidR="00853010" w:rsidRPr="007F0EF4" w:rsidRDefault="0054000C" w:rsidP="00806953">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Квартал</w:t>
            </w:r>
            <w:r w:rsidR="00824192" w:rsidRPr="007F0EF4">
              <w:rPr>
                <w:rFonts w:ascii="Times New Roman" w:hAnsi="Times New Roman" w:cs="Times New Roman"/>
                <w:color w:val="000000"/>
                <w:sz w:val="24"/>
                <w:szCs w:val="24"/>
              </w:rPr>
              <w:t>ы</w:t>
            </w:r>
            <w:r w:rsidR="00806953" w:rsidRPr="007F0EF4">
              <w:rPr>
                <w:rFonts w:ascii="Times New Roman" w:hAnsi="Times New Roman" w:cs="Times New Roman"/>
                <w:color w:val="000000"/>
                <w:sz w:val="24"/>
                <w:szCs w:val="24"/>
              </w:rPr>
              <w:t>:</w:t>
            </w:r>
            <w:r w:rsidR="00853010" w:rsidRPr="007F0EF4">
              <w:rPr>
                <w:rFonts w:ascii="Times New Roman" w:hAnsi="Times New Roman" w:cs="Times New Roman"/>
                <w:color w:val="000000"/>
                <w:sz w:val="24"/>
                <w:szCs w:val="24"/>
              </w:rPr>
              <w:t>34,12</w:t>
            </w:r>
            <w:r w:rsidRPr="007F0EF4">
              <w:rPr>
                <w:rFonts w:ascii="Times New Roman" w:hAnsi="Times New Roman" w:cs="Times New Roman"/>
                <w:color w:val="000000"/>
                <w:sz w:val="24"/>
                <w:szCs w:val="24"/>
              </w:rPr>
              <w:t>6,</w:t>
            </w:r>
            <w:r w:rsidR="00806953" w:rsidRPr="007F0EF4">
              <w:rPr>
                <w:rFonts w:ascii="Times New Roman" w:hAnsi="Times New Roman" w:cs="Times New Roman"/>
                <w:color w:val="000000"/>
                <w:sz w:val="24"/>
                <w:szCs w:val="24"/>
              </w:rPr>
              <w:t xml:space="preserve"> </w:t>
            </w:r>
            <w:r w:rsidR="00853010" w:rsidRPr="007F0EF4">
              <w:rPr>
                <w:rFonts w:ascii="Times New Roman" w:hAnsi="Times New Roman" w:cs="Times New Roman"/>
                <w:color w:val="000000"/>
                <w:sz w:val="24"/>
                <w:szCs w:val="24"/>
              </w:rPr>
              <w:t>130</w:t>
            </w:r>
          </w:p>
          <w:p w:rsidR="00157CFB" w:rsidRPr="007F0EF4" w:rsidRDefault="00806953" w:rsidP="00C520A0">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Части кв</w:t>
            </w:r>
            <w:r w:rsidR="00824192" w:rsidRPr="007F0EF4">
              <w:rPr>
                <w:rFonts w:ascii="Times New Roman" w:hAnsi="Times New Roman" w:cs="Times New Roman"/>
                <w:color w:val="000000"/>
                <w:sz w:val="24"/>
                <w:szCs w:val="24"/>
              </w:rPr>
              <w:t>арталов</w:t>
            </w:r>
            <w:r w:rsidRPr="007F0EF4">
              <w:rPr>
                <w:rFonts w:ascii="Times New Roman" w:hAnsi="Times New Roman" w:cs="Times New Roman"/>
                <w:color w:val="000000"/>
                <w:sz w:val="24"/>
                <w:szCs w:val="24"/>
              </w:rPr>
              <w:t>:</w:t>
            </w:r>
            <w:r w:rsidR="0054000C" w:rsidRPr="007F0EF4">
              <w:rPr>
                <w:rFonts w:ascii="Times New Roman" w:hAnsi="Times New Roman" w:cs="Times New Roman"/>
                <w:sz w:val="24"/>
                <w:szCs w:val="24"/>
              </w:rPr>
              <w:t>30,31</w:t>
            </w:r>
            <w:r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123-125,127-129,</w:t>
            </w:r>
            <w:r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131</w:t>
            </w:r>
          </w:p>
        </w:tc>
        <w:tc>
          <w:tcPr>
            <w:tcW w:w="583" w:type="pct"/>
            <w:noWrap/>
            <w:tcMar>
              <w:left w:w="57" w:type="dxa"/>
              <w:right w:w="57" w:type="dxa"/>
            </w:tcMar>
            <w:vAlign w:val="center"/>
          </w:tcPr>
          <w:p w:rsidR="00853010" w:rsidRPr="007F0EF4" w:rsidRDefault="00853010"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435</w:t>
            </w:r>
          </w:p>
        </w:tc>
        <w:tc>
          <w:tcPr>
            <w:tcW w:w="1389"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510996" w:rsidRPr="007F0EF4" w:rsidTr="007F0EF4">
        <w:trPr>
          <w:jc w:val="center"/>
        </w:trPr>
        <w:tc>
          <w:tcPr>
            <w:tcW w:w="1025" w:type="pct"/>
            <w:vMerge/>
            <w:tcMar>
              <w:left w:w="57" w:type="dxa"/>
              <w:right w:w="57" w:type="dxa"/>
            </w:tcMar>
          </w:tcPr>
          <w:p w:rsidR="00510996" w:rsidRPr="007F0EF4" w:rsidRDefault="00510996" w:rsidP="00795F2F">
            <w:pPr>
              <w:rPr>
                <w:rFonts w:ascii="Times New Roman" w:hAnsi="Times New Roman" w:cs="Times New Roman"/>
                <w:color w:val="000000"/>
                <w:sz w:val="24"/>
                <w:szCs w:val="24"/>
                <w:lang w:eastAsia="en-US"/>
              </w:rPr>
            </w:pPr>
          </w:p>
        </w:tc>
        <w:tc>
          <w:tcPr>
            <w:tcW w:w="2003" w:type="pct"/>
            <w:gridSpan w:val="2"/>
            <w:noWrap/>
            <w:tcMar>
              <w:left w:w="57" w:type="dxa"/>
              <w:right w:w="57" w:type="dxa"/>
            </w:tcMar>
            <w:vAlign w:val="center"/>
          </w:tcPr>
          <w:p w:rsidR="00510996" w:rsidRPr="007F0EF4" w:rsidRDefault="00510996" w:rsidP="00795F2F">
            <w:pPr>
              <w:rPr>
                <w:rFonts w:ascii="Times New Roman" w:hAnsi="Times New Roman" w:cs="Times New Roman"/>
                <w:color w:val="000000"/>
                <w:sz w:val="24"/>
                <w:szCs w:val="24"/>
              </w:rPr>
            </w:pPr>
            <w:r w:rsidRPr="007F0EF4">
              <w:rPr>
                <w:rFonts w:ascii="Times New Roman" w:hAnsi="Times New Roman" w:cs="Times New Roman"/>
                <w:color w:val="000000"/>
                <w:sz w:val="24"/>
                <w:szCs w:val="24"/>
              </w:rPr>
              <w:t>Всего</w:t>
            </w:r>
          </w:p>
        </w:tc>
        <w:tc>
          <w:tcPr>
            <w:tcW w:w="583" w:type="pct"/>
            <w:noWrap/>
            <w:tcMar>
              <w:left w:w="57" w:type="dxa"/>
              <w:right w:w="57" w:type="dxa"/>
            </w:tcMar>
            <w:vAlign w:val="center"/>
          </w:tcPr>
          <w:p w:rsidR="00510996" w:rsidRPr="007F0EF4" w:rsidRDefault="000D157C"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4</w:t>
            </w:r>
            <w:r w:rsidR="00853010" w:rsidRPr="007F0EF4">
              <w:rPr>
                <w:rFonts w:ascii="Times New Roman" w:hAnsi="Times New Roman" w:cs="Times New Roman"/>
                <w:color w:val="000000"/>
                <w:sz w:val="24"/>
                <w:szCs w:val="24"/>
                <w:lang w:eastAsia="en-US"/>
              </w:rPr>
              <w:t>269</w:t>
            </w:r>
          </w:p>
        </w:tc>
        <w:tc>
          <w:tcPr>
            <w:tcW w:w="1389" w:type="pct"/>
            <w:vMerge/>
            <w:tcMar>
              <w:left w:w="57" w:type="dxa"/>
              <w:right w:w="57" w:type="dxa"/>
            </w:tcMar>
          </w:tcPr>
          <w:p w:rsidR="00510996" w:rsidRPr="007F0EF4" w:rsidRDefault="00510996" w:rsidP="00795F2F">
            <w:pPr>
              <w:rPr>
                <w:rFonts w:ascii="Times New Roman" w:hAnsi="Times New Roman" w:cs="Times New Roman"/>
                <w:color w:val="000000"/>
                <w:sz w:val="24"/>
                <w:szCs w:val="24"/>
                <w:lang w:eastAsia="en-US"/>
              </w:rPr>
            </w:pPr>
          </w:p>
        </w:tc>
      </w:tr>
      <w:tr w:rsidR="001E492F" w:rsidRPr="007F0EF4" w:rsidTr="007F0EF4">
        <w:trPr>
          <w:jc w:val="center"/>
        </w:trPr>
        <w:tc>
          <w:tcPr>
            <w:tcW w:w="1025" w:type="pct"/>
            <w:vMerge w:val="restart"/>
            <w:tcBorders>
              <w:top w:val="single" w:sz="4" w:space="0" w:color="auto"/>
              <w:left w:val="single" w:sz="4" w:space="0" w:color="auto"/>
              <w:right w:val="single" w:sz="4" w:space="0" w:color="auto"/>
            </w:tcBorders>
            <w:tcMar>
              <w:left w:w="57" w:type="dxa"/>
              <w:right w:w="57" w:type="dxa"/>
            </w:tcMar>
          </w:tcPr>
          <w:p w:rsidR="001E492F" w:rsidRPr="007F0EF4" w:rsidRDefault="006E5C79"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Эксплуатацион</w:t>
            </w:r>
            <w:r w:rsidR="001E492F" w:rsidRPr="007F0EF4">
              <w:rPr>
                <w:rFonts w:ascii="Times New Roman" w:hAnsi="Times New Roman" w:cs="Times New Roman"/>
                <w:color w:val="000000"/>
                <w:sz w:val="24"/>
                <w:szCs w:val="24"/>
                <w:lang w:eastAsia="en-US"/>
              </w:rPr>
              <w:t>ные леса</w:t>
            </w:r>
          </w:p>
        </w:tc>
        <w:tc>
          <w:tcPr>
            <w:tcW w:w="96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E492F" w:rsidRPr="007F0EF4" w:rsidRDefault="001E492F"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824192" w:rsidP="007B0D90">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color w:val="000000"/>
                <w:sz w:val="24"/>
                <w:szCs w:val="24"/>
              </w:rPr>
              <w:t>Кварталы</w:t>
            </w:r>
            <w:r w:rsidR="001E492F" w:rsidRPr="007F0EF4">
              <w:rPr>
                <w:rFonts w:ascii="Times New Roman" w:hAnsi="Times New Roman" w:cs="Times New Roman"/>
                <w:color w:val="000000"/>
                <w:sz w:val="24"/>
                <w:szCs w:val="24"/>
              </w:rPr>
              <w:t>:</w:t>
            </w:r>
            <w:r w:rsidR="0054000C" w:rsidRPr="007F0EF4">
              <w:rPr>
                <w:rFonts w:ascii="Times New Roman" w:hAnsi="Times New Roman" w:cs="Times New Roman"/>
                <w:color w:val="000000"/>
                <w:sz w:val="24"/>
                <w:szCs w:val="24"/>
              </w:rPr>
              <w:t xml:space="preserve"> </w:t>
            </w:r>
            <w:r w:rsidR="0054000C" w:rsidRPr="007F0EF4">
              <w:rPr>
                <w:rFonts w:ascii="Times New Roman" w:hAnsi="Times New Roman" w:cs="Times New Roman"/>
                <w:sz w:val="24"/>
                <w:szCs w:val="24"/>
              </w:rPr>
              <w:t>3-</w:t>
            </w:r>
            <w:r w:rsidR="00806953" w:rsidRPr="007F0EF4">
              <w:rPr>
                <w:rFonts w:ascii="Times New Roman" w:hAnsi="Times New Roman" w:cs="Times New Roman"/>
                <w:sz w:val="24"/>
                <w:szCs w:val="24"/>
              </w:rPr>
              <w:t>5</w:t>
            </w:r>
            <w:r w:rsidR="0054000C" w:rsidRPr="007F0EF4">
              <w:rPr>
                <w:rFonts w:ascii="Times New Roman" w:hAnsi="Times New Roman" w:cs="Times New Roman"/>
                <w:sz w:val="24"/>
                <w:szCs w:val="24"/>
              </w:rPr>
              <w:t>,11,</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12,</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16-18,22,23,25-28,</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31,32,34,37,38,</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40,41,46,47.49-53,</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56-59,62,</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65-70,</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72-83,85,86,88-90,</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92,94,95,97-100,</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102,</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103,106-108;</w:t>
            </w:r>
          </w:p>
          <w:p w:rsidR="00C520A0" w:rsidRPr="007F0EF4" w:rsidRDefault="001E492F" w:rsidP="007B0D90">
            <w:pPr>
              <w:autoSpaceDE w:val="0"/>
              <w:autoSpaceDN w:val="0"/>
              <w:adjustRightInd w:val="0"/>
              <w:rPr>
                <w:rFonts w:ascii="Times New Roman" w:hAnsi="Times New Roman" w:cs="Times New Roman"/>
                <w:sz w:val="24"/>
                <w:szCs w:val="24"/>
              </w:rPr>
            </w:pPr>
            <w:r w:rsidRPr="007F0EF4">
              <w:rPr>
                <w:rFonts w:ascii="Times New Roman" w:eastAsia="MS Mincho" w:hAnsi="Times New Roman" w:cs="Times New Roman"/>
                <w:color w:val="000000"/>
                <w:sz w:val="24"/>
                <w:szCs w:val="24"/>
              </w:rPr>
              <w:t>Ч</w:t>
            </w:r>
            <w:r w:rsidR="006E5C79" w:rsidRPr="007F0EF4">
              <w:rPr>
                <w:rFonts w:ascii="Times New Roman" w:eastAsia="MS Mincho" w:hAnsi="Times New Roman" w:cs="Times New Roman"/>
                <w:color w:val="000000"/>
                <w:sz w:val="24"/>
                <w:szCs w:val="24"/>
              </w:rPr>
              <w:t xml:space="preserve">асти </w:t>
            </w:r>
            <w:r w:rsidR="007B0D90" w:rsidRPr="007F0EF4">
              <w:rPr>
                <w:rFonts w:ascii="Times New Roman" w:eastAsia="MS Mincho" w:hAnsi="Times New Roman" w:cs="Times New Roman"/>
                <w:color w:val="000000"/>
                <w:sz w:val="24"/>
                <w:szCs w:val="24"/>
              </w:rPr>
              <w:t>кв</w:t>
            </w:r>
            <w:r w:rsidR="00824192" w:rsidRPr="007F0EF4">
              <w:rPr>
                <w:rFonts w:ascii="Times New Roman" w:eastAsia="MS Mincho" w:hAnsi="Times New Roman" w:cs="Times New Roman"/>
                <w:color w:val="000000"/>
                <w:sz w:val="24"/>
                <w:szCs w:val="24"/>
              </w:rPr>
              <w:t>арталов</w:t>
            </w:r>
            <w:r w:rsidR="0054000C" w:rsidRPr="007F0EF4">
              <w:rPr>
                <w:rFonts w:ascii="Times New Roman" w:hAnsi="Times New Roman" w:cs="Times New Roman"/>
                <w:sz w:val="24"/>
                <w:szCs w:val="24"/>
              </w:rPr>
              <w:t>:6-10,</w:t>
            </w:r>
          </w:p>
          <w:p w:rsidR="001E492F" w:rsidRPr="007F0EF4" w:rsidRDefault="0054000C" w:rsidP="007B0D90">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sz w:val="24"/>
                <w:szCs w:val="24"/>
              </w:rPr>
              <w:lastRenderedPageBreak/>
              <w:t>13-15,</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19-21, 24, 29, 30, 35, 36, 39,42-44, 54, 55, 60, 61, 63, 64, 71, 87,91,</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93, 96,101,104,105,</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 xml:space="preserve">109-111 </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1E492F"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lastRenderedPageBreak/>
              <w:t>8031</w:t>
            </w:r>
          </w:p>
        </w:tc>
        <w:tc>
          <w:tcPr>
            <w:tcW w:w="1389" w:type="pct"/>
            <w:vMerge w:val="restart"/>
            <w:tcBorders>
              <w:top w:val="single" w:sz="4" w:space="0" w:color="auto"/>
              <w:left w:val="single" w:sz="4" w:space="0" w:color="auto"/>
              <w:right w:val="single" w:sz="4" w:space="0" w:color="auto"/>
            </w:tcBorders>
            <w:noWrap/>
            <w:tcMar>
              <w:left w:w="57" w:type="dxa"/>
              <w:right w:w="57" w:type="dxa"/>
            </w:tcMar>
          </w:tcPr>
          <w:p w:rsidR="007F0EF4" w:rsidRPr="007F0EF4" w:rsidRDefault="001E492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Лесной кодекс РФ, Федеральный закон</w:t>
            </w:r>
          </w:p>
          <w:p w:rsidR="007F0EF4" w:rsidRPr="007F0EF4" w:rsidRDefault="001E492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 xml:space="preserve"> от 04.12.2006</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201-ФЗ, приказ Рослесхоза </w:t>
            </w:r>
          </w:p>
          <w:p w:rsidR="001E492F" w:rsidRPr="007F0EF4" w:rsidRDefault="001E492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от</w:t>
            </w:r>
            <w:r w:rsidRPr="007F0EF4">
              <w:rPr>
                <w:rFonts w:ascii="Times New Roman" w:hAnsi="Times New Roman" w:cs="Times New Roman"/>
                <w:bCs/>
                <w:color w:val="000000"/>
                <w:sz w:val="24"/>
                <w:szCs w:val="24"/>
                <w:lang w:eastAsia="en-US"/>
              </w:rPr>
              <w:t xml:space="preserve"> 16.06.2010</w:t>
            </w:r>
            <w:r w:rsidR="007F0EF4" w:rsidRPr="007F0EF4">
              <w:rPr>
                <w:rFonts w:ascii="Times New Roman" w:hAnsi="Times New Roman" w:cs="Times New Roman"/>
                <w:bCs/>
                <w:color w:val="000000"/>
                <w:sz w:val="24"/>
                <w:szCs w:val="24"/>
                <w:lang w:eastAsia="en-US"/>
              </w:rPr>
              <w:t>г.</w:t>
            </w:r>
            <w:r w:rsidRPr="007F0EF4">
              <w:rPr>
                <w:rFonts w:ascii="Times New Roman" w:hAnsi="Times New Roman" w:cs="Times New Roman"/>
                <w:bCs/>
                <w:color w:val="000000"/>
                <w:sz w:val="24"/>
                <w:szCs w:val="24"/>
                <w:lang w:eastAsia="en-US"/>
              </w:rPr>
              <w:t xml:space="preserve"> № 232</w:t>
            </w:r>
            <w:r w:rsidRPr="007F0EF4">
              <w:rPr>
                <w:rFonts w:ascii="Times New Roman" w:hAnsi="Times New Roman" w:cs="Times New Roman"/>
                <w:color w:val="000000"/>
                <w:sz w:val="24"/>
                <w:szCs w:val="24"/>
                <w:lang w:eastAsia="en-US"/>
              </w:rPr>
              <w:t>.</w:t>
            </w:r>
          </w:p>
        </w:tc>
      </w:tr>
      <w:tr w:rsidR="001E492F" w:rsidRPr="007F0EF4" w:rsidTr="007F0EF4">
        <w:trPr>
          <w:jc w:val="center"/>
        </w:trPr>
        <w:tc>
          <w:tcPr>
            <w:tcW w:w="1025" w:type="pct"/>
            <w:vMerge/>
            <w:tcBorders>
              <w:left w:val="single" w:sz="4" w:space="0" w:color="auto"/>
              <w:right w:val="single" w:sz="4" w:space="0" w:color="auto"/>
            </w:tcBorders>
            <w:tcMar>
              <w:left w:w="57" w:type="dxa"/>
              <w:right w:w="57" w:type="dxa"/>
            </w:tcMar>
          </w:tcPr>
          <w:p w:rsidR="001E492F" w:rsidRPr="007F0EF4" w:rsidRDefault="001E492F" w:rsidP="00795F2F">
            <w:pPr>
              <w:rPr>
                <w:rFonts w:ascii="Times New Roman" w:hAnsi="Times New Roman" w:cs="Times New Roman"/>
                <w:color w:val="000000"/>
                <w:sz w:val="24"/>
                <w:szCs w:val="24"/>
                <w:lang w:eastAsia="en-US"/>
              </w:rPr>
            </w:pPr>
          </w:p>
        </w:tc>
        <w:tc>
          <w:tcPr>
            <w:tcW w:w="96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E492F" w:rsidRPr="007F0EF4" w:rsidRDefault="001E492F"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C520A0" w:rsidRPr="007F0EF4" w:rsidRDefault="001E492F"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rPr>
              <w:t>квартал</w:t>
            </w:r>
            <w:r w:rsidR="00824192" w:rsidRPr="007F0EF4">
              <w:rPr>
                <w:rFonts w:ascii="Times New Roman" w:hAnsi="Times New Roman" w:cs="Times New Roman"/>
                <w:color w:val="000000"/>
                <w:sz w:val="24"/>
                <w:szCs w:val="24"/>
              </w:rPr>
              <w:t>ы</w:t>
            </w:r>
            <w:r w:rsidRPr="007F0EF4">
              <w:rPr>
                <w:rFonts w:ascii="Times New Roman" w:hAnsi="Times New Roman" w:cs="Times New Roman"/>
                <w:color w:val="000000"/>
                <w:sz w:val="24"/>
                <w:szCs w:val="24"/>
              </w:rPr>
              <w:t>:</w:t>
            </w:r>
            <w:r w:rsidR="0054000C" w:rsidRPr="007F0EF4">
              <w:rPr>
                <w:rFonts w:ascii="Times New Roman" w:hAnsi="Times New Roman" w:cs="Times New Roman"/>
                <w:color w:val="000000"/>
                <w:sz w:val="24"/>
                <w:szCs w:val="24"/>
              </w:rPr>
              <w:t xml:space="preserve"> </w:t>
            </w:r>
            <w:r w:rsidR="0054000C" w:rsidRPr="007F0EF4">
              <w:rPr>
                <w:rFonts w:ascii="Times New Roman" w:hAnsi="Times New Roman" w:cs="Times New Roman"/>
                <w:sz w:val="24"/>
                <w:szCs w:val="24"/>
              </w:rPr>
              <w:t>9-18,</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20-34,37-41,</w:t>
            </w:r>
          </w:p>
          <w:p w:rsid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43-46,49,</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50,</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54-</w:t>
            </w:r>
            <w:r w:rsidR="007B0D90" w:rsidRPr="007F0EF4">
              <w:rPr>
                <w:rFonts w:ascii="Times New Roman" w:hAnsi="Times New Roman" w:cs="Times New Roman"/>
                <w:sz w:val="24"/>
                <w:szCs w:val="24"/>
              </w:rPr>
              <w:t>59,</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61-69,71-73,</w:t>
            </w:r>
          </w:p>
          <w:p w:rsidR="0054000C"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75,77,80,82,84;</w:t>
            </w:r>
          </w:p>
          <w:p w:rsidR="007F0EF4" w:rsidRDefault="007B0D90"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Части кв</w:t>
            </w:r>
            <w:r w:rsidR="00824192" w:rsidRPr="007F0EF4">
              <w:rPr>
                <w:rFonts w:ascii="Times New Roman" w:hAnsi="Times New Roman" w:cs="Times New Roman"/>
                <w:sz w:val="24"/>
                <w:szCs w:val="24"/>
              </w:rPr>
              <w:t>арталов</w:t>
            </w:r>
            <w:r w:rsidRPr="007F0EF4">
              <w:rPr>
                <w:rFonts w:ascii="Times New Roman" w:hAnsi="Times New Roman" w:cs="Times New Roman"/>
                <w:sz w:val="24"/>
                <w:szCs w:val="24"/>
              </w:rPr>
              <w:t>.19,35,</w:t>
            </w:r>
          </w:p>
          <w:p w:rsidR="00824192" w:rsidRPr="007F0EF4" w:rsidRDefault="007B0D90"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36, 42, 47,48,60,</w:t>
            </w:r>
          </w:p>
          <w:p w:rsidR="00824192" w:rsidRPr="007F0EF4" w:rsidRDefault="007B0D90" w:rsidP="00824192">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70,</w:t>
            </w:r>
            <w:r w:rsidR="0054000C" w:rsidRPr="007F0EF4">
              <w:rPr>
                <w:rFonts w:ascii="Times New Roman" w:hAnsi="Times New Roman" w:cs="Times New Roman"/>
                <w:sz w:val="24"/>
                <w:szCs w:val="24"/>
              </w:rPr>
              <w:t>74,76, 78, 79,</w:t>
            </w:r>
          </w:p>
          <w:p w:rsidR="001E492F" w:rsidRPr="007F0EF4" w:rsidRDefault="0054000C" w:rsidP="0054000C">
            <w:pPr>
              <w:rPr>
                <w:rFonts w:ascii="Times New Roman" w:hAnsi="Times New Roman" w:cs="Times New Roman"/>
                <w:color w:val="000000"/>
                <w:sz w:val="24"/>
                <w:szCs w:val="24"/>
              </w:rPr>
            </w:pPr>
            <w:r w:rsidRPr="007F0EF4">
              <w:rPr>
                <w:rFonts w:ascii="Times New Roman" w:hAnsi="Times New Roman" w:cs="Times New Roman"/>
                <w:sz w:val="24"/>
                <w:szCs w:val="24"/>
              </w:rPr>
              <w:t>81,83</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1E492F"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7903</w:t>
            </w:r>
          </w:p>
        </w:tc>
        <w:tc>
          <w:tcPr>
            <w:tcW w:w="1389" w:type="pct"/>
            <w:vMerge/>
            <w:tcBorders>
              <w:left w:val="single" w:sz="4" w:space="0" w:color="auto"/>
              <w:right w:val="single" w:sz="4" w:space="0" w:color="auto"/>
            </w:tcBorders>
            <w:noWrap/>
            <w:tcMar>
              <w:left w:w="57" w:type="dxa"/>
              <w:right w:w="57" w:type="dxa"/>
            </w:tcMar>
          </w:tcPr>
          <w:p w:rsidR="001E492F" w:rsidRPr="007F0EF4" w:rsidRDefault="001E492F" w:rsidP="00795F2F">
            <w:pPr>
              <w:rPr>
                <w:rFonts w:ascii="Times New Roman" w:hAnsi="Times New Roman" w:cs="Times New Roman"/>
                <w:color w:val="FF0000"/>
                <w:sz w:val="24"/>
                <w:szCs w:val="24"/>
                <w:lang w:eastAsia="en-US"/>
              </w:rPr>
            </w:pPr>
          </w:p>
        </w:tc>
      </w:tr>
      <w:tr w:rsidR="001E492F" w:rsidRPr="007F0EF4" w:rsidTr="007F0EF4">
        <w:trPr>
          <w:trHeight w:val="1359"/>
          <w:jc w:val="center"/>
        </w:trPr>
        <w:tc>
          <w:tcPr>
            <w:tcW w:w="1025" w:type="pct"/>
            <w:vMerge/>
            <w:tcBorders>
              <w:left w:val="single" w:sz="4" w:space="0" w:color="auto"/>
              <w:right w:val="single" w:sz="4" w:space="0" w:color="auto"/>
            </w:tcBorders>
            <w:tcMar>
              <w:left w:w="57" w:type="dxa"/>
              <w:right w:w="57" w:type="dxa"/>
            </w:tcMar>
          </w:tcPr>
          <w:p w:rsidR="001E492F" w:rsidRPr="007F0EF4" w:rsidRDefault="001E492F" w:rsidP="00795F2F">
            <w:pPr>
              <w:rPr>
                <w:rFonts w:ascii="Times New Roman" w:hAnsi="Times New Roman" w:cs="Times New Roman"/>
                <w:color w:val="000000"/>
                <w:sz w:val="24"/>
                <w:szCs w:val="24"/>
                <w:lang w:eastAsia="en-US"/>
              </w:rPr>
            </w:pPr>
          </w:p>
        </w:tc>
        <w:tc>
          <w:tcPr>
            <w:tcW w:w="96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E492F" w:rsidRPr="007F0EF4" w:rsidRDefault="001E492F"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C520A0" w:rsidRPr="007F0EF4" w:rsidRDefault="00824192"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lang w:eastAsia="en-US"/>
              </w:rPr>
              <w:t>Кварталы:</w:t>
            </w:r>
            <w:r w:rsidR="00D32CDA" w:rsidRPr="007F0EF4">
              <w:rPr>
                <w:rFonts w:ascii="Times New Roman" w:hAnsi="Times New Roman" w:cs="Times New Roman"/>
                <w:color w:val="000000"/>
                <w:sz w:val="24"/>
                <w:szCs w:val="24"/>
              </w:rPr>
              <w:t>:</w:t>
            </w:r>
            <w:r w:rsidR="0054000C" w:rsidRPr="007F0EF4">
              <w:rPr>
                <w:rFonts w:ascii="Times New Roman" w:hAnsi="Times New Roman" w:cs="Times New Roman"/>
                <w:sz w:val="24"/>
                <w:szCs w:val="24"/>
              </w:rPr>
              <w:t xml:space="preserve"> 7,</w:t>
            </w:r>
          </w:p>
          <w:p w:rsidR="0054000C" w:rsidRPr="007F0EF4" w:rsidRDefault="0054000C" w:rsidP="0054000C">
            <w:pPr>
              <w:autoSpaceDE w:val="0"/>
              <w:autoSpaceDN w:val="0"/>
              <w:adjustRightInd w:val="0"/>
              <w:rPr>
                <w:rFonts w:ascii="Times New Roman" w:eastAsia="MS Mincho" w:hAnsi="Times New Roman" w:cs="Times New Roman"/>
                <w:color w:val="000000"/>
                <w:sz w:val="24"/>
                <w:szCs w:val="24"/>
              </w:rPr>
            </w:pPr>
            <w:r w:rsidRPr="007F0EF4">
              <w:rPr>
                <w:rFonts w:ascii="Times New Roman" w:hAnsi="Times New Roman" w:cs="Times New Roman"/>
                <w:sz w:val="24"/>
                <w:szCs w:val="24"/>
              </w:rPr>
              <w:t>10-13,18-25,</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30,31,34,35,38-40,</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49-53,55,56,58,60,</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62-69,73,77,78;</w:t>
            </w:r>
            <w:r w:rsidRPr="007F0EF4">
              <w:rPr>
                <w:rFonts w:ascii="Times New Roman" w:eastAsia="MS Mincho" w:hAnsi="Times New Roman" w:cs="Times New Roman"/>
                <w:color w:val="000000"/>
                <w:sz w:val="24"/>
                <w:szCs w:val="24"/>
              </w:rPr>
              <w:t xml:space="preserve"> </w:t>
            </w:r>
          </w:p>
          <w:p w:rsidR="001E492F" w:rsidRPr="007F0EF4" w:rsidRDefault="00D32CDA" w:rsidP="007B0D90">
            <w:pPr>
              <w:autoSpaceDE w:val="0"/>
              <w:autoSpaceDN w:val="0"/>
              <w:adjustRightInd w:val="0"/>
              <w:rPr>
                <w:rFonts w:ascii="Times New Roman" w:hAnsi="Times New Roman" w:cs="Times New Roman"/>
                <w:color w:val="000000"/>
                <w:sz w:val="24"/>
                <w:szCs w:val="24"/>
              </w:rPr>
            </w:pPr>
            <w:r w:rsidRPr="007F0EF4">
              <w:rPr>
                <w:rFonts w:ascii="Times New Roman" w:eastAsia="MS Mincho" w:hAnsi="Times New Roman" w:cs="Times New Roman"/>
                <w:color w:val="000000"/>
                <w:sz w:val="24"/>
                <w:szCs w:val="24"/>
              </w:rPr>
              <w:t>части кв</w:t>
            </w:r>
            <w:r w:rsidR="00824192" w:rsidRPr="007F0EF4">
              <w:rPr>
                <w:rFonts w:ascii="Times New Roman" w:eastAsia="MS Mincho" w:hAnsi="Times New Roman" w:cs="Times New Roman"/>
                <w:color w:val="000000"/>
                <w:sz w:val="24"/>
                <w:szCs w:val="24"/>
              </w:rPr>
              <w:t>арталов</w:t>
            </w:r>
            <w:r w:rsidR="007B0D90" w:rsidRPr="007F0EF4">
              <w:rPr>
                <w:rFonts w:ascii="Times New Roman" w:hAnsi="Times New Roman" w:cs="Times New Roman"/>
                <w:sz w:val="24"/>
                <w:szCs w:val="24"/>
              </w:rPr>
              <w:t>:8,</w:t>
            </w:r>
            <w:r w:rsidR="0054000C" w:rsidRPr="007F0EF4">
              <w:rPr>
                <w:rFonts w:ascii="Times New Roman" w:hAnsi="Times New Roman" w:cs="Times New Roman"/>
                <w:sz w:val="24"/>
                <w:szCs w:val="24"/>
              </w:rPr>
              <w:t>32,33, 36, 37, 47, 48, 54, 57,59, 61,72,74-76,</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79-82</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1E492F"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6049</w:t>
            </w:r>
          </w:p>
        </w:tc>
        <w:tc>
          <w:tcPr>
            <w:tcW w:w="1389" w:type="pct"/>
            <w:vMerge/>
            <w:tcBorders>
              <w:left w:val="single" w:sz="4" w:space="0" w:color="auto"/>
              <w:right w:val="single" w:sz="4" w:space="0" w:color="auto"/>
            </w:tcBorders>
            <w:noWrap/>
            <w:tcMar>
              <w:left w:w="57" w:type="dxa"/>
              <w:right w:w="57" w:type="dxa"/>
            </w:tcMar>
          </w:tcPr>
          <w:p w:rsidR="001E492F" w:rsidRPr="007F0EF4" w:rsidRDefault="001E492F" w:rsidP="00795F2F">
            <w:pPr>
              <w:rPr>
                <w:rFonts w:ascii="Times New Roman" w:hAnsi="Times New Roman" w:cs="Times New Roman"/>
                <w:color w:val="FF0000"/>
                <w:sz w:val="24"/>
                <w:szCs w:val="24"/>
                <w:lang w:eastAsia="en-US"/>
              </w:rPr>
            </w:pPr>
          </w:p>
        </w:tc>
      </w:tr>
      <w:tr w:rsidR="001E492F" w:rsidRPr="007F0EF4" w:rsidTr="007F0EF4">
        <w:trPr>
          <w:jc w:val="center"/>
        </w:trPr>
        <w:tc>
          <w:tcPr>
            <w:tcW w:w="1025" w:type="pct"/>
            <w:vMerge/>
            <w:tcBorders>
              <w:left w:val="single" w:sz="4" w:space="0" w:color="auto"/>
              <w:right w:val="single" w:sz="4" w:space="0" w:color="auto"/>
            </w:tcBorders>
            <w:tcMar>
              <w:left w:w="57" w:type="dxa"/>
              <w:right w:w="57" w:type="dxa"/>
            </w:tcMar>
          </w:tcPr>
          <w:p w:rsidR="001E492F" w:rsidRPr="007F0EF4" w:rsidRDefault="001E492F" w:rsidP="00795F2F">
            <w:pPr>
              <w:rPr>
                <w:rFonts w:ascii="Times New Roman" w:hAnsi="Times New Roman" w:cs="Times New Roman"/>
                <w:color w:val="000000"/>
                <w:sz w:val="24"/>
                <w:szCs w:val="24"/>
                <w:lang w:eastAsia="en-US"/>
              </w:rPr>
            </w:pPr>
          </w:p>
        </w:tc>
        <w:tc>
          <w:tcPr>
            <w:tcW w:w="96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E492F" w:rsidRPr="007F0EF4" w:rsidRDefault="001E492F" w:rsidP="00D32CDA">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Шешминское</w:t>
            </w:r>
            <w:r w:rsidR="0026386F" w:rsidRPr="007F0EF4">
              <w:rPr>
                <w:rFonts w:ascii="Times New Roman" w:hAnsi="Times New Roman" w:cs="Times New Roman"/>
                <w:color w:val="000000"/>
                <w:sz w:val="24"/>
                <w:szCs w:val="24"/>
              </w:rPr>
              <w:t xml:space="preserve"> первое</w:t>
            </w:r>
          </w:p>
        </w:tc>
        <w:tc>
          <w:tcPr>
            <w:tcW w:w="104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7F0EF4" w:rsidRDefault="00824192"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lang w:eastAsia="en-US"/>
              </w:rPr>
              <w:t>Кварталы:</w:t>
            </w:r>
            <w:r w:rsidR="0054000C" w:rsidRPr="007F0EF4">
              <w:rPr>
                <w:rFonts w:ascii="Times New Roman" w:hAnsi="Times New Roman" w:cs="Times New Roman"/>
                <w:sz w:val="24"/>
                <w:szCs w:val="24"/>
              </w:rPr>
              <w:t xml:space="preserve"> 1,2,4,</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6-19,22-24,</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26,28,33,35-47,</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49,50,52-58,60-</w:t>
            </w:r>
            <w:r w:rsidR="007B0D90" w:rsidRPr="007F0EF4">
              <w:rPr>
                <w:rFonts w:ascii="Times New Roman" w:hAnsi="Times New Roman" w:cs="Times New Roman"/>
                <w:sz w:val="24"/>
                <w:szCs w:val="24"/>
              </w:rPr>
              <w:t>6</w:t>
            </w:r>
            <w:r w:rsidRPr="007F0EF4">
              <w:rPr>
                <w:rFonts w:ascii="Times New Roman" w:hAnsi="Times New Roman" w:cs="Times New Roman"/>
                <w:sz w:val="24"/>
                <w:szCs w:val="24"/>
              </w:rPr>
              <w:t>3,</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68,70-74,76,82,85,</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86,88,90,93,</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100-102,105,106,</w:t>
            </w:r>
          </w:p>
          <w:p w:rsidR="007B0D90" w:rsidRPr="007F0EF4" w:rsidRDefault="0054000C" w:rsidP="0054000C">
            <w:pPr>
              <w:autoSpaceDE w:val="0"/>
              <w:autoSpaceDN w:val="0"/>
              <w:adjustRightInd w:val="0"/>
              <w:rPr>
                <w:rFonts w:ascii="Times New Roman" w:eastAsia="MS Mincho" w:hAnsi="Times New Roman" w:cs="Times New Roman"/>
                <w:color w:val="000000"/>
                <w:sz w:val="24"/>
                <w:szCs w:val="24"/>
              </w:rPr>
            </w:pPr>
            <w:r w:rsidRPr="007F0EF4">
              <w:rPr>
                <w:rFonts w:ascii="Times New Roman" w:hAnsi="Times New Roman" w:cs="Times New Roman"/>
                <w:sz w:val="24"/>
                <w:szCs w:val="24"/>
              </w:rPr>
              <w:t>111-113,115,116;</w:t>
            </w:r>
            <w:r w:rsidRPr="007F0EF4">
              <w:rPr>
                <w:rFonts w:ascii="Times New Roman" w:eastAsia="MS Mincho" w:hAnsi="Times New Roman" w:cs="Times New Roman"/>
                <w:color w:val="000000"/>
                <w:sz w:val="24"/>
                <w:szCs w:val="24"/>
              </w:rPr>
              <w:t xml:space="preserve"> </w:t>
            </w:r>
          </w:p>
          <w:p w:rsidR="00824192" w:rsidRPr="007F0EF4" w:rsidRDefault="00D32CDA" w:rsidP="0054000C">
            <w:pPr>
              <w:autoSpaceDE w:val="0"/>
              <w:autoSpaceDN w:val="0"/>
              <w:adjustRightInd w:val="0"/>
              <w:rPr>
                <w:rFonts w:ascii="Times New Roman" w:hAnsi="Times New Roman" w:cs="Times New Roman"/>
                <w:sz w:val="24"/>
                <w:szCs w:val="24"/>
              </w:rPr>
            </w:pPr>
            <w:r w:rsidRPr="007F0EF4">
              <w:rPr>
                <w:rFonts w:ascii="Times New Roman" w:eastAsia="MS Mincho" w:hAnsi="Times New Roman" w:cs="Times New Roman"/>
                <w:color w:val="000000"/>
                <w:sz w:val="24"/>
                <w:szCs w:val="24"/>
              </w:rPr>
              <w:t xml:space="preserve">части </w:t>
            </w:r>
            <w:r w:rsidR="006E5C79" w:rsidRPr="007F0EF4">
              <w:rPr>
                <w:rFonts w:ascii="Times New Roman" w:eastAsia="MS Mincho" w:hAnsi="Times New Roman" w:cs="Times New Roman"/>
                <w:color w:val="000000"/>
                <w:sz w:val="24"/>
                <w:szCs w:val="24"/>
              </w:rPr>
              <w:t>к</w:t>
            </w:r>
            <w:r w:rsidRPr="007F0EF4">
              <w:rPr>
                <w:rFonts w:ascii="Times New Roman" w:eastAsia="MS Mincho" w:hAnsi="Times New Roman" w:cs="Times New Roman"/>
                <w:color w:val="000000"/>
                <w:sz w:val="24"/>
                <w:szCs w:val="24"/>
              </w:rPr>
              <w:t>в</w:t>
            </w:r>
            <w:r w:rsidR="00824192" w:rsidRPr="007F0EF4">
              <w:rPr>
                <w:rFonts w:ascii="Times New Roman" w:eastAsia="MS Mincho" w:hAnsi="Times New Roman" w:cs="Times New Roman"/>
                <w:color w:val="000000"/>
                <w:sz w:val="24"/>
                <w:szCs w:val="24"/>
              </w:rPr>
              <w:t>арталов</w:t>
            </w:r>
            <w:r w:rsidRPr="007F0EF4">
              <w:rPr>
                <w:rFonts w:ascii="Times New Roman" w:eastAsia="MS Mincho" w:hAnsi="Times New Roman" w:cs="Times New Roman"/>
                <w:color w:val="000000"/>
                <w:sz w:val="24"/>
                <w:szCs w:val="24"/>
              </w:rPr>
              <w:t>:</w:t>
            </w:r>
            <w:r w:rsidR="0054000C" w:rsidRPr="007F0EF4">
              <w:rPr>
                <w:rFonts w:ascii="Times New Roman" w:hAnsi="Times New Roman" w:cs="Times New Roman"/>
                <w:sz w:val="24"/>
                <w:szCs w:val="24"/>
              </w:rPr>
              <w:t>3,5,20,</w:t>
            </w:r>
          </w:p>
          <w:p w:rsidR="00824192"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21,</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25,27,29,48,</w:t>
            </w:r>
          </w:p>
          <w:p w:rsidR="00824192"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51,59,64-67,69,75,</w:t>
            </w:r>
          </w:p>
          <w:p w:rsidR="00824192"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77-81,</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83,84,87,</w:t>
            </w:r>
          </w:p>
          <w:p w:rsidR="00C520A0" w:rsidRPr="007F0EF4" w:rsidRDefault="0054000C" w:rsidP="00824192">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89,91,92,94-99,</w:t>
            </w:r>
          </w:p>
          <w:p w:rsidR="00C520A0" w:rsidRPr="007F0EF4" w:rsidRDefault="0054000C" w:rsidP="00824192">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103,104</w:t>
            </w:r>
            <w:r w:rsidR="007B0D90" w:rsidRPr="007F0EF4">
              <w:rPr>
                <w:rFonts w:ascii="Times New Roman" w:hAnsi="Times New Roman" w:cs="Times New Roman"/>
                <w:sz w:val="24"/>
                <w:szCs w:val="24"/>
              </w:rPr>
              <w:t>,</w:t>
            </w:r>
            <w:r w:rsidRPr="007F0EF4">
              <w:rPr>
                <w:rFonts w:ascii="Times New Roman" w:hAnsi="Times New Roman" w:cs="Times New Roman"/>
                <w:sz w:val="24"/>
                <w:szCs w:val="24"/>
              </w:rPr>
              <w:t>107-110,</w:t>
            </w:r>
          </w:p>
          <w:p w:rsidR="001E492F" w:rsidRPr="007F0EF4" w:rsidRDefault="0054000C" w:rsidP="00824192">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sz w:val="24"/>
                <w:szCs w:val="24"/>
              </w:rPr>
              <w:t>114,117-121</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1E492F"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12985</w:t>
            </w:r>
          </w:p>
        </w:tc>
        <w:tc>
          <w:tcPr>
            <w:tcW w:w="1389" w:type="pct"/>
            <w:vMerge/>
            <w:tcBorders>
              <w:left w:val="single" w:sz="4" w:space="0" w:color="auto"/>
              <w:right w:val="single" w:sz="4" w:space="0" w:color="auto"/>
            </w:tcBorders>
            <w:noWrap/>
            <w:tcMar>
              <w:left w:w="57" w:type="dxa"/>
              <w:right w:w="57" w:type="dxa"/>
            </w:tcMar>
          </w:tcPr>
          <w:p w:rsidR="001E492F" w:rsidRPr="007F0EF4" w:rsidRDefault="001E492F" w:rsidP="00795F2F">
            <w:pPr>
              <w:rPr>
                <w:rFonts w:ascii="Times New Roman" w:hAnsi="Times New Roman" w:cs="Times New Roman"/>
                <w:color w:val="FF0000"/>
                <w:sz w:val="24"/>
                <w:szCs w:val="24"/>
                <w:lang w:eastAsia="en-US"/>
              </w:rPr>
            </w:pPr>
          </w:p>
        </w:tc>
      </w:tr>
      <w:tr w:rsidR="00510996" w:rsidRPr="007F0EF4" w:rsidTr="007F0EF4">
        <w:trPr>
          <w:jc w:val="center"/>
        </w:trPr>
        <w:tc>
          <w:tcPr>
            <w:tcW w:w="1025" w:type="pct"/>
            <w:vMerge/>
            <w:tcBorders>
              <w:left w:val="single" w:sz="4" w:space="0" w:color="auto"/>
              <w:bottom w:val="single" w:sz="4" w:space="0" w:color="auto"/>
              <w:right w:val="single" w:sz="4" w:space="0" w:color="auto"/>
            </w:tcBorders>
            <w:tcMar>
              <w:left w:w="57" w:type="dxa"/>
              <w:right w:w="57" w:type="dxa"/>
            </w:tcMar>
          </w:tcPr>
          <w:p w:rsidR="00510996" w:rsidRPr="007F0EF4" w:rsidRDefault="00510996" w:rsidP="00795F2F">
            <w:pPr>
              <w:rPr>
                <w:rFonts w:ascii="Times New Roman" w:hAnsi="Times New Roman" w:cs="Times New Roman"/>
                <w:color w:val="000000"/>
                <w:sz w:val="24"/>
                <w:szCs w:val="24"/>
                <w:lang w:eastAsia="en-US"/>
              </w:rPr>
            </w:pPr>
          </w:p>
        </w:tc>
        <w:tc>
          <w:tcPr>
            <w:tcW w:w="2003" w:type="pct"/>
            <w:gridSpan w:val="2"/>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510996" w:rsidRPr="007F0EF4" w:rsidRDefault="00510996" w:rsidP="00795F2F">
            <w:pP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Всего</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510996" w:rsidRPr="007F0EF4" w:rsidRDefault="00CE4451" w:rsidP="001E492F">
            <w:pPr>
              <w:jc w:val="cente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3</w:t>
            </w:r>
            <w:r w:rsidR="001E492F" w:rsidRPr="007F0EF4">
              <w:rPr>
                <w:rFonts w:ascii="Times New Roman" w:hAnsi="Times New Roman" w:cs="Times New Roman"/>
                <w:b/>
                <w:color w:val="000000"/>
                <w:sz w:val="24"/>
                <w:szCs w:val="24"/>
                <w:lang w:eastAsia="en-US"/>
              </w:rPr>
              <w:t>4968</w:t>
            </w:r>
          </w:p>
        </w:tc>
        <w:tc>
          <w:tcPr>
            <w:tcW w:w="1389" w:type="pct"/>
            <w:vMerge/>
            <w:tcBorders>
              <w:left w:val="single" w:sz="4" w:space="0" w:color="auto"/>
              <w:bottom w:val="single" w:sz="4" w:space="0" w:color="auto"/>
              <w:right w:val="single" w:sz="4" w:space="0" w:color="auto"/>
            </w:tcBorders>
            <w:noWrap/>
            <w:tcMar>
              <w:left w:w="57" w:type="dxa"/>
              <w:right w:w="57" w:type="dxa"/>
            </w:tcMar>
          </w:tcPr>
          <w:p w:rsidR="00510996" w:rsidRPr="007F0EF4" w:rsidRDefault="00510996" w:rsidP="00795F2F">
            <w:pPr>
              <w:rPr>
                <w:rFonts w:ascii="Times New Roman" w:hAnsi="Times New Roman" w:cs="Times New Roman"/>
                <w:color w:val="FF0000"/>
                <w:sz w:val="24"/>
                <w:szCs w:val="24"/>
                <w:lang w:eastAsia="en-US"/>
              </w:rPr>
            </w:pPr>
          </w:p>
        </w:tc>
      </w:tr>
    </w:tbl>
    <w:p w:rsidR="00177E2F" w:rsidRPr="00177E2F" w:rsidRDefault="00177E2F" w:rsidP="009922CD">
      <w:pPr>
        <w:rPr>
          <w:rFonts w:ascii="Times New Roman" w:hAnsi="Times New Roman" w:cs="Times New Roman"/>
          <w:sz w:val="28"/>
          <w:szCs w:val="28"/>
          <w:lang w:eastAsia="en-US"/>
        </w:rPr>
        <w:sectPr w:rsidR="00177E2F" w:rsidRPr="00177E2F" w:rsidSect="002771CE">
          <w:pgSz w:w="11901" w:h="16817"/>
          <w:pgMar w:top="1134" w:right="1134" w:bottom="1134" w:left="1418" w:header="709" w:footer="709" w:gutter="0"/>
          <w:cols w:space="708"/>
          <w:titlePg/>
          <w:docGrid w:linePitch="360"/>
        </w:sectPr>
      </w:pPr>
    </w:p>
    <w:p w:rsidR="00177E2F" w:rsidRPr="00C520A0" w:rsidRDefault="00177E2F" w:rsidP="009559A2">
      <w:pPr>
        <w:numPr>
          <w:ilvl w:val="2"/>
          <w:numId w:val="3"/>
        </w:numPr>
        <w:spacing w:after="200" w:line="276" w:lineRule="auto"/>
        <w:jc w:val="center"/>
        <w:rPr>
          <w:rFonts w:ascii="Times New Roman" w:eastAsia="Times New Roman" w:hAnsi="Times New Roman" w:cs="Times New Roman"/>
          <w:b/>
          <w:sz w:val="28"/>
          <w:szCs w:val="24"/>
        </w:rPr>
      </w:pPr>
      <w:r w:rsidRPr="00C520A0">
        <w:rPr>
          <w:rFonts w:ascii="Times New Roman" w:hAnsi="Times New Roman" w:cs="Times New Roman"/>
          <w:b/>
          <w:sz w:val="28"/>
          <w:szCs w:val="28"/>
          <w:lang w:eastAsia="en-US"/>
        </w:rPr>
        <w:lastRenderedPageBreak/>
        <w:t xml:space="preserve">Характеристика лесных и нелесных земель из состава земель лесного </w:t>
      </w:r>
      <w:r w:rsidR="00651DE2" w:rsidRPr="00C520A0">
        <w:rPr>
          <w:rFonts w:ascii="Times New Roman" w:hAnsi="Times New Roman" w:cs="Times New Roman"/>
          <w:b/>
          <w:sz w:val="28"/>
          <w:szCs w:val="28"/>
          <w:lang w:eastAsia="en-US"/>
        </w:rPr>
        <w:t>фонда на территории лесничеств</w:t>
      </w:r>
      <w:r w:rsidR="00407F77" w:rsidRPr="00C520A0">
        <w:rPr>
          <w:rFonts w:ascii="Times New Roman" w:hAnsi="Times New Roman" w:cs="Times New Roman"/>
          <w:b/>
          <w:sz w:val="28"/>
          <w:szCs w:val="28"/>
          <w:lang w:eastAsia="en-US"/>
        </w:rPr>
        <w:t>а</w:t>
      </w: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215408">
        <w:rPr>
          <w:rFonts w:ascii="Times New Roman" w:hAnsi="Times New Roman" w:cs="Times New Roman"/>
          <w:sz w:val="28"/>
          <w:szCs w:val="28"/>
          <w:lang w:eastAsia="en-US"/>
        </w:rPr>
        <w:t>4</w:t>
      </w:r>
    </w:p>
    <w:p w:rsidR="008349E7" w:rsidRPr="00A55B1C" w:rsidRDefault="008349E7" w:rsidP="008349E7">
      <w:pPr>
        <w:ind w:firstLine="709"/>
        <w:jc w:val="center"/>
        <w:rPr>
          <w:rFonts w:ascii="Times New Roman" w:hAnsi="Times New Roman" w:cs="Times New Roman"/>
          <w:sz w:val="28"/>
          <w:szCs w:val="28"/>
          <w:lang w:eastAsia="en-US"/>
        </w:rPr>
      </w:pPr>
      <w:r w:rsidRPr="007E7CCA">
        <w:rPr>
          <w:rFonts w:ascii="Times New Roman" w:hAnsi="Times New Roman" w:cs="Times New Roman"/>
          <w:sz w:val="28"/>
          <w:szCs w:val="28"/>
          <w:lang w:eastAsia="en-US"/>
        </w:rPr>
        <w:t>Характеристика лесных и нелесных земе</w:t>
      </w:r>
      <w:r w:rsidR="0026386F">
        <w:rPr>
          <w:rFonts w:ascii="Times New Roman" w:hAnsi="Times New Roman" w:cs="Times New Roman"/>
          <w:sz w:val="28"/>
          <w:szCs w:val="28"/>
          <w:lang w:eastAsia="en-US"/>
        </w:rPr>
        <w:t>ль лесного фонда</w:t>
      </w:r>
      <w:r w:rsidR="0026386F">
        <w:rPr>
          <w:rFonts w:ascii="Times New Roman" w:hAnsi="Times New Roman" w:cs="Times New Roman"/>
          <w:sz w:val="28"/>
          <w:szCs w:val="28"/>
          <w:lang w:eastAsia="en-US"/>
        </w:rPr>
        <w:br/>
        <w:t>на территории л</w:t>
      </w:r>
      <w:r w:rsidRPr="007E7CCA">
        <w:rPr>
          <w:rFonts w:ascii="Times New Roman" w:hAnsi="Times New Roman" w:cs="Times New Roman"/>
          <w:sz w:val="28"/>
          <w:szCs w:val="28"/>
          <w:lang w:eastAsia="en-US"/>
        </w:rPr>
        <w:t>есничества</w:t>
      </w:r>
    </w:p>
    <w:p w:rsidR="00177E2F" w:rsidRPr="00177E2F" w:rsidRDefault="00177E2F" w:rsidP="00B92108">
      <w:pPr>
        <w:ind w:firstLine="709"/>
        <w:jc w:val="right"/>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558"/>
        <w:gridCol w:w="1161"/>
      </w:tblGrid>
      <w:tr w:rsidR="00177E2F" w:rsidRPr="008349E7" w:rsidTr="007F0EF4">
        <w:tc>
          <w:tcPr>
            <w:tcW w:w="3555" w:type="pct"/>
            <w:vMerge w:val="restar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Показатели характеристики земель</w:t>
            </w:r>
          </w:p>
        </w:tc>
        <w:tc>
          <w:tcPr>
            <w:tcW w:w="1445" w:type="pct"/>
            <w:gridSpan w:val="2"/>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Всего по лесничеству</w:t>
            </w:r>
          </w:p>
        </w:tc>
      </w:tr>
      <w:tr w:rsidR="00177E2F" w:rsidRPr="008349E7" w:rsidTr="007F0EF4">
        <w:tc>
          <w:tcPr>
            <w:tcW w:w="3555" w:type="pct"/>
            <w:vMerge/>
            <w:vAlign w:val="center"/>
          </w:tcPr>
          <w:p w:rsidR="00177E2F" w:rsidRPr="008349E7" w:rsidRDefault="00177E2F" w:rsidP="007F0EF4">
            <w:pPr>
              <w:jc w:val="center"/>
              <w:rPr>
                <w:rFonts w:ascii="Times New Roman" w:hAnsi="Times New Roman" w:cs="Times New Roman"/>
                <w:sz w:val="24"/>
                <w:szCs w:val="24"/>
                <w:lang w:eastAsia="en-US"/>
              </w:rPr>
            </w:pPr>
          </w:p>
        </w:tc>
        <w:tc>
          <w:tcPr>
            <w:tcW w:w="828"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площадь, га</w:t>
            </w:r>
          </w:p>
        </w:tc>
        <w:tc>
          <w:tcPr>
            <w:tcW w:w="617"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w:t>
            </w:r>
          </w:p>
        </w:tc>
      </w:tr>
      <w:tr w:rsidR="00177E2F" w:rsidRPr="008349E7" w:rsidTr="007F0EF4">
        <w:tc>
          <w:tcPr>
            <w:tcW w:w="3555"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1</w:t>
            </w:r>
          </w:p>
        </w:tc>
        <w:tc>
          <w:tcPr>
            <w:tcW w:w="828"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2</w:t>
            </w:r>
          </w:p>
        </w:tc>
        <w:tc>
          <w:tcPr>
            <w:tcW w:w="617"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3</w:t>
            </w:r>
          </w:p>
        </w:tc>
      </w:tr>
      <w:tr w:rsidR="008349E7" w:rsidRPr="008349E7" w:rsidTr="00681532">
        <w:tc>
          <w:tcPr>
            <w:tcW w:w="3555" w:type="pct"/>
            <w:vAlign w:val="center"/>
          </w:tcPr>
          <w:p w:rsidR="008349E7" w:rsidRPr="008349E7" w:rsidRDefault="008349E7" w:rsidP="007F0EF4">
            <w:pPr>
              <w:ind w:left="142"/>
              <w:jc w:val="both"/>
              <w:rPr>
                <w:rFonts w:ascii="Times New Roman" w:hAnsi="Times New Roman" w:cs="Times New Roman"/>
                <w:sz w:val="24"/>
                <w:szCs w:val="24"/>
                <w:lang w:eastAsia="en-US"/>
              </w:rPr>
            </w:pPr>
            <w:r w:rsidRPr="008349E7">
              <w:rPr>
                <w:rFonts w:ascii="Times New Roman" w:hAnsi="Times New Roman" w:cs="Times New Roman"/>
                <w:sz w:val="24"/>
                <w:szCs w:val="24"/>
                <w:lang w:eastAsia="en-US"/>
              </w:rPr>
              <w:t>Общая площадь земель</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41680.0</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100</w:t>
            </w:r>
          </w:p>
        </w:tc>
      </w:tr>
      <w:tr w:rsidR="008349E7" w:rsidRPr="008349E7" w:rsidTr="00681532">
        <w:tc>
          <w:tcPr>
            <w:tcW w:w="3555" w:type="pct"/>
            <w:vAlign w:val="center"/>
          </w:tcPr>
          <w:p w:rsidR="008349E7" w:rsidRPr="008349E7" w:rsidRDefault="008349E7" w:rsidP="007F0EF4">
            <w:pPr>
              <w:ind w:left="142"/>
              <w:jc w:val="both"/>
              <w:rPr>
                <w:rFonts w:ascii="Times New Roman" w:hAnsi="Times New Roman" w:cs="Times New Roman"/>
                <w:sz w:val="24"/>
                <w:szCs w:val="24"/>
                <w:lang w:eastAsia="en-US"/>
              </w:rPr>
            </w:pPr>
            <w:r w:rsidRPr="008349E7">
              <w:rPr>
                <w:rFonts w:ascii="Times New Roman" w:hAnsi="Times New Roman" w:cs="Times New Roman"/>
                <w:sz w:val="24"/>
                <w:szCs w:val="24"/>
                <w:lang w:eastAsia="en-US"/>
              </w:rPr>
              <w:t>Лесные земли –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39041.5</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93.7</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Земли, покрытые лесной растительностью –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38612.0</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92.7</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В том числе: лесные культуры</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5159.7</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12.4</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Не покрытые лесной растительностью земли –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429.5</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1.0</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В том числе:</w:t>
            </w:r>
          </w:p>
        </w:tc>
        <w:tc>
          <w:tcPr>
            <w:tcW w:w="828" w:type="pct"/>
          </w:tcPr>
          <w:p w:rsidR="008349E7" w:rsidRPr="008349E7" w:rsidRDefault="008349E7" w:rsidP="008349E7">
            <w:pPr>
              <w:jc w:val="center"/>
              <w:rPr>
                <w:rFonts w:ascii="Times New Roman" w:hAnsi="Times New Roman" w:cs="Times New Roman"/>
                <w:sz w:val="24"/>
                <w:szCs w:val="24"/>
              </w:rPr>
            </w:pP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несомкнувшиеся лесные культуры</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226.6</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0.5</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питомники  и лесные плантации</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7.3</w:t>
            </w: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фонд лесовосстановления,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195.6</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0.5</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xml:space="preserve"> в том числе: </w:t>
            </w:r>
          </w:p>
        </w:tc>
        <w:tc>
          <w:tcPr>
            <w:tcW w:w="828" w:type="pct"/>
          </w:tcPr>
          <w:p w:rsidR="008349E7" w:rsidRPr="008349E7" w:rsidRDefault="008349E7" w:rsidP="008349E7">
            <w:pPr>
              <w:jc w:val="center"/>
              <w:rPr>
                <w:rFonts w:ascii="Times New Roman" w:hAnsi="Times New Roman" w:cs="Times New Roman"/>
                <w:sz w:val="24"/>
                <w:szCs w:val="24"/>
              </w:rPr>
            </w:pP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xml:space="preserve"> - гари, погибшие насаждения</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4.3</w:t>
            </w: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вырубки</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81.2</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0.2</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прогалины, пустыри</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110.1</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0.3</w:t>
            </w:r>
          </w:p>
        </w:tc>
      </w:tr>
      <w:tr w:rsidR="008349E7" w:rsidRPr="008349E7" w:rsidTr="00681532">
        <w:tc>
          <w:tcPr>
            <w:tcW w:w="3555" w:type="pct"/>
            <w:vAlign w:val="center"/>
          </w:tcPr>
          <w:p w:rsidR="008349E7" w:rsidRPr="008349E7" w:rsidRDefault="008349E7" w:rsidP="007F0EF4">
            <w:pPr>
              <w:ind w:left="142" w:firstLine="398"/>
              <w:rPr>
                <w:rFonts w:ascii="Times New Roman" w:hAnsi="Times New Roman" w:cs="Times New Roman"/>
                <w:b/>
                <w:sz w:val="24"/>
                <w:szCs w:val="24"/>
                <w:lang w:eastAsia="en-US"/>
              </w:rPr>
            </w:pPr>
            <w:r w:rsidRPr="008349E7">
              <w:rPr>
                <w:rFonts w:ascii="Times New Roman" w:hAnsi="Times New Roman" w:cs="Times New Roman"/>
                <w:b/>
                <w:sz w:val="24"/>
                <w:szCs w:val="24"/>
                <w:lang w:eastAsia="en-US"/>
              </w:rPr>
              <w:t>Нелесные земли –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2638.5</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6.3</w:t>
            </w:r>
          </w:p>
        </w:tc>
      </w:tr>
      <w:tr w:rsidR="000D4470" w:rsidRPr="008349E7">
        <w:tc>
          <w:tcPr>
            <w:tcW w:w="3555" w:type="pct"/>
            <w:vAlign w:val="center"/>
          </w:tcPr>
          <w:p w:rsidR="000D4470" w:rsidRPr="008349E7" w:rsidRDefault="000D4470"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xml:space="preserve"> В том числе:</w:t>
            </w:r>
          </w:p>
        </w:tc>
        <w:tc>
          <w:tcPr>
            <w:tcW w:w="828" w:type="pct"/>
            <w:vAlign w:val="center"/>
          </w:tcPr>
          <w:p w:rsidR="000D4470" w:rsidRPr="008349E7" w:rsidRDefault="000D4470" w:rsidP="008349E7">
            <w:pPr>
              <w:spacing w:line="240" w:lineRule="exact"/>
              <w:jc w:val="center"/>
              <w:rPr>
                <w:rFonts w:ascii="Times New Roman" w:hAnsi="Times New Roman" w:cs="Times New Roman"/>
                <w:sz w:val="24"/>
                <w:szCs w:val="24"/>
              </w:rPr>
            </w:pPr>
          </w:p>
        </w:tc>
        <w:tc>
          <w:tcPr>
            <w:tcW w:w="617" w:type="pct"/>
            <w:vAlign w:val="center"/>
          </w:tcPr>
          <w:p w:rsidR="000D4470" w:rsidRPr="008349E7" w:rsidRDefault="000D4470" w:rsidP="008349E7">
            <w:pPr>
              <w:jc w:val="center"/>
              <w:rPr>
                <w:rFonts w:ascii="Times New Roman" w:hAnsi="Times New Roman" w:cs="Times New Roman"/>
                <w:bCs/>
                <w:color w:val="000000"/>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пашни</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10.1</w:t>
            </w: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сенокосы</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92.4</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0.2</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пастбища</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56.9</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0.1</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воды</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16.6</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0.1</w:t>
            </w: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сады, тутовники, ягодники</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0.5</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321.9</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0.8</w:t>
            </w: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27.5</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0.1</w:t>
            </w: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болота</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9.7</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пески</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0.6</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2102.3</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5.0</w:t>
            </w:r>
          </w:p>
        </w:tc>
      </w:tr>
    </w:tbl>
    <w:p w:rsidR="00177E2F" w:rsidRPr="00177E2F" w:rsidRDefault="00177E2F" w:rsidP="00B92108">
      <w:pPr>
        <w:jc w:val="both"/>
        <w:rPr>
          <w:rFonts w:ascii="Times New Roman" w:hAnsi="Times New Roman" w:cs="Times New Roman"/>
          <w:sz w:val="28"/>
          <w:szCs w:val="28"/>
          <w:lang w:eastAsia="en-US"/>
        </w:rPr>
      </w:pPr>
    </w:p>
    <w:p w:rsidR="00177E2F" w:rsidRPr="008349E7" w:rsidRDefault="00177E2F" w:rsidP="009559A2">
      <w:pPr>
        <w:numPr>
          <w:ilvl w:val="2"/>
          <w:numId w:val="3"/>
        </w:numPr>
        <w:spacing w:line="276" w:lineRule="auto"/>
        <w:jc w:val="center"/>
        <w:rPr>
          <w:rFonts w:ascii="Times New Roman" w:eastAsia="Times New Roman" w:hAnsi="Times New Roman" w:cs="Times New Roman"/>
          <w:b/>
          <w:sz w:val="28"/>
          <w:szCs w:val="24"/>
        </w:rPr>
      </w:pPr>
      <w:r w:rsidRPr="008349E7">
        <w:rPr>
          <w:rFonts w:ascii="Times New Roman" w:hAnsi="Times New Roman" w:cs="Times New Roman"/>
          <w:b/>
          <w:sz w:val="28"/>
          <w:szCs w:val="28"/>
          <w:lang w:eastAsia="en-US"/>
        </w:rPr>
        <w:t xml:space="preserve"> Характеристика имеющихся особо охраняемых природных</w:t>
      </w:r>
      <w:r w:rsidRPr="008349E7">
        <w:rPr>
          <w:rFonts w:ascii="Times New Roman" w:hAnsi="Times New Roman" w:cs="Times New Roman"/>
          <w:b/>
          <w:sz w:val="28"/>
          <w:szCs w:val="28"/>
          <w:lang w:eastAsia="en-US"/>
        </w:rPr>
        <w:br/>
        <w:t>территорий и объектов, планов по их организации, развитию</w:t>
      </w:r>
      <w:r w:rsidRPr="008349E7">
        <w:rPr>
          <w:rFonts w:ascii="Times New Roman" w:hAnsi="Times New Roman" w:cs="Times New Roman"/>
          <w:b/>
          <w:sz w:val="28"/>
          <w:szCs w:val="28"/>
          <w:lang w:eastAsia="en-US"/>
        </w:rPr>
        <w:br/>
        <w:t>экологических се</w:t>
      </w:r>
      <w:r w:rsidR="00651DE2" w:rsidRPr="008349E7">
        <w:rPr>
          <w:rFonts w:ascii="Times New Roman" w:hAnsi="Times New Roman" w:cs="Times New Roman"/>
          <w:b/>
          <w:sz w:val="28"/>
          <w:szCs w:val="28"/>
          <w:lang w:eastAsia="en-US"/>
        </w:rPr>
        <w:t>тей, сохранению биоразнообразия</w:t>
      </w:r>
    </w:p>
    <w:p w:rsidR="00177E2F" w:rsidRPr="00177E2F" w:rsidRDefault="00177E2F" w:rsidP="00B92108">
      <w:pPr>
        <w:jc w:val="center"/>
        <w:rPr>
          <w:rFonts w:ascii="Times New Roman" w:hAnsi="Times New Roman" w:cs="Times New Roman"/>
          <w:sz w:val="28"/>
          <w:szCs w:val="28"/>
          <w:lang w:eastAsia="en-US"/>
        </w:rPr>
      </w:pPr>
    </w:p>
    <w:p w:rsidR="00F21033" w:rsidRPr="00177E2F" w:rsidRDefault="00F21033" w:rsidP="00F21033">
      <w:pPr>
        <w:ind w:firstLine="709"/>
        <w:jc w:val="both"/>
        <w:rPr>
          <w:rFonts w:ascii="Times New Roman" w:eastAsia="Times New Roman" w:hAnsi="Times New Roman" w:cs="Times New Roman"/>
          <w:sz w:val="28"/>
          <w:szCs w:val="28"/>
          <w:lang w:val="x-none"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 (ст. 27 ЗК РФ).</w:t>
      </w:r>
    </w:p>
    <w:p w:rsidR="007F0EF4" w:rsidRPr="00991131" w:rsidRDefault="007F0EF4" w:rsidP="007F0EF4">
      <w:pPr>
        <w:ind w:firstLine="708"/>
        <w:jc w:val="both"/>
        <w:rPr>
          <w:rFonts w:ascii="Times New Roman" w:hAnsi="Times New Roman" w:cs="Times New Roman"/>
          <w:sz w:val="28"/>
          <w:szCs w:val="28"/>
          <w:lang w:eastAsia="en-US"/>
        </w:rPr>
      </w:pPr>
      <w:r w:rsidRPr="007F0EF4">
        <w:rPr>
          <w:rFonts w:ascii="Times New Roman" w:hAnsi="Times New Roman" w:cs="Times New Roman"/>
          <w:sz w:val="28"/>
          <w:szCs w:val="28"/>
          <w:lang w:eastAsia="en-US"/>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w:t>
      </w:r>
      <w:r w:rsidRPr="007F0EF4">
        <w:rPr>
          <w:rFonts w:ascii="Times New Roman" w:hAnsi="Times New Roman" w:cs="Times New Roman"/>
          <w:sz w:val="28"/>
          <w:szCs w:val="28"/>
          <w:lang w:eastAsia="en-US"/>
        </w:rPr>
        <w:lastRenderedPageBreak/>
        <w:t>года № 33-ФЗ «Об особо охраняемых природных территориях», а также изданными для их исполнения нормативными правовыми актами Республики Татарстан.</w:t>
      </w:r>
    </w:p>
    <w:p w:rsidR="00407F77" w:rsidRDefault="00F21033" w:rsidP="00407F77">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Режим ведения хозяйства в них запрещает:</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рубок лесных насаждений на участках, на которых исключается любое вмешательство человека в природные процессы;</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отвод земель под любые виды пользования;</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прокладывание любых коммуникаций;</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строительство, засорение или захламление территории;</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прогон, выпас скота, сенокошение;</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добычу полезных ископаемых;</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использование токсичных химических препаратов для охраны и защиты лесов, в том числе в научных целях, за исключением территорий биосферных полигонов;</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въезд и стоянку автотранспорта;</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разбивку туристических стоянок, разведение костров;</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заготовку и сбор недревесных лесных ресурсов видов растений: занесенных в Красную книгу РФ и Кра</w:t>
      </w:r>
      <w:r w:rsidR="00407F77">
        <w:rPr>
          <w:rFonts w:ascii="Times New Roman" w:eastAsia="Times New Roman" w:hAnsi="Times New Roman" w:cs="Times New Roman"/>
          <w:sz w:val="28"/>
          <w:szCs w:val="28"/>
        </w:rPr>
        <w:t>сные книгу Республики Татарстан;</w:t>
      </w:r>
    </w:p>
    <w:p w:rsidR="00F21033" w:rsidRP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hAnsi="Times New Roman" w:cs="Times New Roman"/>
          <w:sz w:val="28"/>
          <w:szCs w:val="28"/>
          <w:lang w:eastAsia="en-US"/>
        </w:rPr>
        <w:t>выращивание лесных плодовых, ягодных, декоративных растений, лекарственных растений.</w:t>
      </w:r>
    </w:p>
    <w:p w:rsidR="00F21033" w:rsidRPr="00177E2F" w:rsidRDefault="00F21033" w:rsidP="00F21033">
      <w:pPr>
        <w:ind w:firstLine="708"/>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Рубки ухода и прочие рубки проводятся в соответствии с установленным для этих территорий режимом. </w:t>
      </w:r>
    </w:p>
    <w:p w:rsidR="00F21033" w:rsidRPr="00177E2F" w:rsidRDefault="00F21033" w:rsidP="00F21033">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Допускается осуществление религиозной деятельности, лесовосстановление.</w:t>
      </w:r>
    </w:p>
    <w:p w:rsidR="00F21033" w:rsidRPr="00177E2F" w:rsidRDefault="00F21033" w:rsidP="00F21033">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DC53EF" w:rsidRDefault="00F21033" w:rsidP="00614A84">
      <w:pPr>
        <w:ind w:firstLine="709"/>
        <w:jc w:val="both"/>
        <w:rPr>
          <w:rFonts w:ascii="Times New Roman" w:hAnsi="Times New Roman" w:cs="Times New Roman"/>
          <w:sz w:val="28"/>
          <w:szCs w:val="28"/>
          <w:lang w:eastAsia="en-US"/>
        </w:rPr>
      </w:pPr>
      <w:r w:rsidRPr="00177E2F">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r w:rsidR="00407F77">
        <w:rPr>
          <w:rFonts w:ascii="Times New Roman" w:eastAsia="Times New Roman" w:hAnsi="Times New Roman" w:cs="Times New Roman"/>
          <w:sz w:val="28"/>
          <w:szCs w:val="28"/>
        </w:rPr>
        <w:t>:</w:t>
      </w:r>
      <w:r w:rsidR="00614A84">
        <w:rPr>
          <w:rFonts w:ascii="Times New Roman" w:hAnsi="Times New Roman" w:cs="Times New Roman"/>
          <w:sz w:val="28"/>
          <w:szCs w:val="28"/>
          <w:lang w:eastAsia="en-US"/>
        </w:rPr>
        <w:t xml:space="preserve"> </w:t>
      </w: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7F0EF4" w:rsidRDefault="007F0EF4" w:rsidP="00614A84">
      <w:pPr>
        <w:ind w:firstLine="709"/>
        <w:jc w:val="both"/>
        <w:rPr>
          <w:rFonts w:ascii="Times New Roman" w:hAnsi="Times New Roman" w:cs="Times New Roman"/>
          <w:sz w:val="28"/>
          <w:szCs w:val="28"/>
          <w:lang w:eastAsia="en-US"/>
        </w:rPr>
      </w:pPr>
    </w:p>
    <w:p w:rsidR="007F0EF4" w:rsidRDefault="007F0EF4"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F21033" w:rsidP="00F21033">
      <w:pPr>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lastRenderedPageBreak/>
        <w:t xml:space="preserve">Таблица </w:t>
      </w:r>
      <w:r w:rsidR="00215408">
        <w:rPr>
          <w:rFonts w:ascii="Times New Roman" w:hAnsi="Times New Roman" w:cs="Times New Roman"/>
          <w:sz w:val="28"/>
          <w:szCs w:val="28"/>
          <w:lang w:eastAsia="en-US"/>
        </w:rPr>
        <w:t>4.1</w:t>
      </w:r>
    </w:p>
    <w:p w:rsidR="00294C19" w:rsidRDefault="00294C19" w:rsidP="00F21033">
      <w:pPr>
        <w:jc w:val="right"/>
        <w:rPr>
          <w:rFonts w:ascii="Times New Roman" w:hAnsi="Times New Roman" w:cs="Times New Roman"/>
          <w:sz w:val="28"/>
          <w:szCs w:val="28"/>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990"/>
        <w:gridCol w:w="831"/>
        <w:gridCol w:w="992"/>
        <w:gridCol w:w="1695"/>
        <w:gridCol w:w="1707"/>
        <w:gridCol w:w="1984"/>
      </w:tblGrid>
      <w:tr w:rsidR="00294C19" w:rsidRPr="007F0EF4" w:rsidTr="00215408">
        <w:trPr>
          <w:trHeight w:val="200"/>
        </w:trPr>
        <w:tc>
          <w:tcPr>
            <w:tcW w:w="548" w:type="dxa"/>
            <w:vMerge w:val="restart"/>
            <w:shd w:val="clear" w:color="auto" w:fill="auto"/>
            <w:vAlign w:val="center"/>
          </w:tcPr>
          <w:p w:rsidR="002272D3" w:rsidRPr="007F0EF4" w:rsidRDefault="002272D3" w:rsidP="0043630C">
            <w:pPr>
              <w:pStyle w:val="TableParagraph"/>
              <w:ind w:left="14" w:right="-6"/>
              <w:jc w:val="center"/>
              <w:rPr>
                <w:sz w:val="20"/>
                <w:szCs w:val="20"/>
                <w:lang w:val="ru-RU"/>
              </w:rPr>
            </w:pPr>
            <w:r w:rsidRPr="007F0EF4">
              <w:rPr>
                <w:sz w:val="20"/>
                <w:szCs w:val="20"/>
              </w:rPr>
              <w:t>№</w:t>
            </w:r>
          </w:p>
          <w:p w:rsidR="002272D3" w:rsidRPr="007F0EF4" w:rsidRDefault="002272D3" w:rsidP="0043630C">
            <w:pPr>
              <w:pStyle w:val="TableParagraph"/>
              <w:ind w:left="14" w:right="-6"/>
              <w:jc w:val="center"/>
              <w:rPr>
                <w:sz w:val="20"/>
                <w:szCs w:val="20"/>
              </w:rPr>
            </w:pPr>
            <w:r w:rsidRPr="007F0EF4">
              <w:rPr>
                <w:sz w:val="20"/>
                <w:szCs w:val="20"/>
              </w:rPr>
              <w:t>п/п</w:t>
            </w:r>
          </w:p>
        </w:tc>
        <w:tc>
          <w:tcPr>
            <w:tcW w:w="1990" w:type="dxa"/>
            <w:vMerge w:val="restart"/>
            <w:shd w:val="clear" w:color="auto" w:fill="auto"/>
            <w:vAlign w:val="center"/>
          </w:tcPr>
          <w:p w:rsidR="00294C19" w:rsidRPr="007F0EF4" w:rsidRDefault="002272D3" w:rsidP="0043630C">
            <w:pPr>
              <w:pStyle w:val="TableParagraph"/>
              <w:ind w:left="14" w:right="18" w:firstLine="11"/>
              <w:jc w:val="center"/>
              <w:rPr>
                <w:sz w:val="20"/>
                <w:szCs w:val="20"/>
                <w:lang w:val="ru-RU"/>
              </w:rPr>
            </w:pPr>
            <w:r w:rsidRPr="007F0EF4">
              <w:rPr>
                <w:sz w:val="20"/>
                <w:szCs w:val="20"/>
                <w:lang w:val="ru-RU"/>
              </w:rPr>
              <w:t>Наименование особо охраняемой природной территории,</w:t>
            </w:r>
          </w:p>
          <w:p w:rsidR="002272D3" w:rsidRPr="007F0EF4" w:rsidRDefault="002272D3" w:rsidP="0043630C">
            <w:pPr>
              <w:pStyle w:val="TableParagraph"/>
              <w:ind w:left="14" w:right="18" w:firstLine="11"/>
              <w:jc w:val="center"/>
              <w:rPr>
                <w:sz w:val="20"/>
                <w:szCs w:val="20"/>
                <w:lang w:val="ru-RU"/>
              </w:rPr>
            </w:pPr>
            <w:r w:rsidRPr="007F0EF4">
              <w:rPr>
                <w:sz w:val="20"/>
                <w:szCs w:val="20"/>
                <w:lang w:val="ru-RU"/>
              </w:rPr>
              <w:t>год выделения</w:t>
            </w:r>
          </w:p>
        </w:tc>
        <w:tc>
          <w:tcPr>
            <w:tcW w:w="1823" w:type="dxa"/>
            <w:gridSpan w:val="2"/>
            <w:shd w:val="clear" w:color="auto" w:fill="auto"/>
            <w:vAlign w:val="center"/>
          </w:tcPr>
          <w:p w:rsidR="002272D3" w:rsidRPr="007F0EF4" w:rsidRDefault="002272D3" w:rsidP="0043630C">
            <w:pPr>
              <w:pStyle w:val="TableParagraph"/>
              <w:ind w:left="278"/>
              <w:jc w:val="center"/>
              <w:rPr>
                <w:sz w:val="20"/>
                <w:szCs w:val="20"/>
              </w:rPr>
            </w:pPr>
            <w:r w:rsidRPr="007F0EF4">
              <w:rPr>
                <w:sz w:val="20"/>
                <w:szCs w:val="20"/>
              </w:rPr>
              <w:t>Площадь, га</w:t>
            </w:r>
          </w:p>
        </w:tc>
        <w:tc>
          <w:tcPr>
            <w:tcW w:w="1695" w:type="dxa"/>
            <w:vMerge w:val="restart"/>
            <w:shd w:val="clear" w:color="auto" w:fill="auto"/>
            <w:vAlign w:val="center"/>
          </w:tcPr>
          <w:p w:rsidR="002272D3" w:rsidRPr="007F0EF4" w:rsidRDefault="002272D3" w:rsidP="0043630C">
            <w:pPr>
              <w:pStyle w:val="TableParagraph"/>
              <w:ind w:left="-5" w:right="-16"/>
              <w:jc w:val="center"/>
              <w:rPr>
                <w:spacing w:val="-7"/>
                <w:sz w:val="20"/>
                <w:szCs w:val="20"/>
                <w:lang w:val="ru-RU"/>
              </w:rPr>
            </w:pPr>
            <w:r w:rsidRPr="007F0EF4">
              <w:rPr>
                <w:sz w:val="20"/>
                <w:szCs w:val="20"/>
              </w:rPr>
              <w:t>Квартал,</w:t>
            </w:r>
          </w:p>
          <w:p w:rsidR="002272D3" w:rsidRPr="007F0EF4" w:rsidRDefault="002272D3" w:rsidP="0043630C">
            <w:pPr>
              <w:pStyle w:val="TableParagraph"/>
              <w:ind w:left="-5" w:right="-16"/>
              <w:jc w:val="center"/>
              <w:rPr>
                <w:sz w:val="20"/>
                <w:szCs w:val="20"/>
              </w:rPr>
            </w:pPr>
            <w:r w:rsidRPr="007F0EF4">
              <w:rPr>
                <w:sz w:val="20"/>
                <w:szCs w:val="20"/>
              </w:rPr>
              <w:t>выдел</w:t>
            </w:r>
          </w:p>
        </w:tc>
        <w:tc>
          <w:tcPr>
            <w:tcW w:w="1707" w:type="dxa"/>
            <w:vMerge w:val="restart"/>
            <w:shd w:val="clear" w:color="auto" w:fill="auto"/>
            <w:vAlign w:val="center"/>
          </w:tcPr>
          <w:p w:rsidR="002272D3" w:rsidRPr="007F0EF4" w:rsidRDefault="002272D3" w:rsidP="0043630C">
            <w:pPr>
              <w:pStyle w:val="TableParagraph"/>
              <w:ind w:left="-10" w:right="-22"/>
              <w:jc w:val="center"/>
              <w:rPr>
                <w:sz w:val="20"/>
                <w:szCs w:val="20"/>
                <w:lang w:val="ru-RU"/>
              </w:rPr>
            </w:pPr>
            <w:r w:rsidRPr="007F0EF4">
              <w:rPr>
                <w:sz w:val="20"/>
                <w:szCs w:val="20"/>
              </w:rPr>
              <w:t>Профиль</w:t>
            </w:r>
          </w:p>
          <w:p w:rsidR="002272D3" w:rsidRPr="007F0EF4" w:rsidRDefault="002272D3" w:rsidP="0043630C">
            <w:pPr>
              <w:pStyle w:val="TableParagraph"/>
              <w:ind w:left="-10" w:right="-22"/>
              <w:jc w:val="center"/>
              <w:rPr>
                <w:sz w:val="20"/>
                <w:szCs w:val="20"/>
              </w:rPr>
            </w:pPr>
            <w:r w:rsidRPr="007F0EF4">
              <w:rPr>
                <w:sz w:val="20"/>
                <w:szCs w:val="20"/>
              </w:rPr>
              <w:t>ООПТ</w:t>
            </w:r>
          </w:p>
        </w:tc>
        <w:tc>
          <w:tcPr>
            <w:tcW w:w="1984" w:type="dxa"/>
            <w:vMerge w:val="restart"/>
            <w:shd w:val="clear" w:color="auto" w:fill="auto"/>
            <w:vAlign w:val="center"/>
          </w:tcPr>
          <w:p w:rsidR="002272D3" w:rsidRPr="007F0EF4" w:rsidRDefault="002272D3" w:rsidP="0043630C">
            <w:pPr>
              <w:pStyle w:val="TableParagraph"/>
              <w:ind w:left="100" w:right="95" w:hanging="3"/>
              <w:jc w:val="center"/>
              <w:rPr>
                <w:sz w:val="20"/>
                <w:szCs w:val="20"/>
                <w:lang w:val="ru-RU"/>
              </w:rPr>
            </w:pPr>
            <w:r w:rsidRPr="007F0EF4">
              <w:rPr>
                <w:sz w:val="20"/>
                <w:szCs w:val="20"/>
                <w:lang w:val="ru-RU"/>
              </w:rPr>
              <w:t>Краткая характеристика и режим ведения хозяйства</w:t>
            </w:r>
          </w:p>
        </w:tc>
      </w:tr>
      <w:tr w:rsidR="00294C19" w:rsidRPr="007F0EF4" w:rsidTr="00215408">
        <w:trPr>
          <w:trHeight w:val="120"/>
        </w:trPr>
        <w:tc>
          <w:tcPr>
            <w:tcW w:w="548"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c>
          <w:tcPr>
            <w:tcW w:w="1990"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c>
          <w:tcPr>
            <w:tcW w:w="831" w:type="dxa"/>
            <w:shd w:val="clear" w:color="auto" w:fill="auto"/>
            <w:vAlign w:val="center"/>
          </w:tcPr>
          <w:p w:rsidR="002272D3" w:rsidRPr="007F0EF4" w:rsidRDefault="00294C19" w:rsidP="0043630C">
            <w:pPr>
              <w:pStyle w:val="TableParagraph"/>
              <w:ind w:left="-103"/>
              <w:jc w:val="center"/>
              <w:rPr>
                <w:sz w:val="20"/>
                <w:szCs w:val="20"/>
              </w:rPr>
            </w:pPr>
            <w:r w:rsidRPr="007F0EF4">
              <w:rPr>
                <w:sz w:val="20"/>
                <w:szCs w:val="20"/>
                <w:lang w:val="ru-RU"/>
              </w:rPr>
              <w:t>О</w:t>
            </w:r>
            <w:r w:rsidR="002272D3" w:rsidRPr="007F0EF4">
              <w:rPr>
                <w:sz w:val="20"/>
                <w:szCs w:val="20"/>
              </w:rPr>
              <w:t>бъекта</w:t>
            </w:r>
          </w:p>
        </w:tc>
        <w:tc>
          <w:tcPr>
            <w:tcW w:w="992" w:type="dxa"/>
            <w:shd w:val="clear" w:color="auto" w:fill="auto"/>
            <w:vAlign w:val="center"/>
          </w:tcPr>
          <w:p w:rsidR="002272D3" w:rsidRPr="007F0EF4" w:rsidRDefault="002272D3" w:rsidP="0043630C">
            <w:pPr>
              <w:pStyle w:val="TableParagraph"/>
              <w:ind w:left="-103" w:right="-108"/>
              <w:jc w:val="center"/>
              <w:rPr>
                <w:sz w:val="20"/>
                <w:szCs w:val="20"/>
              </w:rPr>
            </w:pPr>
            <w:r w:rsidRPr="007F0EF4">
              <w:rPr>
                <w:sz w:val="20"/>
                <w:szCs w:val="20"/>
              </w:rPr>
              <w:t>Охранной зоны</w:t>
            </w:r>
          </w:p>
        </w:tc>
        <w:tc>
          <w:tcPr>
            <w:tcW w:w="1695"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c>
          <w:tcPr>
            <w:tcW w:w="1707"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c>
          <w:tcPr>
            <w:tcW w:w="1984"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r>
      <w:tr w:rsidR="00294C19" w:rsidRPr="007F0EF4" w:rsidTr="00215408">
        <w:tc>
          <w:tcPr>
            <w:tcW w:w="548"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1</w:t>
            </w:r>
          </w:p>
        </w:tc>
        <w:tc>
          <w:tcPr>
            <w:tcW w:w="1990"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2</w:t>
            </w:r>
          </w:p>
        </w:tc>
        <w:tc>
          <w:tcPr>
            <w:tcW w:w="831"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3</w:t>
            </w:r>
          </w:p>
        </w:tc>
        <w:tc>
          <w:tcPr>
            <w:tcW w:w="992"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4</w:t>
            </w:r>
          </w:p>
        </w:tc>
        <w:tc>
          <w:tcPr>
            <w:tcW w:w="1695"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5</w:t>
            </w:r>
          </w:p>
        </w:tc>
        <w:tc>
          <w:tcPr>
            <w:tcW w:w="1707"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6</w:t>
            </w:r>
          </w:p>
        </w:tc>
        <w:tc>
          <w:tcPr>
            <w:tcW w:w="1984"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7</w:t>
            </w:r>
          </w:p>
        </w:tc>
      </w:tr>
      <w:tr w:rsidR="00294C19" w:rsidRPr="007F0EF4" w:rsidTr="00215408">
        <w:trPr>
          <w:trHeight w:val="2787"/>
        </w:trPr>
        <w:tc>
          <w:tcPr>
            <w:tcW w:w="548" w:type="dxa"/>
            <w:shd w:val="clear" w:color="auto" w:fill="auto"/>
            <w:vAlign w:val="center"/>
          </w:tcPr>
          <w:p w:rsidR="00294C19" w:rsidRPr="007F0EF4" w:rsidRDefault="00294C19" w:rsidP="0043630C">
            <w:pPr>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sz w:val="24"/>
                <w:szCs w:val="24"/>
                <w:lang w:eastAsia="en-US"/>
              </w:rPr>
              <w:t>1</w:t>
            </w:r>
          </w:p>
        </w:tc>
        <w:tc>
          <w:tcPr>
            <w:tcW w:w="1990" w:type="dxa"/>
            <w:shd w:val="clear" w:color="auto" w:fill="auto"/>
            <w:vAlign w:val="center"/>
          </w:tcPr>
          <w:p w:rsidR="00294C19" w:rsidRPr="007F0EF4"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Памятник природы</w:t>
            </w:r>
          </w:p>
          <w:p w:rsidR="00294C19" w:rsidRPr="007F0EF4"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регионального</w:t>
            </w:r>
          </w:p>
          <w:p w:rsidR="00294C19" w:rsidRPr="007F0EF4"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значения</w:t>
            </w:r>
          </w:p>
          <w:p w:rsidR="00215408"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 xml:space="preserve">«Лесные </w:t>
            </w:r>
          </w:p>
          <w:p w:rsidR="00215408"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 xml:space="preserve">культуры ели и лиственницы </w:t>
            </w:r>
          </w:p>
          <w:p w:rsidR="00294C19" w:rsidRPr="007F0EF4" w:rsidRDefault="00294C19" w:rsidP="0043630C">
            <w:pPr>
              <w:ind w:left="-141" w:right="-115" w:firstLine="86"/>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color w:val="000000"/>
                <w:sz w:val="24"/>
                <w:szCs w:val="24"/>
              </w:rPr>
              <w:t>1910-1913гг.»</w:t>
            </w:r>
          </w:p>
        </w:tc>
        <w:tc>
          <w:tcPr>
            <w:tcW w:w="831" w:type="dxa"/>
            <w:shd w:val="clear" w:color="auto" w:fill="auto"/>
            <w:vAlign w:val="center"/>
          </w:tcPr>
          <w:p w:rsidR="00294C19" w:rsidRPr="007F0EF4" w:rsidRDefault="00294C19" w:rsidP="0043630C">
            <w:pPr>
              <w:ind w:right="28"/>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6,4</w:t>
            </w:r>
          </w:p>
          <w:p w:rsidR="00294C19" w:rsidRPr="007F0EF4" w:rsidRDefault="00294C19" w:rsidP="0043630C">
            <w:pPr>
              <w:ind w:right="28"/>
              <w:jc w:val="center"/>
              <w:rPr>
                <w:rFonts w:ascii="Times New Roman" w:eastAsia="Times New Roman" w:hAnsi="Times New Roman" w:cs="Times New Roman"/>
                <w:color w:val="000000"/>
                <w:sz w:val="24"/>
                <w:szCs w:val="24"/>
              </w:rPr>
            </w:pPr>
          </w:p>
        </w:tc>
        <w:tc>
          <w:tcPr>
            <w:tcW w:w="992" w:type="dxa"/>
            <w:shd w:val="clear" w:color="auto" w:fill="auto"/>
            <w:vAlign w:val="center"/>
          </w:tcPr>
          <w:p w:rsidR="00294C19" w:rsidRPr="007F0EF4" w:rsidRDefault="00294C19" w:rsidP="0043630C">
            <w:pPr>
              <w:jc w:val="center"/>
              <w:rPr>
                <w:rFonts w:ascii="Times New Roman" w:eastAsia="Times New Roman" w:hAnsi="Times New Roman" w:cs="Times New Roman"/>
                <w:sz w:val="24"/>
                <w:szCs w:val="24"/>
              </w:rPr>
            </w:pPr>
            <w:r w:rsidRPr="007F0EF4">
              <w:rPr>
                <w:rFonts w:ascii="Times New Roman" w:eastAsia="Times New Roman" w:hAnsi="Times New Roman" w:cs="Times New Roman"/>
                <w:sz w:val="24"/>
                <w:szCs w:val="24"/>
              </w:rPr>
              <w:t>0,5</w:t>
            </w:r>
          </w:p>
        </w:tc>
        <w:tc>
          <w:tcPr>
            <w:tcW w:w="1695" w:type="dxa"/>
            <w:shd w:val="clear" w:color="auto" w:fill="auto"/>
            <w:vAlign w:val="center"/>
          </w:tcPr>
          <w:p w:rsidR="009D5CAE" w:rsidRPr="007F0EF4" w:rsidRDefault="00294C19" w:rsidP="0043630C">
            <w:pPr>
              <w:ind w:left="-144" w:right="-114"/>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sz w:val="24"/>
                <w:szCs w:val="24"/>
                <w:lang w:eastAsia="en-US"/>
              </w:rPr>
              <w:t>Шешминское первое учас</w:t>
            </w:r>
            <w:r w:rsidR="009D5CAE" w:rsidRPr="007F0EF4">
              <w:rPr>
                <w:rFonts w:ascii="Times New Roman" w:eastAsia="Times New Roman" w:hAnsi="Times New Roman" w:cs="Times New Roman"/>
                <w:sz w:val="24"/>
                <w:szCs w:val="24"/>
                <w:lang w:eastAsia="en-US"/>
              </w:rPr>
              <w:t>тковое лесничество квартал 117</w:t>
            </w:r>
          </w:p>
          <w:p w:rsidR="00294C19" w:rsidRPr="007F0EF4" w:rsidRDefault="00294C19" w:rsidP="0043630C">
            <w:pPr>
              <w:ind w:left="-144" w:right="-114"/>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sz w:val="24"/>
                <w:szCs w:val="24"/>
                <w:lang w:eastAsia="en-US"/>
              </w:rPr>
              <w:t xml:space="preserve">    выдел 8,17</w:t>
            </w:r>
          </w:p>
        </w:tc>
        <w:tc>
          <w:tcPr>
            <w:tcW w:w="1707" w:type="dxa"/>
            <w:shd w:val="clear" w:color="auto" w:fill="auto"/>
            <w:vAlign w:val="center"/>
          </w:tcPr>
          <w:p w:rsidR="00294C19" w:rsidRPr="007F0EF4" w:rsidRDefault="00294C19" w:rsidP="0043630C">
            <w:pPr>
              <w:ind w:left="-102"/>
              <w:jc w:val="center"/>
              <w:rPr>
                <w:rFonts w:ascii="Times New Roman" w:eastAsia="Times New Roman" w:hAnsi="Times New Roman" w:cs="Times New Roman"/>
                <w:sz w:val="24"/>
                <w:szCs w:val="24"/>
              </w:rPr>
            </w:pPr>
            <w:r w:rsidRPr="007F0EF4">
              <w:rPr>
                <w:rFonts w:ascii="Times New Roman" w:eastAsia="Times New Roman" w:hAnsi="Times New Roman" w:cs="Times New Roman"/>
                <w:sz w:val="24"/>
                <w:szCs w:val="24"/>
              </w:rPr>
              <w:t>Ботанический</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 xml:space="preserve">Постановление </w:t>
            </w:r>
            <w:r w:rsidRPr="007F0EF4">
              <w:rPr>
                <w:rFonts w:ascii="Times New Roman" w:eastAsia="Times New Roman" w:hAnsi="Times New Roman" w:cs="Times New Roman"/>
                <w:sz w:val="24"/>
                <w:szCs w:val="24"/>
                <w:lang w:eastAsia="en-US"/>
              </w:rPr>
              <w:t>Совета Министров</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ТАССР</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от 13.08.1987г.</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№344,</w:t>
            </w:r>
          </w:p>
          <w:p w:rsidR="00294C19" w:rsidRPr="007F0EF4" w:rsidRDefault="00294C19" w:rsidP="0043630C">
            <w:pPr>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color w:val="000000"/>
                <w:sz w:val="24"/>
                <w:szCs w:val="24"/>
              </w:rPr>
              <w:t xml:space="preserve">Постановление </w:t>
            </w:r>
            <w:r w:rsidRPr="007F0EF4">
              <w:rPr>
                <w:rFonts w:ascii="Times New Roman" w:eastAsia="Times New Roman" w:hAnsi="Times New Roman" w:cs="Times New Roman"/>
                <w:sz w:val="24"/>
                <w:szCs w:val="24"/>
                <w:lang w:eastAsia="en-US"/>
              </w:rPr>
              <w:t>Кабинета</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sz w:val="24"/>
                <w:szCs w:val="24"/>
                <w:lang w:eastAsia="en-US"/>
              </w:rPr>
              <w:t>Министров</w:t>
            </w:r>
            <w:r w:rsidRPr="007F0EF4">
              <w:rPr>
                <w:rFonts w:ascii="Times New Roman" w:eastAsia="Times New Roman" w:hAnsi="Times New Roman" w:cs="Times New Roman"/>
                <w:color w:val="000000"/>
                <w:sz w:val="24"/>
                <w:szCs w:val="24"/>
              </w:rPr>
              <w:t xml:space="preserve"> РТ</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от 29.12.2005г.</w:t>
            </w:r>
          </w:p>
          <w:p w:rsidR="00294C19" w:rsidRPr="007F0EF4" w:rsidRDefault="00294C19" w:rsidP="0043630C">
            <w:pPr>
              <w:ind w:left="-141" w:right="-92" w:firstLine="30"/>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color w:val="000000"/>
                <w:sz w:val="24"/>
                <w:szCs w:val="24"/>
              </w:rPr>
              <w:t>№ 644</w:t>
            </w:r>
          </w:p>
        </w:tc>
        <w:tc>
          <w:tcPr>
            <w:tcW w:w="1984" w:type="dxa"/>
            <w:shd w:val="clear" w:color="auto" w:fill="auto"/>
            <w:vAlign w:val="center"/>
          </w:tcPr>
          <w:p w:rsidR="00294C19" w:rsidRPr="007F0EF4" w:rsidRDefault="00294C19" w:rsidP="0043630C">
            <w:pPr>
              <w:ind w:left="-124" w:right="-143"/>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Культуры ели, кедра, лиственницы в условиях</w:t>
            </w:r>
          </w:p>
          <w:p w:rsidR="00294C19" w:rsidRPr="007F0EF4" w:rsidRDefault="00294C19" w:rsidP="0043630C">
            <w:pPr>
              <w:ind w:left="-124" w:right="-143"/>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лесостепи за пределами ареала естественного</w:t>
            </w:r>
          </w:p>
          <w:p w:rsidR="00294C19" w:rsidRPr="007F0EF4" w:rsidRDefault="00294C19" w:rsidP="0043630C">
            <w:pPr>
              <w:ind w:left="-124" w:right="-143"/>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color w:val="000000"/>
                <w:sz w:val="24"/>
                <w:szCs w:val="24"/>
              </w:rPr>
              <w:t>распространения.</w:t>
            </w:r>
          </w:p>
        </w:tc>
      </w:tr>
    </w:tbl>
    <w:p w:rsidR="002272D3" w:rsidRDefault="002272D3" w:rsidP="00F21033">
      <w:pPr>
        <w:jc w:val="right"/>
        <w:rPr>
          <w:rFonts w:ascii="Times New Roman" w:hAnsi="Times New Roman" w:cs="Times New Roman"/>
          <w:sz w:val="28"/>
          <w:szCs w:val="28"/>
          <w:lang w:eastAsia="en-US"/>
        </w:rPr>
      </w:pPr>
    </w:p>
    <w:p w:rsidR="00EB1384" w:rsidRPr="00B027FA" w:rsidRDefault="00EB1384" w:rsidP="00EB1384">
      <w:pPr>
        <w:jc w:val="center"/>
        <w:rPr>
          <w:rFonts w:ascii="Times New Roman" w:hAnsi="Times New Roman" w:cs="Times New Roman"/>
          <w:b/>
          <w:i/>
          <w:sz w:val="28"/>
          <w:szCs w:val="28"/>
          <w:lang w:eastAsia="en-US"/>
        </w:rPr>
      </w:pPr>
      <w:r w:rsidRPr="00F866BC">
        <w:rPr>
          <w:rFonts w:ascii="Times New Roman" w:hAnsi="Times New Roman" w:cs="Times New Roman"/>
          <w:b/>
          <w:i/>
          <w:sz w:val="28"/>
          <w:szCs w:val="28"/>
          <w:lang w:eastAsia="en-US"/>
        </w:rPr>
        <w:t>Рекомендации</w:t>
      </w:r>
      <w:r w:rsidR="00294C19">
        <w:rPr>
          <w:rFonts w:ascii="Times New Roman" w:hAnsi="Times New Roman" w:cs="Times New Roman"/>
          <w:b/>
          <w:i/>
          <w:sz w:val="28"/>
          <w:szCs w:val="28"/>
          <w:lang w:eastAsia="en-US"/>
        </w:rPr>
        <w:t xml:space="preserve"> </w:t>
      </w:r>
      <w:r w:rsidRPr="00F866BC">
        <w:rPr>
          <w:rFonts w:ascii="Times New Roman" w:hAnsi="Times New Roman" w:cs="Times New Roman"/>
          <w:b/>
          <w:i/>
          <w:sz w:val="28"/>
          <w:szCs w:val="28"/>
          <w:lang w:eastAsia="en-US"/>
        </w:rPr>
        <w:t>по выполнению организационных и технических мероприятий по охране</w:t>
      </w:r>
      <w:r w:rsidR="00294C19">
        <w:rPr>
          <w:rFonts w:ascii="Times New Roman" w:hAnsi="Times New Roman" w:cs="Times New Roman"/>
          <w:b/>
          <w:i/>
          <w:sz w:val="28"/>
          <w:szCs w:val="28"/>
          <w:lang w:eastAsia="en-US"/>
        </w:rPr>
        <w:t xml:space="preserve"> </w:t>
      </w:r>
      <w:r w:rsidRPr="00F866BC">
        <w:rPr>
          <w:rFonts w:ascii="Times New Roman" w:hAnsi="Times New Roman" w:cs="Times New Roman"/>
          <w:b/>
          <w:i/>
          <w:sz w:val="28"/>
          <w:szCs w:val="28"/>
          <w:lang w:eastAsia="en-US"/>
        </w:rPr>
        <w:t>и содержанию особо охраняемых природных территорий</w:t>
      </w:r>
    </w:p>
    <w:p w:rsidR="00EB1384" w:rsidRDefault="00EB1384" w:rsidP="00EB1384">
      <w:pPr>
        <w:pStyle w:val="4a"/>
      </w:pPr>
    </w:p>
    <w:p w:rsidR="00EB1384" w:rsidRPr="003D27B0" w:rsidRDefault="00EB1384" w:rsidP="00EB1384">
      <w:pPr>
        <w:pStyle w:val="4a"/>
      </w:pPr>
      <w:r w:rsidRPr="003D27B0">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EB1384" w:rsidRPr="003D27B0" w:rsidRDefault="00EB1384" w:rsidP="00EB1384">
      <w:pPr>
        <w:pStyle w:val="4a"/>
      </w:pPr>
      <w:r w:rsidRPr="003D27B0">
        <w:t>2. Содержание информационных знаков:</w:t>
      </w:r>
    </w:p>
    <w:p w:rsidR="00EB1384" w:rsidRPr="003D27B0" w:rsidRDefault="00EB1384" w:rsidP="00EB1384">
      <w:pPr>
        <w:pStyle w:val="4a"/>
      </w:pPr>
      <w:r w:rsidRPr="003D27B0">
        <w:t>- точное название ООПТ;</w:t>
      </w:r>
    </w:p>
    <w:p w:rsidR="00EB1384" w:rsidRPr="003D27B0" w:rsidRDefault="00EB1384" w:rsidP="00EB1384">
      <w:pPr>
        <w:pStyle w:val="4a"/>
      </w:pPr>
      <w:r w:rsidRPr="003D27B0">
        <w:t>- площадь ООПТ;</w:t>
      </w:r>
    </w:p>
    <w:p w:rsidR="00EB1384" w:rsidRPr="003D27B0" w:rsidRDefault="00EB1384" w:rsidP="00EB1384">
      <w:pPr>
        <w:pStyle w:val="4a"/>
      </w:pPr>
      <w:r w:rsidRPr="003D27B0">
        <w:t>- схема расположения ООПТ;</w:t>
      </w:r>
    </w:p>
    <w:p w:rsidR="00EB1384" w:rsidRPr="003D27B0" w:rsidRDefault="00EB1384" w:rsidP="00EB1384">
      <w:pPr>
        <w:pStyle w:val="4a"/>
      </w:pPr>
      <w:r w:rsidRPr="003D27B0">
        <w:t>- режим природопользования на территории ООПТ;</w:t>
      </w:r>
    </w:p>
    <w:p w:rsidR="00EB1384" w:rsidRPr="003D27B0" w:rsidRDefault="00EB1384" w:rsidP="00EB1384">
      <w:pPr>
        <w:pStyle w:val="4a"/>
      </w:pPr>
      <w:r w:rsidRPr="003D27B0">
        <w:t>- название и координаты организации, на которую возложена охрана ООПТ.</w:t>
      </w:r>
    </w:p>
    <w:p w:rsidR="00EB1384" w:rsidRPr="003D27B0" w:rsidRDefault="00EB1384" w:rsidP="00EB1384">
      <w:pPr>
        <w:pStyle w:val="4a"/>
      </w:pPr>
      <w:r w:rsidRPr="003D27B0">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EB1384" w:rsidRPr="003D27B0" w:rsidRDefault="00EB1384" w:rsidP="00EB1384">
      <w:pPr>
        <w:pStyle w:val="4a"/>
      </w:pPr>
      <w:r>
        <w:t>4. </w:t>
      </w:r>
      <w:r w:rsidRPr="003D27B0">
        <w:t>Варианты маркировки маршрута</w:t>
      </w:r>
      <w:r>
        <w:t>:</w:t>
      </w:r>
    </w:p>
    <w:p w:rsidR="00EB1384" w:rsidRPr="003D27B0" w:rsidRDefault="00EB1384" w:rsidP="00EB1384">
      <w:pPr>
        <w:pStyle w:val="4a"/>
      </w:pPr>
      <w:r>
        <w:t>- </w:t>
      </w:r>
      <w:r w:rsidRPr="003D27B0">
        <w:t>нанесение цветных полос или пятен на стволы деревьев;</w:t>
      </w:r>
    </w:p>
    <w:p w:rsidR="00EB1384" w:rsidRPr="003D27B0" w:rsidRDefault="00EB1384" w:rsidP="00EB1384">
      <w:pPr>
        <w:pStyle w:val="4a"/>
      </w:pPr>
      <w:r>
        <w:t>- </w:t>
      </w:r>
      <w:r w:rsidRPr="003D27B0">
        <w:t>установка деревянных столбов с пиктограммами и номерами;</w:t>
      </w:r>
    </w:p>
    <w:p w:rsidR="00EB1384" w:rsidRPr="003D27B0" w:rsidRDefault="00EB1384" w:rsidP="00EB1384">
      <w:pPr>
        <w:pStyle w:val="4a"/>
      </w:pPr>
      <w:r>
        <w:t>- </w:t>
      </w:r>
      <w:r w:rsidRPr="003D27B0">
        <w:t>установка широкой алюминиевой ленты с нанесением на нее стрелками, указывающими направление, крепящиеся на стволах деревьев путем завальцо</w:t>
      </w:r>
      <w:r>
        <w:t>вы</w:t>
      </w:r>
      <w:r w:rsidRPr="003D27B0">
        <w:t>вания концов ленты в простейший замок;</w:t>
      </w:r>
    </w:p>
    <w:p w:rsidR="00EB1384" w:rsidRPr="003D27B0" w:rsidRDefault="00EB1384" w:rsidP="00EB1384">
      <w:pPr>
        <w:pStyle w:val="4a"/>
      </w:pPr>
      <w:r>
        <w:lastRenderedPageBreak/>
        <w:t>- </w:t>
      </w:r>
      <w:r w:rsidRPr="003D27B0">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EB1384" w:rsidRPr="003D27B0" w:rsidRDefault="00EB1384" w:rsidP="00EB1384">
      <w:pPr>
        <w:pStyle w:val="4a"/>
      </w:pPr>
      <w:r>
        <w:t>5. </w:t>
      </w:r>
      <w:r w:rsidRPr="003D27B0">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EB1384" w:rsidRPr="003D27B0" w:rsidRDefault="00EB1384" w:rsidP="00EB1384">
      <w:pPr>
        <w:pStyle w:val="4a"/>
      </w:pPr>
      <w:r w:rsidRPr="003D27B0">
        <w:t>Варианты обустройства пешеходных троп туристических маршрутов</w:t>
      </w:r>
      <w:r>
        <w:t>:</w:t>
      </w:r>
    </w:p>
    <w:p w:rsidR="00EB1384" w:rsidRPr="003D27B0" w:rsidRDefault="00EB1384" w:rsidP="00EB1384">
      <w:pPr>
        <w:pStyle w:val="4a"/>
      </w:pPr>
      <w:r>
        <w:t>- в</w:t>
      </w:r>
      <w:r w:rsidRPr="003D27B0">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EB1384" w:rsidRPr="003D27B0" w:rsidRDefault="00EB1384" w:rsidP="00EB1384">
      <w:pPr>
        <w:pStyle w:val="4a"/>
      </w:pPr>
      <w:r>
        <w:t>- в</w:t>
      </w:r>
      <w:r w:rsidRPr="003D27B0">
        <w:t xml:space="preserve"> случае если маршрут проходит по крутому склону, необходимо обор</w:t>
      </w:r>
      <w:r>
        <w:t xml:space="preserve">удовать его лестницей, которая </w:t>
      </w:r>
      <w:r w:rsidRPr="003D27B0">
        <w:t>предотвратит вытаптывание растительного покрова склона, а также сделает маршрут более удобным в эксплуатации.</w:t>
      </w:r>
    </w:p>
    <w:p w:rsidR="00EB1384" w:rsidRPr="003D27B0" w:rsidRDefault="00EB1384" w:rsidP="00EB1384">
      <w:pPr>
        <w:pStyle w:val="4a"/>
      </w:pPr>
      <w:r>
        <w:t>6</w:t>
      </w:r>
      <w:r w:rsidRPr="003D27B0">
        <w:t>. На территории наиболее посещаемых ООПТ рекомендуется организовать специально оборудованные места для отдыха населения.</w:t>
      </w:r>
    </w:p>
    <w:p w:rsidR="00EB1384" w:rsidRPr="003D27B0" w:rsidRDefault="00EB1384" w:rsidP="00EB1384">
      <w:pPr>
        <w:pStyle w:val="4a"/>
      </w:pPr>
      <w:r>
        <w:t>7</w:t>
      </w:r>
      <w:r w:rsidRPr="003D27B0">
        <w:t>.</w:t>
      </w:r>
      <w:r>
        <w:t> </w:t>
      </w:r>
      <w:r w:rsidRPr="003D27B0">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EB1384" w:rsidRPr="003D27B0" w:rsidRDefault="00EB1384" w:rsidP="00EB1384">
      <w:pPr>
        <w:pStyle w:val="4a"/>
      </w:pPr>
      <w:r>
        <w:t>8</w:t>
      </w:r>
      <w:r w:rsidRPr="003D27B0">
        <w:t>.</w:t>
      </w:r>
      <w:r>
        <w:t> </w:t>
      </w:r>
      <w:r w:rsidRPr="003D27B0">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EB1384" w:rsidRPr="003D27B0" w:rsidRDefault="00EB1384" w:rsidP="00EB1384">
      <w:pPr>
        <w:pStyle w:val="4a"/>
      </w:pPr>
      <w:r>
        <w:t>9. </w:t>
      </w:r>
      <w:r w:rsidRPr="003D27B0">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EB1384" w:rsidRPr="003D27B0" w:rsidRDefault="00EB1384" w:rsidP="00EB1384">
      <w:pPr>
        <w:pStyle w:val="4a"/>
      </w:pPr>
      <w:r>
        <w:t>10. </w:t>
      </w:r>
      <w:r w:rsidRPr="003D27B0">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EB1384" w:rsidRPr="003D27B0" w:rsidRDefault="00EB1384" w:rsidP="00EB1384">
      <w:pPr>
        <w:pStyle w:val="4a"/>
      </w:pPr>
      <w:r>
        <w:t>11. </w:t>
      </w:r>
      <w:r w:rsidRPr="003D27B0">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EB1384" w:rsidRDefault="00EB1384" w:rsidP="00EB1384">
      <w:pPr>
        <w:pStyle w:val="4a"/>
        <w:rPr>
          <w:lang w:val="ru-RU"/>
        </w:rPr>
      </w:pPr>
      <w:r>
        <w:t>12. </w:t>
      </w:r>
      <w:r w:rsidRPr="003D27B0">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D674EB" w:rsidRDefault="00D674EB" w:rsidP="00EB1384">
      <w:pPr>
        <w:pStyle w:val="4a"/>
        <w:rPr>
          <w:lang w:val="ru-RU"/>
        </w:rPr>
      </w:pPr>
    </w:p>
    <w:p w:rsidR="00D674EB" w:rsidRPr="00D674EB" w:rsidRDefault="00D674EB" w:rsidP="00D674EB">
      <w:pPr>
        <w:pStyle w:val="4a"/>
        <w:rPr>
          <w:b/>
          <w:lang w:val="ru-RU"/>
        </w:rPr>
      </w:pPr>
      <w:r w:rsidRPr="00D674EB">
        <w:rPr>
          <w:b/>
          <w:lang w:val="ru-RU"/>
        </w:rPr>
        <w:lastRenderedPageBreak/>
        <w:t>1.1.8 Характеристика проектируемых лесов национального наследия</w:t>
      </w:r>
      <w:r>
        <w:rPr>
          <w:b/>
          <w:lang w:val="ru-RU"/>
        </w:rPr>
        <w:t>.</w:t>
      </w:r>
    </w:p>
    <w:p w:rsidR="00D674EB" w:rsidRPr="00D674EB" w:rsidRDefault="00D674EB" w:rsidP="00D674EB">
      <w:pPr>
        <w:pStyle w:val="4a"/>
        <w:rPr>
          <w:lang w:val="ru-RU"/>
        </w:rPr>
      </w:pPr>
    </w:p>
    <w:p w:rsidR="00D674EB" w:rsidRPr="00D674EB" w:rsidRDefault="00D674EB" w:rsidP="00D674EB">
      <w:pPr>
        <w:pStyle w:val="4a"/>
        <w:rPr>
          <w:lang w:val="ru-RU"/>
        </w:rPr>
      </w:pPr>
      <w:r w:rsidRPr="00D674EB">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D674EB" w:rsidRPr="00D674EB" w:rsidRDefault="00D674EB" w:rsidP="00D674EB">
      <w:pPr>
        <w:pStyle w:val="4a"/>
        <w:rPr>
          <w:lang w:val="ru-RU"/>
        </w:rPr>
      </w:pPr>
    </w:p>
    <w:p w:rsidR="00D674EB" w:rsidRPr="00D674EB" w:rsidRDefault="00D674EB" w:rsidP="00D674EB">
      <w:pPr>
        <w:pStyle w:val="4a"/>
        <w:rPr>
          <w:b/>
          <w:lang w:val="ru-RU"/>
        </w:rPr>
      </w:pPr>
      <w:r w:rsidRPr="00D674EB">
        <w:rPr>
          <w:b/>
          <w:lang w:val="ru-RU"/>
        </w:rPr>
        <w:t>1.1.9 Перечень видов биологического разнообразия и размеров буферных зон, подлежащих сохранению при осуществлении лесосечных работ</w:t>
      </w:r>
      <w:r>
        <w:rPr>
          <w:b/>
          <w:lang w:val="ru-RU"/>
        </w:rPr>
        <w:t>.</w:t>
      </w:r>
    </w:p>
    <w:p w:rsidR="00D674EB" w:rsidRPr="00D674EB" w:rsidRDefault="00D674EB" w:rsidP="00D674EB">
      <w:pPr>
        <w:pStyle w:val="4a"/>
        <w:rPr>
          <w:b/>
          <w:lang w:val="ru-RU"/>
        </w:rPr>
      </w:pPr>
    </w:p>
    <w:p w:rsidR="00D674EB" w:rsidRPr="00D674EB" w:rsidRDefault="00D674EB" w:rsidP="00D674EB">
      <w:pPr>
        <w:pStyle w:val="4a"/>
      </w:pPr>
      <w:r w:rsidRPr="00D674EB">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D674EB" w:rsidRPr="00D674EB" w:rsidRDefault="00D674EB" w:rsidP="00D674EB">
      <w:pPr>
        <w:pStyle w:val="3f4"/>
        <w:spacing w:before="0" w:line="240" w:lineRule="auto"/>
        <w:ind w:firstLine="709"/>
        <w:rPr>
          <w:sz w:val="28"/>
          <w:szCs w:val="28"/>
        </w:rPr>
      </w:pPr>
      <w:r w:rsidRPr="00D674EB">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D674EB" w:rsidRPr="00D674EB" w:rsidRDefault="00D674EB" w:rsidP="00D674EB">
      <w:pPr>
        <w:pStyle w:val="3f4"/>
        <w:spacing w:before="0" w:line="240" w:lineRule="auto"/>
        <w:ind w:firstLine="709"/>
        <w:rPr>
          <w:sz w:val="28"/>
          <w:szCs w:val="28"/>
        </w:rPr>
      </w:pPr>
      <w:r w:rsidRPr="00D674EB">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D674EB" w:rsidRPr="00D674EB" w:rsidRDefault="00D674EB" w:rsidP="00D674EB">
      <w:pPr>
        <w:pStyle w:val="3f4"/>
        <w:spacing w:before="0" w:line="240" w:lineRule="auto"/>
        <w:ind w:firstLine="709"/>
        <w:rPr>
          <w:sz w:val="28"/>
          <w:szCs w:val="28"/>
        </w:rPr>
      </w:pPr>
      <w:r w:rsidRPr="00D674EB">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D674EB" w:rsidRPr="003F22FA" w:rsidRDefault="00D674EB" w:rsidP="00D674EB">
      <w:pPr>
        <w:pStyle w:val="3f4"/>
        <w:spacing w:before="0" w:line="240" w:lineRule="auto"/>
        <w:ind w:firstLine="709"/>
        <w:rPr>
          <w:sz w:val="28"/>
          <w:szCs w:val="28"/>
        </w:rPr>
      </w:pPr>
      <w:r w:rsidRPr="00D674EB">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EB1384" w:rsidRDefault="00EB1384"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177E2F" w:rsidRPr="00587369" w:rsidRDefault="00587369" w:rsidP="009559A2">
      <w:pPr>
        <w:numPr>
          <w:ilvl w:val="2"/>
          <w:numId w:val="16"/>
        </w:numPr>
        <w:ind w:left="0" w:hanging="41"/>
        <w:jc w:val="both"/>
        <w:rPr>
          <w:rFonts w:ascii="Times New Roman" w:eastAsia="Times New Roman" w:hAnsi="Times New Roman" w:cs="Times New Roman"/>
          <w:b/>
          <w:sz w:val="28"/>
          <w:szCs w:val="24"/>
        </w:rPr>
      </w:pPr>
      <w:r w:rsidRPr="00587369">
        <w:rPr>
          <w:rFonts w:ascii="Times New Roman" w:hAnsi="Times New Roman" w:cs="Times New Roman"/>
          <w:b/>
          <w:sz w:val="28"/>
          <w:szCs w:val="28"/>
          <w:lang w:eastAsia="en-US"/>
        </w:rPr>
        <w:lastRenderedPageBreak/>
        <w:t xml:space="preserve"> </w:t>
      </w:r>
      <w:r w:rsidR="00177E2F" w:rsidRPr="00587369">
        <w:rPr>
          <w:rFonts w:ascii="Times New Roman" w:hAnsi="Times New Roman" w:cs="Times New Roman"/>
          <w:b/>
          <w:sz w:val="28"/>
          <w:szCs w:val="28"/>
          <w:lang w:eastAsia="en-US"/>
        </w:rPr>
        <w:t xml:space="preserve">Характеристика существующих объектов лесной, </w:t>
      </w:r>
      <w:r w:rsidR="00177E2F" w:rsidRPr="00587369">
        <w:rPr>
          <w:rFonts w:ascii="Times New Roman" w:hAnsi="Times New Roman" w:cs="Times New Roman"/>
          <w:b/>
          <w:sz w:val="28"/>
          <w:szCs w:val="28"/>
          <w:lang w:eastAsia="en-US"/>
        </w:rPr>
        <w:br/>
        <w:t>лесоперерабатывающей инфраструктуры, объектов</w:t>
      </w:r>
      <w:r w:rsidR="000A44E2" w:rsidRPr="00587369">
        <w:rPr>
          <w:rFonts w:ascii="Times New Roman" w:hAnsi="Times New Roman" w:cs="Times New Roman"/>
          <w:b/>
          <w:sz w:val="28"/>
          <w:szCs w:val="28"/>
          <w:lang w:eastAsia="en-US"/>
        </w:rPr>
        <w:t>,</w:t>
      </w:r>
      <w:r w:rsidR="00177E2F" w:rsidRPr="00587369">
        <w:rPr>
          <w:rFonts w:ascii="Times New Roman" w:hAnsi="Times New Roman" w:cs="Times New Roman"/>
          <w:b/>
          <w:sz w:val="28"/>
          <w:szCs w:val="28"/>
          <w:lang w:eastAsia="en-US"/>
        </w:rPr>
        <w:t xml:space="preserve"> не связанных</w:t>
      </w:r>
      <w:r w:rsidR="00177E2F" w:rsidRPr="00587369">
        <w:rPr>
          <w:rFonts w:ascii="Times New Roman" w:hAnsi="Times New Roman" w:cs="Times New Roman"/>
          <w:b/>
          <w:sz w:val="28"/>
          <w:szCs w:val="28"/>
          <w:lang w:eastAsia="en-US"/>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587369">
        <w:rPr>
          <w:rFonts w:ascii="Times New Roman" w:hAnsi="Times New Roman" w:cs="Times New Roman"/>
          <w:b/>
          <w:sz w:val="28"/>
          <w:szCs w:val="28"/>
          <w:lang w:eastAsia="en-US"/>
        </w:rPr>
        <w:t>ального планирования</w:t>
      </w:r>
    </w:p>
    <w:p w:rsidR="00587369" w:rsidRPr="00587369" w:rsidRDefault="00587369" w:rsidP="00587369">
      <w:pPr>
        <w:jc w:val="both"/>
        <w:rPr>
          <w:rFonts w:ascii="Times New Roman" w:eastAsia="Times New Roman" w:hAnsi="Times New Roman" w:cs="Times New Roman"/>
          <w:b/>
          <w:sz w:val="28"/>
          <w:szCs w:val="24"/>
        </w:rPr>
      </w:pPr>
    </w:p>
    <w:p w:rsidR="00177E2F" w:rsidRDefault="00651DE2" w:rsidP="009559A2">
      <w:pPr>
        <w:numPr>
          <w:ilvl w:val="3"/>
          <w:numId w:val="16"/>
        </w:numPr>
        <w:jc w:val="center"/>
        <w:rPr>
          <w:rFonts w:ascii="Times New Roman" w:hAnsi="Times New Roman" w:cs="Times New Roman"/>
          <w:b/>
          <w:sz w:val="28"/>
          <w:szCs w:val="28"/>
          <w:lang w:eastAsia="en-US"/>
        </w:rPr>
      </w:pPr>
      <w:r w:rsidRPr="00587369">
        <w:rPr>
          <w:rFonts w:ascii="Times New Roman" w:hAnsi="Times New Roman" w:cs="Times New Roman"/>
          <w:b/>
          <w:sz w:val="28"/>
          <w:szCs w:val="28"/>
          <w:lang w:eastAsia="en-US"/>
        </w:rPr>
        <w:t>Объекты лесной инфраструктуры</w:t>
      </w:r>
    </w:p>
    <w:p w:rsidR="00215408" w:rsidRPr="00587369" w:rsidRDefault="00215408" w:rsidP="00215408">
      <w:pPr>
        <w:ind w:left="1080"/>
        <w:rPr>
          <w:rFonts w:ascii="Times New Roman" w:hAnsi="Times New Roman" w:cs="Times New Roman"/>
          <w:b/>
          <w:sz w:val="28"/>
          <w:szCs w:val="28"/>
          <w:lang w:eastAsia="en-US"/>
        </w:rPr>
      </w:pPr>
    </w:p>
    <w:p w:rsidR="00EF4970" w:rsidRPr="00177E2F" w:rsidRDefault="00EF4970" w:rsidP="00EF4970">
      <w:pPr>
        <w:tabs>
          <w:tab w:val="left" w:pos="1276"/>
        </w:tabs>
        <w:autoSpaceDE w:val="0"/>
        <w:autoSpaceDN w:val="0"/>
        <w:adjustRightInd w:val="0"/>
        <w:ind w:firstLine="709"/>
        <w:jc w:val="both"/>
        <w:rPr>
          <w:rFonts w:ascii="Times New Roman" w:hAnsi="Times New Roman" w:cs="Times New Roman"/>
          <w:sz w:val="28"/>
          <w:szCs w:val="28"/>
        </w:rPr>
      </w:pPr>
      <w:bookmarkStart w:id="11" w:name="sub_15110"/>
      <w:r w:rsidRPr="00177E2F">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EF4970" w:rsidRPr="00177E2F" w:rsidRDefault="00EF4970" w:rsidP="00EF4970">
      <w:pPr>
        <w:tabs>
          <w:tab w:val="left" w:pos="1276"/>
        </w:tabs>
        <w:autoSpaceDE w:val="0"/>
        <w:autoSpaceDN w:val="0"/>
        <w:adjustRightInd w:val="0"/>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Распоряжением Правительства РФ от 17 июля 2012 года №</w:t>
      </w:r>
      <w:r>
        <w:rPr>
          <w:rFonts w:ascii="Times New Roman" w:hAnsi="Times New Roman" w:cs="Times New Roman"/>
          <w:sz w:val="28"/>
          <w:szCs w:val="28"/>
          <w:lang w:eastAsia="en-US"/>
        </w:rPr>
        <w:t xml:space="preserve"> </w:t>
      </w:r>
      <w:r w:rsidRPr="00177E2F">
        <w:rPr>
          <w:rFonts w:ascii="Times New Roman" w:hAnsi="Times New Roman" w:cs="Times New Roman"/>
          <w:sz w:val="28"/>
          <w:szCs w:val="28"/>
          <w:lang w:eastAsia="en-US"/>
        </w:rPr>
        <w:t>1283-р утвержден Перечень объектов лесной инфраструктуры для защитных лесов, эксплуатационных лесов и резервных лесов».</w:t>
      </w:r>
    </w:p>
    <w:p w:rsidR="00557A14" w:rsidRPr="005C29B9" w:rsidRDefault="00EF4970" w:rsidP="00557A14">
      <w:pPr>
        <w:tabs>
          <w:tab w:val="left" w:pos="1276"/>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В соответствии со статьей 13 Лесного кодекса Российской Федерации </w:t>
      </w:r>
      <w:r w:rsidRPr="00557A14">
        <w:rPr>
          <w:rFonts w:ascii="Times New Roman" w:hAnsi="Times New Roman" w:cs="Times New Roman"/>
          <w:sz w:val="28"/>
          <w:szCs w:val="28"/>
        </w:rPr>
        <w:t>лесные дороги могут создаваться при любых видах использования лесов</w:t>
      </w:r>
      <w:r w:rsidR="00557A14" w:rsidRPr="00557A14">
        <w:rPr>
          <w:rFonts w:ascii="Times New Roman" w:hAnsi="Times New Roman" w:cs="Times New Roman"/>
          <w:sz w:val="28"/>
          <w:szCs w:val="28"/>
        </w:rPr>
        <w:t>, а  также в целях охраны, защиты и воспроизводства лесов.</w:t>
      </w:r>
    </w:p>
    <w:p w:rsidR="00614A84" w:rsidRDefault="002C49B0" w:rsidP="00A921BE">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Р</w:t>
      </w:r>
      <w:r w:rsidR="00EB1384">
        <w:rPr>
          <w:rFonts w:ascii="Times New Roman" w:hAnsi="Times New Roman" w:cs="Times New Roman"/>
          <w:sz w:val="28"/>
          <w:szCs w:val="28"/>
        </w:rPr>
        <w:t xml:space="preserve">айон расположения лесничества характеризуется развитой сетью путей транспорта. </w:t>
      </w:r>
    </w:p>
    <w:p w:rsidR="00EB1384" w:rsidRDefault="00EB1384" w:rsidP="00A921BE">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По территории лесничества проходит железная дорога широкой колеи – Казань – Бугульма – Уфа пересекает с северо-запада на юго-восток, территорию пересекает асфальтовая магистральная дорога – Казань- Чистополь- Альметьевск.</w:t>
      </w:r>
    </w:p>
    <w:p w:rsidR="00EB1384" w:rsidRDefault="00EB1384" w:rsidP="00A921BE">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Кроме того на территории района (лесничества) имеются автомобильные дороги лесохозяйственного назначения и общего пользования – 205.6 км., в том числе грунтовые – 193.3 км.</w:t>
      </w:r>
    </w:p>
    <w:p w:rsidR="00A921BE" w:rsidRPr="00587369" w:rsidRDefault="00EF4970" w:rsidP="00587369">
      <w:pPr>
        <w:tabs>
          <w:tab w:val="left" w:pos="1276"/>
        </w:tabs>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sz w:val="28"/>
          <w:szCs w:val="28"/>
        </w:rPr>
        <w:t>Средняя протяженность автомобильных дорог составляет 4,9 км на 1 000 га лесной площади.</w:t>
      </w:r>
    </w:p>
    <w:p w:rsidR="00EA0D6A" w:rsidRPr="00C520A0" w:rsidRDefault="00EA0D6A" w:rsidP="00587369">
      <w:pPr>
        <w:pStyle w:val="4a"/>
        <w:rPr>
          <w:lang w:val="ru-RU"/>
        </w:rPr>
      </w:pPr>
      <w:r w:rsidRPr="00587369">
        <w:t xml:space="preserve">Характеристика существующих лесных дорог приведена в </w:t>
      </w:r>
      <w:r w:rsidR="00C520A0">
        <w:rPr>
          <w:lang w:val="ru-RU"/>
        </w:rPr>
        <w:t xml:space="preserve">                     </w:t>
      </w:r>
      <w:r w:rsidRPr="00587369">
        <w:t xml:space="preserve">таблице </w:t>
      </w:r>
      <w:r w:rsidR="00C520A0">
        <w:rPr>
          <w:lang w:val="ru-RU"/>
        </w:rPr>
        <w:t>4</w:t>
      </w:r>
      <w:r w:rsidRPr="00587369">
        <w:t>.</w:t>
      </w:r>
      <w:r w:rsidR="00C520A0">
        <w:rPr>
          <w:lang w:val="ru-RU"/>
        </w:rPr>
        <w:t>2.</w:t>
      </w:r>
    </w:p>
    <w:p w:rsidR="00EA0D6A" w:rsidRPr="00956F18" w:rsidRDefault="00EA0D6A" w:rsidP="00587369">
      <w:pPr>
        <w:keepNext/>
        <w:tabs>
          <w:tab w:val="left" w:pos="1276"/>
        </w:tabs>
        <w:autoSpaceDE w:val="0"/>
        <w:autoSpaceDN w:val="0"/>
        <w:adjustRightInd w:val="0"/>
        <w:jc w:val="right"/>
        <w:rPr>
          <w:rFonts w:ascii="Times New Roman" w:hAnsi="Times New Roman" w:cs="Times New Roman"/>
          <w:sz w:val="28"/>
          <w:szCs w:val="28"/>
        </w:rPr>
      </w:pPr>
      <w:r w:rsidRPr="00956F18">
        <w:rPr>
          <w:rFonts w:ascii="Times New Roman" w:hAnsi="Times New Roman" w:cs="Times New Roman"/>
          <w:sz w:val="28"/>
          <w:szCs w:val="28"/>
        </w:rPr>
        <w:t xml:space="preserve">Таблица </w:t>
      </w:r>
      <w:r w:rsidR="00587369" w:rsidRPr="00956F18">
        <w:rPr>
          <w:rFonts w:ascii="Times New Roman" w:hAnsi="Times New Roman" w:cs="Times New Roman"/>
          <w:sz w:val="28"/>
          <w:szCs w:val="28"/>
        </w:rPr>
        <w:t>4</w:t>
      </w:r>
      <w:r w:rsidRPr="00956F18">
        <w:rPr>
          <w:rFonts w:ascii="Times New Roman" w:hAnsi="Times New Roman" w:cs="Times New Roman"/>
          <w:sz w:val="28"/>
          <w:szCs w:val="28"/>
        </w:rPr>
        <w:t>.</w:t>
      </w:r>
      <w:r w:rsidR="00C520A0" w:rsidRPr="00956F18">
        <w:rPr>
          <w:rFonts w:ascii="Times New Roman" w:hAnsi="Times New Roman" w:cs="Times New Roman"/>
          <w:sz w:val="28"/>
          <w:szCs w:val="28"/>
        </w:rPr>
        <w:t>2</w:t>
      </w:r>
    </w:p>
    <w:p w:rsidR="00EA0D6A" w:rsidRPr="00956F18" w:rsidRDefault="00EA0D6A" w:rsidP="00EA0D6A">
      <w:pPr>
        <w:keepNext/>
        <w:autoSpaceDE w:val="0"/>
        <w:autoSpaceDN w:val="0"/>
        <w:adjustRightInd w:val="0"/>
        <w:jc w:val="center"/>
        <w:rPr>
          <w:rFonts w:ascii="Times New Roman" w:hAnsi="Times New Roman" w:cs="Times New Roman"/>
          <w:sz w:val="28"/>
          <w:szCs w:val="28"/>
        </w:rPr>
      </w:pPr>
      <w:r w:rsidRPr="00956F18">
        <w:rPr>
          <w:rFonts w:ascii="Times New Roman" w:hAnsi="Times New Roman" w:cs="Times New Roman"/>
          <w:sz w:val="28"/>
          <w:szCs w:val="28"/>
        </w:rPr>
        <w:t>Характеристика лесных дорог</w:t>
      </w:r>
    </w:p>
    <w:p w:rsidR="00215408" w:rsidRPr="00D2081A" w:rsidRDefault="00215408" w:rsidP="00EA0D6A">
      <w:pPr>
        <w:keepNext/>
        <w:autoSpaceDE w:val="0"/>
        <w:autoSpaceDN w:val="0"/>
        <w:adjustRightInd w:val="0"/>
        <w:jc w:val="center"/>
        <w:rPr>
          <w:rFonts w:ascii="Times New Roman" w:hAnsi="Times New Roman" w:cs="Times New Roman"/>
          <w:b/>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3"/>
        <w:gridCol w:w="922"/>
        <w:gridCol w:w="897"/>
        <w:gridCol w:w="897"/>
        <w:gridCol w:w="897"/>
        <w:gridCol w:w="1499"/>
        <w:gridCol w:w="1560"/>
      </w:tblGrid>
      <w:tr w:rsidR="00EF4970" w:rsidRPr="00F55AC2" w:rsidTr="00EF4970">
        <w:trPr>
          <w:trHeight w:val="454"/>
          <w:tblHeader/>
        </w:trPr>
        <w:tc>
          <w:tcPr>
            <w:tcW w:w="1475" w:type="pct"/>
            <w:vMerge w:val="restart"/>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Виды дорог</w:t>
            </w:r>
          </w:p>
        </w:tc>
        <w:tc>
          <w:tcPr>
            <w:tcW w:w="3525" w:type="pct"/>
            <w:gridSpan w:val="6"/>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Протяженность дорог, км</w:t>
            </w:r>
          </w:p>
        </w:tc>
      </w:tr>
      <w:tr w:rsidR="00EF4970" w:rsidRPr="00F55AC2" w:rsidTr="00EF4970">
        <w:trPr>
          <w:tblHeader/>
        </w:trPr>
        <w:tc>
          <w:tcPr>
            <w:tcW w:w="1475" w:type="pct"/>
            <w:vMerge/>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p>
        </w:tc>
        <w:tc>
          <w:tcPr>
            <w:tcW w:w="487" w:type="pct"/>
            <w:vMerge w:val="restart"/>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w:t>
            </w:r>
          </w:p>
        </w:tc>
        <w:tc>
          <w:tcPr>
            <w:tcW w:w="2213" w:type="pct"/>
            <w:gridSpan w:val="4"/>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Лесохозяйственные</w:t>
            </w:r>
          </w:p>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(по типам)</w:t>
            </w:r>
          </w:p>
        </w:tc>
        <w:tc>
          <w:tcPr>
            <w:tcW w:w="824" w:type="pct"/>
            <w:vMerge w:val="restart"/>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общего пользо</w:t>
            </w:r>
            <w:r w:rsidRPr="00F55AC2">
              <w:rPr>
                <w:rFonts w:ascii="Times New Roman" w:eastAsia="Times New Roman" w:hAnsi="Times New Roman" w:cs="Times New Roman"/>
                <w:sz w:val="24"/>
                <w:szCs w:val="24"/>
              </w:rPr>
              <w:t>вания</w:t>
            </w:r>
          </w:p>
        </w:tc>
      </w:tr>
      <w:tr w:rsidR="00EF4970" w:rsidRPr="00F55AC2" w:rsidTr="00EF4970">
        <w:trPr>
          <w:tblHeader/>
        </w:trPr>
        <w:tc>
          <w:tcPr>
            <w:tcW w:w="1475" w:type="pct"/>
            <w:vMerge/>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p>
        </w:tc>
        <w:tc>
          <w:tcPr>
            <w:tcW w:w="487" w:type="pct"/>
            <w:vMerge/>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792" w:type="pct"/>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Итого</w:t>
            </w:r>
          </w:p>
        </w:tc>
        <w:tc>
          <w:tcPr>
            <w:tcW w:w="824" w:type="pct"/>
            <w:vMerge/>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p>
        </w:tc>
      </w:tr>
      <w:tr w:rsidR="00EF4970" w:rsidRPr="00F55AC2" w:rsidTr="00EF4970">
        <w:trPr>
          <w:tblHeader/>
        </w:trPr>
        <w:tc>
          <w:tcPr>
            <w:tcW w:w="1475"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87"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4</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5</w:t>
            </w:r>
          </w:p>
        </w:tc>
        <w:tc>
          <w:tcPr>
            <w:tcW w:w="792" w:type="pct"/>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6</w:t>
            </w:r>
          </w:p>
        </w:tc>
        <w:tc>
          <w:tcPr>
            <w:tcW w:w="82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7</w:t>
            </w:r>
          </w:p>
        </w:tc>
      </w:tr>
      <w:tr w:rsidR="00EF4970" w:rsidRPr="00F55AC2" w:rsidTr="00EF4970">
        <w:tc>
          <w:tcPr>
            <w:tcW w:w="1475" w:type="pct"/>
          </w:tcPr>
          <w:p w:rsidR="00EF4970" w:rsidRPr="00F55AC2" w:rsidRDefault="00EF4970" w:rsidP="007105EC">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Дороги, всего</w:t>
            </w:r>
          </w:p>
          <w:p w:rsidR="00EF4970" w:rsidRPr="00F55AC2" w:rsidRDefault="00EF4970" w:rsidP="007105EC">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 т. ч.:</w:t>
            </w:r>
          </w:p>
        </w:tc>
        <w:tc>
          <w:tcPr>
            <w:tcW w:w="487" w:type="pct"/>
            <w:tcBorders>
              <w:bottom w:val="single" w:sz="4" w:space="0" w:color="auto"/>
            </w:tcBorders>
            <w:vAlign w:val="center"/>
          </w:tcPr>
          <w:p w:rsidR="00EF4970" w:rsidRPr="009F6983" w:rsidRDefault="008E2465" w:rsidP="000C50D4">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205,6</w:t>
            </w:r>
          </w:p>
        </w:tc>
        <w:tc>
          <w:tcPr>
            <w:tcW w:w="474" w:type="pct"/>
            <w:tcBorders>
              <w:bottom w:val="single" w:sz="4" w:space="0" w:color="auto"/>
            </w:tcBorders>
            <w:vAlign w:val="center"/>
          </w:tcPr>
          <w:p w:rsidR="00EF4970" w:rsidRPr="009F6983" w:rsidRDefault="008E2465" w:rsidP="000C50D4">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5,2</w:t>
            </w:r>
          </w:p>
        </w:tc>
        <w:tc>
          <w:tcPr>
            <w:tcW w:w="474" w:type="pct"/>
            <w:tcBorders>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91,3</w:t>
            </w:r>
          </w:p>
        </w:tc>
        <w:tc>
          <w:tcPr>
            <w:tcW w:w="474" w:type="pct"/>
            <w:tcBorders>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93,1</w:t>
            </w:r>
          </w:p>
        </w:tc>
        <w:tc>
          <w:tcPr>
            <w:tcW w:w="792" w:type="pct"/>
            <w:tcBorders>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189,6</w:t>
            </w:r>
          </w:p>
        </w:tc>
        <w:tc>
          <w:tcPr>
            <w:tcW w:w="824" w:type="pct"/>
            <w:tcBorders>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16,0</w:t>
            </w:r>
          </w:p>
        </w:tc>
      </w:tr>
      <w:tr w:rsidR="008E2465" w:rsidRPr="00F55AC2" w:rsidTr="00EF4970">
        <w:trPr>
          <w:trHeight w:val="270"/>
        </w:trPr>
        <w:tc>
          <w:tcPr>
            <w:tcW w:w="1475" w:type="pct"/>
          </w:tcPr>
          <w:p w:rsidR="008E2465" w:rsidRPr="00F55AC2" w:rsidRDefault="008E2465" w:rsidP="007105EC">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автомобильные:</w:t>
            </w:r>
          </w:p>
        </w:tc>
        <w:tc>
          <w:tcPr>
            <w:tcW w:w="487" w:type="pct"/>
            <w:tcBorders>
              <w:bottom w:val="single" w:sz="4" w:space="0" w:color="auto"/>
            </w:tcBorders>
            <w:vAlign w:val="center"/>
          </w:tcPr>
          <w:p w:rsidR="008E2465" w:rsidRPr="009F6983" w:rsidRDefault="008E2465" w:rsidP="00681532">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205,6</w:t>
            </w:r>
          </w:p>
        </w:tc>
        <w:tc>
          <w:tcPr>
            <w:tcW w:w="474" w:type="pct"/>
            <w:tcBorders>
              <w:bottom w:val="single" w:sz="4" w:space="0" w:color="auto"/>
            </w:tcBorders>
            <w:vAlign w:val="center"/>
          </w:tcPr>
          <w:p w:rsidR="008E2465" w:rsidRPr="009F6983" w:rsidRDefault="008E2465" w:rsidP="00681532">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5,2</w:t>
            </w:r>
          </w:p>
        </w:tc>
        <w:tc>
          <w:tcPr>
            <w:tcW w:w="474" w:type="pct"/>
            <w:tcBorders>
              <w:bottom w:val="single" w:sz="4" w:space="0" w:color="auto"/>
            </w:tcBorders>
            <w:vAlign w:val="center"/>
          </w:tcPr>
          <w:p w:rsidR="008E2465" w:rsidRPr="009F6983" w:rsidRDefault="008E2465" w:rsidP="00681532">
            <w:pPr>
              <w:jc w:val="center"/>
              <w:rPr>
                <w:rFonts w:ascii="Times New Roman" w:hAnsi="Times New Roman" w:cs="Times New Roman"/>
                <w:sz w:val="24"/>
                <w:szCs w:val="24"/>
              </w:rPr>
            </w:pPr>
            <w:r w:rsidRPr="009F6983">
              <w:rPr>
                <w:rFonts w:ascii="Times New Roman" w:hAnsi="Times New Roman" w:cs="Times New Roman"/>
                <w:sz w:val="24"/>
                <w:szCs w:val="24"/>
              </w:rPr>
              <w:t>91,3</w:t>
            </w:r>
          </w:p>
        </w:tc>
        <w:tc>
          <w:tcPr>
            <w:tcW w:w="474" w:type="pct"/>
            <w:tcBorders>
              <w:bottom w:val="single" w:sz="4" w:space="0" w:color="auto"/>
            </w:tcBorders>
            <w:vAlign w:val="center"/>
          </w:tcPr>
          <w:p w:rsidR="008E2465" w:rsidRPr="009F6983" w:rsidRDefault="008E2465" w:rsidP="00681532">
            <w:pPr>
              <w:jc w:val="center"/>
              <w:rPr>
                <w:rFonts w:ascii="Times New Roman" w:hAnsi="Times New Roman" w:cs="Times New Roman"/>
                <w:sz w:val="24"/>
                <w:szCs w:val="24"/>
              </w:rPr>
            </w:pPr>
            <w:r w:rsidRPr="009F6983">
              <w:rPr>
                <w:rFonts w:ascii="Times New Roman" w:hAnsi="Times New Roman" w:cs="Times New Roman"/>
                <w:sz w:val="24"/>
                <w:szCs w:val="24"/>
              </w:rPr>
              <w:t>93,1</w:t>
            </w:r>
          </w:p>
        </w:tc>
        <w:tc>
          <w:tcPr>
            <w:tcW w:w="792" w:type="pct"/>
            <w:tcBorders>
              <w:bottom w:val="single" w:sz="4" w:space="0" w:color="auto"/>
            </w:tcBorders>
            <w:vAlign w:val="center"/>
          </w:tcPr>
          <w:p w:rsidR="008E2465" w:rsidRPr="009F6983" w:rsidRDefault="008E2465" w:rsidP="00681532">
            <w:pPr>
              <w:jc w:val="center"/>
              <w:rPr>
                <w:rFonts w:ascii="Times New Roman" w:hAnsi="Times New Roman" w:cs="Times New Roman"/>
                <w:sz w:val="24"/>
                <w:szCs w:val="24"/>
              </w:rPr>
            </w:pPr>
            <w:r w:rsidRPr="009F6983">
              <w:rPr>
                <w:rFonts w:ascii="Times New Roman" w:hAnsi="Times New Roman" w:cs="Times New Roman"/>
                <w:sz w:val="24"/>
                <w:szCs w:val="24"/>
              </w:rPr>
              <w:t>189,6</w:t>
            </w:r>
          </w:p>
        </w:tc>
        <w:tc>
          <w:tcPr>
            <w:tcW w:w="824" w:type="pct"/>
            <w:tcBorders>
              <w:bottom w:val="single" w:sz="4" w:space="0" w:color="auto"/>
            </w:tcBorders>
            <w:vAlign w:val="center"/>
          </w:tcPr>
          <w:p w:rsidR="008E2465" w:rsidRPr="009F6983" w:rsidRDefault="008E2465" w:rsidP="00681532">
            <w:pPr>
              <w:jc w:val="center"/>
              <w:rPr>
                <w:rFonts w:ascii="Times New Roman" w:hAnsi="Times New Roman" w:cs="Times New Roman"/>
                <w:sz w:val="24"/>
                <w:szCs w:val="24"/>
              </w:rPr>
            </w:pPr>
            <w:r w:rsidRPr="009F6983">
              <w:rPr>
                <w:rFonts w:ascii="Times New Roman" w:hAnsi="Times New Roman" w:cs="Times New Roman"/>
                <w:sz w:val="24"/>
                <w:szCs w:val="24"/>
              </w:rPr>
              <w:t>16,0</w:t>
            </w:r>
          </w:p>
        </w:tc>
      </w:tr>
      <w:tr w:rsidR="00EF4970" w:rsidRPr="00F55AC2" w:rsidTr="00EF4970">
        <w:trPr>
          <w:trHeight w:val="270"/>
        </w:trPr>
        <w:tc>
          <w:tcPr>
            <w:tcW w:w="1475" w:type="pct"/>
          </w:tcPr>
          <w:p w:rsidR="00EF4970" w:rsidRPr="00F55AC2" w:rsidRDefault="00EF4970" w:rsidP="007105EC">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w:t>
            </w:r>
          </w:p>
        </w:tc>
        <w:tc>
          <w:tcPr>
            <w:tcW w:w="487" w:type="pct"/>
            <w:tcBorders>
              <w:bottom w:val="single" w:sz="4" w:space="0" w:color="auto"/>
            </w:tcBorders>
            <w:vAlign w:val="center"/>
          </w:tcPr>
          <w:p w:rsidR="00EF4970" w:rsidRPr="009F6983" w:rsidRDefault="00EF4970" w:rsidP="000C50D4">
            <w:pPr>
              <w:autoSpaceDE w:val="0"/>
              <w:autoSpaceDN w:val="0"/>
              <w:adjustRightInd w:val="0"/>
              <w:jc w:val="center"/>
              <w:rPr>
                <w:rFonts w:ascii="Times New Roman" w:eastAsia="Times New Roman" w:hAnsi="Times New Roman" w:cs="Times New Roman"/>
                <w:sz w:val="24"/>
                <w:szCs w:val="24"/>
                <w:lang w:val="en-US"/>
              </w:rPr>
            </w:pPr>
          </w:p>
        </w:tc>
        <w:tc>
          <w:tcPr>
            <w:tcW w:w="474"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lang w:val="en-US"/>
              </w:rPr>
            </w:pPr>
          </w:p>
        </w:tc>
        <w:tc>
          <w:tcPr>
            <w:tcW w:w="474"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lang w:val="en-US"/>
              </w:rPr>
            </w:pPr>
          </w:p>
        </w:tc>
        <w:tc>
          <w:tcPr>
            <w:tcW w:w="474"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lang w:val="en-US"/>
              </w:rPr>
            </w:pPr>
          </w:p>
        </w:tc>
        <w:tc>
          <w:tcPr>
            <w:tcW w:w="792"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lang w:val="en-US"/>
              </w:rPr>
            </w:pPr>
          </w:p>
        </w:tc>
        <w:tc>
          <w:tcPr>
            <w:tcW w:w="824"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rPr>
            </w:pPr>
          </w:p>
        </w:tc>
      </w:tr>
      <w:tr w:rsidR="00EF4970" w:rsidRPr="00F55AC2" w:rsidTr="00EF4970">
        <w:tc>
          <w:tcPr>
            <w:tcW w:w="1475" w:type="pct"/>
          </w:tcPr>
          <w:p w:rsidR="00EF4970" w:rsidRPr="00F55AC2" w:rsidRDefault="00EF4970" w:rsidP="007105EC">
            <w:pPr>
              <w:autoSpaceDE w:val="0"/>
              <w:autoSpaceDN w:val="0"/>
              <w:adjustRightInd w:val="0"/>
              <w:ind w:left="224"/>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 твердым покрытием</w:t>
            </w:r>
          </w:p>
        </w:tc>
        <w:tc>
          <w:tcPr>
            <w:tcW w:w="487" w:type="pct"/>
            <w:tcBorders>
              <w:top w:val="single" w:sz="4" w:space="0" w:color="auto"/>
              <w:bottom w:val="single" w:sz="4" w:space="0" w:color="auto"/>
            </w:tcBorders>
            <w:vAlign w:val="center"/>
          </w:tcPr>
          <w:p w:rsidR="00EF4970" w:rsidRPr="009F6983" w:rsidRDefault="008E2465" w:rsidP="007F78F3">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12,3</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0,8</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1,4</w:t>
            </w:r>
          </w:p>
        </w:tc>
        <w:tc>
          <w:tcPr>
            <w:tcW w:w="474" w:type="pct"/>
            <w:tcBorders>
              <w:top w:val="single" w:sz="4" w:space="0" w:color="auto"/>
              <w:bottom w:val="single" w:sz="4" w:space="0" w:color="auto"/>
            </w:tcBorders>
            <w:vAlign w:val="center"/>
          </w:tcPr>
          <w:p w:rsidR="00EF4970" w:rsidRPr="009F6983" w:rsidRDefault="00EF4970" w:rsidP="000C50D4">
            <w:pPr>
              <w:jc w:val="center"/>
              <w:rPr>
                <w:rFonts w:ascii="Times New Roman" w:hAnsi="Times New Roman" w:cs="Times New Roman"/>
                <w:sz w:val="24"/>
                <w:szCs w:val="24"/>
              </w:rPr>
            </w:pPr>
          </w:p>
        </w:tc>
        <w:tc>
          <w:tcPr>
            <w:tcW w:w="792"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2,2</w:t>
            </w:r>
          </w:p>
        </w:tc>
        <w:tc>
          <w:tcPr>
            <w:tcW w:w="82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10,1</w:t>
            </w:r>
          </w:p>
        </w:tc>
      </w:tr>
      <w:tr w:rsidR="00EF4970" w:rsidRPr="00F55AC2" w:rsidTr="00EF4970">
        <w:tc>
          <w:tcPr>
            <w:tcW w:w="1475" w:type="pct"/>
          </w:tcPr>
          <w:p w:rsidR="00EF4970" w:rsidRPr="00F55AC2" w:rsidRDefault="00EF4970" w:rsidP="007105EC">
            <w:pPr>
              <w:autoSpaceDE w:val="0"/>
              <w:autoSpaceDN w:val="0"/>
              <w:adjustRightInd w:val="0"/>
              <w:ind w:left="224"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грунтовые</w:t>
            </w:r>
          </w:p>
        </w:tc>
        <w:tc>
          <w:tcPr>
            <w:tcW w:w="487" w:type="pct"/>
            <w:tcBorders>
              <w:top w:val="single" w:sz="4" w:space="0" w:color="auto"/>
              <w:bottom w:val="single" w:sz="4" w:space="0" w:color="auto"/>
            </w:tcBorders>
            <w:vAlign w:val="center"/>
          </w:tcPr>
          <w:p w:rsidR="00EF4970" w:rsidRPr="009F6983" w:rsidRDefault="008E2465" w:rsidP="000C50D4">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193,3</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4,4</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89,9</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93,1</w:t>
            </w:r>
          </w:p>
        </w:tc>
        <w:tc>
          <w:tcPr>
            <w:tcW w:w="792"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187,4</w:t>
            </w:r>
          </w:p>
        </w:tc>
        <w:tc>
          <w:tcPr>
            <w:tcW w:w="82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5,9</w:t>
            </w:r>
          </w:p>
        </w:tc>
      </w:tr>
    </w:tbl>
    <w:p w:rsidR="00EA0D6A" w:rsidRDefault="00EA0D6A" w:rsidP="00A921BE">
      <w:pPr>
        <w:pStyle w:val="25"/>
        <w:ind w:firstLine="709"/>
        <w:rPr>
          <w:b w:val="0"/>
          <w:lang w:val="ru-RU"/>
        </w:rPr>
      </w:pPr>
    </w:p>
    <w:p w:rsidR="00215408" w:rsidRDefault="00215408" w:rsidP="00A921BE">
      <w:pPr>
        <w:pStyle w:val="25"/>
        <w:ind w:firstLine="709"/>
        <w:rPr>
          <w:b w:val="0"/>
          <w:lang w:val="ru-RU"/>
        </w:rPr>
      </w:pPr>
    </w:p>
    <w:p w:rsidR="00215408" w:rsidRDefault="00215408" w:rsidP="00A921BE">
      <w:pPr>
        <w:pStyle w:val="25"/>
        <w:ind w:firstLine="709"/>
        <w:rPr>
          <w:b w:val="0"/>
          <w:sz w:val="24"/>
          <w:szCs w:val="24"/>
          <w:lang w:val="ru-RU"/>
        </w:rPr>
      </w:pPr>
    </w:p>
    <w:p w:rsidR="009F6983" w:rsidRPr="00215408" w:rsidRDefault="009F6983" w:rsidP="00A921BE">
      <w:pPr>
        <w:pStyle w:val="25"/>
        <w:ind w:firstLine="709"/>
        <w:rPr>
          <w:b w:val="0"/>
          <w:sz w:val="24"/>
          <w:szCs w:val="24"/>
          <w:lang w:val="ru-RU"/>
        </w:rPr>
      </w:pPr>
      <w:r w:rsidRPr="00215408">
        <w:rPr>
          <w:b w:val="0"/>
          <w:sz w:val="24"/>
          <w:szCs w:val="24"/>
          <w:lang w:val="ru-RU"/>
        </w:rPr>
        <w:t>Примечание:</w:t>
      </w:r>
    </w:p>
    <w:p w:rsidR="009F6983" w:rsidRPr="00215408" w:rsidRDefault="009F6983" w:rsidP="009559A2">
      <w:pPr>
        <w:pStyle w:val="25"/>
        <w:numPr>
          <w:ilvl w:val="0"/>
          <w:numId w:val="11"/>
        </w:numPr>
        <w:rPr>
          <w:b w:val="0"/>
          <w:sz w:val="24"/>
          <w:szCs w:val="24"/>
          <w:lang w:val="ru-RU"/>
        </w:rPr>
      </w:pPr>
      <w:r w:rsidRPr="00215408">
        <w:rPr>
          <w:b w:val="0"/>
          <w:sz w:val="24"/>
          <w:szCs w:val="24"/>
          <w:lang w:val="ru-RU"/>
        </w:rPr>
        <w:t>Дороги противопожарного назначения относятся к лесохозяйственным.</w:t>
      </w:r>
    </w:p>
    <w:p w:rsidR="009F6983" w:rsidRPr="00215408" w:rsidRDefault="009F6983" w:rsidP="009559A2">
      <w:pPr>
        <w:pStyle w:val="25"/>
        <w:numPr>
          <w:ilvl w:val="0"/>
          <w:numId w:val="11"/>
        </w:numPr>
        <w:rPr>
          <w:b w:val="0"/>
          <w:sz w:val="24"/>
          <w:szCs w:val="24"/>
          <w:lang w:val="ru-RU"/>
        </w:rPr>
      </w:pPr>
      <w:r w:rsidRPr="00215408">
        <w:rPr>
          <w:b w:val="0"/>
          <w:sz w:val="24"/>
          <w:szCs w:val="24"/>
          <w:lang w:val="ru-RU"/>
        </w:rPr>
        <w:t xml:space="preserve">При определении типа лесохозяйственных дорог использовались следующие придержки: </w:t>
      </w:r>
    </w:p>
    <w:p w:rsidR="009F6983" w:rsidRPr="00215408" w:rsidRDefault="009F6983" w:rsidP="009F6983">
      <w:pPr>
        <w:pStyle w:val="25"/>
        <w:ind w:left="1069"/>
        <w:rPr>
          <w:b w:val="0"/>
          <w:sz w:val="24"/>
          <w:szCs w:val="24"/>
          <w:lang w:val="ru-RU"/>
        </w:rPr>
      </w:pPr>
      <w:r w:rsidRPr="00215408">
        <w:rPr>
          <w:b w:val="0"/>
          <w:sz w:val="24"/>
          <w:szCs w:val="24"/>
          <w:lang w:val="ru-RU"/>
        </w:rPr>
        <w:t>а) ширина земляного полотна:</w:t>
      </w:r>
    </w:p>
    <w:p w:rsidR="009F6983" w:rsidRPr="00215408" w:rsidRDefault="009F6983" w:rsidP="009F6983">
      <w:pPr>
        <w:pStyle w:val="25"/>
        <w:ind w:left="1069"/>
        <w:rPr>
          <w:b w:val="0"/>
          <w:sz w:val="24"/>
          <w:szCs w:val="24"/>
          <w:lang w:val="ru-RU"/>
        </w:rPr>
      </w:pPr>
      <w:r w:rsidRPr="00215408">
        <w:rPr>
          <w:b w:val="0"/>
          <w:sz w:val="24"/>
          <w:szCs w:val="24"/>
          <w:lang w:val="en-US"/>
        </w:rPr>
        <w:t>I</w:t>
      </w:r>
      <w:r w:rsidRPr="00215408">
        <w:rPr>
          <w:b w:val="0"/>
          <w:sz w:val="24"/>
          <w:szCs w:val="24"/>
          <w:lang w:val="ru-RU"/>
        </w:rPr>
        <w:t xml:space="preserve"> тип – 6.5м и более; </w:t>
      </w:r>
      <w:r w:rsidRPr="00215408">
        <w:rPr>
          <w:b w:val="0"/>
          <w:sz w:val="24"/>
          <w:szCs w:val="24"/>
          <w:lang w:val="en-US"/>
        </w:rPr>
        <w:t>II</w:t>
      </w:r>
      <w:r w:rsidRPr="00215408">
        <w:rPr>
          <w:b w:val="0"/>
          <w:sz w:val="24"/>
          <w:szCs w:val="24"/>
          <w:lang w:val="ru-RU"/>
        </w:rPr>
        <w:t xml:space="preserve"> тип 4.5-6.4м; </w:t>
      </w:r>
      <w:r w:rsidRPr="00215408">
        <w:rPr>
          <w:b w:val="0"/>
          <w:sz w:val="24"/>
          <w:szCs w:val="24"/>
          <w:lang w:val="en-US"/>
        </w:rPr>
        <w:t>III</w:t>
      </w:r>
      <w:r w:rsidRPr="00215408">
        <w:rPr>
          <w:b w:val="0"/>
          <w:sz w:val="24"/>
          <w:szCs w:val="24"/>
          <w:lang w:val="ru-RU"/>
        </w:rPr>
        <w:t xml:space="preserve"> тип – менее 4.5м;</w:t>
      </w:r>
    </w:p>
    <w:p w:rsidR="009F6983" w:rsidRPr="00215408" w:rsidRDefault="009F6983" w:rsidP="009F6983">
      <w:pPr>
        <w:pStyle w:val="25"/>
        <w:ind w:left="1069"/>
        <w:rPr>
          <w:b w:val="0"/>
          <w:sz w:val="24"/>
          <w:szCs w:val="24"/>
          <w:lang w:val="ru-RU"/>
        </w:rPr>
      </w:pPr>
      <w:r w:rsidRPr="00215408">
        <w:rPr>
          <w:b w:val="0"/>
          <w:sz w:val="24"/>
          <w:szCs w:val="24"/>
          <w:lang w:val="ru-RU"/>
        </w:rPr>
        <w:t>б)ширина проезжай части:</w:t>
      </w:r>
    </w:p>
    <w:p w:rsidR="009F6983" w:rsidRPr="00215408" w:rsidRDefault="009F6983" w:rsidP="009F6983">
      <w:pPr>
        <w:pStyle w:val="25"/>
        <w:ind w:left="1069"/>
        <w:rPr>
          <w:b w:val="0"/>
          <w:sz w:val="24"/>
          <w:szCs w:val="24"/>
          <w:lang w:val="ru-RU"/>
        </w:rPr>
      </w:pPr>
      <w:r w:rsidRPr="00215408">
        <w:rPr>
          <w:b w:val="0"/>
          <w:sz w:val="24"/>
          <w:szCs w:val="24"/>
          <w:lang w:val="en-US"/>
        </w:rPr>
        <w:t>I</w:t>
      </w:r>
      <w:r w:rsidRPr="00215408">
        <w:rPr>
          <w:b w:val="0"/>
          <w:sz w:val="24"/>
          <w:szCs w:val="24"/>
          <w:lang w:val="ru-RU"/>
        </w:rPr>
        <w:t xml:space="preserve"> тип – 4.5м и более; </w:t>
      </w:r>
      <w:r w:rsidRPr="00215408">
        <w:rPr>
          <w:b w:val="0"/>
          <w:sz w:val="24"/>
          <w:szCs w:val="24"/>
          <w:lang w:val="en-US"/>
        </w:rPr>
        <w:t>II</w:t>
      </w:r>
      <w:r w:rsidRPr="00215408">
        <w:rPr>
          <w:b w:val="0"/>
          <w:sz w:val="24"/>
          <w:szCs w:val="24"/>
          <w:lang w:val="ru-RU"/>
        </w:rPr>
        <w:t xml:space="preserve"> тип 3.5; </w:t>
      </w:r>
      <w:r w:rsidRPr="00215408">
        <w:rPr>
          <w:b w:val="0"/>
          <w:sz w:val="24"/>
          <w:szCs w:val="24"/>
          <w:lang w:val="en-US"/>
        </w:rPr>
        <w:t>III</w:t>
      </w:r>
      <w:r w:rsidRPr="00215408">
        <w:rPr>
          <w:b w:val="0"/>
          <w:sz w:val="24"/>
          <w:szCs w:val="24"/>
          <w:lang w:val="ru-RU"/>
        </w:rPr>
        <w:t xml:space="preserve"> тип – менее 3м;</w:t>
      </w:r>
    </w:p>
    <w:p w:rsidR="009F6983" w:rsidRPr="00215408" w:rsidRDefault="009F6983" w:rsidP="00093377">
      <w:pPr>
        <w:pStyle w:val="25"/>
        <w:ind w:firstLine="709"/>
        <w:rPr>
          <w:b w:val="0"/>
          <w:sz w:val="24"/>
          <w:szCs w:val="24"/>
          <w:lang w:val="ru-RU"/>
        </w:rPr>
      </w:pPr>
      <w:r w:rsidRPr="00215408">
        <w:rPr>
          <w:b w:val="0"/>
          <w:sz w:val="24"/>
          <w:szCs w:val="24"/>
          <w:lang w:val="ru-RU"/>
        </w:rPr>
        <w:t>Все автомобильные дороги общего пользования и лесохозяйственные дороги на территории лесничества (ра</w:t>
      </w:r>
      <w:r w:rsidR="00093377" w:rsidRPr="00215408">
        <w:rPr>
          <w:b w:val="0"/>
          <w:sz w:val="24"/>
          <w:szCs w:val="24"/>
          <w:lang w:val="ru-RU"/>
        </w:rPr>
        <w:t>й</w:t>
      </w:r>
      <w:r w:rsidRPr="00215408">
        <w:rPr>
          <w:b w:val="0"/>
          <w:sz w:val="24"/>
          <w:szCs w:val="24"/>
          <w:lang w:val="ru-RU"/>
        </w:rPr>
        <w:t>о</w:t>
      </w:r>
      <w:r w:rsidR="00093377" w:rsidRPr="00215408">
        <w:rPr>
          <w:b w:val="0"/>
          <w:sz w:val="24"/>
          <w:szCs w:val="24"/>
          <w:lang w:val="ru-RU"/>
        </w:rPr>
        <w:t>на</w:t>
      </w:r>
      <w:r w:rsidRPr="00215408">
        <w:rPr>
          <w:b w:val="0"/>
          <w:sz w:val="24"/>
          <w:szCs w:val="24"/>
          <w:lang w:val="ru-RU"/>
        </w:rPr>
        <w:t>)</w:t>
      </w:r>
      <w:r w:rsidR="00093377" w:rsidRPr="00215408">
        <w:rPr>
          <w:b w:val="0"/>
          <w:sz w:val="24"/>
          <w:szCs w:val="24"/>
          <w:lang w:val="ru-RU"/>
        </w:rPr>
        <w:t xml:space="preserve"> служат путями вывозки к местам реализации и переработки древесины.</w:t>
      </w:r>
    </w:p>
    <w:p w:rsidR="00093377" w:rsidRPr="00215408" w:rsidRDefault="00093377" w:rsidP="00093377">
      <w:pPr>
        <w:pStyle w:val="25"/>
        <w:ind w:firstLine="709"/>
        <w:rPr>
          <w:b w:val="0"/>
          <w:sz w:val="24"/>
          <w:szCs w:val="24"/>
          <w:lang w:val="ru-RU"/>
        </w:rPr>
      </w:pPr>
      <w:r w:rsidRPr="00215408">
        <w:rPr>
          <w:b w:val="0"/>
          <w:sz w:val="24"/>
          <w:szCs w:val="24"/>
          <w:lang w:val="ru-RU"/>
        </w:rPr>
        <w:t>Сеть автомобильных дорог отображена на планшетах, планах лесонасаждений участковых лесничеств, карте-схеме лесничества</w:t>
      </w:r>
    </w:p>
    <w:p w:rsidR="009F6983" w:rsidRPr="009F6983" w:rsidRDefault="009F6983" w:rsidP="00A921BE">
      <w:pPr>
        <w:pStyle w:val="25"/>
        <w:ind w:firstLine="709"/>
        <w:rPr>
          <w:b w:val="0"/>
          <w:lang w:val="ru-RU"/>
        </w:rPr>
      </w:pPr>
    </w:p>
    <w:p w:rsidR="00177E2F" w:rsidRPr="00093377" w:rsidRDefault="00177E2F" w:rsidP="009559A2">
      <w:pPr>
        <w:numPr>
          <w:ilvl w:val="3"/>
          <w:numId w:val="16"/>
        </w:numPr>
        <w:spacing w:after="200" w:line="276" w:lineRule="auto"/>
        <w:jc w:val="center"/>
        <w:rPr>
          <w:rFonts w:ascii="Times New Roman" w:hAnsi="Times New Roman" w:cs="Times New Roman"/>
          <w:b/>
          <w:sz w:val="28"/>
          <w:szCs w:val="28"/>
          <w:lang w:eastAsia="en-US"/>
        </w:rPr>
      </w:pPr>
      <w:r w:rsidRPr="00093377">
        <w:rPr>
          <w:rFonts w:ascii="Times New Roman" w:hAnsi="Times New Roman" w:cs="Times New Roman"/>
          <w:b/>
          <w:sz w:val="28"/>
          <w:szCs w:val="28"/>
          <w:lang w:eastAsia="en-US"/>
        </w:rPr>
        <w:t>Лесо</w:t>
      </w:r>
      <w:r w:rsidR="00651DE2" w:rsidRPr="00093377">
        <w:rPr>
          <w:rFonts w:ascii="Times New Roman" w:hAnsi="Times New Roman" w:cs="Times New Roman"/>
          <w:b/>
          <w:sz w:val="28"/>
          <w:szCs w:val="28"/>
          <w:lang w:eastAsia="en-US"/>
        </w:rPr>
        <w:t>перерабатывающая инфраструктура</w:t>
      </w:r>
    </w:p>
    <w:p w:rsidR="00557A14" w:rsidRPr="00557A14"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w:t>
      </w:r>
      <w:r w:rsidR="00557A14" w:rsidRPr="00557A14">
        <w:rPr>
          <w:rFonts w:ascii="Times New Roman" w:hAnsi="Times New Roman" w:cs="Times New Roman"/>
          <w:sz w:val="28"/>
          <w:szCs w:val="28"/>
        </w:rPr>
        <w:t xml:space="preserve">х, а также в иных случаях, предусмотренных Кодексом и иными федеральными законами. </w:t>
      </w:r>
    </w:p>
    <w:p w:rsidR="00072090" w:rsidRPr="00177E2F" w:rsidRDefault="00557A14" w:rsidP="00B92108">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2090">
        <w:rPr>
          <w:rFonts w:ascii="Times New Roman" w:hAnsi="Times New Roman" w:cs="Times New Roman"/>
          <w:sz w:val="28"/>
          <w:szCs w:val="28"/>
        </w:rPr>
        <w:t>На территории Калейкинского лесничества объектов лесоперерабатывающей инфраструктуры не имеется.</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093377" w:rsidRDefault="00177E2F" w:rsidP="009559A2">
      <w:pPr>
        <w:numPr>
          <w:ilvl w:val="3"/>
          <w:numId w:val="16"/>
        </w:numPr>
        <w:spacing w:after="200" w:line="276" w:lineRule="auto"/>
        <w:jc w:val="center"/>
        <w:rPr>
          <w:rFonts w:ascii="Times New Roman" w:hAnsi="Times New Roman" w:cs="Times New Roman"/>
          <w:b/>
          <w:sz w:val="28"/>
          <w:szCs w:val="28"/>
          <w:lang w:eastAsia="en-US"/>
        </w:rPr>
      </w:pPr>
      <w:r w:rsidRPr="00093377">
        <w:rPr>
          <w:rFonts w:ascii="Times New Roman" w:hAnsi="Times New Roman" w:cs="Times New Roman"/>
          <w:b/>
          <w:sz w:val="28"/>
          <w:szCs w:val="28"/>
          <w:lang w:eastAsia="en-US"/>
        </w:rPr>
        <w:t>Объекты, не связанные с созданием лесной инфраструктуры.</w:t>
      </w:r>
    </w:p>
    <w:p w:rsidR="00177E2F" w:rsidRPr="00177E2F" w:rsidRDefault="00177E2F" w:rsidP="00B92108">
      <w:pPr>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w:t>
      </w:r>
      <w:r w:rsidR="00557A14" w:rsidRPr="00557A14">
        <w:rPr>
          <w:rFonts w:ascii="Times New Roman" w:hAnsi="Times New Roman" w:cs="Times New Roman"/>
          <w:sz w:val="28"/>
          <w:szCs w:val="28"/>
        </w:rPr>
        <w:t>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00452558">
        <w:rPr>
          <w:rFonts w:ascii="Times New Roman" w:hAnsi="Times New Roman" w:cs="Times New Roman"/>
          <w:sz w:val="28"/>
          <w:szCs w:val="28"/>
        </w:rPr>
        <w:t xml:space="preserve"> </w:t>
      </w:r>
      <w:r w:rsidRPr="00557A14">
        <w:rPr>
          <w:rFonts w:ascii="Times New Roman" w:hAnsi="Times New Roman" w:cs="Times New Roman"/>
          <w:sz w:val="28"/>
          <w:szCs w:val="28"/>
        </w:rPr>
        <w:t>согласно ст</w:t>
      </w:r>
      <w:r w:rsidR="00215408" w:rsidRPr="00557A14">
        <w:rPr>
          <w:rFonts w:ascii="Times New Roman" w:hAnsi="Times New Roman" w:cs="Times New Roman"/>
          <w:sz w:val="28"/>
          <w:szCs w:val="28"/>
        </w:rPr>
        <w:t>.</w:t>
      </w:r>
      <w:r w:rsidRPr="00557A14">
        <w:rPr>
          <w:rFonts w:ascii="Times New Roman" w:hAnsi="Times New Roman" w:cs="Times New Roman"/>
          <w:sz w:val="28"/>
          <w:szCs w:val="28"/>
        </w:rPr>
        <w:t>21 Л</w:t>
      </w:r>
      <w:r w:rsidR="00215408" w:rsidRPr="00557A14">
        <w:rPr>
          <w:rFonts w:ascii="Times New Roman" w:hAnsi="Times New Roman" w:cs="Times New Roman"/>
          <w:sz w:val="28"/>
          <w:szCs w:val="28"/>
        </w:rPr>
        <w:t>К</w:t>
      </w:r>
      <w:r w:rsidRPr="00557A14">
        <w:rPr>
          <w:rFonts w:ascii="Times New Roman" w:hAnsi="Times New Roman" w:cs="Times New Roman"/>
          <w:sz w:val="28"/>
          <w:szCs w:val="28"/>
        </w:rPr>
        <w:t xml:space="preserve"> РФ</w:t>
      </w:r>
      <w:r w:rsidR="00215408" w:rsidRPr="00557A14">
        <w:rPr>
          <w:rFonts w:ascii="Times New Roman" w:hAnsi="Times New Roman" w:cs="Times New Roman"/>
          <w:sz w:val="28"/>
          <w:szCs w:val="28"/>
        </w:rPr>
        <w:t xml:space="preserve"> </w:t>
      </w:r>
      <w:r w:rsidRPr="00557A14">
        <w:rPr>
          <w:rFonts w:ascii="Times New Roman" w:hAnsi="Times New Roman" w:cs="Times New Roman"/>
          <w:sz w:val="28"/>
          <w:szCs w:val="28"/>
        </w:rPr>
        <w:t>допускаются для:</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1) осуществления работ по геологическому изучению недр;</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2) разработки месторождений полезных ископаемых;</w:t>
      </w:r>
    </w:p>
    <w:p w:rsidR="00557A14" w:rsidRPr="00557A14" w:rsidRDefault="00177E2F" w:rsidP="00557A14">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3) использования водохранилищ и иных искусственных водных объектов, а также гидротехн</w:t>
      </w:r>
      <w:r w:rsidR="00557A14" w:rsidRPr="00557A14">
        <w:rPr>
          <w:rFonts w:ascii="Times New Roman" w:hAnsi="Times New Roman" w:cs="Times New Roman"/>
          <w:sz w:val="28"/>
          <w:szCs w:val="28"/>
        </w:rPr>
        <w:t>ических сооружений, морских портов, морских терминалов, речных портов, причалов;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4) использования линий электропередачи</w:t>
      </w:r>
      <w:r w:rsidRPr="00177E2F">
        <w:rPr>
          <w:rFonts w:ascii="Times New Roman" w:hAnsi="Times New Roman" w:cs="Times New Roman"/>
          <w:sz w:val="28"/>
          <w:szCs w:val="28"/>
        </w:rPr>
        <w:t>, линий связи, дорог, трубопроводов и других линейных объектов;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5) переработки древесины и иных лесных ресурсов;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6) осуществления рекреационной деятельности;</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7) осуществления религиозной деятельности.</w:t>
      </w:r>
      <w:bookmarkStart w:id="12" w:name="sub_2102"/>
    </w:p>
    <w:bookmarkEnd w:id="12"/>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lastRenderedPageBreak/>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Гидротехнические сооружения подлежат консервации или ликвидации </w:t>
      </w:r>
      <w:r w:rsidRPr="00557A14">
        <w:rPr>
          <w:rFonts w:ascii="Times New Roman" w:hAnsi="Times New Roman" w:cs="Times New Roman"/>
          <w:sz w:val="28"/>
          <w:szCs w:val="28"/>
        </w:rPr>
        <w:t>в соответствии с водным законодательством.</w:t>
      </w:r>
    </w:p>
    <w:p w:rsidR="00557A14" w:rsidRDefault="00557A14" w:rsidP="00557A14">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1) осуществления работ по геологическому изучению недр;</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2) разработки месторождений полезных ископаемых;</w:t>
      </w:r>
    </w:p>
    <w:p w:rsid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w:t>
      </w:r>
      <w:r w:rsidR="00557A14" w:rsidRPr="00557A14">
        <w:rPr>
          <w:rFonts w:ascii="Times New Roman" w:hAnsi="Times New Roman" w:cs="Times New Roman"/>
          <w:sz w:val="28"/>
          <w:szCs w:val="28"/>
        </w:rPr>
        <w:t>,</w:t>
      </w:r>
      <w:r w:rsidRPr="00557A14">
        <w:rPr>
          <w:rFonts w:ascii="Times New Roman" w:hAnsi="Times New Roman" w:cs="Times New Roman"/>
          <w:sz w:val="28"/>
          <w:szCs w:val="28"/>
        </w:rPr>
        <w:t xml:space="preserve"> </w:t>
      </w:r>
      <w:r w:rsidR="00557A14" w:rsidRPr="00557A14">
        <w:rPr>
          <w:rFonts w:ascii="Times New Roman" w:hAnsi="Times New Roman" w:cs="Times New Roman"/>
          <w:sz w:val="28"/>
          <w:szCs w:val="28"/>
        </w:rPr>
        <w:t>морских портов, морских терминалов, речных портов, причалов;</w:t>
      </w:r>
      <w:r w:rsidR="00557A14">
        <w:rPr>
          <w:rFonts w:ascii="Times New Roman" w:hAnsi="Times New Roman" w:cs="Times New Roman"/>
          <w:sz w:val="28"/>
          <w:szCs w:val="28"/>
        </w:rPr>
        <w:t xml:space="preserve">  </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4) использования линий электропередачи, линий связи, дорог, </w:t>
      </w:r>
      <w:r w:rsidRPr="00557A14">
        <w:rPr>
          <w:rFonts w:ascii="Times New Roman" w:hAnsi="Times New Roman" w:cs="Times New Roman"/>
          <w:sz w:val="28"/>
          <w:szCs w:val="28"/>
        </w:rPr>
        <w:t>трубопроводов и других линейных объектов;</w:t>
      </w:r>
    </w:p>
    <w:p w:rsidR="00557A14" w:rsidRDefault="00557A14" w:rsidP="00557A14">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F0532B">
        <w:rPr>
          <w:rFonts w:ascii="Times New Roman" w:hAnsi="Times New Roman" w:cs="Times New Roman"/>
          <w:sz w:val="28"/>
          <w:szCs w:val="28"/>
        </w:rPr>
        <w:t>Земли, которые использовались для строительства, реконструкции</w:t>
      </w:r>
      <w:r w:rsidRPr="00177E2F">
        <w:rPr>
          <w:rFonts w:ascii="Times New Roman" w:hAnsi="Times New Roman" w:cs="Times New Roman"/>
          <w:sz w:val="28"/>
          <w:szCs w:val="28"/>
        </w:rPr>
        <w:t xml:space="preserve"> и (или) эксплуатации объектов, не связанных с созданием лесной инфраструктуры, подлежат рекультивации.</w:t>
      </w:r>
    </w:p>
    <w:p w:rsidR="00177E2F" w:rsidRDefault="00EA0D6A" w:rsidP="00B92108">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7F78F3" w:rsidRPr="007F78F3" w:rsidRDefault="004139E7" w:rsidP="007F78F3">
      <w:pPr>
        <w:pStyle w:val="25"/>
        <w:ind w:firstLine="709"/>
        <w:rPr>
          <w:b w:val="0"/>
          <w:color w:val="000000"/>
        </w:rPr>
      </w:pPr>
      <w:r>
        <w:rPr>
          <w:b w:val="0"/>
          <w:color w:val="000000"/>
        </w:rPr>
        <w:t xml:space="preserve">Протяженность ЛЭП – </w:t>
      </w:r>
      <w:r w:rsidR="0010648A">
        <w:rPr>
          <w:b w:val="0"/>
          <w:color w:val="000000"/>
          <w:lang w:val="ru-RU"/>
        </w:rPr>
        <w:t>60,4</w:t>
      </w:r>
      <w:r w:rsidR="007F78F3" w:rsidRPr="007F78F3">
        <w:rPr>
          <w:b w:val="0"/>
          <w:color w:val="000000"/>
        </w:rPr>
        <w:t xml:space="preserve"> км.</w:t>
      </w:r>
    </w:p>
    <w:p w:rsidR="007F78F3" w:rsidRPr="007F78F3" w:rsidRDefault="004139E7" w:rsidP="007F78F3">
      <w:pPr>
        <w:pStyle w:val="25"/>
        <w:ind w:firstLine="709"/>
        <w:rPr>
          <w:b w:val="0"/>
          <w:color w:val="000000"/>
        </w:rPr>
      </w:pPr>
      <w:r>
        <w:rPr>
          <w:b w:val="0"/>
          <w:color w:val="000000"/>
        </w:rPr>
        <w:t xml:space="preserve">Протяженность газопроводов – </w:t>
      </w:r>
      <w:r w:rsidR="0010648A">
        <w:rPr>
          <w:b w:val="0"/>
          <w:color w:val="000000"/>
          <w:lang w:val="ru-RU"/>
        </w:rPr>
        <w:t>52</w:t>
      </w:r>
      <w:r w:rsidR="007F78F3" w:rsidRPr="007F78F3">
        <w:rPr>
          <w:b w:val="0"/>
          <w:color w:val="000000"/>
        </w:rPr>
        <w:t xml:space="preserve">км. </w:t>
      </w:r>
    </w:p>
    <w:p w:rsidR="007F78F3" w:rsidRDefault="007F78F3" w:rsidP="007F78F3">
      <w:pPr>
        <w:pStyle w:val="25"/>
        <w:ind w:firstLine="709"/>
        <w:rPr>
          <w:b w:val="0"/>
          <w:color w:val="000000"/>
          <w:lang w:val="ru-RU"/>
        </w:rPr>
      </w:pPr>
      <w:r w:rsidRPr="007F78F3">
        <w:rPr>
          <w:b w:val="0"/>
          <w:color w:val="000000"/>
        </w:rPr>
        <w:t xml:space="preserve">Протяженность прочих трасс – </w:t>
      </w:r>
      <w:r w:rsidR="0010648A">
        <w:rPr>
          <w:b w:val="0"/>
          <w:color w:val="000000"/>
          <w:lang w:val="ru-RU"/>
        </w:rPr>
        <w:t>18,6</w:t>
      </w:r>
      <w:r w:rsidRPr="007F78F3">
        <w:rPr>
          <w:b w:val="0"/>
          <w:color w:val="000000"/>
        </w:rPr>
        <w:t xml:space="preserve"> км.</w:t>
      </w:r>
    </w:p>
    <w:p w:rsidR="004139E7" w:rsidRDefault="004139E7" w:rsidP="0010648A">
      <w:pPr>
        <w:pStyle w:val="25"/>
        <w:ind w:firstLine="709"/>
        <w:rPr>
          <w:b w:val="0"/>
          <w:color w:val="000000"/>
          <w:lang w:val="ru-RU"/>
        </w:rPr>
      </w:pPr>
      <w:r>
        <w:rPr>
          <w:b w:val="0"/>
          <w:color w:val="000000"/>
          <w:lang w:val="ru-RU"/>
        </w:rPr>
        <w:t>Нефтеп</w:t>
      </w:r>
      <w:r w:rsidR="0010648A">
        <w:rPr>
          <w:b w:val="0"/>
          <w:color w:val="000000"/>
          <w:lang w:val="ru-RU"/>
        </w:rPr>
        <w:t xml:space="preserve">роводы – 382,3 </w:t>
      </w:r>
      <w:r>
        <w:rPr>
          <w:b w:val="0"/>
          <w:color w:val="000000"/>
          <w:lang w:val="ru-RU"/>
        </w:rPr>
        <w:t xml:space="preserve"> км</w:t>
      </w:r>
    </w:p>
    <w:p w:rsidR="0010648A" w:rsidRPr="00824192" w:rsidRDefault="0010648A" w:rsidP="0010648A">
      <w:pPr>
        <w:pStyle w:val="25"/>
        <w:ind w:firstLine="567"/>
        <w:rPr>
          <w:b w:val="0"/>
          <w:lang w:val="ru-RU"/>
        </w:rPr>
      </w:pPr>
      <w:r w:rsidRPr="0010648A">
        <w:rPr>
          <w:b w:val="0"/>
          <w:lang w:val="ru-RU"/>
        </w:rPr>
        <w:t>Согласно схеме территориального планирования дополнительных объектов на территории лесничества не планиру</w:t>
      </w:r>
      <w:r w:rsidR="00557A14">
        <w:rPr>
          <w:b w:val="0"/>
          <w:lang w:val="ru-RU"/>
        </w:rPr>
        <w:t>е</w:t>
      </w:r>
      <w:r w:rsidRPr="0010648A">
        <w:rPr>
          <w:b w:val="0"/>
          <w:lang w:val="ru-RU"/>
        </w:rPr>
        <w:t xml:space="preserve">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w:t>
      </w:r>
      <w:r w:rsidRPr="00824192">
        <w:rPr>
          <w:b w:val="0"/>
          <w:lang w:val="ru-RU"/>
        </w:rPr>
        <w:t>соответствии с целевым назначением лесов.</w:t>
      </w:r>
    </w:p>
    <w:bookmarkEnd w:id="11"/>
    <w:p w:rsidR="00215408" w:rsidRPr="00991131" w:rsidRDefault="00215408" w:rsidP="00215408">
      <w:pPr>
        <w:pStyle w:val="25"/>
        <w:ind w:firstLine="567"/>
        <w:rPr>
          <w:b w:val="0"/>
          <w:lang w:val="ru-RU"/>
        </w:rPr>
      </w:pPr>
      <w:r w:rsidRPr="00215408">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6B7789" w:rsidRPr="00824192" w:rsidRDefault="006B7789" w:rsidP="00824192">
      <w:pPr>
        <w:pStyle w:val="25"/>
        <w:ind w:firstLine="567"/>
        <w:rPr>
          <w:b w:val="0"/>
        </w:rPr>
      </w:pPr>
      <w:r w:rsidRPr="00824192">
        <w:rPr>
          <w:b w:val="0"/>
        </w:rPr>
        <w:t xml:space="preserve">Поквартальная карта-схема подразделения лесов по целевому назначению с нанесением местоположения существующих и проектируемых </w:t>
      </w:r>
      <w:r w:rsidRPr="00824192">
        <w:rPr>
          <w:b w:val="0"/>
        </w:rPr>
        <w:lastRenderedPageBreak/>
        <w:t>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приведена на карте-схеме № 3.</w:t>
      </w:r>
    </w:p>
    <w:p w:rsidR="00177E2F" w:rsidRPr="006B7789" w:rsidRDefault="00177E2F" w:rsidP="00B92108">
      <w:pPr>
        <w:jc w:val="both"/>
        <w:rPr>
          <w:rFonts w:ascii="Times New Roman" w:hAnsi="Times New Roman" w:cs="Times New Roman"/>
          <w:sz w:val="28"/>
          <w:szCs w:val="28"/>
          <w:lang w:val="x-none" w:eastAsia="en-US"/>
        </w:rPr>
        <w:sectPr w:rsidR="00177E2F" w:rsidRPr="006B7789" w:rsidSect="002771CE">
          <w:pgSz w:w="11906" w:h="16838"/>
          <w:pgMar w:top="1134" w:right="1134" w:bottom="1134" w:left="1418" w:header="510" w:footer="709" w:gutter="0"/>
          <w:cols w:space="708"/>
          <w:titlePg/>
          <w:docGrid w:linePitch="360"/>
        </w:sectPr>
      </w:pPr>
    </w:p>
    <w:p w:rsidR="00177E2F" w:rsidRPr="00177E2F" w:rsidRDefault="001D0712" w:rsidP="00B92108">
      <w:pPr>
        <w:jc w:val="both"/>
        <w:rPr>
          <w:rFonts w:ascii="Times New Roman" w:hAnsi="Times New Roman" w:cs="Times New Roman"/>
          <w:sz w:val="28"/>
          <w:szCs w:val="28"/>
          <w:lang w:eastAsia="en-US"/>
        </w:rPr>
        <w:sectPr w:rsidR="00177E2F" w:rsidRPr="00177E2F" w:rsidSect="002771CE">
          <w:pgSz w:w="16838" w:h="11906" w:orient="landscape"/>
          <w:pgMar w:top="1134" w:right="1134" w:bottom="1134" w:left="1418" w:header="708" w:footer="708" w:gutter="0"/>
          <w:cols w:space="708"/>
          <w:titlePg/>
          <w:docGrid w:linePitch="360"/>
        </w:sect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margin">
              <wp:posOffset>667385</wp:posOffset>
            </wp:positionH>
            <wp:positionV relativeFrom="margin">
              <wp:posOffset>132715</wp:posOffset>
            </wp:positionV>
            <wp:extent cx="8041005" cy="6370320"/>
            <wp:effectExtent l="0" t="0" r="0" b="0"/>
            <wp:wrapSquare wrapText="bothSides"/>
            <wp:docPr id="8" name="Рисунок 8" descr="Калейкинское3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лейкинское3н-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41005" cy="637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E2F" w:rsidRPr="00177E2F" w:rsidRDefault="00346FFB" w:rsidP="00B92108">
      <w:pPr>
        <w:pStyle w:val="2f5"/>
      </w:pPr>
      <w:bookmarkStart w:id="13" w:name="_Toc369615196"/>
      <w:bookmarkStart w:id="14" w:name="_Toc508721890"/>
      <w:r>
        <w:lastRenderedPageBreak/>
        <w:t>1.2. </w:t>
      </w:r>
      <w:r w:rsidR="00177E2F" w:rsidRPr="00177E2F">
        <w:t>Виды р</w:t>
      </w:r>
      <w:r>
        <w:t>азрешенного использования лесов</w:t>
      </w:r>
      <w:bookmarkEnd w:id="13"/>
      <w:bookmarkEnd w:id="14"/>
    </w:p>
    <w:p w:rsidR="00177E2F" w:rsidRPr="00177E2F" w:rsidRDefault="00177E2F" w:rsidP="00B92108">
      <w:pPr>
        <w:ind w:firstLine="709"/>
        <w:jc w:val="right"/>
        <w:rPr>
          <w:rFonts w:ascii="Times New Roman" w:hAnsi="Times New Roman" w:cs="Times New Roman"/>
          <w:sz w:val="28"/>
          <w:szCs w:val="28"/>
          <w:lang w:eastAsia="en-US"/>
        </w:rPr>
      </w:pPr>
    </w:p>
    <w:p w:rsidR="00452558" w:rsidRDefault="00452558" w:rsidP="00452558">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Использование лесов осуществляется гражданами  и юридическими лицами</w:t>
      </w:r>
      <w:r>
        <w:rPr>
          <w:rFonts w:ascii="Times New Roman" w:hAnsi="Times New Roman" w:cs="Times New Roman"/>
          <w:sz w:val="28"/>
          <w:szCs w:val="28"/>
          <w:lang w:eastAsia="en-US"/>
        </w:rPr>
        <w:t xml:space="preserve">, </w:t>
      </w:r>
      <w:r w:rsidRPr="00F0532B">
        <w:rPr>
          <w:rFonts w:ascii="Times New Roman" w:hAnsi="Times New Roman" w:cs="Times New Roman"/>
          <w:sz w:val="28"/>
          <w:szCs w:val="28"/>
          <w:lang w:eastAsia="en-US"/>
        </w:rPr>
        <w:t>являющимися участниками лесных отношений (ст.4 ЛК РФ).</w:t>
      </w:r>
    </w:p>
    <w:p w:rsidR="00177E2F" w:rsidRPr="00177E2F"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451C4C" w:rsidRDefault="00BB4231" w:rsidP="00B92108">
      <w:pPr>
        <w:pStyle w:val="4a"/>
      </w:pPr>
      <w:r w:rsidRPr="00451C4C">
        <w:t>Виды разрешенного использования лесов определены в ст. 25 ЛК РФ.</w:t>
      </w:r>
    </w:p>
    <w:p w:rsidR="00215408" w:rsidRPr="00991131" w:rsidRDefault="00215408" w:rsidP="00215408">
      <w:pPr>
        <w:pStyle w:val="4a"/>
      </w:pPr>
      <w:r>
        <w:rPr>
          <w:lang w:val="ru-RU"/>
        </w:rPr>
        <w:t>Использование лесов может быть следующих видов</w:t>
      </w:r>
      <w:r w:rsidRPr="00991131">
        <w:t>:</w:t>
      </w:r>
    </w:p>
    <w:p w:rsidR="00BB4231" w:rsidRPr="00451C4C" w:rsidRDefault="00BB4231" w:rsidP="00B92108">
      <w:pPr>
        <w:pStyle w:val="4a"/>
      </w:pPr>
      <w:r w:rsidRPr="00451C4C">
        <w:t>1) заготовка древесины;</w:t>
      </w:r>
    </w:p>
    <w:p w:rsidR="00BB4231" w:rsidRPr="00451C4C" w:rsidRDefault="00BB4231" w:rsidP="00B92108">
      <w:pPr>
        <w:pStyle w:val="4a"/>
      </w:pPr>
      <w:r w:rsidRPr="00451C4C">
        <w:t>2) заготовка живицы;</w:t>
      </w:r>
    </w:p>
    <w:p w:rsidR="00BB4231" w:rsidRPr="00451C4C" w:rsidRDefault="00BB4231" w:rsidP="00B92108">
      <w:pPr>
        <w:pStyle w:val="4a"/>
      </w:pPr>
      <w:r w:rsidRPr="00451C4C">
        <w:t>3) заготовка и сбор недревесных лесных ресурсов;</w:t>
      </w:r>
    </w:p>
    <w:p w:rsidR="00BB4231" w:rsidRPr="00451C4C" w:rsidRDefault="00BB4231" w:rsidP="00B92108">
      <w:pPr>
        <w:pStyle w:val="4a"/>
      </w:pPr>
      <w:r w:rsidRPr="00451C4C">
        <w:t>4) заготовка пищевых лесных ресурсов и сбор лекарственных растений;</w:t>
      </w:r>
    </w:p>
    <w:p w:rsidR="00BB4231" w:rsidRPr="00451C4C" w:rsidRDefault="00BB4231" w:rsidP="00B92108">
      <w:pPr>
        <w:pStyle w:val="4a"/>
      </w:pPr>
      <w:r w:rsidRPr="00451C4C">
        <w:t>5) осуществление видов деятельности в сфере охотничьего хозяйства;</w:t>
      </w:r>
    </w:p>
    <w:p w:rsidR="00BB4231" w:rsidRPr="00451C4C" w:rsidRDefault="00BB4231" w:rsidP="00B92108">
      <w:pPr>
        <w:pStyle w:val="4a"/>
      </w:pPr>
      <w:r w:rsidRPr="00451C4C">
        <w:t>6) ведение сельского хозяйства;</w:t>
      </w:r>
    </w:p>
    <w:p w:rsidR="00BB4231" w:rsidRPr="00451C4C" w:rsidRDefault="00BB4231" w:rsidP="00B92108">
      <w:pPr>
        <w:pStyle w:val="4a"/>
      </w:pPr>
      <w:r w:rsidRPr="00451C4C">
        <w:t>7)</w:t>
      </w:r>
      <w:r>
        <w:t> </w:t>
      </w:r>
      <w:r w:rsidRPr="00451C4C">
        <w:t>осуществление научно-исследовательской деятельности, образовательной деятельности;</w:t>
      </w:r>
    </w:p>
    <w:p w:rsidR="00BB4231" w:rsidRPr="00451C4C" w:rsidRDefault="00BB4231" w:rsidP="00B92108">
      <w:pPr>
        <w:pStyle w:val="4a"/>
      </w:pPr>
      <w:r w:rsidRPr="00451C4C">
        <w:t>8) осуществление рекреационной деятельности;</w:t>
      </w:r>
    </w:p>
    <w:p w:rsidR="00BB4231" w:rsidRPr="00451C4C" w:rsidRDefault="00BB4231" w:rsidP="00B92108">
      <w:pPr>
        <w:pStyle w:val="4a"/>
      </w:pPr>
      <w:r w:rsidRPr="00451C4C">
        <w:t>9) создание лесных плантаций и их эксплуатация;</w:t>
      </w:r>
    </w:p>
    <w:p w:rsidR="00BB4231" w:rsidRDefault="00BB4231" w:rsidP="00B92108">
      <w:pPr>
        <w:pStyle w:val="4a"/>
      </w:pPr>
      <w:r w:rsidRPr="00451C4C">
        <w:t>10)</w:t>
      </w:r>
      <w:r>
        <w:t> </w:t>
      </w:r>
      <w:r w:rsidRPr="00451C4C">
        <w:t>выращивание лесных плодовых, ягодных, декоративных растений, лекарственных растений;</w:t>
      </w:r>
    </w:p>
    <w:p w:rsidR="0028432B" w:rsidRPr="00451C4C" w:rsidRDefault="0028432B" w:rsidP="00B92108">
      <w:pPr>
        <w:pStyle w:val="4a"/>
      </w:pPr>
      <w:r>
        <w:t xml:space="preserve">11) </w:t>
      </w:r>
      <w:r w:rsidRPr="0028432B">
        <w:t>выращивание посадочного материала лесных растений (саженцев, сеянцев)</w:t>
      </w:r>
      <w:r>
        <w:t>;</w:t>
      </w:r>
    </w:p>
    <w:p w:rsidR="00BB4231" w:rsidRPr="00451C4C" w:rsidRDefault="00BB4231" w:rsidP="00B92108">
      <w:pPr>
        <w:pStyle w:val="4a"/>
      </w:pPr>
      <w:r w:rsidRPr="00451C4C">
        <w:t>1</w:t>
      </w:r>
      <w:r w:rsidR="0028432B">
        <w:t>2</w:t>
      </w:r>
      <w:r w:rsidRPr="00451C4C">
        <w:t>)</w:t>
      </w:r>
      <w:r>
        <w:t> </w:t>
      </w:r>
      <w:r w:rsidRPr="00451C4C">
        <w:t>выполнение работ по геологическому изучению недр, разработка месторождений полезных ископаемых;</w:t>
      </w:r>
    </w:p>
    <w:p w:rsidR="00452558" w:rsidRPr="007C045E" w:rsidRDefault="00452558" w:rsidP="00452558">
      <w:pPr>
        <w:pStyle w:val="4a"/>
        <w:rPr>
          <w:lang w:val="ru-RU"/>
        </w:rPr>
      </w:pPr>
      <w:r w:rsidRPr="007C045E">
        <w:t>13) строительство и эксплуатация водохранилищ и иных искусственных водных объектов, а также гидротехнических сооружений</w:t>
      </w:r>
      <w:r w:rsidRPr="007C045E">
        <w:rPr>
          <w:lang w:val="ru-RU"/>
        </w:rPr>
        <w:t xml:space="preserve">, морских портов,  </w:t>
      </w:r>
      <w:r w:rsidRPr="00F0532B">
        <w:rPr>
          <w:lang w:val="ru-RU"/>
        </w:rPr>
        <w:t>речных причалов;</w:t>
      </w:r>
      <w:r w:rsidRPr="007C045E">
        <w:t xml:space="preserve"> </w:t>
      </w:r>
    </w:p>
    <w:p w:rsidR="00BB4231" w:rsidRPr="00451C4C" w:rsidRDefault="00BB4231" w:rsidP="00B92108">
      <w:pPr>
        <w:pStyle w:val="4a"/>
      </w:pPr>
      <w:r w:rsidRPr="00451C4C">
        <w:t>1</w:t>
      </w:r>
      <w:r w:rsidR="0028432B">
        <w:t>4</w:t>
      </w:r>
      <w:r w:rsidRPr="00451C4C">
        <w:t>)</w:t>
      </w:r>
      <w:r>
        <w:t> </w:t>
      </w:r>
      <w:r w:rsidRPr="00451C4C">
        <w:t>строительство, реконструкция, эксплуатация линейных объектов;</w:t>
      </w:r>
    </w:p>
    <w:p w:rsidR="00BB4231" w:rsidRPr="00451C4C" w:rsidRDefault="00BB4231" w:rsidP="00B92108">
      <w:pPr>
        <w:pStyle w:val="4a"/>
      </w:pPr>
      <w:r w:rsidRPr="00451C4C">
        <w:t>1</w:t>
      </w:r>
      <w:r w:rsidR="0028432B">
        <w:t>5</w:t>
      </w:r>
      <w:r w:rsidRPr="00451C4C">
        <w:t>) переработка древесины и иных лесных ресурсов;</w:t>
      </w:r>
    </w:p>
    <w:p w:rsidR="00BB4231" w:rsidRPr="00451C4C" w:rsidRDefault="00BB4231" w:rsidP="00B92108">
      <w:pPr>
        <w:pStyle w:val="4a"/>
      </w:pPr>
      <w:r w:rsidRPr="00451C4C">
        <w:t>1</w:t>
      </w:r>
      <w:r w:rsidR="0028432B">
        <w:t>6</w:t>
      </w:r>
      <w:r w:rsidRPr="00451C4C">
        <w:t>) осуществление религиозной деятельности;</w:t>
      </w:r>
    </w:p>
    <w:p w:rsidR="00BB4231" w:rsidRPr="00451C4C" w:rsidRDefault="00BB4231" w:rsidP="00B92108">
      <w:pPr>
        <w:pStyle w:val="4a"/>
      </w:pPr>
      <w:r w:rsidRPr="00451C4C">
        <w:t>1</w:t>
      </w:r>
      <w:r w:rsidR="0028432B">
        <w:t>7</w:t>
      </w:r>
      <w:r w:rsidRPr="00451C4C">
        <w:t>)</w:t>
      </w:r>
      <w:r>
        <w:t> </w:t>
      </w:r>
      <w:r w:rsidRPr="00451C4C">
        <w:t>иные виды, определенные в соответствии с частью 2 статьи 6 ЛК</w:t>
      </w:r>
      <w:r>
        <w:t> </w:t>
      </w:r>
      <w:r w:rsidRPr="00451C4C">
        <w:t>РФ.</w:t>
      </w:r>
    </w:p>
    <w:p w:rsidR="00BB4231" w:rsidRPr="00451C4C" w:rsidRDefault="00BB4231" w:rsidP="00B92108">
      <w:pPr>
        <w:pStyle w:val="4a"/>
      </w:pPr>
      <w:r w:rsidRPr="00451C4C">
        <w:t>Виды разрешенного ис</w:t>
      </w:r>
      <w:r w:rsidR="007630C0">
        <w:t>пользования лесов на территории</w:t>
      </w:r>
      <w:r w:rsidR="007630C0">
        <w:rPr>
          <w:lang w:val="ru-RU"/>
        </w:rPr>
        <w:t xml:space="preserve"> </w:t>
      </w:r>
      <w:r w:rsidR="004139E7">
        <w:rPr>
          <w:lang w:val="ru-RU"/>
        </w:rPr>
        <w:t>л</w:t>
      </w:r>
      <w:r w:rsidR="00E547A2" w:rsidRPr="00451C4C">
        <w:t>лесничества</w:t>
      </w:r>
      <w:r w:rsidRPr="00451C4C">
        <w:t xml:space="preserve"> с распределением по кварталам </w:t>
      </w:r>
      <w:r>
        <w:t>приведены</w:t>
      </w:r>
      <w:r w:rsidRPr="00451C4C">
        <w:t xml:space="preserve"> в таблице </w:t>
      </w:r>
      <w:r w:rsidR="00C520A0">
        <w:rPr>
          <w:lang w:val="ru-RU"/>
        </w:rPr>
        <w:t>5</w:t>
      </w:r>
      <w:r w:rsidRPr="00451C4C">
        <w:t>.</w:t>
      </w:r>
    </w:p>
    <w:p w:rsidR="00177E2F" w:rsidRDefault="00177E2F"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lastRenderedPageBreak/>
        <w:t xml:space="preserve">Таблица </w:t>
      </w:r>
      <w:r w:rsidR="0010648A">
        <w:rPr>
          <w:rFonts w:ascii="Times New Roman" w:hAnsi="Times New Roman" w:cs="Times New Roman"/>
          <w:sz w:val="28"/>
          <w:szCs w:val="28"/>
          <w:lang w:eastAsia="en-US"/>
        </w:rPr>
        <w:t>5</w:t>
      </w:r>
    </w:p>
    <w:p w:rsidR="00177E2F" w:rsidRDefault="00177E2F" w:rsidP="00B92108">
      <w:pPr>
        <w:ind w:firstLine="709"/>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Виды разрешенного использования лесов</w:t>
      </w:r>
    </w:p>
    <w:p w:rsidR="002F1D73" w:rsidRDefault="002F1D73" w:rsidP="00B92108">
      <w:pPr>
        <w:ind w:firstLine="709"/>
        <w:jc w:val="center"/>
        <w:rPr>
          <w:rFonts w:ascii="Times New Roman" w:hAnsi="Times New Roman" w:cs="Times New Roman"/>
          <w:sz w:val="28"/>
          <w:szCs w:val="28"/>
          <w:lang w:eastAsia="en-US"/>
        </w:rPr>
      </w:pPr>
    </w:p>
    <w:tbl>
      <w:tblPr>
        <w:tblW w:w="99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1985"/>
        <w:gridCol w:w="3827"/>
        <w:gridCol w:w="1292"/>
      </w:tblGrid>
      <w:tr w:rsidR="00687388" w:rsidRPr="00E547A2">
        <w:trPr>
          <w:tblHeader/>
        </w:trPr>
        <w:tc>
          <w:tcPr>
            <w:tcW w:w="2852" w:type="dxa"/>
            <w:shd w:val="clear" w:color="auto" w:fill="auto"/>
            <w:vAlign w:val="center"/>
          </w:tcPr>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Виды разрешенного использования лесов</w:t>
            </w:r>
          </w:p>
        </w:tc>
        <w:tc>
          <w:tcPr>
            <w:tcW w:w="1985" w:type="dxa"/>
            <w:shd w:val="clear" w:color="auto" w:fill="auto"/>
            <w:vAlign w:val="center"/>
          </w:tcPr>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Наименование участкового лесничества</w:t>
            </w:r>
          </w:p>
        </w:tc>
        <w:tc>
          <w:tcPr>
            <w:tcW w:w="3827" w:type="dxa"/>
            <w:shd w:val="clear" w:color="auto" w:fill="auto"/>
            <w:vAlign w:val="center"/>
          </w:tcPr>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Перечень кварталов или</w:t>
            </w:r>
          </w:p>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их частей</w:t>
            </w:r>
          </w:p>
        </w:tc>
        <w:tc>
          <w:tcPr>
            <w:tcW w:w="1292" w:type="dxa"/>
            <w:shd w:val="clear" w:color="auto" w:fill="auto"/>
            <w:vAlign w:val="center"/>
          </w:tcPr>
          <w:p w:rsidR="00687388" w:rsidRPr="00E547A2" w:rsidRDefault="00687388" w:rsidP="00086EE3">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Площадь,</w:t>
            </w:r>
          </w:p>
          <w:p w:rsidR="00687388" w:rsidRPr="00E547A2" w:rsidRDefault="00687388" w:rsidP="00086EE3">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га</w:t>
            </w:r>
          </w:p>
        </w:tc>
      </w:tr>
      <w:tr w:rsidR="00687388" w:rsidRPr="00E547A2">
        <w:trPr>
          <w:tblHeader/>
        </w:trPr>
        <w:tc>
          <w:tcPr>
            <w:tcW w:w="2852" w:type="dxa"/>
            <w:shd w:val="clear" w:color="auto" w:fill="auto"/>
            <w:vAlign w:val="center"/>
          </w:tcPr>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1</w:t>
            </w:r>
          </w:p>
        </w:tc>
        <w:tc>
          <w:tcPr>
            <w:tcW w:w="1985" w:type="dxa"/>
            <w:shd w:val="clear" w:color="auto" w:fill="auto"/>
            <w:vAlign w:val="center"/>
          </w:tcPr>
          <w:p w:rsidR="00687388" w:rsidRPr="00E547A2" w:rsidRDefault="00687388" w:rsidP="0068153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2</w:t>
            </w:r>
          </w:p>
        </w:tc>
        <w:tc>
          <w:tcPr>
            <w:tcW w:w="3827" w:type="dxa"/>
            <w:shd w:val="clear" w:color="auto" w:fill="auto"/>
            <w:vAlign w:val="center"/>
          </w:tcPr>
          <w:p w:rsidR="00687388" w:rsidRPr="00E547A2" w:rsidRDefault="00687388" w:rsidP="0068153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3</w:t>
            </w:r>
          </w:p>
        </w:tc>
        <w:tc>
          <w:tcPr>
            <w:tcW w:w="1292" w:type="dxa"/>
            <w:shd w:val="clear" w:color="auto" w:fill="auto"/>
            <w:vAlign w:val="center"/>
          </w:tcPr>
          <w:p w:rsidR="00687388" w:rsidRPr="00E547A2" w:rsidRDefault="00687388" w:rsidP="00086EE3">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4</w:t>
            </w:r>
          </w:p>
        </w:tc>
      </w:tr>
      <w:tr w:rsidR="005840CC" w:rsidRPr="00E547A2" w:rsidTr="00E547A2">
        <w:tc>
          <w:tcPr>
            <w:tcW w:w="2852" w:type="dxa"/>
            <w:vMerge w:val="restart"/>
            <w:shd w:val="clear" w:color="auto" w:fill="auto"/>
            <w:noWrap/>
            <w:vAlign w:val="center"/>
          </w:tcPr>
          <w:p w:rsidR="00E547A2" w:rsidRPr="00E547A2" w:rsidRDefault="000A4B09" w:rsidP="00E547A2">
            <w:pPr>
              <w:suppressAutoHyphens/>
              <w:ind w:right="-112"/>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Заготовка древесины</w:t>
            </w:r>
          </w:p>
          <w:p w:rsidR="005840CC"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 ст. 25,29 ЛК РФ)</w:t>
            </w:r>
          </w:p>
        </w:tc>
        <w:tc>
          <w:tcPr>
            <w:tcW w:w="1985" w:type="dxa"/>
            <w:shd w:val="clear" w:color="auto" w:fill="auto"/>
            <w:vAlign w:val="center"/>
          </w:tcPr>
          <w:p w:rsidR="005840CC" w:rsidRPr="00E547A2" w:rsidRDefault="005840CC" w:rsidP="00E547A2">
            <w:pPr>
              <w:rPr>
                <w:rFonts w:ascii="Times New Roman" w:eastAsia="Times New Roman" w:hAnsi="Times New Roman" w:cs="Times New Roman"/>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5840CC" w:rsidRPr="00E547A2" w:rsidRDefault="005840CC" w:rsidP="00120C4D">
            <w:pPr>
              <w:jc w:val="center"/>
              <w:rPr>
                <w:rFonts w:ascii="Times New Roman" w:eastAsia="Times New Roman" w:hAnsi="Times New Roman" w:cs="Times New Roman"/>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5840CC" w:rsidRPr="00E547A2" w:rsidRDefault="005840CC" w:rsidP="00120C4D">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9295</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E547A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5840CC" w:rsidRPr="00E547A2" w:rsidRDefault="005840CC"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5840CC" w:rsidRPr="00E547A2" w:rsidRDefault="005840CC"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E547A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Стар-Еланское</w:t>
            </w:r>
          </w:p>
        </w:tc>
        <w:tc>
          <w:tcPr>
            <w:tcW w:w="3827" w:type="dxa"/>
            <w:shd w:val="clear" w:color="auto" w:fill="auto"/>
            <w:vAlign w:val="center"/>
          </w:tcPr>
          <w:p w:rsidR="005840CC" w:rsidRPr="00E547A2" w:rsidRDefault="005840CC" w:rsidP="0068153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C520A0" w:rsidP="00E547A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5840CC" w:rsidRPr="00E547A2" w:rsidRDefault="005840CC" w:rsidP="0068153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5812" w:type="dxa"/>
            <w:gridSpan w:val="2"/>
            <w:shd w:val="clear" w:color="auto" w:fill="auto"/>
          </w:tcPr>
          <w:p w:rsidR="005840CC" w:rsidRPr="00E547A2" w:rsidRDefault="005840CC" w:rsidP="00B93462">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5840CC" w:rsidRPr="00E547A2" w:rsidRDefault="005840CC" w:rsidP="00086EE3">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5840CC" w:rsidRPr="00E547A2" w:rsidTr="00E547A2">
        <w:tc>
          <w:tcPr>
            <w:tcW w:w="2852" w:type="dxa"/>
            <w:vMerge w:val="restart"/>
            <w:shd w:val="clear" w:color="auto" w:fill="auto"/>
            <w:noWrap/>
            <w:vAlign w:val="center"/>
          </w:tcPr>
          <w:p w:rsidR="00E547A2" w:rsidRPr="00E547A2" w:rsidRDefault="005840CC" w:rsidP="00E547A2">
            <w:pPr>
              <w:jc w:val="center"/>
              <w:rPr>
                <w:rFonts w:ascii="Times New Roman" w:eastAsia="Times New Roman" w:hAnsi="Times New Roman" w:cs="Times New Roman"/>
                <w:color w:val="000000"/>
                <w:sz w:val="24"/>
                <w:szCs w:val="24"/>
              </w:rPr>
            </w:pPr>
            <w:r w:rsidRPr="00E547A2">
              <w:rPr>
                <w:rFonts w:ascii="Times New Roman" w:eastAsia="Times New Roman" w:hAnsi="Times New Roman" w:cs="Times New Roman"/>
                <w:color w:val="000000"/>
                <w:sz w:val="24"/>
                <w:szCs w:val="24"/>
              </w:rPr>
              <w:t>Заготовка живицы</w:t>
            </w:r>
          </w:p>
          <w:p w:rsidR="005840CC"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(ст.ст. 25,31 ЛК РФ)</w:t>
            </w:r>
          </w:p>
        </w:tc>
        <w:tc>
          <w:tcPr>
            <w:tcW w:w="1985" w:type="dxa"/>
            <w:shd w:val="clear" w:color="auto" w:fill="auto"/>
            <w:vAlign w:val="center"/>
          </w:tcPr>
          <w:p w:rsidR="005840CC" w:rsidRPr="00E547A2" w:rsidRDefault="005840CC" w:rsidP="00681532">
            <w:pPr>
              <w:jc w:val="center"/>
              <w:rPr>
                <w:rFonts w:ascii="Times New Roman" w:eastAsia="Times New Roman" w:hAnsi="Times New Roman" w:cs="Times New Roman"/>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кварталы:3-5,11,12,16-18,22,23,</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25-28,31,32,34,37,38,40,41,46,47,</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49-53,56-59,62,65-70,72-83,</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85,86,88-90,92,94,95,97-100,</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102,103,106-108; </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части кв</w:t>
            </w:r>
            <w:r w:rsidR="00C520A0" w:rsidRPr="00E547A2">
              <w:rPr>
                <w:rFonts w:ascii="Times New Roman" w:hAnsi="Times New Roman" w:cs="Times New Roman"/>
                <w:color w:val="000000"/>
                <w:sz w:val="24"/>
                <w:szCs w:val="24"/>
              </w:rPr>
              <w:t>арталов</w:t>
            </w:r>
            <w:r w:rsidRPr="00E547A2">
              <w:rPr>
                <w:rFonts w:ascii="Times New Roman" w:hAnsi="Times New Roman" w:cs="Times New Roman"/>
                <w:color w:val="000000"/>
                <w:sz w:val="24"/>
                <w:szCs w:val="24"/>
              </w:rPr>
              <w:t>.:6-10,13-15,19-21, 24, 29, 30, 35, 36, 39,42-44, 54, 55, 60, 61, 63, 64, 71, 87, 91, 93, 96,101, 104, 105,109-111</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8031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5840CC" w:rsidRPr="00E547A2" w:rsidRDefault="005840CC" w:rsidP="0068153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кварталы:9-18,20-34,37-41,43-46,</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49,50,54-59, 61-69,71-73,75, 77,80,82,84; </w:t>
            </w:r>
          </w:p>
          <w:p w:rsidR="005840CC" w:rsidRPr="00E547A2" w:rsidRDefault="005840CC" w:rsidP="00681532">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C520A0" w:rsidRPr="00E547A2">
              <w:rPr>
                <w:rFonts w:ascii="Times New Roman" w:eastAsia="MS Mincho" w:hAnsi="Times New Roman" w:cs="Times New Roman"/>
                <w:color w:val="000000"/>
                <w:sz w:val="24"/>
                <w:szCs w:val="24"/>
              </w:rPr>
              <w:t>арталов</w:t>
            </w:r>
            <w:r w:rsidRPr="00E547A2">
              <w:rPr>
                <w:rFonts w:ascii="Times New Roman" w:hAnsi="Times New Roman" w:cs="Times New Roman"/>
                <w:color w:val="000000"/>
                <w:sz w:val="24"/>
                <w:szCs w:val="24"/>
              </w:rPr>
              <w:t>.19,35, 36, 42, 47, 48, 60, 70, 74,76, 78, 79,81,83</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7903</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5840CC" w:rsidRPr="00E547A2" w:rsidRDefault="005840CC" w:rsidP="0068153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Стар-Еланское</w:t>
            </w:r>
          </w:p>
        </w:tc>
        <w:tc>
          <w:tcPr>
            <w:tcW w:w="3827" w:type="dxa"/>
            <w:shd w:val="clear" w:color="auto" w:fill="auto"/>
            <w:vAlign w:val="center"/>
          </w:tcPr>
          <w:p w:rsidR="00C520A0" w:rsidRPr="00E547A2" w:rsidRDefault="005840CC"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w:t>
            </w:r>
            <w:r w:rsidR="00EC0E75" w:rsidRPr="00E547A2">
              <w:rPr>
                <w:rFonts w:ascii="Times New Roman" w:hAnsi="Times New Roman" w:cs="Times New Roman"/>
                <w:color w:val="000000"/>
                <w:sz w:val="24"/>
                <w:szCs w:val="24"/>
              </w:rPr>
              <w:t>7,10-13,</w:t>
            </w:r>
            <w:r w:rsidRPr="00E547A2">
              <w:rPr>
                <w:rFonts w:ascii="Times New Roman" w:hAnsi="Times New Roman" w:cs="Times New Roman"/>
                <w:color w:val="000000"/>
                <w:sz w:val="24"/>
                <w:szCs w:val="24"/>
              </w:rPr>
              <w:t>18</w:t>
            </w:r>
            <w:r w:rsidR="00EC0E75"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25</w:t>
            </w:r>
            <w:r w:rsidR="00EC0E75" w:rsidRPr="00E547A2">
              <w:rPr>
                <w:rFonts w:ascii="Times New Roman" w:hAnsi="Times New Roman" w:cs="Times New Roman"/>
                <w:color w:val="000000"/>
                <w:sz w:val="24"/>
                <w:szCs w:val="24"/>
              </w:rPr>
              <w:t>,</w:t>
            </w:r>
          </w:p>
          <w:p w:rsidR="00C520A0" w:rsidRPr="00E547A2" w:rsidRDefault="00EC0E75"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30</w:t>
            </w:r>
            <w:r w:rsidR="005840CC" w:rsidRPr="00E547A2">
              <w:rPr>
                <w:rFonts w:ascii="Times New Roman" w:hAnsi="Times New Roman" w:cs="Times New Roman"/>
                <w:color w:val="000000"/>
                <w:sz w:val="24"/>
                <w:szCs w:val="24"/>
              </w:rPr>
              <w:t>,31,34,3</w:t>
            </w:r>
            <w:r w:rsidRPr="00E547A2">
              <w:rPr>
                <w:rFonts w:ascii="Times New Roman" w:hAnsi="Times New Roman" w:cs="Times New Roman"/>
                <w:color w:val="000000"/>
                <w:sz w:val="24"/>
                <w:szCs w:val="24"/>
              </w:rPr>
              <w:t>5</w:t>
            </w:r>
            <w:r w:rsidR="005840CC" w:rsidRPr="00E547A2">
              <w:rPr>
                <w:rFonts w:ascii="Times New Roman" w:hAnsi="Times New Roman" w:cs="Times New Roman"/>
                <w:color w:val="000000"/>
                <w:sz w:val="24"/>
                <w:szCs w:val="24"/>
              </w:rPr>
              <w:t>,38</w:t>
            </w:r>
            <w:r w:rsidRPr="00E547A2">
              <w:rPr>
                <w:rFonts w:ascii="Times New Roman" w:hAnsi="Times New Roman" w:cs="Times New Roman"/>
                <w:color w:val="000000"/>
                <w:sz w:val="24"/>
                <w:szCs w:val="24"/>
              </w:rPr>
              <w:t>-</w:t>
            </w:r>
            <w:r w:rsidR="005840CC" w:rsidRPr="00E547A2">
              <w:rPr>
                <w:rFonts w:ascii="Times New Roman" w:hAnsi="Times New Roman" w:cs="Times New Roman"/>
                <w:color w:val="000000"/>
                <w:sz w:val="24"/>
                <w:szCs w:val="24"/>
              </w:rPr>
              <w:t>40,49-53,</w:t>
            </w:r>
          </w:p>
          <w:p w:rsidR="00EC0E75" w:rsidRPr="00E547A2" w:rsidRDefault="00EC0E75"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55,</w:t>
            </w:r>
            <w:r w:rsidR="005840CC" w:rsidRPr="00E547A2">
              <w:rPr>
                <w:rFonts w:ascii="Times New Roman" w:hAnsi="Times New Roman" w:cs="Times New Roman"/>
                <w:color w:val="000000"/>
                <w:sz w:val="24"/>
                <w:szCs w:val="24"/>
              </w:rPr>
              <w:t>56</w:t>
            </w:r>
            <w:r w:rsidRPr="00E547A2">
              <w:rPr>
                <w:rFonts w:ascii="Times New Roman" w:hAnsi="Times New Roman" w:cs="Times New Roman"/>
                <w:color w:val="000000"/>
                <w:sz w:val="24"/>
                <w:szCs w:val="24"/>
              </w:rPr>
              <w:t>,</w:t>
            </w:r>
            <w:r w:rsidR="005840CC" w:rsidRPr="00E547A2">
              <w:rPr>
                <w:rFonts w:ascii="Times New Roman" w:hAnsi="Times New Roman" w:cs="Times New Roman"/>
                <w:color w:val="000000"/>
                <w:sz w:val="24"/>
                <w:szCs w:val="24"/>
              </w:rPr>
              <w:t>5</w:t>
            </w:r>
            <w:r w:rsidRPr="00E547A2">
              <w:rPr>
                <w:rFonts w:ascii="Times New Roman" w:hAnsi="Times New Roman" w:cs="Times New Roman"/>
                <w:color w:val="000000"/>
                <w:sz w:val="24"/>
                <w:szCs w:val="24"/>
              </w:rPr>
              <w:t>8</w:t>
            </w:r>
            <w:r w:rsidR="005840CC"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60,</w:t>
            </w:r>
            <w:r w:rsidR="005840CC" w:rsidRPr="00E547A2">
              <w:rPr>
                <w:rFonts w:ascii="Times New Roman" w:hAnsi="Times New Roman" w:cs="Times New Roman"/>
                <w:color w:val="000000"/>
                <w:sz w:val="24"/>
                <w:szCs w:val="24"/>
              </w:rPr>
              <w:t>62-</w:t>
            </w:r>
            <w:r w:rsidRPr="00E547A2">
              <w:rPr>
                <w:rFonts w:ascii="Times New Roman" w:hAnsi="Times New Roman" w:cs="Times New Roman"/>
                <w:color w:val="000000"/>
                <w:sz w:val="24"/>
                <w:szCs w:val="24"/>
              </w:rPr>
              <w:t>69</w:t>
            </w:r>
            <w:r w:rsidR="005840CC" w:rsidRPr="00E547A2">
              <w:rPr>
                <w:rFonts w:ascii="Times New Roman" w:hAnsi="Times New Roman" w:cs="Times New Roman"/>
                <w:color w:val="000000"/>
                <w:sz w:val="24"/>
                <w:szCs w:val="24"/>
              </w:rPr>
              <w:t>,7</w:t>
            </w:r>
            <w:r w:rsidRPr="00E547A2">
              <w:rPr>
                <w:rFonts w:ascii="Times New Roman" w:hAnsi="Times New Roman" w:cs="Times New Roman"/>
                <w:color w:val="000000"/>
                <w:sz w:val="24"/>
                <w:szCs w:val="24"/>
              </w:rPr>
              <w:t>3,</w:t>
            </w:r>
            <w:r w:rsidR="005840CC" w:rsidRPr="00E547A2">
              <w:rPr>
                <w:rFonts w:ascii="Times New Roman" w:hAnsi="Times New Roman" w:cs="Times New Roman"/>
                <w:color w:val="000000"/>
                <w:sz w:val="24"/>
                <w:szCs w:val="24"/>
              </w:rPr>
              <w:t>77,78</w:t>
            </w:r>
          </w:p>
          <w:p w:rsidR="00C520A0" w:rsidRPr="00E547A2" w:rsidRDefault="005840CC"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части кварталов</w:t>
            </w:r>
            <w:r w:rsidR="00C520A0" w:rsidRPr="00E547A2">
              <w:rPr>
                <w:rFonts w:ascii="Times New Roman" w:hAnsi="Times New Roman" w:cs="Times New Roman"/>
                <w:color w:val="000000"/>
                <w:sz w:val="24"/>
                <w:szCs w:val="24"/>
              </w:rPr>
              <w:t>:</w:t>
            </w:r>
            <w:r w:rsidR="00EC0E75" w:rsidRPr="00E547A2">
              <w:rPr>
                <w:rFonts w:ascii="Times New Roman" w:hAnsi="Times New Roman" w:cs="Times New Roman"/>
                <w:color w:val="000000"/>
                <w:sz w:val="24"/>
                <w:szCs w:val="24"/>
              </w:rPr>
              <w:t>8,32</w:t>
            </w:r>
            <w:r w:rsidRPr="00E547A2">
              <w:rPr>
                <w:rFonts w:ascii="Times New Roman" w:hAnsi="Times New Roman" w:cs="Times New Roman"/>
                <w:color w:val="000000"/>
                <w:sz w:val="24"/>
                <w:szCs w:val="24"/>
              </w:rPr>
              <w:t>,</w:t>
            </w:r>
            <w:r w:rsidR="00EC0E75" w:rsidRPr="00E547A2">
              <w:rPr>
                <w:rFonts w:ascii="Times New Roman" w:hAnsi="Times New Roman" w:cs="Times New Roman"/>
                <w:color w:val="000000"/>
                <w:sz w:val="24"/>
                <w:szCs w:val="24"/>
              </w:rPr>
              <w:t>33,</w:t>
            </w:r>
            <w:r w:rsidRPr="00E547A2">
              <w:rPr>
                <w:rFonts w:ascii="Times New Roman" w:hAnsi="Times New Roman" w:cs="Times New Roman"/>
                <w:color w:val="000000"/>
                <w:sz w:val="24"/>
                <w:szCs w:val="24"/>
              </w:rPr>
              <w:t>36,3</w:t>
            </w:r>
            <w:r w:rsidR="00EC0E75" w:rsidRPr="00E547A2">
              <w:rPr>
                <w:rFonts w:ascii="Times New Roman" w:hAnsi="Times New Roman" w:cs="Times New Roman"/>
                <w:color w:val="000000"/>
                <w:sz w:val="24"/>
                <w:szCs w:val="24"/>
              </w:rPr>
              <w:t>7</w:t>
            </w:r>
            <w:r w:rsidRPr="00E547A2">
              <w:rPr>
                <w:rFonts w:ascii="Times New Roman" w:hAnsi="Times New Roman" w:cs="Times New Roman"/>
                <w:color w:val="000000"/>
                <w:sz w:val="24"/>
                <w:szCs w:val="24"/>
              </w:rPr>
              <w:t>,4</w:t>
            </w:r>
            <w:r w:rsidR="00EC0E75" w:rsidRPr="00E547A2">
              <w:rPr>
                <w:rFonts w:ascii="Times New Roman" w:hAnsi="Times New Roman" w:cs="Times New Roman"/>
                <w:color w:val="000000"/>
                <w:sz w:val="24"/>
                <w:szCs w:val="24"/>
              </w:rPr>
              <w:t>7,48,54,</w:t>
            </w:r>
          </w:p>
          <w:p w:rsidR="005840CC" w:rsidRPr="00E547A2" w:rsidRDefault="005840CC"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5</w:t>
            </w:r>
            <w:r w:rsidR="00EC0E75" w:rsidRPr="00E547A2">
              <w:rPr>
                <w:rFonts w:ascii="Times New Roman" w:hAnsi="Times New Roman" w:cs="Times New Roman"/>
                <w:color w:val="000000"/>
                <w:sz w:val="24"/>
                <w:szCs w:val="24"/>
              </w:rPr>
              <w:t>7</w:t>
            </w:r>
            <w:r w:rsidRPr="00E547A2">
              <w:rPr>
                <w:rFonts w:ascii="Times New Roman" w:hAnsi="Times New Roman" w:cs="Times New Roman"/>
                <w:color w:val="000000"/>
                <w:sz w:val="24"/>
                <w:szCs w:val="24"/>
              </w:rPr>
              <w:t>,</w:t>
            </w:r>
            <w:r w:rsidR="00EC0E75" w:rsidRPr="00E547A2">
              <w:rPr>
                <w:rFonts w:ascii="Times New Roman" w:hAnsi="Times New Roman" w:cs="Times New Roman"/>
                <w:color w:val="000000"/>
                <w:sz w:val="24"/>
                <w:szCs w:val="24"/>
              </w:rPr>
              <w:t>59</w:t>
            </w:r>
            <w:r w:rsidRPr="00E547A2">
              <w:rPr>
                <w:rFonts w:ascii="Times New Roman" w:hAnsi="Times New Roman" w:cs="Times New Roman"/>
                <w:color w:val="000000"/>
                <w:sz w:val="24"/>
                <w:szCs w:val="24"/>
              </w:rPr>
              <w:t>, 61,7</w:t>
            </w:r>
            <w:r w:rsidR="00EC0E75" w:rsidRPr="00E547A2">
              <w:rPr>
                <w:rFonts w:ascii="Times New Roman" w:hAnsi="Times New Roman" w:cs="Times New Roman"/>
                <w:color w:val="000000"/>
                <w:sz w:val="24"/>
                <w:szCs w:val="24"/>
              </w:rPr>
              <w:t>2</w:t>
            </w:r>
            <w:r w:rsidRPr="00E547A2">
              <w:rPr>
                <w:rFonts w:ascii="Times New Roman" w:hAnsi="Times New Roman" w:cs="Times New Roman"/>
                <w:color w:val="000000"/>
                <w:sz w:val="24"/>
                <w:szCs w:val="24"/>
              </w:rPr>
              <w:t>,7</w:t>
            </w:r>
            <w:r w:rsidR="00EC0E75" w:rsidRPr="00E547A2">
              <w:rPr>
                <w:rFonts w:ascii="Times New Roman" w:hAnsi="Times New Roman" w:cs="Times New Roman"/>
                <w:color w:val="000000"/>
                <w:sz w:val="24"/>
                <w:szCs w:val="24"/>
              </w:rPr>
              <w:t>4-76</w:t>
            </w:r>
            <w:r w:rsidRPr="00E547A2">
              <w:rPr>
                <w:rFonts w:ascii="Times New Roman" w:hAnsi="Times New Roman" w:cs="Times New Roman"/>
                <w:color w:val="000000"/>
                <w:sz w:val="24"/>
                <w:szCs w:val="24"/>
              </w:rPr>
              <w:t>,</w:t>
            </w:r>
            <w:r w:rsidR="00EC0E75" w:rsidRPr="00E547A2">
              <w:rPr>
                <w:rFonts w:ascii="Times New Roman" w:hAnsi="Times New Roman" w:cs="Times New Roman"/>
                <w:color w:val="000000"/>
                <w:sz w:val="24"/>
                <w:szCs w:val="24"/>
              </w:rPr>
              <w:t>7</w:t>
            </w:r>
            <w:r w:rsidRPr="00E547A2">
              <w:rPr>
                <w:rFonts w:ascii="Times New Roman" w:hAnsi="Times New Roman" w:cs="Times New Roman"/>
                <w:color w:val="000000"/>
                <w:sz w:val="24"/>
                <w:szCs w:val="24"/>
              </w:rPr>
              <w:t>9-</w:t>
            </w:r>
            <w:r w:rsidR="00EC0E75" w:rsidRPr="00E547A2">
              <w:rPr>
                <w:rFonts w:ascii="Times New Roman" w:hAnsi="Times New Roman" w:cs="Times New Roman"/>
                <w:color w:val="000000"/>
                <w:sz w:val="24"/>
                <w:szCs w:val="24"/>
              </w:rPr>
              <w:t>82</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6049</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5840CC" w:rsidRPr="00E547A2" w:rsidRDefault="005840CC" w:rsidP="00C520A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w:t>
            </w:r>
            <w:r w:rsidR="00C520A0" w:rsidRPr="00E547A2">
              <w:rPr>
                <w:rFonts w:ascii="Times New Roman" w:hAnsi="Times New Roman" w:cs="Times New Roman"/>
                <w:color w:val="000000"/>
                <w:sz w:val="24"/>
                <w:szCs w:val="24"/>
              </w:rPr>
              <w:t xml:space="preserve"> первое</w:t>
            </w:r>
          </w:p>
        </w:tc>
        <w:tc>
          <w:tcPr>
            <w:tcW w:w="3827" w:type="dxa"/>
            <w:shd w:val="clear" w:color="auto" w:fill="auto"/>
            <w:vAlign w:val="center"/>
          </w:tcPr>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Кварталы:1,2,4,6-19,22-24,26,28, 33,35-47,49,50,52-58,60-63,68,</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70-74,76,82,85,86,88,90,93, </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100-102, 105 ,106,111-113,115,116; </w:t>
            </w:r>
          </w:p>
          <w:p w:rsidR="00C520A0" w:rsidRPr="00E547A2" w:rsidRDefault="005840CC" w:rsidP="00681532">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C520A0" w:rsidRPr="00E547A2">
              <w:rPr>
                <w:rFonts w:ascii="Times New Roman" w:eastAsia="MS Mincho" w:hAnsi="Times New Roman" w:cs="Times New Roman"/>
                <w:color w:val="000000"/>
                <w:sz w:val="24"/>
                <w:szCs w:val="24"/>
              </w:rPr>
              <w:t>арталов:</w:t>
            </w:r>
            <w:r w:rsidRPr="00E547A2">
              <w:rPr>
                <w:rFonts w:ascii="Times New Roman" w:eastAsia="MS Mincho" w:hAnsi="Times New Roman" w:cs="Times New Roman"/>
                <w:color w:val="000000"/>
                <w:sz w:val="24"/>
                <w:szCs w:val="24"/>
              </w:rPr>
              <w:t xml:space="preserve"> </w:t>
            </w:r>
            <w:r w:rsidRPr="00E547A2">
              <w:rPr>
                <w:rFonts w:ascii="Times New Roman" w:hAnsi="Times New Roman" w:cs="Times New Roman"/>
                <w:color w:val="000000"/>
                <w:sz w:val="24"/>
                <w:szCs w:val="24"/>
              </w:rPr>
              <w:t>3,5,20,21,25,27,29,48,51, 59,64-67,</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69,75,77-81,83,84, 87,89, 91,92,</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94-99,103,104 107-110,114, 117-121</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12985</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5840CC" w:rsidRPr="00E547A2" w:rsidRDefault="005840CC" w:rsidP="00B93462">
            <w:pP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Всего</w:t>
            </w:r>
          </w:p>
        </w:tc>
        <w:tc>
          <w:tcPr>
            <w:tcW w:w="1292" w:type="dxa"/>
            <w:shd w:val="clear" w:color="auto" w:fill="auto"/>
            <w:noWrap/>
            <w:vAlign w:val="center"/>
          </w:tcPr>
          <w:p w:rsidR="005840CC" w:rsidRPr="00E547A2" w:rsidRDefault="005840CC" w:rsidP="00681532">
            <w:pPr>
              <w:jc w:val="cente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34968</w:t>
            </w:r>
          </w:p>
        </w:tc>
      </w:tr>
      <w:tr w:rsidR="005840CC" w:rsidRPr="00E547A2" w:rsidTr="00E547A2">
        <w:tc>
          <w:tcPr>
            <w:tcW w:w="2852" w:type="dxa"/>
            <w:vMerge w:val="restart"/>
            <w:shd w:val="clear" w:color="auto" w:fill="auto"/>
            <w:noWrap/>
            <w:vAlign w:val="center"/>
          </w:tcPr>
          <w:p w:rsidR="00E547A2" w:rsidRPr="00E547A2" w:rsidRDefault="005840CC"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Заготовка и сбор недревесных лесных ресурсов</w:t>
            </w:r>
          </w:p>
          <w:p w:rsidR="005840CC"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25,32 ЛК РФ)</w:t>
            </w:r>
          </w:p>
        </w:tc>
        <w:tc>
          <w:tcPr>
            <w:tcW w:w="1985" w:type="dxa"/>
            <w:shd w:val="clear" w:color="auto" w:fill="auto"/>
            <w:vAlign w:val="center"/>
          </w:tcPr>
          <w:p w:rsidR="005840CC" w:rsidRPr="00E547A2" w:rsidRDefault="005840CC"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9162,0</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9428,4</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DC05C2">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8097</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C520A0" w:rsidP="00DC05C2">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5840CC" w:rsidRPr="00E547A2" w:rsidRDefault="005840CC" w:rsidP="0034642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w:t>
            </w:r>
            <w:r w:rsidR="0034642B" w:rsidRPr="00E547A2">
              <w:rPr>
                <w:rFonts w:ascii="Times New Roman" w:hAnsi="Times New Roman" w:cs="Times New Roman"/>
                <w:color w:val="000000"/>
                <w:sz w:val="24"/>
                <w:szCs w:val="24"/>
              </w:rPr>
              <w:t>1</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14063</w:t>
            </w:r>
          </w:p>
        </w:tc>
      </w:tr>
      <w:tr w:rsidR="005840CC" w:rsidRPr="00E547A2" w:rsidTr="00E547A2">
        <w:trPr>
          <w:trHeight w:val="334"/>
        </w:trPr>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5812" w:type="dxa"/>
            <w:gridSpan w:val="2"/>
            <w:shd w:val="clear" w:color="auto" w:fill="auto"/>
          </w:tcPr>
          <w:p w:rsidR="005840CC" w:rsidRPr="00E547A2" w:rsidRDefault="005840CC" w:rsidP="00B93462">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5840CC" w:rsidRPr="00E547A2" w:rsidRDefault="005840CC" w:rsidP="005840CC">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40750,4</w:t>
            </w:r>
          </w:p>
        </w:tc>
      </w:tr>
      <w:tr w:rsidR="005840CC" w:rsidRPr="00E547A2" w:rsidTr="00E547A2">
        <w:tc>
          <w:tcPr>
            <w:tcW w:w="2852" w:type="dxa"/>
            <w:vMerge w:val="restart"/>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Заготовка пищевых лесных ресурсов и сбор лекарственных растений</w:t>
            </w:r>
          </w:p>
          <w:p w:rsidR="00FF1267"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lastRenderedPageBreak/>
              <w:t>(ст.ст. 25,35 ЛК РФ)</w:t>
            </w:r>
          </w:p>
        </w:tc>
        <w:tc>
          <w:tcPr>
            <w:tcW w:w="1985" w:type="dxa"/>
            <w:shd w:val="clear" w:color="auto" w:fill="auto"/>
            <w:vAlign w:val="center"/>
          </w:tcPr>
          <w:p w:rsidR="005840CC" w:rsidRPr="00E547A2" w:rsidRDefault="005840CC"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lastRenderedPageBreak/>
              <w:t>Бутинское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5840CC" w:rsidRPr="00E547A2" w:rsidRDefault="005840CC"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C520A0"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5840CC" w:rsidRPr="00E547A2" w:rsidRDefault="005840CC"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5840CC" w:rsidRPr="00E547A2" w:rsidRDefault="005840CC"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5812" w:type="dxa"/>
            <w:gridSpan w:val="2"/>
            <w:shd w:val="clear" w:color="auto" w:fill="auto"/>
          </w:tcPr>
          <w:p w:rsidR="005840CC" w:rsidRPr="00E547A2" w:rsidRDefault="005840CC"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5840CC" w:rsidRPr="00E547A2" w:rsidRDefault="005840CC"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977240" w:rsidRPr="00E547A2" w:rsidTr="00E547A2">
        <w:tc>
          <w:tcPr>
            <w:tcW w:w="2852" w:type="dxa"/>
            <w:vMerge w:val="restart"/>
            <w:shd w:val="clear" w:color="auto" w:fill="auto"/>
            <w:noWrap/>
            <w:vAlign w:val="center"/>
          </w:tcPr>
          <w:p w:rsidR="00977240" w:rsidRPr="00E547A2" w:rsidRDefault="00977240" w:rsidP="00E547A2">
            <w:pPr>
              <w:jc w:val="center"/>
              <w:rPr>
                <w:rFonts w:ascii="Times New Roman" w:hAnsi="Times New Roman"/>
                <w:color w:val="000000"/>
                <w:sz w:val="24"/>
                <w:szCs w:val="24"/>
              </w:rPr>
            </w:pPr>
            <w:r w:rsidRPr="00E547A2">
              <w:rPr>
                <w:rFonts w:ascii="Times New Roman" w:hAnsi="Times New Roman"/>
                <w:color w:val="000000"/>
                <w:sz w:val="24"/>
                <w:szCs w:val="24"/>
              </w:rPr>
              <w:t>Осуществление видов деятельности в сфере охотничьего хозяйства</w:t>
            </w:r>
          </w:p>
          <w:p w:rsidR="00FF1267"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(ст.ст. 25,36 ЛК РФ).</w:t>
            </w:r>
          </w:p>
        </w:tc>
        <w:tc>
          <w:tcPr>
            <w:tcW w:w="1985" w:type="dxa"/>
            <w:shd w:val="clear" w:color="auto" w:fill="auto"/>
            <w:vAlign w:val="center"/>
          </w:tcPr>
          <w:p w:rsidR="00977240" w:rsidRPr="00E547A2" w:rsidRDefault="00977240"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977240" w:rsidRPr="00E547A2" w:rsidRDefault="00977240" w:rsidP="0097724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977240" w:rsidRPr="00E547A2" w:rsidRDefault="00977240"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8348,6</w:t>
            </w:r>
          </w:p>
        </w:tc>
      </w:tr>
      <w:tr w:rsidR="00977240" w:rsidRPr="00E547A2" w:rsidTr="00E547A2">
        <w:tc>
          <w:tcPr>
            <w:tcW w:w="2852" w:type="dxa"/>
            <w:vMerge/>
            <w:shd w:val="clear" w:color="auto" w:fill="auto"/>
            <w:noWrap/>
            <w:vAlign w:val="center"/>
          </w:tcPr>
          <w:p w:rsidR="00977240" w:rsidRPr="00E547A2" w:rsidRDefault="00977240" w:rsidP="00E547A2">
            <w:pPr>
              <w:jc w:val="center"/>
              <w:rPr>
                <w:rFonts w:ascii="Times New Roman" w:hAnsi="Times New Roman"/>
                <w:color w:val="000000"/>
                <w:sz w:val="24"/>
                <w:szCs w:val="24"/>
              </w:rPr>
            </w:pPr>
          </w:p>
        </w:tc>
        <w:tc>
          <w:tcPr>
            <w:tcW w:w="1985" w:type="dxa"/>
            <w:shd w:val="clear" w:color="auto" w:fill="auto"/>
            <w:vAlign w:val="center"/>
          </w:tcPr>
          <w:p w:rsidR="00977240" w:rsidRPr="00E547A2" w:rsidRDefault="00977240"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977240" w:rsidRPr="00E547A2" w:rsidRDefault="00977240" w:rsidP="0097724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977240" w:rsidRPr="00E547A2" w:rsidRDefault="00977240"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9045,8</w:t>
            </w:r>
          </w:p>
        </w:tc>
      </w:tr>
      <w:tr w:rsidR="00977240" w:rsidRPr="00E547A2" w:rsidTr="00E547A2">
        <w:tc>
          <w:tcPr>
            <w:tcW w:w="2852" w:type="dxa"/>
            <w:vMerge/>
            <w:shd w:val="clear" w:color="auto" w:fill="auto"/>
            <w:noWrap/>
            <w:vAlign w:val="center"/>
          </w:tcPr>
          <w:p w:rsidR="00977240" w:rsidRPr="00E547A2" w:rsidRDefault="00977240"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977240" w:rsidRPr="00E547A2" w:rsidRDefault="0097724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977240" w:rsidRPr="00E547A2" w:rsidRDefault="00977240" w:rsidP="0097724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977240" w:rsidRPr="00E547A2" w:rsidRDefault="00977240"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7455,1</w:t>
            </w:r>
          </w:p>
        </w:tc>
      </w:tr>
      <w:tr w:rsidR="00977240" w:rsidRPr="00E547A2" w:rsidTr="00E547A2">
        <w:tc>
          <w:tcPr>
            <w:tcW w:w="2852" w:type="dxa"/>
            <w:vMerge/>
            <w:shd w:val="clear" w:color="auto" w:fill="auto"/>
            <w:noWrap/>
            <w:vAlign w:val="center"/>
          </w:tcPr>
          <w:p w:rsidR="00977240" w:rsidRPr="00E547A2" w:rsidRDefault="00977240"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977240" w:rsidRPr="00E547A2" w:rsidRDefault="00C520A0"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977240" w:rsidRPr="00E547A2" w:rsidRDefault="00977240" w:rsidP="0097724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977240" w:rsidRPr="00E547A2" w:rsidRDefault="00977240"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13827,6</w:t>
            </w:r>
          </w:p>
        </w:tc>
      </w:tr>
      <w:tr w:rsidR="00977240" w:rsidRPr="00E547A2" w:rsidTr="00E547A2">
        <w:tc>
          <w:tcPr>
            <w:tcW w:w="2852" w:type="dxa"/>
            <w:vMerge/>
            <w:shd w:val="clear" w:color="auto" w:fill="auto"/>
            <w:noWrap/>
            <w:vAlign w:val="center"/>
          </w:tcPr>
          <w:p w:rsidR="00977240" w:rsidRPr="00E547A2" w:rsidRDefault="00977240" w:rsidP="00E547A2">
            <w:pPr>
              <w:jc w:val="center"/>
              <w:rPr>
                <w:rFonts w:ascii="Times New Roman" w:eastAsia="Times New Roman" w:hAnsi="Times New Roman" w:cs="Times New Roman"/>
                <w:color w:val="000000"/>
                <w:sz w:val="24"/>
                <w:szCs w:val="24"/>
              </w:rPr>
            </w:pPr>
          </w:p>
        </w:tc>
        <w:tc>
          <w:tcPr>
            <w:tcW w:w="5812" w:type="dxa"/>
            <w:gridSpan w:val="2"/>
            <w:shd w:val="clear" w:color="auto" w:fill="auto"/>
          </w:tcPr>
          <w:p w:rsidR="00977240" w:rsidRPr="00E547A2" w:rsidRDefault="00977240"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977240" w:rsidRPr="00E547A2" w:rsidRDefault="00977240"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38677,1</w:t>
            </w:r>
          </w:p>
        </w:tc>
      </w:tr>
      <w:tr w:rsidR="00091BA9" w:rsidRPr="00E547A2" w:rsidTr="00E547A2">
        <w:trPr>
          <w:cantSplit/>
        </w:trPr>
        <w:tc>
          <w:tcPr>
            <w:tcW w:w="2852" w:type="dxa"/>
            <w:vMerge w:val="restart"/>
            <w:shd w:val="clear" w:color="auto" w:fill="auto"/>
            <w:noWrap/>
            <w:vAlign w:val="center"/>
          </w:tcPr>
          <w:p w:rsidR="00E547A2" w:rsidRPr="00E547A2" w:rsidRDefault="00091BA9" w:rsidP="00E547A2">
            <w:pPr>
              <w:jc w:val="center"/>
              <w:rPr>
                <w:rFonts w:ascii="Times New Roman" w:eastAsia="Times New Roman" w:hAnsi="Times New Roman" w:cs="Times New Roman"/>
                <w:color w:val="000000"/>
                <w:sz w:val="24"/>
                <w:szCs w:val="24"/>
              </w:rPr>
            </w:pPr>
            <w:r w:rsidRPr="00E547A2">
              <w:rPr>
                <w:rFonts w:ascii="Times New Roman" w:eastAsia="Times New Roman" w:hAnsi="Times New Roman" w:cs="Times New Roman"/>
                <w:color w:val="000000"/>
                <w:sz w:val="24"/>
                <w:szCs w:val="24"/>
              </w:rPr>
              <w:t>Ведение сельского хозяйства</w:t>
            </w:r>
          </w:p>
          <w:p w:rsidR="00091BA9" w:rsidRPr="00E547A2" w:rsidRDefault="00E547A2" w:rsidP="00E547A2">
            <w:pPr>
              <w:jc w:val="center"/>
              <w:rPr>
                <w:rFonts w:ascii="Times New Roman" w:eastAsia="Times New Roman" w:hAnsi="Times New Roman" w:cs="Times New Roman"/>
                <w:i/>
                <w:color w:val="000000"/>
                <w:sz w:val="24"/>
                <w:szCs w:val="24"/>
              </w:rPr>
            </w:pPr>
            <w:r w:rsidRPr="00E547A2">
              <w:rPr>
                <w:rFonts w:ascii="Times New Roman" w:hAnsi="Times New Roman" w:cs="Times New Roman"/>
                <w:sz w:val="24"/>
                <w:szCs w:val="24"/>
              </w:rPr>
              <w:t>(ст.ст. 25,38 ЛК РФ).</w:t>
            </w:r>
          </w:p>
        </w:tc>
        <w:tc>
          <w:tcPr>
            <w:tcW w:w="1985" w:type="dxa"/>
            <w:shd w:val="clear" w:color="auto" w:fill="auto"/>
            <w:vAlign w:val="center"/>
          </w:tcPr>
          <w:p w:rsidR="00091BA9" w:rsidRPr="00E547A2" w:rsidRDefault="00091BA9"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091BA9" w:rsidRPr="00E547A2" w:rsidRDefault="00C520A0"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091BA9" w:rsidRPr="00E547A2">
              <w:rPr>
                <w:rFonts w:ascii="Times New Roman" w:hAnsi="Times New Roman" w:cs="Times New Roman"/>
                <w:color w:val="000000"/>
                <w:sz w:val="24"/>
                <w:szCs w:val="24"/>
              </w:rPr>
              <w:t>2-117</w:t>
            </w:r>
          </w:p>
        </w:tc>
        <w:tc>
          <w:tcPr>
            <w:tcW w:w="1292" w:type="dxa"/>
            <w:shd w:val="clear" w:color="auto" w:fill="auto"/>
            <w:noWrap/>
            <w:vAlign w:val="center"/>
          </w:tcPr>
          <w:p w:rsidR="00091BA9" w:rsidRPr="00E547A2" w:rsidRDefault="00091BA9"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6672,1</w:t>
            </w:r>
          </w:p>
        </w:tc>
      </w:tr>
      <w:tr w:rsidR="00091BA9" w:rsidRPr="00E547A2" w:rsidTr="00E547A2">
        <w:trPr>
          <w:cantSplit/>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091BA9"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tcPr>
          <w:p w:rsidR="00091BA9" w:rsidRPr="00E547A2" w:rsidRDefault="00C520A0"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091BA9" w:rsidRPr="00E547A2">
              <w:rPr>
                <w:rFonts w:ascii="Times New Roman" w:hAnsi="Times New Roman" w:cs="Times New Roman"/>
                <w:color w:val="000000"/>
                <w:sz w:val="24"/>
                <w:szCs w:val="24"/>
              </w:rPr>
              <w:t>1-92</w:t>
            </w:r>
          </w:p>
        </w:tc>
        <w:tc>
          <w:tcPr>
            <w:tcW w:w="1292" w:type="dxa"/>
            <w:shd w:val="clear" w:color="auto" w:fill="auto"/>
            <w:noWrap/>
          </w:tcPr>
          <w:p w:rsidR="00091BA9" w:rsidRPr="00E547A2" w:rsidRDefault="00091BA9"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7987,2</w:t>
            </w:r>
          </w:p>
        </w:tc>
      </w:tr>
      <w:tr w:rsidR="00091BA9" w:rsidRPr="00E547A2" w:rsidTr="00E547A2">
        <w:trPr>
          <w:cantSplit/>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091BA9" w:rsidP="00DC05C2">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091BA9" w:rsidRPr="00E547A2" w:rsidRDefault="00C520A0" w:rsidP="00091BA9">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091BA9" w:rsidRPr="00E547A2">
              <w:rPr>
                <w:rFonts w:ascii="Times New Roman" w:hAnsi="Times New Roman" w:cs="Times New Roman"/>
                <w:color w:val="000000"/>
                <w:sz w:val="24"/>
                <w:szCs w:val="24"/>
              </w:rPr>
              <w:t>1,3-5,7,</w:t>
            </w:r>
            <w:r w:rsidR="00187CD3" w:rsidRPr="00E547A2">
              <w:rPr>
                <w:rFonts w:ascii="Times New Roman" w:hAnsi="Times New Roman" w:cs="Times New Roman"/>
                <w:color w:val="000000"/>
                <w:sz w:val="24"/>
                <w:szCs w:val="24"/>
              </w:rPr>
              <w:t>8,</w:t>
            </w:r>
            <w:r w:rsidR="00091BA9" w:rsidRPr="00E547A2">
              <w:rPr>
                <w:rFonts w:ascii="Times New Roman" w:hAnsi="Times New Roman" w:cs="Times New Roman"/>
                <w:color w:val="000000"/>
                <w:sz w:val="24"/>
                <w:szCs w:val="24"/>
              </w:rPr>
              <w:t>10-25,27-88</w:t>
            </w:r>
          </w:p>
        </w:tc>
        <w:tc>
          <w:tcPr>
            <w:tcW w:w="1292" w:type="dxa"/>
            <w:shd w:val="clear" w:color="auto" w:fill="auto"/>
            <w:noWrap/>
            <w:vAlign w:val="center"/>
          </w:tcPr>
          <w:p w:rsidR="00091BA9" w:rsidRPr="00E547A2" w:rsidRDefault="00091BA9"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5498,4</w:t>
            </w:r>
          </w:p>
        </w:tc>
      </w:tr>
      <w:tr w:rsidR="00091BA9" w:rsidRPr="00E547A2" w:rsidTr="00E547A2">
        <w:trPr>
          <w:cantSplit/>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C520A0" w:rsidP="00DC05C2">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091BA9" w:rsidRPr="00E547A2" w:rsidRDefault="00C520A0" w:rsidP="00091BA9">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091BA9" w:rsidRPr="00E547A2">
              <w:rPr>
                <w:rFonts w:ascii="Times New Roman" w:hAnsi="Times New Roman" w:cs="Times New Roman"/>
                <w:color w:val="000000"/>
                <w:sz w:val="24"/>
                <w:szCs w:val="24"/>
              </w:rPr>
              <w:t>1-131</w:t>
            </w:r>
          </w:p>
        </w:tc>
        <w:tc>
          <w:tcPr>
            <w:tcW w:w="1292" w:type="dxa"/>
            <w:shd w:val="clear" w:color="auto" w:fill="auto"/>
            <w:noWrap/>
            <w:vAlign w:val="center"/>
          </w:tcPr>
          <w:p w:rsidR="00091BA9" w:rsidRPr="00E547A2" w:rsidRDefault="00091BA9"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12537,0</w:t>
            </w:r>
          </w:p>
        </w:tc>
      </w:tr>
      <w:tr w:rsidR="00091BA9" w:rsidRPr="00E547A2" w:rsidTr="00E547A2">
        <w:trPr>
          <w:cantSplit/>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5812" w:type="dxa"/>
            <w:gridSpan w:val="2"/>
            <w:shd w:val="clear" w:color="auto" w:fill="auto"/>
          </w:tcPr>
          <w:p w:rsidR="00091BA9" w:rsidRPr="00E547A2" w:rsidRDefault="00091BA9" w:rsidP="00DC05C2">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091BA9" w:rsidRPr="00E547A2" w:rsidRDefault="00091BA9" w:rsidP="00187CD3">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32694,7</w:t>
            </w:r>
          </w:p>
        </w:tc>
      </w:tr>
      <w:tr w:rsidR="00091BA9" w:rsidRPr="00E547A2" w:rsidTr="00E547A2">
        <w:tc>
          <w:tcPr>
            <w:tcW w:w="2852" w:type="dxa"/>
            <w:vMerge w:val="restart"/>
            <w:shd w:val="clear" w:color="auto" w:fill="auto"/>
            <w:noWrap/>
            <w:vAlign w:val="center"/>
          </w:tcPr>
          <w:p w:rsidR="00091BA9" w:rsidRPr="00E547A2" w:rsidRDefault="00091BA9" w:rsidP="00E547A2">
            <w:pPr>
              <w:jc w:val="center"/>
              <w:rPr>
                <w:rFonts w:ascii="Times New Roman" w:eastAsia="Times New Roman" w:hAnsi="Times New Roman" w:cs="Times New Roman"/>
                <w:i/>
                <w:color w:val="000000"/>
                <w:sz w:val="24"/>
                <w:szCs w:val="24"/>
              </w:rPr>
            </w:pPr>
            <w:r w:rsidRPr="00E547A2">
              <w:rPr>
                <w:rFonts w:ascii="Times New Roman" w:hAnsi="Times New Roman"/>
                <w:i/>
                <w:color w:val="000000"/>
                <w:sz w:val="24"/>
                <w:szCs w:val="24"/>
              </w:rPr>
              <w:t>- пчеловодство и сенокошения</w:t>
            </w:r>
          </w:p>
        </w:tc>
        <w:tc>
          <w:tcPr>
            <w:tcW w:w="1985" w:type="dxa"/>
            <w:shd w:val="clear" w:color="auto" w:fill="auto"/>
            <w:vAlign w:val="center"/>
          </w:tcPr>
          <w:p w:rsidR="00091BA9" w:rsidRPr="00E547A2" w:rsidRDefault="00091BA9"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091BA9" w:rsidRPr="00E547A2" w:rsidRDefault="00091BA9"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1-87</w:t>
            </w:r>
          </w:p>
        </w:tc>
        <w:tc>
          <w:tcPr>
            <w:tcW w:w="1292" w:type="dxa"/>
            <w:shd w:val="clear" w:color="auto" w:fill="auto"/>
            <w:noWrap/>
            <w:vAlign w:val="center"/>
          </w:tcPr>
          <w:p w:rsidR="00091BA9" w:rsidRPr="00E547A2" w:rsidRDefault="00091BA9"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9623</w:t>
            </w:r>
          </w:p>
        </w:tc>
      </w:tr>
      <w:tr w:rsidR="00091BA9" w:rsidRPr="00E547A2" w:rsidTr="00E547A2">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091BA9"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091BA9" w:rsidRPr="00E547A2" w:rsidRDefault="00091BA9"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1,3-5,7-8,10-25,27-86</w:t>
            </w:r>
          </w:p>
        </w:tc>
        <w:tc>
          <w:tcPr>
            <w:tcW w:w="1292" w:type="dxa"/>
            <w:shd w:val="clear" w:color="auto" w:fill="auto"/>
            <w:noWrap/>
            <w:vAlign w:val="center"/>
          </w:tcPr>
          <w:p w:rsidR="00091BA9" w:rsidRPr="00E547A2" w:rsidRDefault="00091BA9"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8375</w:t>
            </w:r>
          </w:p>
        </w:tc>
      </w:tr>
      <w:tr w:rsidR="00091BA9" w:rsidRPr="00E547A2" w:rsidTr="00E547A2">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091BA9"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091BA9" w:rsidRPr="00E547A2" w:rsidRDefault="00091BA9"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2-115</w:t>
            </w:r>
          </w:p>
        </w:tc>
        <w:tc>
          <w:tcPr>
            <w:tcW w:w="1292" w:type="dxa"/>
            <w:shd w:val="clear" w:color="auto" w:fill="auto"/>
            <w:noWrap/>
            <w:vAlign w:val="center"/>
          </w:tcPr>
          <w:p w:rsidR="00091BA9" w:rsidRPr="00E547A2" w:rsidRDefault="00091BA9"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9281</w:t>
            </w:r>
          </w:p>
        </w:tc>
      </w:tr>
      <w:tr w:rsidR="00091BA9" w:rsidRPr="00E547A2" w:rsidTr="00E547A2">
        <w:trPr>
          <w:trHeight w:val="200"/>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091BA9" w:rsidRPr="00E547A2" w:rsidRDefault="00091BA9"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1-130</w:t>
            </w:r>
          </w:p>
        </w:tc>
        <w:tc>
          <w:tcPr>
            <w:tcW w:w="1292" w:type="dxa"/>
            <w:shd w:val="clear" w:color="auto" w:fill="auto"/>
            <w:noWrap/>
            <w:vAlign w:val="center"/>
          </w:tcPr>
          <w:p w:rsidR="00091BA9" w:rsidRPr="00E547A2" w:rsidRDefault="00091BA9"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14401</w:t>
            </w:r>
          </w:p>
        </w:tc>
      </w:tr>
      <w:tr w:rsidR="00091BA9" w:rsidRPr="00E547A2" w:rsidTr="00E547A2">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5812" w:type="dxa"/>
            <w:gridSpan w:val="2"/>
            <w:shd w:val="clear" w:color="auto" w:fill="auto"/>
          </w:tcPr>
          <w:p w:rsidR="00091BA9" w:rsidRPr="00E547A2" w:rsidRDefault="00091BA9"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091BA9" w:rsidRPr="00E547A2" w:rsidRDefault="00091BA9"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FD0722" w:rsidRPr="00E547A2" w:rsidTr="00E547A2">
        <w:tc>
          <w:tcPr>
            <w:tcW w:w="2852" w:type="dxa"/>
            <w:vMerge w:val="restart"/>
            <w:shd w:val="clear" w:color="auto" w:fill="auto"/>
            <w:noWrap/>
            <w:vAlign w:val="center"/>
          </w:tcPr>
          <w:p w:rsidR="00E547A2" w:rsidRPr="00E547A2" w:rsidRDefault="00FD0722"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Осуществление научно-исследовательской деятельности, образовательной деятельности</w:t>
            </w:r>
          </w:p>
          <w:p w:rsidR="00FD0722"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 40 ЛК РФ)</w:t>
            </w:r>
          </w:p>
        </w:tc>
        <w:tc>
          <w:tcPr>
            <w:tcW w:w="1985" w:type="dxa"/>
            <w:shd w:val="clear" w:color="auto" w:fill="auto"/>
            <w:vAlign w:val="center"/>
          </w:tcPr>
          <w:p w:rsidR="00FD0722" w:rsidRPr="00E547A2" w:rsidRDefault="00FD0722"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FD0722" w:rsidRPr="00E547A2" w:rsidRDefault="00FD0722" w:rsidP="00FD072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FD0722" w:rsidRPr="00E547A2" w:rsidRDefault="00FD0722" w:rsidP="00FD072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FD0722" w:rsidRPr="00E547A2" w:rsidTr="00E547A2">
        <w:tc>
          <w:tcPr>
            <w:tcW w:w="2852" w:type="dxa"/>
            <w:vMerge/>
            <w:shd w:val="clear" w:color="auto" w:fill="auto"/>
            <w:noWrap/>
            <w:vAlign w:val="center"/>
          </w:tcPr>
          <w:p w:rsidR="00FD0722" w:rsidRPr="00E547A2" w:rsidRDefault="00FD0722"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FD0722" w:rsidRPr="00E547A2" w:rsidRDefault="00FD0722"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FD0722" w:rsidRPr="00E547A2" w:rsidRDefault="00FD0722" w:rsidP="00FD072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FD0722" w:rsidRPr="00E547A2" w:rsidRDefault="00FD0722" w:rsidP="00FD072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FD0722" w:rsidRPr="00E547A2" w:rsidTr="00E547A2">
        <w:tc>
          <w:tcPr>
            <w:tcW w:w="2852" w:type="dxa"/>
            <w:vMerge/>
            <w:shd w:val="clear" w:color="auto" w:fill="auto"/>
            <w:noWrap/>
            <w:vAlign w:val="center"/>
          </w:tcPr>
          <w:p w:rsidR="00FD0722" w:rsidRPr="00E547A2" w:rsidRDefault="00FD0722"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FD0722" w:rsidRPr="00E547A2" w:rsidRDefault="00FD0722"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FD0722" w:rsidRPr="00E547A2" w:rsidRDefault="00FD0722" w:rsidP="00FD072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FD0722" w:rsidRPr="00E547A2" w:rsidRDefault="00FD0722" w:rsidP="00FD072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FD0722" w:rsidRPr="00E547A2" w:rsidTr="00E547A2">
        <w:tc>
          <w:tcPr>
            <w:tcW w:w="2852" w:type="dxa"/>
            <w:vMerge/>
            <w:shd w:val="clear" w:color="auto" w:fill="auto"/>
            <w:noWrap/>
            <w:vAlign w:val="center"/>
          </w:tcPr>
          <w:p w:rsidR="00FD0722" w:rsidRPr="00E547A2" w:rsidRDefault="00FD0722"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FD0722"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FD0722" w:rsidRPr="00E547A2" w:rsidRDefault="00FD0722" w:rsidP="00FD072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FD0722" w:rsidRPr="00E547A2" w:rsidRDefault="00FD0722" w:rsidP="00FD072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FD0722" w:rsidRPr="00E547A2" w:rsidTr="00E547A2">
        <w:tc>
          <w:tcPr>
            <w:tcW w:w="2852" w:type="dxa"/>
            <w:vMerge/>
            <w:shd w:val="clear" w:color="auto" w:fill="auto"/>
            <w:noWrap/>
            <w:vAlign w:val="center"/>
          </w:tcPr>
          <w:p w:rsidR="00FD0722" w:rsidRPr="00E547A2" w:rsidRDefault="00FD0722" w:rsidP="00E547A2">
            <w:pPr>
              <w:jc w:val="center"/>
              <w:rPr>
                <w:rFonts w:ascii="Times New Roman" w:eastAsia="Times New Roman" w:hAnsi="Times New Roman" w:cs="Times New Roman"/>
                <w:sz w:val="24"/>
                <w:szCs w:val="24"/>
              </w:rPr>
            </w:pPr>
          </w:p>
        </w:tc>
        <w:tc>
          <w:tcPr>
            <w:tcW w:w="5812" w:type="dxa"/>
            <w:gridSpan w:val="2"/>
            <w:shd w:val="clear" w:color="auto" w:fill="auto"/>
          </w:tcPr>
          <w:p w:rsidR="00FD0722" w:rsidRPr="00E547A2" w:rsidRDefault="00FD0722"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FD0722" w:rsidRPr="00E547A2" w:rsidRDefault="00FD0722"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rPr>
          <w:cantSplit/>
        </w:trPr>
        <w:tc>
          <w:tcPr>
            <w:tcW w:w="2852" w:type="dxa"/>
            <w:vMerge w:val="restart"/>
            <w:shd w:val="clear" w:color="auto" w:fill="auto"/>
            <w:noWrap/>
            <w:vAlign w:val="center"/>
          </w:tcPr>
          <w:p w:rsidR="00E547A2" w:rsidRPr="00E547A2" w:rsidRDefault="00187CD3"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Осуществление рекреационной деятельности</w:t>
            </w:r>
          </w:p>
          <w:p w:rsidR="00187CD3"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25,41 ЛК РФ)</w:t>
            </w:r>
          </w:p>
        </w:tc>
        <w:tc>
          <w:tcPr>
            <w:tcW w:w="1985" w:type="dxa"/>
            <w:shd w:val="clear" w:color="auto" w:fill="auto"/>
            <w:vAlign w:val="center"/>
          </w:tcPr>
          <w:p w:rsidR="00187CD3" w:rsidRPr="00E547A2" w:rsidRDefault="00187CD3" w:rsidP="00F76C9B">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187CD3">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187CD3">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rPr>
          <w:cantSplit/>
        </w:trPr>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F76C9B">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187CD3">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187CD3">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1,3-5,7-8,10-25,27-86</w:t>
            </w:r>
          </w:p>
        </w:tc>
        <w:tc>
          <w:tcPr>
            <w:tcW w:w="1292" w:type="dxa"/>
            <w:shd w:val="clear" w:color="auto" w:fill="auto"/>
            <w:noWrap/>
            <w:vAlign w:val="center"/>
          </w:tcPr>
          <w:p w:rsidR="00187CD3" w:rsidRPr="00E547A2" w:rsidRDefault="00187CD3" w:rsidP="00187CD3">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C520A0" w:rsidP="00187CD3">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187CD3" w:rsidRPr="00E547A2">
              <w:rPr>
                <w:rFonts w:ascii="Times New Roman" w:hAnsi="Times New Roman" w:cs="Times New Roman"/>
                <w:color w:val="000000"/>
                <w:sz w:val="24"/>
                <w:szCs w:val="24"/>
              </w:rPr>
              <w:t>1-131</w:t>
            </w:r>
          </w:p>
        </w:tc>
        <w:tc>
          <w:tcPr>
            <w:tcW w:w="1292" w:type="dxa"/>
            <w:shd w:val="clear" w:color="auto" w:fill="auto"/>
            <w:noWrap/>
            <w:vAlign w:val="center"/>
          </w:tcPr>
          <w:p w:rsidR="00187CD3" w:rsidRPr="00E547A2" w:rsidRDefault="00187CD3" w:rsidP="00187CD3">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E547A2" w:rsidRPr="00E547A2" w:rsidTr="00E547A2">
        <w:tc>
          <w:tcPr>
            <w:tcW w:w="2852" w:type="dxa"/>
            <w:vMerge w:val="restart"/>
            <w:shd w:val="clear" w:color="auto" w:fill="auto"/>
            <w:noWrap/>
            <w:vAlign w:val="center"/>
          </w:tcPr>
          <w:p w:rsidR="00E547A2"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eastAsia="Times New Roman" w:hAnsi="Times New Roman" w:cs="Times New Roman"/>
                <w:color w:val="000000"/>
                <w:sz w:val="24"/>
                <w:szCs w:val="24"/>
              </w:rPr>
              <w:t>Создание лесных плантаций и их эксплуатация</w:t>
            </w:r>
          </w:p>
          <w:p w:rsidR="00E547A2"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(ст.ст. 25, 42 ЛК РФ).</w:t>
            </w:r>
          </w:p>
        </w:tc>
        <w:tc>
          <w:tcPr>
            <w:tcW w:w="1985" w:type="dxa"/>
            <w:shd w:val="clear" w:color="auto" w:fill="auto"/>
            <w:vAlign w:val="center"/>
          </w:tcPr>
          <w:p w:rsidR="00E547A2" w:rsidRPr="00E547A2" w:rsidRDefault="00E547A2"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кварталы:3-5,11,12,16-18,22,23,</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25-28,31,32,34,37,38,40,41,46,47,</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49-53,56-59,62,65-70,72-83,</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85,86,88-90,92,94,95,97-100,</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102,103,106-108; </w:t>
            </w:r>
          </w:p>
          <w:p w:rsidR="00E547A2" w:rsidRPr="00E547A2" w:rsidRDefault="00E547A2" w:rsidP="00A27A58">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кварталов:</w:t>
            </w:r>
            <w:r w:rsidRPr="00E547A2">
              <w:rPr>
                <w:rFonts w:ascii="Times New Roman" w:hAnsi="Times New Roman" w:cs="Times New Roman"/>
                <w:color w:val="000000"/>
                <w:sz w:val="24"/>
                <w:szCs w:val="24"/>
              </w:rPr>
              <w:t>6-10,13-15,19-21, 24, 29, 30, 35, 36, 39,42-44, 54, 55, 60, 61, 63, 64, 71, 87, 91, 93, 96,101, 104, 105,109-111</w:t>
            </w:r>
          </w:p>
        </w:tc>
        <w:tc>
          <w:tcPr>
            <w:tcW w:w="1292" w:type="dxa"/>
            <w:shd w:val="clear" w:color="auto" w:fill="auto"/>
            <w:noWrap/>
            <w:vAlign w:val="center"/>
          </w:tcPr>
          <w:p w:rsidR="00E547A2" w:rsidRPr="00E547A2" w:rsidRDefault="00E547A2"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6032,7</w:t>
            </w:r>
          </w:p>
        </w:tc>
      </w:tr>
      <w:tr w:rsidR="00E547A2" w:rsidRPr="00E547A2" w:rsidTr="00E547A2">
        <w:tc>
          <w:tcPr>
            <w:tcW w:w="2852" w:type="dxa"/>
            <w:vMerge/>
            <w:shd w:val="clear" w:color="auto" w:fill="auto"/>
            <w:noWrap/>
            <w:vAlign w:val="center"/>
          </w:tcPr>
          <w:p w:rsidR="00E547A2" w:rsidRPr="00E547A2" w:rsidRDefault="00E547A2"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E547A2" w:rsidRPr="00E547A2" w:rsidRDefault="00E547A2"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кварталы:9-18,20-34,37-41,43-46,</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49,50,54-59, 61-69,71-73,75,77,80,</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82,84; </w:t>
            </w:r>
          </w:p>
          <w:p w:rsidR="00E547A2" w:rsidRPr="00E547A2" w:rsidRDefault="00E547A2" w:rsidP="00A27A58">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кварталов:</w:t>
            </w:r>
            <w:r w:rsidRPr="00E547A2">
              <w:rPr>
                <w:rFonts w:ascii="Times New Roman" w:hAnsi="Times New Roman" w:cs="Times New Roman"/>
                <w:color w:val="000000"/>
                <w:sz w:val="24"/>
                <w:szCs w:val="24"/>
              </w:rPr>
              <w:t>19,35, 36, 42, 47, 48, 60, 70, 74,76, 78, 79,81,83</w:t>
            </w:r>
          </w:p>
        </w:tc>
        <w:tc>
          <w:tcPr>
            <w:tcW w:w="1292" w:type="dxa"/>
            <w:shd w:val="clear" w:color="auto" w:fill="auto"/>
            <w:noWrap/>
            <w:vAlign w:val="center"/>
          </w:tcPr>
          <w:p w:rsidR="00E547A2" w:rsidRPr="00E547A2" w:rsidRDefault="00E547A2"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6772,8</w:t>
            </w:r>
          </w:p>
        </w:tc>
      </w:tr>
      <w:tr w:rsidR="00E547A2" w:rsidRPr="00E547A2" w:rsidTr="00AF5F90">
        <w:trPr>
          <w:trHeight w:val="1380"/>
        </w:trPr>
        <w:tc>
          <w:tcPr>
            <w:tcW w:w="2852" w:type="dxa"/>
            <w:vMerge w:val="restart"/>
            <w:shd w:val="clear" w:color="auto" w:fill="auto"/>
            <w:noWrap/>
            <w:vAlign w:val="center"/>
          </w:tcPr>
          <w:p w:rsidR="00E547A2" w:rsidRPr="00E547A2" w:rsidRDefault="00E547A2"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E547A2" w:rsidRPr="00E547A2" w:rsidRDefault="00E547A2" w:rsidP="00DC05C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Кварталы:7,10-13,18-25,30,31,34,</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35,38-40,49-53,55,56,58,60,62-69,</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73,77, 78;</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 </w:t>
            </w:r>
            <w:r w:rsidRPr="00E547A2">
              <w:rPr>
                <w:rFonts w:ascii="Times New Roman" w:eastAsia="MS Mincho" w:hAnsi="Times New Roman" w:cs="Times New Roman"/>
                <w:color w:val="000000"/>
                <w:sz w:val="24"/>
                <w:szCs w:val="24"/>
              </w:rPr>
              <w:t>части кварталов:</w:t>
            </w:r>
            <w:r w:rsidRPr="00E547A2">
              <w:rPr>
                <w:rFonts w:ascii="Times New Roman" w:hAnsi="Times New Roman" w:cs="Times New Roman"/>
                <w:color w:val="000000"/>
                <w:sz w:val="24"/>
                <w:szCs w:val="24"/>
              </w:rPr>
              <w:t>8, 32, 33, 36, 37, 47, 48, 54, 57,59, 61,72,74-76,79-82</w:t>
            </w:r>
          </w:p>
        </w:tc>
        <w:tc>
          <w:tcPr>
            <w:tcW w:w="1292" w:type="dxa"/>
            <w:shd w:val="clear" w:color="auto" w:fill="auto"/>
            <w:noWrap/>
            <w:vAlign w:val="center"/>
          </w:tcPr>
          <w:p w:rsidR="00E547A2" w:rsidRPr="00E547A2" w:rsidRDefault="00E547A2"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4672,1</w:t>
            </w:r>
          </w:p>
        </w:tc>
      </w:tr>
      <w:tr w:rsidR="00E547A2" w:rsidRPr="00E547A2" w:rsidTr="00E547A2">
        <w:tc>
          <w:tcPr>
            <w:tcW w:w="2852" w:type="dxa"/>
            <w:vMerge/>
            <w:shd w:val="clear" w:color="auto" w:fill="auto"/>
            <w:noWrap/>
            <w:vAlign w:val="center"/>
          </w:tcPr>
          <w:p w:rsidR="00E547A2" w:rsidRPr="00E547A2" w:rsidRDefault="00E547A2"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E547A2" w:rsidRPr="00E547A2" w:rsidRDefault="00E547A2" w:rsidP="00DC05C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кварталы:1,2,4,6-19,22-24,26,28,</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33,35-47,49,50,52-58,60-63,68,</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70-74,76, 82, 85,86,88,90,93,</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100-102,105, 106, 111-113,115,116; </w:t>
            </w:r>
          </w:p>
          <w:p w:rsidR="00E547A2" w:rsidRPr="00E547A2" w:rsidRDefault="00E547A2" w:rsidP="00A27A58">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 xml:space="preserve">части кварталов: </w:t>
            </w:r>
            <w:r w:rsidRPr="00E547A2">
              <w:rPr>
                <w:rFonts w:ascii="Times New Roman" w:hAnsi="Times New Roman" w:cs="Times New Roman"/>
                <w:color w:val="000000"/>
                <w:sz w:val="24"/>
                <w:szCs w:val="24"/>
              </w:rPr>
              <w:t>3,5,20,21,25,27,29,48,51, 59, 64-67,</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69,75,77-81,83,84,87, 89, 91,92,</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94-99,103,104, 107-110,114, </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117-121</w:t>
            </w:r>
          </w:p>
        </w:tc>
        <w:tc>
          <w:tcPr>
            <w:tcW w:w="1292" w:type="dxa"/>
            <w:shd w:val="clear" w:color="auto" w:fill="auto"/>
            <w:noWrap/>
            <w:vAlign w:val="center"/>
          </w:tcPr>
          <w:p w:rsidR="00E547A2" w:rsidRPr="00E547A2" w:rsidRDefault="00E547A2" w:rsidP="00A27A58">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11866,1</w:t>
            </w:r>
          </w:p>
        </w:tc>
      </w:tr>
      <w:tr w:rsidR="00E547A2" w:rsidRPr="00E547A2" w:rsidTr="00E547A2">
        <w:tc>
          <w:tcPr>
            <w:tcW w:w="2852" w:type="dxa"/>
            <w:vMerge/>
            <w:shd w:val="clear" w:color="auto" w:fill="auto"/>
            <w:noWrap/>
            <w:vAlign w:val="center"/>
          </w:tcPr>
          <w:p w:rsidR="00E547A2" w:rsidRPr="00E547A2" w:rsidRDefault="00E547A2"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E547A2" w:rsidRPr="00E547A2" w:rsidRDefault="00E547A2" w:rsidP="00DC05C2">
            <w:pP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Всего</w:t>
            </w:r>
          </w:p>
        </w:tc>
        <w:tc>
          <w:tcPr>
            <w:tcW w:w="1292" w:type="dxa"/>
            <w:shd w:val="clear" w:color="auto" w:fill="auto"/>
            <w:noWrap/>
            <w:vAlign w:val="center"/>
          </w:tcPr>
          <w:p w:rsidR="00E547A2" w:rsidRPr="00E547A2" w:rsidRDefault="00E547A2" w:rsidP="00DC05C2">
            <w:pPr>
              <w:jc w:val="cente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29343,7</w:t>
            </w:r>
          </w:p>
        </w:tc>
      </w:tr>
      <w:tr w:rsidR="00187CD3" w:rsidRPr="00E547A2" w:rsidTr="00E547A2">
        <w:tc>
          <w:tcPr>
            <w:tcW w:w="2852" w:type="dxa"/>
            <w:vMerge w:val="restart"/>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Выращивание лесных плодовых, ягодных, декоративных и лекарственных растений</w:t>
            </w:r>
          </w:p>
          <w:p w:rsidR="00187CD3"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25,39 ЛК РФ)</w:t>
            </w:r>
          </w:p>
        </w:tc>
        <w:tc>
          <w:tcPr>
            <w:tcW w:w="1985" w:type="dxa"/>
            <w:shd w:val="clear" w:color="auto" w:fill="auto"/>
            <w:vAlign w:val="center"/>
          </w:tcPr>
          <w:p w:rsidR="00187CD3" w:rsidRPr="00E547A2" w:rsidRDefault="00187CD3"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0C3C8E">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2-117</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0C3C8E"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187CD3" w:rsidRPr="00E547A2">
              <w:rPr>
                <w:rFonts w:ascii="Times New Roman" w:hAnsi="Times New Roman" w:cs="Times New Roman"/>
                <w:color w:val="000000"/>
                <w:sz w:val="24"/>
                <w:szCs w:val="24"/>
              </w:rPr>
              <w:t>1,3-5,7-8,10-25,27-88</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c>
          <w:tcPr>
            <w:tcW w:w="2852" w:type="dxa"/>
            <w:vMerge w:val="restart"/>
            <w:shd w:val="clear" w:color="auto" w:fill="auto"/>
            <w:noWrap/>
            <w:vAlign w:val="center"/>
          </w:tcPr>
          <w:p w:rsidR="00E547A2" w:rsidRPr="00E547A2" w:rsidRDefault="00187CD3" w:rsidP="00E547A2">
            <w:pPr>
              <w:jc w:val="center"/>
              <w:rPr>
                <w:rFonts w:ascii="Times New Roman" w:hAnsi="Times New Roman"/>
                <w:sz w:val="24"/>
                <w:szCs w:val="26"/>
              </w:rPr>
            </w:pPr>
            <w:r w:rsidRPr="00E547A2">
              <w:rPr>
                <w:rFonts w:ascii="Times New Roman" w:hAnsi="Times New Roman"/>
                <w:sz w:val="24"/>
                <w:szCs w:val="26"/>
              </w:rPr>
              <w:t>Выращивание посадочного материала лесных растений</w:t>
            </w:r>
          </w:p>
          <w:p w:rsidR="00187CD3"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25,39.1 ЛК РФ)</w:t>
            </w:r>
          </w:p>
        </w:tc>
        <w:tc>
          <w:tcPr>
            <w:tcW w:w="1985" w:type="dxa"/>
            <w:shd w:val="clear" w:color="auto" w:fill="auto"/>
            <w:vAlign w:val="center"/>
          </w:tcPr>
          <w:p w:rsidR="00187CD3" w:rsidRPr="00E547A2" w:rsidRDefault="00187CD3"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hAnsi="Times New Roman"/>
                <w:sz w:val="24"/>
                <w:szCs w:val="26"/>
              </w:rPr>
            </w:pPr>
          </w:p>
        </w:tc>
        <w:tc>
          <w:tcPr>
            <w:tcW w:w="1985" w:type="dxa"/>
            <w:shd w:val="clear" w:color="auto" w:fill="auto"/>
            <w:vAlign w:val="center"/>
          </w:tcPr>
          <w:p w:rsidR="00187CD3" w:rsidRPr="00E547A2" w:rsidRDefault="00187CD3"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c>
          <w:tcPr>
            <w:tcW w:w="2852" w:type="dxa"/>
            <w:vMerge w:val="restart"/>
            <w:shd w:val="clear" w:color="auto" w:fill="auto"/>
            <w:noWrap/>
            <w:vAlign w:val="center"/>
          </w:tcPr>
          <w:p w:rsidR="00E547A2" w:rsidRPr="00E547A2" w:rsidRDefault="00187CD3" w:rsidP="00E547A2">
            <w:pPr>
              <w:ind w:left="51" w:right="114"/>
              <w:jc w:val="center"/>
              <w:rPr>
                <w:rFonts w:ascii="Times New Roman" w:hAnsi="Times New Roman" w:cs="Times New Roman"/>
                <w:sz w:val="24"/>
                <w:szCs w:val="24"/>
              </w:rPr>
            </w:pPr>
            <w:r w:rsidRPr="00E547A2">
              <w:rPr>
                <w:rFonts w:ascii="Times New Roman" w:eastAsia="Times New Roman" w:hAnsi="Times New Roman" w:cs="Times New Roman"/>
                <w:color w:val="000000"/>
                <w:sz w:val="24"/>
                <w:szCs w:val="24"/>
              </w:rPr>
              <w:t xml:space="preserve">Выполнение работ по геологическому изучению недр, разработка месторождений полезных ископаемых </w:t>
            </w:r>
            <w:r w:rsidR="00E547A2" w:rsidRPr="00E547A2">
              <w:rPr>
                <w:rFonts w:ascii="Times New Roman" w:hAnsi="Times New Roman" w:cs="Times New Roman"/>
                <w:sz w:val="24"/>
                <w:szCs w:val="24"/>
              </w:rPr>
              <w:t>(ст.ст. 25,43 ЛК РФ).</w:t>
            </w:r>
          </w:p>
          <w:p w:rsidR="00187CD3"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Запрещено: лесопарковые зоны, зеленые зоны, городские леса</w:t>
            </w: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D95F2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D95F2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6672,1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D95F2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7987,2</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5498,4</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12537,0</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32694,7</w:t>
            </w:r>
          </w:p>
        </w:tc>
      </w:tr>
      <w:tr w:rsidR="00187CD3" w:rsidRPr="00E547A2" w:rsidTr="00E547A2">
        <w:tc>
          <w:tcPr>
            <w:tcW w:w="2852" w:type="dxa"/>
            <w:vMerge w:val="restart"/>
            <w:shd w:val="clear" w:color="auto" w:fill="auto"/>
            <w:noWrap/>
            <w:vAlign w:val="center"/>
          </w:tcPr>
          <w:p w:rsidR="00E547A2" w:rsidRPr="00E547A2" w:rsidRDefault="00187CD3"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824192"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25,44  ЛК РФ).</w:t>
            </w: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c>
          <w:tcPr>
            <w:tcW w:w="2852" w:type="dxa"/>
            <w:vMerge w:val="restart"/>
            <w:shd w:val="clear" w:color="auto" w:fill="auto"/>
            <w:noWrap/>
            <w:vAlign w:val="center"/>
          </w:tcPr>
          <w:p w:rsidR="00187CD3"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lastRenderedPageBreak/>
              <w:t>Строительство, реконструкция, эксплуатация линий  электропередачи, линий связи, дорог, трубопроводов и других  линейных объектов (ст.ст. 25,45 ЛК РФ)</w:t>
            </w: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c>
          <w:tcPr>
            <w:tcW w:w="2852" w:type="dxa"/>
            <w:vMerge w:val="restart"/>
            <w:shd w:val="clear" w:color="auto" w:fill="auto"/>
            <w:noWrap/>
            <w:vAlign w:val="center"/>
          </w:tcPr>
          <w:p w:rsidR="00187CD3" w:rsidRPr="00E547A2" w:rsidRDefault="00187CD3" w:rsidP="00E547A2">
            <w:pPr>
              <w:jc w:val="center"/>
              <w:rPr>
                <w:rFonts w:ascii="Times New Roman" w:eastAsia="Times New Roman" w:hAnsi="Times New Roman" w:cs="Times New Roman"/>
                <w:color w:val="000000"/>
                <w:sz w:val="24"/>
                <w:szCs w:val="24"/>
              </w:rPr>
            </w:pPr>
            <w:r w:rsidRPr="00E547A2">
              <w:rPr>
                <w:rFonts w:ascii="Times New Roman" w:eastAsia="Times New Roman" w:hAnsi="Times New Roman" w:cs="Times New Roman"/>
                <w:color w:val="000000"/>
                <w:sz w:val="24"/>
                <w:szCs w:val="24"/>
              </w:rPr>
              <w:t>Переработка древесины и иных лесных ресурсов</w:t>
            </w:r>
          </w:p>
          <w:p w:rsidR="00187CD3"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(ст.ст. 25,46 ЛК РФ).</w:t>
            </w:r>
          </w:p>
        </w:tc>
        <w:tc>
          <w:tcPr>
            <w:tcW w:w="1985" w:type="dxa"/>
            <w:shd w:val="clear" w:color="auto" w:fill="auto"/>
            <w:vAlign w:val="center"/>
          </w:tcPr>
          <w:p w:rsidR="00187CD3" w:rsidRPr="00E547A2" w:rsidRDefault="00187CD3" w:rsidP="00D95F2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w:t>
            </w:r>
            <w:r w:rsidR="00824192" w:rsidRPr="00E547A2">
              <w:rPr>
                <w:rFonts w:ascii="Times New Roman" w:hAnsi="Times New Roman" w:cs="Times New Roman"/>
                <w:color w:val="000000"/>
                <w:sz w:val="24"/>
                <w:szCs w:val="24"/>
              </w:rPr>
              <w:t>арталы</w:t>
            </w:r>
            <w:r w:rsidRPr="00E547A2">
              <w:rPr>
                <w:rFonts w:ascii="Times New Roman" w:hAnsi="Times New Roman" w:cs="Times New Roman"/>
                <w:color w:val="000000"/>
                <w:sz w:val="24"/>
                <w:szCs w:val="24"/>
              </w:rPr>
              <w:t>:3-5,11,12,16-18,22,23,</w:t>
            </w:r>
          </w:p>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25-28, 31,</w:t>
            </w:r>
            <w:r w:rsidR="000C3C8E" w:rsidRPr="00E547A2">
              <w:rPr>
                <w:rFonts w:ascii="Times New Roman" w:hAnsi="Times New Roman" w:cs="Times New Roman"/>
                <w:color w:val="000000"/>
                <w:sz w:val="24"/>
                <w:szCs w:val="24"/>
              </w:rPr>
              <w:t xml:space="preserve"> </w:t>
            </w:r>
            <w:r w:rsidRPr="00E547A2">
              <w:rPr>
                <w:rFonts w:ascii="Times New Roman" w:hAnsi="Times New Roman" w:cs="Times New Roman"/>
                <w:color w:val="000000"/>
                <w:sz w:val="24"/>
                <w:szCs w:val="24"/>
              </w:rPr>
              <w:t>32,34,37,38,40,41,46,47,</w:t>
            </w:r>
          </w:p>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49-53,56-59, 62,65-70,72-83,85,86,</w:t>
            </w:r>
          </w:p>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88-90,92, 94,95,97-100,102,103,</w:t>
            </w:r>
          </w:p>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106-108; </w:t>
            </w:r>
          </w:p>
          <w:p w:rsidR="00187CD3" w:rsidRPr="00E547A2" w:rsidRDefault="00187CD3" w:rsidP="000C3C8E">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824192" w:rsidRPr="00E547A2">
              <w:rPr>
                <w:rFonts w:ascii="Times New Roman" w:eastAsia="MS Mincho" w:hAnsi="Times New Roman" w:cs="Times New Roman"/>
                <w:color w:val="000000"/>
                <w:sz w:val="24"/>
                <w:szCs w:val="24"/>
              </w:rPr>
              <w:t>арталов:</w:t>
            </w:r>
            <w:r w:rsidRPr="00E547A2">
              <w:rPr>
                <w:rFonts w:ascii="Times New Roman" w:hAnsi="Times New Roman" w:cs="Times New Roman"/>
                <w:color w:val="000000"/>
                <w:sz w:val="24"/>
                <w:szCs w:val="24"/>
              </w:rPr>
              <w:t>6-10,13-15,19-21, 24, 29, 30, 35,36, 39,42-44, 54,55, 60, 61, 63, 64, 71, 87,91, 93, 96, 101, 104, 105,109-111</w:t>
            </w:r>
          </w:p>
        </w:tc>
        <w:tc>
          <w:tcPr>
            <w:tcW w:w="1292" w:type="dxa"/>
            <w:shd w:val="clear" w:color="auto" w:fill="auto"/>
            <w:noWrap/>
            <w:vAlign w:val="center"/>
          </w:tcPr>
          <w:p w:rsidR="00187CD3" w:rsidRPr="00E547A2" w:rsidRDefault="00187CD3" w:rsidP="00D95F2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6032,7</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187CD3" w:rsidRPr="00E547A2" w:rsidRDefault="00187CD3" w:rsidP="00D95F2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w:t>
            </w:r>
            <w:r w:rsidR="00824192" w:rsidRPr="00E547A2">
              <w:rPr>
                <w:rFonts w:ascii="Times New Roman" w:hAnsi="Times New Roman" w:cs="Times New Roman"/>
                <w:color w:val="000000"/>
                <w:sz w:val="24"/>
                <w:szCs w:val="24"/>
              </w:rPr>
              <w:t>арталы</w:t>
            </w:r>
            <w:r w:rsidRPr="00E547A2">
              <w:rPr>
                <w:rFonts w:ascii="Times New Roman" w:hAnsi="Times New Roman" w:cs="Times New Roman"/>
                <w:color w:val="000000"/>
                <w:sz w:val="24"/>
                <w:szCs w:val="24"/>
              </w:rPr>
              <w:t>:9-18,20-34,37-41,43-46,</w:t>
            </w:r>
          </w:p>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49,50,54-59, 61-69,71-73,75,77,80,</w:t>
            </w:r>
          </w:p>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82,84; </w:t>
            </w:r>
          </w:p>
          <w:p w:rsidR="00187CD3" w:rsidRPr="00E547A2" w:rsidRDefault="00187CD3" w:rsidP="00FF1267">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824192" w:rsidRPr="00E547A2">
              <w:rPr>
                <w:rFonts w:ascii="Times New Roman" w:eastAsia="MS Mincho" w:hAnsi="Times New Roman" w:cs="Times New Roman"/>
                <w:color w:val="000000"/>
                <w:sz w:val="24"/>
                <w:szCs w:val="24"/>
              </w:rPr>
              <w:t>арталов:</w:t>
            </w:r>
            <w:r w:rsidRPr="00E547A2">
              <w:rPr>
                <w:rFonts w:ascii="Times New Roman" w:hAnsi="Times New Roman" w:cs="Times New Roman"/>
                <w:color w:val="000000"/>
                <w:sz w:val="24"/>
                <w:szCs w:val="24"/>
              </w:rPr>
              <w:t>.19,35, 36, 42, 47, 48, 60, 70, 74,76, 78, 79,81,83</w:t>
            </w:r>
          </w:p>
        </w:tc>
        <w:tc>
          <w:tcPr>
            <w:tcW w:w="1292" w:type="dxa"/>
            <w:shd w:val="clear" w:color="auto" w:fill="auto"/>
            <w:noWrap/>
            <w:vAlign w:val="center"/>
          </w:tcPr>
          <w:p w:rsidR="00187CD3" w:rsidRPr="00E547A2" w:rsidRDefault="00187CD3" w:rsidP="00D95F2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6772,8</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187CD3"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w:t>
            </w:r>
            <w:r w:rsidR="00824192" w:rsidRPr="00E547A2">
              <w:rPr>
                <w:rFonts w:ascii="Times New Roman" w:hAnsi="Times New Roman" w:cs="Times New Roman"/>
                <w:color w:val="000000"/>
                <w:sz w:val="24"/>
                <w:szCs w:val="24"/>
              </w:rPr>
              <w:t>арталы</w:t>
            </w:r>
            <w:r w:rsidRPr="00E547A2">
              <w:rPr>
                <w:rFonts w:ascii="Times New Roman" w:hAnsi="Times New Roman" w:cs="Times New Roman"/>
                <w:color w:val="000000"/>
                <w:sz w:val="24"/>
                <w:szCs w:val="24"/>
              </w:rPr>
              <w:t>:7,10-13,18-25,30,31,34,</w:t>
            </w:r>
          </w:p>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35,38-40,49-53,55,56,58,60,</w:t>
            </w:r>
          </w:p>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62-69,73,77,78; </w:t>
            </w:r>
          </w:p>
          <w:p w:rsidR="00187CD3" w:rsidRPr="00E547A2" w:rsidRDefault="00187CD3" w:rsidP="00FF1267">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824192" w:rsidRPr="00E547A2">
              <w:rPr>
                <w:rFonts w:ascii="Times New Roman" w:eastAsia="MS Mincho" w:hAnsi="Times New Roman" w:cs="Times New Roman"/>
                <w:color w:val="000000"/>
                <w:sz w:val="24"/>
                <w:szCs w:val="24"/>
              </w:rPr>
              <w:t xml:space="preserve">арталов: </w:t>
            </w:r>
            <w:r w:rsidRPr="00E547A2">
              <w:rPr>
                <w:rFonts w:ascii="Times New Roman" w:hAnsi="Times New Roman" w:cs="Times New Roman"/>
                <w:color w:val="000000"/>
                <w:sz w:val="24"/>
                <w:szCs w:val="24"/>
              </w:rPr>
              <w:t>8, 32, 33, 36, 37, 47, 48, 54, 57,59, 61,72,74-76,79-82</w:t>
            </w:r>
          </w:p>
        </w:tc>
        <w:tc>
          <w:tcPr>
            <w:tcW w:w="1292" w:type="dxa"/>
            <w:shd w:val="clear" w:color="auto" w:fill="auto"/>
            <w:noWrap/>
            <w:vAlign w:val="center"/>
          </w:tcPr>
          <w:p w:rsidR="00187CD3" w:rsidRPr="00E547A2" w:rsidRDefault="00187CD3"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4672,1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C520A0"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w:t>
            </w:r>
            <w:r w:rsidR="00824192" w:rsidRPr="00E547A2">
              <w:rPr>
                <w:rFonts w:ascii="Times New Roman" w:hAnsi="Times New Roman" w:cs="Times New Roman"/>
                <w:color w:val="000000"/>
                <w:sz w:val="24"/>
                <w:szCs w:val="24"/>
              </w:rPr>
              <w:t>арталы</w:t>
            </w:r>
            <w:r w:rsidRPr="00E547A2">
              <w:rPr>
                <w:rFonts w:ascii="Times New Roman" w:hAnsi="Times New Roman" w:cs="Times New Roman"/>
                <w:color w:val="000000"/>
                <w:sz w:val="24"/>
                <w:szCs w:val="24"/>
              </w:rPr>
              <w:t>:1,2,4,6-19,22-24,26,28,33,</w:t>
            </w:r>
          </w:p>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35-47, 49,50,52-58,60-63,68,70-74,</w:t>
            </w:r>
          </w:p>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76, 82, 85,86,88,90,93,100-102,</w:t>
            </w:r>
          </w:p>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105,106, 111-113,115,116; </w:t>
            </w:r>
          </w:p>
          <w:p w:rsidR="00187CD3" w:rsidRPr="00E547A2" w:rsidRDefault="00187CD3" w:rsidP="000C3C8E">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w:t>
            </w:r>
            <w:r w:rsidR="000C3C8E" w:rsidRPr="00E547A2">
              <w:rPr>
                <w:rFonts w:ascii="Times New Roman" w:eastAsia="MS Mincho" w:hAnsi="Times New Roman" w:cs="Times New Roman"/>
                <w:color w:val="000000"/>
                <w:sz w:val="24"/>
                <w:szCs w:val="24"/>
              </w:rPr>
              <w:t xml:space="preserve"> </w:t>
            </w:r>
            <w:r w:rsidRPr="00E547A2">
              <w:rPr>
                <w:rFonts w:ascii="Times New Roman" w:eastAsia="MS Mincho" w:hAnsi="Times New Roman" w:cs="Times New Roman"/>
                <w:color w:val="000000"/>
                <w:sz w:val="24"/>
                <w:szCs w:val="24"/>
              </w:rPr>
              <w:t>кв</w:t>
            </w:r>
            <w:r w:rsidR="00824192" w:rsidRPr="00E547A2">
              <w:rPr>
                <w:rFonts w:ascii="Times New Roman" w:eastAsia="MS Mincho" w:hAnsi="Times New Roman" w:cs="Times New Roman"/>
                <w:color w:val="000000"/>
                <w:sz w:val="24"/>
                <w:szCs w:val="24"/>
              </w:rPr>
              <w:t>арталов</w:t>
            </w:r>
            <w:r w:rsidRPr="00E547A2">
              <w:rPr>
                <w:rFonts w:ascii="Times New Roman" w:hAnsi="Times New Roman" w:cs="Times New Roman"/>
                <w:color w:val="000000"/>
                <w:sz w:val="24"/>
                <w:szCs w:val="24"/>
              </w:rPr>
              <w:t>:3,5,20,21,25,27,29,48,51, 59, 64-67,69,75,77-81,83,84,87, 89, 91,92,94-99,103,104,107-110,114, 117-121</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11866,1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187CD3" w:rsidRPr="00E547A2" w:rsidRDefault="00187CD3" w:rsidP="00DC05C2">
            <w:pP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Всего</w:t>
            </w:r>
          </w:p>
        </w:tc>
        <w:tc>
          <w:tcPr>
            <w:tcW w:w="1292" w:type="dxa"/>
            <w:shd w:val="clear" w:color="auto" w:fill="auto"/>
            <w:noWrap/>
            <w:vAlign w:val="center"/>
          </w:tcPr>
          <w:p w:rsidR="00187CD3" w:rsidRPr="00E547A2" w:rsidRDefault="00187CD3" w:rsidP="00DC05C2">
            <w:pPr>
              <w:jc w:val="cente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29343,7</w:t>
            </w:r>
          </w:p>
        </w:tc>
      </w:tr>
      <w:tr w:rsidR="00187CD3" w:rsidRPr="00E547A2" w:rsidTr="00E547A2">
        <w:tc>
          <w:tcPr>
            <w:tcW w:w="2852" w:type="dxa"/>
            <w:vMerge w:val="restart"/>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Осуществление религиозной деятельности</w:t>
            </w:r>
          </w:p>
          <w:p w:rsidR="00187CD3"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25,47   ЛК РФ)</w:t>
            </w: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tc>
          <w:tcPr>
            <w:tcW w:w="2852" w:type="dxa"/>
            <w:vMerge/>
            <w:shd w:val="clear" w:color="auto" w:fill="auto"/>
            <w:noWrap/>
          </w:tcPr>
          <w:p w:rsidR="00187CD3" w:rsidRPr="00E547A2" w:rsidRDefault="00187CD3" w:rsidP="00B93462">
            <w:pP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tc>
          <w:tcPr>
            <w:tcW w:w="2852" w:type="dxa"/>
            <w:vMerge/>
            <w:shd w:val="clear" w:color="auto" w:fill="auto"/>
            <w:noWrap/>
            <w:vAlign w:val="bottom"/>
          </w:tcPr>
          <w:p w:rsidR="00187CD3" w:rsidRPr="00E547A2" w:rsidRDefault="00187CD3" w:rsidP="00B93462">
            <w:pP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FF1267">
        <w:trPr>
          <w:trHeight w:val="106"/>
        </w:trPr>
        <w:tc>
          <w:tcPr>
            <w:tcW w:w="2852" w:type="dxa"/>
            <w:vMerge/>
            <w:shd w:val="clear" w:color="auto" w:fill="auto"/>
            <w:noWrap/>
            <w:vAlign w:val="bottom"/>
          </w:tcPr>
          <w:p w:rsidR="00187CD3" w:rsidRPr="00E547A2" w:rsidRDefault="00187CD3" w:rsidP="00B93462">
            <w:pP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p>
        </w:tc>
        <w:tc>
          <w:tcPr>
            <w:tcW w:w="3827" w:type="dxa"/>
            <w:shd w:val="clear" w:color="auto" w:fill="auto"/>
            <w:vAlign w:val="center"/>
          </w:tcPr>
          <w:p w:rsidR="00187CD3" w:rsidRPr="00E547A2" w:rsidRDefault="00187CD3" w:rsidP="000120B0">
            <w:pPr>
              <w:rPr>
                <w:rFonts w:ascii="Times New Roman" w:hAnsi="Times New Roman" w:cs="Times New Roman"/>
                <w:color w:val="000000"/>
                <w:sz w:val="24"/>
                <w:szCs w:val="24"/>
              </w:rPr>
            </w:pPr>
          </w:p>
        </w:tc>
        <w:tc>
          <w:tcPr>
            <w:tcW w:w="1292" w:type="dxa"/>
            <w:shd w:val="clear" w:color="auto" w:fill="auto"/>
            <w:noWrap/>
            <w:vAlign w:val="center"/>
          </w:tcPr>
          <w:p w:rsidR="00187CD3" w:rsidRPr="00E547A2" w:rsidRDefault="00187CD3" w:rsidP="000120B0">
            <w:pPr>
              <w:jc w:val="center"/>
              <w:rPr>
                <w:rFonts w:ascii="Times New Roman" w:hAnsi="Times New Roman" w:cs="Times New Roman"/>
                <w:color w:val="000000"/>
                <w:sz w:val="24"/>
                <w:szCs w:val="24"/>
              </w:rPr>
            </w:pPr>
          </w:p>
        </w:tc>
      </w:tr>
      <w:tr w:rsidR="00187CD3" w:rsidRPr="00E547A2">
        <w:tc>
          <w:tcPr>
            <w:tcW w:w="2852" w:type="dxa"/>
            <w:vMerge/>
            <w:shd w:val="clear" w:color="auto" w:fill="auto"/>
            <w:noWrap/>
            <w:vAlign w:val="bottom"/>
          </w:tcPr>
          <w:p w:rsidR="00187CD3" w:rsidRPr="00E547A2" w:rsidRDefault="00187CD3" w:rsidP="00B93462">
            <w:pP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A379EE">
        <w:tc>
          <w:tcPr>
            <w:tcW w:w="2852" w:type="dxa"/>
            <w:vMerge/>
            <w:shd w:val="clear" w:color="auto" w:fill="auto"/>
            <w:noWrap/>
            <w:vAlign w:val="bottom"/>
          </w:tcPr>
          <w:p w:rsidR="00187CD3" w:rsidRPr="00E547A2" w:rsidRDefault="00187CD3" w:rsidP="00B93462">
            <w:pP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A379EE"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bl>
    <w:p w:rsidR="00BB4231" w:rsidRDefault="00BB4231" w:rsidP="00B92108">
      <w:pPr>
        <w:ind w:firstLine="709"/>
        <w:jc w:val="center"/>
        <w:rPr>
          <w:rFonts w:ascii="Times New Roman" w:hAnsi="Times New Roman" w:cs="Times New Roman"/>
          <w:sz w:val="28"/>
          <w:szCs w:val="28"/>
          <w:lang w:eastAsia="en-US"/>
        </w:rPr>
      </w:pPr>
    </w:p>
    <w:p w:rsidR="00AE2EFD" w:rsidRPr="00AE2EFD" w:rsidRDefault="00177E2F" w:rsidP="00AE2EFD">
      <w:pPr>
        <w:pStyle w:val="1f4"/>
      </w:pPr>
      <w:r>
        <w:br w:type="page"/>
      </w:r>
      <w:bookmarkStart w:id="15" w:name="_Toc367794508"/>
      <w:bookmarkStart w:id="16" w:name="_Toc369615197"/>
      <w:bookmarkStart w:id="17" w:name="_Toc508721891"/>
      <w:r w:rsidR="00AE2EFD" w:rsidRPr="00AE2EFD">
        <w:lastRenderedPageBreak/>
        <w:t>ГЛАВА 2. НОРМАТИВЫ, ПАРАМЕТРЫ И СРОКИ РАЗРЕШЕННОГО ИСПОЛЬЗОВАНИЯ ЛЕСОВ, НОРМАТИВЫ ПО ОХРАНЕ, ЗАЩИТЕ</w:t>
      </w:r>
      <w:r w:rsidR="00AE2EFD" w:rsidRPr="00AE2EFD">
        <w:br/>
        <w:t>И ВОСПРОИЗВОДСТВУ ЛЕСОВ</w:t>
      </w:r>
      <w:bookmarkEnd w:id="15"/>
      <w:bookmarkEnd w:id="16"/>
      <w:bookmarkEnd w:id="17"/>
    </w:p>
    <w:p w:rsidR="00AE2EFD" w:rsidRPr="00AE2EFD" w:rsidRDefault="00AE2EFD" w:rsidP="00AE2EFD">
      <w:pPr>
        <w:rPr>
          <w:rFonts w:ascii="Times New Roman" w:hAnsi="Times New Roman" w:cs="Times New Roman"/>
          <w:sz w:val="14"/>
          <w:szCs w:val="28"/>
        </w:rPr>
      </w:pPr>
    </w:p>
    <w:p w:rsidR="00AE2EFD" w:rsidRPr="00AE2EFD" w:rsidRDefault="00AE2EFD" w:rsidP="00B76B59">
      <w:pPr>
        <w:pStyle w:val="2f5"/>
      </w:pPr>
      <w:bookmarkStart w:id="18" w:name="_Toc367794509"/>
      <w:bookmarkStart w:id="19" w:name="_Toc369615198"/>
      <w:bookmarkStart w:id="20" w:name="_Toc508721892"/>
      <w:r w:rsidRPr="00AE2EFD">
        <w:t>2.1. Нормативы</w:t>
      </w:r>
      <w:r w:rsidR="00BE2A95">
        <w:rPr>
          <w:lang w:val="ru-RU"/>
        </w:rPr>
        <w:t xml:space="preserve">, </w:t>
      </w:r>
      <w:r w:rsidRPr="00AE2EFD">
        <w:t>параметры и сроки разрешенного использования лесов при заготовк</w:t>
      </w:r>
      <w:r w:rsidR="00BE2A95">
        <w:rPr>
          <w:lang w:val="ru-RU"/>
        </w:rPr>
        <w:t>и</w:t>
      </w:r>
      <w:r w:rsidRPr="00AE2EFD">
        <w:t xml:space="preserve"> древесины</w:t>
      </w:r>
      <w:bookmarkEnd w:id="18"/>
      <w:bookmarkEnd w:id="19"/>
      <w:bookmarkEnd w:id="20"/>
    </w:p>
    <w:p w:rsidR="00AE2EFD" w:rsidRPr="00AE2EFD" w:rsidRDefault="00AE2EFD" w:rsidP="00AE2EFD">
      <w:pPr>
        <w:jc w:val="both"/>
        <w:rPr>
          <w:rFonts w:ascii="Times New Roman" w:hAnsi="Times New Roman" w:cs="Times New Roman"/>
          <w:sz w:val="14"/>
          <w:szCs w:val="28"/>
        </w:rPr>
      </w:pPr>
    </w:p>
    <w:p w:rsidR="007630C0" w:rsidRPr="00AE2EFD" w:rsidRDefault="007630C0" w:rsidP="00AF5F90">
      <w:pPr>
        <w:spacing w:line="300" w:lineRule="exact"/>
        <w:ind w:firstLine="567"/>
        <w:jc w:val="both"/>
        <w:rPr>
          <w:rFonts w:ascii="Times New Roman" w:hAnsi="Times New Roman" w:cs="Times New Roman"/>
          <w:sz w:val="28"/>
          <w:szCs w:val="28"/>
        </w:rPr>
      </w:pPr>
      <w:r>
        <w:rPr>
          <w:rFonts w:ascii="Times New Roman" w:hAnsi="Times New Roman" w:cs="Times New Roman"/>
          <w:sz w:val="28"/>
          <w:szCs w:val="28"/>
        </w:rPr>
        <w:t>Испо</w:t>
      </w:r>
      <w:r w:rsidRPr="00AE2EFD">
        <w:rPr>
          <w:rFonts w:ascii="Times New Roman" w:hAnsi="Times New Roman" w:cs="Times New Roman"/>
          <w:sz w:val="28"/>
          <w:szCs w:val="28"/>
        </w:rPr>
        <w:t xml:space="preserve">льзование лесов для заготовки древесины регламентируется статьями </w:t>
      </w:r>
      <w:r w:rsidR="006146F1" w:rsidRPr="00E740A5">
        <w:rPr>
          <w:rFonts w:ascii="Times New Roman" w:hAnsi="Times New Roman" w:cs="Times New Roman"/>
          <w:sz w:val="28"/>
          <w:szCs w:val="28"/>
        </w:rPr>
        <w:t xml:space="preserve">29, </w:t>
      </w:r>
      <w:r w:rsidR="006146F1">
        <w:rPr>
          <w:rFonts w:ascii="Times New Roman" w:hAnsi="Times New Roman" w:cs="Times New Roman"/>
          <w:sz w:val="28"/>
          <w:szCs w:val="28"/>
        </w:rPr>
        <w:t xml:space="preserve">29.1, </w:t>
      </w:r>
      <w:r w:rsidR="006146F1" w:rsidRPr="00E740A5">
        <w:rPr>
          <w:rFonts w:ascii="Times New Roman" w:hAnsi="Times New Roman" w:cs="Times New Roman"/>
          <w:sz w:val="28"/>
          <w:szCs w:val="28"/>
        </w:rPr>
        <w:t xml:space="preserve">30 </w:t>
      </w:r>
      <w:r w:rsidRPr="00AE2EFD">
        <w:rPr>
          <w:rFonts w:ascii="Times New Roman" w:hAnsi="Times New Roman" w:cs="Times New Roman"/>
          <w:sz w:val="28"/>
          <w:szCs w:val="28"/>
        </w:rPr>
        <w:t>Л</w:t>
      </w:r>
      <w:r w:rsidR="00AF5F90">
        <w:rPr>
          <w:rFonts w:ascii="Times New Roman" w:hAnsi="Times New Roman" w:cs="Times New Roman"/>
          <w:sz w:val="28"/>
          <w:szCs w:val="28"/>
        </w:rPr>
        <w:t>К</w:t>
      </w:r>
      <w:r w:rsidRPr="00AE2EFD">
        <w:rPr>
          <w:rFonts w:ascii="Times New Roman" w:hAnsi="Times New Roman" w:cs="Times New Roman"/>
          <w:sz w:val="28"/>
          <w:szCs w:val="28"/>
        </w:rPr>
        <w:t xml:space="preserve"> РФ, Правилами заготовки древесины, утвержденными приказом </w:t>
      </w:r>
      <w:r w:rsidR="006146F1" w:rsidRPr="00042A13">
        <w:rPr>
          <w:rFonts w:ascii="Times New Roman" w:hAnsi="Times New Roman" w:cs="Times New Roman"/>
          <w:sz w:val="28"/>
          <w:szCs w:val="28"/>
        </w:rPr>
        <w:t>Рослесхоза от МПР РФ от 13.09.2016 г. № 474.</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Договор аренды лесного участка заключается на срок от 10 до 49 лет.</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Заготовка древесины осуществляется в эксплуатационных лесах и защитных лесах.</w:t>
      </w:r>
    </w:p>
    <w:p w:rsidR="007630C0" w:rsidRPr="00557A14"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 xml:space="preserve">Перечни кварталов, в пределах которых разрешено использование лесов </w:t>
      </w:r>
      <w:r w:rsidRPr="00557A14">
        <w:rPr>
          <w:rFonts w:ascii="Times New Roman" w:hAnsi="Times New Roman" w:cs="Times New Roman"/>
          <w:sz w:val="28"/>
          <w:szCs w:val="28"/>
        </w:rPr>
        <w:t xml:space="preserve">для заготовки древесины, приведены в таблице </w:t>
      </w:r>
      <w:r w:rsidR="00AF5F90" w:rsidRPr="00557A14">
        <w:rPr>
          <w:rFonts w:ascii="Times New Roman" w:hAnsi="Times New Roman" w:cs="Times New Roman"/>
          <w:sz w:val="28"/>
          <w:szCs w:val="28"/>
        </w:rPr>
        <w:t>5</w:t>
      </w:r>
      <w:r w:rsidRPr="00557A14">
        <w:rPr>
          <w:rFonts w:ascii="Times New Roman" w:hAnsi="Times New Roman" w:cs="Times New Roman"/>
          <w:sz w:val="28"/>
          <w:szCs w:val="28"/>
        </w:rPr>
        <w:t>.</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Для заготовки древесины</w:t>
      </w:r>
      <w:r w:rsidRPr="00557A14">
        <w:t xml:space="preserve"> </w:t>
      </w:r>
      <w:r w:rsidRPr="00557A14">
        <w:rPr>
          <w:rFonts w:ascii="Times New Roman" w:hAnsi="Times New Roman" w:cs="Times New Roman"/>
          <w:sz w:val="28"/>
          <w:szCs w:val="28"/>
        </w:rPr>
        <w:t xml:space="preserve">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w:t>
      </w:r>
      <w:r w:rsidRPr="00F0532B">
        <w:rPr>
          <w:rFonts w:ascii="Times New Roman" w:hAnsi="Times New Roman" w:cs="Times New Roman"/>
          <w:sz w:val="28"/>
          <w:szCs w:val="28"/>
        </w:rPr>
        <w:t>рубок</w:t>
      </w:r>
      <w:r w:rsidR="00452558" w:rsidRPr="00F0532B">
        <w:rPr>
          <w:rFonts w:ascii="Times New Roman" w:hAnsi="Times New Roman" w:cs="Times New Roman"/>
          <w:sz w:val="28"/>
          <w:szCs w:val="28"/>
        </w:rPr>
        <w:t xml:space="preserve"> ( ст.16 ЛК РФ):</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1) спелых, перестойных лесных насаждений;</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 xml:space="preserve">Сплошные рубки в защитных лесах осуществляются в случаях, </w:t>
      </w:r>
      <w:r w:rsidRPr="00557A14">
        <w:t xml:space="preserve"> </w:t>
      </w:r>
      <w:r w:rsidRPr="00557A14">
        <w:rPr>
          <w:rFonts w:ascii="Times New Roman" w:hAnsi="Times New Roman" w:cs="Times New Roman"/>
          <w:sz w:val="28"/>
          <w:szCs w:val="28"/>
        </w:rPr>
        <w:t>предусмотренных ч. 5.1 ст.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w:t>
      </w:r>
      <w:r>
        <w:rPr>
          <w:rFonts w:ascii="Times New Roman" w:hAnsi="Times New Roman" w:cs="Times New Roman"/>
          <w:sz w:val="28"/>
          <w:szCs w:val="28"/>
        </w:rPr>
        <w:t xml:space="preserve"> </w:t>
      </w:r>
      <w:r w:rsidRPr="00557A14">
        <w:rPr>
          <w:rFonts w:ascii="Times New Roman" w:hAnsi="Times New Roman" w:cs="Times New Roman"/>
          <w:sz w:val="28"/>
          <w:szCs w:val="28"/>
        </w:rPr>
        <w:t xml:space="preserve">оздоровительные и иные полезные функции. </w:t>
      </w:r>
    </w:p>
    <w:p w:rsidR="00452558" w:rsidRPr="00F0532B" w:rsidRDefault="00452558" w:rsidP="00452558">
      <w:pPr>
        <w:ind w:firstLine="709"/>
        <w:jc w:val="both"/>
        <w:rPr>
          <w:rFonts w:ascii="Times New Roman" w:hAnsi="Times New Roman" w:cs="Times New Roman"/>
          <w:sz w:val="28"/>
          <w:szCs w:val="28"/>
        </w:rPr>
      </w:pPr>
      <w:r w:rsidRPr="00F0532B">
        <w:rPr>
          <w:rFonts w:ascii="Times New Roman" w:hAnsi="Times New Roman" w:cs="Times New Roman"/>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w:t>
      </w:r>
      <w:r w:rsidRPr="00F0532B">
        <w:rPr>
          <w:rFonts w:ascii="Times New Roman" w:hAnsi="Times New Roman" w:cs="Times New Roman"/>
          <w:sz w:val="28"/>
          <w:szCs w:val="28"/>
        </w:rPr>
        <w:lastRenderedPageBreak/>
        <w:t>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452558" w:rsidRPr="007C045E" w:rsidRDefault="00452558" w:rsidP="00452558">
      <w:pPr>
        <w:ind w:firstLine="709"/>
        <w:jc w:val="both"/>
        <w:rPr>
          <w:rFonts w:ascii="Times New Roman" w:hAnsi="Times New Roman" w:cs="Times New Roman"/>
          <w:sz w:val="28"/>
          <w:szCs w:val="28"/>
        </w:rPr>
      </w:pPr>
      <w:r w:rsidRPr="00F0532B">
        <w:rPr>
          <w:rFonts w:ascii="Times New Roman" w:hAnsi="Times New Roman" w:cs="Times New Roman"/>
          <w:sz w:val="28"/>
          <w:szCs w:val="28"/>
        </w:rPr>
        <w:t>Запрещается заготовка древесины в объеме, превышающем расчетную лесосеку</w:t>
      </w:r>
      <w:r w:rsidRPr="00F0532B">
        <w:t xml:space="preserve"> </w:t>
      </w:r>
      <w:r w:rsidRPr="00F0532B">
        <w:rPr>
          <w:rFonts w:ascii="Times New Roman" w:hAnsi="Times New Roman" w:cs="Times New Roman"/>
          <w:sz w:val="28"/>
          <w:szCs w:val="28"/>
        </w:rPr>
        <w:t>(допустимый объем изъятия древесины), а также с нарушением возрастов рубок.</w:t>
      </w:r>
    </w:p>
    <w:p w:rsidR="00557A14" w:rsidRDefault="00557A14" w:rsidP="00AF5F90">
      <w:pPr>
        <w:spacing w:line="300" w:lineRule="exact"/>
        <w:ind w:firstLine="567"/>
        <w:jc w:val="both"/>
        <w:rPr>
          <w:rFonts w:ascii="Times New Roman" w:hAnsi="Times New Roman" w:cs="Times New Roman"/>
          <w:sz w:val="28"/>
          <w:szCs w:val="28"/>
        </w:rPr>
      </w:pPr>
    </w:p>
    <w:p w:rsidR="00557A14" w:rsidRPr="006146F1" w:rsidRDefault="00557A14" w:rsidP="00557A14">
      <w:pPr>
        <w:pStyle w:val="4a"/>
        <w:rPr>
          <w:b/>
        </w:rPr>
      </w:pPr>
      <w:r w:rsidRPr="006146F1">
        <w:rPr>
          <w:b/>
        </w:rPr>
        <w:t>2.1.1. </w:t>
      </w:r>
      <w:r w:rsidRPr="00BE2A95">
        <w:rPr>
          <w:b/>
        </w:rPr>
        <w:t xml:space="preserve">Расчетная лесосека </w:t>
      </w:r>
      <w:r w:rsidRPr="00BE2A95">
        <w:rPr>
          <w:b/>
          <w:lang w:val="ru-RU"/>
        </w:rPr>
        <w:t xml:space="preserve">для </w:t>
      </w:r>
      <w:r w:rsidRPr="00BE2A95">
        <w:rPr>
          <w:b/>
        </w:rPr>
        <w:t>осуществлени</w:t>
      </w:r>
      <w:r w:rsidRPr="00BE2A95">
        <w:rPr>
          <w:b/>
          <w:lang w:val="ru-RU"/>
        </w:rPr>
        <w:t>я</w:t>
      </w:r>
      <w:r w:rsidRPr="00BE2A95">
        <w:rPr>
          <w:b/>
        </w:rPr>
        <w:t xml:space="preserve"> рубок спелых и перестойных лесных насаждений</w:t>
      </w:r>
    </w:p>
    <w:p w:rsidR="00557A14" w:rsidRPr="008D52ED" w:rsidRDefault="00557A14" w:rsidP="00557A14">
      <w:pPr>
        <w:ind w:firstLine="709"/>
        <w:jc w:val="both"/>
        <w:rPr>
          <w:rFonts w:ascii="Times New Roman" w:hAnsi="Times New Roman" w:cs="Times New Roman"/>
          <w:b/>
          <w:sz w:val="28"/>
          <w:szCs w:val="28"/>
        </w:rPr>
      </w:pPr>
    </w:p>
    <w:p w:rsidR="00557A14" w:rsidRDefault="00557A14" w:rsidP="00557A14">
      <w:pPr>
        <w:ind w:firstLine="709"/>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w:t>
      </w:r>
      <w:r w:rsidRPr="00C27FAC">
        <w:rPr>
          <w:rFonts w:ascii="Times New Roman" w:hAnsi="Times New Roman" w:cs="Times New Roman"/>
          <w:sz w:val="28"/>
          <w:szCs w:val="28"/>
        </w:rPr>
        <w:t xml:space="preserve"> соответствии со ст. 29 ЛК</w:t>
      </w:r>
      <w:r>
        <w:rPr>
          <w:rFonts w:ascii="Times New Roman" w:hAnsi="Times New Roman" w:cs="Times New Roman"/>
          <w:sz w:val="28"/>
          <w:szCs w:val="28"/>
        </w:rPr>
        <w:t> </w:t>
      </w:r>
      <w:r w:rsidRPr="001B5E29">
        <w:rPr>
          <w:rFonts w:ascii="Times New Roman" w:hAnsi="Times New Roman" w:cs="Times New Roman"/>
          <w:sz w:val="28"/>
          <w:szCs w:val="28"/>
        </w:rPr>
        <w:t>РФ, приказ</w:t>
      </w:r>
      <w:r>
        <w:rPr>
          <w:rFonts w:ascii="Times New Roman" w:hAnsi="Times New Roman" w:cs="Times New Roman"/>
          <w:sz w:val="28"/>
          <w:szCs w:val="28"/>
        </w:rPr>
        <w:t>ом</w:t>
      </w:r>
      <w:r w:rsidRPr="001B5E29">
        <w:rPr>
          <w:rFonts w:ascii="Times New Roman" w:hAnsi="Times New Roman" w:cs="Times New Roman"/>
          <w:sz w:val="28"/>
          <w:szCs w:val="28"/>
        </w:rPr>
        <w:t xml:space="preserve"> Рослесхоза от 27.05.2011</w:t>
      </w:r>
      <w:r>
        <w:rPr>
          <w:rFonts w:ascii="Times New Roman" w:hAnsi="Times New Roman" w:cs="Times New Roman"/>
          <w:sz w:val="28"/>
          <w:szCs w:val="28"/>
        </w:rPr>
        <w:t>г.</w:t>
      </w:r>
      <w:r w:rsidRPr="001B5E29">
        <w:rPr>
          <w:rFonts w:ascii="Times New Roman" w:hAnsi="Times New Roman" w:cs="Times New Roman"/>
          <w:sz w:val="28"/>
          <w:szCs w:val="28"/>
        </w:rPr>
        <w:t xml:space="preserve"> № 191 «Об утверждении порядка исчисления расчетной лесосеки»</w:t>
      </w:r>
      <w:r>
        <w:rPr>
          <w:rFonts w:ascii="Times New Roman" w:hAnsi="Times New Roman" w:cs="Times New Roman"/>
          <w:sz w:val="28"/>
          <w:szCs w:val="28"/>
        </w:rPr>
        <w:t>,</w:t>
      </w:r>
      <w:r w:rsidRPr="00931C84">
        <w:rPr>
          <w:rFonts w:ascii="Times New Roman" w:hAnsi="Times New Roman" w:cs="Times New Roman"/>
          <w:sz w:val="28"/>
          <w:szCs w:val="28"/>
          <w:lang w:eastAsia="en-US"/>
        </w:rPr>
        <w:t xml:space="preserve"> </w:t>
      </w:r>
      <w:r w:rsidRPr="007C3136">
        <w:rPr>
          <w:rFonts w:ascii="Times New Roman" w:hAnsi="Times New Roman" w:cs="Times New Roman"/>
          <w:sz w:val="28"/>
          <w:szCs w:val="28"/>
        </w:rPr>
        <w:t xml:space="preserve">приказом МПР РФ ФАЛХ </w:t>
      </w:r>
      <w:r>
        <w:rPr>
          <w:rFonts w:ascii="Times New Roman" w:hAnsi="Times New Roman" w:cs="Times New Roman"/>
          <w:sz w:val="28"/>
          <w:szCs w:val="28"/>
        </w:rPr>
        <w:t xml:space="preserve">                      </w:t>
      </w:r>
      <w:r w:rsidRPr="007C3136">
        <w:rPr>
          <w:rFonts w:ascii="Times New Roman" w:hAnsi="Times New Roman" w:cs="Times New Roman"/>
          <w:sz w:val="28"/>
          <w:szCs w:val="28"/>
        </w:rPr>
        <w:t>от 09.04.2015</w:t>
      </w:r>
      <w:r>
        <w:rPr>
          <w:rFonts w:ascii="Times New Roman" w:hAnsi="Times New Roman" w:cs="Times New Roman"/>
          <w:sz w:val="28"/>
          <w:szCs w:val="28"/>
        </w:rPr>
        <w:t>г.</w:t>
      </w:r>
      <w:r w:rsidRPr="007C3136">
        <w:rPr>
          <w:rFonts w:ascii="Times New Roman" w:hAnsi="Times New Roman" w:cs="Times New Roman"/>
          <w:sz w:val="28"/>
          <w:szCs w:val="28"/>
        </w:rPr>
        <w:t xml:space="preserve"> № 105 «Об установлении возрастов рубок».</w:t>
      </w:r>
    </w:p>
    <w:p w:rsidR="00452558" w:rsidRPr="007C045E" w:rsidRDefault="00452558" w:rsidP="00452558">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 </w:t>
      </w:r>
      <w:r w:rsidRPr="00F0532B">
        <w:rPr>
          <w:rFonts w:ascii="Times New Roman" w:hAnsi="Times New Roman" w:cs="Times New Roman"/>
          <w:sz w:val="28"/>
          <w:szCs w:val="28"/>
        </w:rPr>
        <w:t>и вводится в действие с начала календарного года.</w:t>
      </w:r>
    </w:p>
    <w:p w:rsidR="00452558" w:rsidRPr="007C045E" w:rsidRDefault="00452558" w:rsidP="00452558">
      <w:pPr>
        <w:ind w:firstLine="709"/>
        <w:jc w:val="both"/>
        <w:rPr>
          <w:rFonts w:ascii="Times New Roman" w:hAnsi="Times New Roman" w:cs="Times New Roman"/>
          <w:sz w:val="28"/>
          <w:szCs w:val="28"/>
        </w:rPr>
      </w:pPr>
    </w:p>
    <w:p w:rsidR="00557A14" w:rsidRDefault="00557A14" w:rsidP="00AF5F90">
      <w:pPr>
        <w:spacing w:line="300" w:lineRule="exact"/>
        <w:ind w:firstLine="567"/>
        <w:jc w:val="both"/>
        <w:rPr>
          <w:rFonts w:ascii="Times New Roman" w:hAnsi="Times New Roman" w:cs="Times New Roman"/>
          <w:sz w:val="28"/>
          <w:szCs w:val="28"/>
        </w:rPr>
        <w:sectPr w:rsidR="00557A14" w:rsidSect="002771CE">
          <w:headerReference w:type="even" r:id="rId16"/>
          <w:headerReference w:type="default" r:id="rId17"/>
          <w:headerReference w:type="first" r:id="rId18"/>
          <w:pgSz w:w="11906" w:h="16838" w:code="9"/>
          <w:pgMar w:top="1134" w:right="1134" w:bottom="1134" w:left="1418" w:header="510" w:footer="709" w:gutter="0"/>
          <w:cols w:space="708"/>
          <w:titlePg/>
          <w:docGrid w:linePitch="360"/>
        </w:sectPr>
      </w:pPr>
    </w:p>
    <w:p w:rsidR="006146F1" w:rsidRPr="00AE2EFD" w:rsidRDefault="006146F1" w:rsidP="007630C0">
      <w:pPr>
        <w:spacing w:line="300" w:lineRule="exact"/>
        <w:ind w:firstLine="709"/>
        <w:jc w:val="both"/>
        <w:rPr>
          <w:rFonts w:ascii="Times New Roman" w:hAnsi="Times New Roman" w:cs="Times New Roman"/>
          <w:sz w:val="28"/>
          <w:szCs w:val="28"/>
        </w:rPr>
      </w:pPr>
    </w:p>
    <w:p w:rsidR="00557A14" w:rsidRDefault="00557A14" w:rsidP="009918A5">
      <w:pPr>
        <w:keepNext/>
        <w:spacing w:line="28" w:lineRule="atLeast"/>
        <w:jc w:val="right"/>
        <w:outlineLvl w:val="3"/>
        <w:rPr>
          <w:rFonts w:ascii="Times New Roman" w:eastAsia="Times New Roman" w:hAnsi="Times New Roman" w:cs="Times New Roman"/>
          <w:sz w:val="28"/>
          <w:szCs w:val="28"/>
        </w:rPr>
      </w:pPr>
    </w:p>
    <w:p w:rsidR="009918A5" w:rsidRPr="00454EEA" w:rsidRDefault="009918A5" w:rsidP="009918A5">
      <w:pPr>
        <w:keepNext/>
        <w:spacing w:line="28" w:lineRule="atLeast"/>
        <w:jc w:val="right"/>
        <w:outlineLvl w:val="3"/>
        <w:rPr>
          <w:rFonts w:ascii="Times New Roman" w:eastAsia="Times New Roman" w:hAnsi="Times New Roman" w:cs="Times New Roman"/>
          <w:sz w:val="28"/>
          <w:szCs w:val="28"/>
        </w:rPr>
      </w:pPr>
      <w:r w:rsidRPr="00454EEA">
        <w:rPr>
          <w:rFonts w:ascii="Times New Roman" w:eastAsia="Times New Roman" w:hAnsi="Times New Roman" w:cs="Times New Roman"/>
          <w:sz w:val="28"/>
          <w:szCs w:val="28"/>
        </w:rPr>
        <w:t xml:space="preserve">Таблица </w:t>
      </w:r>
      <w:r w:rsidR="0034642B" w:rsidRPr="00454EEA">
        <w:rPr>
          <w:rFonts w:ascii="Times New Roman" w:eastAsia="Times New Roman" w:hAnsi="Times New Roman" w:cs="Times New Roman"/>
          <w:sz w:val="28"/>
          <w:szCs w:val="28"/>
        </w:rPr>
        <w:t>6</w:t>
      </w:r>
    </w:p>
    <w:p w:rsidR="00BE2A95" w:rsidRDefault="00BE2A95" w:rsidP="00BE2A95">
      <w:pPr>
        <w:keepNext/>
        <w:spacing w:line="28" w:lineRule="atLeast"/>
        <w:jc w:val="center"/>
        <w:outlineLvl w:val="0"/>
        <w:rPr>
          <w:rFonts w:ascii="Times New Roman" w:eastAsia="Times New Roman" w:hAnsi="Times New Roman" w:cs="Times New Roman"/>
          <w:sz w:val="28"/>
          <w:szCs w:val="28"/>
        </w:rPr>
      </w:pPr>
      <w:r w:rsidRPr="00454EEA">
        <w:rPr>
          <w:rFonts w:ascii="Times New Roman" w:eastAsia="Times New Roman" w:hAnsi="Times New Roman" w:cs="Times New Roman"/>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557A14" w:rsidRPr="00454EEA" w:rsidRDefault="00557A14" w:rsidP="00BE2A95">
      <w:pPr>
        <w:keepNext/>
        <w:spacing w:line="28" w:lineRule="atLeast"/>
        <w:jc w:val="center"/>
        <w:outlineLvl w:val="0"/>
        <w:rPr>
          <w:rFonts w:ascii="Times New Roman" w:eastAsia="Times New Roman" w:hAnsi="Times New Roman" w:cs="Times New Roman"/>
          <w:sz w:val="28"/>
          <w:szCs w:val="28"/>
        </w:rPr>
      </w:pPr>
    </w:p>
    <w:tbl>
      <w:tblPr>
        <w:tblW w:w="14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87"/>
        <w:gridCol w:w="794"/>
        <w:gridCol w:w="551"/>
        <w:gridCol w:w="918"/>
        <w:gridCol w:w="860"/>
        <w:gridCol w:w="943"/>
        <w:gridCol w:w="865"/>
        <w:gridCol w:w="943"/>
        <w:gridCol w:w="885"/>
        <w:gridCol w:w="947"/>
        <w:gridCol w:w="885"/>
        <w:gridCol w:w="947"/>
        <w:gridCol w:w="879"/>
        <w:gridCol w:w="947"/>
      </w:tblGrid>
      <w:tr w:rsidR="00454EEA" w:rsidRPr="00420D09" w:rsidTr="00420D09">
        <w:trPr>
          <w:trHeight w:val="263"/>
          <w:tblHeader/>
          <w:jc w:val="center"/>
        </w:trPr>
        <w:tc>
          <w:tcPr>
            <w:tcW w:w="2845" w:type="dxa"/>
            <w:vMerge w:val="restart"/>
            <w:shd w:val="clear" w:color="auto" w:fill="auto"/>
            <w:vAlign w:val="center"/>
          </w:tcPr>
          <w:p w:rsidR="00454EEA" w:rsidRPr="00420D09" w:rsidRDefault="00454EEA" w:rsidP="00420D09">
            <w:pPr>
              <w:keepNext/>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Показатели</w:t>
            </w:r>
          </w:p>
        </w:tc>
        <w:tc>
          <w:tcPr>
            <w:tcW w:w="1481" w:type="dxa"/>
            <w:gridSpan w:val="2"/>
            <w:shd w:val="clear" w:color="auto" w:fill="auto"/>
            <w:vAlign w:val="center"/>
          </w:tcPr>
          <w:p w:rsidR="00454EEA" w:rsidRPr="00420D09" w:rsidRDefault="00454EEA" w:rsidP="00420D09">
            <w:pPr>
              <w:keepNext/>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w:t>
            </w:r>
          </w:p>
        </w:tc>
        <w:tc>
          <w:tcPr>
            <w:tcW w:w="10570" w:type="dxa"/>
            <w:gridSpan w:val="12"/>
            <w:shd w:val="clear" w:color="auto" w:fill="auto"/>
            <w:vAlign w:val="center"/>
          </w:tcPr>
          <w:p w:rsidR="00454EEA" w:rsidRPr="00420D09" w:rsidRDefault="00454EEA" w:rsidP="00420D09">
            <w:pPr>
              <w:keepNext/>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полнотам</w:t>
            </w:r>
          </w:p>
        </w:tc>
      </w:tr>
      <w:tr w:rsidR="00454EEA" w:rsidRPr="00420D09" w:rsidTr="00420D09">
        <w:trPr>
          <w:trHeight w:val="174"/>
          <w:tblHeader/>
          <w:jc w:val="center"/>
        </w:trPr>
        <w:tc>
          <w:tcPr>
            <w:tcW w:w="2845" w:type="dxa"/>
            <w:vMerge/>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p>
        </w:tc>
        <w:tc>
          <w:tcPr>
            <w:tcW w:w="687" w:type="dxa"/>
            <w:vMerge w:val="restart"/>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794" w:type="dxa"/>
            <w:vMerge w:val="restart"/>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1469"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803"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808"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832"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832"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c>
          <w:tcPr>
            <w:tcW w:w="1826"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 – 0.5</w:t>
            </w:r>
          </w:p>
        </w:tc>
      </w:tr>
      <w:tr w:rsidR="00454EEA" w:rsidRPr="00420D09" w:rsidTr="00420D09">
        <w:trPr>
          <w:trHeight w:val="174"/>
          <w:tblHeader/>
          <w:jc w:val="center"/>
        </w:trPr>
        <w:tc>
          <w:tcPr>
            <w:tcW w:w="2845" w:type="dxa"/>
            <w:vMerge/>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p>
        </w:tc>
        <w:tc>
          <w:tcPr>
            <w:tcW w:w="687" w:type="dxa"/>
            <w:vMerge/>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p>
        </w:tc>
        <w:tc>
          <w:tcPr>
            <w:tcW w:w="794" w:type="dxa"/>
            <w:vMerge/>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18" w:type="dxa"/>
            <w:shd w:val="clear" w:color="auto" w:fill="auto"/>
            <w:vAlign w:val="center"/>
          </w:tcPr>
          <w:p w:rsidR="00454EEA" w:rsidRPr="00420D09" w:rsidRDefault="00454EEA" w:rsidP="00420D09">
            <w:pPr>
              <w:ind w:left="-94" w:right="-82"/>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ind w:left="-94" w:right="-82"/>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60"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3"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6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3"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8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8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79"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r>
      <w:tr w:rsidR="00454EEA" w:rsidRPr="00420D09" w:rsidTr="00420D09">
        <w:trPr>
          <w:trHeight w:val="292"/>
          <w:tblHeader/>
          <w:jc w:val="center"/>
        </w:trPr>
        <w:tc>
          <w:tcPr>
            <w:tcW w:w="284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68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794"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551"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918"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860"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943"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86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943"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w:t>
            </w:r>
          </w:p>
        </w:tc>
        <w:tc>
          <w:tcPr>
            <w:tcW w:w="88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88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879"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r>
      <w:tr w:rsidR="00454EEA" w:rsidRPr="00420D09" w:rsidTr="00420D09">
        <w:trPr>
          <w:trHeight w:val="1920"/>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Целевое назначение лесов: защитные леса</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Категория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выборочные рубки</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Хозяйственная секция – Сосновая</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Порода - Сосна</w:t>
            </w:r>
          </w:p>
        </w:tc>
      </w:tr>
      <w:tr w:rsidR="00454EEA" w:rsidRPr="00420D09" w:rsidTr="00420D09">
        <w:trPr>
          <w:trHeight w:val="418"/>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включено</w:t>
            </w:r>
            <w:r w:rsidRPr="00420D09">
              <w:rPr>
                <w:rFonts w:ascii="Times New Roman" w:eastAsia="Times New Roman" w:hAnsi="Times New Roman" w:cs="Times New Roman"/>
                <w:sz w:val="24"/>
                <w:szCs w:val="24"/>
              </w:rPr>
              <w:br/>
              <w:t>в расчет</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0,24</w:t>
            </w: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0,24</w:t>
            </w:r>
          </w:p>
        </w:tc>
      </w:tr>
      <w:tr w:rsidR="00454EEA" w:rsidRPr="00420D09" w:rsidTr="00420D09">
        <w:trPr>
          <w:trHeight w:val="565"/>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Ср. процент выборки  </w:t>
            </w:r>
          </w:p>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от общего запаса</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670"/>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Запас, вырубаемый</w:t>
            </w:r>
            <w:r w:rsidRPr="00420D09">
              <w:rPr>
                <w:rFonts w:ascii="Times New Roman" w:eastAsia="Times New Roman" w:hAnsi="Times New Roman" w:cs="Times New Roman"/>
                <w:sz w:val="24"/>
                <w:szCs w:val="24"/>
              </w:rPr>
              <w:br/>
              <w:t>за один прием</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402"/>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 период повторяемости</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422"/>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263"/>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корневой</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263"/>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ликвид</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263"/>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деловой</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593"/>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lastRenderedPageBreak/>
              <w:t xml:space="preserve">Хозяйственная секция: дубовая </w:t>
            </w:r>
          </w:p>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Порода – Дуб 1  б-3 бонитет</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9,8</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r w:rsidRPr="00420D09">
              <w:rPr>
                <w:rFonts w:ascii="Times New Roman" w:eastAsia="Times New Roman" w:hAnsi="Times New Roman" w:cs="Times New Roman"/>
                <w:color w:val="000000"/>
              </w:rPr>
              <w:t>0,38</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color w:val="000000"/>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rPr>
              <w:t>Хозяйственная секция: березовая</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0,20</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осиновая</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43,8</w:t>
            </w:r>
          </w:p>
        </w:tc>
        <w:tc>
          <w:tcPr>
            <w:tcW w:w="794" w:type="dxa"/>
            <w:shd w:val="clear" w:color="auto" w:fill="auto"/>
            <w:vAlign w:val="center"/>
          </w:tcPr>
          <w:p w:rsidR="00454EEA" w:rsidRPr="00420D09" w:rsidRDefault="00454EEA" w:rsidP="00420D09">
            <w:pPr>
              <w:shd w:val="clear" w:color="auto" w:fill="FFFFFF"/>
              <w:ind w:left="-23"/>
              <w:jc w:val="center"/>
              <w:rPr>
                <w:rFonts w:ascii="Times New Roman" w:eastAsia="Times New Roman" w:hAnsi="Times New Roman" w:cs="Times New Roman"/>
              </w:rPr>
            </w:pPr>
            <w:r w:rsidRPr="00420D09">
              <w:rPr>
                <w:rFonts w:ascii="Times New Roman" w:eastAsia="Times New Roman" w:hAnsi="Times New Roman" w:cs="Times New Roman"/>
              </w:rPr>
              <w:t>8,94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27,2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0,21</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lastRenderedPageBreak/>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42,3</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1,68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0,82</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27,2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0,78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0,06</w:t>
            </w: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 xml:space="preserve">Хозяйственная секция – Дубовая </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Дуб 4-5б бонитет</w:t>
            </w: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0,34</w:t>
            </w: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w:t>
            </w:r>
            <w:r w:rsidRPr="00420D09">
              <w:rPr>
                <w:rFonts w:ascii="Times New Roman" w:eastAsia="Times New Roman" w:hAnsi="Times New Roman" w:cs="Times New Roman"/>
              </w:rPr>
              <w:cr/>
              <w:t xml:space="preserve">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0,05</w:t>
            </w: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p w:rsidR="00454EEA" w:rsidRPr="00420D09" w:rsidRDefault="00454EEA" w:rsidP="00B6492D">
            <w:pPr>
              <w:rPr>
                <w:rFonts w:ascii="Times New Roman" w:eastAsia="Times New Roman" w:hAnsi="Times New Roman" w:cs="Times New Roman"/>
              </w:rPr>
            </w:pP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липовая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Липа</w:t>
            </w: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30,3</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8,25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0,59</w:t>
            </w: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27,2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lastRenderedPageBreak/>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2,7</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Итого по категории защитных лесов</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94,7</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20,68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28,7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7,59</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57,1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11,42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1,42</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86,7</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3,69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28,7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1,9</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57,1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1,71</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0,33</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p w:rsidR="00454EEA" w:rsidRPr="00420D09" w:rsidRDefault="00454EEA" w:rsidP="00B6492D">
            <w:pPr>
              <w:rPr>
                <w:rFonts w:ascii="Times New Roman" w:eastAsia="Times New Roman" w:hAnsi="Times New Roman" w:cs="Times New Roman"/>
              </w:rPr>
            </w:pPr>
          </w:p>
          <w:p w:rsidR="00454EEA" w:rsidRPr="00420D09" w:rsidRDefault="00454EEA" w:rsidP="00B6492D">
            <w:pPr>
              <w:rPr>
                <w:rFonts w:ascii="Times New Roman" w:eastAsia="Times New Roman" w:hAnsi="Times New Roman" w:cs="Times New Roman"/>
              </w:rPr>
            </w:pPr>
          </w:p>
          <w:p w:rsidR="00454EEA" w:rsidRPr="00420D09" w:rsidRDefault="00454EEA" w:rsidP="00B6492D">
            <w:pPr>
              <w:rPr>
                <w:rFonts w:ascii="Times New Roman" w:eastAsia="Times New Roman" w:hAnsi="Times New Roman" w:cs="Times New Roman"/>
              </w:rPr>
            </w:pP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Категория защитных лесов – Леса расположенные в лесостепных зонах</w:t>
            </w:r>
          </w:p>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выборочные рубки</w:t>
            </w:r>
          </w:p>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Сосновая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сосна</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40,5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12,72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9,78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1,69</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1,78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0,31</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1,47</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lastRenderedPageBreak/>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Дубовая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Дуб 1б-3  бонитет</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64,4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11,18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2,07</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46,3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7,52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1,59</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55,5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1,65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0,52</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46,3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1,13</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p w:rsidR="00454EEA" w:rsidRPr="00420D09" w:rsidRDefault="00454EEA" w:rsidP="00B6492D">
            <w:pPr>
              <w:rPr>
                <w:rFonts w:ascii="Times New Roman" w:eastAsia="Times New Roman" w:hAnsi="Times New Roman" w:cs="Times New Roman"/>
              </w:rPr>
            </w:pP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p w:rsidR="00454EEA" w:rsidRPr="00420D09" w:rsidRDefault="00454EEA" w:rsidP="00B6492D">
            <w:pPr>
              <w:rPr>
                <w:rFonts w:ascii="Times New Roman" w:eastAsia="Times New Roman" w:hAnsi="Times New Roman" w:cs="Times New Roman"/>
              </w:rPr>
            </w:pPr>
          </w:p>
          <w:p w:rsidR="00454EEA" w:rsidRPr="00420D09" w:rsidRDefault="00454EEA" w:rsidP="00B6492D">
            <w:pPr>
              <w:rPr>
                <w:rFonts w:ascii="Times New Roman" w:eastAsia="Times New Roman" w:hAnsi="Times New Roman" w:cs="Times New Roman"/>
              </w:rPr>
            </w:pPr>
          </w:p>
          <w:p w:rsidR="00454EEA" w:rsidRPr="00420D09" w:rsidRDefault="00454EEA" w:rsidP="00B6492D">
            <w:pPr>
              <w:rPr>
                <w:rFonts w:ascii="Times New Roman" w:eastAsia="Times New Roman" w:hAnsi="Times New Roman" w:cs="Times New Roman"/>
              </w:rPr>
            </w:pP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Дубовая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Дуб 4-5б  бонитет</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18,2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1,12</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8,6</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0,16</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lastRenderedPageBreak/>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Березовая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Береза</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93,1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18,18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9,64</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47,9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8,20</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0,34</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90,8</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3,64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2,41</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47,9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1,23</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0,16</w:t>
            </w: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Осиновая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Осина</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546,9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116,89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42,2</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9,98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330,9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74,03</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148,6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28,94</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3,94</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520,5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25,83</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42,2</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2,99</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330,9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18,5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4,34</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2,30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lastRenderedPageBreak/>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0,91</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Сероольховая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Ольха серая</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0,01</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0,01</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Липовая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Липа</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130,2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33,56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9,36</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90,3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22,81</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1,39</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122,9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5,76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2,34</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90,3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3,42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12,3</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0,51</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Тополевая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Тополь</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r>
            <w:r w:rsidRPr="00420D09">
              <w:rPr>
                <w:rFonts w:ascii="Times New Roman" w:eastAsia="Times New Roman" w:hAnsi="Times New Roman" w:cs="Times New Roman"/>
              </w:rPr>
              <w:lastRenderedPageBreak/>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lastRenderedPageBreak/>
              <w:t>1,1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0,28</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lastRenderedPageBreak/>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 xml:space="preserve">Итого по защитным лесам </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Всего выборочных рубок</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989,2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215,7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10,23</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447,5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103,94</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429,5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89,75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69,1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11.78</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918,9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42,51</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447,5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25,98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428,3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13,46</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85,8</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4,02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3,57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в том числе хвойные</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41,5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12,96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9,78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1,93</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1,78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0,31</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1,47</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lastRenderedPageBreak/>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твердолиственные</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94,8</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15,28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2,07</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64,7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10,12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3,09</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73,9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0,52</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64,7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мягколиственные</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852,9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187,46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10,23</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435,1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100,62</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334,1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69,85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40,6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6,76</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811,1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38,69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435,1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25,15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332,9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10,47</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80,3</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3,85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3,42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lastRenderedPageBreak/>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bl>
    <w:p w:rsidR="00454EEA" w:rsidRDefault="00454EEA" w:rsidP="009918A5">
      <w:pPr>
        <w:ind w:firstLine="709"/>
        <w:jc w:val="both"/>
        <w:rPr>
          <w:rFonts w:ascii="Times New Roman" w:hAnsi="Times New Roman" w:cs="Times New Roman"/>
          <w:sz w:val="28"/>
          <w:szCs w:val="28"/>
        </w:rPr>
        <w:sectPr w:rsidR="00454EEA" w:rsidSect="00454EEA">
          <w:pgSz w:w="16838" w:h="11906" w:orient="landscape" w:code="9"/>
          <w:pgMar w:top="1134" w:right="1134" w:bottom="1418" w:left="1134" w:header="510" w:footer="709" w:gutter="0"/>
          <w:cols w:space="708"/>
          <w:titlePg/>
          <w:docGrid w:linePitch="360"/>
        </w:sectPr>
      </w:pPr>
    </w:p>
    <w:p w:rsidR="00BE2A95" w:rsidRPr="00454EEA" w:rsidRDefault="00BE2A95" w:rsidP="00BE2A95">
      <w:pPr>
        <w:ind w:right="476" w:hanging="142"/>
        <w:jc w:val="right"/>
        <w:rPr>
          <w:rFonts w:ascii="Times New Roman" w:hAnsi="Times New Roman" w:cs="Times New Roman"/>
          <w:sz w:val="28"/>
          <w:szCs w:val="28"/>
        </w:rPr>
      </w:pPr>
      <w:r w:rsidRPr="00454EEA">
        <w:rPr>
          <w:rFonts w:ascii="Times New Roman" w:hAnsi="Times New Roman" w:cs="Times New Roman"/>
          <w:sz w:val="28"/>
          <w:szCs w:val="28"/>
        </w:rPr>
        <w:lastRenderedPageBreak/>
        <w:t>Таблица 7</w:t>
      </w:r>
    </w:p>
    <w:p w:rsidR="00454EEA" w:rsidRPr="00454EEA" w:rsidRDefault="00BE2A95" w:rsidP="00BE2A95">
      <w:pPr>
        <w:ind w:right="476" w:hanging="142"/>
        <w:jc w:val="center"/>
        <w:rPr>
          <w:rFonts w:ascii="Times New Roman" w:hAnsi="Times New Roman" w:cs="Times New Roman"/>
          <w:color w:val="000000"/>
          <w:sz w:val="28"/>
          <w:szCs w:val="28"/>
        </w:rPr>
      </w:pPr>
      <w:r w:rsidRPr="00454EEA">
        <w:rPr>
          <w:rFonts w:ascii="Times New Roman" w:hAnsi="Times New Roman" w:cs="Times New Roman"/>
          <w:sz w:val="28"/>
          <w:szCs w:val="28"/>
        </w:rPr>
        <w:t>Расчетная лесосека для осуществления сплошных рубок спелых и перестойных лесных насаждений</w:t>
      </w:r>
    </w:p>
    <w:tbl>
      <w:tblPr>
        <w:tblW w:w="15755" w:type="dxa"/>
        <w:jc w:val="center"/>
        <w:tblInd w:w="-705" w:type="dxa"/>
        <w:tblLayout w:type="fixed"/>
        <w:tblCellMar>
          <w:left w:w="15" w:type="dxa"/>
          <w:right w:w="15" w:type="dxa"/>
        </w:tblCellMar>
        <w:tblLook w:val="0000" w:firstRow="0" w:lastRow="0" w:firstColumn="0" w:lastColumn="0" w:noHBand="0" w:noVBand="0"/>
      </w:tblPr>
      <w:tblGrid>
        <w:gridCol w:w="1843"/>
        <w:gridCol w:w="709"/>
        <w:gridCol w:w="567"/>
        <w:gridCol w:w="567"/>
        <w:gridCol w:w="567"/>
        <w:gridCol w:w="567"/>
        <w:gridCol w:w="555"/>
        <w:gridCol w:w="567"/>
        <w:gridCol w:w="721"/>
        <w:gridCol w:w="709"/>
        <w:gridCol w:w="708"/>
        <w:gridCol w:w="709"/>
        <w:gridCol w:w="567"/>
        <w:gridCol w:w="567"/>
        <w:gridCol w:w="567"/>
        <w:gridCol w:w="425"/>
        <w:gridCol w:w="426"/>
        <w:gridCol w:w="567"/>
        <w:gridCol w:w="425"/>
        <w:gridCol w:w="567"/>
        <w:gridCol w:w="850"/>
        <w:gridCol w:w="709"/>
        <w:gridCol w:w="567"/>
        <w:gridCol w:w="729"/>
      </w:tblGrid>
      <w:tr w:rsidR="00AE4EAE" w:rsidRPr="00C90937" w:rsidTr="00454EEA">
        <w:trPr>
          <w:trHeight w:hRule="exact" w:val="237"/>
          <w:jc w:val="center"/>
        </w:trPr>
        <w:tc>
          <w:tcPr>
            <w:tcW w:w="1843" w:type="dxa"/>
            <w:vMerge w:val="restart"/>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Хозсекция и</w:t>
            </w:r>
            <w:r w:rsidRPr="00C90937">
              <w:rPr>
                <w:rFonts w:ascii="Times New Roman" w:eastAsia="Times New Roman" w:hAnsi="Times New Roman" w:cs="Times New Roman"/>
                <w:color w:val="000000"/>
                <w:sz w:val="16"/>
                <w:szCs w:val="16"/>
              </w:rPr>
              <w:br/>
              <w:t>Преоблад. порода</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454EEA"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Земли,</w:t>
            </w:r>
          </w:p>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покры-тые лесной расти-тель</w:t>
            </w:r>
            <w:r w:rsidR="00454EEA">
              <w:rPr>
                <w:rFonts w:ascii="Times New Roman" w:eastAsia="Times New Roman" w:hAnsi="Times New Roman" w:cs="Times New Roman"/>
                <w:color w:val="000000"/>
                <w:sz w:val="16"/>
                <w:szCs w:val="16"/>
              </w:rPr>
              <w:t>-</w:t>
            </w:r>
            <w:r w:rsidRPr="00C90937">
              <w:rPr>
                <w:rFonts w:ascii="Times New Roman" w:eastAsia="Times New Roman" w:hAnsi="Times New Roman" w:cs="Times New Roman"/>
                <w:color w:val="000000"/>
                <w:sz w:val="16"/>
                <w:szCs w:val="16"/>
              </w:rPr>
              <w:t>ностью, га</w:t>
            </w:r>
          </w:p>
        </w:tc>
        <w:tc>
          <w:tcPr>
            <w:tcW w:w="3390" w:type="dxa"/>
            <w:gridSpan w:val="6"/>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 т.ч. по группам возраста</w:t>
            </w:r>
          </w:p>
        </w:tc>
        <w:tc>
          <w:tcPr>
            <w:tcW w:w="721"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vertAlign w:val="superscript"/>
              </w:rPr>
            </w:pPr>
            <w:r w:rsidRPr="00C90937">
              <w:rPr>
                <w:rFonts w:ascii="Times New Roman" w:eastAsia="Times New Roman" w:hAnsi="Times New Roman" w:cs="Times New Roman"/>
                <w:color w:val="000000"/>
                <w:sz w:val="16"/>
                <w:szCs w:val="16"/>
              </w:rPr>
              <w:t xml:space="preserve">Запас спелых и перестой-ных лесных насаждений, </w:t>
            </w:r>
            <w:r w:rsidRPr="00C90937">
              <w:rPr>
                <w:rFonts w:ascii="Times New Roman" w:eastAsia="Times New Roman" w:hAnsi="Times New Roman" w:cs="Times New Roman"/>
                <w:color w:val="000000"/>
                <w:sz w:val="16"/>
                <w:szCs w:val="16"/>
              </w:rPr>
              <w:br/>
              <w:t>тыс.м</w:t>
            </w:r>
            <w:r w:rsidRPr="00C90937">
              <w:rPr>
                <w:rFonts w:ascii="Times New Roman" w:eastAsia="Times New Roman" w:hAnsi="Times New Roman" w:cs="Times New Roman"/>
                <w:color w:val="000000"/>
                <w:sz w:val="16"/>
                <w:szCs w:val="16"/>
                <w:vertAlign w:val="superscript"/>
              </w:rPr>
              <w:t>3</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Средний запас на 1 га эксплуатационного фонла, м</w:t>
            </w:r>
            <w:r w:rsidRPr="00C90937">
              <w:rPr>
                <w:rFonts w:ascii="Times New Roman" w:eastAsia="Times New Roman" w:hAnsi="Times New Roman" w:cs="Times New Roman"/>
                <w:color w:val="000000"/>
                <w:sz w:val="16"/>
                <w:szCs w:val="16"/>
                <w:vertAlign w:val="superscript"/>
              </w:rPr>
              <w:t>3</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Ср. прирост корневой массы</w:t>
            </w:r>
          </w:p>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тыс.м</w:t>
            </w:r>
            <w:r w:rsidRPr="00C90937">
              <w:rPr>
                <w:rFonts w:ascii="Times New Roman" w:eastAsia="Times New Roman" w:hAnsi="Times New Roman" w:cs="Times New Roman"/>
                <w:color w:val="000000"/>
                <w:sz w:val="16"/>
                <w:szCs w:val="16"/>
                <w:vertAlign w:val="superscript"/>
              </w:rPr>
              <w:t>3</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Возраст рубки</w:t>
            </w:r>
            <w:r w:rsidRPr="00C90937">
              <w:rPr>
                <w:rFonts w:ascii="Times New Roman" w:eastAsia="Times New Roman" w:hAnsi="Times New Roman" w:cs="Times New Roman"/>
                <w:color w:val="000000"/>
                <w:sz w:val="16"/>
                <w:szCs w:val="16"/>
              </w:rPr>
              <w:br/>
              <w:t>Класс воз., лет</w:t>
            </w:r>
          </w:p>
        </w:tc>
        <w:tc>
          <w:tcPr>
            <w:tcW w:w="2126" w:type="dxa"/>
            <w:gridSpan w:val="4"/>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Исчисленные расчетные лесосеки, га</w:t>
            </w:r>
          </w:p>
        </w:tc>
        <w:tc>
          <w:tcPr>
            <w:tcW w:w="2835" w:type="dxa"/>
            <w:gridSpan w:val="5"/>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Рекомендуемая к принятию расчетная лесосека</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89"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Число лет использования эксплуатационного фонда</w:t>
            </w:r>
          </w:p>
        </w:tc>
        <w:tc>
          <w:tcPr>
            <w:tcW w:w="1296" w:type="dxa"/>
            <w:gridSpan w:val="2"/>
            <w:vMerge w:val="restart"/>
            <w:tcBorders>
              <w:top w:val="single" w:sz="8" w:space="0" w:color="000000"/>
              <w:left w:val="single" w:sz="8" w:space="0" w:color="000000"/>
              <w:bottom w:val="single" w:sz="8" w:space="0" w:color="000000"/>
              <w:right w:val="single" w:sz="4" w:space="0" w:color="auto"/>
            </w:tcBorders>
            <w:vAlign w:val="center"/>
          </w:tcPr>
          <w:p w:rsidR="00454EEA"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Предпола</w:t>
            </w:r>
          </w:p>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гаемый остаток, га</w:t>
            </w:r>
          </w:p>
        </w:tc>
      </w:tr>
      <w:tr w:rsidR="00C90937" w:rsidRPr="00C90937" w:rsidTr="00454EEA">
        <w:trPr>
          <w:trHeight w:hRule="exact" w:val="493"/>
          <w:jc w:val="center"/>
        </w:trPr>
        <w:tc>
          <w:tcPr>
            <w:tcW w:w="1843" w:type="dxa"/>
            <w:vMerge/>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Молодняки</w:t>
            </w: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Средневозраст-ные</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Прис-певающие</w:t>
            </w:r>
          </w:p>
        </w:tc>
        <w:tc>
          <w:tcPr>
            <w:tcW w:w="1122" w:type="dxa"/>
            <w:gridSpan w:val="2"/>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Спелые и перестойные</w:t>
            </w:r>
          </w:p>
        </w:tc>
        <w:tc>
          <w:tcPr>
            <w:tcW w:w="721"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2126" w:type="dxa"/>
            <w:gridSpan w:val="4"/>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2835" w:type="dxa"/>
            <w:gridSpan w:val="5"/>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296" w:type="dxa"/>
            <w:gridSpan w:val="2"/>
            <w:vMerge/>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val="184"/>
          <w:jc w:val="center"/>
        </w:trPr>
        <w:tc>
          <w:tcPr>
            <w:tcW w:w="1843" w:type="dxa"/>
            <w:vMerge/>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Всего</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Вклю</w:t>
            </w:r>
            <w:r w:rsidR="00454EEA">
              <w:rPr>
                <w:rFonts w:ascii="Times New Roman" w:eastAsia="Times New Roman" w:hAnsi="Times New Roman" w:cs="Times New Roman"/>
                <w:color w:val="000000"/>
                <w:sz w:val="16"/>
                <w:szCs w:val="16"/>
              </w:rPr>
              <w:t>-</w:t>
            </w:r>
            <w:r w:rsidRPr="00C90937">
              <w:rPr>
                <w:rFonts w:ascii="Times New Roman" w:eastAsia="Times New Roman" w:hAnsi="Times New Roman" w:cs="Times New Roman"/>
                <w:color w:val="000000"/>
                <w:sz w:val="16"/>
                <w:szCs w:val="16"/>
              </w:rPr>
              <w:t xml:space="preserve">чено </w:t>
            </w:r>
            <w:r w:rsidRPr="00C90937">
              <w:rPr>
                <w:rFonts w:ascii="Times New Roman" w:eastAsia="Times New Roman" w:hAnsi="Times New Roman" w:cs="Times New Roman"/>
                <w:color w:val="000000"/>
                <w:sz w:val="16"/>
                <w:szCs w:val="16"/>
              </w:rPr>
              <w:br/>
              <w:t>в расчет</w:t>
            </w: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122" w:type="dxa"/>
            <w:gridSpan w:val="2"/>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2126" w:type="dxa"/>
            <w:gridSpan w:val="4"/>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2835" w:type="dxa"/>
            <w:gridSpan w:val="5"/>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296" w:type="dxa"/>
            <w:gridSpan w:val="2"/>
            <w:vMerge/>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hRule="exact" w:val="216"/>
          <w:jc w:val="center"/>
        </w:trPr>
        <w:tc>
          <w:tcPr>
            <w:tcW w:w="1843" w:type="dxa"/>
            <w:vMerge/>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122" w:type="dxa"/>
            <w:gridSpan w:val="2"/>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Равномерного пользования</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 возрастная</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 возрастная</w:t>
            </w:r>
          </w:p>
        </w:tc>
        <w:tc>
          <w:tcPr>
            <w:tcW w:w="425" w:type="dxa"/>
            <w:vMerge w:val="restart"/>
            <w:tcBorders>
              <w:top w:val="single" w:sz="8" w:space="0" w:color="000000"/>
              <w:left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Интегральная</w:t>
            </w: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Площадь, га</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Запас корне</w:t>
            </w:r>
            <w:r w:rsidR="00454EEA">
              <w:rPr>
                <w:rFonts w:ascii="Times New Roman" w:eastAsia="Times New Roman" w:hAnsi="Times New Roman" w:cs="Times New Roman"/>
                <w:color w:val="000000"/>
                <w:sz w:val="16"/>
                <w:szCs w:val="16"/>
              </w:rPr>
              <w:t>-</w:t>
            </w:r>
            <w:r w:rsidRPr="00C90937">
              <w:rPr>
                <w:rFonts w:ascii="Times New Roman" w:eastAsia="Times New Roman" w:hAnsi="Times New Roman" w:cs="Times New Roman"/>
                <w:color w:val="000000"/>
                <w:sz w:val="16"/>
                <w:szCs w:val="16"/>
              </w:rPr>
              <w:t>вой, тыс.м</w:t>
            </w:r>
            <w:r w:rsidRPr="00C90937">
              <w:rPr>
                <w:rFonts w:ascii="Times New Roman" w:eastAsia="Times New Roman" w:hAnsi="Times New Roman" w:cs="Times New Roman"/>
                <w:color w:val="000000"/>
                <w:sz w:val="16"/>
                <w:szCs w:val="16"/>
                <w:vertAlign w:val="superscript"/>
              </w:rPr>
              <w:t>3</w:t>
            </w:r>
          </w:p>
        </w:tc>
        <w:tc>
          <w:tcPr>
            <w:tcW w:w="1842" w:type="dxa"/>
            <w:gridSpan w:val="3"/>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 ликвиде</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296" w:type="dxa"/>
            <w:gridSpan w:val="2"/>
            <w:vMerge/>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val="519"/>
          <w:jc w:val="center"/>
        </w:trPr>
        <w:tc>
          <w:tcPr>
            <w:tcW w:w="1843" w:type="dxa"/>
            <w:vMerge/>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Всего</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 т.ч. перестойные</w:t>
            </w:r>
          </w:p>
        </w:tc>
        <w:tc>
          <w:tcPr>
            <w:tcW w:w="721"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Всего</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 т.ч. деловой</w:t>
            </w:r>
          </w:p>
        </w:tc>
        <w:tc>
          <w:tcPr>
            <w:tcW w:w="850"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 xml:space="preserve">% деловой </w:t>
            </w:r>
            <w:r w:rsidRPr="00C90937">
              <w:rPr>
                <w:rFonts w:ascii="Times New Roman" w:eastAsia="Times New Roman" w:hAnsi="Times New Roman" w:cs="Times New Roman"/>
                <w:color w:val="000000"/>
                <w:sz w:val="16"/>
                <w:szCs w:val="16"/>
              </w:rPr>
              <w:br/>
              <w:t>от ликвида</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Прис-пе ваю-щих</w:t>
            </w:r>
          </w:p>
        </w:tc>
        <w:tc>
          <w:tcPr>
            <w:tcW w:w="729" w:type="dxa"/>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Спелых и перес</w:t>
            </w:r>
            <w:r w:rsidR="00454EEA">
              <w:rPr>
                <w:rFonts w:ascii="Times New Roman" w:eastAsia="Times New Roman" w:hAnsi="Times New Roman" w:cs="Times New Roman"/>
                <w:color w:val="000000"/>
                <w:sz w:val="16"/>
                <w:szCs w:val="16"/>
              </w:rPr>
              <w:t>-</w:t>
            </w:r>
            <w:r w:rsidRPr="00C90937">
              <w:rPr>
                <w:rFonts w:ascii="Times New Roman" w:eastAsia="Times New Roman" w:hAnsi="Times New Roman" w:cs="Times New Roman"/>
                <w:color w:val="000000"/>
                <w:sz w:val="16"/>
                <w:szCs w:val="16"/>
              </w:rPr>
              <w:t>тойных</w:t>
            </w:r>
          </w:p>
        </w:tc>
      </w:tr>
      <w:tr w:rsidR="00C90937" w:rsidRPr="00C90937" w:rsidTr="00454EEA">
        <w:trPr>
          <w:trHeight w:val="149"/>
          <w:jc w:val="center"/>
        </w:trPr>
        <w:tc>
          <w:tcPr>
            <w:tcW w:w="1843" w:type="dxa"/>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5</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6</w:t>
            </w:r>
          </w:p>
        </w:tc>
        <w:tc>
          <w:tcPr>
            <w:tcW w:w="55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7</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8</w:t>
            </w:r>
          </w:p>
        </w:tc>
        <w:tc>
          <w:tcPr>
            <w:tcW w:w="721"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9</w:t>
            </w:r>
          </w:p>
        </w:tc>
        <w:tc>
          <w:tcPr>
            <w:tcW w:w="709"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10</w:t>
            </w:r>
          </w:p>
        </w:tc>
        <w:tc>
          <w:tcPr>
            <w:tcW w:w="708"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11</w:t>
            </w:r>
          </w:p>
        </w:tc>
        <w:tc>
          <w:tcPr>
            <w:tcW w:w="709"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12</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13</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14</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15</w:t>
            </w:r>
          </w:p>
        </w:tc>
        <w:tc>
          <w:tcPr>
            <w:tcW w:w="42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16</w:t>
            </w:r>
          </w:p>
        </w:tc>
        <w:tc>
          <w:tcPr>
            <w:tcW w:w="426"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17</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18</w:t>
            </w:r>
          </w:p>
        </w:tc>
        <w:tc>
          <w:tcPr>
            <w:tcW w:w="42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19</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20</w:t>
            </w:r>
          </w:p>
        </w:tc>
        <w:tc>
          <w:tcPr>
            <w:tcW w:w="850"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21</w:t>
            </w:r>
          </w:p>
        </w:tc>
        <w:tc>
          <w:tcPr>
            <w:tcW w:w="709"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22</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23</w:t>
            </w:r>
          </w:p>
        </w:tc>
        <w:tc>
          <w:tcPr>
            <w:tcW w:w="729" w:type="dxa"/>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24</w:t>
            </w:r>
          </w:p>
        </w:tc>
      </w:tr>
      <w:tr w:rsidR="00AE4EAE" w:rsidRPr="00C90937" w:rsidTr="00454EEA">
        <w:trPr>
          <w:trHeight w:val="137"/>
          <w:jc w:val="center"/>
        </w:trPr>
        <w:tc>
          <w:tcPr>
            <w:tcW w:w="15755" w:type="dxa"/>
            <w:gridSpan w:val="24"/>
            <w:tcBorders>
              <w:top w:val="nil"/>
              <w:left w:val="single" w:sz="4" w:space="0" w:color="auto"/>
              <w:bottom w:val="nil"/>
              <w:right w:val="single" w:sz="4" w:space="0" w:color="auto"/>
            </w:tcBorders>
          </w:tcPr>
          <w:p w:rsidR="00AE4EAE" w:rsidRPr="00C90937" w:rsidRDefault="00B90CF1" w:rsidP="00B90CF1">
            <w:pPr>
              <w:widowControl w:val="0"/>
              <w:suppressAutoHyphens/>
              <w:autoSpaceDE w:val="0"/>
              <w:autoSpaceDN w:val="0"/>
              <w:adjustRightInd w:val="0"/>
              <w:spacing w:before="15" w:line="148" w:lineRule="atLeast"/>
              <w:ind w:left="15"/>
              <w:jc w:val="center"/>
              <w:rPr>
                <w:rFonts w:ascii="Times New Roman" w:eastAsia="Times New Roman" w:hAnsi="Times New Roman" w:cs="Times New Roman"/>
                <w:bCs/>
                <w:color w:val="000000"/>
                <w:sz w:val="16"/>
                <w:szCs w:val="16"/>
              </w:rPr>
            </w:pPr>
            <w:r w:rsidRPr="00C90937">
              <w:rPr>
                <w:rFonts w:ascii="Times New Roman" w:eastAsia="Times New Roman" w:hAnsi="Times New Roman" w:cs="Times New Roman"/>
                <w:bCs/>
                <w:color w:val="000000"/>
                <w:sz w:val="16"/>
                <w:szCs w:val="16"/>
              </w:rPr>
              <w:t>Эксплуа</w:t>
            </w:r>
            <w:r w:rsidR="00AE4EAE" w:rsidRPr="00C90937">
              <w:rPr>
                <w:rFonts w:ascii="Times New Roman" w:eastAsia="Times New Roman" w:hAnsi="Times New Roman" w:cs="Times New Roman"/>
                <w:bCs/>
                <w:color w:val="000000"/>
                <w:sz w:val="16"/>
                <w:szCs w:val="16"/>
              </w:rPr>
              <w:t>тационные леса</w:t>
            </w:r>
          </w:p>
          <w:p w:rsidR="00B90CF1" w:rsidRPr="00C90937" w:rsidRDefault="00B90CF1" w:rsidP="00B90CF1">
            <w:pPr>
              <w:widowControl w:val="0"/>
              <w:suppressAutoHyphens/>
              <w:autoSpaceDE w:val="0"/>
              <w:autoSpaceDN w:val="0"/>
              <w:adjustRightInd w:val="0"/>
              <w:spacing w:before="15" w:line="148" w:lineRule="atLeast"/>
              <w:ind w:left="15"/>
              <w:jc w:val="center"/>
              <w:rPr>
                <w:rFonts w:ascii="Times New Roman" w:eastAsia="Times New Roman" w:hAnsi="Times New Roman" w:cs="Times New Roman"/>
                <w:bCs/>
                <w:color w:val="000000"/>
                <w:sz w:val="16"/>
                <w:szCs w:val="16"/>
              </w:rPr>
            </w:pPr>
            <w:r w:rsidRPr="00C90937">
              <w:rPr>
                <w:rFonts w:ascii="Times New Roman" w:eastAsia="Times New Roman" w:hAnsi="Times New Roman" w:cs="Times New Roman"/>
                <w:bCs/>
                <w:color w:val="000000"/>
                <w:sz w:val="16"/>
                <w:szCs w:val="16"/>
              </w:rPr>
              <w:t>Сплошнолесосечные рубки – площадь, га</w:t>
            </w:r>
          </w:p>
        </w:tc>
      </w:tr>
      <w:tr w:rsidR="00C90937" w:rsidRPr="00C90937" w:rsidTr="00454EEA">
        <w:trPr>
          <w:trHeight w:hRule="exact" w:val="173"/>
          <w:jc w:val="center"/>
        </w:trPr>
        <w:tc>
          <w:tcPr>
            <w:tcW w:w="1843" w:type="dxa"/>
            <w:tcBorders>
              <w:top w:val="single" w:sz="8" w:space="0" w:color="000000"/>
              <w:left w:val="single" w:sz="4" w:space="0" w:color="auto"/>
              <w:bottom w:val="nil"/>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Сосновая</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1705,9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581,3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391,3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391,3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634,9</w:t>
            </w:r>
          </w:p>
        </w:tc>
        <w:tc>
          <w:tcPr>
            <w:tcW w:w="55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98,4</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0,8</w:t>
            </w:r>
          </w:p>
        </w:tc>
        <w:tc>
          <w:tcPr>
            <w:tcW w:w="721"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32,34</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329</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7,6</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81</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w:t>
            </w:r>
          </w:p>
        </w:tc>
        <w:tc>
          <w:tcPr>
            <w:tcW w:w="425" w:type="dxa"/>
            <w:vMerge w:val="restart"/>
            <w:tcBorders>
              <w:top w:val="single" w:sz="8" w:space="0" w:color="000000"/>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w:t>
            </w: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2,9</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2,6</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2,4</w:t>
            </w:r>
          </w:p>
        </w:tc>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92</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609</w:t>
            </w:r>
          </w:p>
        </w:tc>
        <w:tc>
          <w:tcPr>
            <w:tcW w:w="729" w:type="dxa"/>
            <w:vMerge w:val="restart"/>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354</w:t>
            </w:r>
          </w:p>
        </w:tc>
      </w:tr>
      <w:tr w:rsidR="00C90937" w:rsidRPr="00C90937" w:rsidTr="00454EEA">
        <w:trPr>
          <w:trHeight w:val="107"/>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Сосна 1б-2</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hRule="exact" w:val="213"/>
          <w:jc w:val="center"/>
        </w:trPr>
        <w:tc>
          <w:tcPr>
            <w:tcW w:w="1843" w:type="dxa"/>
            <w:tcBorders>
              <w:top w:val="single" w:sz="8" w:space="0" w:color="000000"/>
              <w:left w:val="single" w:sz="4" w:space="0" w:color="auto"/>
              <w:bottom w:val="nil"/>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Еловая</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1319,7</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1061,6</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255,5</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255,5</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w:t>
            </w:r>
          </w:p>
        </w:tc>
        <w:tc>
          <w:tcPr>
            <w:tcW w:w="55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0,25</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250</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4,5</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81</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vMerge w:val="restart"/>
            <w:tcBorders>
              <w:top w:val="single" w:sz="8" w:space="0" w:color="000000"/>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30</w:t>
            </w:r>
          </w:p>
        </w:tc>
        <w:tc>
          <w:tcPr>
            <w:tcW w:w="729" w:type="dxa"/>
            <w:vMerge w:val="restart"/>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r>
      <w:tr w:rsidR="00C90937" w:rsidRPr="00C90937" w:rsidTr="00454EEA">
        <w:trPr>
          <w:trHeight w:val="54"/>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Ель 1б-3</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hRule="exact" w:val="427"/>
          <w:jc w:val="center"/>
        </w:trPr>
        <w:tc>
          <w:tcPr>
            <w:tcW w:w="1843" w:type="dxa"/>
            <w:tcBorders>
              <w:top w:val="single" w:sz="8" w:space="0" w:color="000000"/>
              <w:left w:val="single" w:sz="4" w:space="0" w:color="auto"/>
              <w:bottom w:val="single" w:sz="4" w:space="0" w:color="auto"/>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Лиственничная</w:t>
            </w:r>
          </w:p>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Лиственница</w:t>
            </w:r>
          </w:p>
        </w:tc>
        <w:tc>
          <w:tcPr>
            <w:tcW w:w="709"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28,2</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5,6</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14,3</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14,3</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8,3</w:t>
            </w:r>
          </w:p>
        </w:tc>
        <w:tc>
          <w:tcPr>
            <w:tcW w:w="555"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8"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101</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425"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w:t>
            </w:r>
          </w:p>
        </w:tc>
        <w:tc>
          <w:tcPr>
            <w:tcW w:w="426"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w:t>
            </w:r>
          </w:p>
        </w:tc>
        <w:tc>
          <w:tcPr>
            <w:tcW w:w="729" w:type="dxa"/>
            <w:tcBorders>
              <w:top w:val="single" w:sz="8" w:space="0" w:color="000000"/>
              <w:left w:val="single" w:sz="8" w:space="0" w:color="000000"/>
              <w:bottom w:val="single" w:sz="4" w:space="0" w:color="auto"/>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r>
      <w:tr w:rsidR="00C90937" w:rsidRPr="00C90937" w:rsidTr="00454EEA">
        <w:trPr>
          <w:trHeight w:hRule="exact" w:val="191"/>
          <w:jc w:val="center"/>
        </w:trPr>
        <w:tc>
          <w:tcPr>
            <w:tcW w:w="1843" w:type="dxa"/>
            <w:tcBorders>
              <w:top w:val="single" w:sz="4" w:space="0" w:color="auto"/>
              <w:left w:val="single" w:sz="4" w:space="0" w:color="auto"/>
              <w:bottom w:val="nil"/>
              <w:right w:val="single" w:sz="8" w:space="0" w:color="000000"/>
            </w:tcBorders>
          </w:tcPr>
          <w:p w:rsidR="00BA0382" w:rsidRPr="00C90937" w:rsidRDefault="00BA0382" w:rsidP="002C4CB5">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 xml:space="preserve">Дубовая </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712,9</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257</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336,6</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76,6</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119,3</w:t>
            </w:r>
          </w:p>
        </w:tc>
        <w:tc>
          <w:tcPr>
            <w:tcW w:w="555"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172</w:t>
            </w:r>
          </w:p>
        </w:tc>
        <w:tc>
          <w:tcPr>
            <w:tcW w:w="708"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101</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425" w:type="dxa"/>
            <w:vMerge w:val="restart"/>
            <w:tcBorders>
              <w:top w:val="single" w:sz="4" w:space="0" w:color="auto"/>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w:t>
            </w:r>
          </w:p>
        </w:tc>
        <w:tc>
          <w:tcPr>
            <w:tcW w:w="426"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142</w:t>
            </w:r>
          </w:p>
        </w:tc>
        <w:tc>
          <w:tcPr>
            <w:tcW w:w="729" w:type="dxa"/>
            <w:vMerge w:val="restart"/>
            <w:tcBorders>
              <w:top w:val="single" w:sz="4" w:space="0" w:color="auto"/>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50</w:t>
            </w:r>
          </w:p>
        </w:tc>
      </w:tr>
      <w:tr w:rsidR="00C90937" w:rsidRPr="00C90937" w:rsidTr="00454EEA">
        <w:trPr>
          <w:trHeight w:val="108"/>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 высокоств.</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555082" w:rsidRPr="00C90937" w:rsidTr="00454EEA">
        <w:trPr>
          <w:trHeight w:val="249"/>
          <w:jc w:val="center"/>
        </w:trPr>
        <w:tc>
          <w:tcPr>
            <w:tcW w:w="1843" w:type="dxa"/>
            <w:tcBorders>
              <w:top w:val="single" w:sz="8" w:space="0" w:color="000000"/>
              <w:left w:val="single" w:sz="4" w:space="0" w:color="auto"/>
              <w:right w:val="single" w:sz="8" w:space="0" w:color="000000"/>
            </w:tcBorders>
          </w:tcPr>
          <w:p w:rsidR="00555082" w:rsidRPr="00C90937" w:rsidRDefault="00555082" w:rsidP="002C4CB5">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Дубовая</w:t>
            </w:r>
          </w:p>
          <w:p w:rsidR="00555082" w:rsidRPr="00C90937" w:rsidRDefault="00555082" w:rsidP="002C4CB5">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 низкоств. 1б-3</w:t>
            </w:r>
          </w:p>
        </w:tc>
        <w:tc>
          <w:tcPr>
            <w:tcW w:w="709"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285,7</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36,5</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6,7</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90,3</w:t>
            </w:r>
          </w:p>
        </w:tc>
        <w:tc>
          <w:tcPr>
            <w:tcW w:w="555"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158,9</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34,5</w:t>
            </w:r>
          </w:p>
        </w:tc>
        <w:tc>
          <w:tcPr>
            <w:tcW w:w="721"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25,22</w:t>
            </w:r>
          </w:p>
        </w:tc>
        <w:tc>
          <w:tcPr>
            <w:tcW w:w="709"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159</w:t>
            </w:r>
          </w:p>
        </w:tc>
        <w:tc>
          <w:tcPr>
            <w:tcW w:w="708"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0,7</w:t>
            </w:r>
          </w:p>
        </w:tc>
        <w:tc>
          <w:tcPr>
            <w:tcW w:w="709"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61</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w:t>
            </w:r>
          </w:p>
        </w:tc>
        <w:tc>
          <w:tcPr>
            <w:tcW w:w="425" w:type="dxa"/>
            <w:tcBorders>
              <w:top w:val="single" w:sz="8" w:space="0" w:color="000000"/>
              <w:left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w:t>
            </w:r>
          </w:p>
        </w:tc>
        <w:tc>
          <w:tcPr>
            <w:tcW w:w="426"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w:t>
            </w:r>
          </w:p>
        </w:tc>
        <w:tc>
          <w:tcPr>
            <w:tcW w:w="425"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0,7</w:t>
            </w:r>
          </w:p>
        </w:tc>
        <w:tc>
          <w:tcPr>
            <w:tcW w:w="850"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65</w:t>
            </w:r>
          </w:p>
        </w:tc>
        <w:tc>
          <w:tcPr>
            <w:tcW w:w="709"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w:t>
            </w:r>
          </w:p>
        </w:tc>
        <w:tc>
          <w:tcPr>
            <w:tcW w:w="729" w:type="dxa"/>
            <w:tcBorders>
              <w:top w:val="single" w:sz="8" w:space="0" w:color="000000"/>
              <w:left w:val="single" w:sz="8" w:space="0" w:color="000000"/>
              <w:bottom w:val="single" w:sz="8" w:space="0" w:color="000000"/>
              <w:right w:val="single" w:sz="4" w:space="0" w:color="auto"/>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169</w:t>
            </w:r>
          </w:p>
        </w:tc>
      </w:tr>
      <w:tr w:rsidR="00C90937" w:rsidRPr="00C90937" w:rsidTr="00454EEA">
        <w:trPr>
          <w:trHeight w:hRule="exact" w:val="399"/>
          <w:jc w:val="center"/>
        </w:trPr>
        <w:tc>
          <w:tcPr>
            <w:tcW w:w="1843" w:type="dxa"/>
            <w:tcBorders>
              <w:top w:val="single" w:sz="4" w:space="0" w:color="auto"/>
              <w:left w:val="single" w:sz="4" w:space="0" w:color="auto"/>
              <w:bottom w:val="single" w:sz="4" w:space="0" w:color="auto"/>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Дубовая</w:t>
            </w:r>
          </w:p>
          <w:p w:rsidR="00BA0382" w:rsidRPr="00C90937" w:rsidRDefault="00BA0382" w:rsidP="00972131">
            <w:pPr>
              <w:widowControl w:val="0"/>
              <w:suppressAutoHyphens/>
              <w:autoSpaceDE w:val="0"/>
              <w:autoSpaceDN w:val="0"/>
              <w:adjustRightInd w:val="0"/>
              <w:spacing w:before="15" w:line="118" w:lineRule="atLeast"/>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 низкоств. 4-5б</w:t>
            </w:r>
          </w:p>
        </w:tc>
        <w:tc>
          <w:tcPr>
            <w:tcW w:w="709"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139,1</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4,4</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4,4</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14,6</w:t>
            </w:r>
          </w:p>
        </w:tc>
        <w:tc>
          <w:tcPr>
            <w:tcW w:w="555"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119</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32,8</w:t>
            </w:r>
          </w:p>
        </w:tc>
        <w:tc>
          <w:tcPr>
            <w:tcW w:w="721"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13,93</w:t>
            </w:r>
          </w:p>
        </w:tc>
        <w:tc>
          <w:tcPr>
            <w:tcW w:w="709"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117</w:t>
            </w:r>
          </w:p>
        </w:tc>
        <w:tc>
          <w:tcPr>
            <w:tcW w:w="708"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0,2</w:t>
            </w:r>
          </w:p>
        </w:tc>
        <w:tc>
          <w:tcPr>
            <w:tcW w:w="709"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51</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w:t>
            </w:r>
          </w:p>
        </w:tc>
        <w:tc>
          <w:tcPr>
            <w:tcW w:w="425"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w:t>
            </w:r>
          </w:p>
        </w:tc>
        <w:tc>
          <w:tcPr>
            <w:tcW w:w="426"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0,6</w:t>
            </w:r>
          </w:p>
        </w:tc>
        <w:tc>
          <w:tcPr>
            <w:tcW w:w="425"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0,5</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0,3</w:t>
            </w:r>
          </w:p>
        </w:tc>
        <w:tc>
          <w:tcPr>
            <w:tcW w:w="850"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59</w:t>
            </w:r>
          </w:p>
        </w:tc>
        <w:tc>
          <w:tcPr>
            <w:tcW w:w="709"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w:t>
            </w:r>
          </w:p>
        </w:tc>
        <w:tc>
          <w:tcPr>
            <w:tcW w:w="729" w:type="dxa"/>
            <w:tcBorders>
              <w:top w:val="single" w:sz="4" w:space="0" w:color="auto"/>
              <w:left w:val="single" w:sz="8" w:space="0" w:color="000000"/>
              <w:bottom w:val="single" w:sz="4" w:space="0" w:color="auto"/>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83</w:t>
            </w:r>
          </w:p>
        </w:tc>
      </w:tr>
      <w:tr w:rsidR="00C90937" w:rsidRPr="00C90937" w:rsidTr="00454EEA">
        <w:trPr>
          <w:trHeight w:hRule="exact" w:val="197"/>
          <w:jc w:val="center"/>
        </w:trPr>
        <w:tc>
          <w:tcPr>
            <w:tcW w:w="1843" w:type="dxa"/>
            <w:tcBorders>
              <w:top w:val="single" w:sz="4" w:space="0" w:color="auto"/>
              <w:left w:val="single" w:sz="4" w:space="0" w:color="auto"/>
              <w:bottom w:val="nil"/>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Кленовая</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1164,1</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56,1</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846</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378</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173,2</w:t>
            </w:r>
          </w:p>
        </w:tc>
        <w:tc>
          <w:tcPr>
            <w:tcW w:w="555"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88,8</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c>
          <w:tcPr>
            <w:tcW w:w="721"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16,46</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185</w:t>
            </w:r>
          </w:p>
        </w:tc>
        <w:tc>
          <w:tcPr>
            <w:tcW w:w="708"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61</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w:t>
            </w:r>
          </w:p>
        </w:tc>
        <w:tc>
          <w:tcPr>
            <w:tcW w:w="425" w:type="dxa"/>
            <w:vMerge w:val="restart"/>
            <w:tcBorders>
              <w:top w:val="single" w:sz="4" w:space="0" w:color="auto"/>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w:t>
            </w:r>
          </w:p>
        </w:tc>
        <w:tc>
          <w:tcPr>
            <w:tcW w:w="426"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w:t>
            </w:r>
          </w:p>
        </w:tc>
        <w:tc>
          <w:tcPr>
            <w:tcW w:w="425"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0,8</w:t>
            </w:r>
          </w:p>
        </w:tc>
        <w:tc>
          <w:tcPr>
            <w:tcW w:w="850"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65</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378</w:t>
            </w:r>
          </w:p>
        </w:tc>
        <w:tc>
          <w:tcPr>
            <w:tcW w:w="729" w:type="dxa"/>
            <w:vMerge w:val="restart"/>
            <w:tcBorders>
              <w:top w:val="single" w:sz="4" w:space="0" w:color="auto"/>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172</w:t>
            </w:r>
          </w:p>
        </w:tc>
      </w:tr>
      <w:tr w:rsidR="00C90937" w:rsidRPr="00C90937" w:rsidTr="00454EEA">
        <w:trPr>
          <w:trHeight w:val="97"/>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Клен 1б-3</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val="285"/>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Вязовая</w:t>
            </w:r>
          </w:p>
          <w:p w:rsidR="00BA0382" w:rsidRPr="00C90937" w:rsidRDefault="00BA0382" w:rsidP="00B90CF1">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Вяз</w:t>
            </w: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9,4</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9,4</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5,7</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eastAsia="Times New Roman" w:hAnsi="Times New Roman" w:cs="Times New Roman"/>
                <w:sz w:val="16"/>
                <w:szCs w:val="16"/>
              </w:rPr>
            </w:pPr>
            <w:r w:rsidRPr="00C90937">
              <w:rPr>
                <w:rFonts w:ascii="Times New Roman" w:hAnsi="Times New Roman" w:cs="Times New Roman"/>
                <w:color w:val="000000"/>
                <w:sz w:val="16"/>
                <w:szCs w:val="16"/>
              </w:rPr>
              <w:t>61</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6</w:t>
            </w:r>
          </w:p>
        </w:tc>
        <w:tc>
          <w:tcPr>
            <w:tcW w:w="729" w:type="dxa"/>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hRule="exact" w:val="172"/>
          <w:jc w:val="center"/>
        </w:trPr>
        <w:tc>
          <w:tcPr>
            <w:tcW w:w="1843" w:type="dxa"/>
            <w:tcBorders>
              <w:top w:val="single" w:sz="8" w:space="0" w:color="000000"/>
              <w:left w:val="single" w:sz="4" w:space="0" w:color="auto"/>
              <w:bottom w:val="nil"/>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Березовая</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3538,6</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34,9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1934,3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1318</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753</w:t>
            </w:r>
          </w:p>
        </w:tc>
        <w:tc>
          <w:tcPr>
            <w:tcW w:w="55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816,4</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64,6</w:t>
            </w:r>
          </w:p>
        </w:tc>
        <w:tc>
          <w:tcPr>
            <w:tcW w:w="721"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142,09</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174</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eastAsia="Times New Roman" w:hAnsi="Times New Roman" w:cs="Times New Roman"/>
                <w:color w:val="000000"/>
                <w:sz w:val="16"/>
                <w:szCs w:val="16"/>
              </w:rPr>
            </w:pPr>
            <w:r w:rsidRPr="00C90937">
              <w:rPr>
                <w:rFonts w:ascii="Times New Roman" w:hAnsi="Times New Roman" w:cs="Times New Roman"/>
                <w:color w:val="000000"/>
                <w:sz w:val="16"/>
                <w:szCs w:val="16"/>
              </w:rPr>
              <w:t>61</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55</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97</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79</w:t>
            </w:r>
          </w:p>
        </w:tc>
        <w:tc>
          <w:tcPr>
            <w:tcW w:w="425" w:type="dxa"/>
            <w:vMerge w:val="restart"/>
            <w:tcBorders>
              <w:top w:val="single" w:sz="8" w:space="0" w:color="000000"/>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83</w:t>
            </w: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62</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10,8</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9,8</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4,9</w:t>
            </w:r>
          </w:p>
        </w:tc>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50</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1318</w:t>
            </w:r>
          </w:p>
        </w:tc>
        <w:tc>
          <w:tcPr>
            <w:tcW w:w="729" w:type="dxa"/>
            <w:vMerge w:val="restart"/>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949</w:t>
            </w:r>
          </w:p>
        </w:tc>
      </w:tr>
      <w:tr w:rsidR="00C90937" w:rsidRPr="00C90937" w:rsidTr="00454EEA">
        <w:trPr>
          <w:trHeight w:val="116"/>
          <w:jc w:val="center"/>
        </w:trPr>
        <w:tc>
          <w:tcPr>
            <w:tcW w:w="1843" w:type="dxa"/>
            <w:tcBorders>
              <w:top w:val="nil"/>
              <w:left w:val="single" w:sz="4" w:space="0" w:color="auto"/>
              <w:bottom w:val="single" w:sz="4" w:space="0" w:color="auto"/>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Береза</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0C3C8E" w:rsidRPr="00C90937" w:rsidTr="00454EEA">
        <w:trPr>
          <w:trHeight w:val="235"/>
          <w:jc w:val="center"/>
        </w:trPr>
        <w:tc>
          <w:tcPr>
            <w:tcW w:w="1843" w:type="dxa"/>
            <w:tcBorders>
              <w:top w:val="single" w:sz="4" w:space="0" w:color="auto"/>
              <w:left w:val="single" w:sz="4" w:space="0" w:color="auto"/>
              <w:bottom w:val="single" w:sz="4" w:space="0" w:color="auto"/>
              <w:right w:val="single" w:sz="4" w:space="0" w:color="auto"/>
            </w:tcBorders>
          </w:tcPr>
          <w:p w:rsidR="000C3C8E" w:rsidRPr="00C90937" w:rsidRDefault="000C3C8E" w:rsidP="000C3C8E">
            <w:pPr>
              <w:widowControl w:val="0"/>
              <w:suppressAutoHyphens/>
              <w:autoSpaceDE w:val="0"/>
              <w:autoSpaceDN w:val="0"/>
              <w:adjustRightInd w:val="0"/>
              <w:spacing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Осиновая</w:t>
            </w:r>
          </w:p>
          <w:p w:rsidR="000C3C8E" w:rsidRPr="00C90937" w:rsidRDefault="000C3C8E" w:rsidP="000C3C8E">
            <w:pPr>
              <w:widowControl w:val="0"/>
              <w:suppressAutoHyphens/>
              <w:autoSpaceDE w:val="0"/>
              <w:autoSpaceDN w:val="0"/>
              <w:adjustRightInd w:val="0"/>
              <w:spacing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Осина</w:t>
            </w:r>
          </w:p>
        </w:tc>
        <w:tc>
          <w:tcPr>
            <w:tcW w:w="709" w:type="dxa"/>
            <w:tcBorders>
              <w:top w:val="single" w:sz="8" w:space="0" w:color="000000"/>
              <w:left w:val="single" w:sz="4" w:space="0" w:color="auto"/>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10439,7</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740,1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1117,3</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1117,3</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1771,1</w:t>
            </w:r>
          </w:p>
        </w:tc>
        <w:tc>
          <w:tcPr>
            <w:tcW w:w="55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6811,2</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1726,5</w:t>
            </w:r>
          </w:p>
        </w:tc>
        <w:tc>
          <w:tcPr>
            <w:tcW w:w="721"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1439,24</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211</w:t>
            </w:r>
          </w:p>
        </w:tc>
        <w:tc>
          <w:tcPr>
            <w:tcW w:w="708"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40,8</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41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233</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324</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430</w:t>
            </w:r>
          </w:p>
        </w:tc>
        <w:tc>
          <w:tcPr>
            <w:tcW w:w="425" w:type="dxa"/>
            <w:tcBorders>
              <w:top w:val="single" w:sz="8" w:space="0" w:color="000000"/>
              <w:left w:val="single" w:sz="8" w:space="0" w:color="000000"/>
              <w:bottom w:val="single" w:sz="4" w:space="0" w:color="auto"/>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312</w:t>
            </w:r>
          </w:p>
        </w:tc>
        <w:tc>
          <w:tcPr>
            <w:tcW w:w="426"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312</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65,8</w:t>
            </w:r>
          </w:p>
        </w:tc>
        <w:tc>
          <w:tcPr>
            <w:tcW w:w="42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59,2</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23,7</w:t>
            </w:r>
          </w:p>
        </w:tc>
        <w:tc>
          <w:tcPr>
            <w:tcW w:w="850"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40</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22</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1117</w:t>
            </w:r>
          </w:p>
        </w:tc>
        <w:tc>
          <w:tcPr>
            <w:tcW w:w="729" w:type="dxa"/>
            <w:tcBorders>
              <w:top w:val="single" w:sz="8" w:space="0" w:color="000000"/>
              <w:left w:val="single" w:sz="8" w:space="0" w:color="000000"/>
              <w:bottom w:val="single" w:sz="8" w:space="0" w:color="000000"/>
              <w:right w:val="single" w:sz="4" w:space="0" w:color="auto"/>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5462</w:t>
            </w:r>
          </w:p>
        </w:tc>
      </w:tr>
      <w:tr w:rsidR="00C90937" w:rsidRPr="00C90937" w:rsidTr="00454EEA">
        <w:trPr>
          <w:trHeight w:val="149"/>
          <w:jc w:val="center"/>
        </w:trPr>
        <w:tc>
          <w:tcPr>
            <w:tcW w:w="1843" w:type="dxa"/>
            <w:tcBorders>
              <w:top w:val="single" w:sz="4" w:space="0" w:color="auto"/>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Сероольховая</w:t>
            </w:r>
          </w:p>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Ольха серая</w:t>
            </w: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1,5</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1,5</w:t>
            </w:r>
          </w:p>
        </w:tc>
        <w:tc>
          <w:tcPr>
            <w:tcW w:w="555"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eastAsia="Times New Roman" w:hAnsi="Times New Roman" w:cs="Times New Roman"/>
                <w:sz w:val="16"/>
                <w:szCs w:val="16"/>
              </w:rPr>
            </w:pPr>
            <w:r w:rsidRPr="00C90937">
              <w:rPr>
                <w:rFonts w:ascii="Times New Roman" w:hAnsi="Times New Roman" w:cs="Times New Roman"/>
                <w:color w:val="000000"/>
                <w:sz w:val="16"/>
                <w:szCs w:val="16"/>
              </w:rPr>
              <w:t>41</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tcBorders>
              <w:top w:val="single" w:sz="8" w:space="0" w:color="000000"/>
              <w:left w:val="single" w:sz="4" w:space="0" w:color="auto"/>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w:t>
            </w:r>
          </w:p>
        </w:tc>
      </w:tr>
      <w:tr w:rsidR="000C3C8E" w:rsidRPr="00C90937" w:rsidTr="00454EEA">
        <w:trPr>
          <w:trHeight w:val="317"/>
          <w:jc w:val="center"/>
        </w:trPr>
        <w:tc>
          <w:tcPr>
            <w:tcW w:w="1843" w:type="dxa"/>
            <w:tcBorders>
              <w:top w:val="single" w:sz="8" w:space="0" w:color="000000"/>
              <w:left w:val="single" w:sz="8" w:space="0" w:color="000000"/>
              <w:right w:val="single" w:sz="8" w:space="0" w:color="000000"/>
            </w:tcBorders>
          </w:tcPr>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Черноольховая</w:t>
            </w:r>
          </w:p>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Ольха черная</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c>
          <w:tcPr>
            <w:tcW w:w="55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jc w:val="center"/>
              <w:rPr>
                <w:rFonts w:ascii="Times New Roman" w:eastAsia="Times New Roman" w:hAnsi="Times New Roman" w:cs="Times New Roman"/>
                <w:color w:val="000000"/>
                <w:sz w:val="16"/>
                <w:szCs w:val="16"/>
              </w:rPr>
            </w:pPr>
            <w:r w:rsidRPr="00C90937">
              <w:rPr>
                <w:rFonts w:ascii="Times New Roman" w:hAnsi="Times New Roman" w:cs="Times New Roman"/>
                <w:color w:val="000000"/>
                <w:sz w:val="16"/>
                <w:szCs w:val="16"/>
              </w:rPr>
              <w:t>61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tcBorders>
              <w:top w:val="single" w:sz="4" w:space="0" w:color="auto"/>
              <w:left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c>
          <w:tcPr>
            <w:tcW w:w="729" w:type="dxa"/>
            <w:tcBorders>
              <w:top w:val="single" w:sz="8" w:space="0" w:color="000000"/>
              <w:left w:val="single" w:sz="8" w:space="0" w:color="000000"/>
              <w:bottom w:val="single" w:sz="8" w:space="0" w:color="000000"/>
              <w:right w:val="single" w:sz="4" w:space="0" w:color="auto"/>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r>
      <w:tr w:rsidR="000C3C8E" w:rsidRPr="00C90937" w:rsidTr="00454EEA">
        <w:trPr>
          <w:trHeight w:val="336"/>
          <w:jc w:val="center"/>
        </w:trPr>
        <w:tc>
          <w:tcPr>
            <w:tcW w:w="1843" w:type="dxa"/>
            <w:tcBorders>
              <w:top w:val="single" w:sz="8" w:space="0" w:color="000000"/>
              <w:left w:val="single" w:sz="8" w:space="0" w:color="000000"/>
              <w:right w:val="single" w:sz="8" w:space="0" w:color="000000"/>
            </w:tcBorders>
          </w:tcPr>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Липовая</w:t>
            </w:r>
          </w:p>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Липа</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7409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180,6</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2514,1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1294,3</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1531,5</w:t>
            </w:r>
          </w:p>
        </w:tc>
        <w:tc>
          <w:tcPr>
            <w:tcW w:w="55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3152,8</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891,1</w:t>
            </w:r>
          </w:p>
        </w:tc>
        <w:tc>
          <w:tcPr>
            <w:tcW w:w="721"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746,08</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234</w:t>
            </w:r>
          </w:p>
        </w:tc>
        <w:tc>
          <w:tcPr>
            <w:tcW w:w="708"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04" w:lineRule="atLeast"/>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25,8</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114</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201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236</w:t>
            </w:r>
          </w:p>
        </w:tc>
        <w:tc>
          <w:tcPr>
            <w:tcW w:w="425" w:type="dxa"/>
            <w:tcBorders>
              <w:top w:val="single" w:sz="8" w:space="0" w:color="000000"/>
              <w:left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195</w:t>
            </w:r>
          </w:p>
        </w:tc>
        <w:tc>
          <w:tcPr>
            <w:tcW w:w="426"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195</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45,6</w:t>
            </w:r>
          </w:p>
        </w:tc>
        <w:tc>
          <w:tcPr>
            <w:tcW w:w="42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40,6</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23,5</w:t>
            </w:r>
          </w:p>
        </w:tc>
        <w:tc>
          <w:tcPr>
            <w:tcW w:w="850"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58</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1307</w:t>
            </w:r>
          </w:p>
        </w:tc>
        <w:tc>
          <w:tcPr>
            <w:tcW w:w="729" w:type="dxa"/>
            <w:tcBorders>
              <w:top w:val="single" w:sz="8" w:space="0" w:color="000000"/>
              <w:left w:val="single" w:sz="8" w:space="0" w:color="000000"/>
              <w:bottom w:val="single" w:sz="8" w:space="0" w:color="000000"/>
              <w:right w:val="single" w:sz="4" w:space="0" w:color="auto"/>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2767</w:t>
            </w:r>
          </w:p>
        </w:tc>
      </w:tr>
      <w:tr w:rsidR="000C3C8E" w:rsidRPr="00C90937" w:rsidTr="00454EEA">
        <w:trPr>
          <w:trHeight w:val="229"/>
          <w:jc w:val="center"/>
        </w:trPr>
        <w:tc>
          <w:tcPr>
            <w:tcW w:w="1843" w:type="dxa"/>
            <w:tcBorders>
              <w:top w:val="single" w:sz="8" w:space="0" w:color="000000"/>
              <w:left w:val="single" w:sz="8" w:space="0" w:color="000000"/>
              <w:right w:val="single" w:sz="8" w:space="0" w:color="000000"/>
            </w:tcBorders>
          </w:tcPr>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Ивовая</w:t>
            </w:r>
          </w:p>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Ива</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8,7</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7,8</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0,9</w:t>
            </w:r>
          </w:p>
        </w:tc>
        <w:tc>
          <w:tcPr>
            <w:tcW w:w="55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133</w:t>
            </w:r>
          </w:p>
        </w:tc>
        <w:tc>
          <w:tcPr>
            <w:tcW w:w="708"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0,1</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hAnsi="Times New Roman" w:cs="Times New Roman"/>
                <w:color w:val="000000"/>
                <w:sz w:val="16"/>
                <w:szCs w:val="16"/>
              </w:rPr>
              <w:t>41/9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tcBorders>
              <w:top w:val="single" w:sz="8" w:space="0" w:color="000000"/>
              <w:left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729" w:type="dxa"/>
            <w:tcBorders>
              <w:top w:val="single" w:sz="8" w:space="0" w:color="000000"/>
              <w:left w:val="single" w:sz="8" w:space="0" w:color="000000"/>
              <w:bottom w:val="single" w:sz="8" w:space="0" w:color="000000"/>
              <w:right w:val="single" w:sz="4" w:space="0" w:color="auto"/>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r>
      <w:tr w:rsidR="00454EEA" w:rsidRPr="00C90937" w:rsidTr="00454EEA">
        <w:trPr>
          <w:trHeight w:hRule="exact" w:val="240"/>
          <w:jc w:val="center"/>
        </w:trPr>
        <w:tc>
          <w:tcPr>
            <w:tcW w:w="1843" w:type="dxa"/>
            <w:tcBorders>
              <w:top w:val="single" w:sz="4" w:space="0" w:color="auto"/>
              <w:left w:val="single" w:sz="4" w:space="0" w:color="auto"/>
              <w:bottom w:val="single" w:sz="4" w:space="0" w:color="auto"/>
              <w:right w:val="nil"/>
            </w:tcBorders>
            <w:vAlign w:val="center"/>
          </w:tcPr>
          <w:p w:rsidR="00454EEA" w:rsidRPr="00C90937" w:rsidRDefault="00454EEA" w:rsidP="007F28A5">
            <w:pPr>
              <w:widowControl w:val="0"/>
              <w:suppressAutoHyphens/>
              <w:autoSpaceDE w:val="0"/>
              <w:autoSpaceDN w:val="0"/>
              <w:adjustRightInd w:val="0"/>
              <w:spacing w:before="15" w:line="104"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Итого по способу рубок:</w:t>
            </w:r>
          </w:p>
        </w:tc>
        <w:tc>
          <w:tcPr>
            <w:tcW w:w="709"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26736,2</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2920,5</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7446,3</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4848,7</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5092,9</w:t>
            </w:r>
          </w:p>
        </w:tc>
        <w:tc>
          <w:tcPr>
            <w:tcW w:w="55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r w:rsidRPr="00555082">
              <w:rPr>
                <w:rFonts w:ascii="Times New Roman" w:eastAsia="Times New Roman" w:hAnsi="Times New Roman" w:cs="Times New Roman"/>
                <w:color w:val="000000"/>
                <w:sz w:val="15"/>
                <w:szCs w:val="15"/>
              </w:rPr>
              <w:t>1276,5</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2751,3</w:t>
            </w:r>
          </w:p>
        </w:tc>
        <w:tc>
          <w:tcPr>
            <w:tcW w:w="721"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2415,61</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1964</w:t>
            </w:r>
          </w:p>
        </w:tc>
        <w:tc>
          <w:tcPr>
            <w:tcW w:w="708"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600</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128,6</w:t>
            </w:r>
          </w:p>
        </w:tc>
        <w:tc>
          <w:tcPr>
            <w:tcW w:w="42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115,1</w:t>
            </w:r>
          </w:p>
        </w:tc>
        <w:tc>
          <w:tcPr>
            <w:tcW w:w="567"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56,3</w:t>
            </w:r>
          </w:p>
        </w:tc>
        <w:tc>
          <w:tcPr>
            <w:tcW w:w="850"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429</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113</w:t>
            </w: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4918</w:t>
            </w:r>
          </w:p>
        </w:tc>
        <w:tc>
          <w:tcPr>
            <w:tcW w:w="729"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10009</w:t>
            </w:r>
          </w:p>
        </w:tc>
      </w:tr>
      <w:tr w:rsidR="00454EEA" w:rsidRPr="00C90937" w:rsidTr="00454EEA">
        <w:trPr>
          <w:trHeight w:hRule="exact" w:val="237"/>
          <w:jc w:val="center"/>
        </w:trPr>
        <w:tc>
          <w:tcPr>
            <w:tcW w:w="1843" w:type="dxa"/>
            <w:tcBorders>
              <w:top w:val="single" w:sz="4" w:space="0" w:color="auto"/>
              <w:left w:val="single" w:sz="4" w:space="0" w:color="auto"/>
              <w:bottom w:val="single" w:sz="4" w:space="0" w:color="auto"/>
              <w:right w:val="nil"/>
            </w:tcBorders>
            <w:vAlign w:val="center"/>
          </w:tcPr>
          <w:p w:rsidR="00454EEA" w:rsidRPr="00C90937" w:rsidRDefault="00454EEA" w:rsidP="00AE4EAE">
            <w:pPr>
              <w:widowControl w:val="0"/>
              <w:suppressAutoHyphens/>
              <w:autoSpaceDE w:val="0"/>
              <w:autoSpaceDN w:val="0"/>
              <w:adjustRightInd w:val="0"/>
              <w:spacing w:before="15" w:line="104"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Хвойные:</w:t>
            </w:r>
          </w:p>
        </w:tc>
        <w:tc>
          <w:tcPr>
            <w:tcW w:w="709"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3053,8</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1648,5</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661,1</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661,1</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644,8</w:t>
            </w:r>
          </w:p>
        </w:tc>
        <w:tc>
          <w:tcPr>
            <w:tcW w:w="55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99,4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0,8</w:t>
            </w:r>
          </w:p>
        </w:tc>
        <w:tc>
          <w:tcPr>
            <w:tcW w:w="721"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32,59</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12,1</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2,9</w:t>
            </w:r>
          </w:p>
        </w:tc>
        <w:tc>
          <w:tcPr>
            <w:tcW w:w="42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2,6</w:t>
            </w:r>
          </w:p>
        </w:tc>
        <w:tc>
          <w:tcPr>
            <w:tcW w:w="567"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2,4</w:t>
            </w:r>
          </w:p>
        </w:tc>
        <w:tc>
          <w:tcPr>
            <w:tcW w:w="850"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92</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10</w:t>
            </w: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639</w:t>
            </w:r>
          </w:p>
        </w:tc>
        <w:tc>
          <w:tcPr>
            <w:tcW w:w="729"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355</w:t>
            </w:r>
          </w:p>
        </w:tc>
      </w:tr>
      <w:tr w:rsidR="00454EEA" w:rsidRPr="00C90937" w:rsidTr="00454EEA">
        <w:trPr>
          <w:trHeight w:hRule="exact" w:val="237"/>
          <w:jc w:val="center"/>
        </w:trPr>
        <w:tc>
          <w:tcPr>
            <w:tcW w:w="1843" w:type="dxa"/>
            <w:tcBorders>
              <w:top w:val="single" w:sz="4" w:space="0" w:color="auto"/>
              <w:left w:val="single" w:sz="4" w:space="0" w:color="auto"/>
              <w:bottom w:val="single" w:sz="4" w:space="0" w:color="auto"/>
              <w:right w:val="nil"/>
            </w:tcBorders>
            <w:vAlign w:val="center"/>
          </w:tcPr>
          <w:p w:rsidR="00454EEA" w:rsidRPr="00C90937" w:rsidRDefault="00454EEA" w:rsidP="00AE4EAE">
            <w:pPr>
              <w:widowControl w:val="0"/>
              <w:suppressAutoHyphens/>
              <w:autoSpaceDE w:val="0"/>
              <w:autoSpaceDN w:val="0"/>
              <w:adjustRightInd w:val="0"/>
              <w:spacing w:before="15" w:line="104"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Твердолиственные:</w:t>
            </w:r>
          </w:p>
        </w:tc>
        <w:tc>
          <w:tcPr>
            <w:tcW w:w="709"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2311,2</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314,2</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1232,9</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471,4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397,4</w:t>
            </w:r>
          </w:p>
        </w:tc>
        <w:tc>
          <w:tcPr>
            <w:tcW w:w="55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366,7</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68,3</w:t>
            </w:r>
          </w:p>
        </w:tc>
        <w:tc>
          <w:tcPr>
            <w:tcW w:w="721"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55,61</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5,8</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22</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3,5</w:t>
            </w:r>
          </w:p>
        </w:tc>
        <w:tc>
          <w:tcPr>
            <w:tcW w:w="42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2,9</w:t>
            </w:r>
          </w:p>
        </w:tc>
        <w:tc>
          <w:tcPr>
            <w:tcW w:w="567"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w:t>
            </w:r>
          </w:p>
        </w:tc>
        <w:tc>
          <w:tcPr>
            <w:tcW w:w="850"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189</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52</w:t>
            </w: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536</w:t>
            </w:r>
          </w:p>
        </w:tc>
        <w:tc>
          <w:tcPr>
            <w:tcW w:w="729"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474</w:t>
            </w:r>
          </w:p>
        </w:tc>
      </w:tr>
      <w:tr w:rsidR="00454EEA" w:rsidRPr="00C90937" w:rsidTr="00B6492D">
        <w:trPr>
          <w:trHeight w:hRule="exact" w:val="237"/>
          <w:jc w:val="center"/>
        </w:trPr>
        <w:tc>
          <w:tcPr>
            <w:tcW w:w="1843" w:type="dxa"/>
            <w:tcBorders>
              <w:top w:val="single" w:sz="4" w:space="0" w:color="auto"/>
              <w:left w:val="single" w:sz="4" w:space="0" w:color="auto"/>
              <w:bottom w:val="single" w:sz="4" w:space="0" w:color="auto"/>
              <w:right w:val="nil"/>
            </w:tcBorders>
            <w:vAlign w:val="center"/>
          </w:tcPr>
          <w:p w:rsidR="00454EEA" w:rsidRPr="00C90937" w:rsidRDefault="00454EEA" w:rsidP="00AE4EAE">
            <w:pPr>
              <w:widowControl w:val="0"/>
              <w:suppressAutoHyphens/>
              <w:autoSpaceDE w:val="0"/>
              <w:autoSpaceDN w:val="0"/>
              <w:adjustRightInd w:val="0"/>
              <w:spacing w:before="15" w:line="104"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lastRenderedPageBreak/>
              <w:t>Мягколиственные:</w:t>
            </w:r>
          </w:p>
        </w:tc>
        <w:tc>
          <w:tcPr>
            <w:tcW w:w="709"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21399,4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963,4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5566,6</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3730,5</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4059</w:t>
            </w:r>
          </w:p>
        </w:tc>
        <w:tc>
          <w:tcPr>
            <w:tcW w:w="55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10810,4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2682,2</w:t>
            </w:r>
          </w:p>
        </w:tc>
        <w:tc>
          <w:tcPr>
            <w:tcW w:w="721"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2327,41</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77,7</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569</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122,2</w:t>
            </w:r>
          </w:p>
        </w:tc>
        <w:tc>
          <w:tcPr>
            <w:tcW w:w="42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109,6</w:t>
            </w:r>
          </w:p>
        </w:tc>
        <w:tc>
          <w:tcPr>
            <w:tcW w:w="567"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52,1</w:t>
            </w:r>
          </w:p>
        </w:tc>
        <w:tc>
          <w:tcPr>
            <w:tcW w:w="850"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148</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51</w:t>
            </w: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3743</w:t>
            </w:r>
          </w:p>
        </w:tc>
        <w:tc>
          <w:tcPr>
            <w:tcW w:w="729"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9180</w:t>
            </w:r>
          </w:p>
        </w:tc>
      </w:tr>
    </w:tbl>
    <w:p w:rsidR="00BA0382" w:rsidRDefault="00BA0382" w:rsidP="00C90937">
      <w:pPr>
        <w:rPr>
          <w:rFonts w:ascii="Times New Roman" w:hAnsi="Times New Roman" w:cs="Times New Roman"/>
          <w:sz w:val="28"/>
          <w:szCs w:val="28"/>
        </w:rPr>
        <w:sectPr w:rsidR="00BA0382" w:rsidSect="002771CE">
          <w:pgSz w:w="16838" w:h="11906" w:orient="landscape" w:code="9"/>
          <w:pgMar w:top="1134" w:right="1134" w:bottom="1134" w:left="1418" w:header="510" w:footer="709" w:gutter="0"/>
          <w:cols w:space="708"/>
          <w:titlePg/>
          <w:docGrid w:linePitch="360"/>
        </w:sectPr>
      </w:pPr>
    </w:p>
    <w:p w:rsidR="009918A5" w:rsidRDefault="00BB2E39" w:rsidP="00651DE2">
      <w:pPr>
        <w:ind w:firstLine="709"/>
        <w:jc w:val="center"/>
        <w:rPr>
          <w:rFonts w:ascii="Times New Roman" w:hAnsi="Times New Roman" w:cs="Times New Roman"/>
          <w:b/>
          <w:sz w:val="24"/>
          <w:szCs w:val="24"/>
        </w:rPr>
      </w:pPr>
      <w:r w:rsidRPr="00D32C44">
        <w:rPr>
          <w:rFonts w:ascii="Times New Roman" w:hAnsi="Times New Roman" w:cs="Times New Roman"/>
          <w:b/>
          <w:sz w:val="28"/>
          <w:szCs w:val="28"/>
        </w:rPr>
        <w:lastRenderedPageBreak/>
        <w:t>2.</w:t>
      </w:r>
      <w:r w:rsidR="00BE2A95" w:rsidRPr="00D32C44">
        <w:rPr>
          <w:rFonts w:ascii="Times New Roman" w:hAnsi="Times New Roman" w:cs="Times New Roman"/>
          <w:b/>
          <w:sz w:val="28"/>
          <w:szCs w:val="28"/>
        </w:rPr>
        <w:t>1.2. </w:t>
      </w:r>
      <w:r w:rsidR="00BE2A95" w:rsidRPr="00D32C44">
        <w:rPr>
          <w:rFonts w:ascii="Times New Roman" w:hAnsi="Times New Roman" w:cs="Times New Roman"/>
          <w:b/>
          <w:sz w:val="24"/>
          <w:szCs w:val="24"/>
        </w:rPr>
        <w:t xml:space="preserve">Расчетная </w:t>
      </w:r>
      <w:r w:rsidR="00454EEA" w:rsidRPr="00D32C44">
        <w:rPr>
          <w:rFonts w:ascii="Times New Roman" w:hAnsi="Times New Roman" w:cs="Times New Roman"/>
          <w:b/>
          <w:sz w:val="24"/>
          <w:szCs w:val="24"/>
        </w:rPr>
        <w:t>лесосека</w:t>
      </w:r>
      <w:r w:rsidR="00BE2A95" w:rsidRPr="00D32C44">
        <w:rPr>
          <w:rFonts w:ascii="Times New Roman" w:hAnsi="Times New Roman" w:cs="Times New Roman"/>
          <w:b/>
          <w:sz w:val="24"/>
          <w:szCs w:val="24"/>
        </w:rPr>
        <w:t xml:space="preserve">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AF5F90" w:rsidRPr="00D32C44" w:rsidRDefault="00AF5F90" w:rsidP="00651DE2">
      <w:pPr>
        <w:ind w:firstLine="709"/>
        <w:jc w:val="center"/>
        <w:rPr>
          <w:rFonts w:ascii="Times New Roman" w:hAnsi="Times New Roman" w:cs="Times New Roman"/>
          <w:b/>
          <w:sz w:val="28"/>
          <w:szCs w:val="28"/>
        </w:rPr>
      </w:pPr>
    </w:p>
    <w:p w:rsidR="009918A5" w:rsidRPr="00D32C44" w:rsidRDefault="009918A5" w:rsidP="00F058A0">
      <w:pPr>
        <w:ind w:firstLine="709"/>
        <w:jc w:val="both"/>
        <w:rPr>
          <w:rFonts w:ascii="Times New Roman" w:hAnsi="Times New Roman" w:cs="Times New Roman"/>
          <w:sz w:val="28"/>
          <w:szCs w:val="28"/>
        </w:rPr>
      </w:pPr>
      <w:r w:rsidRPr="00D32C44">
        <w:rPr>
          <w:rFonts w:ascii="Times New Roman" w:hAnsi="Times New Roman" w:cs="Times New Roman"/>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приводится в таблице </w:t>
      </w:r>
      <w:r w:rsidR="00BB2E39" w:rsidRPr="00D32C44">
        <w:rPr>
          <w:rFonts w:ascii="Times New Roman" w:hAnsi="Times New Roman" w:cs="Times New Roman"/>
          <w:sz w:val="28"/>
          <w:szCs w:val="28"/>
        </w:rPr>
        <w:t>8</w:t>
      </w:r>
    </w:p>
    <w:p w:rsidR="00D32C44" w:rsidRDefault="00D32C44" w:rsidP="00FA5321">
      <w:pPr>
        <w:keepNext/>
        <w:jc w:val="right"/>
        <w:rPr>
          <w:rFonts w:ascii="Times New Roman" w:hAnsi="Times New Roman" w:cs="Times New Roman"/>
          <w:sz w:val="28"/>
          <w:szCs w:val="28"/>
        </w:rPr>
      </w:pPr>
      <w:r w:rsidRPr="00956F18">
        <w:rPr>
          <w:rFonts w:ascii="Times New Roman" w:hAnsi="Times New Roman" w:cs="Times New Roman"/>
          <w:sz w:val="28"/>
          <w:szCs w:val="28"/>
        </w:rPr>
        <w:t>Таблица 8</w:t>
      </w:r>
    </w:p>
    <w:p w:rsidR="00956F18" w:rsidRPr="00956F18" w:rsidRDefault="00956F18" w:rsidP="00FA5321">
      <w:pPr>
        <w:keepNext/>
        <w:jc w:val="right"/>
        <w:rPr>
          <w:rFonts w:ascii="Times New Roman" w:hAnsi="Times New Roman" w:cs="Times New Roman"/>
          <w:sz w:val="28"/>
          <w:szCs w:val="28"/>
        </w:rPr>
      </w:pPr>
    </w:p>
    <w:p w:rsidR="00D32C44" w:rsidRPr="00956F18" w:rsidRDefault="00D32C44" w:rsidP="00D32C44">
      <w:pPr>
        <w:keepNext/>
        <w:jc w:val="center"/>
        <w:rPr>
          <w:rFonts w:ascii="Times New Roman" w:hAnsi="Times New Roman" w:cs="Times New Roman"/>
          <w:sz w:val="28"/>
          <w:szCs w:val="28"/>
        </w:rPr>
      </w:pPr>
      <w:r w:rsidRPr="00956F18">
        <w:rPr>
          <w:rFonts w:ascii="Times New Roman" w:hAnsi="Times New Roman" w:cs="Times New Roman"/>
          <w:sz w:val="28"/>
          <w:szCs w:val="28"/>
        </w:rPr>
        <w:t xml:space="preserve">Расчетная лесосека (ежегодный допустимый объем изъятия древесины) в  средневозрастных, приспевающих, спелых, перестойных лесных насаждениях </w:t>
      </w:r>
      <w:r w:rsidR="00AF5F90" w:rsidRPr="00956F18">
        <w:rPr>
          <w:rFonts w:ascii="Times New Roman" w:hAnsi="Times New Roman" w:cs="Times New Roman"/>
          <w:sz w:val="28"/>
          <w:szCs w:val="28"/>
        </w:rPr>
        <w:t xml:space="preserve"> </w:t>
      </w:r>
      <w:r w:rsidRPr="00956F18">
        <w:rPr>
          <w:rFonts w:ascii="Times New Roman" w:hAnsi="Times New Roman" w:cs="Times New Roman"/>
          <w:sz w:val="28"/>
          <w:szCs w:val="28"/>
        </w:rPr>
        <w:t>при уходе за лесами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3337"/>
        <w:gridCol w:w="1067"/>
        <w:gridCol w:w="1481"/>
        <w:gridCol w:w="1433"/>
        <w:gridCol w:w="1017"/>
      </w:tblGrid>
      <w:tr w:rsidR="00B6492D" w:rsidRPr="00420D09" w:rsidTr="00420D09">
        <w:trPr>
          <w:trHeight w:val="140"/>
          <w:tblHeader/>
          <w:jc w:val="center"/>
        </w:trPr>
        <w:tc>
          <w:tcPr>
            <w:tcW w:w="1235" w:type="dxa"/>
            <w:vMerge w:val="restart"/>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п/п</w:t>
            </w:r>
          </w:p>
        </w:tc>
        <w:tc>
          <w:tcPr>
            <w:tcW w:w="3338" w:type="dxa"/>
            <w:vMerge w:val="restart"/>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Показатели</w:t>
            </w:r>
          </w:p>
        </w:tc>
        <w:tc>
          <w:tcPr>
            <w:tcW w:w="1067" w:type="dxa"/>
            <w:vMerge w:val="restart"/>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Ед.</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изм.</w:t>
            </w:r>
          </w:p>
        </w:tc>
        <w:tc>
          <w:tcPr>
            <w:tcW w:w="2914" w:type="dxa"/>
            <w:gridSpan w:val="2"/>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Виды ухода за лесами</w:t>
            </w:r>
          </w:p>
        </w:tc>
        <w:tc>
          <w:tcPr>
            <w:tcW w:w="1017" w:type="dxa"/>
            <w:vMerge w:val="restart"/>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w:t>
            </w:r>
          </w:p>
        </w:tc>
      </w:tr>
      <w:tr w:rsidR="00B6492D" w:rsidRPr="00420D09" w:rsidTr="00420D09">
        <w:trPr>
          <w:trHeight w:val="120"/>
          <w:tblHeader/>
          <w:jc w:val="center"/>
        </w:trPr>
        <w:tc>
          <w:tcPr>
            <w:tcW w:w="1235" w:type="dxa"/>
            <w:vMerge/>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p>
        </w:tc>
        <w:tc>
          <w:tcPr>
            <w:tcW w:w="3338" w:type="dxa"/>
            <w:vMerge/>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p>
        </w:tc>
        <w:tc>
          <w:tcPr>
            <w:tcW w:w="1067" w:type="dxa"/>
            <w:vMerge/>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Прорежива-</w:t>
            </w:r>
          </w:p>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ния</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Проходные</w:t>
            </w:r>
          </w:p>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рубки</w:t>
            </w:r>
          </w:p>
        </w:tc>
        <w:tc>
          <w:tcPr>
            <w:tcW w:w="1017" w:type="dxa"/>
            <w:vMerge/>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p>
        </w:tc>
      </w:tr>
      <w:tr w:rsidR="00B6492D" w:rsidRPr="00420D09" w:rsidTr="00420D09">
        <w:trPr>
          <w:tblHeader/>
          <w:jc w:val="center"/>
        </w:trPr>
        <w:tc>
          <w:tcPr>
            <w:tcW w:w="1235"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67"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81"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9571" w:type="dxa"/>
            <w:gridSpan w:val="6"/>
            <w:shd w:val="clear" w:color="auto" w:fill="auto"/>
          </w:tcPr>
          <w:p w:rsidR="00B6492D" w:rsidRPr="00420D09" w:rsidRDefault="00B6492D" w:rsidP="00420D09">
            <w:pPr>
              <w:tabs>
                <w:tab w:val="left" w:pos="3810"/>
              </w:tabs>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Защитные леса </w:t>
            </w:r>
          </w:p>
          <w:p w:rsidR="00B6492D" w:rsidRPr="00420D09" w:rsidRDefault="00B6492D" w:rsidP="00420D09">
            <w:pPr>
              <w:tabs>
                <w:tab w:val="left" w:pos="3810"/>
              </w:tabs>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Хозяйство хвойное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Выбираемый запас: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Хозяйство твердолиственное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Хозяйство мягколиственное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92263D">
            <w:pPr>
              <w:suppressAutoHyphens/>
              <w:ind w:right="-39"/>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защитным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214,2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Хозяйство хвойное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150,5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333,1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1058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729</w:t>
            </w:r>
          </w:p>
        </w:tc>
      </w:tr>
      <w:tr w:rsidR="00B6492D" w:rsidRPr="00420D09" w:rsidTr="00420D09">
        <w:trPr>
          <w:jc w:val="center"/>
        </w:trPr>
        <w:tc>
          <w:tcPr>
            <w:tcW w:w="9571" w:type="dxa"/>
            <w:gridSpan w:val="6"/>
            <w:shd w:val="clear" w:color="auto" w:fill="auto"/>
            <w:vAlign w:val="center"/>
          </w:tcPr>
          <w:p w:rsidR="00B6492D" w:rsidRPr="00420D09" w:rsidRDefault="00B6492D" w:rsidP="00420D09">
            <w:pPr>
              <w:tabs>
                <w:tab w:val="left" w:pos="5610"/>
              </w:tabs>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по </w:t>
            </w:r>
            <w:r w:rsidRPr="00420D09">
              <w:rPr>
                <w:rFonts w:ascii="Times New Roman" w:eastAsia="Times New Roman" w:hAnsi="Times New Roman" w:cs="Times New Roman"/>
                <w:sz w:val="24"/>
                <w:szCs w:val="24"/>
              </w:rPr>
              <w:lastRenderedPageBreak/>
              <w:t>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lastRenderedPageBreak/>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476,1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55,7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120,3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21,7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596,4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77,4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1250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1120</w:t>
            </w:r>
          </w:p>
        </w:tc>
      </w:tr>
      <w:tr w:rsidR="00B6492D" w:rsidRPr="00420D09" w:rsidTr="00420D09">
        <w:trPr>
          <w:jc w:val="center"/>
        </w:trPr>
        <w:tc>
          <w:tcPr>
            <w:tcW w:w="9571" w:type="dxa"/>
            <w:gridSpan w:val="6"/>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658,7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 низкоствольный</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Преобладающая порода – Клен</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r>
      <w:tr w:rsidR="00B6492D" w:rsidRPr="00420D09" w:rsidTr="00420D09">
        <w:trPr>
          <w:jc w:val="center"/>
        </w:trPr>
        <w:tc>
          <w:tcPr>
            <w:tcW w:w="9571" w:type="dxa"/>
            <w:gridSpan w:val="6"/>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твердолиственных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611,3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ab/>
              <w:t xml:space="preserve"> 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160,4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179,6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320,6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44,1</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630,7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101,2</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951,3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1065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1508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эксплуатационным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1216,2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148,9</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903,2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168,4</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2119,4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85,4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207,5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2880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5997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1853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1732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3585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Калейкинскому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1338,8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172,1</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994,8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187,3</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2333,6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Выбираемый запас:      </w:t>
            </w:r>
            <w:r w:rsidRPr="00420D09">
              <w:rPr>
                <w:rFonts w:ascii="Times New Roman" w:eastAsia="Times New Roman" w:hAnsi="Times New Roman" w:cs="Times New Roman"/>
                <w:sz w:val="24"/>
                <w:szCs w:val="24"/>
              </w:rPr>
              <w:lastRenderedPageBreak/>
              <w:t>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3506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4007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755,4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274,8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1030,2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1408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29,9</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326,8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118,9</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2259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3053</w:t>
            </w:r>
          </w:p>
        </w:tc>
      </w:tr>
      <w:tr w:rsidR="00B6492D" w:rsidRPr="00420D09" w:rsidTr="00420D09">
        <w:trPr>
          <w:trHeight w:val="281"/>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Бутинское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10,6</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326,8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118,9</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2259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Бутинское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956F18" w:rsidRPr="00420D09" w:rsidRDefault="00F0532B" w:rsidP="00F0532B">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10,6</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r>
      <w:tr w:rsidR="00B6492D" w:rsidRPr="00420D09" w:rsidTr="00420D09">
        <w:trPr>
          <w:jc w:val="center"/>
        </w:trPr>
        <w:tc>
          <w:tcPr>
            <w:tcW w:w="9571" w:type="dxa"/>
            <w:gridSpan w:val="6"/>
            <w:shd w:val="clear" w:color="auto" w:fill="auto"/>
          </w:tcPr>
          <w:p w:rsidR="00B6492D" w:rsidRPr="00420D09" w:rsidRDefault="00F0532B" w:rsidP="00F0532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6492D"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защитным лесами</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18,6</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12,9</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119,6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183,4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Клен</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твердолиственных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173,6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Ежегодный размер </w:t>
            </w:r>
            <w:r w:rsidRPr="00420D09">
              <w:rPr>
                <w:rFonts w:ascii="Times New Roman" w:eastAsia="Times New Roman" w:hAnsi="Times New Roman" w:cs="Times New Roman"/>
                <w:sz w:val="24"/>
                <w:szCs w:val="24"/>
              </w:rPr>
              <w:lastRenderedPageBreak/>
              <w:t>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эксплуатационным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150,6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374,6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Бутинскому участковому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229,9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423,1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1888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223,5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70,6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180,1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Ракашевское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956F18" w:rsidRPr="00420D09" w:rsidRDefault="00F0532B" w:rsidP="00F0532B">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мягколиственным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защитным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288,7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114,3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185,4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264,4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119,3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252,2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эксплуатационным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269,4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774,5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1796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Ракашевскому участковому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546,5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325,8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872,3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117,5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1961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808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310,7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130,4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557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Шешминское первое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Хвойные </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по лесоводственным </w:t>
            </w:r>
            <w:r w:rsidRPr="00420D09">
              <w:rPr>
                <w:rFonts w:ascii="Times New Roman" w:eastAsia="Times New Roman" w:hAnsi="Times New Roman" w:cs="Times New Roman"/>
                <w:sz w:val="24"/>
                <w:szCs w:val="24"/>
              </w:rPr>
              <w:lastRenderedPageBreak/>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lastRenderedPageBreak/>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p w:rsidR="00956F18" w:rsidRPr="00420D09" w:rsidRDefault="00956F18" w:rsidP="00420D09">
            <w:pPr>
              <w:suppressAutoHyphens/>
              <w:rPr>
                <w:rFonts w:ascii="Times New Roman" w:eastAsia="Times New Roman" w:hAnsi="Times New Roman" w:cs="Times New Roman"/>
                <w:sz w:val="24"/>
                <w:szCs w:val="24"/>
              </w:rPr>
            </w:pP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Итого по защитным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90,5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90,5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239,1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Выбираемый запас:      </w:t>
            </w:r>
            <w:r w:rsidRPr="00420D09">
              <w:rPr>
                <w:rFonts w:ascii="Times New Roman" w:eastAsia="Times New Roman" w:hAnsi="Times New Roman" w:cs="Times New Roman"/>
                <w:sz w:val="24"/>
                <w:szCs w:val="24"/>
              </w:rPr>
              <w:lastRenderedPageBreak/>
              <w:t>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 низкоствольный</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Клен</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твердолиственных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238,1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мягколиственным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Итого по эксплуатационным лесам </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387,9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1340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1084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1163</w:t>
            </w:r>
          </w:p>
        </w:tc>
      </w:tr>
      <w:tr w:rsidR="00B6492D" w:rsidRPr="00420D09" w:rsidTr="00420D09">
        <w:trPr>
          <w:jc w:val="center"/>
        </w:trPr>
        <w:tc>
          <w:tcPr>
            <w:tcW w:w="9571" w:type="dxa"/>
            <w:gridSpan w:val="6"/>
            <w:shd w:val="clear" w:color="auto" w:fill="auto"/>
          </w:tcPr>
          <w:p w:rsidR="00B6492D" w:rsidRPr="00420D09" w:rsidRDefault="00B6492D" w:rsidP="0092263D">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Шешминскому первому участковому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411,3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318,8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730,1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1153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2581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1246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262,5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242,7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309,9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Старо-Еланское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Итого по хвойным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мягколиственным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защитным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ab/>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tabs>
                <w:tab w:val="left" w:pos="5184"/>
              </w:tabs>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127,1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хвойным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145,4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spacing w:line="276" w:lineRule="auto"/>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Клен</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твердолиственных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p w:rsidR="00956F18" w:rsidRPr="00420D09" w:rsidRDefault="00956F18" w:rsidP="00420D09">
            <w:pPr>
              <w:tabs>
                <w:tab w:val="left" w:pos="1620"/>
              </w:tabs>
              <w:suppressAutoHyphens/>
              <w:rPr>
                <w:rFonts w:ascii="Times New Roman" w:eastAsia="Times New Roman" w:hAnsi="Times New Roman" w:cs="Times New Roman"/>
                <w:sz w:val="24"/>
                <w:szCs w:val="24"/>
              </w:rPr>
            </w:pPr>
          </w:p>
          <w:p w:rsidR="00956F18" w:rsidRPr="00420D09" w:rsidRDefault="00956F18" w:rsidP="00420D09">
            <w:pPr>
              <w:tabs>
                <w:tab w:val="left" w:pos="1620"/>
              </w:tabs>
              <w:suppressAutoHyphens/>
              <w:rPr>
                <w:rFonts w:ascii="Times New Roman" w:eastAsia="Times New Roman" w:hAnsi="Times New Roman" w:cs="Times New Roman"/>
                <w:sz w:val="24"/>
                <w:szCs w:val="24"/>
              </w:rPr>
            </w:pP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эксплуатационным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108,2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Старо-Еланскому участковому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308,1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157,4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lastRenderedPageBreak/>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125,6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170</w:t>
            </w:r>
          </w:p>
        </w:tc>
      </w:tr>
    </w:tbl>
    <w:p w:rsidR="00956F18" w:rsidRDefault="00956F18" w:rsidP="001D5CFD">
      <w:pPr>
        <w:ind w:firstLine="567"/>
        <w:jc w:val="both"/>
        <w:rPr>
          <w:rFonts w:ascii="Times New Roman" w:hAnsi="Times New Roman" w:cs="Times New Roman"/>
          <w:sz w:val="28"/>
          <w:szCs w:val="28"/>
        </w:rPr>
      </w:pPr>
    </w:p>
    <w:p w:rsidR="00555082" w:rsidRPr="00555082" w:rsidRDefault="00555082" w:rsidP="001D5CFD">
      <w:pPr>
        <w:ind w:firstLine="567"/>
        <w:jc w:val="both"/>
        <w:rPr>
          <w:rFonts w:ascii="Times New Roman" w:hAnsi="Times New Roman" w:cs="Times New Roman"/>
          <w:sz w:val="28"/>
          <w:szCs w:val="28"/>
        </w:rPr>
      </w:pPr>
      <w:r w:rsidRPr="00555082">
        <w:rPr>
          <w:rFonts w:ascii="Times New Roman" w:hAnsi="Times New Roman" w:cs="Times New Roman"/>
          <w:sz w:val="28"/>
          <w:szCs w:val="28"/>
        </w:rPr>
        <w:t>Рубки ухода осуществляются в соответствии правилами ухода за лесами, утвержденными приказом МПР Р</w:t>
      </w:r>
      <w:r w:rsidR="005570E5">
        <w:rPr>
          <w:rFonts w:ascii="Times New Roman" w:hAnsi="Times New Roman" w:cs="Times New Roman"/>
          <w:sz w:val="28"/>
          <w:szCs w:val="28"/>
        </w:rPr>
        <w:t>Ф</w:t>
      </w:r>
      <w:r w:rsidRPr="00555082">
        <w:rPr>
          <w:rFonts w:ascii="Times New Roman" w:hAnsi="Times New Roman" w:cs="Times New Roman"/>
          <w:sz w:val="28"/>
          <w:szCs w:val="28"/>
        </w:rPr>
        <w:t xml:space="preserve"> от </w:t>
      </w:r>
      <w:r w:rsidR="005570E5">
        <w:rPr>
          <w:rFonts w:ascii="Times New Roman" w:hAnsi="Times New Roman" w:cs="Times New Roman"/>
          <w:sz w:val="28"/>
          <w:szCs w:val="28"/>
        </w:rPr>
        <w:t>22</w:t>
      </w:r>
      <w:r w:rsidRPr="00555082">
        <w:rPr>
          <w:rFonts w:ascii="Times New Roman" w:hAnsi="Times New Roman" w:cs="Times New Roman"/>
          <w:sz w:val="28"/>
          <w:szCs w:val="28"/>
        </w:rPr>
        <w:t>.</w:t>
      </w:r>
      <w:r w:rsidR="005570E5">
        <w:rPr>
          <w:rFonts w:ascii="Times New Roman" w:hAnsi="Times New Roman" w:cs="Times New Roman"/>
          <w:sz w:val="28"/>
          <w:szCs w:val="28"/>
        </w:rPr>
        <w:t>11</w:t>
      </w:r>
      <w:r w:rsidRPr="00555082">
        <w:rPr>
          <w:rFonts w:ascii="Times New Roman" w:hAnsi="Times New Roman" w:cs="Times New Roman"/>
          <w:sz w:val="28"/>
          <w:szCs w:val="28"/>
        </w:rPr>
        <w:t>.20</w:t>
      </w:r>
      <w:r w:rsidR="005570E5">
        <w:rPr>
          <w:rFonts w:ascii="Times New Roman" w:hAnsi="Times New Roman" w:cs="Times New Roman"/>
          <w:sz w:val="28"/>
          <w:szCs w:val="28"/>
        </w:rPr>
        <w:t>17</w:t>
      </w:r>
      <w:r w:rsidR="001D5CFD">
        <w:rPr>
          <w:rFonts w:ascii="Times New Roman" w:hAnsi="Times New Roman" w:cs="Times New Roman"/>
          <w:sz w:val="28"/>
          <w:szCs w:val="28"/>
        </w:rPr>
        <w:t>г.</w:t>
      </w:r>
      <w:r w:rsidRPr="00555082">
        <w:rPr>
          <w:rFonts w:ascii="Times New Roman" w:hAnsi="Times New Roman" w:cs="Times New Roman"/>
          <w:sz w:val="28"/>
          <w:szCs w:val="28"/>
        </w:rPr>
        <w:t xml:space="preserve"> № </w:t>
      </w:r>
      <w:r w:rsidR="005570E5">
        <w:rPr>
          <w:rFonts w:ascii="Times New Roman" w:hAnsi="Times New Roman" w:cs="Times New Roman"/>
          <w:sz w:val="28"/>
          <w:szCs w:val="28"/>
        </w:rPr>
        <w:t>626</w:t>
      </w:r>
      <w:r w:rsidRPr="00555082">
        <w:rPr>
          <w:rFonts w:ascii="Times New Roman" w:hAnsi="Times New Roman" w:cs="Times New Roman"/>
          <w:sz w:val="28"/>
          <w:szCs w:val="28"/>
        </w:rPr>
        <w:t xml:space="preserve">. </w:t>
      </w:r>
    </w:p>
    <w:p w:rsidR="00956F18" w:rsidRDefault="00555082" w:rsidP="00ED2C71">
      <w:pPr>
        <w:ind w:firstLine="567"/>
        <w:jc w:val="both"/>
        <w:rPr>
          <w:rFonts w:ascii="Times New Roman" w:hAnsi="Times New Roman" w:cs="Times New Roman"/>
          <w:sz w:val="28"/>
          <w:szCs w:val="28"/>
        </w:rPr>
      </w:pPr>
      <w:r w:rsidRPr="00555082">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ED2C71" w:rsidRDefault="00ED2C71" w:rsidP="00ED2C71">
      <w:pPr>
        <w:ind w:firstLine="567"/>
        <w:jc w:val="both"/>
        <w:rPr>
          <w:rFonts w:ascii="Times New Roman" w:hAnsi="Times New Roman" w:cs="Times New Roman"/>
          <w:sz w:val="28"/>
          <w:szCs w:val="28"/>
        </w:rPr>
      </w:pPr>
    </w:p>
    <w:p w:rsidR="009918A5" w:rsidRDefault="009918A5" w:rsidP="00956F18">
      <w:pPr>
        <w:ind w:firstLine="567"/>
        <w:jc w:val="right"/>
        <w:rPr>
          <w:rFonts w:ascii="Times New Roman" w:hAnsi="Times New Roman" w:cs="Times New Roman"/>
          <w:sz w:val="28"/>
          <w:szCs w:val="28"/>
        </w:rPr>
      </w:pPr>
      <w:r w:rsidRPr="00F8203A">
        <w:rPr>
          <w:rFonts w:ascii="Times New Roman" w:hAnsi="Times New Roman" w:cs="Times New Roman"/>
          <w:sz w:val="28"/>
          <w:szCs w:val="28"/>
        </w:rPr>
        <w:t xml:space="preserve">Таблица </w:t>
      </w:r>
      <w:r w:rsidR="00BB2E39">
        <w:rPr>
          <w:rFonts w:ascii="Times New Roman" w:hAnsi="Times New Roman" w:cs="Times New Roman"/>
          <w:sz w:val="28"/>
          <w:szCs w:val="28"/>
        </w:rPr>
        <w:t>8.1</w:t>
      </w:r>
    </w:p>
    <w:p w:rsidR="00ED2C71" w:rsidRPr="00C54A10" w:rsidRDefault="00ED2C71" w:rsidP="00956F18">
      <w:pPr>
        <w:ind w:firstLine="567"/>
        <w:jc w:val="right"/>
        <w:rPr>
          <w:rFonts w:ascii="Times New Roman" w:hAnsi="Times New Roman" w:cs="Times New Roman"/>
          <w:sz w:val="28"/>
          <w:szCs w:val="28"/>
        </w:rPr>
      </w:pPr>
    </w:p>
    <w:p w:rsidR="009918A5" w:rsidRPr="00651DE2" w:rsidRDefault="009918A5" w:rsidP="009918A5">
      <w:pPr>
        <w:keepNext/>
        <w:jc w:val="center"/>
        <w:rPr>
          <w:rFonts w:ascii="Times New Roman" w:hAnsi="Times New Roman" w:cs="Times New Roman"/>
          <w:sz w:val="28"/>
          <w:szCs w:val="28"/>
        </w:rPr>
      </w:pPr>
      <w:r w:rsidRPr="00651DE2">
        <w:rPr>
          <w:rFonts w:ascii="Times New Roman" w:hAnsi="Times New Roman" w:cs="Times New Roman"/>
          <w:sz w:val="28"/>
          <w:szCs w:val="28"/>
        </w:rPr>
        <w:t>Возрастные периоды проведения рубок ухода за лесом</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4"/>
        <w:gridCol w:w="1935"/>
        <w:gridCol w:w="1321"/>
        <w:gridCol w:w="1321"/>
        <w:gridCol w:w="1321"/>
      </w:tblGrid>
      <w:tr w:rsidR="009918A5" w:rsidRPr="00081ED4" w:rsidTr="001D5CFD">
        <w:trPr>
          <w:cantSplit/>
          <w:trHeight w:val="220"/>
        </w:trPr>
        <w:tc>
          <w:tcPr>
            <w:tcW w:w="908" w:type="pct"/>
            <w:vMerge w:val="restart"/>
            <w:tcBorders>
              <w:bottom w:val="nil"/>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Ухода за лесом</w:t>
            </w:r>
          </w:p>
        </w:tc>
        <w:tc>
          <w:tcPr>
            <w:tcW w:w="4092" w:type="pct"/>
            <w:gridSpan w:val="5"/>
            <w:tcBorders>
              <w:top w:val="single" w:sz="4" w:space="0" w:color="auto"/>
              <w:bottom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9918A5" w:rsidRPr="00081ED4" w:rsidTr="001D5CFD">
        <w:trPr>
          <w:trHeight w:val="820"/>
        </w:trPr>
        <w:tc>
          <w:tcPr>
            <w:tcW w:w="908" w:type="pct"/>
            <w:vMerge/>
            <w:vAlign w:val="center"/>
          </w:tcPr>
          <w:p w:rsidR="009918A5" w:rsidRPr="00081ED4" w:rsidRDefault="009918A5" w:rsidP="00A9408A">
            <w:pPr>
              <w:keepNext/>
              <w:jc w:val="center"/>
              <w:rPr>
                <w:rFonts w:ascii="Times New Roman" w:hAnsi="Times New Roman" w:cs="Times New Roman"/>
                <w:sz w:val="24"/>
                <w:szCs w:val="24"/>
              </w:rPr>
            </w:pPr>
          </w:p>
        </w:tc>
        <w:tc>
          <w:tcPr>
            <w:tcW w:w="2022" w:type="pct"/>
            <w:gridSpan w:val="2"/>
            <w:tcBorders>
              <w:top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семенного и первой</w:t>
            </w:r>
            <w:r>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70" w:type="pct"/>
            <w:gridSpan w:val="3"/>
            <w:tcBorders>
              <w:top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возрасте рубки</w:t>
            </w:r>
          </w:p>
        </w:tc>
      </w:tr>
      <w:tr w:rsidR="009918A5" w:rsidRPr="00081ED4" w:rsidTr="001D5CFD">
        <w:tc>
          <w:tcPr>
            <w:tcW w:w="908" w:type="pct"/>
            <w:vMerge/>
            <w:tcBorders>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p>
        </w:tc>
        <w:tc>
          <w:tcPr>
            <w:tcW w:w="101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1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90"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90"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9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9918A5" w:rsidRPr="00081ED4" w:rsidTr="001D5CFD">
        <w:tc>
          <w:tcPr>
            <w:tcW w:w="908"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1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1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90"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90"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9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9918A5" w:rsidRPr="00081ED4" w:rsidTr="001D5CFD">
        <w:tc>
          <w:tcPr>
            <w:tcW w:w="908"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9918A5" w:rsidRPr="00081ED4" w:rsidTr="001D5CFD">
        <w:tc>
          <w:tcPr>
            <w:tcW w:w="908"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9918A5" w:rsidRPr="00081ED4" w:rsidTr="001D5CFD">
        <w:tc>
          <w:tcPr>
            <w:tcW w:w="908"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9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9918A5" w:rsidRPr="00081ED4" w:rsidTr="001D5CFD">
        <w:tc>
          <w:tcPr>
            <w:tcW w:w="908" w:type="pct"/>
            <w:tcBorders>
              <w:top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11"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11"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0"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0"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91"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956F18" w:rsidRDefault="00956F18" w:rsidP="00555082">
      <w:pPr>
        <w:tabs>
          <w:tab w:val="left" w:pos="1418"/>
        </w:tabs>
        <w:autoSpaceDE w:val="0"/>
        <w:autoSpaceDN w:val="0"/>
        <w:adjustRightInd w:val="0"/>
        <w:ind w:firstLine="709"/>
        <w:jc w:val="both"/>
        <w:rPr>
          <w:rFonts w:ascii="Times New Roman" w:hAnsi="Times New Roman" w:cs="Times New Roman"/>
          <w:sz w:val="28"/>
          <w:szCs w:val="28"/>
          <w:lang w:eastAsia="en-US"/>
        </w:rPr>
      </w:pPr>
    </w:p>
    <w:p w:rsidR="00555082" w:rsidRDefault="00555082" w:rsidP="00555082">
      <w:pPr>
        <w:tabs>
          <w:tab w:val="left" w:pos="1418"/>
        </w:tabs>
        <w:autoSpaceDE w:val="0"/>
        <w:autoSpaceDN w:val="0"/>
        <w:adjustRightInd w:val="0"/>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8.2.</w:t>
      </w:r>
    </w:p>
    <w:p w:rsidR="00ED2C71" w:rsidRDefault="00ED2C71" w:rsidP="00555082">
      <w:pPr>
        <w:tabs>
          <w:tab w:val="left" w:pos="1418"/>
        </w:tabs>
        <w:autoSpaceDE w:val="0"/>
        <w:autoSpaceDN w:val="0"/>
        <w:adjustRightInd w:val="0"/>
        <w:ind w:firstLine="709"/>
        <w:jc w:val="both"/>
        <w:rPr>
          <w:rFonts w:ascii="Times New Roman" w:hAnsi="Times New Roman" w:cs="Times New Roman"/>
          <w:sz w:val="28"/>
          <w:szCs w:val="28"/>
          <w:lang w:eastAsia="en-US"/>
        </w:rPr>
      </w:pPr>
    </w:p>
    <w:p w:rsidR="00ED2C71" w:rsidRDefault="00ED2C71" w:rsidP="00555082">
      <w:pPr>
        <w:tabs>
          <w:tab w:val="left" w:pos="1418"/>
        </w:tabs>
        <w:autoSpaceDE w:val="0"/>
        <w:autoSpaceDN w:val="0"/>
        <w:adjustRightInd w:val="0"/>
        <w:ind w:firstLine="709"/>
        <w:jc w:val="both"/>
        <w:rPr>
          <w:rFonts w:ascii="Times New Roman" w:hAnsi="Times New Roman" w:cs="Times New Roman"/>
          <w:sz w:val="28"/>
          <w:szCs w:val="28"/>
          <w:lang w:eastAsia="en-US"/>
        </w:rPr>
      </w:pPr>
    </w:p>
    <w:p w:rsidR="00ED2C71" w:rsidRDefault="00ED2C71" w:rsidP="00555082">
      <w:pPr>
        <w:tabs>
          <w:tab w:val="left" w:pos="1418"/>
        </w:tabs>
        <w:autoSpaceDE w:val="0"/>
        <w:autoSpaceDN w:val="0"/>
        <w:adjustRightInd w:val="0"/>
        <w:ind w:firstLine="709"/>
        <w:jc w:val="both"/>
        <w:rPr>
          <w:rFonts w:ascii="Times New Roman" w:hAnsi="Times New Roman" w:cs="Times New Roman"/>
          <w:sz w:val="28"/>
          <w:szCs w:val="28"/>
          <w:lang w:eastAsia="en-US"/>
        </w:rPr>
      </w:pPr>
    </w:p>
    <w:p w:rsidR="00ED2C71" w:rsidRPr="005E3EE8" w:rsidRDefault="00ED2C71" w:rsidP="00555082">
      <w:pPr>
        <w:tabs>
          <w:tab w:val="left" w:pos="1418"/>
        </w:tabs>
        <w:autoSpaceDE w:val="0"/>
        <w:autoSpaceDN w:val="0"/>
        <w:adjustRightInd w:val="0"/>
        <w:ind w:firstLine="709"/>
        <w:jc w:val="both"/>
        <w:rPr>
          <w:rFonts w:ascii="Times New Roman" w:hAnsi="Times New Roman" w:cs="Times New Roman"/>
          <w:sz w:val="28"/>
          <w:szCs w:val="28"/>
        </w:rPr>
      </w:pPr>
    </w:p>
    <w:p w:rsidR="00F058A0" w:rsidRDefault="00F058A0" w:rsidP="00F058A0">
      <w:pPr>
        <w:tabs>
          <w:tab w:val="left" w:pos="1418"/>
        </w:tabs>
        <w:autoSpaceDE w:val="0"/>
        <w:autoSpaceDN w:val="0"/>
        <w:adjustRightInd w:val="0"/>
        <w:ind w:firstLine="709"/>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lastRenderedPageBreak/>
        <w:t xml:space="preserve">Таблица </w:t>
      </w:r>
      <w:r w:rsidR="00BB2E39">
        <w:rPr>
          <w:rFonts w:ascii="Times New Roman" w:hAnsi="Times New Roman" w:cs="Times New Roman"/>
          <w:sz w:val="28"/>
          <w:szCs w:val="28"/>
          <w:lang w:eastAsia="en-US"/>
        </w:rPr>
        <w:t>8.2</w:t>
      </w:r>
    </w:p>
    <w:p w:rsidR="00F058A0" w:rsidRPr="00FC6444" w:rsidRDefault="00F058A0" w:rsidP="00F058A0">
      <w:pPr>
        <w:tabs>
          <w:tab w:val="left" w:pos="1418"/>
        </w:tabs>
        <w:autoSpaceDE w:val="0"/>
        <w:autoSpaceDN w:val="0"/>
        <w:adjustRightInd w:val="0"/>
        <w:ind w:firstLine="709"/>
        <w:jc w:val="right"/>
        <w:rPr>
          <w:rFonts w:ascii="Times New Roman" w:hAnsi="Times New Roman" w:cs="Times New Roman"/>
          <w:sz w:val="28"/>
          <w:szCs w:val="28"/>
        </w:rPr>
      </w:pPr>
    </w:p>
    <w:p w:rsidR="00555082" w:rsidRPr="00651DE2" w:rsidRDefault="00F058A0" w:rsidP="00555082">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51DE2">
        <w:rPr>
          <w:rFonts w:ascii="Times New Roman" w:hAnsi="Times New Roman" w:cs="Times New Roman"/>
          <w:sz w:val="28"/>
          <w:szCs w:val="28"/>
          <w:lang w:eastAsia="en-US"/>
        </w:rPr>
        <w:t xml:space="preserve">Нормативы режима рубок ухода в средневозрастных, </w:t>
      </w:r>
    </w:p>
    <w:p w:rsidR="00F058A0" w:rsidRPr="00651DE2" w:rsidRDefault="00F058A0" w:rsidP="00F058A0">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51DE2">
        <w:rPr>
          <w:rFonts w:ascii="Times New Roman" w:hAnsi="Times New Roman" w:cs="Times New Roman"/>
          <w:sz w:val="28"/>
          <w:szCs w:val="28"/>
          <w:lang w:eastAsia="en-US"/>
        </w:rPr>
        <w:t xml:space="preserve">насаждениях основных лесообразующих пород по группам типов леса в </w:t>
      </w:r>
      <w:r>
        <w:rPr>
          <w:rFonts w:ascii="Times New Roman" w:hAnsi="Times New Roman" w:cs="Times New Roman"/>
          <w:sz w:val="28"/>
          <w:szCs w:val="28"/>
          <w:lang w:eastAsia="en-US"/>
        </w:rPr>
        <w:t xml:space="preserve">лесостепном районе </w:t>
      </w:r>
      <w:r w:rsidRPr="00651DE2">
        <w:rPr>
          <w:rFonts w:ascii="Times New Roman" w:eastAsia="Times New Roman" w:hAnsi="Times New Roman" w:cs="Times New Roman"/>
          <w:sz w:val="28"/>
          <w:szCs w:val="28"/>
          <w:lang w:eastAsia="en-US"/>
        </w:rPr>
        <w:t>европейской части Российской Федерации</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1876"/>
        <w:gridCol w:w="14"/>
        <w:gridCol w:w="8"/>
        <w:gridCol w:w="718"/>
        <w:gridCol w:w="1062"/>
        <w:gridCol w:w="875"/>
        <w:gridCol w:w="1012"/>
        <w:gridCol w:w="6"/>
        <w:gridCol w:w="890"/>
        <w:gridCol w:w="8"/>
        <w:gridCol w:w="884"/>
      </w:tblGrid>
      <w:tr w:rsidR="00555082" w:rsidRPr="005E3EE8" w:rsidTr="001D5CFD">
        <w:trPr>
          <w:tblHeader/>
        </w:trPr>
        <w:tc>
          <w:tcPr>
            <w:tcW w:w="2181" w:type="dxa"/>
            <w:vMerge w:val="restart"/>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Состав лесных насажде</w:t>
            </w:r>
            <w:r w:rsidRPr="005E3EE8">
              <w:rPr>
                <w:rFonts w:ascii="Times New Roman" w:eastAsia="Times New Roman" w:hAnsi="Times New Roman" w:cs="Times New Roman"/>
                <w:sz w:val="24"/>
                <w:szCs w:val="24"/>
              </w:rPr>
              <w:softHyphen/>
              <w:t>ний до рубки</w:t>
            </w:r>
          </w:p>
        </w:tc>
        <w:tc>
          <w:tcPr>
            <w:tcW w:w="1890" w:type="dxa"/>
            <w:gridSpan w:val="2"/>
            <w:vMerge w:val="restart"/>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Группы типов леса (класс бонитета)</w:t>
            </w:r>
          </w:p>
        </w:tc>
        <w:tc>
          <w:tcPr>
            <w:tcW w:w="726" w:type="dxa"/>
            <w:gridSpan w:val="2"/>
            <w:vMerge w:val="restart"/>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Воз-раст нача-ла ухода, лет</w:t>
            </w:r>
          </w:p>
        </w:tc>
        <w:tc>
          <w:tcPr>
            <w:tcW w:w="1937" w:type="dxa"/>
            <w:gridSpan w:val="2"/>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Прореживание</w:t>
            </w:r>
          </w:p>
        </w:tc>
        <w:tc>
          <w:tcPr>
            <w:tcW w:w="1908" w:type="dxa"/>
            <w:gridSpan w:val="3"/>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Проходные рубки</w:t>
            </w:r>
          </w:p>
        </w:tc>
        <w:tc>
          <w:tcPr>
            <w:tcW w:w="892" w:type="dxa"/>
            <w:gridSpan w:val="2"/>
            <w:vMerge w:val="restart"/>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Целе-вой состав к возрасту рубки (спе-лости)</w:t>
            </w:r>
          </w:p>
        </w:tc>
      </w:tr>
      <w:tr w:rsidR="00555082" w:rsidRPr="005E3EE8" w:rsidTr="001D5CFD">
        <w:trPr>
          <w:tblHeader/>
        </w:trPr>
        <w:tc>
          <w:tcPr>
            <w:tcW w:w="2181" w:type="dxa"/>
            <w:vMerge/>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p>
        </w:tc>
        <w:tc>
          <w:tcPr>
            <w:tcW w:w="1890" w:type="dxa"/>
            <w:gridSpan w:val="2"/>
            <w:vMerge/>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p>
        </w:tc>
        <w:tc>
          <w:tcPr>
            <w:tcW w:w="726" w:type="dxa"/>
            <w:gridSpan w:val="2"/>
            <w:vMerge/>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p>
        </w:tc>
        <w:tc>
          <w:tcPr>
            <w:tcW w:w="1062" w:type="dxa"/>
            <w:vAlign w:val="center"/>
          </w:tcPr>
          <w:p w:rsidR="00555082" w:rsidRPr="005E3EE8" w:rsidRDefault="00555082" w:rsidP="001D5CFD">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Мини-мальная сомкну-тость крон до ухода</w:t>
            </w:r>
          </w:p>
        </w:tc>
        <w:tc>
          <w:tcPr>
            <w:tcW w:w="875" w:type="dxa"/>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Интен-сив-ность рубки, % по запасу</w:t>
            </w:r>
          </w:p>
        </w:tc>
        <w:tc>
          <w:tcPr>
            <w:tcW w:w="1012" w:type="dxa"/>
            <w:vAlign w:val="center"/>
          </w:tcPr>
          <w:p w:rsidR="00555082" w:rsidRPr="005E3EE8" w:rsidRDefault="00555082" w:rsidP="001D5CFD">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Мини-мальная сомкну-тость крон до ухода</w:t>
            </w:r>
          </w:p>
        </w:tc>
        <w:tc>
          <w:tcPr>
            <w:tcW w:w="896" w:type="dxa"/>
            <w:gridSpan w:val="2"/>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Интен-сив-ность рубки, % по запасу</w:t>
            </w:r>
          </w:p>
        </w:tc>
        <w:tc>
          <w:tcPr>
            <w:tcW w:w="892" w:type="dxa"/>
            <w:gridSpan w:val="2"/>
            <w:vMerge/>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rPr>
          <w:tblHeader/>
        </w:trPr>
        <w:tc>
          <w:tcPr>
            <w:tcW w:w="2181" w:type="dxa"/>
            <w:vMerge/>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c>
          <w:tcPr>
            <w:tcW w:w="1890" w:type="dxa"/>
            <w:gridSpan w:val="2"/>
            <w:vMerge/>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c>
          <w:tcPr>
            <w:tcW w:w="726" w:type="dxa"/>
            <w:gridSpan w:val="2"/>
            <w:vMerge/>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c>
          <w:tcPr>
            <w:tcW w:w="1062"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после ухода</w:t>
            </w:r>
          </w:p>
        </w:tc>
        <w:tc>
          <w:tcPr>
            <w:tcW w:w="875"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пов</w:t>
            </w:r>
            <w:r w:rsidR="001D5CFD">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торя-емость (лет)</w:t>
            </w:r>
          </w:p>
        </w:tc>
        <w:tc>
          <w:tcPr>
            <w:tcW w:w="1012"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после ухода</w:t>
            </w:r>
          </w:p>
        </w:tc>
        <w:tc>
          <w:tcPr>
            <w:tcW w:w="896" w:type="dxa"/>
            <w:gridSpan w:val="2"/>
            <w:vAlign w:val="center"/>
          </w:tcPr>
          <w:p w:rsidR="00555082" w:rsidRPr="005E3EE8" w:rsidRDefault="00555082" w:rsidP="001D5CFD">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повто</w:t>
            </w:r>
            <w:r w:rsidR="001D5CFD">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ряе</w:t>
            </w:r>
            <w:r w:rsidR="001D5CFD">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мость (лет)</w:t>
            </w:r>
          </w:p>
        </w:tc>
        <w:tc>
          <w:tcPr>
            <w:tcW w:w="892" w:type="dxa"/>
            <w:gridSpan w:val="2"/>
            <w:vMerge/>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rPr>
          <w:tblHeader/>
        </w:trPr>
        <w:tc>
          <w:tcPr>
            <w:tcW w:w="2181"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w:t>
            </w:r>
          </w:p>
        </w:tc>
        <w:tc>
          <w:tcPr>
            <w:tcW w:w="1890" w:type="dxa"/>
            <w:gridSpan w:val="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w:t>
            </w:r>
          </w:p>
        </w:tc>
        <w:tc>
          <w:tcPr>
            <w:tcW w:w="726" w:type="dxa"/>
            <w:gridSpan w:val="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w:t>
            </w:r>
          </w:p>
        </w:tc>
        <w:tc>
          <w:tcPr>
            <w:tcW w:w="1062"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w:t>
            </w:r>
          </w:p>
        </w:tc>
        <w:tc>
          <w:tcPr>
            <w:tcW w:w="875"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w:t>
            </w:r>
          </w:p>
        </w:tc>
        <w:tc>
          <w:tcPr>
            <w:tcW w:w="1012"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896" w:type="dxa"/>
            <w:gridSpan w:val="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892" w:type="dxa"/>
            <w:gridSpan w:val="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1. Сосновые насаждения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1.1. Сосновые насажде</w:t>
            </w:r>
            <w:r w:rsidRPr="005E3EE8">
              <w:rPr>
                <w:rFonts w:ascii="Times New Roman" w:eastAsia="Times New Roman" w:hAnsi="Times New Roman" w:cs="Times New Roman"/>
                <w:sz w:val="24"/>
                <w:szCs w:val="24"/>
              </w:rPr>
              <w:softHyphen/>
              <w:t>ния, чистые и с примесью лиственных до 2 единиц</w:t>
            </w:r>
          </w:p>
        </w:tc>
        <w:tc>
          <w:tcPr>
            <w:tcW w:w="1890" w:type="dxa"/>
            <w:gridSpan w:val="2"/>
            <w:tcBorders>
              <w:bottom w:val="single" w:sz="4" w:space="0" w:color="auto"/>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лишайниковый (III-IV)</w:t>
            </w:r>
          </w:p>
        </w:tc>
        <w:tc>
          <w:tcPr>
            <w:tcW w:w="726" w:type="dxa"/>
            <w:gridSpan w:val="2"/>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75" w:type="dxa"/>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1012" w:type="dxa"/>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0,8 </w:t>
            </w:r>
          </w:p>
        </w:tc>
        <w:tc>
          <w:tcPr>
            <w:tcW w:w="896" w:type="dxa"/>
            <w:gridSpan w:val="2"/>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r w:rsidRPr="005E3EE8">
              <w:rPr>
                <w:rFonts w:ascii="Times New Roman" w:eastAsia="Times New Roman" w:hAnsi="Times New Roman" w:cs="Times New Roman"/>
                <w:sz w:val="24"/>
                <w:szCs w:val="24"/>
              </w:rPr>
              <w:br/>
              <w:t>15-20</w:t>
            </w:r>
          </w:p>
        </w:tc>
        <w:tc>
          <w:tcPr>
            <w:tcW w:w="892" w:type="dxa"/>
            <w:gridSpan w:val="2"/>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8С2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брусничный (II-I)</w:t>
            </w:r>
          </w:p>
        </w:tc>
        <w:tc>
          <w:tcPr>
            <w:tcW w:w="72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6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0,6  </w:t>
            </w:r>
          </w:p>
        </w:tc>
        <w:tc>
          <w:tcPr>
            <w:tcW w:w="875"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10-12</w:t>
            </w:r>
          </w:p>
        </w:tc>
        <w:tc>
          <w:tcPr>
            <w:tcW w:w="101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9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92"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сложный (I - Iа)</w:t>
            </w:r>
          </w:p>
        </w:tc>
        <w:tc>
          <w:tcPr>
            <w:tcW w:w="72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6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0,6  </w:t>
            </w:r>
          </w:p>
        </w:tc>
        <w:tc>
          <w:tcPr>
            <w:tcW w:w="875"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10-12</w:t>
            </w:r>
          </w:p>
        </w:tc>
        <w:tc>
          <w:tcPr>
            <w:tcW w:w="101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9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15-20</w:t>
            </w:r>
          </w:p>
        </w:tc>
        <w:tc>
          <w:tcPr>
            <w:tcW w:w="892"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(9-10) С</w:t>
            </w:r>
            <w:r w:rsidRPr="005E3EE8">
              <w:rPr>
                <w:rFonts w:ascii="Times New Roman" w:eastAsia="Times New Roman" w:hAnsi="Times New Roman" w:cs="Times New Roman"/>
                <w:sz w:val="24"/>
                <w:szCs w:val="24"/>
              </w:rPr>
              <w:br/>
              <w:t>(1-+)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черничный (I - II)</w:t>
            </w:r>
          </w:p>
        </w:tc>
        <w:tc>
          <w:tcPr>
            <w:tcW w:w="72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6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75"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10-12</w:t>
            </w:r>
          </w:p>
        </w:tc>
        <w:tc>
          <w:tcPr>
            <w:tcW w:w="101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92"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долгомошный (III)</w:t>
            </w:r>
          </w:p>
        </w:tc>
        <w:tc>
          <w:tcPr>
            <w:tcW w:w="72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75"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101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0,8</w:t>
            </w:r>
          </w:p>
        </w:tc>
        <w:tc>
          <w:tcPr>
            <w:tcW w:w="89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r w:rsidRPr="005E3EE8">
              <w:rPr>
                <w:rFonts w:ascii="Times New Roman" w:eastAsia="Times New Roman" w:hAnsi="Times New Roman" w:cs="Times New Roman"/>
                <w:sz w:val="24"/>
                <w:szCs w:val="24"/>
              </w:rPr>
              <w:br/>
              <w:t>15-20</w:t>
            </w:r>
          </w:p>
        </w:tc>
        <w:tc>
          <w:tcPr>
            <w:tcW w:w="892"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8С2Б</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 Сосново-лиственные с преобладанием сосны в составе (5-7 сосны, 3-5 лиственных)</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лишайниковый (III-IV)</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0,7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0,8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(7-8) С </w:t>
            </w:r>
            <w:r w:rsidRPr="005E3EE8">
              <w:rPr>
                <w:rFonts w:ascii="Times New Roman" w:eastAsia="Times New Roman" w:hAnsi="Times New Roman" w:cs="Times New Roman"/>
                <w:sz w:val="24"/>
                <w:szCs w:val="24"/>
              </w:rPr>
              <w:br/>
              <w:t>(2-3)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брусничный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сложный (I-Ia)</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0,4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30-45</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С</w:t>
            </w:r>
            <w:r w:rsidRPr="005E3EE8">
              <w:rPr>
                <w:rFonts w:ascii="Times New Roman" w:eastAsia="Times New Roman" w:hAnsi="Times New Roman" w:cs="Times New Roman"/>
                <w:sz w:val="24"/>
                <w:szCs w:val="24"/>
              </w:rPr>
              <w:br/>
              <w:t>(0-2)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черничный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(7-9) С </w:t>
            </w:r>
            <w:r w:rsidRPr="005E3EE8">
              <w:rPr>
                <w:rFonts w:ascii="Times New Roman" w:eastAsia="Times New Roman" w:hAnsi="Times New Roman" w:cs="Times New Roman"/>
                <w:sz w:val="24"/>
                <w:szCs w:val="24"/>
              </w:rPr>
              <w:br/>
              <w:t>(1-3) Б</w:t>
            </w:r>
          </w:p>
        </w:tc>
      </w:tr>
      <w:tr w:rsidR="00555082" w:rsidRPr="005E3EE8" w:rsidTr="001D5CFD">
        <w:trPr>
          <w:cantSplit/>
        </w:trPr>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долгомошный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555082" w:rsidRPr="005E3EE8" w:rsidTr="001D5CFD">
        <w:trPr>
          <w:cantSplit/>
        </w:trPr>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1.2.1. Сосново-листвен</w:t>
            </w:r>
            <w:r w:rsidRPr="005E3EE8">
              <w:rPr>
                <w:rFonts w:ascii="Times New Roman" w:eastAsia="Times New Roman" w:hAnsi="Times New Roman" w:cs="Times New Roman"/>
                <w:sz w:val="24"/>
                <w:szCs w:val="24"/>
              </w:rPr>
              <w:softHyphen/>
              <w:t>ные с участием сосны в составе 3-4 единицы и 6-7 лиственных</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25-40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сложный (I-Ia)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0,4</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25-40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(6-9) С </w:t>
            </w:r>
            <w:r w:rsidRPr="005E3EE8">
              <w:rPr>
                <w:rFonts w:ascii="Times New Roman" w:eastAsia="Times New Roman" w:hAnsi="Times New Roman" w:cs="Times New Roman"/>
                <w:sz w:val="24"/>
                <w:szCs w:val="24"/>
              </w:rPr>
              <w:br/>
              <w:t>(1-4)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черничный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30-45</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долгомошный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(5-7) С </w:t>
            </w:r>
            <w:r w:rsidRPr="005E3EE8">
              <w:rPr>
                <w:rFonts w:ascii="Times New Roman" w:eastAsia="Times New Roman" w:hAnsi="Times New Roman" w:cs="Times New Roman"/>
                <w:sz w:val="24"/>
                <w:szCs w:val="24"/>
              </w:rPr>
              <w:br/>
              <w:t>(3-5) Б</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1.3. Лиственно-сосновые (лиственные более 7 </w:t>
            </w:r>
            <w:r w:rsidRPr="005E3EE8">
              <w:rPr>
                <w:rFonts w:ascii="Times New Roman" w:eastAsia="Times New Roman" w:hAnsi="Times New Roman" w:cs="Times New Roman"/>
                <w:sz w:val="24"/>
                <w:szCs w:val="24"/>
              </w:rPr>
              <w:lastRenderedPageBreak/>
              <w:t>еди</w:t>
            </w:r>
            <w:r w:rsidRPr="005E3EE8">
              <w:rPr>
                <w:rFonts w:ascii="Times New Roman" w:eastAsia="Times New Roman" w:hAnsi="Times New Roman" w:cs="Times New Roman"/>
                <w:sz w:val="24"/>
                <w:szCs w:val="24"/>
              </w:rPr>
              <w:softHyphen/>
              <w:t>ниц, сосны менее 3 еди</w:t>
            </w:r>
            <w:r w:rsidRPr="005E3EE8">
              <w:rPr>
                <w:rFonts w:ascii="Times New Roman" w:eastAsia="Times New Roman" w:hAnsi="Times New Roman" w:cs="Times New Roman"/>
                <w:sz w:val="24"/>
                <w:szCs w:val="24"/>
              </w:rPr>
              <w:softHyphen/>
              <w:t xml:space="preserve">ниц при достаточном  количестве     </w:t>
            </w:r>
            <w:r w:rsidRPr="005E3EE8">
              <w:rPr>
                <w:rFonts w:ascii="Times New Roman" w:eastAsia="Times New Roman" w:hAnsi="Times New Roman" w:cs="Times New Roman"/>
                <w:sz w:val="24"/>
                <w:szCs w:val="24"/>
              </w:rPr>
              <w:br/>
              <w:t xml:space="preserve">деревьев)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брусничный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(5-8) С </w:t>
            </w:r>
            <w:r w:rsidRPr="005E3EE8">
              <w:rPr>
                <w:rFonts w:ascii="Times New Roman" w:eastAsia="Times New Roman" w:hAnsi="Times New Roman" w:cs="Times New Roman"/>
                <w:sz w:val="24"/>
                <w:szCs w:val="24"/>
              </w:rPr>
              <w:br/>
              <w:t>(2-5)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сложный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(6-9) С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(1-4)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черничный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(5-8) С </w:t>
            </w:r>
            <w:r w:rsidRPr="005E3EE8">
              <w:rPr>
                <w:rFonts w:ascii="Times New Roman" w:eastAsia="Times New Roman" w:hAnsi="Times New Roman" w:cs="Times New Roman"/>
                <w:sz w:val="24"/>
                <w:szCs w:val="24"/>
              </w:rPr>
              <w:br/>
              <w:t>(2-5)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долгомошный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(4-7) С </w:t>
            </w:r>
            <w:r w:rsidRPr="005E3EE8">
              <w:rPr>
                <w:rFonts w:ascii="Times New Roman" w:eastAsia="Times New Roman" w:hAnsi="Times New Roman" w:cs="Times New Roman"/>
                <w:sz w:val="24"/>
                <w:szCs w:val="24"/>
              </w:rPr>
              <w:br/>
              <w:t>(3-6) Б</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2. Еловые насаждения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2.1. Еловые насаждения: чистые и с примесью лиственных до 2 единиц</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(9-10) Е </w:t>
            </w:r>
            <w:r w:rsidRPr="005E3EE8">
              <w:rPr>
                <w:rFonts w:ascii="Times New Roman" w:eastAsia="Times New Roman" w:hAnsi="Times New Roman" w:cs="Times New Roman"/>
                <w:sz w:val="24"/>
                <w:szCs w:val="24"/>
              </w:rPr>
              <w:br/>
              <w:t>(0-1) Б (Ос)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956F1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p w:rsidR="00956F1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(9-10) Е </w:t>
            </w:r>
            <w:r w:rsidRPr="005E3EE8">
              <w:rPr>
                <w:rFonts w:ascii="Times New Roman" w:eastAsia="Times New Roman" w:hAnsi="Times New Roman" w:cs="Times New Roman"/>
                <w:sz w:val="24"/>
                <w:szCs w:val="24"/>
              </w:rPr>
              <w:br/>
              <w:t xml:space="preserve">(0-1)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2.2.1. Елово-лиственные с участием ели в составе 3-4 единицы и 6-7 листвен</w:t>
            </w:r>
            <w:r w:rsidRPr="005E3EE8">
              <w:rPr>
                <w:rFonts w:ascii="Times New Roman" w:eastAsia="Times New Roman" w:hAnsi="Times New Roman" w:cs="Times New Roman"/>
                <w:sz w:val="24"/>
                <w:szCs w:val="24"/>
              </w:rPr>
              <w:softHyphen/>
              <w:t xml:space="preserve">ных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 xml:space="preserve">(20)  </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Е </w:t>
            </w:r>
            <w:r w:rsidRPr="005E3EE8">
              <w:rPr>
                <w:rFonts w:ascii="Times New Roman" w:eastAsia="Times New Roman" w:hAnsi="Times New Roman" w:cs="Times New Roman"/>
                <w:sz w:val="24"/>
                <w:szCs w:val="24"/>
              </w:rPr>
              <w:br/>
              <w:t xml:space="preserve">(0-2)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приручьевые</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2.3. Лиственно-еловые с наличием под пологом  </w:t>
            </w:r>
            <w:r w:rsidRPr="005E3EE8">
              <w:rPr>
                <w:rFonts w:ascii="Times New Roman" w:eastAsia="Times New Roman" w:hAnsi="Times New Roman" w:cs="Times New Roman"/>
                <w:sz w:val="24"/>
                <w:szCs w:val="24"/>
              </w:rPr>
              <w:lastRenderedPageBreak/>
              <w:t>лиственных достаточного количества деревьев ели</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сложные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0,4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6-10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8-12</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Е </w:t>
            </w:r>
            <w:r w:rsidRPr="005E3EE8">
              <w:rPr>
                <w:rFonts w:ascii="Times New Roman" w:eastAsia="Times New Roman" w:hAnsi="Times New Roman" w:cs="Times New Roman"/>
                <w:sz w:val="24"/>
                <w:szCs w:val="24"/>
              </w:rPr>
              <w:br/>
              <w:t xml:space="preserve">(0-2)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30-40/100 </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0,6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30-40/100 </w:t>
            </w:r>
            <w:r w:rsidRPr="005E3EE8">
              <w:rPr>
                <w:rFonts w:ascii="Times New Roman" w:eastAsia="Times New Roman" w:hAnsi="Times New Roman" w:cs="Times New Roman"/>
                <w:sz w:val="24"/>
                <w:szCs w:val="24"/>
              </w:rPr>
              <w:br/>
              <w:t>8-12</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(7-8) Е </w:t>
            </w:r>
            <w:r w:rsidRPr="005E3EE8">
              <w:rPr>
                <w:rFonts w:ascii="Times New Roman" w:eastAsia="Times New Roman" w:hAnsi="Times New Roman" w:cs="Times New Roman"/>
                <w:sz w:val="24"/>
                <w:szCs w:val="24"/>
              </w:rPr>
              <w:br/>
              <w:t xml:space="preserve">(2-3)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(&gt;4) Е   </w:t>
            </w:r>
            <w:r w:rsidRPr="005E3EE8">
              <w:rPr>
                <w:rFonts w:ascii="Times New Roman" w:eastAsia="Times New Roman" w:hAnsi="Times New Roman" w:cs="Times New Roman"/>
                <w:sz w:val="24"/>
                <w:szCs w:val="24"/>
              </w:rPr>
              <w:br/>
              <w:t>(&lt;6) Б (Ос)</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3. Дубовые насаждения</w:t>
            </w:r>
          </w:p>
        </w:tc>
      </w:tr>
      <w:tr w:rsidR="00956F18" w:rsidRPr="005E3EE8" w:rsidTr="001D5CFD">
        <w:tc>
          <w:tcPr>
            <w:tcW w:w="2181" w:type="dxa"/>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3.1. Дубовые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насаждения</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чистые и с</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примесью</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других пород</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до 2 единиц</w:t>
            </w: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липово-лещиновые </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0, 8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420D09">
        <w:trPr>
          <w:trHeight w:val="1170"/>
        </w:trPr>
        <w:tc>
          <w:tcPr>
            <w:tcW w:w="2181" w:type="dxa"/>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Borders>
              <w:bottom w:val="single" w:sz="4" w:space="0" w:color="auto"/>
            </w:tcBorders>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26" w:type="dxa"/>
            <w:gridSpan w:val="2"/>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5" w:type="dxa"/>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956F18" w:rsidRPr="005E3EE8" w:rsidRDefault="00956F18" w:rsidP="00956F18">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val="restart"/>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 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956F18" w:rsidRDefault="00956F18" w:rsidP="001D5CFD">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липовые</w:t>
            </w:r>
          </w:p>
          <w:p w:rsidR="00956F18" w:rsidRPr="005E3EE8" w:rsidRDefault="00956F18" w:rsidP="001D5CFD">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Ол.</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555082" w:rsidRPr="005E3EE8" w:rsidTr="001D5CFD">
        <w:tc>
          <w:tcPr>
            <w:tcW w:w="2181" w:type="dxa"/>
            <w:vMerge w:val="restart"/>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3.2. Смешанные насажде</w:t>
            </w:r>
            <w:r w:rsidRPr="005E3EE8">
              <w:rPr>
                <w:rFonts w:ascii="Times New Roman" w:hAnsi="Times New Roman" w:cs="Times New Roman"/>
                <w:sz w:val="24"/>
                <w:szCs w:val="24"/>
                <w:lang w:eastAsia="en-US"/>
              </w:rPr>
              <w:softHyphen/>
              <w:t>ния с преобладанием дуба в составе 5-7 единиц (с мягколиствен</w:t>
            </w:r>
            <w:r w:rsidR="001D5CFD">
              <w:rPr>
                <w:rFonts w:ascii="Times New Roman" w:hAnsi="Times New Roman" w:cs="Times New Roman"/>
                <w:sz w:val="24"/>
                <w:szCs w:val="24"/>
                <w:lang w:eastAsia="en-US"/>
              </w:rPr>
              <w:t>-</w:t>
            </w:r>
            <w:r w:rsidRPr="005E3EE8">
              <w:rPr>
                <w:rFonts w:ascii="Times New Roman" w:hAnsi="Times New Roman" w:cs="Times New Roman"/>
                <w:sz w:val="24"/>
                <w:szCs w:val="24"/>
                <w:lang w:eastAsia="en-US"/>
              </w:rPr>
              <w:t xml:space="preserve">ными </w:t>
            </w:r>
            <w:r w:rsidRPr="005E3EE8">
              <w:rPr>
                <w:rFonts w:ascii="Times New Roman" w:hAnsi="Times New Roman" w:cs="Times New Roman"/>
                <w:iCs/>
                <w:sz w:val="24"/>
                <w:szCs w:val="24"/>
                <w:lang w:eastAsia="en-US"/>
              </w:rPr>
              <w:t xml:space="preserve">и твердолиственными </w:t>
            </w:r>
            <w:r w:rsidRPr="005E3EE8">
              <w:rPr>
                <w:rFonts w:ascii="Times New Roman" w:hAnsi="Times New Roman" w:cs="Times New Roman"/>
                <w:sz w:val="24"/>
                <w:szCs w:val="24"/>
                <w:lang w:eastAsia="en-US"/>
              </w:rPr>
              <w:t>по</w:t>
            </w:r>
            <w:r w:rsidRPr="005E3EE8">
              <w:rPr>
                <w:rFonts w:ascii="Times New Roman" w:hAnsi="Times New Roman" w:cs="Times New Roman"/>
                <w:sz w:val="24"/>
                <w:szCs w:val="24"/>
                <w:lang w:eastAsia="en-US"/>
              </w:rPr>
              <w:softHyphen/>
              <w:t>родами)</w:t>
            </w: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липово-лешиновые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(7-9)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(1-3) Лп,</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Яс, Е</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555082"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p w:rsidR="001D5CFD" w:rsidRPr="005E3EE8" w:rsidRDefault="001D5CFD" w:rsidP="00555082">
            <w:pPr>
              <w:ind w:left="-40" w:right="-40"/>
              <w:jc w:val="center"/>
              <w:rPr>
                <w:rFonts w:ascii="Times New Roman" w:hAnsi="Times New Roman" w:cs="Times New Roman"/>
                <w:sz w:val="24"/>
                <w:szCs w:val="24"/>
                <w:lang w:eastAsia="en-US"/>
              </w:rPr>
            </w:pP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Дубравы </w:t>
            </w:r>
            <w:r w:rsidRPr="005E3EE8">
              <w:rPr>
                <w:rFonts w:ascii="Times New Roman" w:hAnsi="Times New Roman" w:cs="Times New Roman"/>
                <w:sz w:val="24"/>
                <w:szCs w:val="24"/>
                <w:lang w:eastAsia="en-US"/>
              </w:rPr>
              <w:lastRenderedPageBreak/>
              <w:t>влажные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0,6</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30-35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0,6</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20-30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(7-8)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(2-3) Лп,</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 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1D5CFD"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липовые </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(7-9)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(1-3) Ол.</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555082" w:rsidRPr="005E3EE8" w:rsidTr="001D5CFD">
        <w:tc>
          <w:tcPr>
            <w:tcW w:w="2181" w:type="dxa"/>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3.2.1. Смешанные насаж</w:t>
            </w:r>
            <w:r w:rsidRPr="005E3EE8">
              <w:rPr>
                <w:rFonts w:ascii="Times New Roman" w:hAnsi="Times New Roman" w:cs="Times New Roman"/>
                <w:sz w:val="24"/>
                <w:szCs w:val="24"/>
                <w:lang w:eastAsia="en-US"/>
              </w:rPr>
              <w:softHyphen/>
              <w:t>дения с участием дуба в составе 3-4 единицы</w:t>
            </w: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липово-лещиновые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30-50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25-40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555082"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p w:rsidR="00956F18" w:rsidRDefault="00956F18" w:rsidP="00555082">
            <w:pPr>
              <w:ind w:left="-40" w:right="-40"/>
              <w:jc w:val="center"/>
              <w:rPr>
                <w:rFonts w:ascii="Times New Roman" w:hAnsi="Times New Roman" w:cs="Times New Roman"/>
                <w:sz w:val="24"/>
                <w:szCs w:val="24"/>
                <w:lang w:eastAsia="en-US"/>
              </w:rPr>
            </w:pPr>
          </w:p>
          <w:p w:rsidR="00956F18" w:rsidRDefault="00956F18" w:rsidP="00555082">
            <w:pPr>
              <w:ind w:left="-40" w:right="-40"/>
              <w:jc w:val="center"/>
              <w:rPr>
                <w:rFonts w:ascii="Times New Roman" w:hAnsi="Times New Roman" w:cs="Times New Roman"/>
                <w:sz w:val="24"/>
                <w:szCs w:val="24"/>
                <w:lang w:eastAsia="en-US"/>
              </w:rPr>
            </w:pPr>
          </w:p>
          <w:p w:rsidR="00956F18" w:rsidRPr="005E3EE8" w:rsidRDefault="00956F18" w:rsidP="00555082">
            <w:pPr>
              <w:ind w:left="-40" w:right="-40"/>
              <w:jc w:val="center"/>
              <w:rPr>
                <w:rFonts w:ascii="Times New Roman" w:hAnsi="Times New Roman" w:cs="Times New Roman"/>
                <w:sz w:val="24"/>
                <w:szCs w:val="24"/>
                <w:lang w:eastAsia="en-US"/>
              </w:rPr>
            </w:pPr>
          </w:p>
        </w:tc>
      </w:tr>
      <w:tr w:rsidR="00956F18" w:rsidRPr="005E3EE8" w:rsidTr="001D5CFD">
        <w:tc>
          <w:tcPr>
            <w:tcW w:w="2181" w:type="dxa"/>
            <w:vMerge w:val="restart"/>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липово-осоковые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 липовые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30-50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25-40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(6-7)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(3-4) Ол.</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555082" w:rsidRPr="005E3EE8" w:rsidTr="001D5CFD">
        <w:trPr>
          <w:cantSplit/>
        </w:trPr>
        <w:tc>
          <w:tcPr>
            <w:tcW w:w="2181" w:type="dxa"/>
            <w:vMerge w:val="restart"/>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3.3. Сложные насаждения с преобладанием мягко</w:t>
            </w:r>
            <w:r w:rsidRPr="005E3EE8">
              <w:rPr>
                <w:rFonts w:ascii="Times New Roman" w:hAnsi="Times New Roman" w:cs="Times New Roman"/>
                <w:sz w:val="24"/>
                <w:szCs w:val="24"/>
                <w:lang w:eastAsia="en-US"/>
              </w:rPr>
              <w:softHyphen/>
              <w:t xml:space="preserve">лиственных и участием дуба в составе менее 3 </w:t>
            </w:r>
            <w:r w:rsidRPr="005E3EE8">
              <w:rPr>
                <w:rFonts w:ascii="Times New Roman" w:hAnsi="Times New Roman" w:cs="Times New Roman"/>
                <w:sz w:val="24"/>
                <w:szCs w:val="24"/>
                <w:lang w:eastAsia="en-US"/>
              </w:rPr>
              <w:lastRenderedPageBreak/>
              <w:t>единиц, но достаточным количеством</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деревьев для формирова</w:t>
            </w:r>
            <w:r w:rsidRPr="005E3EE8">
              <w:rPr>
                <w:rFonts w:ascii="Times New Roman" w:hAnsi="Times New Roman" w:cs="Times New Roman"/>
                <w:sz w:val="24"/>
                <w:szCs w:val="24"/>
                <w:lang w:eastAsia="en-US"/>
              </w:rPr>
              <w:softHyphen/>
              <w:t>ния древостоев с преоб</w:t>
            </w:r>
            <w:r w:rsidRPr="005E3EE8">
              <w:rPr>
                <w:rFonts w:ascii="Times New Roman" w:hAnsi="Times New Roman" w:cs="Times New Roman"/>
                <w:sz w:val="24"/>
                <w:szCs w:val="24"/>
                <w:lang w:eastAsia="en-US"/>
              </w:rPr>
              <w:softHyphen/>
              <w:t>ладанием дуба</w:t>
            </w: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липово-лещиновые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(5-7)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 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липово-осоковые</w:t>
            </w:r>
          </w:p>
          <w:p w:rsidR="00555082"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p w:rsidR="001D5CFD" w:rsidRPr="005E3EE8" w:rsidRDefault="001D5CFD" w:rsidP="00555082">
            <w:pPr>
              <w:ind w:left="-40" w:right="-40"/>
              <w:rPr>
                <w:rFonts w:ascii="Times New Roman" w:hAnsi="Times New Roman" w:cs="Times New Roman"/>
                <w:sz w:val="24"/>
                <w:szCs w:val="24"/>
                <w:lang w:eastAsia="en-US"/>
              </w:rPr>
            </w:pP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(3-6) </w:t>
            </w:r>
            <w:r w:rsidRPr="005E3EE8">
              <w:rPr>
                <w:rFonts w:ascii="Times New Roman" w:hAnsi="Times New Roman" w:cs="Times New Roman"/>
                <w:sz w:val="24"/>
                <w:szCs w:val="24"/>
                <w:lang w:eastAsia="en-US"/>
              </w:rPr>
              <w:lastRenderedPageBreak/>
              <w:t>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1D5CFD"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липовые </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bCs/>
                <w:sz w:val="24"/>
                <w:szCs w:val="24"/>
                <w:lang w:eastAsia="en-US"/>
              </w:rPr>
              <w:t>(4-7) Д</w:t>
            </w:r>
          </w:p>
          <w:p w:rsidR="00555082"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Ол. ч, др. п.</w:t>
            </w:r>
          </w:p>
          <w:p w:rsidR="00956F18" w:rsidRPr="005E3EE8" w:rsidRDefault="00956F18" w:rsidP="00555082">
            <w:pPr>
              <w:ind w:left="-40" w:right="-40"/>
              <w:jc w:val="center"/>
              <w:rPr>
                <w:rFonts w:ascii="Times New Roman" w:hAnsi="Times New Roman" w:cs="Times New Roman"/>
                <w:sz w:val="24"/>
                <w:szCs w:val="24"/>
                <w:lang w:eastAsia="en-US"/>
              </w:rPr>
            </w:pP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4. Березовые насаждения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4.1. Березовые насажде</w:t>
            </w:r>
            <w:r w:rsidRPr="005E3EE8">
              <w:rPr>
                <w:rFonts w:ascii="Times New Roman" w:eastAsia="Times New Roman" w:hAnsi="Times New Roman" w:cs="Times New Roman"/>
                <w:sz w:val="24"/>
                <w:szCs w:val="24"/>
              </w:rPr>
              <w:softHyphen/>
              <w:t>ния:</w:t>
            </w:r>
            <w:r w:rsidRPr="005E3EE8">
              <w:rPr>
                <w:rFonts w:ascii="Times New Roman" w:eastAsia="Times New Roman" w:hAnsi="Times New Roman" w:cs="Times New Roman"/>
                <w:sz w:val="24"/>
                <w:szCs w:val="24"/>
              </w:rPr>
              <w:br/>
              <w:t>чистые и с небольшой примесью других пород</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бруснично-вейнико</w:t>
            </w:r>
            <w:r w:rsidRPr="005E3EE8">
              <w:rPr>
                <w:rFonts w:ascii="Times New Roman" w:eastAsia="Times New Roman" w:hAnsi="Times New Roman" w:cs="Times New Roman"/>
                <w:sz w:val="24"/>
                <w:szCs w:val="24"/>
              </w:rPr>
              <w:softHyphen/>
              <w:t xml:space="preserve">вые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10-12</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 (Е)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 мелкотрав</w:t>
            </w:r>
            <w:r w:rsidRPr="005E3EE8">
              <w:rPr>
                <w:rFonts w:ascii="Times New Roman" w:eastAsia="Times New Roman" w:hAnsi="Times New Roman" w:cs="Times New Roman"/>
                <w:sz w:val="24"/>
                <w:szCs w:val="24"/>
              </w:rPr>
              <w:softHyphen/>
              <w:t>ные (II-III)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 (Е)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долгомошные (III-IV)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ные (Ia-I)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 (С)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 (С)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4.2. Березово-осиновые насаждения, других пород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(0-+) 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w:t>
            </w:r>
            <w:r w:rsidRPr="005E3EE8">
              <w:rPr>
                <w:rFonts w:ascii="Times New Roman" w:eastAsia="Times New Roman" w:hAnsi="Times New Roman" w:cs="Times New Roman"/>
                <w:sz w:val="24"/>
                <w:szCs w:val="24"/>
              </w:rPr>
              <w:lastRenderedPageBreak/>
              <w:t>мелкотрав</w:t>
            </w:r>
            <w:r w:rsidRPr="005E3EE8">
              <w:rPr>
                <w:rFonts w:ascii="Times New Roman" w:eastAsia="Times New Roman" w:hAnsi="Times New Roman" w:cs="Times New Roman"/>
                <w:sz w:val="24"/>
                <w:szCs w:val="24"/>
              </w:rPr>
              <w:softHyphen/>
              <w:t xml:space="preserve">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20-40</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0,7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20-40</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(8-10) Б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 xml:space="preserve">(0-2) С </w:t>
            </w:r>
            <w:r w:rsidRPr="005E3EE8">
              <w:rPr>
                <w:rFonts w:ascii="Times New Roman" w:eastAsia="Times New Roman" w:hAnsi="Times New Roman" w:cs="Times New Roman"/>
                <w:sz w:val="24"/>
                <w:szCs w:val="24"/>
              </w:rPr>
              <w:br/>
              <w:t>(0-+) 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w:t>
            </w:r>
            <w:r w:rsidRPr="005E3EE8">
              <w:rPr>
                <w:rFonts w:ascii="Times New Roman" w:eastAsia="Times New Roman" w:hAnsi="Times New Roman" w:cs="Times New Roman"/>
                <w:sz w:val="24"/>
                <w:szCs w:val="24"/>
              </w:rPr>
              <w:br/>
              <w:t xml:space="preserve">Е, С   </w:t>
            </w:r>
            <w:r w:rsidRPr="005E3EE8">
              <w:rPr>
                <w:rFonts w:ascii="Times New Roman" w:eastAsia="Times New Roman" w:hAnsi="Times New Roman" w:cs="Times New Roman"/>
                <w:sz w:val="24"/>
                <w:szCs w:val="24"/>
              </w:rPr>
              <w:br/>
              <w:t>(0-+)Ос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(0-+) 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 крупно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(0-+) Ос</w:t>
            </w:r>
          </w:p>
          <w:p w:rsidR="00956F1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p w:rsidR="00956F1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E3EE8">
              <w:rPr>
                <w:rFonts w:ascii="Times New Roman" w:eastAsia="Times New Roman" w:hAnsi="Times New Roman" w:cs="Times New Roman"/>
                <w:sz w:val="24"/>
                <w:szCs w:val="24"/>
              </w:rPr>
              <w:softHyphen/>
              <w:t xml:space="preserve">рост)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II яр. (Пдр) 10 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 Е</w:t>
            </w:r>
          </w:p>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 Е</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5. Осиновые насаждения</w:t>
            </w:r>
          </w:p>
        </w:tc>
      </w:tr>
      <w:tr w:rsidR="001D5CFD" w:rsidRPr="005E3EE8" w:rsidTr="001D5CFD">
        <w:tc>
          <w:tcPr>
            <w:tcW w:w="2181" w:type="dxa"/>
            <w:vMerge w:val="restart"/>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 Осиновые насажде</w:t>
            </w:r>
            <w:r w:rsidRPr="005E3EE8">
              <w:rPr>
                <w:rFonts w:ascii="Times New Roman" w:eastAsia="Times New Roman" w:hAnsi="Times New Roman" w:cs="Times New Roman"/>
                <w:sz w:val="24"/>
                <w:szCs w:val="24"/>
              </w:rPr>
              <w:softHyphen/>
              <w:t xml:space="preserve">ния: чистые и с примесью других пород   </w:t>
            </w:r>
          </w:p>
        </w:tc>
        <w:tc>
          <w:tcPr>
            <w:tcW w:w="1890" w:type="dxa"/>
            <w:gridSpan w:val="2"/>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8-12</w:t>
            </w:r>
          </w:p>
        </w:tc>
        <w:tc>
          <w:tcPr>
            <w:tcW w:w="101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10-15</w:t>
            </w:r>
          </w:p>
        </w:tc>
        <w:tc>
          <w:tcPr>
            <w:tcW w:w="892"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1D5CFD" w:rsidRPr="005E3EE8" w:rsidTr="00BC1EBA">
        <w:trPr>
          <w:trHeight w:val="1100"/>
        </w:trPr>
        <w:tc>
          <w:tcPr>
            <w:tcW w:w="2181" w:type="dxa"/>
            <w:vMerge/>
            <w:tcBorders>
              <w:bottom w:val="single" w:sz="4" w:space="0" w:color="auto"/>
            </w:tcBorders>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bottom w:val="single" w:sz="4" w:space="0" w:color="auto"/>
            </w:tcBorders>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(III-II)  </w:t>
            </w:r>
          </w:p>
        </w:tc>
        <w:tc>
          <w:tcPr>
            <w:tcW w:w="726" w:type="dxa"/>
            <w:gridSpan w:val="2"/>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1012" w:type="dxa"/>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Borders>
              <w:bottom w:val="single" w:sz="4" w:space="0" w:color="auto"/>
            </w:tcBorders>
          </w:tcPr>
          <w:p w:rsidR="001D5CFD" w:rsidRPr="005E3EE8" w:rsidRDefault="001D5CFD" w:rsidP="001D5CFD">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1D5CFD" w:rsidRPr="005E3EE8" w:rsidTr="001D5CFD">
        <w:tc>
          <w:tcPr>
            <w:tcW w:w="2181" w:type="dxa"/>
            <w:vMerge w:val="restart"/>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2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8-12</w:t>
            </w:r>
          </w:p>
        </w:tc>
        <w:tc>
          <w:tcPr>
            <w:tcW w:w="101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10-15</w:t>
            </w:r>
          </w:p>
        </w:tc>
        <w:tc>
          <w:tcPr>
            <w:tcW w:w="892"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С, Б</w:t>
            </w:r>
          </w:p>
        </w:tc>
      </w:tr>
      <w:tr w:rsidR="001D5CFD" w:rsidRPr="005E3EE8" w:rsidTr="001D5CFD">
        <w:tc>
          <w:tcPr>
            <w:tcW w:w="2181" w:type="dxa"/>
            <w:vMerge/>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101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С, Б</w:t>
            </w:r>
          </w:p>
        </w:tc>
      </w:tr>
      <w:tr w:rsidR="001D5CFD" w:rsidRPr="005E3EE8" w:rsidTr="001D5CFD">
        <w:tc>
          <w:tcPr>
            <w:tcW w:w="2181" w:type="dxa"/>
            <w:vMerge/>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    </w:t>
            </w:r>
          </w:p>
        </w:tc>
        <w:tc>
          <w:tcPr>
            <w:tcW w:w="72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1D5CFD"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p w:rsidR="00BC1EBA" w:rsidRDefault="00BC1EBA" w:rsidP="00555082">
            <w:pPr>
              <w:autoSpaceDE w:val="0"/>
              <w:autoSpaceDN w:val="0"/>
              <w:adjustRightInd w:val="0"/>
              <w:ind w:left="-40" w:right="-40"/>
              <w:jc w:val="center"/>
              <w:rPr>
                <w:rFonts w:ascii="Times New Roman" w:eastAsia="Times New Roman" w:hAnsi="Times New Roman" w:cs="Times New Roman"/>
                <w:sz w:val="24"/>
                <w:szCs w:val="24"/>
              </w:rPr>
            </w:pPr>
          </w:p>
          <w:p w:rsidR="00BC1EBA" w:rsidRPr="005E3EE8" w:rsidRDefault="00BC1EBA"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5.2. Осиново-еловые</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 наличием под пологом осины достаточного ко</w:t>
            </w:r>
            <w:r w:rsidRPr="005E3EE8">
              <w:rPr>
                <w:rFonts w:ascii="Times New Roman" w:eastAsia="Times New Roman" w:hAnsi="Times New Roman" w:cs="Times New Roman"/>
                <w:sz w:val="24"/>
                <w:szCs w:val="24"/>
              </w:rPr>
              <w:softHyphen/>
              <w:t xml:space="preserve">личества деревьев ели - второй ярус или подрост)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892" w:type="dxa"/>
            <w:gridSpan w:val="2"/>
          </w:tcPr>
          <w:p w:rsidR="00956F18" w:rsidRPr="005E3EE8" w:rsidRDefault="00555082" w:rsidP="00BC1EBA">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Б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С, Б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Б </w:t>
            </w:r>
          </w:p>
          <w:p w:rsidR="001D5CFD" w:rsidRPr="005E3EE8" w:rsidRDefault="00555082" w:rsidP="00956F18">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II яр. (Пдр) 10Е</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lastRenderedPageBreak/>
              <w:t>6. Липовые насаждения</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6.1. Насаждения многоцелевого назначения, в том числе для получения древесины</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6.1.1. Липовые насажде</w:t>
            </w:r>
            <w:r w:rsidRPr="005E3EE8">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липняки сложные мелкотравные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Е, др.п.</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(0-2) С,</w:t>
            </w:r>
            <w:r w:rsidRPr="005E3EE8">
              <w:rPr>
                <w:rFonts w:ascii="Times New Roman" w:eastAsia="Times New Roman" w:hAnsi="Times New Roman" w:cs="Times New Roman"/>
                <w:sz w:val="24"/>
                <w:szCs w:val="24"/>
              </w:rPr>
              <w:br/>
              <w:t>Е, др.п.</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r w:rsidRPr="005E3EE8">
              <w:rPr>
                <w:rFonts w:ascii="Times New Roman" w:eastAsia="Times New Roman" w:hAnsi="Times New Roman" w:cs="Times New Roman"/>
                <w:sz w:val="24"/>
                <w:szCs w:val="24"/>
              </w:rPr>
              <w:br/>
              <w:t>10-15</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(0-2) Е,</w:t>
            </w:r>
            <w:r w:rsidRPr="005E3EE8">
              <w:rPr>
                <w:rFonts w:ascii="Times New Roman" w:eastAsia="Times New Roman" w:hAnsi="Times New Roman" w:cs="Times New Roman"/>
                <w:sz w:val="24"/>
                <w:szCs w:val="24"/>
              </w:rPr>
              <w:br/>
              <w:t>Д, др.п.</w:t>
            </w:r>
          </w:p>
          <w:p w:rsidR="00BC1EBA" w:rsidRDefault="00BC1EBA" w:rsidP="00555082">
            <w:pPr>
              <w:autoSpaceDE w:val="0"/>
              <w:autoSpaceDN w:val="0"/>
              <w:adjustRightInd w:val="0"/>
              <w:ind w:left="-40" w:right="-40"/>
              <w:jc w:val="center"/>
              <w:rPr>
                <w:rFonts w:ascii="Times New Roman" w:eastAsia="Times New Roman" w:hAnsi="Times New Roman" w:cs="Times New Roman"/>
                <w:sz w:val="24"/>
                <w:szCs w:val="24"/>
              </w:rPr>
            </w:pPr>
          </w:p>
          <w:p w:rsidR="00BC1EBA" w:rsidRDefault="00BC1EBA" w:rsidP="00555082">
            <w:pPr>
              <w:autoSpaceDE w:val="0"/>
              <w:autoSpaceDN w:val="0"/>
              <w:adjustRightInd w:val="0"/>
              <w:ind w:left="-40" w:right="-40"/>
              <w:jc w:val="center"/>
              <w:rPr>
                <w:rFonts w:ascii="Times New Roman" w:eastAsia="Times New Roman" w:hAnsi="Times New Roman" w:cs="Times New Roman"/>
                <w:sz w:val="24"/>
                <w:szCs w:val="24"/>
              </w:rPr>
            </w:pPr>
          </w:p>
          <w:p w:rsidR="00BC1EBA" w:rsidRPr="005E3EE8" w:rsidRDefault="00BC1EBA"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Д, др.п.</w:t>
            </w:r>
          </w:p>
        </w:tc>
      </w:tr>
      <w:tr w:rsidR="00555082" w:rsidRPr="005E3EE8" w:rsidTr="001D5CFD">
        <w:tc>
          <w:tcPr>
            <w:tcW w:w="2181"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6.1.2. Смешанные насаж</w:t>
            </w:r>
            <w:r w:rsidRPr="005E3EE8">
              <w:rPr>
                <w:rFonts w:ascii="Times New Roman" w:eastAsia="Times New Roman" w:hAnsi="Times New Roman" w:cs="Times New Roman"/>
                <w:sz w:val="24"/>
                <w:szCs w:val="24"/>
              </w:rPr>
              <w:softHyphen/>
              <w:t xml:space="preserve">дения с преобладанием липы в составе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С, </w:t>
            </w:r>
            <w:r w:rsidRPr="005E3EE8">
              <w:rPr>
                <w:rFonts w:ascii="Times New Roman" w:eastAsia="Times New Roman" w:hAnsi="Times New Roman" w:cs="Times New Roman"/>
                <w:sz w:val="24"/>
                <w:szCs w:val="24"/>
              </w:rPr>
              <w:br/>
              <w:t>Е, др.п.</w:t>
            </w:r>
          </w:p>
          <w:p w:rsidR="00956F1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tc>
      </w:tr>
      <w:tr w:rsidR="00956F18" w:rsidRPr="005E3EE8" w:rsidTr="001D5CFD">
        <w:tc>
          <w:tcPr>
            <w:tcW w:w="2181" w:type="dxa"/>
            <w:vMerge w:val="restart"/>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2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С, </w:t>
            </w:r>
            <w:r w:rsidRPr="005E3EE8">
              <w:rPr>
                <w:rFonts w:ascii="Times New Roman" w:eastAsia="Times New Roman" w:hAnsi="Times New Roman" w:cs="Times New Roman"/>
                <w:sz w:val="24"/>
                <w:szCs w:val="24"/>
              </w:rPr>
              <w:br/>
              <w:t>Е, др.п.</w:t>
            </w:r>
          </w:p>
        </w:tc>
      </w:tr>
      <w:tr w:rsidR="00956F18" w:rsidRPr="005E3EE8" w:rsidTr="001D5CFD">
        <w:tc>
          <w:tcPr>
            <w:tcW w:w="2181" w:type="dxa"/>
            <w:vMerge/>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101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92"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Д, др.п.</w:t>
            </w:r>
          </w:p>
        </w:tc>
      </w:tr>
      <w:tr w:rsidR="00956F18" w:rsidRPr="005E3EE8" w:rsidTr="001D5CFD">
        <w:tc>
          <w:tcPr>
            <w:tcW w:w="2181" w:type="dxa"/>
            <w:vMerge/>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Д, др.п.</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lastRenderedPageBreak/>
              <w:t>6.2. Насаждения, выращиваемые для целей пчеловодства (нектарная секция)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6.2.1. Липовые насажде</w:t>
            </w:r>
            <w:r w:rsidRPr="005E3EE8">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липняки сложные мелкотравные (II-III)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84" w:type="dxa"/>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0,4</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555082" w:rsidRPr="005E3EE8" w:rsidTr="001D5CFD">
        <w:tc>
          <w:tcPr>
            <w:tcW w:w="2181"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6.2.2. Смешанные насаж</w:t>
            </w:r>
            <w:r w:rsidRPr="005E3EE8">
              <w:rPr>
                <w:rFonts w:ascii="Times New Roman" w:eastAsia="Times New Roman" w:hAnsi="Times New Roman" w:cs="Times New Roman"/>
                <w:sz w:val="24"/>
                <w:szCs w:val="24"/>
              </w:rPr>
              <w:softHyphen/>
              <w:t xml:space="preserve">дения с преобладанием липы в составе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ные (II-III)</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br/>
              <w:t>чернично-мелкотрав</w:t>
            </w:r>
            <w:r w:rsidRPr="005E3EE8">
              <w:rPr>
                <w:rFonts w:ascii="Times New Roman" w:eastAsia="Times New Roman" w:hAnsi="Times New Roman" w:cs="Times New Roman"/>
                <w:sz w:val="24"/>
                <w:szCs w:val="24"/>
              </w:rPr>
              <w:softHyphen/>
              <w:t xml:space="preserve">ные (III-IV)  </w:t>
            </w:r>
            <w:r w:rsidRPr="005E3EE8">
              <w:rPr>
                <w:rFonts w:ascii="Times New Roman" w:eastAsia="Times New Roman" w:hAnsi="Times New Roman" w:cs="Times New Roman"/>
                <w:sz w:val="24"/>
                <w:szCs w:val="24"/>
              </w:rPr>
              <w:br/>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ные (I-II)</w:t>
            </w:r>
          </w:p>
          <w:p w:rsidR="00555082" w:rsidRDefault="00555082" w:rsidP="00555082">
            <w:pPr>
              <w:autoSpaceDE w:val="0"/>
              <w:autoSpaceDN w:val="0"/>
              <w:adjustRightInd w:val="0"/>
              <w:ind w:left="-40" w:right="-40"/>
              <w:rPr>
                <w:rFonts w:ascii="Times New Roman" w:eastAsia="Times New Roman" w:hAnsi="Times New Roman" w:cs="Times New Roman"/>
                <w:sz w:val="24"/>
                <w:szCs w:val="24"/>
              </w:rPr>
            </w:pPr>
          </w:p>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20-35</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20-40</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20-35</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0,4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0,5</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20-40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20-30</w:t>
            </w:r>
            <w:r w:rsidRPr="005E3EE8">
              <w:rPr>
                <w:rFonts w:ascii="Times New Roman" w:eastAsia="Times New Roman" w:hAnsi="Times New Roman" w:cs="Times New Roman"/>
                <w:sz w:val="24"/>
                <w:szCs w:val="24"/>
              </w:rPr>
              <w:br/>
              <w:t>10-15</w:t>
            </w:r>
          </w:p>
        </w:tc>
        <w:tc>
          <w:tcPr>
            <w:tcW w:w="884" w:type="dxa"/>
          </w:tcPr>
          <w:p w:rsidR="00956F1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др.п.</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7. Ольховые насаждения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 Черноольховые наса</w:t>
            </w:r>
            <w:r w:rsidRPr="005E3EE8">
              <w:rPr>
                <w:rFonts w:ascii="Times New Roman" w:eastAsia="Times New Roman" w:hAnsi="Times New Roman" w:cs="Times New Roman"/>
                <w:sz w:val="24"/>
                <w:szCs w:val="24"/>
              </w:rPr>
              <w:softHyphen/>
              <w:t>ждения чистые и с уча</w:t>
            </w:r>
            <w:r w:rsidRPr="005E3EE8">
              <w:rPr>
                <w:rFonts w:ascii="Times New Roman" w:eastAsia="Times New Roman" w:hAnsi="Times New Roman" w:cs="Times New Roman"/>
                <w:sz w:val="24"/>
                <w:szCs w:val="24"/>
              </w:rPr>
              <w:softHyphen/>
              <w:t>стием других мягколист</w:t>
            </w:r>
            <w:r w:rsidRPr="005E3EE8">
              <w:rPr>
                <w:rFonts w:ascii="Times New Roman" w:eastAsia="Times New Roman" w:hAnsi="Times New Roman" w:cs="Times New Roman"/>
                <w:sz w:val="24"/>
                <w:szCs w:val="24"/>
              </w:rPr>
              <w:softHyphen/>
              <w:t>венных пород в составе</w:t>
            </w:r>
          </w:p>
        </w:tc>
        <w:tc>
          <w:tcPr>
            <w:tcW w:w="1876"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приручейно-крупно</w:t>
            </w:r>
            <w:r w:rsidRPr="005E3EE8">
              <w:rPr>
                <w:rFonts w:ascii="Times New Roman" w:eastAsia="Times New Roman" w:hAnsi="Times New Roman" w:cs="Times New Roman"/>
                <w:sz w:val="24"/>
                <w:szCs w:val="24"/>
              </w:rPr>
              <w:softHyphen/>
              <w:t>травные (</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w:t>
            </w:r>
            <w:r w:rsidRPr="005E3EE8">
              <w:rPr>
                <w:rFonts w:ascii="Times New Roman" w:eastAsia="Times New Roman" w:hAnsi="Times New Roman" w:cs="Times New Roman"/>
                <w:sz w:val="24"/>
                <w:szCs w:val="24"/>
              </w:rPr>
              <w:t>)</w:t>
            </w:r>
          </w:p>
        </w:tc>
        <w:tc>
          <w:tcPr>
            <w:tcW w:w="740"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en-US"/>
              </w:rPr>
              <w:t>&gt;</w:t>
            </w: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Ол. ч.</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(0-3) Е, Д</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76" w:type="dxa"/>
          </w:tcPr>
          <w:p w:rsidR="00555082"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w:t>
            </w:r>
            <w:r w:rsidRPr="005E3EE8">
              <w:rPr>
                <w:rFonts w:ascii="Times New Roman" w:eastAsia="Times New Roman" w:hAnsi="Times New Roman" w:cs="Times New Roman"/>
                <w:sz w:val="24"/>
                <w:szCs w:val="24"/>
              </w:rPr>
              <w:lastRenderedPageBreak/>
              <w:t>и болотно-крупно-трав</w:t>
            </w:r>
            <w:r w:rsidRPr="005E3EE8">
              <w:rPr>
                <w:rFonts w:ascii="Times New Roman" w:eastAsia="Times New Roman" w:hAnsi="Times New Roman" w:cs="Times New Roman"/>
                <w:sz w:val="24"/>
                <w:szCs w:val="24"/>
              </w:rPr>
              <w:softHyphen/>
              <w:t>ные (</w:t>
            </w:r>
            <w:r w:rsidRPr="005E3EE8">
              <w:rPr>
                <w:rFonts w:ascii="Times New Roman" w:eastAsia="Times New Roman" w:hAnsi="Times New Roman" w:cs="Times New Roman"/>
                <w:sz w:val="24"/>
                <w:szCs w:val="24"/>
                <w:lang w:val="en-US"/>
              </w:rPr>
              <w:t>III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p>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740"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20-25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en-US"/>
              </w:rPr>
              <w:lastRenderedPageBreak/>
              <w:t>&gt;</w:t>
            </w: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0,8</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15-25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10 Ол. </w:t>
            </w:r>
            <w:r w:rsidRPr="005E3EE8">
              <w:rPr>
                <w:rFonts w:ascii="Times New Roman" w:eastAsia="Times New Roman" w:hAnsi="Times New Roman" w:cs="Times New Roman"/>
                <w:sz w:val="24"/>
                <w:szCs w:val="24"/>
              </w:rPr>
              <w:lastRenderedPageBreak/>
              <w:t>ч., ед. др. п.</w:t>
            </w:r>
          </w:p>
        </w:tc>
      </w:tr>
      <w:tr w:rsidR="00555082" w:rsidRPr="005E3EE8" w:rsidTr="001D5CFD">
        <w:tc>
          <w:tcPr>
            <w:tcW w:w="2181" w:type="dxa"/>
          </w:tcPr>
          <w:p w:rsidR="00555082"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7.2. Смешанные насажде</w:t>
            </w:r>
            <w:r w:rsidRPr="005E3EE8">
              <w:rPr>
                <w:rFonts w:ascii="Times New Roman" w:eastAsia="Times New Roman" w:hAnsi="Times New Roman" w:cs="Times New Roman"/>
                <w:sz w:val="24"/>
                <w:szCs w:val="24"/>
              </w:rPr>
              <w:softHyphen/>
              <w:t>ния с преобладанием ольхи черной и участием в составе других ценных пород</w:t>
            </w:r>
          </w:p>
          <w:p w:rsidR="00BC1EBA" w:rsidRDefault="00BC1EBA" w:rsidP="00555082">
            <w:pPr>
              <w:autoSpaceDE w:val="0"/>
              <w:autoSpaceDN w:val="0"/>
              <w:adjustRightInd w:val="0"/>
              <w:ind w:left="-40" w:right="-40"/>
              <w:rPr>
                <w:rFonts w:ascii="Times New Roman" w:eastAsia="Times New Roman" w:hAnsi="Times New Roman" w:cs="Times New Roman"/>
                <w:sz w:val="24"/>
                <w:szCs w:val="24"/>
              </w:rPr>
            </w:pPr>
          </w:p>
          <w:p w:rsidR="00BC1EBA" w:rsidRPr="005E3EE8" w:rsidRDefault="00BC1EBA" w:rsidP="00555082">
            <w:pPr>
              <w:autoSpaceDE w:val="0"/>
              <w:autoSpaceDN w:val="0"/>
              <w:adjustRightInd w:val="0"/>
              <w:ind w:left="-40" w:right="-40"/>
              <w:rPr>
                <w:rFonts w:ascii="Times New Roman" w:eastAsia="Times New Roman" w:hAnsi="Times New Roman" w:cs="Times New Roman"/>
                <w:sz w:val="24"/>
                <w:szCs w:val="24"/>
              </w:rPr>
            </w:pPr>
          </w:p>
        </w:tc>
        <w:tc>
          <w:tcPr>
            <w:tcW w:w="1876"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приручейно-крупно</w:t>
            </w:r>
            <w:r w:rsidRPr="005E3EE8">
              <w:rPr>
                <w:rFonts w:ascii="Times New Roman" w:eastAsia="Times New Roman" w:hAnsi="Times New Roman" w:cs="Times New Roman"/>
                <w:sz w:val="24"/>
                <w:szCs w:val="24"/>
              </w:rPr>
              <w:softHyphen/>
              <w:t>травные (</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w:t>
            </w:r>
            <w:r w:rsidRPr="005E3EE8">
              <w:rPr>
                <w:rFonts w:ascii="Times New Roman" w:eastAsia="Times New Roman" w:hAnsi="Times New Roman" w:cs="Times New Roman"/>
                <w:sz w:val="24"/>
                <w:szCs w:val="24"/>
              </w:rPr>
              <w:t>)</w:t>
            </w:r>
          </w:p>
        </w:tc>
        <w:tc>
          <w:tcPr>
            <w:tcW w:w="740"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 Ол. ч., (2-4) Е. Д. др. п.</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8. Тополевые насаждения</w:t>
            </w:r>
          </w:p>
        </w:tc>
      </w:tr>
      <w:tr w:rsidR="00555082" w:rsidRPr="005E3EE8" w:rsidTr="001D5CFD">
        <w:tc>
          <w:tcPr>
            <w:tcW w:w="2181"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Тополевые насаждения чистые и с примесью других пород</w:t>
            </w:r>
          </w:p>
        </w:tc>
        <w:tc>
          <w:tcPr>
            <w:tcW w:w="1898" w:type="dxa"/>
            <w:gridSpan w:val="3"/>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718"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2-4</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15-30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5-8</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0,9</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9. Ветловые насаждения</w:t>
            </w:r>
          </w:p>
        </w:tc>
      </w:tr>
      <w:tr w:rsidR="00555082" w:rsidRPr="005E3EE8" w:rsidTr="001D5CFD">
        <w:tc>
          <w:tcPr>
            <w:tcW w:w="2181"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Ветловые насаждения чистые и с примесью других пород</w:t>
            </w:r>
          </w:p>
        </w:tc>
        <w:tc>
          <w:tcPr>
            <w:tcW w:w="1876"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740"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3-4</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18"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98"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7-8</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r>
    </w:tbl>
    <w:p w:rsidR="009918A5" w:rsidRPr="001D5CFD" w:rsidRDefault="009918A5" w:rsidP="009918A5">
      <w:pPr>
        <w:keepNext/>
        <w:ind w:firstLine="709"/>
        <w:jc w:val="both"/>
        <w:rPr>
          <w:rFonts w:ascii="Times New Roman" w:hAnsi="Times New Roman" w:cs="Times New Roman"/>
          <w:bCs/>
          <w:sz w:val="24"/>
          <w:szCs w:val="24"/>
          <w:lang w:eastAsia="en-US"/>
        </w:rPr>
      </w:pPr>
      <w:r w:rsidRPr="001D5CFD">
        <w:rPr>
          <w:rFonts w:ascii="Times New Roman" w:hAnsi="Times New Roman" w:cs="Times New Roman"/>
          <w:bCs/>
          <w:sz w:val="24"/>
          <w:szCs w:val="24"/>
          <w:lang w:eastAsia="en-US"/>
        </w:rPr>
        <w:t>Примечания:</w:t>
      </w:r>
    </w:p>
    <w:p w:rsidR="009918A5" w:rsidRPr="001D5CFD" w:rsidRDefault="009918A5" w:rsidP="009918A5">
      <w:pPr>
        <w:ind w:firstLine="709"/>
        <w:jc w:val="both"/>
        <w:rPr>
          <w:rFonts w:ascii="Times New Roman" w:hAnsi="Times New Roman" w:cs="Times New Roman"/>
          <w:sz w:val="24"/>
          <w:szCs w:val="24"/>
          <w:lang w:eastAsia="en-US"/>
        </w:rPr>
      </w:pPr>
      <w:r w:rsidRPr="001D5CFD">
        <w:rPr>
          <w:rFonts w:ascii="Times New Roman" w:hAnsi="Times New Roman" w:cs="Times New Roman"/>
          <w:sz w:val="24"/>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918A5" w:rsidRPr="001D5CFD" w:rsidRDefault="009918A5" w:rsidP="009918A5">
      <w:pPr>
        <w:ind w:firstLine="709"/>
        <w:jc w:val="both"/>
        <w:rPr>
          <w:rFonts w:ascii="Times New Roman" w:hAnsi="Times New Roman" w:cs="Times New Roman"/>
          <w:sz w:val="24"/>
          <w:szCs w:val="24"/>
          <w:lang w:eastAsia="en-US"/>
        </w:rPr>
      </w:pPr>
      <w:r w:rsidRPr="001D5CFD">
        <w:rPr>
          <w:rFonts w:ascii="Times New Roman" w:hAnsi="Times New Roman" w:cs="Times New Roman"/>
          <w:sz w:val="24"/>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1D5CFD" w:rsidRDefault="001D5CFD" w:rsidP="009918A5">
      <w:pPr>
        <w:ind w:firstLine="709"/>
        <w:jc w:val="both"/>
        <w:rPr>
          <w:rFonts w:ascii="Times New Roman" w:hAnsi="Times New Roman" w:cs="Times New Roman"/>
          <w:sz w:val="28"/>
          <w:szCs w:val="24"/>
          <w:lang w:eastAsia="en-US"/>
        </w:rPr>
      </w:pPr>
    </w:p>
    <w:p w:rsidR="009918A5" w:rsidRPr="00BB2E39" w:rsidRDefault="009918A5" w:rsidP="00651DE2">
      <w:pPr>
        <w:ind w:firstLine="709"/>
        <w:jc w:val="center"/>
        <w:rPr>
          <w:rFonts w:ascii="Times New Roman" w:hAnsi="Times New Roman" w:cs="Times New Roman"/>
          <w:b/>
          <w:sz w:val="28"/>
          <w:szCs w:val="28"/>
        </w:rPr>
      </w:pPr>
      <w:r w:rsidRPr="00BB2E39">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9918A5" w:rsidRDefault="009918A5" w:rsidP="009918A5">
      <w:pPr>
        <w:rPr>
          <w:rFonts w:ascii="Times New Roman" w:hAnsi="Times New Roman" w:cs="Times New Roman"/>
          <w:sz w:val="28"/>
          <w:szCs w:val="28"/>
        </w:rPr>
      </w:pPr>
    </w:p>
    <w:p w:rsidR="009918A5" w:rsidRDefault="009918A5" w:rsidP="009918A5">
      <w:pPr>
        <w:ind w:firstLine="709"/>
        <w:jc w:val="both"/>
        <w:rPr>
          <w:rFonts w:ascii="Times New Roman" w:hAnsi="Times New Roman" w:cs="Times New Roman"/>
          <w:sz w:val="28"/>
          <w:szCs w:val="28"/>
        </w:rPr>
      </w:pPr>
      <w:r>
        <w:rPr>
          <w:rFonts w:ascii="Times New Roman" w:hAnsi="Times New Roman" w:cs="Times New Roman"/>
          <w:sz w:val="28"/>
          <w:szCs w:val="28"/>
        </w:rPr>
        <w:t xml:space="preserve">Ежегодный допустимый объем изъятия древесины при всех видах рубок приведен в таблице </w:t>
      </w:r>
      <w:r w:rsidR="00BB2E39">
        <w:rPr>
          <w:rFonts w:ascii="Times New Roman" w:hAnsi="Times New Roman" w:cs="Times New Roman"/>
          <w:sz w:val="28"/>
          <w:szCs w:val="28"/>
        </w:rPr>
        <w:t>9.</w:t>
      </w:r>
    </w:p>
    <w:p w:rsidR="00BB2E39" w:rsidRPr="00246748" w:rsidRDefault="00BB2E39" w:rsidP="00BB2E39">
      <w:pPr>
        <w:shd w:val="clear" w:color="auto" w:fill="FFFFFF"/>
        <w:spacing w:line="276" w:lineRule="auto"/>
        <w:ind w:firstLine="567"/>
        <w:jc w:val="both"/>
        <w:rPr>
          <w:rFonts w:ascii="Times New Roman" w:hAnsi="Times New Roman" w:cs="Times New Roman"/>
          <w:sz w:val="28"/>
          <w:szCs w:val="28"/>
        </w:rPr>
      </w:pPr>
      <w:r w:rsidRPr="00246748">
        <w:rPr>
          <w:rFonts w:ascii="Times New Roman" w:hAnsi="Times New Roman" w:cs="Times New Roman"/>
          <w:sz w:val="28"/>
          <w:szCs w:val="28"/>
        </w:rPr>
        <w:lastRenderedPageBreak/>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918A5" w:rsidRDefault="009918A5" w:rsidP="009918A5">
      <w:pPr>
        <w:rPr>
          <w:rFonts w:ascii="Times New Roman" w:hAnsi="Times New Roman" w:cs="Times New Roman"/>
          <w:sz w:val="28"/>
          <w:szCs w:val="28"/>
        </w:rPr>
        <w:sectPr w:rsidR="009918A5" w:rsidSect="002771CE">
          <w:pgSz w:w="11906" w:h="16838" w:code="9"/>
          <w:pgMar w:top="1134" w:right="1134" w:bottom="1134" w:left="1418" w:header="510" w:footer="709" w:gutter="0"/>
          <w:cols w:space="708"/>
          <w:titlePg/>
          <w:docGrid w:linePitch="360"/>
        </w:sectPr>
      </w:pPr>
    </w:p>
    <w:p w:rsidR="009918A5" w:rsidRDefault="009918A5" w:rsidP="00F058A0">
      <w:pPr>
        <w:keepNext/>
        <w:jc w:val="right"/>
        <w:rPr>
          <w:rFonts w:ascii="Times New Roman" w:hAnsi="Times New Roman" w:cs="Times New Roman"/>
          <w:b/>
          <w:sz w:val="28"/>
          <w:szCs w:val="28"/>
          <w:lang w:eastAsia="en-US"/>
        </w:rPr>
      </w:pPr>
      <w:r w:rsidRPr="000E58BD">
        <w:rPr>
          <w:rFonts w:ascii="Times New Roman" w:hAnsi="Times New Roman" w:cs="Times New Roman"/>
          <w:b/>
          <w:sz w:val="28"/>
          <w:szCs w:val="28"/>
          <w:lang w:eastAsia="en-US"/>
        </w:rPr>
        <w:lastRenderedPageBreak/>
        <w:t xml:space="preserve">Таблица </w:t>
      </w:r>
      <w:r w:rsidR="00BB2E39">
        <w:rPr>
          <w:rFonts w:ascii="Times New Roman" w:hAnsi="Times New Roman" w:cs="Times New Roman"/>
          <w:b/>
          <w:sz w:val="28"/>
          <w:szCs w:val="28"/>
          <w:lang w:eastAsia="en-US"/>
        </w:rPr>
        <w:t>9</w:t>
      </w:r>
    </w:p>
    <w:p w:rsidR="001D5CFD" w:rsidRPr="000E58BD" w:rsidRDefault="001D5CFD" w:rsidP="00F058A0">
      <w:pPr>
        <w:keepNext/>
        <w:jc w:val="right"/>
        <w:rPr>
          <w:rFonts w:ascii="Times New Roman" w:hAnsi="Times New Roman" w:cs="Times New Roman"/>
          <w:b/>
          <w:sz w:val="28"/>
          <w:szCs w:val="28"/>
          <w:lang w:eastAsia="en-US"/>
        </w:rPr>
      </w:pPr>
    </w:p>
    <w:p w:rsidR="009918A5" w:rsidRDefault="009918A5" w:rsidP="00651DE2">
      <w:pPr>
        <w:jc w:val="center"/>
        <w:rPr>
          <w:rFonts w:ascii="Times New Roman" w:hAnsi="Times New Roman" w:cs="Times New Roman"/>
          <w:b/>
          <w:sz w:val="28"/>
          <w:szCs w:val="28"/>
        </w:rPr>
      </w:pPr>
      <w:r w:rsidRPr="000E58BD">
        <w:rPr>
          <w:rFonts w:ascii="Times New Roman" w:hAnsi="Times New Roman" w:cs="Times New Roman"/>
          <w:b/>
          <w:sz w:val="28"/>
          <w:szCs w:val="28"/>
          <w:lang w:val="x-none"/>
        </w:rPr>
        <w:t>Расчетн</w:t>
      </w:r>
      <w:r w:rsidRPr="000E58BD">
        <w:rPr>
          <w:rFonts w:ascii="Times New Roman" w:hAnsi="Times New Roman" w:cs="Times New Roman"/>
          <w:b/>
          <w:sz w:val="28"/>
          <w:szCs w:val="28"/>
        </w:rPr>
        <w:t>ая</w:t>
      </w:r>
      <w:r w:rsidRPr="000E58BD">
        <w:rPr>
          <w:rFonts w:ascii="Times New Roman" w:hAnsi="Times New Roman" w:cs="Times New Roman"/>
          <w:b/>
          <w:sz w:val="28"/>
          <w:szCs w:val="28"/>
          <w:lang w:val="x-none"/>
        </w:rPr>
        <w:t xml:space="preserve"> лесосек</w:t>
      </w:r>
      <w:r w:rsidRPr="000E58BD">
        <w:rPr>
          <w:rFonts w:ascii="Times New Roman" w:hAnsi="Times New Roman" w:cs="Times New Roman"/>
          <w:b/>
          <w:sz w:val="28"/>
          <w:szCs w:val="28"/>
        </w:rPr>
        <w:t>а</w:t>
      </w:r>
      <w:r w:rsidRPr="000E58BD">
        <w:rPr>
          <w:rFonts w:ascii="Times New Roman" w:hAnsi="Times New Roman" w:cs="Times New Roman"/>
          <w:b/>
          <w:sz w:val="28"/>
          <w:szCs w:val="28"/>
          <w:lang w:val="x-none"/>
        </w:rPr>
        <w:t xml:space="preserve"> </w:t>
      </w:r>
      <w:r w:rsidRPr="000E58BD">
        <w:rPr>
          <w:rFonts w:ascii="Times New Roman" w:hAnsi="Times New Roman" w:cs="Times New Roman"/>
          <w:b/>
          <w:sz w:val="28"/>
          <w:szCs w:val="28"/>
        </w:rPr>
        <w:t>(ежегодный допустимый объем изъятия древесины)</w:t>
      </w:r>
      <w:r w:rsidR="00C32C27">
        <w:rPr>
          <w:rFonts w:ascii="Times New Roman" w:hAnsi="Times New Roman" w:cs="Times New Roman"/>
          <w:b/>
          <w:sz w:val="28"/>
          <w:szCs w:val="28"/>
        </w:rPr>
        <w:t xml:space="preserve"> </w:t>
      </w:r>
      <w:r w:rsidRPr="000E58BD">
        <w:rPr>
          <w:rFonts w:ascii="Times New Roman" w:hAnsi="Times New Roman" w:cs="Times New Roman"/>
          <w:b/>
          <w:sz w:val="28"/>
          <w:szCs w:val="28"/>
        </w:rPr>
        <w:t>при всех видах рубок</w:t>
      </w:r>
    </w:p>
    <w:p w:rsidR="001D5CFD" w:rsidRPr="000E58BD" w:rsidRDefault="001D5CFD" w:rsidP="00651DE2">
      <w:pPr>
        <w:jc w:val="center"/>
        <w:rPr>
          <w:rFonts w:ascii="Times New Roman" w:hAnsi="Times New Roman" w:cs="Times New Roman"/>
          <w:b/>
          <w:sz w:val="28"/>
          <w:szCs w:val="28"/>
        </w:rPr>
      </w:pPr>
    </w:p>
    <w:p w:rsidR="009918A5" w:rsidRPr="000E58BD" w:rsidRDefault="009918A5" w:rsidP="009918A5">
      <w:pPr>
        <w:jc w:val="right"/>
        <w:rPr>
          <w:rFonts w:ascii="Times New Roman" w:hAnsi="Times New Roman" w:cs="Times New Roman"/>
        </w:rPr>
      </w:pPr>
      <w:r w:rsidRPr="000E58BD">
        <w:rPr>
          <w:rFonts w:ascii="Times New Roman" w:hAnsi="Times New Roman" w:cs="Times New Roman"/>
        </w:rPr>
        <w:t xml:space="preserve">Площадь – га, </w:t>
      </w:r>
      <w:r w:rsidR="00C32C27">
        <w:rPr>
          <w:rFonts w:ascii="Times New Roman" w:hAnsi="Times New Roman" w:cs="Times New Roman"/>
        </w:rPr>
        <w:t xml:space="preserve"> </w:t>
      </w:r>
      <w:r w:rsidRPr="000E58BD">
        <w:rPr>
          <w:rFonts w:ascii="Times New Roman" w:hAnsi="Times New Roman" w:cs="Times New Roman"/>
        </w:rPr>
        <w:t>запас – тыс. м</w:t>
      </w:r>
      <w:r w:rsidRPr="000E58BD">
        <w:rPr>
          <w:rFonts w:ascii="Times New Roman" w:hAnsi="Times New Roman" w:cs="Times New Roman"/>
          <w:vertAlign w:val="superscript"/>
        </w:rPr>
        <w:t>3</w:t>
      </w:r>
    </w:p>
    <w:tbl>
      <w:tblPr>
        <w:tblW w:w="1564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708"/>
        <w:gridCol w:w="851"/>
        <w:gridCol w:w="945"/>
        <w:gridCol w:w="756"/>
        <w:gridCol w:w="20"/>
        <w:gridCol w:w="830"/>
        <w:gridCol w:w="993"/>
        <w:gridCol w:w="708"/>
        <w:gridCol w:w="851"/>
        <w:gridCol w:w="992"/>
        <w:gridCol w:w="1843"/>
        <w:gridCol w:w="850"/>
        <w:gridCol w:w="1088"/>
        <w:gridCol w:w="708"/>
        <w:gridCol w:w="851"/>
        <w:gridCol w:w="897"/>
      </w:tblGrid>
      <w:tr w:rsidR="000E58BD" w:rsidRPr="008645C4" w:rsidTr="001D5CFD">
        <w:trPr>
          <w:trHeight w:val="150"/>
          <w:tblHeader/>
          <w:jc w:val="center"/>
        </w:trPr>
        <w:tc>
          <w:tcPr>
            <w:tcW w:w="1749" w:type="dxa"/>
            <w:vMerge w:val="restart"/>
            <w:vAlign w:val="center"/>
          </w:tcPr>
          <w:p w:rsidR="000E58BD" w:rsidRPr="00716B16" w:rsidRDefault="000E58BD" w:rsidP="000E58BD">
            <w:pPr>
              <w:tabs>
                <w:tab w:val="left" w:pos="3570"/>
              </w:tabs>
              <w:suppressAutoHyphens/>
              <w:ind w:left="81" w:hanging="16"/>
              <w:jc w:val="center"/>
              <w:rPr>
                <w:rFonts w:ascii="Times New Roman" w:hAnsi="Times New Roman" w:cs="Times New Roman"/>
              </w:rPr>
            </w:pPr>
            <w:r w:rsidRPr="00716B16">
              <w:rPr>
                <w:rFonts w:ascii="Times New Roman" w:hAnsi="Times New Roman" w:cs="Times New Roman"/>
              </w:rPr>
              <w:t>Хозяйства</w:t>
            </w:r>
          </w:p>
        </w:tc>
        <w:tc>
          <w:tcPr>
            <w:tcW w:w="13891" w:type="dxa"/>
            <w:gridSpan w:val="16"/>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Ежегодный допустимый объём изъятия древесины</w:t>
            </w:r>
          </w:p>
        </w:tc>
      </w:tr>
      <w:tr w:rsidR="000E58BD" w:rsidRPr="008645C4" w:rsidTr="001D5CFD">
        <w:trPr>
          <w:trHeight w:val="135"/>
          <w:tblHeader/>
          <w:jc w:val="center"/>
        </w:trPr>
        <w:tc>
          <w:tcPr>
            <w:tcW w:w="1749"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2504" w:type="dxa"/>
            <w:gridSpan w:val="3"/>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При рубке</w:t>
            </w:r>
          </w:p>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спелых и перестойных</w:t>
            </w:r>
          </w:p>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лесных насаждений</w:t>
            </w:r>
          </w:p>
        </w:tc>
        <w:tc>
          <w:tcPr>
            <w:tcW w:w="2599" w:type="dxa"/>
            <w:gridSpan w:val="4"/>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При рубке</w:t>
            </w:r>
          </w:p>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лесных насаждений</w:t>
            </w:r>
          </w:p>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при уходе за лесом</w:t>
            </w:r>
          </w:p>
        </w:tc>
        <w:tc>
          <w:tcPr>
            <w:tcW w:w="2551" w:type="dxa"/>
            <w:gridSpan w:val="3"/>
            <w:vAlign w:val="center"/>
          </w:tcPr>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При рубке</w:t>
            </w:r>
          </w:p>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погибших и повреждённых</w:t>
            </w:r>
          </w:p>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лесных насаждений</w:t>
            </w:r>
          </w:p>
        </w:tc>
        <w:tc>
          <w:tcPr>
            <w:tcW w:w="3781" w:type="dxa"/>
            <w:gridSpan w:val="3"/>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456" w:type="dxa"/>
            <w:gridSpan w:val="3"/>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Всего</w:t>
            </w:r>
          </w:p>
        </w:tc>
      </w:tr>
      <w:tr w:rsidR="000E58BD" w:rsidRPr="008645C4" w:rsidTr="001D5CFD">
        <w:trPr>
          <w:trHeight w:val="120"/>
          <w:tblHeader/>
          <w:jc w:val="center"/>
        </w:trPr>
        <w:tc>
          <w:tcPr>
            <w:tcW w:w="1749"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708" w:type="dxa"/>
            <w:vMerge w:val="restart"/>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пло-щадь</w:t>
            </w:r>
          </w:p>
        </w:tc>
        <w:tc>
          <w:tcPr>
            <w:tcW w:w="1796"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запас</w:t>
            </w:r>
          </w:p>
        </w:tc>
        <w:tc>
          <w:tcPr>
            <w:tcW w:w="756" w:type="dxa"/>
            <w:vMerge w:val="restart"/>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пло-щадь</w:t>
            </w:r>
          </w:p>
        </w:tc>
        <w:tc>
          <w:tcPr>
            <w:tcW w:w="1843" w:type="dxa"/>
            <w:gridSpan w:val="3"/>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запас</w:t>
            </w:r>
          </w:p>
        </w:tc>
        <w:tc>
          <w:tcPr>
            <w:tcW w:w="708" w:type="dxa"/>
            <w:vMerge w:val="restart"/>
            <w:vAlign w:val="center"/>
          </w:tcPr>
          <w:p w:rsidR="000E58BD" w:rsidRPr="00F21B9E" w:rsidRDefault="000E58BD" w:rsidP="00B406D1">
            <w:pPr>
              <w:tabs>
                <w:tab w:val="left" w:pos="3570"/>
              </w:tabs>
              <w:suppressAutoHyphens/>
              <w:jc w:val="center"/>
              <w:rPr>
                <w:rFonts w:ascii="Times New Roman" w:hAnsi="Times New Roman" w:cs="Times New Roman"/>
                <w:highlight w:val="cyan"/>
              </w:rPr>
            </w:pPr>
            <w:r w:rsidRPr="00BB2E39">
              <w:rPr>
                <w:rFonts w:ascii="Times New Roman" w:hAnsi="Times New Roman" w:cs="Times New Roman"/>
              </w:rPr>
              <w:t>пло-щадь</w:t>
            </w:r>
          </w:p>
        </w:tc>
        <w:tc>
          <w:tcPr>
            <w:tcW w:w="1843" w:type="dxa"/>
            <w:gridSpan w:val="2"/>
            <w:vAlign w:val="center"/>
          </w:tcPr>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запас</w:t>
            </w:r>
          </w:p>
        </w:tc>
        <w:tc>
          <w:tcPr>
            <w:tcW w:w="1843" w:type="dxa"/>
            <w:vMerge w:val="restart"/>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площадь</w:t>
            </w:r>
          </w:p>
        </w:tc>
        <w:tc>
          <w:tcPr>
            <w:tcW w:w="1938"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запас</w:t>
            </w:r>
          </w:p>
        </w:tc>
        <w:tc>
          <w:tcPr>
            <w:tcW w:w="708" w:type="dxa"/>
            <w:vMerge w:val="restart"/>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пло-щадь</w:t>
            </w:r>
          </w:p>
        </w:tc>
        <w:tc>
          <w:tcPr>
            <w:tcW w:w="1748"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запас</w:t>
            </w:r>
          </w:p>
        </w:tc>
      </w:tr>
      <w:tr w:rsidR="000E58BD" w:rsidRPr="008645C4" w:rsidTr="001D5CFD">
        <w:trPr>
          <w:trHeight w:val="118"/>
          <w:tblHeader/>
          <w:jc w:val="center"/>
        </w:trPr>
        <w:tc>
          <w:tcPr>
            <w:tcW w:w="1749"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708"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ликвидный</w:t>
            </w:r>
          </w:p>
        </w:tc>
        <w:tc>
          <w:tcPr>
            <w:tcW w:w="945"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деловой</w:t>
            </w:r>
          </w:p>
        </w:tc>
        <w:tc>
          <w:tcPr>
            <w:tcW w:w="756"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850"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ликвидный</w:t>
            </w:r>
          </w:p>
        </w:tc>
        <w:tc>
          <w:tcPr>
            <w:tcW w:w="993"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деловой</w:t>
            </w:r>
          </w:p>
        </w:tc>
        <w:tc>
          <w:tcPr>
            <w:tcW w:w="708" w:type="dxa"/>
            <w:vMerge/>
            <w:vAlign w:val="center"/>
          </w:tcPr>
          <w:p w:rsidR="000E58BD" w:rsidRPr="00F21B9E" w:rsidRDefault="000E58BD" w:rsidP="00B406D1">
            <w:pPr>
              <w:tabs>
                <w:tab w:val="left" w:pos="3570"/>
              </w:tabs>
              <w:suppressAutoHyphens/>
              <w:jc w:val="center"/>
              <w:rPr>
                <w:rFonts w:ascii="Times New Roman" w:hAnsi="Times New Roman" w:cs="Times New Roman"/>
                <w:highlight w:val="cyan"/>
              </w:rPr>
            </w:pPr>
          </w:p>
        </w:tc>
        <w:tc>
          <w:tcPr>
            <w:tcW w:w="851" w:type="dxa"/>
            <w:vAlign w:val="center"/>
          </w:tcPr>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ликвидный</w:t>
            </w:r>
          </w:p>
        </w:tc>
        <w:tc>
          <w:tcPr>
            <w:tcW w:w="992" w:type="dxa"/>
            <w:vAlign w:val="center"/>
          </w:tcPr>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деловой</w:t>
            </w:r>
          </w:p>
        </w:tc>
        <w:tc>
          <w:tcPr>
            <w:tcW w:w="1843"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850"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ликвидный</w:t>
            </w:r>
          </w:p>
        </w:tc>
        <w:tc>
          <w:tcPr>
            <w:tcW w:w="108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деловой</w:t>
            </w:r>
          </w:p>
        </w:tc>
        <w:tc>
          <w:tcPr>
            <w:tcW w:w="708"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ликвидный</w:t>
            </w:r>
          </w:p>
        </w:tc>
        <w:tc>
          <w:tcPr>
            <w:tcW w:w="897"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деловой</w:t>
            </w:r>
          </w:p>
        </w:tc>
      </w:tr>
      <w:tr w:rsidR="000E58BD" w:rsidRPr="008645C4" w:rsidTr="001D5CFD">
        <w:trPr>
          <w:tblHeader/>
          <w:jc w:val="center"/>
        </w:trPr>
        <w:tc>
          <w:tcPr>
            <w:tcW w:w="1749"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w:t>
            </w:r>
          </w:p>
        </w:tc>
        <w:tc>
          <w:tcPr>
            <w:tcW w:w="70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2</w:t>
            </w: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4</w:t>
            </w:r>
          </w:p>
        </w:tc>
        <w:tc>
          <w:tcPr>
            <w:tcW w:w="945"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5</w:t>
            </w:r>
          </w:p>
        </w:tc>
        <w:tc>
          <w:tcPr>
            <w:tcW w:w="756"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6</w:t>
            </w:r>
          </w:p>
        </w:tc>
        <w:tc>
          <w:tcPr>
            <w:tcW w:w="850"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8</w:t>
            </w:r>
          </w:p>
        </w:tc>
        <w:tc>
          <w:tcPr>
            <w:tcW w:w="993"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9</w:t>
            </w:r>
          </w:p>
        </w:tc>
        <w:tc>
          <w:tcPr>
            <w:tcW w:w="70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10</w:t>
            </w: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12</w:t>
            </w:r>
          </w:p>
        </w:tc>
        <w:tc>
          <w:tcPr>
            <w:tcW w:w="992"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13</w:t>
            </w:r>
          </w:p>
        </w:tc>
        <w:tc>
          <w:tcPr>
            <w:tcW w:w="1843"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14</w:t>
            </w:r>
          </w:p>
        </w:tc>
        <w:tc>
          <w:tcPr>
            <w:tcW w:w="850"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16</w:t>
            </w:r>
          </w:p>
        </w:tc>
        <w:tc>
          <w:tcPr>
            <w:tcW w:w="108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17</w:t>
            </w:r>
          </w:p>
        </w:tc>
        <w:tc>
          <w:tcPr>
            <w:tcW w:w="70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18</w:t>
            </w: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20</w:t>
            </w:r>
          </w:p>
        </w:tc>
        <w:tc>
          <w:tcPr>
            <w:tcW w:w="897"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21</w:t>
            </w:r>
          </w:p>
        </w:tc>
      </w:tr>
      <w:tr w:rsidR="000E58BD" w:rsidRPr="0083067E" w:rsidTr="001D5CFD">
        <w:trPr>
          <w:trHeight w:val="97"/>
          <w:jc w:val="center"/>
        </w:trPr>
        <w:tc>
          <w:tcPr>
            <w:tcW w:w="15640" w:type="dxa"/>
            <w:gridSpan w:val="17"/>
          </w:tcPr>
          <w:p w:rsidR="000E58BD" w:rsidRPr="00716B16" w:rsidRDefault="00E96DEA" w:rsidP="00B406D1">
            <w:pPr>
              <w:tabs>
                <w:tab w:val="left" w:pos="3570"/>
              </w:tabs>
              <w:suppressAutoHyphens/>
              <w:jc w:val="center"/>
              <w:rPr>
                <w:rFonts w:ascii="Times New Roman" w:hAnsi="Times New Roman" w:cs="Times New Roman"/>
              </w:rPr>
            </w:pPr>
            <w:r>
              <w:rPr>
                <w:rFonts w:ascii="Times New Roman" w:hAnsi="Times New Roman" w:cs="Times New Roman"/>
              </w:rPr>
              <w:t>Всего по лесничеству</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9</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2,6</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2,4</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98,2</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3,04</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2,08</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107,2</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5,64</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4,48</w:t>
            </w:r>
          </w:p>
        </w:tc>
      </w:tr>
      <w:tr w:rsidR="00894253" w:rsidRPr="008645C4" w:rsidTr="001D5CFD">
        <w:trPr>
          <w:trHeight w:val="146"/>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27,5</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3,05</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1,9</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26</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0,63</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0,25</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1,5</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55</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3,68</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2,15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649,3</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113,02</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53,6</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104,7</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3,05</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1,67</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3,6</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757,6</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116,07</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55,27</w:t>
            </w:r>
          </w:p>
        </w:tc>
      </w:tr>
      <w:tr w:rsidR="00894253" w:rsidRPr="0083067E" w:rsidTr="001D5CFD">
        <w:trPr>
          <w:trHeight w:val="162"/>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685,8</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118,67</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57,9</w:t>
            </w:r>
          </w:p>
        </w:tc>
        <w:tc>
          <w:tcPr>
            <w:tcW w:w="756"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228,9</w:t>
            </w:r>
          </w:p>
        </w:tc>
        <w:tc>
          <w:tcPr>
            <w:tcW w:w="850"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6,72</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4,00</w:t>
            </w:r>
          </w:p>
        </w:tc>
        <w:tc>
          <w:tcPr>
            <w:tcW w:w="708"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5,1</w:t>
            </w:r>
          </w:p>
        </w:tc>
        <w:tc>
          <w:tcPr>
            <w:tcW w:w="85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08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919,8</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125,39</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61,9</w:t>
            </w:r>
          </w:p>
        </w:tc>
      </w:tr>
      <w:tr w:rsidR="000E58BD" w:rsidRPr="0083067E" w:rsidTr="001D5CFD">
        <w:trPr>
          <w:trHeight w:val="82"/>
          <w:jc w:val="center"/>
        </w:trPr>
        <w:tc>
          <w:tcPr>
            <w:tcW w:w="15640" w:type="dxa"/>
            <w:gridSpan w:val="17"/>
          </w:tcPr>
          <w:p w:rsidR="000E58BD" w:rsidRPr="00716B16" w:rsidRDefault="00E45972" w:rsidP="00B406D1">
            <w:pPr>
              <w:tabs>
                <w:tab w:val="left" w:pos="3570"/>
              </w:tabs>
              <w:suppressAutoHyphens/>
              <w:jc w:val="center"/>
              <w:rPr>
                <w:rFonts w:ascii="Times New Roman" w:hAnsi="Times New Roman" w:cs="Times New Roman"/>
              </w:rPr>
            </w:pPr>
            <w:r>
              <w:rPr>
                <w:rFonts w:ascii="Times New Roman" w:hAnsi="Times New Roman" w:cs="Times New Roman"/>
              </w:rPr>
              <w:t xml:space="preserve">Бутинское участковое лесничество </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0,4</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20,6</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0,74</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0,51</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22,6</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1,24</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0,91</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8,2</w:t>
            </w:r>
          </w:p>
        </w:tc>
        <w:tc>
          <w:tcPr>
            <w:tcW w:w="851" w:type="dxa"/>
            <w:vAlign w:val="center"/>
          </w:tcPr>
          <w:p w:rsidR="00894253" w:rsidRPr="00716B16" w:rsidRDefault="00894253" w:rsidP="00E45972">
            <w:pPr>
              <w:tabs>
                <w:tab w:val="left" w:pos="3570"/>
              </w:tabs>
              <w:suppressAutoHyphens/>
              <w:jc w:val="center"/>
              <w:rPr>
                <w:rFonts w:ascii="Times New Roman" w:hAnsi="Times New Roman" w:cs="Times New Roman"/>
              </w:rPr>
            </w:pPr>
            <w:r>
              <w:rPr>
                <w:rFonts w:ascii="Times New Roman" w:hAnsi="Times New Roman" w:cs="Times New Roman"/>
              </w:rPr>
              <w:t>0,75</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0,43</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1,9</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0,05</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0,02</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10,7</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0,8</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0,45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127,1</w:t>
            </w:r>
          </w:p>
        </w:tc>
        <w:tc>
          <w:tcPr>
            <w:tcW w:w="851" w:type="dxa"/>
            <w:vAlign w:val="center"/>
          </w:tcPr>
          <w:p w:rsidR="00894253" w:rsidRPr="00716B16" w:rsidRDefault="00894253" w:rsidP="00E45972">
            <w:pPr>
              <w:tabs>
                <w:tab w:val="left" w:pos="3570"/>
              </w:tabs>
              <w:suppressAutoHyphens/>
              <w:jc w:val="center"/>
              <w:rPr>
                <w:rFonts w:ascii="Times New Roman" w:hAnsi="Times New Roman" w:cs="Times New Roman"/>
              </w:rPr>
            </w:pPr>
            <w:r>
              <w:rPr>
                <w:rFonts w:ascii="Times New Roman" w:hAnsi="Times New Roman" w:cs="Times New Roman"/>
              </w:rPr>
              <w:t>23,32</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11,05</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18,0</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0,66</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0,36</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1,4</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146,5</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23,98</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11,41</w:t>
            </w:r>
          </w:p>
        </w:tc>
      </w:tr>
      <w:tr w:rsidR="00894253" w:rsidRPr="0083067E" w:rsidTr="001D5CFD">
        <w:trPr>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137,3</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24,57</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11,88</w:t>
            </w:r>
          </w:p>
        </w:tc>
        <w:tc>
          <w:tcPr>
            <w:tcW w:w="756"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40,5</w:t>
            </w:r>
          </w:p>
        </w:tc>
        <w:tc>
          <w:tcPr>
            <w:tcW w:w="850"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1,45</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0,89</w:t>
            </w:r>
          </w:p>
        </w:tc>
        <w:tc>
          <w:tcPr>
            <w:tcW w:w="708"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2,0</w:t>
            </w:r>
          </w:p>
        </w:tc>
        <w:tc>
          <w:tcPr>
            <w:tcW w:w="85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08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179,8</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26,02</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12,77</w:t>
            </w:r>
          </w:p>
        </w:tc>
      </w:tr>
      <w:tr w:rsidR="000E58BD" w:rsidRPr="0083067E" w:rsidTr="001D5CFD">
        <w:trPr>
          <w:trHeight w:val="186"/>
          <w:jc w:val="center"/>
        </w:trPr>
        <w:tc>
          <w:tcPr>
            <w:tcW w:w="15640" w:type="dxa"/>
            <w:gridSpan w:val="17"/>
          </w:tcPr>
          <w:p w:rsidR="000E58BD" w:rsidRPr="00716B16" w:rsidRDefault="005A180A" w:rsidP="00B406D1">
            <w:pPr>
              <w:tabs>
                <w:tab w:val="left" w:pos="3570"/>
              </w:tabs>
              <w:suppressAutoHyphens/>
              <w:jc w:val="center"/>
              <w:rPr>
                <w:rFonts w:ascii="Times New Roman" w:hAnsi="Times New Roman" w:cs="Times New Roman"/>
              </w:rPr>
            </w:pPr>
            <w:r>
              <w:rPr>
                <w:rFonts w:ascii="Times New Roman" w:hAnsi="Times New Roman" w:cs="Times New Roman"/>
              </w:rPr>
              <w:t>Ракашевское участковое лесничество</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w:t>
            </w:r>
          </w:p>
        </w:tc>
        <w:tc>
          <w:tcPr>
            <w:tcW w:w="851" w:type="dxa"/>
            <w:vAlign w:val="center"/>
          </w:tcPr>
          <w:p w:rsidR="00894253" w:rsidRPr="00716B16" w:rsidRDefault="00894253" w:rsidP="005A180A">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30,9</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0,84</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0,57</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31,9</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1,14</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0,87</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7</w:t>
            </w:r>
          </w:p>
        </w:tc>
        <w:tc>
          <w:tcPr>
            <w:tcW w:w="851" w:type="dxa"/>
            <w:vAlign w:val="center"/>
          </w:tcPr>
          <w:p w:rsidR="00894253" w:rsidRPr="00716B16" w:rsidRDefault="00894253" w:rsidP="005A180A">
            <w:pPr>
              <w:tabs>
                <w:tab w:val="left" w:pos="3570"/>
              </w:tabs>
              <w:suppressAutoHyphens/>
              <w:jc w:val="center"/>
              <w:rPr>
                <w:rFonts w:ascii="Times New Roman" w:hAnsi="Times New Roman" w:cs="Times New Roman"/>
              </w:rPr>
            </w:pPr>
            <w:r>
              <w:rPr>
                <w:rFonts w:ascii="Times New Roman" w:hAnsi="Times New Roman" w:cs="Times New Roman"/>
              </w:rPr>
              <w:t>0,9</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13,2</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0,37</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0,14</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20,3</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1,27</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0,74</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184,7</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27,74</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13,1</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43,1</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1,16</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0,61</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4F5515">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228,1</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28,9</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13,71</w:t>
            </w:r>
          </w:p>
        </w:tc>
      </w:tr>
      <w:tr w:rsidR="00894253" w:rsidRPr="0083067E" w:rsidTr="001D5CFD">
        <w:trPr>
          <w:trHeight w:val="75"/>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192,7</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28,94</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14,0</w:t>
            </w:r>
          </w:p>
        </w:tc>
        <w:tc>
          <w:tcPr>
            <w:tcW w:w="776"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87,2</w:t>
            </w:r>
          </w:p>
        </w:tc>
        <w:tc>
          <w:tcPr>
            <w:tcW w:w="83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2,37</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1,32</w:t>
            </w:r>
          </w:p>
        </w:tc>
        <w:tc>
          <w:tcPr>
            <w:tcW w:w="708"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0,4</w:t>
            </w:r>
          </w:p>
        </w:tc>
        <w:tc>
          <w:tcPr>
            <w:tcW w:w="85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08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280,3</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280,3</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15,32</w:t>
            </w:r>
          </w:p>
        </w:tc>
      </w:tr>
      <w:tr w:rsidR="000E58BD" w:rsidRPr="0083067E" w:rsidTr="001D5CFD">
        <w:trPr>
          <w:trHeight w:val="75"/>
          <w:jc w:val="center"/>
        </w:trPr>
        <w:tc>
          <w:tcPr>
            <w:tcW w:w="15640" w:type="dxa"/>
            <w:gridSpan w:val="17"/>
          </w:tcPr>
          <w:p w:rsidR="000E58BD" w:rsidRPr="00716B16" w:rsidRDefault="004F5515" w:rsidP="00B406D1">
            <w:pPr>
              <w:tabs>
                <w:tab w:val="left" w:pos="3570"/>
              </w:tabs>
              <w:suppressAutoHyphens/>
              <w:jc w:val="center"/>
              <w:rPr>
                <w:rFonts w:ascii="Times New Roman" w:hAnsi="Times New Roman" w:cs="Times New Roman"/>
              </w:rPr>
            </w:pPr>
            <w:r>
              <w:rPr>
                <w:rFonts w:ascii="Times New Roman" w:hAnsi="Times New Roman" w:cs="Times New Roman"/>
              </w:rPr>
              <w:t>Старо-Еланское участковое лесничество</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5</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1,5</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1,4</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15,3</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0,35</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20,3</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1,75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8,3</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0,47</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2,6</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0,06</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0,03</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11,2</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0,86</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0,5</w:t>
            </w:r>
          </w:p>
        </w:tc>
      </w:tr>
      <w:tr w:rsidR="00894253" w:rsidRPr="008645C4" w:rsidTr="001D5CFD">
        <w:trPr>
          <w:trHeight w:val="97"/>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99,5</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16,33</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7,7</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12,6</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0,34</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0,17</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112,9</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16,67</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7,87</w:t>
            </w:r>
          </w:p>
        </w:tc>
      </w:tr>
      <w:tr w:rsidR="00894253" w:rsidRPr="0083067E" w:rsidTr="001D5CFD">
        <w:trPr>
          <w:trHeight w:val="97"/>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p w:rsidR="00894253" w:rsidRPr="00894253" w:rsidRDefault="00894253" w:rsidP="00B406D1">
            <w:pPr>
              <w:tabs>
                <w:tab w:val="left" w:pos="3570"/>
              </w:tabs>
              <w:suppressAutoHyphens/>
              <w:ind w:right="-102"/>
              <w:rPr>
                <w:rFonts w:ascii="Times New Roman" w:hAnsi="Times New Roman" w:cs="Times New Roman"/>
                <w:b/>
              </w:rPr>
            </w:pPr>
          </w:p>
          <w:p w:rsidR="00894253" w:rsidRPr="00894253" w:rsidRDefault="00894253" w:rsidP="00B406D1">
            <w:pPr>
              <w:tabs>
                <w:tab w:val="left" w:pos="3570"/>
              </w:tabs>
              <w:suppressAutoHyphens/>
              <w:ind w:right="-102"/>
              <w:rPr>
                <w:rFonts w:ascii="Times New Roman" w:hAnsi="Times New Roman" w:cs="Times New Roman"/>
                <w:b/>
              </w:rPr>
            </w:pP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112,8</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18,63</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9,57</w:t>
            </w:r>
          </w:p>
        </w:tc>
        <w:tc>
          <w:tcPr>
            <w:tcW w:w="776"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30,5</w:t>
            </w:r>
          </w:p>
        </w:tc>
        <w:tc>
          <w:tcPr>
            <w:tcW w:w="83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0,9</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0,55</w:t>
            </w:r>
          </w:p>
        </w:tc>
        <w:tc>
          <w:tcPr>
            <w:tcW w:w="708"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1,1</w:t>
            </w:r>
          </w:p>
        </w:tc>
        <w:tc>
          <w:tcPr>
            <w:tcW w:w="850" w:type="dxa"/>
            <w:vAlign w:val="center"/>
          </w:tcPr>
          <w:p w:rsidR="00894253" w:rsidRPr="00894253" w:rsidRDefault="00894253" w:rsidP="009378BF">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088" w:type="dxa"/>
            <w:vAlign w:val="center"/>
          </w:tcPr>
          <w:p w:rsidR="00894253" w:rsidRPr="00894253" w:rsidRDefault="00894253" w:rsidP="009378BF">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144,4</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19,53</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10,12</w:t>
            </w:r>
          </w:p>
        </w:tc>
      </w:tr>
      <w:tr w:rsidR="000E58BD" w:rsidRPr="0083067E" w:rsidTr="001D5CFD">
        <w:trPr>
          <w:trHeight w:val="112"/>
          <w:jc w:val="center"/>
        </w:trPr>
        <w:tc>
          <w:tcPr>
            <w:tcW w:w="15640" w:type="dxa"/>
            <w:gridSpan w:val="17"/>
          </w:tcPr>
          <w:p w:rsidR="000E58BD" w:rsidRPr="00716B16" w:rsidRDefault="00E07B6E" w:rsidP="00B406D1">
            <w:pPr>
              <w:tabs>
                <w:tab w:val="left" w:pos="3570"/>
              </w:tabs>
              <w:suppressAutoHyphens/>
              <w:jc w:val="center"/>
              <w:rPr>
                <w:rFonts w:ascii="Times New Roman" w:hAnsi="Times New Roman" w:cs="Times New Roman"/>
              </w:rPr>
            </w:pPr>
            <w:r>
              <w:rPr>
                <w:rFonts w:ascii="Times New Roman" w:hAnsi="Times New Roman" w:cs="Times New Roman"/>
              </w:rPr>
              <w:lastRenderedPageBreak/>
              <w:t>Шешминское первое участковое лесничество</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31,4</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0,96</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0,65</w:t>
            </w:r>
          </w:p>
        </w:tc>
        <w:tc>
          <w:tcPr>
            <w:tcW w:w="708"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32,4</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0,3</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0,95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4</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0,4</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8,3</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0,15</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0,15</w:t>
            </w:r>
          </w:p>
        </w:tc>
        <w:tc>
          <w:tcPr>
            <w:tcW w:w="708"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12,8</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0,6</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0,55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238</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45,63</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21,75</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31,0</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0,89</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0,89</w:t>
            </w:r>
          </w:p>
        </w:tc>
        <w:tc>
          <w:tcPr>
            <w:tcW w:w="708"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1,1</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270,1</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45,63</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22,64</w:t>
            </w:r>
          </w:p>
        </w:tc>
      </w:tr>
      <w:tr w:rsidR="00894253" w:rsidRPr="0083067E" w:rsidTr="001D5CFD">
        <w:trPr>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243</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46,53</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22,45</w:t>
            </w:r>
          </w:p>
        </w:tc>
        <w:tc>
          <w:tcPr>
            <w:tcW w:w="776"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70,7</w:t>
            </w:r>
          </w:p>
        </w:tc>
        <w:tc>
          <w:tcPr>
            <w:tcW w:w="83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2,00</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2,00</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1,6</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315,3</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48,53</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24,45</w:t>
            </w:r>
          </w:p>
        </w:tc>
      </w:tr>
    </w:tbl>
    <w:p w:rsidR="000E58BD" w:rsidRDefault="000E58BD" w:rsidP="009918A5">
      <w:pPr>
        <w:keepNext/>
        <w:tabs>
          <w:tab w:val="left" w:pos="1276"/>
        </w:tabs>
        <w:ind w:firstLine="709"/>
        <w:jc w:val="center"/>
        <w:outlineLvl w:val="2"/>
        <w:rPr>
          <w:rFonts w:ascii="Times New Roman" w:eastAsia="Times New Roman" w:hAnsi="Times New Roman" w:cs="Times New Roman"/>
          <w:bCs/>
          <w:sz w:val="28"/>
          <w:szCs w:val="28"/>
        </w:rPr>
        <w:sectPr w:rsidR="000E58BD" w:rsidSect="002771CE">
          <w:pgSz w:w="16838" w:h="11906" w:orient="landscape" w:code="9"/>
          <w:pgMar w:top="1134" w:right="1134" w:bottom="1134" w:left="1418" w:header="510" w:footer="709" w:gutter="0"/>
          <w:cols w:space="708"/>
          <w:titlePg/>
          <w:docGrid w:linePitch="360"/>
        </w:sectPr>
      </w:pPr>
    </w:p>
    <w:p w:rsidR="009918A5" w:rsidRPr="00844EEF" w:rsidRDefault="009918A5" w:rsidP="009918A5">
      <w:pPr>
        <w:keepNext/>
        <w:tabs>
          <w:tab w:val="left" w:pos="1276"/>
        </w:tabs>
        <w:ind w:firstLine="709"/>
        <w:jc w:val="center"/>
        <w:outlineLvl w:val="2"/>
        <w:rPr>
          <w:rFonts w:ascii="Times New Roman" w:eastAsia="Times New Roman" w:hAnsi="Times New Roman" w:cs="Times New Roman"/>
          <w:b/>
          <w:bCs/>
          <w:sz w:val="28"/>
          <w:szCs w:val="28"/>
        </w:rPr>
      </w:pPr>
      <w:r w:rsidRPr="00844EEF">
        <w:rPr>
          <w:rFonts w:ascii="Times New Roman" w:eastAsia="Times New Roman" w:hAnsi="Times New Roman" w:cs="Times New Roman"/>
          <w:b/>
          <w:bCs/>
          <w:sz w:val="28"/>
          <w:szCs w:val="28"/>
        </w:rPr>
        <w:lastRenderedPageBreak/>
        <w:t>2.1.4. Возрасты рубок</w:t>
      </w:r>
    </w:p>
    <w:p w:rsidR="009918A5" w:rsidRDefault="009918A5" w:rsidP="009918A5">
      <w:pPr>
        <w:keepNext/>
        <w:tabs>
          <w:tab w:val="left" w:pos="1276"/>
        </w:tabs>
        <w:jc w:val="both"/>
        <w:outlineLvl w:val="2"/>
        <w:rPr>
          <w:rFonts w:ascii="Times New Roman" w:hAnsi="Times New Roman" w:cs="Times New Roman"/>
          <w:sz w:val="28"/>
          <w:szCs w:val="28"/>
        </w:rPr>
      </w:pPr>
    </w:p>
    <w:p w:rsidR="001D5CFD" w:rsidRPr="00991131" w:rsidRDefault="001D5CFD" w:rsidP="001D5CFD">
      <w:pPr>
        <w:keepNext/>
        <w:tabs>
          <w:tab w:val="left" w:pos="1276"/>
        </w:tabs>
        <w:ind w:firstLine="709"/>
        <w:jc w:val="both"/>
        <w:outlineLvl w:val="2"/>
        <w:rPr>
          <w:rFonts w:ascii="Times New Roman" w:hAnsi="Times New Roman" w:cs="Times New Roman"/>
          <w:sz w:val="28"/>
          <w:szCs w:val="28"/>
        </w:rPr>
      </w:pPr>
      <w:r w:rsidRPr="00991131">
        <w:rPr>
          <w:rFonts w:ascii="Times New Roman" w:hAnsi="Times New Roman" w:cs="Times New Roman"/>
          <w:sz w:val="28"/>
          <w:szCs w:val="28"/>
        </w:rPr>
        <w:t>Возрасты рубок лесных насаждений, установленные приказом Рослесхоза от 09.04.2015</w:t>
      </w:r>
      <w:r>
        <w:rPr>
          <w:rFonts w:ascii="Times New Roman" w:hAnsi="Times New Roman" w:cs="Times New Roman"/>
          <w:sz w:val="28"/>
          <w:szCs w:val="28"/>
        </w:rPr>
        <w:t>г.</w:t>
      </w:r>
      <w:r w:rsidRPr="00991131">
        <w:rPr>
          <w:rFonts w:ascii="Times New Roman" w:hAnsi="Times New Roman" w:cs="Times New Roman"/>
          <w:sz w:val="28"/>
          <w:szCs w:val="28"/>
        </w:rPr>
        <w:t xml:space="preserve"> № 105 «Об установлении возрастов рубок», приведены в таблице 10.</w:t>
      </w:r>
    </w:p>
    <w:p w:rsidR="009918A5" w:rsidRPr="002C7995" w:rsidRDefault="009918A5" w:rsidP="00F058A0">
      <w:pPr>
        <w:autoSpaceDE w:val="0"/>
        <w:autoSpaceDN w:val="0"/>
        <w:adjustRightInd w:val="0"/>
        <w:jc w:val="right"/>
        <w:rPr>
          <w:rFonts w:ascii="Times New Roman" w:eastAsia="Times New Roman" w:hAnsi="Times New Roman" w:cs="Times New Roman"/>
          <w:sz w:val="28"/>
          <w:szCs w:val="28"/>
        </w:rPr>
      </w:pPr>
      <w:r w:rsidRPr="002C7995">
        <w:rPr>
          <w:rFonts w:ascii="Times New Roman" w:eastAsia="Times New Roman" w:hAnsi="Times New Roman" w:cs="Times New Roman"/>
          <w:sz w:val="28"/>
          <w:szCs w:val="28"/>
        </w:rPr>
        <w:t xml:space="preserve">Таблица </w:t>
      </w:r>
      <w:r w:rsidR="00BB2E39">
        <w:rPr>
          <w:rFonts w:ascii="Times New Roman" w:eastAsia="Times New Roman" w:hAnsi="Times New Roman" w:cs="Times New Roman"/>
          <w:sz w:val="28"/>
          <w:szCs w:val="28"/>
        </w:rPr>
        <w:t>10</w:t>
      </w:r>
    </w:p>
    <w:p w:rsidR="009918A5" w:rsidRPr="00651DE2" w:rsidRDefault="009918A5" w:rsidP="009918A5">
      <w:pPr>
        <w:autoSpaceDE w:val="0"/>
        <w:autoSpaceDN w:val="0"/>
        <w:adjustRightInd w:val="0"/>
        <w:jc w:val="center"/>
        <w:rPr>
          <w:rFonts w:ascii="Times New Roman" w:eastAsia="Times New Roman" w:hAnsi="Times New Roman" w:cs="Times New Roman"/>
          <w:sz w:val="28"/>
          <w:szCs w:val="28"/>
        </w:rPr>
      </w:pPr>
      <w:r w:rsidRPr="00651DE2">
        <w:rPr>
          <w:rFonts w:ascii="Times New Roman" w:eastAsia="Times New Roman" w:hAnsi="Times New Roman" w:cs="Times New Roman"/>
          <w:sz w:val="28"/>
          <w:szCs w:val="28"/>
        </w:rPr>
        <w:t>Возрасты рубок лесных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950E1E" w:rsidRPr="00950E1E" w:rsidTr="00FA5321">
        <w:trPr>
          <w:trHeight w:val="847"/>
        </w:trPr>
        <w:tc>
          <w:tcPr>
            <w:tcW w:w="3442" w:type="dxa"/>
            <w:tcBorders>
              <w:top w:val="single" w:sz="4" w:space="0" w:color="auto"/>
              <w:left w:val="single" w:sz="4" w:space="0" w:color="auto"/>
              <w:right w:val="single" w:sz="4" w:space="0" w:color="auto"/>
            </w:tcBorders>
            <w:vAlign w:val="center"/>
            <w:hideMark/>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Классы</w:t>
            </w:r>
          </w:p>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Возрасты</w:t>
            </w:r>
          </w:p>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рубок, лет</w:t>
            </w:r>
          </w:p>
        </w:tc>
      </w:tr>
      <w:tr w:rsidR="00950E1E" w:rsidRPr="00950E1E" w:rsidTr="00FA5321">
        <w:trPr>
          <w:trHeight w:val="285"/>
        </w:trPr>
        <w:tc>
          <w:tcPr>
            <w:tcW w:w="3442"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4</w:t>
            </w:r>
          </w:p>
        </w:tc>
      </w:tr>
      <w:tr w:rsidR="00950E1E" w:rsidRPr="00950E1E" w:rsidTr="00FA5321">
        <w:trPr>
          <w:trHeight w:val="285"/>
        </w:trPr>
        <w:tc>
          <w:tcPr>
            <w:tcW w:w="9570" w:type="dxa"/>
            <w:gridSpan w:val="4"/>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Лесорастительная зона: Лесостепная зона</w:t>
            </w:r>
          </w:p>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Лесной район: Лесостепной район европейской части РФ</w:t>
            </w:r>
          </w:p>
        </w:tc>
      </w:tr>
      <w:tr w:rsidR="00950E1E" w:rsidRPr="00950E1E" w:rsidTr="00FA5321">
        <w:trPr>
          <w:trHeight w:val="285"/>
        </w:trPr>
        <w:tc>
          <w:tcPr>
            <w:tcW w:w="3442" w:type="dxa"/>
            <w:vMerge w:val="restart"/>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Хвойные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10</w:t>
            </w:r>
            <w:r w:rsidRPr="00950E1E">
              <w:rPr>
                <w:rFonts w:ascii="Times New Roman" w:hAnsi="Times New Roman" w:cs="Times New Roman"/>
                <w:sz w:val="24"/>
                <w:szCs w:val="24"/>
                <w:lang w:val="en-US"/>
              </w:rPr>
              <w:t>1-</w:t>
            </w:r>
            <w:r w:rsidRPr="00950E1E">
              <w:rPr>
                <w:rFonts w:ascii="Times New Roman" w:hAnsi="Times New Roman" w:cs="Times New Roman"/>
                <w:sz w:val="24"/>
                <w:szCs w:val="24"/>
              </w:rPr>
              <w:t>12</w:t>
            </w:r>
            <w:r w:rsidRPr="00950E1E">
              <w:rPr>
                <w:rFonts w:ascii="Times New Roman" w:hAnsi="Times New Roman" w:cs="Times New Roman"/>
                <w:sz w:val="24"/>
                <w:szCs w:val="24"/>
                <w:lang w:val="en-US"/>
              </w:rPr>
              <w:t>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Твердолиственные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121-140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 xml:space="preserve">III </w:t>
            </w:r>
            <w:r w:rsidRPr="00950E1E">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71-80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 xml:space="preserve">IV </w:t>
            </w:r>
            <w:r w:rsidRPr="00950E1E">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61-70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71-80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Мягколиственные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81-90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71-80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51-60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36-40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Кустарники</w:t>
            </w:r>
          </w:p>
        </w:tc>
      </w:tr>
      <w:tr w:rsidR="00950E1E" w:rsidRPr="00950E1E" w:rsidTr="00FA5321">
        <w:trPr>
          <w:trHeight w:val="285"/>
        </w:trPr>
        <w:tc>
          <w:tcPr>
            <w:tcW w:w="3442" w:type="dxa"/>
            <w:vMerge/>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5</w:t>
            </w:r>
          </w:p>
        </w:tc>
      </w:tr>
      <w:tr w:rsidR="00950E1E" w:rsidRPr="00950E1E" w:rsidTr="00FA5321">
        <w:trPr>
          <w:trHeight w:val="285"/>
        </w:trPr>
        <w:tc>
          <w:tcPr>
            <w:tcW w:w="3442" w:type="dxa"/>
            <w:vMerge w:val="restart"/>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Хвойные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81-</w:t>
            </w:r>
            <w:r w:rsidRPr="00950E1E">
              <w:rPr>
                <w:rFonts w:ascii="Times New Roman" w:hAnsi="Times New Roman" w:cs="Times New Roman"/>
                <w:sz w:val="24"/>
                <w:szCs w:val="24"/>
              </w:rPr>
              <w:t>1</w:t>
            </w:r>
            <w:r w:rsidRPr="00950E1E">
              <w:rPr>
                <w:rFonts w:ascii="Times New Roman" w:hAnsi="Times New Roman" w:cs="Times New Roman"/>
                <w:sz w:val="24"/>
                <w:szCs w:val="24"/>
                <w:lang w:val="en-US"/>
              </w:rPr>
              <w:t>00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Твердолиственные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101-120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 xml:space="preserve">III </w:t>
            </w:r>
            <w:r w:rsidRPr="00950E1E">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61-70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 xml:space="preserve">IV </w:t>
            </w:r>
            <w:r w:rsidRPr="00950E1E">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51-60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61-70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Мягколиственные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81-90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61-70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41-50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rPr>
              <w:t>3</w:t>
            </w:r>
            <w:r w:rsidRPr="00950E1E">
              <w:rPr>
                <w:rFonts w:ascii="Times New Roman" w:hAnsi="Times New Roman" w:cs="Times New Roman"/>
                <w:sz w:val="24"/>
                <w:szCs w:val="24"/>
                <w:lang w:val="en-US"/>
              </w:rPr>
              <w:t>1</w:t>
            </w:r>
            <w:r w:rsidRPr="00950E1E">
              <w:rPr>
                <w:rFonts w:ascii="Times New Roman" w:hAnsi="Times New Roman" w:cs="Times New Roman"/>
                <w:sz w:val="24"/>
                <w:szCs w:val="24"/>
              </w:rPr>
              <w:t>-</w:t>
            </w:r>
            <w:r w:rsidRPr="00950E1E">
              <w:rPr>
                <w:rFonts w:ascii="Times New Roman" w:hAnsi="Times New Roman" w:cs="Times New Roman"/>
                <w:sz w:val="24"/>
                <w:szCs w:val="24"/>
                <w:lang w:val="en-US"/>
              </w:rPr>
              <w:t>35</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Кустарники</w:t>
            </w:r>
          </w:p>
        </w:tc>
      </w:tr>
      <w:tr w:rsidR="00950E1E" w:rsidRPr="00394E86" w:rsidTr="00FA5321">
        <w:trPr>
          <w:trHeight w:val="285"/>
        </w:trPr>
        <w:tc>
          <w:tcPr>
            <w:tcW w:w="3442" w:type="dxa"/>
            <w:vMerge/>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1816F8"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5</w:t>
            </w:r>
          </w:p>
        </w:tc>
      </w:tr>
    </w:tbl>
    <w:p w:rsidR="00BB2E39" w:rsidRDefault="00BB2E39" w:rsidP="009918A5">
      <w:pPr>
        <w:rPr>
          <w:rFonts w:ascii="Times New Roman" w:hAnsi="Times New Roman" w:cs="Times New Roman"/>
          <w:sz w:val="28"/>
          <w:szCs w:val="28"/>
        </w:rPr>
      </w:pPr>
    </w:p>
    <w:p w:rsidR="00BB2E39" w:rsidRDefault="00BB2E39" w:rsidP="009918A5">
      <w:pPr>
        <w:rPr>
          <w:rFonts w:ascii="Times New Roman" w:hAnsi="Times New Roman" w:cs="Times New Roman"/>
          <w:sz w:val="28"/>
          <w:szCs w:val="28"/>
        </w:rPr>
      </w:pPr>
    </w:p>
    <w:p w:rsidR="00BB2E39" w:rsidRDefault="00BB2E39" w:rsidP="009918A5">
      <w:pPr>
        <w:rPr>
          <w:rFonts w:ascii="Times New Roman" w:hAnsi="Times New Roman" w:cs="Times New Roman"/>
          <w:sz w:val="28"/>
          <w:szCs w:val="28"/>
        </w:rPr>
      </w:pPr>
    </w:p>
    <w:p w:rsidR="009918A5" w:rsidRPr="00844EEF" w:rsidRDefault="009918A5" w:rsidP="00651DE2">
      <w:pPr>
        <w:ind w:firstLine="709"/>
        <w:jc w:val="center"/>
        <w:rPr>
          <w:rFonts w:ascii="Times New Roman" w:hAnsi="Times New Roman" w:cs="Times New Roman"/>
          <w:b/>
          <w:bCs/>
          <w:sz w:val="28"/>
          <w:szCs w:val="28"/>
        </w:rPr>
      </w:pPr>
      <w:r w:rsidRPr="00844EEF">
        <w:rPr>
          <w:rFonts w:ascii="Times New Roman" w:hAnsi="Times New Roman" w:cs="Times New Roman"/>
          <w:b/>
          <w:bCs/>
          <w:sz w:val="28"/>
          <w:szCs w:val="28"/>
        </w:rPr>
        <w:lastRenderedPageBreak/>
        <w:t>2.1.5. </w:t>
      </w:r>
      <w:r w:rsidRPr="00BB2E39">
        <w:rPr>
          <w:rFonts w:ascii="Times New Roman" w:hAnsi="Times New Roman" w:cs="Times New Roman"/>
          <w:b/>
          <w:bCs/>
          <w:sz w:val="28"/>
          <w:szCs w:val="28"/>
        </w:rPr>
        <w:t>П</w:t>
      </w:r>
      <w:r w:rsidR="00BB2E39" w:rsidRPr="00BB2E39">
        <w:rPr>
          <w:rFonts w:ascii="Times New Roman" w:hAnsi="Times New Roman" w:cs="Times New Roman"/>
          <w:b/>
          <w:bCs/>
          <w:sz w:val="28"/>
          <w:szCs w:val="28"/>
        </w:rPr>
        <w:t>роцент</w:t>
      </w:r>
      <w:r w:rsidRPr="00BB2E39">
        <w:rPr>
          <w:rFonts w:ascii="Times New Roman" w:hAnsi="Times New Roman" w:cs="Times New Roman"/>
          <w:b/>
          <w:bCs/>
          <w:sz w:val="28"/>
          <w:szCs w:val="28"/>
        </w:rPr>
        <w:t xml:space="preserve"> </w:t>
      </w:r>
      <w:r w:rsidR="00BB2E39" w:rsidRPr="00BB2E39">
        <w:rPr>
          <w:rFonts w:ascii="Times New Roman" w:hAnsi="Times New Roman" w:cs="Times New Roman"/>
          <w:b/>
          <w:bCs/>
          <w:sz w:val="28"/>
          <w:szCs w:val="28"/>
        </w:rPr>
        <w:t>(интенсивность)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9918A5" w:rsidRPr="008D77F9" w:rsidRDefault="009918A5" w:rsidP="009918A5">
      <w:pPr>
        <w:rPr>
          <w:rFonts w:ascii="Times New Roman" w:hAnsi="Times New Roman" w:cs="Times New Roman"/>
          <w:sz w:val="28"/>
          <w:szCs w:val="28"/>
        </w:rPr>
      </w:pPr>
    </w:p>
    <w:p w:rsidR="001D5CFD" w:rsidRPr="00991131" w:rsidRDefault="001D5CFD" w:rsidP="001D5CFD">
      <w:pPr>
        <w:ind w:firstLine="709"/>
        <w:jc w:val="both"/>
        <w:rPr>
          <w:rFonts w:ascii="Times New Roman" w:hAnsi="Times New Roman" w:cs="Times New Roman"/>
          <w:sz w:val="28"/>
          <w:szCs w:val="28"/>
        </w:rPr>
      </w:pPr>
      <w:r w:rsidRPr="001D5CFD">
        <w:rPr>
          <w:rFonts w:ascii="Times New Roman" w:hAnsi="Times New Roman" w:cs="Times New Roman"/>
          <w:sz w:val="28"/>
          <w:szCs w:val="28"/>
        </w:rPr>
        <w:t>Требования к заготовке древесины установлены Правилами заготовки дре</w:t>
      </w:r>
      <w:r w:rsidRPr="001D5CFD">
        <w:rPr>
          <w:rFonts w:ascii="Times New Roman" w:hAnsi="Times New Roman" w:cs="Times New Roman"/>
          <w:sz w:val="28"/>
          <w:szCs w:val="28"/>
        </w:rPr>
        <w:softHyphen/>
        <w:t xml:space="preserve">весины </w:t>
      </w:r>
      <w:r w:rsidRPr="001D5CFD">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1D5CFD">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BB2E39" w:rsidRPr="00BB2E39" w:rsidRDefault="00BB2E39" w:rsidP="00C360BC">
      <w:pPr>
        <w:ind w:firstLine="709"/>
        <w:jc w:val="both"/>
        <w:rPr>
          <w:rFonts w:ascii="Times New Roman" w:hAnsi="Times New Roman" w:cs="Times New Roman"/>
          <w:bCs/>
          <w:sz w:val="28"/>
          <w:szCs w:val="28"/>
        </w:rPr>
      </w:pPr>
      <w:r w:rsidRPr="00BB2E39">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BB2E39" w:rsidRPr="00BB2E39" w:rsidRDefault="00BB2E39" w:rsidP="00C360BC">
      <w:pPr>
        <w:ind w:firstLine="709"/>
        <w:jc w:val="both"/>
        <w:rPr>
          <w:rFonts w:ascii="Times New Roman" w:hAnsi="Times New Roman" w:cs="Times New Roman"/>
          <w:bCs/>
          <w:sz w:val="28"/>
          <w:szCs w:val="28"/>
        </w:rPr>
      </w:pPr>
    </w:p>
    <w:p w:rsidR="00BB2E39" w:rsidRPr="00BB2E39" w:rsidRDefault="00BB2E39" w:rsidP="00C360BC">
      <w:pPr>
        <w:ind w:firstLine="709"/>
        <w:jc w:val="right"/>
        <w:rPr>
          <w:rFonts w:ascii="Times New Roman" w:hAnsi="Times New Roman" w:cs="Times New Roman"/>
          <w:sz w:val="28"/>
          <w:szCs w:val="28"/>
        </w:rPr>
      </w:pPr>
      <w:r w:rsidRPr="00BB2E39">
        <w:rPr>
          <w:rFonts w:ascii="Times New Roman" w:hAnsi="Times New Roman" w:cs="Times New Roman"/>
          <w:sz w:val="28"/>
          <w:szCs w:val="28"/>
        </w:rPr>
        <w:t>Таблица 10.1</w:t>
      </w:r>
    </w:p>
    <w:p w:rsidR="00BB2E39" w:rsidRPr="00BB2E39" w:rsidRDefault="00BB2E39" w:rsidP="00C360BC">
      <w:pPr>
        <w:keepNext/>
        <w:rPr>
          <w:rFonts w:ascii="Times New Roman" w:hAnsi="Times New Roman" w:cs="Times New Roman"/>
          <w:sz w:val="28"/>
          <w:szCs w:val="28"/>
        </w:rPr>
      </w:pPr>
    </w:p>
    <w:p w:rsidR="00BB2E39" w:rsidRPr="00BB2E39" w:rsidRDefault="00BB2E39" w:rsidP="00BB2E39">
      <w:pPr>
        <w:keepNext/>
        <w:jc w:val="center"/>
        <w:rPr>
          <w:rFonts w:ascii="Times New Roman" w:hAnsi="Times New Roman" w:cs="Times New Roman"/>
          <w:sz w:val="28"/>
          <w:szCs w:val="28"/>
        </w:rPr>
      </w:pPr>
      <w:r w:rsidRPr="00BB2E39">
        <w:rPr>
          <w:rFonts w:ascii="Times New Roman" w:hAnsi="Times New Roman" w:cs="Times New Roman"/>
          <w:sz w:val="28"/>
          <w:szCs w:val="28"/>
        </w:rPr>
        <w:t>Параметры основных организационно-технических элементов рубок</w:t>
      </w:r>
      <w:r w:rsidRPr="00BB2E39">
        <w:rPr>
          <w:rFonts w:ascii="Times New Roman" w:hAnsi="Times New Roman" w:cs="Times New Roman"/>
          <w:sz w:val="28"/>
          <w:szCs w:val="28"/>
        </w:rPr>
        <w:br/>
        <w:t>спелых, перестойных лесных насаждений</w:t>
      </w:r>
    </w:p>
    <w:p w:rsidR="00BB2E39" w:rsidRDefault="00BB2E39" w:rsidP="009918A5">
      <w:pPr>
        <w:ind w:firstLine="709"/>
        <w:jc w:val="both"/>
        <w:rPr>
          <w:rFonts w:ascii="Times New Roman" w:hAnsi="Times New Roman" w:cs="Times New Roman"/>
          <w:sz w:val="28"/>
          <w:szCs w:val="28"/>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BB2E39" w:rsidRPr="00BB2E39" w:rsidTr="00C360BC">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B2E39" w:rsidRPr="00BB2E39" w:rsidRDefault="001D5CFD" w:rsidP="00C360BC">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Параметры заготовки древесины.</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Сплошные рубки</w:t>
            </w:r>
          </w:p>
        </w:tc>
      </w:tr>
      <w:tr w:rsidR="00BB2E39" w:rsidRPr="00BB2E39" w:rsidTr="00C360BC">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tc>
      </w:tr>
      <w:tr w:rsidR="00BB2E39" w:rsidRPr="00BB2E39" w:rsidTr="00C360BC">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1D5CFD" w:rsidRPr="00950E1E" w:rsidRDefault="001D5CFD" w:rsidP="001D5CFD">
            <w:pPr>
              <w:jc w:val="center"/>
              <w:rPr>
                <w:rFonts w:ascii="Times New Roman" w:hAnsi="Times New Roman" w:cs="Times New Roman"/>
                <w:sz w:val="24"/>
                <w:szCs w:val="24"/>
              </w:rPr>
            </w:pPr>
            <w:r w:rsidRPr="00950E1E">
              <w:rPr>
                <w:rFonts w:ascii="Times New Roman" w:hAnsi="Times New Roman" w:cs="Times New Roman"/>
                <w:sz w:val="24"/>
                <w:szCs w:val="24"/>
              </w:rPr>
              <w:t>Лесорастительная зона: Лесостепная зона</w:t>
            </w:r>
          </w:p>
          <w:p w:rsidR="00BB2E39" w:rsidRPr="00BB2E39" w:rsidRDefault="001D5CFD" w:rsidP="001D5CFD">
            <w:pPr>
              <w:jc w:val="center"/>
              <w:rPr>
                <w:rFonts w:ascii="Times New Roman" w:hAnsi="Times New Roman" w:cs="Times New Roman"/>
                <w:sz w:val="24"/>
                <w:szCs w:val="24"/>
              </w:rPr>
            </w:pPr>
            <w:r w:rsidRPr="00950E1E">
              <w:rPr>
                <w:rFonts w:ascii="Times New Roman" w:hAnsi="Times New Roman" w:cs="Times New Roman"/>
                <w:sz w:val="24"/>
                <w:szCs w:val="24"/>
              </w:rPr>
              <w:t>Лесной район: Лесостепной район европейской части РФ</w:t>
            </w:r>
          </w:p>
        </w:tc>
      </w:tr>
      <w:tr w:rsidR="00BB2E39" w:rsidRPr="00BB2E39" w:rsidTr="00C360BC">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BB2E39" w:rsidRPr="00BB2E39" w:rsidRDefault="00BB2E39" w:rsidP="00C360BC">
            <w:pPr>
              <w:pStyle w:val="ConsPlusCell"/>
              <w:widowControl/>
              <w:rPr>
                <w:rFonts w:ascii="Times New Roman" w:hAnsi="Times New Roman" w:cs="Times New Roman"/>
                <w:b/>
                <w:sz w:val="24"/>
                <w:szCs w:val="24"/>
              </w:rPr>
            </w:pPr>
            <w:r w:rsidRPr="00BB2E39">
              <w:rPr>
                <w:rFonts w:ascii="Times New Roman" w:hAnsi="Times New Roman" w:cs="Times New Roman"/>
                <w:b/>
                <w:sz w:val="24"/>
                <w:szCs w:val="24"/>
              </w:rPr>
              <w:t>Интенсивность выборочных рубок , %</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Очень слабая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Слабая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Умеренная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Умеренно-высокая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Высокая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Очень высокая (для выборочных санитарных</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BB2E39" w:rsidRPr="00BB2E39" w:rsidRDefault="00BB2E39" w:rsidP="00C360BC">
            <w:pPr>
              <w:pStyle w:val="ConsPlusCell"/>
              <w:widowControl/>
              <w:jc w:val="center"/>
              <w:rPr>
                <w:rFonts w:ascii="Times New Roman" w:hAnsi="Times New Roman" w:cs="Times New Roman"/>
                <w:sz w:val="24"/>
                <w:szCs w:val="24"/>
              </w:rPr>
            </w:pP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до 10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11-20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21-30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31-40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41-50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BB2E39" w:rsidRPr="00BB2E39" w:rsidRDefault="00BB2E39" w:rsidP="00C360BC">
            <w:pPr>
              <w:pStyle w:val="ConsPlusCell"/>
              <w:widowControl/>
              <w:jc w:val="center"/>
              <w:rPr>
                <w:rFonts w:ascii="Times New Roman" w:hAnsi="Times New Roman" w:cs="Times New Roman"/>
                <w:sz w:val="24"/>
                <w:szCs w:val="24"/>
              </w:rPr>
            </w:pPr>
          </w:p>
        </w:tc>
      </w:tr>
      <w:tr w:rsidR="00BB2E39" w:rsidRPr="00BB2E39" w:rsidTr="00C360BC">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Предельная площадь лесосек (выборочных рубок), га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Защитные леса: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Добровольно-выборочные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Равномерно-постепенные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Чересполосные постепенные рубки</w:t>
            </w:r>
          </w:p>
          <w:p w:rsidR="00BB2E39" w:rsidRPr="00BB2E39" w:rsidRDefault="00BB2E39" w:rsidP="00C360BC">
            <w:pPr>
              <w:pStyle w:val="ConsPlusCell"/>
              <w:jc w:val="both"/>
              <w:rPr>
                <w:rFonts w:ascii="Times New Roman" w:hAnsi="Times New Roman" w:cs="Times New Roman"/>
                <w:sz w:val="24"/>
                <w:szCs w:val="24"/>
              </w:rPr>
            </w:pPr>
            <w:r w:rsidRPr="00BB2E39">
              <w:rPr>
                <w:rFonts w:ascii="Times New Roman" w:hAnsi="Times New Roman" w:cs="Times New Roman"/>
                <w:sz w:val="24"/>
                <w:szCs w:val="24"/>
              </w:rPr>
              <w:t>Эксплуатационные леса: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Добровольно-выборочные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Равномерно-постепенные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30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30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tc>
      </w:tr>
      <w:tr w:rsidR="00BB2E39" w:rsidRPr="00BB2E39" w:rsidTr="00C360BC">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lastRenderedPageBreak/>
              <w:t>3.</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 xml:space="preserve">Предельная площадь лесосек сплошных </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рубок, га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сосна, лиственница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ель, пихта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семенном возобновлении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порослевом возобновлении и другие твердолиственные</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2,5</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w:t>
            </w:r>
          </w:p>
        </w:tc>
      </w:tr>
      <w:tr w:rsidR="00BB2E39" w:rsidRPr="00BB2E39" w:rsidTr="00C360BC">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 xml:space="preserve">Предельная ширина лесосек сплошных </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рубок, 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сосна, лиственница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ель, пихта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семенном возобновлении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порослевом возобновлении и другие твердолиственные</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50</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100</w:t>
            </w:r>
          </w:p>
        </w:tc>
      </w:tr>
      <w:tr w:rsidR="00BB2E39" w:rsidRPr="00BB2E39" w:rsidTr="00C360BC">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Срок примыкания лесосек, лет</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сосна, лиственница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ель, пихта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семенном возобновлении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порослевом возобновлении и другие твердолиственные</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w:t>
            </w:r>
          </w:p>
        </w:tc>
      </w:tr>
      <w:tr w:rsidR="00BB2E39" w:rsidRPr="00BB2E39" w:rsidTr="00C360BC">
        <w:trPr>
          <w:cantSplit/>
          <w:trHeight w:val="1627"/>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Сроки повторяемости рубок, лет</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Добровольно-выборочные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Равномерно-постепенные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8-30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8-30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4-8</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30-40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tc>
      </w:tr>
      <w:tr w:rsidR="00BB2E39" w:rsidRPr="00BB2E39" w:rsidTr="00C360BC">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Количество зарубов в расчете  на 1 км стороны лесного квартала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при ширине (протяженности) лесосек до 50 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при  ширине (протяженности ) лесосек 51-150 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при ширине (протяженности ) лесосек 151-250 м</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4</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3</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2</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w:t>
            </w:r>
          </w:p>
        </w:tc>
      </w:tr>
      <w:tr w:rsidR="00BB2E39" w:rsidRPr="00BB2E39" w:rsidTr="00C360BC">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lastRenderedPageBreak/>
              <w:t>8.</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послед. искусственным лесовосстановлением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На лесосеках площадью более 10 га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для создании межсезонных запасов древесины</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повреждением почвы</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На лесосеках площадью 10 га и менее:</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последующим возобновлением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предварительным возобновлением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при постепенных рубках</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3%</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0,3 га</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ограничена</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15%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3 %</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0,4 га</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0,3 га</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tc>
      </w:tr>
      <w:tr w:rsidR="00BB2E39" w:rsidRPr="00FB4436" w:rsidTr="00C360BC">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Площадь трасс волоков и дорог на лесосеке (% от площади лесосеки)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применением многооперационной техники</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20%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30 %</w:t>
            </w:r>
          </w:p>
          <w:p w:rsidR="00BB2E39" w:rsidRPr="00FB4436"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ограничена</w:t>
            </w:r>
          </w:p>
        </w:tc>
      </w:tr>
    </w:tbl>
    <w:p w:rsidR="00BB2E39" w:rsidRDefault="00BB2E39" w:rsidP="009918A5">
      <w:pPr>
        <w:ind w:firstLine="709"/>
        <w:jc w:val="both"/>
        <w:rPr>
          <w:rFonts w:ascii="Times New Roman" w:hAnsi="Times New Roman" w:cs="Times New Roman"/>
          <w:sz w:val="28"/>
          <w:szCs w:val="28"/>
        </w:rPr>
      </w:pPr>
    </w:p>
    <w:p w:rsidR="009918A5" w:rsidRPr="005B4DD9" w:rsidRDefault="009918A5" w:rsidP="009918A5">
      <w:pPr>
        <w:ind w:firstLine="709"/>
        <w:jc w:val="both"/>
        <w:rPr>
          <w:rFonts w:ascii="Times New Roman" w:hAnsi="Times New Roman" w:cs="Times New Roman"/>
          <w:sz w:val="28"/>
          <w:szCs w:val="28"/>
        </w:rPr>
      </w:pPr>
      <w:r w:rsidRPr="005B4DD9">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9918A5" w:rsidRPr="00556D50" w:rsidRDefault="009918A5" w:rsidP="009918A5">
      <w:pPr>
        <w:ind w:firstLine="709"/>
        <w:jc w:val="both"/>
        <w:rPr>
          <w:rFonts w:ascii="Times New Roman" w:hAnsi="Times New Roman" w:cs="Times New Roman"/>
          <w:sz w:val="28"/>
          <w:szCs w:val="28"/>
        </w:rPr>
      </w:pPr>
      <w:r w:rsidRPr="00556D50">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556D50" w:rsidRP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56D50" w:rsidRP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556D50" w:rsidRP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556D50" w:rsidRP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9918A5" w:rsidRPr="00556D50" w:rsidRDefault="009918A5" w:rsidP="009918A5">
      <w:pPr>
        <w:ind w:firstLine="709"/>
        <w:jc w:val="both"/>
        <w:rPr>
          <w:rFonts w:ascii="Times New Roman" w:hAnsi="Times New Roman" w:cs="Times New Roman"/>
          <w:sz w:val="28"/>
          <w:szCs w:val="28"/>
        </w:rPr>
      </w:pPr>
      <w:r w:rsidRPr="00556D50">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9918A5" w:rsidRDefault="009918A5" w:rsidP="009918A5">
      <w:pPr>
        <w:ind w:firstLine="709"/>
        <w:jc w:val="both"/>
        <w:rPr>
          <w:rFonts w:ascii="Times New Roman" w:hAnsi="Times New Roman" w:cs="Times New Roman"/>
          <w:sz w:val="28"/>
          <w:szCs w:val="28"/>
        </w:rPr>
      </w:pPr>
      <w:r w:rsidRPr="00556D50">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556D50" w:rsidRPr="00556D50" w:rsidRDefault="00844EEF"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w:t>
      </w:r>
      <w:r w:rsidR="00556D50" w:rsidRPr="00556D50">
        <w:rPr>
          <w:rFonts w:ascii="Times New Roman" w:hAnsi="Times New Roman" w:cs="Times New Roman"/>
          <w:sz w:val="28"/>
          <w:szCs w:val="28"/>
        </w:rPr>
        <w:t>, перестойных лесных насаждений, перестойных лесных насаждений.</w:t>
      </w:r>
    </w:p>
    <w:p w:rsid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844EEF" w:rsidRDefault="00844EEF"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844EEF" w:rsidRPr="007B7B9A" w:rsidRDefault="00844EEF" w:rsidP="009918A5">
      <w:pPr>
        <w:ind w:firstLine="709"/>
        <w:jc w:val="both"/>
        <w:rPr>
          <w:rFonts w:ascii="Times New Roman" w:hAnsi="Times New Roman" w:cs="Times New Roman"/>
          <w:sz w:val="28"/>
          <w:szCs w:val="28"/>
        </w:rPr>
      </w:pPr>
    </w:p>
    <w:p w:rsidR="001D5CFD" w:rsidRDefault="001D5CFD" w:rsidP="009918A5">
      <w:pPr>
        <w:rPr>
          <w:rFonts w:ascii="Times New Roman" w:hAnsi="Times New Roman" w:cs="Times New Roman"/>
          <w:sz w:val="28"/>
          <w:szCs w:val="28"/>
        </w:rPr>
        <w:sectPr w:rsidR="001D5CFD" w:rsidSect="002771CE">
          <w:pgSz w:w="11906" w:h="16838" w:code="9"/>
          <w:pgMar w:top="1134" w:right="1134" w:bottom="1134" w:left="1418" w:header="510" w:footer="709" w:gutter="0"/>
          <w:cols w:space="708"/>
          <w:titlePg/>
          <w:docGrid w:linePitch="360"/>
        </w:sectPr>
      </w:pPr>
    </w:p>
    <w:p w:rsidR="001D5CFD" w:rsidRPr="001D5CFD" w:rsidRDefault="001D5CFD" w:rsidP="001D5CFD">
      <w:pPr>
        <w:pStyle w:val="4a"/>
        <w:jc w:val="center"/>
        <w:outlineLvl w:val="1"/>
        <w:rPr>
          <w:lang w:val="ru-RU"/>
        </w:rPr>
      </w:pPr>
      <w:bookmarkStart w:id="21" w:name="_Toc505524469"/>
      <w:r w:rsidRPr="001D5CFD">
        <w:rPr>
          <w:b/>
          <w:lang w:val="ru-RU"/>
        </w:rPr>
        <w:lastRenderedPageBreak/>
        <w:t>2.1.6. Методы лесовосстановления</w:t>
      </w:r>
      <w:bookmarkEnd w:id="21"/>
    </w:p>
    <w:p w:rsidR="001D5CFD" w:rsidRPr="001D5CFD" w:rsidRDefault="001D5CFD" w:rsidP="001D5CFD">
      <w:pPr>
        <w:jc w:val="center"/>
        <w:rPr>
          <w:rFonts w:ascii="Times New Roman" w:hAnsi="Times New Roman" w:cs="Times New Roman"/>
          <w:sz w:val="28"/>
          <w:szCs w:val="28"/>
        </w:rPr>
      </w:pPr>
      <w:r w:rsidRPr="001D5CFD">
        <w:rPr>
          <w:rFonts w:ascii="Times New Roman" w:hAnsi="Times New Roman" w:cs="Times New Roman"/>
          <w:sz w:val="28"/>
          <w:szCs w:val="28"/>
        </w:rPr>
        <w:t xml:space="preserve">                                                                                                                                                                      Таблица 10.2</w:t>
      </w:r>
    </w:p>
    <w:p w:rsidR="001D5CFD" w:rsidRPr="001D5CFD" w:rsidRDefault="001D5CFD" w:rsidP="00282401">
      <w:pPr>
        <w:jc w:val="center"/>
        <w:rPr>
          <w:rFonts w:ascii="Times New Roman" w:hAnsi="Times New Roman" w:cs="Times New Roman"/>
        </w:rPr>
      </w:pPr>
      <w:r w:rsidRPr="001D5CFD">
        <w:rPr>
          <w:rFonts w:ascii="Times New Roman" w:hAnsi="Times New Roman" w:cs="Times New Roman"/>
          <w:sz w:val="28"/>
          <w:szCs w:val="28"/>
        </w:rPr>
        <w:t>Типы леса и способы лесовосстановления</w:t>
      </w:r>
    </w:p>
    <w:tbl>
      <w:tblPr>
        <w:tblW w:w="15465" w:type="dxa"/>
        <w:jc w:val="center"/>
        <w:tblInd w:w="-62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67"/>
        <w:gridCol w:w="1679"/>
        <w:gridCol w:w="1300"/>
        <w:gridCol w:w="12"/>
        <w:gridCol w:w="1617"/>
        <w:gridCol w:w="1509"/>
        <w:gridCol w:w="1175"/>
        <w:gridCol w:w="10"/>
        <w:gridCol w:w="1278"/>
        <w:gridCol w:w="13"/>
        <w:gridCol w:w="1493"/>
        <w:gridCol w:w="1134"/>
        <w:gridCol w:w="1085"/>
        <w:gridCol w:w="6"/>
        <w:gridCol w:w="947"/>
        <w:gridCol w:w="14"/>
        <w:gridCol w:w="1626"/>
      </w:tblGrid>
      <w:tr w:rsidR="001D5CFD" w:rsidRPr="001D5CFD" w:rsidTr="001D5CFD">
        <w:trPr>
          <w:trHeight w:val="454"/>
          <w:tblHeader/>
          <w:jc w:val="center"/>
        </w:trPr>
        <w:tc>
          <w:tcPr>
            <w:tcW w:w="567"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п/п</w:t>
            </w:r>
          </w:p>
        </w:tc>
        <w:tc>
          <w:tcPr>
            <w:tcW w:w="1679"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 леса, тип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условий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место-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произрастания,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класс бонитета</w:t>
            </w:r>
          </w:p>
        </w:tc>
        <w:tc>
          <w:tcPr>
            <w:tcW w:w="1300"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состав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насаждений</w:t>
            </w:r>
          </w:p>
        </w:tc>
        <w:tc>
          <w:tcPr>
            <w:tcW w:w="1629" w:type="dxa"/>
            <w:gridSpan w:val="2"/>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Положение в рельефе</w:t>
            </w:r>
          </w:p>
        </w:tc>
        <w:tc>
          <w:tcPr>
            <w:tcW w:w="1509"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Почва</w:t>
            </w:r>
          </w:p>
        </w:tc>
        <w:tc>
          <w:tcPr>
            <w:tcW w:w="1185" w:type="dxa"/>
            <w:gridSpan w:val="2"/>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Подрост</w:t>
            </w:r>
          </w:p>
        </w:tc>
        <w:tc>
          <w:tcPr>
            <w:tcW w:w="1291" w:type="dxa"/>
            <w:gridSpan w:val="2"/>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Подлесок</w:t>
            </w:r>
          </w:p>
        </w:tc>
        <w:tc>
          <w:tcPr>
            <w:tcW w:w="2627"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Напочвенный покров</w:t>
            </w:r>
          </w:p>
        </w:tc>
        <w:tc>
          <w:tcPr>
            <w:tcW w:w="1091" w:type="dxa"/>
            <w:gridSpan w:val="2"/>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Возоб-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новле-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ние</w:t>
            </w:r>
          </w:p>
        </w:tc>
        <w:tc>
          <w:tcPr>
            <w:tcW w:w="947"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Произ-</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водные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насаж-</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дения</w:t>
            </w:r>
          </w:p>
        </w:tc>
        <w:tc>
          <w:tcPr>
            <w:tcW w:w="1640" w:type="dxa"/>
            <w:gridSpan w:val="2"/>
            <w:vMerge w:val="restart"/>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Способ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рубок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способ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лесовосст.</w:t>
            </w:r>
          </w:p>
        </w:tc>
      </w:tr>
      <w:tr w:rsidR="001D5CFD" w:rsidRPr="001D5CFD" w:rsidTr="001D5CFD">
        <w:trPr>
          <w:trHeight w:val="454"/>
          <w:tblHeader/>
          <w:jc w:val="center"/>
        </w:trPr>
        <w:tc>
          <w:tcPr>
            <w:tcW w:w="567"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679"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300"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629"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509"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185"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291"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493" w:type="dxa"/>
            <w:tcBorders>
              <w:top w:val="nil"/>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Травяной</w:t>
            </w:r>
          </w:p>
        </w:tc>
        <w:tc>
          <w:tcPr>
            <w:tcW w:w="1134" w:type="dxa"/>
            <w:tcBorders>
              <w:top w:val="nil"/>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Моховой</w:t>
            </w:r>
          </w:p>
        </w:tc>
        <w:tc>
          <w:tcPr>
            <w:tcW w:w="1091"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947"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640"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r>
      <w:tr w:rsidR="001D5CFD" w:rsidRPr="001D5CFD" w:rsidTr="001D5CFD">
        <w:trPr>
          <w:tblHeader/>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4</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5</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12</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Сосны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 группа. Сосняки лишайниково-мшистые</w:t>
            </w:r>
          </w:p>
        </w:tc>
      </w:tr>
      <w:tr w:rsidR="001D5CFD" w:rsidRPr="001D5CFD" w:rsidTr="001D5CFD">
        <w:trPr>
          <w:trHeight w:val="3326"/>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лишайниково-мшистый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лмш</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А1-2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Сухой  бор</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10С +Б</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Слабо холмистый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или волнистый. Чередование сухого (на возвышениях) и свежего (у подошвы возвышен-ности)</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Слабопо-дзолистая,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песчаная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сухая.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Гориз. А1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ракитник</w:t>
            </w:r>
          </w:p>
          <w:p w:rsidR="001D5CFD" w:rsidRPr="001D5CFD" w:rsidRDefault="001D5CFD" w:rsidP="001D5CFD">
            <w:pPr>
              <w:jc w:val="center"/>
              <w:rPr>
                <w:rFonts w:ascii="Times New Roman" w:hAnsi="Times New Roman" w:cs="Times New Roman"/>
                <w:sz w:val="24"/>
                <w:szCs w:val="24"/>
              </w:rPr>
            </w:pP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Кошачья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лапка, редко брусника и</w:t>
            </w:r>
          </w:p>
          <w:p w:rsidR="001D5CFD" w:rsidRDefault="00851587" w:rsidP="001D5CFD">
            <w:pPr>
              <w:jc w:val="center"/>
              <w:rPr>
                <w:rFonts w:ascii="Times New Roman" w:hAnsi="Times New Roman" w:cs="Times New Roman"/>
                <w:sz w:val="24"/>
                <w:szCs w:val="24"/>
              </w:rPr>
            </w:pPr>
            <w:r>
              <w:rPr>
                <w:rFonts w:ascii="Times New Roman" w:hAnsi="Times New Roman" w:cs="Times New Roman"/>
                <w:sz w:val="24"/>
                <w:szCs w:val="24"/>
              </w:rPr>
              <w:t>толокнянка, василек Марша</w:t>
            </w:r>
            <w:r w:rsidR="001D5CFD" w:rsidRPr="001D5CFD">
              <w:rPr>
                <w:rFonts w:ascii="Times New Roman" w:hAnsi="Times New Roman" w:cs="Times New Roman"/>
                <w:sz w:val="24"/>
                <w:szCs w:val="24"/>
              </w:rPr>
              <w:t>лла, очиток едкий, по понижениям- зеленые мхи, купена лекарствен-ная</w:t>
            </w:r>
          </w:p>
          <w:p w:rsidR="00956F18" w:rsidRDefault="00956F18" w:rsidP="001D5CFD">
            <w:pPr>
              <w:jc w:val="center"/>
              <w:rPr>
                <w:rFonts w:ascii="Times New Roman" w:hAnsi="Times New Roman" w:cs="Times New Roman"/>
                <w:sz w:val="24"/>
                <w:szCs w:val="24"/>
              </w:rPr>
            </w:pPr>
          </w:p>
          <w:p w:rsidR="00956F18" w:rsidRDefault="00956F18" w:rsidP="001D5CFD">
            <w:pPr>
              <w:jc w:val="center"/>
              <w:rPr>
                <w:rFonts w:ascii="Times New Roman" w:hAnsi="Times New Roman" w:cs="Times New Roman"/>
                <w:sz w:val="24"/>
                <w:szCs w:val="24"/>
              </w:rPr>
            </w:pPr>
          </w:p>
          <w:p w:rsidR="00956F18" w:rsidRDefault="00956F18" w:rsidP="001D5CFD">
            <w:pPr>
              <w:jc w:val="center"/>
              <w:rPr>
                <w:rFonts w:ascii="Times New Roman" w:hAnsi="Times New Roman" w:cs="Times New Roman"/>
                <w:sz w:val="24"/>
                <w:szCs w:val="24"/>
              </w:rPr>
            </w:pPr>
          </w:p>
          <w:p w:rsidR="00956F18" w:rsidRDefault="00956F18" w:rsidP="001D5CFD">
            <w:pPr>
              <w:jc w:val="center"/>
              <w:rPr>
                <w:rFonts w:ascii="Times New Roman" w:hAnsi="Times New Roman" w:cs="Times New Roman"/>
                <w:sz w:val="24"/>
                <w:szCs w:val="24"/>
              </w:rPr>
            </w:pPr>
          </w:p>
          <w:p w:rsidR="00956F18" w:rsidRDefault="00956F18" w:rsidP="001D5CFD">
            <w:pPr>
              <w:jc w:val="center"/>
              <w:rPr>
                <w:rFonts w:ascii="Times New Roman" w:hAnsi="Times New Roman" w:cs="Times New Roman"/>
                <w:sz w:val="24"/>
                <w:szCs w:val="24"/>
              </w:rPr>
            </w:pPr>
          </w:p>
          <w:p w:rsidR="00956F18" w:rsidRPr="001D5CFD" w:rsidRDefault="00956F18" w:rsidP="001D5CFD">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Лишай-ник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из рода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Кладония</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 группа. Сосняки (боры) зеленомошниковые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2.</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мшистый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(брусничник)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мш</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А2,В2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Свежий бор</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10С + 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9С 1Б +Ос,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области распростр.</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ели 8С2Е</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 плато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рельеф</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 слегка волнистый, надлуговые террасы</w:t>
            </w:r>
          </w:p>
        </w:tc>
        <w:tc>
          <w:tcPr>
            <w:tcW w:w="1509" w:type="dxa"/>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Слабопо</w:t>
            </w:r>
            <w:r w:rsidR="00282401">
              <w:rPr>
                <w:rFonts w:ascii="Times New Roman" w:hAnsi="Times New Roman" w:cs="Times New Roman"/>
                <w:sz w:val="24"/>
                <w:szCs w:val="24"/>
              </w:rPr>
              <w:t>-</w:t>
            </w:r>
            <w:r w:rsidRPr="001D5CFD">
              <w:rPr>
                <w:rFonts w:ascii="Times New Roman" w:hAnsi="Times New Roman" w:cs="Times New Roman"/>
                <w:sz w:val="24"/>
                <w:szCs w:val="24"/>
              </w:rPr>
              <w:t>дзолистая, песчаная свежая почва - глубокие пески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групповой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приурочен</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 окнам реже ель</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дрок,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можже-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вельник,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ракитник</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Брусника, ландыш,</w:t>
            </w:r>
          </w:p>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купена лекарствен-ная,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орляк,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 рединам и на прогалинах вейник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Зеленые мхи,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 повыше-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ниям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лишай-ники</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ворите-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льное,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березой, осиной, сосной</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 с сохранением подроста.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 в окнах</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черничник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ч</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А3,В3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Бонитет:1- 2 (3)</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7С 2Б1Е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Ос</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Рельеф равнинный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или слабо волнистый, речные террасы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 и сильно-подзол. песчаная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влажная с признак.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оглеения.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Еловый, реже сосна</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Крушина, ива кустарников.,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можже-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вельник</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Черника, орляк,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брусника, грушанка, вейник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Зеленые мхи, в по</w:t>
            </w:r>
            <w:r w:rsidRPr="001D5CFD">
              <w:rPr>
                <w:rFonts w:ascii="Times New Roman" w:hAnsi="Times New Roman" w:cs="Times New Roman"/>
                <w:sz w:val="24"/>
                <w:szCs w:val="24"/>
              </w:rPr>
              <w:softHyphen/>
              <w:t>нижениях</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кукушкин лен,</w:t>
            </w:r>
          </w:p>
          <w:p w:rsidR="001D5CFD" w:rsidRPr="001D5CFD" w:rsidRDefault="001D5CFD" w:rsidP="001D5CFD">
            <w:pPr>
              <w:jc w:val="center"/>
              <w:rPr>
                <w:rFonts w:ascii="Times New Roman" w:hAnsi="Times New Roman" w:cs="Times New Roman"/>
                <w:sz w:val="24"/>
                <w:szCs w:val="24"/>
              </w:rPr>
            </w:pP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воритель-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ное, сосной  березой,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осиной</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редко осина</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 с сохранением подроста.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 группа. Сосняки сложные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4.</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кустар</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никовый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ТУМ:С2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Бонитет:1-1а</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9С 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Ос,</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Ровное возвышенное плато, верхние и надлуговые террасы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Дерново-подзолистая легкосуглинис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тая свежая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сосна</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Липа, разнообраз-</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ные кустарники, бересклет, жимолость, рябина</w:t>
            </w:r>
          </w:p>
        </w:tc>
        <w:tc>
          <w:tcPr>
            <w:tcW w:w="1493" w:type="dxa"/>
            <w:tcBorders>
              <w:top w:val="single" w:sz="4" w:space="0" w:color="auto"/>
              <w:bottom w:val="single" w:sz="4" w:space="0" w:color="auto"/>
            </w:tcBorders>
            <w:vAlign w:val="center"/>
          </w:tcPr>
          <w:p w:rsidR="001D5CFD" w:rsidRPr="00956F18" w:rsidRDefault="001D5CFD" w:rsidP="001D5CFD">
            <w:pPr>
              <w:jc w:val="center"/>
              <w:rPr>
                <w:rFonts w:ascii="Times New Roman" w:hAnsi="Times New Roman" w:cs="Times New Roman"/>
                <w:sz w:val="22"/>
                <w:szCs w:val="22"/>
              </w:rPr>
            </w:pPr>
            <w:r w:rsidRPr="00956F18">
              <w:rPr>
                <w:rFonts w:ascii="Times New Roman" w:hAnsi="Times New Roman" w:cs="Times New Roman"/>
                <w:sz w:val="22"/>
                <w:szCs w:val="22"/>
              </w:rPr>
              <w:t>Сныть, медуница,</w:t>
            </w:r>
          </w:p>
          <w:p w:rsidR="001D5CFD" w:rsidRPr="00956F18" w:rsidRDefault="001D5CFD" w:rsidP="001D5CFD">
            <w:pPr>
              <w:jc w:val="center"/>
              <w:rPr>
                <w:rFonts w:ascii="Times New Roman" w:hAnsi="Times New Roman" w:cs="Times New Roman"/>
                <w:sz w:val="22"/>
                <w:szCs w:val="22"/>
              </w:rPr>
            </w:pPr>
            <w:r w:rsidRPr="00956F18">
              <w:rPr>
                <w:rFonts w:ascii="Times New Roman" w:hAnsi="Times New Roman" w:cs="Times New Roman"/>
                <w:sz w:val="22"/>
                <w:szCs w:val="22"/>
              </w:rPr>
              <w:t>пролеска, грушанка,</w:t>
            </w:r>
          </w:p>
          <w:p w:rsidR="001D5CFD" w:rsidRPr="00956F18" w:rsidRDefault="001D5CFD" w:rsidP="001D5CFD">
            <w:pPr>
              <w:jc w:val="center"/>
              <w:rPr>
                <w:rFonts w:ascii="Times New Roman" w:hAnsi="Times New Roman" w:cs="Times New Roman"/>
                <w:sz w:val="22"/>
                <w:szCs w:val="22"/>
              </w:rPr>
            </w:pPr>
            <w:r w:rsidRPr="00956F18">
              <w:rPr>
                <w:rFonts w:ascii="Times New Roman" w:hAnsi="Times New Roman" w:cs="Times New Roman"/>
                <w:sz w:val="22"/>
                <w:szCs w:val="22"/>
              </w:rPr>
              <w:t>орляк костянка,</w:t>
            </w:r>
          </w:p>
          <w:p w:rsidR="001D5CFD" w:rsidRPr="00956F18" w:rsidRDefault="001D5CFD" w:rsidP="001D5CFD">
            <w:pPr>
              <w:jc w:val="center"/>
              <w:rPr>
                <w:rFonts w:ascii="Times New Roman" w:hAnsi="Times New Roman" w:cs="Times New Roman"/>
                <w:sz w:val="22"/>
                <w:szCs w:val="22"/>
              </w:rPr>
            </w:pPr>
            <w:r w:rsidRPr="00956F18">
              <w:rPr>
                <w:rFonts w:ascii="Times New Roman" w:hAnsi="Times New Roman" w:cs="Times New Roman"/>
                <w:sz w:val="22"/>
                <w:szCs w:val="22"/>
              </w:rPr>
              <w:t>майник двулистный,</w:t>
            </w:r>
          </w:p>
          <w:p w:rsidR="001D5CFD" w:rsidRPr="001D5CFD" w:rsidRDefault="001D5CFD" w:rsidP="001D5CFD">
            <w:pPr>
              <w:jc w:val="center"/>
              <w:rPr>
                <w:rFonts w:ascii="Times New Roman" w:hAnsi="Times New Roman" w:cs="Times New Roman"/>
                <w:sz w:val="24"/>
                <w:szCs w:val="24"/>
              </w:rPr>
            </w:pPr>
            <w:r w:rsidRPr="00956F18">
              <w:rPr>
                <w:rFonts w:ascii="Times New Roman" w:hAnsi="Times New Roman" w:cs="Times New Roman"/>
                <w:sz w:val="22"/>
                <w:szCs w:val="22"/>
              </w:rPr>
              <w:t>седмичник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Удов-летво-ритель-ное, березой, осиной с примесью липы</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осино-вые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5.</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липовый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(часто культуры)</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9С 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Ос,Лп</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Ровное воз</w:t>
            </w:r>
            <w:r w:rsidRPr="001D5CFD">
              <w:rPr>
                <w:rFonts w:ascii="Times New Roman" w:hAnsi="Times New Roman" w:cs="Times New Roman"/>
                <w:sz w:val="24"/>
                <w:szCs w:val="24"/>
              </w:rPr>
              <w:softHyphen/>
              <w:t>вышенное плато, надлуговые террасы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Дерново-подзоли</w:t>
            </w:r>
            <w:r w:rsidRPr="001D5CFD">
              <w:rPr>
                <w:rFonts w:ascii="Times New Roman" w:hAnsi="Times New Roman" w:cs="Times New Roman"/>
                <w:sz w:val="24"/>
                <w:szCs w:val="24"/>
              </w:rPr>
              <w:softHyphen/>
              <w:t>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супесчаная свежая</w:t>
            </w: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ело</w:t>
            </w:r>
            <w:r w:rsidRPr="001D5CFD">
              <w:rPr>
                <w:rFonts w:ascii="Times New Roman" w:hAnsi="Times New Roman" w:cs="Times New Roman"/>
                <w:sz w:val="24"/>
                <w:szCs w:val="24"/>
              </w:rPr>
              <w:softHyphen/>
              <w:t>вый</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 густоты с преоблада-нием липы, в меньшей мере жимолости, рябины,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w:t>
            </w:r>
            <w:r w:rsidRPr="001D5CFD">
              <w:rPr>
                <w:rFonts w:ascii="Times New Roman" w:hAnsi="Times New Roman" w:cs="Times New Roman"/>
                <w:sz w:val="24"/>
                <w:szCs w:val="24"/>
              </w:rPr>
              <w:softHyphen/>
              <w:t>ресклета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Разнообра-зный: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звездчатка, вороний глаз,</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копытень и другие</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мягко-листвен-ные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осино-вые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 ели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еловый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1б</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 С</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Плато, рельеф ровный или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Подзолистая супесчаная или легкосуг</w:t>
            </w:r>
            <w:r w:rsidR="00282401">
              <w:rPr>
                <w:rFonts w:ascii="Times New Roman" w:hAnsi="Times New Roman" w:cs="Times New Roman"/>
                <w:sz w:val="24"/>
                <w:szCs w:val="24"/>
              </w:rPr>
              <w:t>-</w:t>
            </w:r>
            <w:r w:rsidRPr="001D5CFD">
              <w:rPr>
                <w:rFonts w:ascii="Times New Roman" w:hAnsi="Times New Roman" w:cs="Times New Roman"/>
                <w:sz w:val="24"/>
                <w:szCs w:val="24"/>
              </w:rPr>
              <w:t>линис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тая  свежая и влажная</w:t>
            </w: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Обильный еловый</w:t>
            </w:r>
          </w:p>
        </w:tc>
        <w:tc>
          <w:tcPr>
            <w:tcW w:w="1291" w:type="dxa"/>
            <w:gridSpan w:val="2"/>
            <w:tcBorders>
              <w:top w:val="single" w:sz="4" w:space="0" w:color="auto"/>
              <w:bottom w:val="single" w:sz="4" w:space="0" w:color="auto"/>
            </w:tcBorders>
            <w:vAlign w:val="center"/>
          </w:tcPr>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липа,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пролеска, грушанка,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костяника,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акошит, ветреница, купена многоцве-тковая</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Со сменой </w:t>
            </w:r>
          </w:p>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еловые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Постепенные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 отсутствии подроста –сплошные рубки и культуры ели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лещиновый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Слщ</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1а</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10С +Д,Лп</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Пологие склоны водоразделов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суглинистая свежая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Густой –лещина, ря</w:t>
            </w:r>
            <w:r w:rsidRPr="001D5CFD">
              <w:rPr>
                <w:rFonts w:ascii="Times New Roman" w:hAnsi="Times New Roman" w:cs="Times New Roman"/>
                <w:sz w:val="24"/>
                <w:szCs w:val="24"/>
              </w:rPr>
              <w:softHyphen/>
              <w:t>бина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Густой: сныть,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пролеска, грушанка, костяника, ветреница,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вороний глаз</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листвен-ные или зарастает лещиной</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w:t>
            </w:r>
          </w:p>
        </w:tc>
      </w:tr>
      <w:tr w:rsidR="001D5CFD" w:rsidRPr="001D5CFD" w:rsidTr="001D5CFD">
        <w:trPr>
          <w:trHeight w:val="2669"/>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8.</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кленовый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Скл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2-3</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9С1Б +Кл</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Крутые склоны  водоразделов, крутые обрывистые берега рек и склоны оврагов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маломощная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дубовый</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Ср.густоты: лещина, бересклет</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Осока волосистая,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 медуница,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костяника,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 рединам злаки</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1D5CFD" w:rsidRPr="001D5CFD" w:rsidTr="001D5CFD">
        <w:trPr>
          <w:trHeight w:val="295"/>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Ели</w:t>
            </w:r>
          </w:p>
        </w:tc>
      </w:tr>
      <w:tr w:rsidR="001D5CFD" w:rsidRPr="001D5CFD" w:rsidTr="00282401">
        <w:trPr>
          <w:trHeight w:val="454"/>
          <w:jc w:val="center"/>
        </w:trPr>
        <w:tc>
          <w:tcPr>
            <w:tcW w:w="567" w:type="dxa"/>
            <w:tcBorders>
              <w:top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w:t>
            </w:r>
          </w:p>
        </w:tc>
        <w:tc>
          <w:tcPr>
            <w:tcW w:w="167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Ельник кис</w:t>
            </w:r>
            <w:r w:rsidRPr="001D5CFD">
              <w:rPr>
                <w:rFonts w:ascii="Times New Roman" w:hAnsi="Times New Roman" w:cs="Times New Roman"/>
                <w:sz w:val="24"/>
                <w:szCs w:val="24"/>
              </w:rPr>
              <w:softHyphen/>
              <w:t>личник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 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5Е1П 2С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1Лп 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Возвышения на водоразделах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и пологие склоны.</w:t>
            </w:r>
          </w:p>
        </w:tc>
        <w:tc>
          <w:tcPr>
            <w:tcW w:w="150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Среднеподзо-листая суглинистая свежая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w:t>
            </w:r>
            <w:r w:rsidRPr="001D5CFD">
              <w:rPr>
                <w:rFonts w:ascii="Times New Roman" w:hAnsi="Times New Roman" w:cs="Times New Roman"/>
                <w:sz w:val="24"/>
                <w:szCs w:val="24"/>
              </w:rPr>
              <w:softHyphen/>
              <w:t>стилаемая глинами</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ело</w:t>
            </w:r>
            <w:r w:rsidRPr="001D5CFD">
              <w:rPr>
                <w:rFonts w:ascii="Times New Roman" w:hAnsi="Times New Roman" w:cs="Times New Roman"/>
                <w:sz w:val="24"/>
                <w:szCs w:val="24"/>
              </w:rPr>
              <w:softHyphen/>
              <w:t>вый с при</w:t>
            </w:r>
            <w:r w:rsidRPr="001D5CFD">
              <w:rPr>
                <w:rFonts w:ascii="Times New Roman" w:hAnsi="Times New Roman" w:cs="Times New Roman"/>
                <w:sz w:val="24"/>
                <w:szCs w:val="24"/>
              </w:rPr>
              <w:softHyphen/>
              <w:t>месью пихты</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Средней густоты: липа,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ря</w:t>
            </w:r>
            <w:r w:rsidRPr="001D5CFD">
              <w:rPr>
                <w:rFonts w:ascii="Times New Roman" w:hAnsi="Times New Roman" w:cs="Times New Roman"/>
                <w:sz w:val="24"/>
                <w:szCs w:val="24"/>
              </w:rPr>
              <w:softHyphen/>
              <w:t>бина, жимо</w:t>
            </w:r>
            <w:r w:rsidRPr="001D5CFD">
              <w:rPr>
                <w:rFonts w:ascii="Times New Roman" w:hAnsi="Times New Roman" w:cs="Times New Roman"/>
                <w:sz w:val="24"/>
                <w:szCs w:val="24"/>
              </w:rPr>
              <w:softHyphen/>
              <w:t>лость, бересклет</w:t>
            </w:r>
          </w:p>
        </w:tc>
        <w:tc>
          <w:tcPr>
            <w:tcW w:w="1493"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Кислица,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май</w:t>
            </w:r>
            <w:r w:rsidRPr="001D5CFD">
              <w:rPr>
                <w:rFonts w:ascii="Times New Roman" w:hAnsi="Times New Roman" w:cs="Times New Roman"/>
                <w:sz w:val="24"/>
                <w:szCs w:val="24"/>
              </w:rPr>
              <w:softHyphen/>
              <w:t xml:space="preserve">ник, хвощ лесной, седмичник,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w:t>
            </w:r>
            <w:r w:rsidRPr="001D5CFD">
              <w:rPr>
                <w:rFonts w:ascii="Times New Roman" w:hAnsi="Times New Roman" w:cs="Times New Roman"/>
                <w:sz w:val="24"/>
                <w:szCs w:val="24"/>
              </w:rPr>
              <w:softHyphen/>
              <w:t xml:space="preserve">пытень,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w:t>
            </w:r>
            <w:r w:rsidRPr="001D5CFD">
              <w:rPr>
                <w:rFonts w:ascii="Times New Roman" w:hAnsi="Times New Roman" w:cs="Times New Roman"/>
                <w:sz w:val="24"/>
                <w:szCs w:val="24"/>
              </w:rPr>
              <w:softHyphen/>
              <w:t>шанка, крапива двудомная</w:t>
            </w:r>
          </w:p>
          <w:p w:rsidR="001D5CFD" w:rsidRPr="001D5CFD" w:rsidRDefault="001D5CFD" w:rsidP="001D5CFD">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Редко- зеленые мхи</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Удовлет-воритель-ное, </w:t>
            </w:r>
          </w:p>
          <w:p w:rsid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мягко</w:t>
            </w:r>
            <w:r w:rsidR="00282401">
              <w:rPr>
                <w:rFonts w:ascii="Times New Roman" w:hAnsi="Times New Roman" w:cs="Times New Roman"/>
                <w:sz w:val="24"/>
                <w:szCs w:val="24"/>
              </w:rPr>
              <w:t>-</w:t>
            </w:r>
            <w:r w:rsidRPr="001D5CFD">
              <w:rPr>
                <w:rFonts w:ascii="Times New Roman" w:hAnsi="Times New Roman" w:cs="Times New Roman"/>
                <w:sz w:val="24"/>
                <w:szCs w:val="24"/>
              </w:rPr>
              <w:t>листвен</w:t>
            </w:r>
            <w:r w:rsidR="00282401">
              <w:rPr>
                <w:rFonts w:ascii="Times New Roman" w:hAnsi="Times New Roman" w:cs="Times New Roman"/>
                <w:sz w:val="24"/>
                <w:szCs w:val="24"/>
              </w:rPr>
              <w:t>-</w:t>
            </w:r>
            <w:r w:rsidRPr="001D5CFD">
              <w:rPr>
                <w:rFonts w:ascii="Times New Roman" w:hAnsi="Times New Roman" w:cs="Times New Roman"/>
                <w:sz w:val="24"/>
                <w:szCs w:val="24"/>
              </w:rPr>
              <w:t>ные, иногда за счет под</w:t>
            </w:r>
            <w:r w:rsidRPr="001D5CFD">
              <w:rPr>
                <w:rFonts w:ascii="Times New Roman" w:hAnsi="Times New Roman" w:cs="Times New Roman"/>
                <w:sz w:val="24"/>
                <w:szCs w:val="24"/>
              </w:rPr>
              <w:softHyphen/>
              <w:t>роста – елью</w:t>
            </w: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Pr="001D5CFD" w:rsidRDefault="00282401" w:rsidP="001D5CFD">
            <w:pPr>
              <w:jc w:val="center"/>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осино-вые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Постепенные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При отсутствии подроста –сплошные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 и 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ели</w:t>
            </w:r>
          </w:p>
        </w:tc>
      </w:tr>
      <w:tr w:rsidR="001D5CFD" w:rsidRPr="001D5CFD" w:rsidTr="00282401">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10.</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 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6Е1П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2Лп1Б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w:t>
            </w:r>
          </w:p>
          <w:p w:rsidR="001D5CFD" w:rsidRPr="001D5CFD" w:rsidRDefault="001D5CFD" w:rsidP="001D5CFD">
            <w:pPr>
              <w:jc w:val="center"/>
              <w:rPr>
                <w:rFonts w:ascii="Times New Roman" w:hAnsi="Times New Roman" w:cs="Times New Roman"/>
                <w:sz w:val="24"/>
                <w:szCs w:val="24"/>
              </w:rPr>
            </w:pP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Ровное, слегка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 слабоподзо-листая, суглинистая свежая</w:t>
            </w: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Групповой,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пихта,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липа</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Средней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гус</w:t>
            </w:r>
            <w:r w:rsidRPr="001D5CFD">
              <w:rPr>
                <w:rFonts w:ascii="Times New Roman" w:hAnsi="Times New Roman" w:cs="Times New Roman"/>
                <w:sz w:val="24"/>
                <w:szCs w:val="24"/>
              </w:rPr>
              <w:softHyphen/>
              <w:t>тоты или гус</w:t>
            </w:r>
            <w:r w:rsidRPr="001D5CFD">
              <w:rPr>
                <w:rFonts w:ascii="Times New Roman" w:hAnsi="Times New Roman" w:cs="Times New Roman"/>
                <w:sz w:val="24"/>
                <w:szCs w:val="24"/>
              </w:rPr>
              <w:softHyphen/>
              <w:t>той – липа, 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жимолость, крушина,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w:t>
            </w:r>
            <w:r w:rsidRPr="001D5CFD">
              <w:rPr>
                <w:rFonts w:ascii="Times New Roman" w:hAnsi="Times New Roman" w:cs="Times New Roman"/>
                <w:sz w:val="24"/>
                <w:szCs w:val="24"/>
              </w:rPr>
              <w:softHyphen/>
              <w:t>ресклет</w:t>
            </w:r>
          </w:p>
          <w:p w:rsidR="001D5CFD" w:rsidRPr="001D5CFD" w:rsidRDefault="001D5CFD" w:rsidP="001D5CFD">
            <w:pPr>
              <w:jc w:val="center"/>
              <w:rPr>
                <w:rFonts w:ascii="Times New Roman" w:hAnsi="Times New Roman" w:cs="Times New Roman"/>
                <w:sz w:val="24"/>
                <w:szCs w:val="24"/>
              </w:rPr>
            </w:pP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Густой: сныть, ясменник,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медуница,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копытень, хвощ,</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грушанка,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папоротник, крапива, пролеска</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 или слабо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развиты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зеленые мхи</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Удовлет-воритель-ное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в основном на осину,</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липовые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Постепенные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 отсутствии подроста –сплошные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рубки и культуры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ели</w:t>
            </w:r>
          </w:p>
        </w:tc>
      </w:tr>
      <w:tr w:rsidR="001D5CFD" w:rsidRPr="001D5CFD" w:rsidTr="001D5CFD">
        <w:trPr>
          <w:trHeight w:val="167"/>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приручьевый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(лог) Епр</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Сырая сура</w:t>
            </w:r>
            <w:r w:rsidRPr="001D5CFD">
              <w:rPr>
                <w:rFonts w:ascii="Times New Roman" w:hAnsi="Times New Roman" w:cs="Times New Roman"/>
                <w:sz w:val="24"/>
                <w:szCs w:val="24"/>
              </w:rPr>
              <w:softHyphen/>
              <w:t>мень</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6Е1П2Б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1Ол</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Долины ручьев, речек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проточным увлажнением</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Дерново-подзоли</w:t>
            </w:r>
            <w:r w:rsidRPr="001D5CFD">
              <w:rPr>
                <w:rFonts w:ascii="Times New Roman" w:hAnsi="Times New Roman" w:cs="Times New Roman"/>
                <w:sz w:val="24"/>
                <w:szCs w:val="24"/>
              </w:rPr>
              <w:softHyphen/>
              <w:t>стая, торфянисто-глеевая, суглинистая или супесчаная влажная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 пихта</w:t>
            </w:r>
          </w:p>
          <w:p w:rsidR="001D5CFD" w:rsidRPr="001D5CFD" w:rsidRDefault="001D5CFD" w:rsidP="001D5CFD">
            <w:pPr>
              <w:jc w:val="center"/>
              <w:rPr>
                <w:rFonts w:ascii="Times New Roman" w:hAnsi="Times New Roman" w:cs="Times New Roman"/>
                <w:sz w:val="24"/>
                <w:szCs w:val="24"/>
              </w:rPr>
            </w:pP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 густоты -черемуха, смородина, рябина, липа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Богатый, преобладают таволга, крапива,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папоротник, реже сныть, лесной хвощ, зеленчук, недотрога,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w:t>
            </w:r>
            <w:r w:rsidRPr="001D5CFD">
              <w:rPr>
                <w:rFonts w:ascii="Times New Roman" w:hAnsi="Times New Roman" w:cs="Times New Roman"/>
                <w:sz w:val="24"/>
                <w:szCs w:val="24"/>
              </w:rPr>
              <w:softHyphen/>
              <w:t>рец,</w:t>
            </w:r>
          </w:p>
        </w:tc>
        <w:tc>
          <w:tcPr>
            <w:tcW w:w="1134" w:type="dxa"/>
            <w:tcBorders>
              <w:top w:val="single" w:sz="4" w:space="0" w:color="auto"/>
              <w:bottom w:val="single" w:sz="4" w:space="0" w:color="auto"/>
            </w:tcBorders>
            <w:vAlign w:val="center"/>
          </w:tcPr>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Отсут-ствует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или слабо развитый, кукушкин лен, редко сфагнум, по кочкам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зе</w:t>
            </w:r>
            <w:r w:rsidRPr="001D5CFD">
              <w:rPr>
                <w:rFonts w:ascii="Times New Roman" w:hAnsi="Times New Roman" w:cs="Times New Roman"/>
                <w:sz w:val="24"/>
                <w:szCs w:val="24"/>
              </w:rPr>
              <w:softHyphen/>
              <w:t>леные мхи</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 счет елового подроста или со сме</w:t>
            </w:r>
            <w:r w:rsidRPr="001D5CFD">
              <w:rPr>
                <w:rFonts w:ascii="Times New Roman" w:hAnsi="Times New Roman" w:cs="Times New Roman"/>
                <w:sz w:val="24"/>
                <w:szCs w:val="24"/>
              </w:rPr>
              <w:softHyphen/>
              <w:t>ной на мяг</w:t>
            </w:r>
            <w:r w:rsidRPr="001D5CFD">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Ольхо-вые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бере-зовые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Постепенные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 отсутствии подроста –сплошные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рубки и культуры ели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12.</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Ельник дубо</w:t>
            </w:r>
            <w:r w:rsidRPr="001D5CFD">
              <w:rPr>
                <w:rFonts w:ascii="Times New Roman" w:hAnsi="Times New Roman" w:cs="Times New Roman"/>
                <w:sz w:val="24"/>
                <w:szCs w:val="24"/>
              </w:rPr>
              <w:softHyphen/>
              <w:t>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 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2</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7Е1Д1Б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1Ос + Лп</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плато и сла</w:t>
            </w:r>
            <w:r w:rsidRPr="001D5CFD">
              <w:rPr>
                <w:rFonts w:ascii="Times New Roman" w:hAnsi="Times New Roman" w:cs="Times New Roman"/>
                <w:sz w:val="24"/>
                <w:szCs w:val="24"/>
              </w:rPr>
              <w:softHyphen/>
              <w:t>бые повыше</w:t>
            </w:r>
            <w:r w:rsidRPr="001D5CFD">
              <w:rPr>
                <w:rFonts w:ascii="Times New Roman" w:hAnsi="Times New Roman" w:cs="Times New Roman"/>
                <w:sz w:val="24"/>
                <w:szCs w:val="24"/>
              </w:rPr>
              <w:softHyphen/>
              <w:t>ния</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 и слабопод</w:t>
            </w:r>
            <w:r w:rsidRPr="001D5CFD">
              <w:rPr>
                <w:rFonts w:ascii="Times New Roman" w:hAnsi="Times New Roman" w:cs="Times New Roman"/>
                <w:sz w:val="24"/>
                <w:szCs w:val="24"/>
              </w:rPr>
              <w:softHyphen/>
              <w:t>золистая суглинистая свежая</w:t>
            </w:r>
          </w:p>
        </w:tc>
        <w:tc>
          <w:tcPr>
            <w:tcW w:w="1185" w:type="dxa"/>
            <w:gridSpan w:val="2"/>
            <w:tcBorders>
              <w:top w:val="single" w:sz="4" w:space="0" w:color="auto"/>
              <w:bottom w:val="single" w:sz="4" w:space="0" w:color="auto"/>
            </w:tcBorders>
            <w:vAlign w:val="center"/>
          </w:tcPr>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 дуб</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Густой,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w:t>
            </w:r>
            <w:r w:rsidRPr="001D5CFD">
              <w:rPr>
                <w:rFonts w:ascii="Times New Roman" w:hAnsi="Times New Roman" w:cs="Times New Roman"/>
                <w:sz w:val="24"/>
                <w:szCs w:val="24"/>
              </w:rPr>
              <w:softHyphen/>
              <w:t>щина,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жимолость, бересклет, липа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Широколист-венные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травы</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мягко-листв.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 за счет подроста</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осино-вые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Примечание: Типы леса пихтовых насаждений описываются применительно к типам еловых с эндификатором 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(например, пихтарник липовый и.т.д.)</w:t>
            </w:r>
          </w:p>
        </w:tc>
      </w:tr>
      <w:tr w:rsidR="001D5CFD" w:rsidRPr="001D5CFD" w:rsidTr="00282401">
        <w:trPr>
          <w:trHeight w:val="295"/>
          <w:jc w:val="center"/>
        </w:trPr>
        <w:tc>
          <w:tcPr>
            <w:tcW w:w="15465" w:type="dxa"/>
            <w:gridSpan w:val="17"/>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Дуба</w:t>
            </w:r>
          </w:p>
        </w:tc>
      </w:tr>
      <w:tr w:rsidR="001D5CFD" w:rsidRPr="001D5CFD" w:rsidTr="001D5CFD">
        <w:trPr>
          <w:trHeight w:val="296"/>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 группа. Дубравы сухие кленовые</w:t>
            </w:r>
          </w:p>
        </w:tc>
      </w:tr>
      <w:tr w:rsidR="001D5CFD" w:rsidRPr="001D5CFD" w:rsidTr="001D5CFD">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13.</w:t>
            </w:r>
          </w:p>
        </w:tc>
        <w:tc>
          <w:tcPr>
            <w:tcW w:w="167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вишняковый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вш</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Д0-1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5</w:t>
            </w:r>
          </w:p>
        </w:tc>
        <w:tc>
          <w:tcPr>
            <w:tcW w:w="1300"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8Д 2Б или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10Д +Кл</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Крутые склоны  с обнажениями  каменистых пород</w:t>
            </w:r>
          </w:p>
        </w:tc>
        <w:tc>
          <w:tcPr>
            <w:tcW w:w="150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маломощная сухая</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Степная вишня</w:t>
            </w:r>
          </w:p>
        </w:tc>
        <w:tc>
          <w:tcPr>
            <w:tcW w:w="1493"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коротконожка перистая,</w:t>
            </w:r>
          </w:p>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осока волосистая, вейник</w:t>
            </w:r>
          </w:p>
        </w:tc>
        <w:tc>
          <w:tcPr>
            <w:tcW w:w="1134"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Дубовое порос-левое</w:t>
            </w:r>
          </w:p>
        </w:tc>
        <w:tc>
          <w:tcPr>
            <w:tcW w:w="94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заращивание</w:t>
            </w:r>
          </w:p>
        </w:tc>
      </w:tr>
      <w:tr w:rsidR="001D5CFD" w:rsidRPr="001D5CFD" w:rsidTr="001D5CFD">
        <w:trPr>
          <w:trHeight w:val="454"/>
          <w:jc w:val="center"/>
        </w:trPr>
        <w:tc>
          <w:tcPr>
            <w:tcW w:w="567"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14.</w:t>
            </w:r>
          </w:p>
        </w:tc>
        <w:tc>
          <w:tcPr>
            <w:tcW w:w="1679"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холмовый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хл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 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4</w:t>
            </w:r>
          </w:p>
        </w:tc>
        <w:tc>
          <w:tcPr>
            <w:tcW w:w="1300"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10Д +Б или 7Д3Б +Лп</w:t>
            </w:r>
          </w:p>
        </w:tc>
        <w:tc>
          <w:tcPr>
            <w:tcW w:w="1629"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Крутые склоны,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берега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оврагов. Рельеф холмис</w:t>
            </w:r>
            <w:r w:rsidR="00851587">
              <w:rPr>
                <w:rFonts w:ascii="Times New Roman" w:hAnsi="Times New Roman" w:cs="Times New Roman"/>
                <w:sz w:val="24"/>
                <w:szCs w:val="24"/>
              </w:rPr>
              <w:t>т</w:t>
            </w:r>
            <w:r w:rsidRPr="001D5CFD">
              <w:rPr>
                <w:rFonts w:ascii="Times New Roman" w:hAnsi="Times New Roman" w:cs="Times New Roman"/>
                <w:sz w:val="24"/>
                <w:szCs w:val="24"/>
              </w:rPr>
              <w:t>ый</w:t>
            </w:r>
          </w:p>
        </w:tc>
        <w:tc>
          <w:tcPr>
            <w:tcW w:w="1509"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маломощная сухая</w:t>
            </w:r>
          </w:p>
        </w:tc>
        <w:tc>
          <w:tcPr>
            <w:tcW w:w="1185"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91"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лещина,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степная вишня</w:t>
            </w:r>
          </w:p>
        </w:tc>
        <w:tc>
          <w:tcPr>
            <w:tcW w:w="1493"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коротконожка перистая,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осока волосистая, вейник,</w:t>
            </w:r>
          </w:p>
          <w:p w:rsidR="00282401"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костяника</w:t>
            </w:r>
          </w:p>
        </w:tc>
        <w:tc>
          <w:tcPr>
            <w:tcW w:w="1134"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Дубовое порос-левое</w:t>
            </w:r>
          </w:p>
        </w:tc>
        <w:tc>
          <w:tcPr>
            <w:tcW w:w="947"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40"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заращивание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15</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кленово-березовый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клб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 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Бонитет:3-4</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7Д2КИВ1Лп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7Д3Б +Лп</w:t>
            </w:r>
          </w:p>
          <w:p w:rsidR="001D5CFD" w:rsidRPr="001D5CFD" w:rsidRDefault="001D5CFD" w:rsidP="001D5CFD">
            <w:pPr>
              <w:jc w:val="center"/>
              <w:rPr>
                <w:rFonts w:ascii="Times New Roman" w:hAnsi="Times New Roman" w:cs="Times New Roman"/>
                <w:sz w:val="24"/>
                <w:szCs w:val="24"/>
              </w:rPr>
            </w:pP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крутосклоны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 бересклет</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сныть, крапива, медуница,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папоротник мужской</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дубовое поросле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вое, березовое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заращивание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 более глубоких почвах культуры дуба</w:t>
            </w:r>
          </w:p>
        </w:tc>
      </w:tr>
      <w:tr w:rsidR="001D5CFD" w:rsidRPr="001D5CFD" w:rsidTr="001D5CFD">
        <w:trPr>
          <w:trHeight w:val="454"/>
          <w:jc w:val="center"/>
        </w:trPr>
        <w:tc>
          <w:tcPr>
            <w:tcW w:w="15465" w:type="dxa"/>
            <w:gridSpan w:val="17"/>
            <w:tcBorders>
              <w:top w:val="nil"/>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2 группа. Дубравы свежие кленово-липовые</w:t>
            </w:r>
          </w:p>
        </w:tc>
      </w:tr>
      <w:tr w:rsidR="001D5CFD" w:rsidRPr="001D5CFD" w:rsidTr="001D5CFD">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16.</w:t>
            </w:r>
          </w:p>
        </w:tc>
        <w:tc>
          <w:tcPr>
            <w:tcW w:w="167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кле</w:t>
            </w:r>
            <w:r w:rsidRPr="001D5CFD">
              <w:rPr>
                <w:rFonts w:ascii="Times New Roman" w:hAnsi="Times New Roman" w:cs="Times New Roman"/>
                <w:sz w:val="24"/>
                <w:szCs w:val="24"/>
              </w:rPr>
              <w:softHyphen/>
              <w:t>ново-липовый (пристепной)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Дклп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1-2</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6Д3КИВ1Лп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6Д3Лп1КИВ</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Повышенные водоразделы и пологие склоны</w:t>
            </w:r>
          </w:p>
        </w:tc>
        <w:tc>
          <w:tcPr>
            <w:tcW w:w="150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и дер</w:t>
            </w:r>
            <w:r w:rsidRPr="001D5CFD">
              <w:rPr>
                <w:rFonts w:ascii="Times New Roman" w:hAnsi="Times New Roman" w:cs="Times New Roman"/>
                <w:sz w:val="24"/>
                <w:szCs w:val="24"/>
              </w:rPr>
              <w:softHyphen/>
              <w:t>ново-подзолистая суглинистая свежая подсти</w:t>
            </w:r>
            <w:r w:rsidRPr="001D5CFD">
              <w:rPr>
                <w:rFonts w:ascii="Times New Roman" w:hAnsi="Times New Roman" w:cs="Times New Roman"/>
                <w:sz w:val="24"/>
                <w:szCs w:val="24"/>
              </w:rPr>
              <w:softHyphen/>
              <w:t>лаемая глинами</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или ср. густоты, липа, береза, дуб, местами клен</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 густоты: рябина,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w:t>
            </w:r>
            <w:r w:rsidRPr="001D5CFD">
              <w:rPr>
                <w:rFonts w:ascii="Times New Roman" w:hAnsi="Times New Roman" w:cs="Times New Roman"/>
                <w:sz w:val="24"/>
                <w:szCs w:val="24"/>
              </w:rPr>
              <w:softHyphen/>
              <w:t>щина, береск</w:t>
            </w:r>
            <w:r w:rsidRPr="001D5CFD">
              <w:rPr>
                <w:rFonts w:ascii="Times New Roman" w:hAnsi="Times New Roman" w:cs="Times New Roman"/>
                <w:sz w:val="24"/>
                <w:szCs w:val="24"/>
              </w:rPr>
              <w:softHyphen/>
              <w:t>лет боро</w:t>
            </w:r>
            <w:r w:rsidRPr="001D5CFD">
              <w:rPr>
                <w:rFonts w:ascii="Times New Roman" w:hAnsi="Times New Roman" w:cs="Times New Roman"/>
                <w:sz w:val="24"/>
                <w:szCs w:val="24"/>
              </w:rPr>
              <w:softHyphen/>
              <w:t xml:space="preserve">давча-тый,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липа, черемуха</w:t>
            </w:r>
          </w:p>
        </w:tc>
        <w:tc>
          <w:tcPr>
            <w:tcW w:w="1493"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Сныть,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звезд</w:t>
            </w:r>
            <w:r w:rsidRPr="001D5CFD">
              <w:rPr>
                <w:rFonts w:ascii="Times New Roman" w:hAnsi="Times New Roman" w:cs="Times New Roman"/>
                <w:sz w:val="24"/>
                <w:szCs w:val="24"/>
              </w:rPr>
              <w:softHyphen/>
              <w:t>чатка, копытень, ясменник, коло</w:t>
            </w:r>
            <w:r w:rsidRPr="001D5CFD">
              <w:rPr>
                <w:rFonts w:ascii="Times New Roman" w:hAnsi="Times New Roman" w:cs="Times New Roman"/>
                <w:sz w:val="24"/>
                <w:szCs w:val="24"/>
              </w:rPr>
              <w:softHyphen/>
              <w:t>кольчик, лан</w:t>
            </w:r>
            <w:r w:rsidRPr="001D5CFD">
              <w:rPr>
                <w:rFonts w:ascii="Times New Roman" w:hAnsi="Times New Roman" w:cs="Times New Roman"/>
                <w:sz w:val="24"/>
                <w:szCs w:val="24"/>
              </w:rPr>
              <w:softHyphen/>
              <w:t>дыш, щитовник,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медуница</w:t>
            </w:r>
          </w:p>
        </w:tc>
        <w:tc>
          <w:tcPr>
            <w:tcW w:w="1134"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листвен-ные</w:t>
            </w:r>
          </w:p>
        </w:tc>
        <w:tc>
          <w:tcPr>
            <w:tcW w:w="94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Кл, Ос, Б</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порослевом хоз-ве естест.заращ. – порослевое.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семенном – культуры дуба</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17.</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осоковый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ос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3</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6Д2Лп1Кл1Б +Ос</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плато, верхняя треть склонов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слабо-подзолистая, сугли</w:t>
            </w:r>
            <w:r w:rsidRPr="001D5CFD">
              <w:rPr>
                <w:rFonts w:ascii="Times New Roman" w:hAnsi="Times New Roman" w:cs="Times New Roman"/>
                <w:sz w:val="24"/>
                <w:szCs w:val="24"/>
              </w:rPr>
              <w:softHyphen/>
              <w:t>нистая свежая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липа,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ле</w:t>
            </w:r>
            <w:r w:rsidRPr="001D5CFD">
              <w:rPr>
                <w:rFonts w:ascii="Times New Roman" w:hAnsi="Times New Roman" w:cs="Times New Roman"/>
                <w:sz w:val="24"/>
                <w:szCs w:val="24"/>
              </w:rPr>
              <w:softHyphen/>
              <w:t>щина, береск</w:t>
            </w:r>
            <w:r w:rsidRPr="001D5CFD">
              <w:rPr>
                <w:rFonts w:ascii="Times New Roman" w:hAnsi="Times New Roman" w:cs="Times New Roman"/>
                <w:sz w:val="24"/>
                <w:szCs w:val="24"/>
              </w:rPr>
              <w:softHyphen/>
              <w:t>лет бородав-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softHyphen/>
              <w:t>чатый, жимолость</w:t>
            </w:r>
          </w:p>
        </w:tc>
        <w:tc>
          <w:tcPr>
            <w:tcW w:w="1493" w:type="dxa"/>
            <w:tcBorders>
              <w:top w:val="single" w:sz="4" w:space="0" w:color="auto"/>
              <w:bottom w:val="single" w:sz="4" w:space="0" w:color="auto"/>
            </w:tcBorders>
            <w:vAlign w:val="center"/>
          </w:tcPr>
          <w:p w:rsid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Густой: сныть, пролеска, копытень, звездчатка, ясменник, медуница, осока волосистая</w:t>
            </w: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Pr="001D5CFD" w:rsidRDefault="00282401" w:rsidP="00282401">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Со сменой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 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порослевом хоз-ве естест.заращ. – порослевое.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семенном – культуры дуба</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18.</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папоротни-ковый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пап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Влажная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w:t>
            </w:r>
            <w:r w:rsidRPr="001D5CFD">
              <w:rPr>
                <w:rFonts w:ascii="Times New Roman" w:hAnsi="Times New Roman" w:cs="Times New Roman"/>
                <w:sz w:val="24"/>
                <w:szCs w:val="24"/>
              </w:rPr>
              <w:softHyphen/>
              <w:t>рава</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6Д3КИВ1Лп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 ярус- 10Д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 ярус- 10КИВ</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Плато 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Серая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лесная сред</w:t>
            </w:r>
            <w:r w:rsidRPr="001D5CFD">
              <w:rPr>
                <w:rFonts w:ascii="Times New Roman" w:hAnsi="Times New Roman" w:cs="Times New Roman"/>
                <w:sz w:val="24"/>
                <w:szCs w:val="24"/>
              </w:rPr>
              <w:softHyphen/>
              <w:t>неподзолистая суг</w:t>
            </w:r>
            <w:r w:rsidRPr="001D5CFD">
              <w:rPr>
                <w:rFonts w:ascii="Times New Roman" w:hAnsi="Times New Roman" w:cs="Times New Roman"/>
                <w:sz w:val="24"/>
                <w:szCs w:val="24"/>
              </w:rPr>
              <w:softHyphen/>
              <w:t>линистая влажная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Груп-повой, редкий :дуб</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 густоты: лещина,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w:t>
            </w:r>
            <w:r w:rsidRPr="001D5CFD">
              <w:rPr>
                <w:rFonts w:ascii="Times New Roman" w:hAnsi="Times New Roman" w:cs="Times New Roman"/>
                <w:sz w:val="24"/>
                <w:szCs w:val="24"/>
              </w:rPr>
              <w:softHyphen/>
              <w:t>ресклет,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калина,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w:t>
            </w:r>
            <w:r w:rsidRPr="001D5CFD">
              <w:rPr>
                <w:rFonts w:ascii="Times New Roman" w:hAnsi="Times New Roman" w:cs="Times New Roman"/>
                <w:sz w:val="24"/>
                <w:szCs w:val="24"/>
              </w:rPr>
              <w:softHyphen/>
              <w:t>шина, чере</w:t>
            </w:r>
            <w:r w:rsidRPr="001D5CFD">
              <w:rPr>
                <w:rFonts w:ascii="Times New Roman" w:hAnsi="Times New Roman" w:cs="Times New Roman"/>
                <w:sz w:val="24"/>
                <w:szCs w:val="24"/>
              </w:rPr>
              <w:softHyphen/>
              <w:t>муха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Густой: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Папоротник, сныть, копытень,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яс</w:t>
            </w:r>
            <w:r w:rsidRPr="001D5CFD">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Смена на  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КИВ, Б</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порослевом хоз-ве естест.заращ. – порослевое.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семенном – культуры дуба</w:t>
            </w:r>
          </w:p>
        </w:tc>
      </w:tr>
      <w:tr w:rsidR="001D5CFD" w:rsidRPr="001D5CFD" w:rsidTr="00282401">
        <w:trPr>
          <w:trHeight w:val="677"/>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3группа. Дубравы влажные припойменные</w:t>
            </w:r>
          </w:p>
        </w:tc>
      </w:tr>
      <w:tr w:rsidR="001D5CFD" w:rsidRPr="001D5CFD" w:rsidTr="00282401">
        <w:trPr>
          <w:trHeight w:val="2909"/>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19.</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припойменный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пм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ТУМ:С4,Д4</w:t>
            </w:r>
          </w:p>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Бонитет: 3 (2)</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7Д 3Б +Лп</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Поймы рек, слегка возвышенное место, ежегодно заливаемые полыми водами</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Дерново-луговая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суглинисто-оглеенная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 клен, липа</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 крушина, че</w:t>
            </w:r>
            <w:r w:rsidRPr="001D5CFD">
              <w:rPr>
                <w:rFonts w:ascii="Times New Roman" w:hAnsi="Times New Roman" w:cs="Times New Roman"/>
                <w:sz w:val="24"/>
                <w:szCs w:val="24"/>
              </w:rPr>
              <w:softHyphen/>
              <w:t>ремуха, ива, жимолость, шиповник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смородина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Осоки, таволга, крапива, ежевика</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Удовлет-воритель-ное, порос-лью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 и мягколи-ственных пород</w:t>
            </w:r>
          </w:p>
        </w:tc>
        <w:tc>
          <w:tcPr>
            <w:tcW w:w="947" w:type="dxa"/>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Лп, КИВ, Б</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порослевом хоз-ве естест. заращ. – порослевое.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Возможны культуры тополя</w:t>
            </w:r>
          </w:p>
          <w:p w:rsidR="001D5CFD" w:rsidRPr="001D5CFD" w:rsidRDefault="001D5CFD" w:rsidP="001D5CFD">
            <w:pPr>
              <w:jc w:val="center"/>
              <w:rPr>
                <w:rFonts w:ascii="Times New Roman" w:hAnsi="Times New Roman" w:cs="Times New Roman"/>
                <w:sz w:val="24"/>
                <w:szCs w:val="24"/>
              </w:rPr>
            </w:pPr>
          </w:p>
        </w:tc>
      </w:tr>
      <w:tr w:rsidR="001D5CFD" w:rsidRPr="001D5CFD" w:rsidTr="00282401">
        <w:trPr>
          <w:trHeight w:val="295"/>
          <w:jc w:val="center"/>
        </w:trPr>
        <w:tc>
          <w:tcPr>
            <w:tcW w:w="15465" w:type="dxa"/>
            <w:gridSpan w:val="17"/>
            <w:tcBorders>
              <w:top w:val="nil"/>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Типы леса с преобладанием Ясеня</w:t>
            </w:r>
          </w:p>
        </w:tc>
      </w:tr>
      <w:tr w:rsidR="001D5CFD" w:rsidRPr="001D5CFD" w:rsidTr="001D5CFD">
        <w:trPr>
          <w:trHeight w:val="340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20.</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Ясенник кленово-липовый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 клп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ТУМ:Д2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Встречается в юго-западной части Кайбицкого лесничества</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7Яс1Лп2КИВ</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плато</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7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дуб, ясень, липа</w:t>
            </w:r>
          </w:p>
        </w:tc>
        <w:tc>
          <w:tcPr>
            <w:tcW w:w="1301"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 липа, жимолость</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 пролеска, копытень, звездчатка, ясменник, папоротник мужской, медуница</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на 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Кл, Ос, Б</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ясеня (дуба)</w:t>
            </w:r>
          </w:p>
        </w:tc>
      </w:tr>
      <w:tr w:rsidR="001D5CFD" w:rsidRPr="001D5CFD" w:rsidTr="00282401">
        <w:trPr>
          <w:trHeight w:val="405"/>
          <w:jc w:val="center"/>
        </w:trPr>
        <w:tc>
          <w:tcPr>
            <w:tcW w:w="15465" w:type="dxa"/>
            <w:gridSpan w:val="17"/>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Липы</w:t>
            </w:r>
          </w:p>
        </w:tc>
      </w:tr>
      <w:tr w:rsidR="001D5CFD" w:rsidRPr="001D5CFD" w:rsidTr="00282401">
        <w:trPr>
          <w:trHeight w:val="396"/>
          <w:jc w:val="center"/>
        </w:trPr>
        <w:tc>
          <w:tcPr>
            <w:tcW w:w="15465" w:type="dxa"/>
            <w:gridSpan w:val="17"/>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1 группа. Липняки разнотравные</w:t>
            </w:r>
          </w:p>
        </w:tc>
      </w:tr>
      <w:tr w:rsidR="001D5CFD" w:rsidRPr="001D5CFD" w:rsidTr="00282401">
        <w:trPr>
          <w:trHeight w:val="2667"/>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Липняк разнотравный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тр, ТУМ: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С2-3,Д2-3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6Лп2Д2КИВ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7Лп2Е1Б +Д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плато, пологие склоны, также надлуговые террасы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 клен, липа.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Местами Е,П</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 липа, жимолость, рябина,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 пролеска, медуница, ветреница лютикови-дная, хвощ лесной, стаусник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порослевая липа, в случае неудачи культуры 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2 группа. Липняки холмовые</w:t>
            </w:r>
          </w:p>
        </w:tc>
      </w:tr>
      <w:tr w:rsidR="001D5CFD" w:rsidRPr="001D5CFD" w:rsidTr="00282401">
        <w:trPr>
          <w:trHeight w:val="2527"/>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22.</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Липняк кленовый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кл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Бонитет:3(4)</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8Лп 2КИВ +Д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всхолмленный, вершины  «сыртов»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Д,КИВ</w:t>
            </w:r>
          </w:p>
        </w:tc>
        <w:tc>
          <w:tcPr>
            <w:tcW w:w="1278" w:type="dxa"/>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 липа, жимолость,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пузырник, сныть, ясменник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w:t>
            </w:r>
          </w:p>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порослевая липа, в случае неудачи культуры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Березы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23.</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сосновый (боровой)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Бс, ТУМ: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А2-3,В2-3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9Б 1С</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Подзолистая супесчаная или легкосугли-нистая  свежая и влажная</w:t>
            </w: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сосна</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ракитник, рябина, дрок</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 густоты: вейник, папоротник орляк, брусника,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майник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Подушки зеленых мхов</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 Культуры сосны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24.</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осоковый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 ос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7Б2Ос1С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ед. Лп, 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Повышенное.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Рлф. ровный</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липа</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рябина, жимолость,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Осока волосистая, майник двулистный, таволга, крапива, </w:t>
            </w:r>
          </w:p>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хвощ</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хвойных</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25.</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ясменниковый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Бяс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9Б 1Ос +Д,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КИВ</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ровное</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липа</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лещина, рябина, жимолость,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Ясменник, осока волосистая, майник двулистный, таволга, крапива,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хвощ</w:t>
            </w:r>
          </w:p>
          <w:p w:rsidR="001D5CFD" w:rsidRPr="001D5CFD" w:rsidRDefault="001D5CFD" w:rsidP="001D5CFD">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порослевая береза.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26.</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таволговый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Бтв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ТУМ:С3-4Д4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7Б2Ол1Ос</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Западины на плато, а также пониженные места вдоль ручьев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суглинистая, иловато – торфяная сырая</w:t>
            </w:r>
          </w:p>
          <w:p w:rsidR="001D5CFD" w:rsidRPr="001D5CFD" w:rsidRDefault="001D5CFD" w:rsidP="001D5CFD">
            <w:pPr>
              <w:jc w:val="center"/>
              <w:rPr>
                <w:rFonts w:ascii="Times New Roman" w:hAnsi="Times New Roman" w:cs="Times New Roman"/>
                <w:sz w:val="24"/>
                <w:szCs w:val="24"/>
              </w:rPr>
            </w:pPr>
          </w:p>
          <w:p w:rsidR="001D5CFD" w:rsidRPr="001D5CFD" w:rsidRDefault="001D5CFD" w:rsidP="001D5CFD">
            <w:pPr>
              <w:jc w:val="center"/>
              <w:rPr>
                <w:rFonts w:ascii="Times New Roman" w:hAnsi="Times New Roman" w:cs="Times New Roman"/>
                <w:sz w:val="24"/>
                <w:szCs w:val="24"/>
              </w:rPr>
            </w:pP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крушина, ива кустарниковая</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Таволга, крапива, папоротник женский, хвощ</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Ольхо-вые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 –порослевая береза</w:t>
            </w:r>
          </w:p>
          <w:p w:rsidR="001D5CFD" w:rsidRPr="001D5CFD" w:rsidRDefault="001D5CFD" w:rsidP="001D5CFD">
            <w:pPr>
              <w:jc w:val="center"/>
              <w:rPr>
                <w:rFonts w:ascii="Times New Roman" w:hAnsi="Times New Roman" w:cs="Times New Roman"/>
                <w:sz w:val="24"/>
                <w:szCs w:val="24"/>
              </w:rPr>
            </w:pP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27.</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кленовый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Бкл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7Б2КИВ1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рлф. всхолмленный, вершины «сыртов»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Редкий: дуб,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густоты:лещина, бересклет</w:t>
            </w:r>
          </w:p>
        </w:tc>
        <w:tc>
          <w:tcPr>
            <w:tcW w:w="1506" w:type="dxa"/>
            <w:gridSpan w:val="2"/>
            <w:tcBorders>
              <w:top w:val="single" w:sz="4" w:space="0" w:color="auto"/>
              <w:bottom w:val="single" w:sz="4" w:space="0" w:color="auto"/>
            </w:tcBorders>
            <w:vAlign w:val="center"/>
          </w:tcPr>
          <w:p w:rsid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Пузырник, сныть, ясменник, будра плющеви-дная, медуница</w:t>
            </w:r>
          </w:p>
          <w:p w:rsidR="00282401" w:rsidRPr="001D5CFD" w:rsidRDefault="00282401" w:rsidP="001D5CFD">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слевое березой, кленом</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 заращив.- порслевое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Типы леса с преобладанием Осины</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 группа. Осинники разнотравные</w:t>
            </w:r>
          </w:p>
        </w:tc>
      </w:tr>
      <w:tr w:rsidR="001D5CFD" w:rsidRPr="001D5CFD" w:rsidTr="00282401">
        <w:trPr>
          <w:trHeight w:val="2775"/>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28.</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Осинник осоковый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 ос, ТУМ: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В2-3, 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Бонитет:1(2)</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7Ос2Б1С +Д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7Ос2Б1Лп</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Возвышенное, рельеф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ровный 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легкосуглинистая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рябина, жимолость,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Осока волосистая,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ясменник,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меду</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звездчатка ланцетоли-стная</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 заращ.-</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хвойные</w:t>
            </w:r>
          </w:p>
        </w:tc>
      </w:tr>
      <w:tr w:rsidR="001D5CFD" w:rsidRPr="001D5CFD" w:rsidTr="00282401">
        <w:trPr>
          <w:trHeight w:val="353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29.</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Осинник ясменниковый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 яс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9Ос1Б +Лп,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8Ос1Лп1Д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Возвышенное, рельеф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ровный 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бересклет, 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жимолость</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Ясменник, сныть,</w:t>
            </w:r>
            <w:r w:rsidR="00851587">
              <w:rPr>
                <w:rFonts w:ascii="Times New Roman" w:hAnsi="Times New Roman" w:cs="Times New Roman"/>
                <w:sz w:val="24"/>
                <w:szCs w:val="24"/>
              </w:rPr>
              <w:t xml:space="preserve"> медуница, звездчатка ланцетоли</w:t>
            </w:r>
            <w:r w:rsidRPr="001D5CFD">
              <w:rPr>
                <w:rFonts w:ascii="Times New Roman" w:hAnsi="Times New Roman" w:cs="Times New Roman"/>
                <w:sz w:val="24"/>
                <w:szCs w:val="24"/>
              </w:rPr>
              <w:t>ст</w:t>
            </w:r>
            <w:r w:rsidR="00851587">
              <w:rPr>
                <w:rFonts w:ascii="Times New Roman" w:hAnsi="Times New Roman" w:cs="Times New Roman"/>
                <w:sz w:val="24"/>
                <w:szCs w:val="24"/>
              </w:rPr>
              <w:t>-</w:t>
            </w:r>
            <w:r w:rsidRPr="001D5CFD">
              <w:rPr>
                <w:rFonts w:ascii="Times New Roman" w:hAnsi="Times New Roman" w:cs="Times New Roman"/>
                <w:sz w:val="24"/>
                <w:szCs w:val="24"/>
              </w:rPr>
              <w:t>ная</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заращивание порослевое, в случае неудачи культуры Д</w:t>
            </w:r>
          </w:p>
          <w:p w:rsidR="001D5CFD" w:rsidRPr="001D5CFD" w:rsidRDefault="001D5CFD" w:rsidP="001D5CFD">
            <w:pPr>
              <w:jc w:val="center"/>
              <w:rPr>
                <w:rFonts w:ascii="Times New Roman" w:hAnsi="Times New Roman" w:cs="Times New Roman"/>
                <w:sz w:val="24"/>
                <w:szCs w:val="24"/>
              </w:rPr>
            </w:pP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2группа. Осинники холмовые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30.</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Осинник кленовый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 кл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8Ос1Кл1Лп</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рлф. всхолмленный, вершины «сыртов»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лещина,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Пузырник, сныть, ясменник, будра плющевидная, медуница</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Клено-вые</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 порслевое.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Клена, ильма, вяза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1группа. Сухие кленовые дубравы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Кленовник холмовый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 хл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4(3)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7Кл2В1Лп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рлф. всхолмленный, вершины «сыртов»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густоты:лещина,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Коротконожка перистая, осока волосистая, костяника, вейник</w:t>
            </w:r>
          </w:p>
          <w:p w:rsidR="001D5CFD" w:rsidRPr="001D5CFD" w:rsidRDefault="001D5CFD" w:rsidP="001D5CFD">
            <w:pPr>
              <w:jc w:val="center"/>
              <w:rPr>
                <w:rFonts w:ascii="Times New Roman" w:hAnsi="Times New Roman" w:cs="Times New Roman"/>
                <w:sz w:val="24"/>
                <w:szCs w:val="24"/>
              </w:rPr>
            </w:pPr>
          </w:p>
          <w:p w:rsidR="001D5CFD" w:rsidRPr="001D5CFD" w:rsidRDefault="001D5CFD" w:rsidP="001D5CFD">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КИВ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 порослевое, на более глубоких почвах-культ.</w:t>
            </w:r>
          </w:p>
          <w:p w:rsid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w:t>
            </w: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Pr="001D5CFD" w:rsidRDefault="00282401" w:rsidP="001D5CFD">
            <w:pPr>
              <w:jc w:val="center"/>
              <w:rPr>
                <w:rFonts w:ascii="Times New Roman" w:hAnsi="Times New Roman" w:cs="Times New Roman"/>
                <w:sz w:val="24"/>
                <w:szCs w:val="24"/>
              </w:rPr>
            </w:pP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2 группа. Свежие кленово-липовые дубравы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32.</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Кленовник дубовый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(разнотравный)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 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6КИВ2Д2Лп</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рельеф ровный 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лещина, бересклет, жимолость, черемуха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 пролеска, копытень, звездчатка, ясменник, медуница, папоротник муж.</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Группа вязовники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33.</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Вязовник припойменный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Вз пм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7ВИ2Кл1Лп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Пониженное, современные поймы рек</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суглинистая, иловато – торфяная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Ежевика, черная смородина, черемуха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Таволга, крапива, осоки,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хвощ луговой</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ВИК порос-левой</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тополя</w:t>
            </w:r>
          </w:p>
        </w:tc>
      </w:tr>
      <w:tr w:rsidR="001D5CFD" w:rsidRPr="001D5CFD" w:rsidTr="00282401">
        <w:trPr>
          <w:trHeight w:val="293"/>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Ольхи</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Группа ольшаники таволговые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34.</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Ольшаник таволговый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 тв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ТУМ:В4,С4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8Ол2Б ед.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ВИ</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Западины на плато, также пониженные места с проточными водами</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супесчаная иловато – торфяная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Крушина, ива кустарниковая черная смородина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Таволга, крапива, осоки, хвощ луговой</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Ольховое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 заращив.-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порослевая ольха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Т)</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lastRenderedPageBreak/>
              <w:t>Типы леса с преобладанием Тальника, Осокоря</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Группа тальники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35.</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Тальник пой</w:t>
            </w:r>
            <w:r w:rsidRPr="001D5CFD">
              <w:rPr>
                <w:rFonts w:ascii="Times New Roman" w:hAnsi="Times New Roman" w:cs="Times New Roman"/>
                <w:sz w:val="24"/>
                <w:szCs w:val="24"/>
              </w:rPr>
              <w:softHyphen/>
              <w:t>менный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Тал пм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В3-4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(тальник)</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Пониженное.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Современные поймы рек</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супесчаная иловато – торфяная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Ежевика, черная смородина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Таволга,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крапива, осоки,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хвощ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луговой</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Удовлет-воритель-ное, порос-левой ивой</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 заращив.-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порослевым тальником</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Группа осокорники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36.</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Осокорник пойменный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Оск пм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тополя)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 Оск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(тополь черный)</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Пониженное. Современные поймы рек,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дно старого русла рек</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суглинистая, иловато – торфяная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Шиповник, ежевика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луговые травы</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Плохое: вяз</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тополя</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1D5CFD" w:rsidRPr="001D5CFD" w:rsidRDefault="001D5CFD" w:rsidP="001D5CFD">
            <w:pPr>
              <w:jc w:val="center"/>
              <w:rPr>
                <w:rFonts w:ascii="Times New Roman" w:hAnsi="Times New Roman" w:cs="Times New Roman"/>
                <w:sz w:val="24"/>
                <w:szCs w:val="24"/>
              </w:rPr>
            </w:pPr>
          </w:p>
        </w:tc>
      </w:tr>
    </w:tbl>
    <w:p w:rsidR="001D5CFD" w:rsidRDefault="001D5CFD" w:rsidP="001D5CFD">
      <w:pPr>
        <w:pStyle w:val="af8"/>
        <w:spacing w:line="322" w:lineRule="exact"/>
        <w:ind w:left="195" w:right="201" w:firstLine="710"/>
        <w:jc w:val="both"/>
        <w:rPr>
          <w:lang w:val="ru-RU"/>
        </w:rPr>
      </w:pPr>
    </w:p>
    <w:p w:rsidR="001D5CFD" w:rsidRDefault="001D5CFD" w:rsidP="001D5CFD">
      <w:pPr>
        <w:pStyle w:val="af8"/>
        <w:spacing w:line="322" w:lineRule="exact"/>
        <w:ind w:left="195" w:right="201" w:firstLine="710"/>
        <w:jc w:val="both"/>
        <w:rPr>
          <w:lang w:val="ru-RU"/>
        </w:rPr>
      </w:pPr>
    </w:p>
    <w:p w:rsidR="009918A5" w:rsidRDefault="009918A5" w:rsidP="009918A5">
      <w:pPr>
        <w:rPr>
          <w:rFonts w:ascii="Times New Roman" w:hAnsi="Times New Roman" w:cs="Times New Roman"/>
          <w:sz w:val="28"/>
          <w:szCs w:val="28"/>
        </w:rPr>
      </w:pPr>
    </w:p>
    <w:p w:rsidR="009918A5" w:rsidRDefault="009918A5" w:rsidP="009918A5">
      <w:pPr>
        <w:rPr>
          <w:rFonts w:ascii="Times New Roman" w:hAnsi="Times New Roman" w:cs="Times New Roman"/>
          <w:sz w:val="28"/>
          <w:szCs w:val="28"/>
        </w:rPr>
      </w:pPr>
    </w:p>
    <w:p w:rsidR="001D5CFD" w:rsidRDefault="001D5CFD" w:rsidP="009918A5">
      <w:pPr>
        <w:rPr>
          <w:rFonts w:ascii="Times New Roman" w:hAnsi="Times New Roman" w:cs="Times New Roman"/>
          <w:sz w:val="28"/>
          <w:szCs w:val="28"/>
        </w:rPr>
      </w:pPr>
    </w:p>
    <w:p w:rsidR="001D5CFD" w:rsidRDefault="001D5CFD" w:rsidP="009918A5">
      <w:pPr>
        <w:rPr>
          <w:rFonts w:ascii="Times New Roman" w:hAnsi="Times New Roman" w:cs="Times New Roman"/>
          <w:sz w:val="28"/>
          <w:szCs w:val="28"/>
        </w:rPr>
        <w:sectPr w:rsidR="001D5CFD" w:rsidSect="001D5CFD">
          <w:pgSz w:w="16838" w:h="11906" w:orient="landscape" w:code="9"/>
          <w:pgMar w:top="1134" w:right="1134" w:bottom="1418" w:left="1134" w:header="510" w:footer="709" w:gutter="0"/>
          <w:cols w:space="708"/>
          <w:titlePg/>
          <w:docGrid w:linePitch="360"/>
        </w:sectPr>
      </w:pPr>
    </w:p>
    <w:p w:rsidR="00C82419" w:rsidRDefault="00C82419" w:rsidP="00F058A0">
      <w:pPr>
        <w:pStyle w:val="4a"/>
        <w:ind w:firstLine="0"/>
        <w:jc w:val="center"/>
        <w:rPr>
          <w:b/>
          <w:lang w:val="ru-RU"/>
        </w:rPr>
      </w:pPr>
      <w:bookmarkStart w:id="22" w:name="_Toc364862941"/>
      <w:r w:rsidRPr="00844EEF">
        <w:rPr>
          <w:b/>
        </w:rPr>
        <w:lastRenderedPageBreak/>
        <w:t>2.1.</w:t>
      </w:r>
      <w:r w:rsidR="00BC72AB">
        <w:rPr>
          <w:b/>
          <w:lang w:val="ru-RU"/>
        </w:rPr>
        <w:t>7</w:t>
      </w:r>
      <w:r w:rsidRPr="00844EEF">
        <w:rPr>
          <w:b/>
        </w:rPr>
        <w:t>. Сроки использования лесов для заготовки древесины</w:t>
      </w:r>
      <w:r w:rsidR="00651DE2" w:rsidRPr="00844EEF">
        <w:rPr>
          <w:b/>
        </w:rPr>
        <w:br/>
      </w:r>
      <w:r w:rsidRPr="00844EEF">
        <w:rPr>
          <w:b/>
        </w:rPr>
        <w:t>и другие сведения</w:t>
      </w:r>
      <w:bookmarkEnd w:id="22"/>
    </w:p>
    <w:p w:rsidR="00956F18" w:rsidRPr="00956F18" w:rsidRDefault="00956F18" w:rsidP="00F058A0">
      <w:pPr>
        <w:pStyle w:val="4a"/>
        <w:ind w:firstLine="0"/>
        <w:jc w:val="center"/>
        <w:rPr>
          <w:b/>
          <w:lang w:val="ru-RU"/>
        </w:rPr>
      </w:pP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282401" w:rsidRPr="0028240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При заготовке древесины:</w:t>
      </w:r>
    </w:p>
    <w:p w:rsidR="00282401" w:rsidRPr="00282401" w:rsidRDefault="00282401" w:rsidP="00282401">
      <w:pPr>
        <w:ind w:firstLine="709"/>
        <w:jc w:val="both"/>
        <w:rPr>
          <w:rFonts w:ascii="Times New Roman" w:hAnsi="Times New Roman" w:cs="Times New Roman"/>
          <w:sz w:val="28"/>
          <w:szCs w:val="28"/>
        </w:rPr>
      </w:pPr>
      <w:bookmarkStart w:id="23" w:name="sub_1211"/>
      <w:r w:rsidRPr="00282401">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282401" w:rsidRPr="00282401" w:rsidRDefault="00282401" w:rsidP="00282401">
      <w:pPr>
        <w:ind w:firstLine="709"/>
        <w:jc w:val="both"/>
        <w:rPr>
          <w:rFonts w:ascii="Times New Roman" w:hAnsi="Times New Roman" w:cs="Times New Roman"/>
          <w:sz w:val="28"/>
          <w:szCs w:val="28"/>
        </w:rPr>
      </w:pPr>
      <w:bookmarkStart w:id="24" w:name="sub_1212"/>
      <w:bookmarkEnd w:id="23"/>
      <w:r w:rsidRPr="00282401">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282401" w:rsidRPr="00282401" w:rsidRDefault="00282401" w:rsidP="00282401">
      <w:pPr>
        <w:ind w:firstLine="709"/>
        <w:jc w:val="both"/>
        <w:rPr>
          <w:rFonts w:ascii="Times New Roman" w:hAnsi="Times New Roman" w:cs="Times New Roman"/>
          <w:sz w:val="28"/>
          <w:szCs w:val="28"/>
        </w:rPr>
      </w:pPr>
      <w:bookmarkStart w:id="25" w:name="sub_1213"/>
      <w:bookmarkEnd w:id="24"/>
      <w:r w:rsidRPr="00282401">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282401" w:rsidRPr="00282401" w:rsidRDefault="00282401" w:rsidP="00282401">
      <w:pPr>
        <w:ind w:firstLine="709"/>
        <w:jc w:val="both"/>
        <w:rPr>
          <w:rFonts w:ascii="Times New Roman" w:hAnsi="Times New Roman" w:cs="Times New Roman"/>
          <w:sz w:val="28"/>
          <w:szCs w:val="28"/>
        </w:rPr>
      </w:pPr>
      <w:bookmarkStart w:id="26" w:name="sub_1214"/>
      <w:bookmarkEnd w:id="25"/>
      <w:r w:rsidRPr="00282401">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282401" w:rsidRPr="00282401" w:rsidRDefault="00282401" w:rsidP="00282401">
      <w:pPr>
        <w:ind w:firstLine="709"/>
        <w:jc w:val="both"/>
        <w:rPr>
          <w:rFonts w:ascii="Times New Roman" w:hAnsi="Times New Roman" w:cs="Times New Roman"/>
          <w:sz w:val="28"/>
          <w:szCs w:val="28"/>
        </w:rPr>
      </w:pPr>
      <w:bookmarkStart w:id="27" w:name="sub_1215"/>
      <w:bookmarkEnd w:id="26"/>
      <w:r w:rsidRPr="00282401">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282401" w:rsidRPr="00282401" w:rsidRDefault="00282401" w:rsidP="00282401">
      <w:pPr>
        <w:ind w:firstLine="709"/>
        <w:jc w:val="both"/>
        <w:rPr>
          <w:rFonts w:ascii="Times New Roman" w:hAnsi="Times New Roman" w:cs="Times New Roman"/>
          <w:sz w:val="28"/>
          <w:szCs w:val="28"/>
        </w:rPr>
      </w:pPr>
      <w:bookmarkStart w:id="28" w:name="sub_1216"/>
      <w:bookmarkEnd w:id="27"/>
      <w:r w:rsidRPr="00282401">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282401" w:rsidRPr="00282401" w:rsidRDefault="00282401" w:rsidP="00282401">
      <w:pPr>
        <w:ind w:firstLine="709"/>
        <w:jc w:val="both"/>
        <w:rPr>
          <w:rFonts w:ascii="Times New Roman" w:hAnsi="Times New Roman" w:cs="Times New Roman"/>
          <w:sz w:val="28"/>
          <w:szCs w:val="28"/>
        </w:rPr>
      </w:pPr>
      <w:bookmarkStart w:id="29" w:name="sub_1217"/>
      <w:bookmarkEnd w:id="28"/>
      <w:r w:rsidRPr="00282401">
        <w:rPr>
          <w:rFonts w:ascii="Times New Roman" w:hAnsi="Times New Roman" w:cs="Times New Roman"/>
          <w:sz w:val="28"/>
          <w:szCs w:val="28"/>
        </w:rPr>
        <w:lastRenderedPageBreak/>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282401" w:rsidRPr="00282401" w:rsidRDefault="00282401" w:rsidP="00282401">
      <w:pPr>
        <w:ind w:firstLine="709"/>
        <w:jc w:val="both"/>
        <w:rPr>
          <w:rFonts w:ascii="Times New Roman" w:hAnsi="Times New Roman" w:cs="Times New Roman"/>
          <w:sz w:val="28"/>
          <w:szCs w:val="28"/>
        </w:rPr>
      </w:pPr>
      <w:bookmarkStart w:id="30" w:name="sub_1218"/>
      <w:bookmarkEnd w:id="29"/>
      <w:r w:rsidRPr="00282401">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282401" w:rsidRPr="00282401" w:rsidRDefault="00282401" w:rsidP="00282401">
      <w:pPr>
        <w:ind w:firstLine="709"/>
        <w:jc w:val="both"/>
        <w:rPr>
          <w:rFonts w:ascii="Times New Roman" w:hAnsi="Times New Roman" w:cs="Times New Roman"/>
          <w:sz w:val="28"/>
          <w:szCs w:val="28"/>
        </w:rPr>
      </w:pPr>
      <w:bookmarkStart w:id="31" w:name="sub_1219"/>
      <w:bookmarkEnd w:id="30"/>
      <w:r w:rsidRPr="00282401">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282401" w:rsidRPr="00282401" w:rsidRDefault="00282401" w:rsidP="00282401">
      <w:pPr>
        <w:ind w:firstLine="709"/>
        <w:jc w:val="both"/>
        <w:rPr>
          <w:rFonts w:ascii="Times New Roman" w:hAnsi="Times New Roman" w:cs="Times New Roman"/>
          <w:sz w:val="28"/>
          <w:szCs w:val="28"/>
        </w:rPr>
      </w:pPr>
      <w:bookmarkStart w:id="32" w:name="sub_1220"/>
      <w:bookmarkEnd w:id="31"/>
      <w:r w:rsidRPr="00282401">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282401" w:rsidRPr="00282401" w:rsidRDefault="00282401" w:rsidP="00282401">
      <w:pPr>
        <w:ind w:firstLine="709"/>
        <w:jc w:val="both"/>
        <w:rPr>
          <w:rFonts w:ascii="Times New Roman" w:hAnsi="Times New Roman" w:cs="Times New Roman"/>
          <w:sz w:val="28"/>
          <w:szCs w:val="28"/>
        </w:rPr>
      </w:pPr>
      <w:bookmarkStart w:id="33" w:name="sub_1221"/>
      <w:bookmarkEnd w:id="32"/>
      <w:r w:rsidRPr="00282401">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33"/>
    <w:p w:rsidR="00282401" w:rsidRPr="0099113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 xml:space="preserve"> Не допускается заготовка древесины видов (пород) деревьев и кустарников, перечень которых утвержден приказом МПР  РФ</w:t>
      </w:r>
      <w:r>
        <w:rPr>
          <w:rFonts w:ascii="Times New Roman" w:hAnsi="Times New Roman" w:cs="Times New Roman"/>
          <w:sz w:val="28"/>
          <w:szCs w:val="28"/>
          <w:lang w:eastAsia="en-US"/>
        </w:rPr>
        <w:t xml:space="preserve">                               </w:t>
      </w:r>
      <w:r w:rsidRPr="00282401">
        <w:rPr>
          <w:rFonts w:ascii="Times New Roman" w:hAnsi="Times New Roman" w:cs="Times New Roman"/>
          <w:sz w:val="28"/>
          <w:szCs w:val="28"/>
          <w:lang w:eastAsia="en-US"/>
        </w:rPr>
        <w:t>от 29.05.2017г.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51587" w:rsidRPr="007C045E" w:rsidRDefault="00851587" w:rsidP="00851587">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851587"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058A0" w:rsidRDefault="000F22F6" w:rsidP="00F058A0">
      <w:pPr>
        <w:spacing w:line="300" w:lineRule="exact"/>
        <w:ind w:firstLine="709"/>
        <w:jc w:val="both"/>
        <w:rPr>
          <w:rFonts w:ascii="Times New Roman" w:hAnsi="Times New Roman" w:cs="Times New Roman"/>
          <w:sz w:val="28"/>
          <w:szCs w:val="28"/>
          <w:lang w:eastAsia="en-US"/>
        </w:rPr>
      </w:pPr>
      <w:r w:rsidRPr="000F22F6">
        <w:rPr>
          <w:rFonts w:ascii="Times New Roman" w:hAnsi="Times New Roman" w:cs="Times New Roman"/>
          <w:sz w:val="28"/>
          <w:szCs w:val="28"/>
          <w:lang w:eastAsia="en-US"/>
        </w:rPr>
        <w:t>Отвод и таксация лесосек обеспечиваются:</w:t>
      </w:r>
    </w:p>
    <w:p w:rsidR="00F058A0" w:rsidRDefault="000F22F6" w:rsidP="006761ED">
      <w:pPr>
        <w:numPr>
          <w:ilvl w:val="0"/>
          <w:numId w:val="26"/>
        </w:numPr>
        <w:spacing w:line="300" w:lineRule="exact"/>
        <w:ind w:left="0" w:firstLine="709"/>
        <w:jc w:val="both"/>
        <w:rPr>
          <w:rFonts w:ascii="Times New Roman" w:hAnsi="Times New Roman" w:cs="Times New Roman"/>
          <w:sz w:val="28"/>
          <w:szCs w:val="28"/>
          <w:lang w:eastAsia="en-US"/>
        </w:rPr>
      </w:pPr>
      <w:r w:rsidRPr="000F22F6">
        <w:rPr>
          <w:rFonts w:ascii="Times New Roman" w:hAnsi="Times New Roman" w:cs="Times New Roman"/>
          <w:sz w:val="28"/>
          <w:szCs w:val="28"/>
          <w:lang w:eastAsia="en-US"/>
        </w:rPr>
        <w:t>гражданами и юридическими лицами, осуществляющими заготовку древесины на основании договоров аренды лесных участков;</w:t>
      </w:r>
    </w:p>
    <w:p w:rsidR="00F058A0" w:rsidRDefault="000F22F6" w:rsidP="006761ED">
      <w:pPr>
        <w:numPr>
          <w:ilvl w:val="0"/>
          <w:numId w:val="26"/>
        </w:numPr>
        <w:spacing w:line="300" w:lineRule="exact"/>
        <w:ind w:left="0" w:firstLine="709"/>
        <w:jc w:val="both"/>
        <w:rPr>
          <w:rFonts w:ascii="Times New Roman" w:hAnsi="Times New Roman" w:cs="Times New Roman"/>
          <w:sz w:val="28"/>
          <w:szCs w:val="28"/>
          <w:lang w:eastAsia="en-US"/>
        </w:rPr>
      </w:pPr>
      <w:r w:rsidRPr="000F22F6">
        <w:rPr>
          <w:rFonts w:ascii="Times New Roman" w:hAnsi="Times New Roman" w:cs="Times New Roman"/>
          <w:sz w:val="28"/>
          <w:szCs w:val="28"/>
          <w:lang w:eastAsia="en-US"/>
        </w:rPr>
        <w:t>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0F22F6" w:rsidRPr="000F22F6" w:rsidRDefault="000F22F6" w:rsidP="006761ED">
      <w:pPr>
        <w:numPr>
          <w:ilvl w:val="0"/>
          <w:numId w:val="26"/>
        </w:numPr>
        <w:spacing w:line="300" w:lineRule="exact"/>
        <w:ind w:left="0" w:firstLine="709"/>
        <w:jc w:val="both"/>
        <w:rPr>
          <w:rFonts w:ascii="Times New Roman" w:hAnsi="Times New Roman" w:cs="Times New Roman"/>
          <w:sz w:val="28"/>
          <w:szCs w:val="28"/>
          <w:lang w:eastAsia="en-US"/>
        </w:rPr>
      </w:pPr>
      <w:r w:rsidRPr="000F22F6">
        <w:rPr>
          <w:rFonts w:ascii="Times New Roman" w:hAnsi="Times New Roman" w:cs="Times New Roman"/>
          <w:sz w:val="28"/>
          <w:szCs w:val="28"/>
          <w:lang w:eastAsia="en-US"/>
        </w:rPr>
        <w:lastRenderedPageBreak/>
        <w:t>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282401" w:rsidRPr="00282401" w:rsidRDefault="00282401" w:rsidP="00282401">
      <w:pPr>
        <w:pStyle w:val="afff0"/>
        <w:ind w:firstLine="709"/>
        <w:jc w:val="both"/>
        <w:rPr>
          <w:rFonts w:ascii="Times New Roman" w:hAnsi="Times New Roman" w:cs="Times New Roman"/>
          <w:sz w:val="28"/>
          <w:szCs w:val="28"/>
        </w:rPr>
      </w:pPr>
      <w:r w:rsidRPr="00282401">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sidR="00BC1EBA">
        <w:rPr>
          <w:rFonts w:ascii="Times New Roman" w:hAnsi="Times New Roman" w:cs="Times New Roman"/>
          <w:sz w:val="28"/>
          <w:szCs w:val="28"/>
        </w:rPr>
        <w:t>г.</w:t>
      </w:r>
      <w:r w:rsidRPr="00282401">
        <w:rPr>
          <w:rFonts w:ascii="Times New Roman" w:hAnsi="Times New Roman" w:cs="Times New Roman"/>
          <w:sz w:val="28"/>
          <w:szCs w:val="28"/>
        </w:rPr>
        <w:t xml:space="preserve"> № 474.</w:t>
      </w:r>
    </w:p>
    <w:p w:rsidR="00282401" w:rsidRPr="0028240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282401" w:rsidRPr="0028240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282401" w:rsidRPr="0028240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282401" w:rsidRPr="0099113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lastRenderedPageBreak/>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lastRenderedPageBreak/>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851587"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ED2C71">
        <w:t xml:space="preserve"> </w:t>
      </w:r>
      <w:r w:rsidRPr="00ED2C71">
        <w:rPr>
          <w:rFonts w:ascii="Times New Roman" w:hAnsi="Times New Roman" w:cs="Times New Roman"/>
          <w:sz w:val="28"/>
          <w:szCs w:val="28"/>
          <w:lang w:eastAsia="en-US"/>
        </w:rPr>
        <w:t xml:space="preserve">постановления Правительства РФ от 30.06.2007 № 417) </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 xml:space="preserve"> При проведении очистки мест рубок (лесосек) осуществляются:</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а) весенняя доочистка в случае рубки в зимнее время;</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851587"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курсивом выделено то, как написано в постановлении Правительства РФ № 417.</w:t>
      </w:r>
    </w:p>
    <w:p w:rsidR="00C82419" w:rsidRPr="00F058A0" w:rsidRDefault="00C82419" w:rsidP="00B92108">
      <w:pPr>
        <w:pStyle w:val="2f5"/>
        <w:rPr>
          <w:lang w:val="ru-RU"/>
        </w:rPr>
      </w:pPr>
    </w:p>
    <w:p w:rsidR="007C796A" w:rsidRPr="007C796A" w:rsidRDefault="0085493C" w:rsidP="00B92108">
      <w:pPr>
        <w:pStyle w:val="2f5"/>
      </w:pPr>
      <w:bookmarkStart w:id="34" w:name="_Toc369615199"/>
      <w:bookmarkStart w:id="35" w:name="_Toc508721893"/>
      <w:r>
        <w:t>2.2. </w:t>
      </w:r>
      <w:r w:rsidR="007C796A" w:rsidRPr="007C796A">
        <w:t>Нормативы, параметры и сроки использов</w:t>
      </w:r>
      <w:r>
        <w:t>ания лесов</w:t>
      </w:r>
      <w:r>
        <w:br/>
        <w:t>для заготовки живицы</w:t>
      </w:r>
      <w:bookmarkEnd w:id="34"/>
      <w:bookmarkEnd w:id="35"/>
    </w:p>
    <w:p w:rsidR="00BC72AB" w:rsidRPr="00606433" w:rsidRDefault="00BC72AB" w:rsidP="00282401">
      <w:pPr>
        <w:jc w:val="center"/>
        <w:rPr>
          <w:rFonts w:ascii="Times New Roman" w:hAnsi="Times New Roman" w:cs="Times New Roman"/>
          <w:sz w:val="28"/>
          <w:szCs w:val="28"/>
          <w:lang w:eastAsia="en-US"/>
        </w:rPr>
      </w:pPr>
      <w:bookmarkStart w:id="36" w:name="_Toc369615200"/>
    </w:p>
    <w:p w:rsidR="00BC72AB" w:rsidRPr="00BC72AB" w:rsidRDefault="00BC72AB" w:rsidP="00950E1E">
      <w:pPr>
        <w:ind w:firstLine="709"/>
        <w:jc w:val="both"/>
        <w:rPr>
          <w:rFonts w:ascii="Times New Roman" w:hAnsi="Times New Roman" w:cs="Times New Roman"/>
          <w:sz w:val="28"/>
          <w:szCs w:val="28"/>
        </w:rPr>
      </w:pPr>
      <w:bookmarkStart w:id="37" w:name="sub_312"/>
      <w:r w:rsidRPr="00BC72AB">
        <w:rPr>
          <w:rFonts w:ascii="Times New Roman" w:hAnsi="Times New Roman" w:cs="Times New Roman"/>
          <w:sz w:val="28"/>
          <w:szCs w:val="28"/>
        </w:rPr>
        <w:t xml:space="preserve">Регламентируются ст. 31 ЛК РФ и приказом Рослесхоза от 24.01.2012г. </w:t>
      </w:r>
      <w:r w:rsidR="00E90B20">
        <w:rPr>
          <w:rFonts w:ascii="Times New Roman" w:hAnsi="Times New Roman" w:cs="Times New Roman"/>
          <w:sz w:val="28"/>
          <w:szCs w:val="28"/>
        </w:rPr>
        <w:t xml:space="preserve">              </w:t>
      </w:r>
      <w:r w:rsidRPr="00BC72AB">
        <w:rPr>
          <w:rFonts w:ascii="Times New Roman" w:hAnsi="Times New Roman" w:cs="Times New Roman"/>
          <w:sz w:val="28"/>
          <w:szCs w:val="28"/>
        </w:rPr>
        <w:t xml:space="preserve">№ 23 «Об утверждении правил заготовки живицы». </w:t>
      </w:r>
    </w:p>
    <w:p w:rsidR="00BC72AB" w:rsidRPr="00BC72AB" w:rsidRDefault="00BC72AB" w:rsidP="00950E1E">
      <w:pPr>
        <w:ind w:firstLine="709"/>
        <w:jc w:val="both"/>
        <w:rPr>
          <w:rFonts w:ascii="Times New Roman" w:hAnsi="Times New Roman" w:cs="Times New Roman"/>
          <w:sz w:val="28"/>
          <w:szCs w:val="28"/>
        </w:rPr>
      </w:pPr>
      <w:r w:rsidRPr="00BC72AB">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BC72AB" w:rsidRPr="00BC72AB" w:rsidRDefault="00BC72AB" w:rsidP="00BC72AB">
      <w:pPr>
        <w:spacing w:line="276" w:lineRule="auto"/>
        <w:ind w:firstLine="709"/>
        <w:jc w:val="both"/>
        <w:rPr>
          <w:rFonts w:ascii="Times New Roman" w:hAnsi="Times New Roman" w:cs="Times New Roman"/>
          <w:sz w:val="28"/>
          <w:szCs w:val="28"/>
        </w:rPr>
      </w:pPr>
    </w:p>
    <w:p w:rsidR="00BC72AB" w:rsidRPr="00BC72AB" w:rsidRDefault="00BC72AB" w:rsidP="00BC72AB">
      <w:pPr>
        <w:spacing w:line="276" w:lineRule="auto"/>
        <w:ind w:firstLine="709"/>
        <w:jc w:val="center"/>
        <w:rPr>
          <w:rFonts w:ascii="Times New Roman" w:hAnsi="Times New Roman" w:cs="Times New Roman"/>
          <w:b/>
          <w:sz w:val="28"/>
          <w:szCs w:val="28"/>
        </w:rPr>
      </w:pPr>
      <w:r w:rsidRPr="00BC72AB">
        <w:rPr>
          <w:rFonts w:ascii="Times New Roman" w:hAnsi="Times New Roman" w:cs="Times New Roman"/>
          <w:b/>
          <w:sz w:val="28"/>
          <w:szCs w:val="28"/>
        </w:rPr>
        <w:t>2.2.1 Фонд подсочки древостоев</w:t>
      </w:r>
    </w:p>
    <w:p w:rsidR="00BC72AB" w:rsidRPr="00BC72AB" w:rsidRDefault="00BC72AB" w:rsidP="00BC72AB">
      <w:pPr>
        <w:pStyle w:val="af6"/>
        <w:ind w:firstLine="709"/>
        <w:jc w:val="right"/>
        <w:rPr>
          <w:rFonts w:ascii="Times New Roman" w:hAnsi="Times New Roman"/>
          <w:sz w:val="28"/>
          <w:szCs w:val="28"/>
          <w:lang w:val="ru-RU"/>
        </w:rPr>
      </w:pPr>
      <w:r w:rsidRPr="00BC72AB">
        <w:rPr>
          <w:rFonts w:ascii="Times New Roman" w:hAnsi="Times New Roman"/>
          <w:sz w:val="28"/>
          <w:szCs w:val="28"/>
          <w:lang w:val="ru-RU"/>
        </w:rPr>
        <w:t>Таблица 11</w:t>
      </w:r>
    </w:p>
    <w:bookmarkEnd w:id="37"/>
    <w:p w:rsidR="00BC72AB" w:rsidRPr="00BC72AB" w:rsidRDefault="00BC72AB" w:rsidP="00BC72AB">
      <w:pPr>
        <w:ind w:left="708"/>
        <w:jc w:val="center"/>
        <w:rPr>
          <w:rFonts w:ascii="Times New Roman" w:hAnsi="Times New Roman" w:cs="Times New Roman"/>
          <w:sz w:val="28"/>
          <w:szCs w:val="28"/>
          <w:lang w:eastAsia="en-US"/>
        </w:rPr>
      </w:pPr>
      <w:r w:rsidRPr="00BC72AB">
        <w:rPr>
          <w:rFonts w:ascii="Times New Roman" w:hAnsi="Times New Roman" w:cs="Times New Roman"/>
          <w:sz w:val="28"/>
          <w:szCs w:val="28"/>
          <w:lang w:eastAsia="en-US"/>
        </w:rPr>
        <w:t>Фонд подсочки древостоев</w:t>
      </w:r>
    </w:p>
    <w:p w:rsidR="00BC72AB" w:rsidRPr="00BC72AB" w:rsidRDefault="00BC72AB" w:rsidP="00BC72AB">
      <w:pPr>
        <w:ind w:left="708"/>
        <w:jc w:val="right"/>
        <w:rPr>
          <w:rFonts w:ascii="Times New Roman" w:hAnsi="Times New Roman" w:cs="Times New Roman"/>
          <w:sz w:val="28"/>
          <w:szCs w:val="28"/>
          <w:lang w:eastAsia="en-US"/>
        </w:rPr>
      </w:pPr>
      <w:r w:rsidRPr="00BC72AB">
        <w:rPr>
          <w:rFonts w:ascii="Times New Roman" w:hAnsi="Times New Roman" w:cs="Times New Roman"/>
          <w:sz w:val="28"/>
          <w:szCs w:val="28"/>
          <w:lang w:eastAsia="en-US"/>
        </w:rPr>
        <w:t>площадь, тыс.га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1"/>
        <w:gridCol w:w="1834"/>
        <w:gridCol w:w="2544"/>
        <w:gridCol w:w="837"/>
      </w:tblGrid>
      <w:tr w:rsidR="00BC72AB" w:rsidRPr="00BC72AB" w:rsidTr="00BC72AB">
        <w:trPr>
          <w:tblHeader/>
          <w:jc w:val="center"/>
        </w:trPr>
        <w:tc>
          <w:tcPr>
            <w:tcW w:w="534" w:type="dxa"/>
            <w:vMerge w:val="restart"/>
            <w:vAlign w:val="center"/>
          </w:tcPr>
          <w:p w:rsidR="00BC72AB" w:rsidRPr="00BC72AB" w:rsidRDefault="00BC72AB" w:rsidP="00BC72AB">
            <w:pPr>
              <w:pStyle w:val="af8"/>
              <w:spacing w:after="0"/>
              <w:ind w:left="-142" w:right="-108"/>
              <w:jc w:val="center"/>
              <w:rPr>
                <w:lang w:val="ru-RU"/>
              </w:rPr>
            </w:pPr>
            <w:r w:rsidRPr="00BC72AB">
              <w:rPr>
                <w:lang w:val="ru-RU"/>
              </w:rPr>
              <w:t>№ п/п</w:t>
            </w:r>
          </w:p>
        </w:tc>
        <w:tc>
          <w:tcPr>
            <w:tcW w:w="3850" w:type="dxa"/>
            <w:vMerge w:val="restart"/>
            <w:vAlign w:val="center"/>
          </w:tcPr>
          <w:p w:rsidR="00BC72AB" w:rsidRPr="00BC72AB" w:rsidRDefault="00BC72AB" w:rsidP="00BC72AB">
            <w:pPr>
              <w:pStyle w:val="af8"/>
              <w:spacing w:after="0"/>
              <w:ind w:left="-142" w:right="-108"/>
              <w:jc w:val="center"/>
              <w:rPr>
                <w:lang w:val="ru-RU"/>
              </w:rPr>
            </w:pPr>
            <w:r w:rsidRPr="00BC72AB">
              <w:rPr>
                <w:lang w:val="ru-RU"/>
              </w:rPr>
              <w:t>Показатели</w:t>
            </w:r>
          </w:p>
        </w:tc>
        <w:tc>
          <w:tcPr>
            <w:tcW w:w="5233" w:type="dxa"/>
            <w:gridSpan w:val="3"/>
            <w:vAlign w:val="center"/>
          </w:tcPr>
          <w:p w:rsidR="00BC72AB" w:rsidRPr="00BC72AB" w:rsidRDefault="00BC72AB" w:rsidP="00BC72AB">
            <w:pPr>
              <w:pStyle w:val="af8"/>
              <w:spacing w:after="0"/>
              <w:ind w:left="-108"/>
              <w:jc w:val="center"/>
              <w:rPr>
                <w:lang w:val="ru-RU"/>
              </w:rPr>
            </w:pPr>
            <w:r w:rsidRPr="00BC72AB">
              <w:rPr>
                <w:lang w:val="ru-RU"/>
              </w:rPr>
              <w:t>Подсочка</w:t>
            </w:r>
          </w:p>
        </w:tc>
      </w:tr>
      <w:tr w:rsidR="00BC72AB" w:rsidRPr="00BC72AB" w:rsidTr="00BC72AB">
        <w:trPr>
          <w:tblHeader/>
          <w:jc w:val="center"/>
        </w:trPr>
        <w:tc>
          <w:tcPr>
            <w:tcW w:w="534" w:type="dxa"/>
            <w:vMerge/>
            <w:vAlign w:val="center"/>
          </w:tcPr>
          <w:p w:rsidR="00BC72AB" w:rsidRPr="00BC72AB" w:rsidRDefault="00BC72AB" w:rsidP="00BC72AB">
            <w:pPr>
              <w:pStyle w:val="af8"/>
              <w:spacing w:after="0"/>
              <w:jc w:val="center"/>
            </w:pPr>
          </w:p>
        </w:tc>
        <w:tc>
          <w:tcPr>
            <w:tcW w:w="3850" w:type="dxa"/>
            <w:vMerge/>
            <w:vAlign w:val="center"/>
          </w:tcPr>
          <w:p w:rsidR="00BC72AB" w:rsidRPr="00BC72AB" w:rsidRDefault="00BC72AB" w:rsidP="00BC72AB">
            <w:pPr>
              <w:pStyle w:val="af8"/>
              <w:spacing w:after="0"/>
              <w:jc w:val="center"/>
            </w:pPr>
          </w:p>
        </w:tc>
        <w:tc>
          <w:tcPr>
            <w:tcW w:w="5233" w:type="dxa"/>
            <w:gridSpan w:val="3"/>
            <w:vAlign w:val="center"/>
          </w:tcPr>
          <w:p w:rsidR="00BC72AB" w:rsidRPr="00BC72AB" w:rsidRDefault="00BC72AB" w:rsidP="00BC72AB">
            <w:pPr>
              <w:pStyle w:val="af8"/>
              <w:spacing w:after="0"/>
              <w:ind w:left="-108"/>
              <w:jc w:val="center"/>
              <w:rPr>
                <w:lang w:val="ru-RU"/>
              </w:rPr>
            </w:pPr>
            <w:r w:rsidRPr="00BC72AB">
              <w:rPr>
                <w:lang w:val="ru-RU"/>
              </w:rPr>
              <w:t>целевое назначение лесов</w:t>
            </w:r>
          </w:p>
        </w:tc>
      </w:tr>
      <w:tr w:rsidR="00BC72AB" w:rsidRPr="00BC72AB" w:rsidTr="00BC72AB">
        <w:trPr>
          <w:jc w:val="center"/>
        </w:trPr>
        <w:tc>
          <w:tcPr>
            <w:tcW w:w="534" w:type="dxa"/>
            <w:vMerge/>
            <w:vAlign w:val="center"/>
          </w:tcPr>
          <w:p w:rsidR="00BC72AB" w:rsidRPr="00BC72AB" w:rsidRDefault="00BC72AB" w:rsidP="00BC72AB">
            <w:pPr>
              <w:pStyle w:val="af8"/>
              <w:spacing w:after="0"/>
              <w:jc w:val="center"/>
            </w:pPr>
          </w:p>
        </w:tc>
        <w:tc>
          <w:tcPr>
            <w:tcW w:w="3850" w:type="dxa"/>
            <w:vMerge/>
            <w:vAlign w:val="center"/>
          </w:tcPr>
          <w:p w:rsidR="00BC72AB" w:rsidRPr="00BC72AB" w:rsidRDefault="00BC72AB" w:rsidP="00BC72AB">
            <w:pPr>
              <w:pStyle w:val="af8"/>
              <w:spacing w:after="0"/>
              <w:jc w:val="center"/>
            </w:pPr>
          </w:p>
        </w:tc>
        <w:tc>
          <w:tcPr>
            <w:tcW w:w="1843" w:type="dxa"/>
            <w:vAlign w:val="center"/>
          </w:tcPr>
          <w:p w:rsidR="00BC72AB" w:rsidRPr="00BC72AB" w:rsidRDefault="00BC72AB" w:rsidP="00BC72AB">
            <w:pPr>
              <w:pStyle w:val="af8"/>
              <w:spacing w:after="0"/>
              <w:jc w:val="center"/>
              <w:rPr>
                <w:lang w:val="ru-RU"/>
              </w:rPr>
            </w:pPr>
            <w:r w:rsidRPr="00BC72AB">
              <w:rPr>
                <w:lang w:val="ru-RU"/>
              </w:rPr>
              <w:t>защитные леса</w:t>
            </w:r>
          </w:p>
        </w:tc>
        <w:tc>
          <w:tcPr>
            <w:tcW w:w="2552" w:type="dxa"/>
            <w:vAlign w:val="center"/>
          </w:tcPr>
          <w:p w:rsidR="00BC72AB" w:rsidRPr="00BC72AB" w:rsidRDefault="00BC72AB" w:rsidP="00BC72AB">
            <w:pPr>
              <w:ind w:right="-99"/>
              <w:jc w:val="center"/>
              <w:rPr>
                <w:rFonts w:ascii="Times New Roman" w:hAnsi="Times New Roman" w:cs="Times New Roman"/>
                <w:sz w:val="24"/>
                <w:szCs w:val="24"/>
              </w:rPr>
            </w:pPr>
            <w:r w:rsidRPr="00BC72AB">
              <w:rPr>
                <w:rFonts w:ascii="Times New Roman" w:hAnsi="Times New Roman" w:cs="Times New Roman"/>
                <w:sz w:val="24"/>
                <w:szCs w:val="24"/>
              </w:rPr>
              <w:t>эксплуатационные леса</w:t>
            </w:r>
          </w:p>
        </w:tc>
        <w:tc>
          <w:tcPr>
            <w:tcW w:w="838" w:type="dxa"/>
            <w:vAlign w:val="center"/>
          </w:tcPr>
          <w:p w:rsidR="00BC72AB" w:rsidRPr="00BC72AB" w:rsidRDefault="00BC72AB" w:rsidP="00BC72AB">
            <w:pPr>
              <w:pStyle w:val="aff8"/>
              <w:ind w:firstLine="0"/>
              <w:rPr>
                <w:sz w:val="24"/>
                <w:lang w:val="ru-RU"/>
              </w:rPr>
            </w:pPr>
            <w:r w:rsidRPr="00BC72AB">
              <w:rPr>
                <w:sz w:val="24"/>
                <w:lang w:val="ru-RU"/>
              </w:rPr>
              <w:t>итого</w:t>
            </w:r>
          </w:p>
        </w:tc>
      </w:tr>
      <w:tr w:rsidR="00BC72AB" w:rsidRPr="00BC72AB" w:rsidTr="00BC72AB">
        <w:trPr>
          <w:trHeight w:val="286"/>
          <w:jc w:val="center"/>
        </w:trPr>
        <w:tc>
          <w:tcPr>
            <w:tcW w:w="534" w:type="dxa"/>
            <w:vAlign w:val="center"/>
          </w:tcPr>
          <w:p w:rsidR="00BC72AB" w:rsidRPr="00BC72AB" w:rsidRDefault="00BC72AB" w:rsidP="00BC72AB">
            <w:pPr>
              <w:pStyle w:val="af8"/>
              <w:spacing w:after="0"/>
              <w:jc w:val="center"/>
              <w:rPr>
                <w:lang w:val="ru-RU"/>
              </w:rPr>
            </w:pPr>
            <w:r w:rsidRPr="00BC72AB">
              <w:rPr>
                <w:lang w:val="ru-RU"/>
              </w:rPr>
              <w:t>1</w:t>
            </w:r>
          </w:p>
        </w:tc>
        <w:tc>
          <w:tcPr>
            <w:tcW w:w="3850" w:type="dxa"/>
            <w:vAlign w:val="center"/>
          </w:tcPr>
          <w:p w:rsidR="00BC72AB" w:rsidRPr="00BC72AB" w:rsidRDefault="00BC72AB" w:rsidP="00BC72AB">
            <w:pPr>
              <w:pStyle w:val="af8"/>
              <w:spacing w:after="0"/>
              <w:jc w:val="center"/>
              <w:rPr>
                <w:lang w:val="ru-RU"/>
              </w:rPr>
            </w:pPr>
            <w:r w:rsidRPr="00BC72AB">
              <w:rPr>
                <w:lang w:val="ru-RU"/>
              </w:rPr>
              <w:t>2</w:t>
            </w:r>
          </w:p>
        </w:tc>
        <w:tc>
          <w:tcPr>
            <w:tcW w:w="1843" w:type="dxa"/>
            <w:vAlign w:val="center"/>
          </w:tcPr>
          <w:p w:rsidR="00BC72AB" w:rsidRPr="00BC72AB" w:rsidRDefault="00BC72AB" w:rsidP="00BC72AB">
            <w:pPr>
              <w:pStyle w:val="af8"/>
              <w:spacing w:after="0"/>
              <w:jc w:val="center"/>
              <w:rPr>
                <w:lang w:val="ru-RU"/>
              </w:rPr>
            </w:pPr>
            <w:r w:rsidRPr="00BC72AB">
              <w:rPr>
                <w:lang w:val="ru-RU"/>
              </w:rPr>
              <w:t>3</w:t>
            </w:r>
          </w:p>
        </w:tc>
        <w:tc>
          <w:tcPr>
            <w:tcW w:w="2552" w:type="dxa"/>
            <w:vAlign w:val="center"/>
          </w:tcPr>
          <w:p w:rsidR="00BC72AB" w:rsidRPr="00BC72AB" w:rsidRDefault="00BC72AB" w:rsidP="00BC72AB">
            <w:pPr>
              <w:ind w:right="-99"/>
              <w:jc w:val="center"/>
              <w:rPr>
                <w:rFonts w:ascii="Times New Roman" w:hAnsi="Times New Roman" w:cs="Times New Roman"/>
                <w:sz w:val="24"/>
                <w:szCs w:val="24"/>
              </w:rPr>
            </w:pPr>
            <w:r w:rsidRPr="00BC72AB">
              <w:rPr>
                <w:rFonts w:ascii="Times New Roman" w:hAnsi="Times New Roman" w:cs="Times New Roman"/>
                <w:sz w:val="24"/>
                <w:szCs w:val="24"/>
              </w:rPr>
              <w:t>4</w:t>
            </w:r>
          </w:p>
        </w:tc>
        <w:tc>
          <w:tcPr>
            <w:tcW w:w="838" w:type="dxa"/>
            <w:vAlign w:val="center"/>
          </w:tcPr>
          <w:p w:rsidR="00BC72AB" w:rsidRPr="00BC72AB" w:rsidRDefault="00BC72AB" w:rsidP="00BC72AB">
            <w:pPr>
              <w:pStyle w:val="aff8"/>
              <w:ind w:firstLine="283"/>
              <w:rPr>
                <w:sz w:val="24"/>
                <w:lang w:val="ru-RU"/>
              </w:rPr>
            </w:pPr>
            <w:r w:rsidRPr="00BC72AB">
              <w:rPr>
                <w:sz w:val="24"/>
                <w:lang w:val="ru-RU"/>
              </w:rPr>
              <w:t>5</w:t>
            </w:r>
          </w:p>
        </w:tc>
      </w:tr>
      <w:tr w:rsidR="00BC72AB" w:rsidRPr="00BC72AB" w:rsidTr="00BC72AB">
        <w:trPr>
          <w:trHeight w:val="755"/>
          <w:jc w:val="center"/>
        </w:trPr>
        <w:tc>
          <w:tcPr>
            <w:tcW w:w="534" w:type="dxa"/>
            <w:vAlign w:val="center"/>
          </w:tcPr>
          <w:p w:rsidR="00BC72AB" w:rsidRPr="00BC72AB" w:rsidRDefault="00BC72AB" w:rsidP="00BC72AB">
            <w:pPr>
              <w:pStyle w:val="af8"/>
              <w:spacing w:after="0"/>
              <w:jc w:val="center"/>
              <w:rPr>
                <w:lang w:val="ru-RU"/>
              </w:rPr>
            </w:pPr>
            <w:r w:rsidRPr="00BC72AB">
              <w:rPr>
                <w:lang w:val="ru-RU"/>
              </w:rPr>
              <w:t>1</w:t>
            </w:r>
          </w:p>
        </w:tc>
        <w:tc>
          <w:tcPr>
            <w:tcW w:w="3850" w:type="dxa"/>
            <w:vAlign w:val="center"/>
          </w:tcPr>
          <w:p w:rsidR="00BC72AB" w:rsidRPr="00BC72AB" w:rsidRDefault="00BC72AB" w:rsidP="00BC72AB">
            <w:pPr>
              <w:pStyle w:val="af8"/>
              <w:spacing w:after="0"/>
              <w:rPr>
                <w:lang w:val="ru-RU"/>
              </w:rPr>
            </w:pPr>
            <w:r w:rsidRPr="00BC72AB">
              <w:rPr>
                <w:lang w:val="ru-RU"/>
              </w:rPr>
              <w:t>Всего спелых и перестойных насаждений, пригодных для подсочки:</w:t>
            </w:r>
          </w:p>
        </w:tc>
        <w:tc>
          <w:tcPr>
            <w:tcW w:w="1843" w:type="dxa"/>
            <w:vAlign w:val="center"/>
          </w:tcPr>
          <w:p w:rsidR="00BC72AB" w:rsidRPr="00BC72AB" w:rsidRDefault="00BC72AB" w:rsidP="00BC72AB">
            <w:pPr>
              <w:pStyle w:val="af8"/>
              <w:spacing w:after="0"/>
              <w:jc w:val="center"/>
              <w:rPr>
                <w:lang w:val="ru-RU"/>
              </w:rPr>
            </w:pPr>
            <w:r w:rsidRPr="00BC72AB">
              <w:rPr>
                <w:lang w:val="ru-RU"/>
              </w:rPr>
              <w:t>-</w:t>
            </w:r>
          </w:p>
        </w:tc>
        <w:tc>
          <w:tcPr>
            <w:tcW w:w="2552" w:type="dxa"/>
            <w:vAlign w:val="center"/>
          </w:tcPr>
          <w:p w:rsidR="00BC72AB" w:rsidRPr="00BC72AB" w:rsidRDefault="00BC72AB" w:rsidP="00BC72AB">
            <w:pPr>
              <w:ind w:right="-99"/>
              <w:jc w:val="center"/>
              <w:rPr>
                <w:rFonts w:ascii="Times New Roman" w:hAnsi="Times New Roman" w:cs="Times New Roman"/>
                <w:sz w:val="24"/>
                <w:szCs w:val="24"/>
              </w:rPr>
            </w:pPr>
            <w:r w:rsidRPr="00BC72AB">
              <w:rPr>
                <w:rFonts w:ascii="Times New Roman" w:hAnsi="Times New Roman" w:cs="Times New Roman"/>
                <w:sz w:val="24"/>
                <w:szCs w:val="24"/>
              </w:rPr>
              <w:t>-</w:t>
            </w:r>
          </w:p>
        </w:tc>
        <w:tc>
          <w:tcPr>
            <w:tcW w:w="838" w:type="dxa"/>
            <w:vAlign w:val="center"/>
          </w:tcPr>
          <w:p w:rsidR="00BC72AB" w:rsidRPr="00BC72AB" w:rsidRDefault="00BC72AB" w:rsidP="00BC72AB">
            <w:pPr>
              <w:pStyle w:val="aff8"/>
              <w:ind w:firstLine="0"/>
              <w:jc w:val="left"/>
              <w:rPr>
                <w:sz w:val="24"/>
                <w:lang w:val="ru-RU"/>
              </w:rPr>
            </w:pPr>
          </w:p>
        </w:tc>
      </w:tr>
      <w:tr w:rsidR="00BC72AB" w:rsidRPr="00BC72AB" w:rsidTr="00BC72AB">
        <w:trPr>
          <w:jc w:val="center"/>
        </w:trPr>
        <w:tc>
          <w:tcPr>
            <w:tcW w:w="534" w:type="dxa"/>
            <w:vAlign w:val="center"/>
          </w:tcPr>
          <w:p w:rsidR="00BC72AB" w:rsidRPr="00BC72AB" w:rsidRDefault="00BC72AB" w:rsidP="00BC72AB">
            <w:pPr>
              <w:pStyle w:val="af8"/>
              <w:spacing w:after="0"/>
              <w:jc w:val="center"/>
              <w:rPr>
                <w:lang w:val="ru-RU"/>
              </w:rPr>
            </w:pPr>
            <w:r w:rsidRPr="00BC72AB">
              <w:rPr>
                <w:lang w:val="ru-RU"/>
              </w:rPr>
              <w:t>1.1</w:t>
            </w:r>
          </w:p>
        </w:tc>
        <w:tc>
          <w:tcPr>
            <w:tcW w:w="3850" w:type="dxa"/>
            <w:vAlign w:val="center"/>
          </w:tcPr>
          <w:p w:rsidR="00BC72AB" w:rsidRPr="00BC72AB" w:rsidRDefault="00BC72AB" w:rsidP="00BC72AB">
            <w:pPr>
              <w:pStyle w:val="af8"/>
              <w:spacing w:after="0"/>
              <w:rPr>
                <w:lang w:val="ru-RU"/>
              </w:rPr>
            </w:pPr>
            <w:r w:rsidRPr="00BC72AB">
              <w:rPr>
                <w:lang w:val="ru-RU"/>
              </w:rPr>
              <w:t>Из них:</w:t>
            </w:r>
          </w:p>
        </w:tc>
        <w:tc>
          <w:tcPr>
            <w:tcW w:w="1843" w:type="dxa"/>
            <w:vAlign w:val="center"/>
          </w:tcPr>
          <w:p w:rsidR="00BC72AB" w:rsidRPr="00BC72AB" w:rsidRDefault="00BC72AB" w:rsidP="00BC72AB">
            <w:pPr>
              <w:pStyle w:val="af8"/>
              <w:spacing w:after="0"/>
              <w:jc w:val="center"/>
            </w:pPr>
          </w:p>
        </w:tc>
        <w:tc>
          <w:tcPr>
            <w:tcW w:w="2552" w:type="dxa"/>
            <w:vAlign w:val="center"/>
          </w:tcPr>
          <w:p w:rsidR="00BC72AB" w:rsidRPr="00BC72AB" w:rsidRDefault="00BC72AB" w:rsidP="00BC72AB">
            <w:pPr>
              <w:ind w:right="-99"/>
              <w:jc w:val="center"/>
              <w:rPr>
                <w:rFonts w:ascii="Times New Roman" w:hAnsi="Times New Roman" w:cs="Times New Roman"/>
                <w:sz w:val="24"/>
                <w:szCs w:val="24"/>
              </w:rPr>
            </w:pPr>
          </w:p>
        </w:tc>
        <w:tc>
          <w:tcPr>
            <w:tcW w:w="838" w:type="dxa"/>
            <w:vAlign w:val="center"/>
          </w:tcPr>
          <w:p w:rsidR="00BC72AB" w:rsidRPr="00BC72AB" w:rsidRDefault="00BC72AB" w:rsidP="00BC72AB">
            <w:pPr>
              <w:pStyle w:val="aff8"/>
              <w:jc w:val="left"/>
              <w:rPr>
                <w:sz w:val="24"/>
                <w:u w:val="single"/>
                <w:lang w:val="ru-RU"/>
              </w:rPr>
            </w:pPr>
            <w:r>
              <w:rPr>
                <w:sz w:val="24"/>
                <w:u w:val="single"/>
                <w:lang w:val="ru-RU"/>
              </w:rPr>
              <w:t>-</w:t>
            </w:r>
          </w:p>
        </w:tc>
      </w:tr>
      <w:tr w:rsidR="00BC72AB" w:rsidRPr="00BC72AB" w:rsidTr="00BC72AB">
        <w:trPr>
          <w:jc w:val="center"/>
        </w:trPr>
        <w:tc>
          <w:tcPr>
            <w:tcW w:w="534" w:type="dxa"/>
            <w:vAlign w:val="center"/>
          </w:tcPr>
          <w:p w:rsidR="00BC72AB" w:rsidRPr="00BC72AB" w:rsidRDefault="00BC72AB" w:rsidP="00BC72AB">
            <w:pPr>
              <w:pStyle w:val="af8"/>
              <w:spacing w:after="0"/>
              <w:jc w:val="center"/>
            </w:pPr>
          </w:p>
        </w:tc>
        <w:tc>
          <w:tcPr>
            <w:tcW w:w="3850" w:type="dxa"/>
            <w:vAlign w:val="center"/>
          </w:tcPr>
          <w:p w:rsidR="00BC72AB" w:rsidRPr="00BC72AB" w:rsidRDefault="00BC72AB" w:rsidP="00BC72AB">
            <w:pPr>
              <w:pStyle w:val="af8"/>
              <w:spacing w:after="0"/>
              <w:rPr>
                <w:lang w:val="ru-RU"/>
              </w:rPr>
            </w:pPr>
            <w:r w:rsidRPr="00BC72AB">
              <w:rPr>
                <w:lang w:val="ru-RU"/>
              </w:rPr>
              <w:t>не вовлечены в подсочку</w:t>
            </w:r>
          </w:p>
        </w:tc>
        <w:tc>
          <w:tcPr>
            <w:tcW w:w="1843" w:type="dxa"/>
            <w:vAlign w:val="center"/>
          </w:tcPr>
          <w:p w:rsidR="00BC72AB" w:rsidRPr="00BC72AB" w:rsidRDefault="00BC72AB" w:rsidP="00BC72AB">
            <w:pPr>
              <w:pStyle w:val="af8"/>
              <w:spacing w:after="0"/>
              <w:jc w:val="center"/>
              <w:rPr>
                <w:lang w:val="ru-RU"/>
              </w:rPr>
            </w:pPr>
            <w:r w:rsidRPr="00BC72AB">
              <w:rPr>
                <w:lang w:val="ru-RU"/>
              </w:rPr>
              <w:t>-</w:t>
            </w:r>
          </w:p>
        </w:tc>
        <w:tc>
          <w:tcPr>
            <w:tcW w:w="2552" w:type="dxa"/>
            <w:vAlign w:val="center"/>
          </w:tcPr>
          <w:p w:rsidR="00BC72AB" w:rsidRPr="00BC72AB" w:rsidRDefault="00BC72AB" w:rsidP="00BC72AB">
            <w:pPr>
              <w:pStyle w:val="af8"/>
              <w:spacing w:after="0"/>
              <w:jc w:val="center"/>
              <w:rPr>
                <w:lang w:val="ru-RU"/>
              </w:rPr>
            </w:pPr>
            <w:r w:rsidRPr="00BC72AB">
              <w:rPr>
                <w:lang w:val="ru-RU"/>
              </w:rPr>
              <w:t>-</w:t>
            </w:r>
          </w:p>
        </w:tc>
        <w:tc>
          <w:tcPr>
            <w:tcW w:w="838" w:type="dxa"/>
            <w:vAlign w:val="center"/>
          </w:tcPr>
          <w:p w:rsidR="00BC72AB" w:rsidRPr="00BC72AB" w:rsidRDefault="00BC72AB" w:rsidP="00BC72AB">
            <w:pPr>
              <w:pStyle w:val="aff8"/>
              <w:jc w:val="left"/>
              <w:rPr>
                <w:sz w:val="24"/>
                <w:lang w:val="ru-RU"/>
              </w:rPr>
            </w:pPr>
            <w:r>
              <w:rPr>
                <w:sz w:val="24"/>
                <w:lang w:val="ru-RU"/>
              </w:rPr>
              <w:t>-</w:t>
            </w:r>
          </w:p>
        </w:tc>
      </w:tr>
      <w:tr w:rsidR="00BC72AB" w:rsidRPr="00BC72AB" w:rsidTr="00BC72AB">
        <w:trPr>
          <w:jc w:val="center"/>
        </w:trPr>
        <w:tc>
          <w:tcPr>
            <w:tcW w:w="534" w:type="dxa"/>
            <w:vAlign w:val="center"/>
          </w:tcPr>
          <w:p w:rsidR="00BC72AB" w:rsidRPr="00BC72AB" w:rsidRDefault="00BC72AB" w:rsidP="00BC72AB">
            <w:pPr>
              <w:pStyle w:val="af8"/>
              <w:spacing w:after="0"/>
              <w:jc w:val="center"/>
            </w:pPr>
          </w:p>
        </w:tc>
        <w:tc>
          <w:tcPr>
            <w:tcW w:w="3850" w:type="dxa"/>
            <w:vAlign w:val="center"/>
          </w:tcPr>
          <w:p w:rsidR="00BC72AB" w:rsidRPr="00BC72AB" w:rsidRDefault="00BC72AB" w:rsidP="00BC72AB">
            <w:pPr>
              <w:pStyle w:val="af8"/>
              <w:spacing w:after="0"/>
              <w:rPr>
                <w:lang w:val="ru-RU"/>
              </w:rPr>
            </w:pPr>
            <w:r w:rsidRPr="00BC72AB">
              <w:rPr>
                <w:lang w:val="ru-RU"/>
              </w:rPr>
              <w:t>нерентабельные для подсочки</w:t>
            </w:r>
          </w:p>
        </w:tc>
        <w:tc>
          <w:tcPr>
            <w:tcW w:w="1843" w:type="dxa"/>
            <w:vAlign w:val="center"/>
          </w:tcPr>
          <w:p w:rsidR="00BC72AB" w:rsidRPr="00BC72AB" w:rsidRDefault="00BC72AB" w:rsidP="00BC72AB">
            <w:pPr>
              <w:pStyle w:val="af8"/>
              <w:spacing w:after="0"/>
              <w:jc w:val="center"/>
              <w:rPr>
                <w:lang w:val="ru-RU"/>
              </w:rPr>
            </w:pPr>
            <w:r w:rsidRPr="00BC72AB">
              <w:rPr>
                <w:lang w:val="ru-RU"/>
              </w:rPr>
              <w:t>-</w:t>
            </w:r>
          </w:p>
        </w:tc>
        <w:tc>
          <w:tcPr>
            <w:tcW w:w="2552" w:type="dxa"/>
            <w:vAlign w:val="center"/>
          </w:tcPr>
          <w:p w:rsidR="00BC72AB" w:rsidRPr="00BC72AB" w:rsidRDefault="00BC72AB" w:rsidP="00BC72AB">
            <w:pPr>
              <w:pStyle w:val="af8"/>
              <w:spacing w:after="0"/>
              <w:jc w:val="center"/>
              <w:rPr>
                <w:lang w:val="ru-RU"/>
              </w:rPr>
            </w:pPr>
            <w:r w:rsidRPr="00BC72AB">
              <w:rPr>
                <w:lang w:val="ru-RU"/>
              </w:rPr>
              <w:t>-</w:t>
            </w:r>
          </w:p>
        </w:tc>
        <w:tc>
          <w:tcPr>
            <w:tcW w:w="838" w:type="dxa"/>
            <w:vAlign w:val="center"/>
          </w:tcPr>
          <w:p w:rsidR="00BC72AB" w:rsidRPr="00BC72AB" w:rsidRDefault="00BC72AB" w:rsidP="00BC72AB">
            <w:pPr>
              <w:pStyle w:val="af8"/>
              <w:spacing w:after="0"/>
              <w:jc w:val="center"/>
              <w:rPr>
                <w:lang w:val="ru-RU"/>
              </w:rPr>
            </w:pPr>
            <w:r>
              <w:rPr>
                <w:lang w:val="ru-RU"/>
              </w:rPr>
              <w:t>-</w:t>
            </w:r>
          </w:p>
        </w:tc>
      </w:tr>
      <w:tr w:rsidR="00BC72AB" w:rsidRPr="00BC72AB" w:rsidTr="00BC72AB">
        <w:trPr>
          <w:jc w:val="center"/>
        </w:trPr>
        <w:tc>
          <w:tcPr>
            <w:tcW w:w="534" w:type="dxa"/>
            <w:vAlign w:val="center"/>
          </w:tcPr>
          <w:p w:rsidR="00BC72AB" w:rsidRPr="00BC72AB" w:rsidRDefault="00BC72AB" w:rsidP="00BC72AB">
            <w:pPr>
              <w:pStyle w:val="af8"/>
              <w:spacing w:after="0"/>
              <w:jc w:val="center"/>
              <w:rPr>
                <w:lang w:val="ru-RU"/>
              </w:rPr>
            </w:pPr>
            <w:r w:rsidRPr="00BC72AB">
              <w:rPr>
                <w:lang w:val="ru-RU"/>
              </w:rPr>
              <w:t>2</w:t>
            </w:r>
          </w:p>
        </w:tc>
        <w:tc>
          <w:tcPr>
            <w:tcW w:w="3850" w:type="dxa"/>
            <w:vAlign w:val="center"/>
          </w:tcPr>
          <w:p w:rsidR="00BC72AB" w:rsidRPr="00BC72AB" w:rsidRDefault="00BC72AB" w:rsidP="00BC72AB">
            <w:pPr>
              <w:pStyle w:val="af8"/>
              <w:spacing w:after="0"/>
              <w:rPr>
                <w:lang w:val="ru-RU"/>
              </w:rPr>
            </w:pPr>
            <w:r w:rsidRPr="00BC72AB">
              <w:rPr>
                <w:lang w:val="ru-RU"/>
              </w:rPr>
              <w:t>Ежегодный объем подсочки</w:t>
            </w:r>
          </w:p>
        </w:tc>
        <w:tc>
          <w:tcPr>
            <w:tcW w:w="1843" w:type="dxa"/>
            <w:vAlign w:val="center"/>
          </w:tcPr>
          <w:p w:rsidR="00BC72AB" w:rsidRPr="00BC72AB" w:rsidRDefault="00BC72AB" w:rsidP="00BC72AB">
            <w:pPr>
              <w:pStyle w:val="af8"/>
              <w:spacing w:after="0"/>
              <w:jc w:val="center"/>
              <w:rPr>
                <w:lang w:val="ru-RU"/>
              </w:rPr>
            </w:pPr>
            <w:r w:rsidRPr="00BC72AB">
              <w:rPr>
                <w:lang w:val="ru-RU"/>
              </w:rPr>
              <w:t>-</w:t>
            </w:r>
          </w:p>
        </w:tc>
        <w:tc>
          <w:tcPr>
            <w:tcW w:w="2552" w:type="dxa"/>
            <w:vAlign w:val="center"/>
          </w:tcPr>
          <w:p w:rsidR="00BC72AB" w:rsidRPr="00BC72AB" w:rsidRDefault="00BC72AB" w:rsidP="00BC72AB">
            <w:pPr>
              <w:pStyle w:val="af8"/>
              <w:spacing w:after="0"/>
              <w:jc w:val="center"/>
              <w:rPr>
                <w:lang w:val="ru-RU"/>
              </w:rPr>
            </w:pPr>
            <w:r w:rsidRPr="00BC72AB">
              <w:rPr>
                <w:lang w:val="ru-RU"/>
              </w:rPr>
              <w:t>-</w:t>
            </w:r>
          </w:p>
        </w:tc>
        <w:tc>
          <w:tcPr>
            <w:tcW w:w="838" w:type="dxa"/>
            <w:vAlign w:val="center"/>
          </w:tcPr>
          <w:p w:rsidR="00BC72AB" w:rsidRPr="00BC72AB" w:rsidRDefault="00BC72AB" w:rsidP="00BC72AB">
            <w:pPr>
              <w:pStyle w:val="aff8"/>
              <w:ind w:firstLine="0"/>
              <w:jc w:val="left"/>
              <w:rPr>
                <w:sz w:val="24"/>
                <w:lang w:val="ru-RU"/>
              </w:rPr>
            </w:pPr>
            <w:r>
              <w:rPr>
                <w:sz w:val="24"/>
                <w:lang w:val="ru-RU"/>
              </w:rPr>
              <w:t>-</w:t>
            </w:r>
          </w:p>
        </w:tc>
      </w:tr>
    </w:tbl>
    <w:p w:rsidR="00BC72AB" w:rsidRPr="00BC72AB" w:rsidRDefault="00BC72AB" w:rsidP="00BC72AB">
      <w:pPr>
        <w:ind w:left="708"/>
        <w:rPr>
          <w:rFonts w:ascii="Times New Roman" w:hAnsi="Times New Roman" w:cs="Times New Roman"/>
          <w:sz w:val="28"/>
          <w:szCs w:val="28"/>
          <w:lang w:eastAsia="en-US"/>
        </w:rPr>
      </w:pPr>
    </w:p>
    <w:p w:rsidR="00BC72AB" w:rsidRDefault="00BC72AB" w:rsidP="00282401">
      <w:pPr>
        <w:ind w:firstLine="709"/>
        <w:jc w:val="both"/>
        <w:rPr>
          <w:rFonts w:ascii="Times New Roman" w:hAnsi="Times New Roman" w:cs="Times New Roman"/>
          <w:sz w:val="28"/>
          <w:szCs w:val="28"/>
        </w:rPr>
      </w:pPr>
      <w:r w:rsidRPr="00BC72AB">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BC72AB" w:rsidRPr="00246748" w:rsidRDefault="00BC72AB" w:rsidP="00BC72AB">
      <w:pPr>
        <w:spacing w:line="276" w:lineRule="auto"/>
        <w:ind w:firstLine="709"/>
        <w:jc w:val="both"/>
      </w:pPr>
    </w:p>
    <w:p w:rsidR="007C796A" w:rsidRPr="007C796A" w:rsidRDefault="000F7489" w:rsidP="00B92108">
      <w:pPr>
        <w:pStyle w:val="2f5"/>
      </w:pPr>
      <w:bookmarkStart w:id="38" w:name="_Toc508721894"/>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36"/>
      <w:bookmarkEnd w:id="38"/>
    </w:p>
    <w:p w:rsidR="007C796A" w:rsidRPr="007C796A" w:rsidRDefault="007C796A" w:rsidP="00B92108">
      <w:pPr>
        <w:ind w:firstLine="709"/>
        <w:jc w:val="center"/>
        <w:rPr>
          <w:rFonts w:ascii="Times New Roman" w:hAnsi="Times New Roman" w:cs="Times New Roman"/>
          <w:sz w:val="28"/>
          <w:szCs w:val="28"/>
          <w:lang w:eastAsia="en-US"/>
        </w:rPr>
      </w:pPr>
    </w:p>
    <w:p w:rsidR="000C4813" w:rsidRPr="007C796A" w:rsidRDefault="00D66BB2" w:rsidP="000C4813">
      <w:pPr>
        <w:pStyle w:val="4a"/>
      </w:pPr>
      <w:r w:rsidRPr="00282401">
        <w:rPr>
          <w:rFonts w:eastAsia="Times New Roman"/>
        </w:rPr>
        <w:t>Использование лесов для</w:t>
      </w:r>
      <w:r w:rsidRPr="00282401">
        <w:t xml:space="preserve"> заготовки и сбора недревесных лесных ресурсов, </w:t>
      </w:r>
      <w:r w:rsidR="00556D50">
        <w:rPr>
          <w:lang w:val="ru-RU"/>
        </w:rPr>
        <w:t>р</w:t>
      </w:r>
      <w:r w:rsidR="000C4813" w:rsidRPr="00282401">
        <w:t xml:space="preserve">егламентируются статьей 32 ЛК РФ и приказом Рослесхоза </w:t>
      </w:r>
      <w:r w:rsidR="00282401" w:rsidRPr="00282401">
        <w:rPr>
          <w:lang w:val="ru-RU"/>
        </w:rPr>
        <w:t xml:space="preserve">                   </w:t>
      </w:r>
      <w:r w:rsidR="000C4813" w:rsidRPr="00282401">
        <w:t>от 05.12.2011</w:t>
      </w:r>
      <w:r w:rsidR="00282401" w:rsidRPr="00282401">
        <w:rPr>
          <w:lang w:val="ru-RU"/>
        </w:rPr>
        <w:t>г.</w:t>
      </w:r>
      <w:r w:rsidR="000C4813" w:rsidRPr="00282401">
        <w:t xml:space="preserve"> № 512 «Об утверждении правил заготовки и сбора недревесных лесных ресурсов», </w:t>
      </w:r>
      <w:r w:rsidR="000C4813" w:rsidRPr="00282401">
        <w:rPr>
          <w:szCs w:val="48"/>
        </w:rPr>
        <w:t xml:space="preserve">Законом Республики Татарстан </w:t>
      </w:r>
      <w:r w:rsidR="00282401" w:rsidRPr="00282401">
        <w:rPr>
          <w:szCs w:val="48"/>
        </w:rPr>
        <w:t xml:space="preserve">от 22 мая 2008 года  </w:t>
      </w:r>
      <w:r w:rsidR="000C4813" w:rsidRPr="00282401">
        <w:rPr>
          <w:szCs w:val="48"/>
        </w:rPr>
        <w:t>№ 22-ЗРТ «Об использовании лесов в Республике Татарстан».</w:t>
      </w:r>
    </w:p>
    <w:p w:rsidR="00D66BB2" w:rsidRPr="007C796A" w:rsidRDefault="00D66BB2" w:rsidP="000C4813">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К </w:t>
      </w:r>
      <w:r w:rsidRPr="007C796A">
        <w:rPr>
          <w:rFonts w:ascii="Times New Roman" w:hAnsi="Times New Roman" w:cs="Times New Roman"/>
          <w:sz w:val="28"/>
          <w:szCs w:val="28"/>
          <w:lang w:eastAsia="en-US"/>
        </w:rPr>
        <w:t>недревесным лесным ресурсам относятся пни, береста, кора деревьев и кустарников, хворост, веточный корм, еловая, пихтовая, сосновая лапы, ели</w:t>
      </w:r>
      <w:r>
        <w:rPr>
          <w:rFonts w:ascii="Times New Roman" w:hAnsi="Times New Roman" w:cs="Times New Roman"/>
          <w:sz w:val="28"/>
          <w:szCs w:val="28"/>
          <w:lang w:eastAsia="en-US"/>
        </w:rPr>
        <w:t xml:space="preserve"> и (или) деревья других хвойных пород</w:t>
      </w:r>
      <w:r w:rsidRPr="007C796A">
        <w:rPr>
          <w:rFonts w:ascii="Times New Roman" w:hAnsi="Times New Roman" w:cs="Times New Roman"/>
          <w:sz w:val="28"/>
          <w:szCs w:val="28"/>
          <w:lang w:eastAsia="en-US"/>
        </w:rPr>
        <w:t xml:space="preserve"> для новогодних праздников, мох, лесная подстилка, камыш, тростник и подобные лесные ресурсы.</w:t>
      </w:r>
    </w:p>
    <w:p w:rsidR="00A146EE" w:rsidRPr="007C796A" w:rsidRDefault="00A146EE" w:rsidP="00A146EE">
      <w:pPr>
        <w:pStyle w:val="4a"/>
      </w:pPr>
      <w:r w:rsidRPr="007C796A">
        <w:lastRenderedPageBreak/>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A146EE" w:rsidRPr="00282401" w:rsidRDefault="00A146EE" w:rsidP="00A146EE">
      <w:pPr>
        <w:pStyle w:val="4a"/>
      </w:pPr>
      <w:r w:rsidRPr="007C796A">
        <w:t xml:space="preserve">Заготовка и сбор недревесных лесных ресурсов в целях предпринимательской деятельности осуществляются на основании договора </w:t>
      </w:r>
      <w:r w:rsidRPr="00282401">
        <w:t>аренды лесного участка.</w:t>
      </w:r>
    </w:p>
    <w:p w:rsidR="00A146EE" w:rsidRPr="00282401" w:rsidRDefault="00A146EE" w:rsidP="00A146EE">
      <w:pPr>
        <w:pStyle w:val="4a"/>
      </w:pPr>
      <w:r w:rsidRPr="00282401">
        <w:t>Договор аренды лесного участка заключается на срок от 10 до 49 лет.</w:t>
      </w:r>
    </w:p>
    <w:p w:rsidR="00282401" w:rsidRPr="00991131" w:rsidRDefault="00282401" w:rsidP="00282401">
      <w:pPr>
        <w:autoSpaceDE w:val="0"/>
        <w:autoSpaceDN w:val="0"/>
        <w:adjustRightInd w:val="0"/>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w:t>
      </w:r>
      <w:r w:rsidR="002C2CB1">
        <w:rPr>
          <w:rFonts w:ascii="Times New Roman" w:hAnsi="Times New Roman" w:cs="Times New Roman"/>
          <w:sz w:val="28"/>
          <w:szCs w:val="28"/>
          <w:lang w:eastAsia="en-US"/>
        </w:rPr>
        <w:t>ответствии с ч. 1 ст. 11 ЛК РФ.</w:t>
      </w:r>
    </w:p>
    <w:p w:rsidR="00A146EE" w:rsidRPr="007C796A" w:rsidRDefault="00A146EE" w:rsidP="00A146EE">
      <w:pPr>
        <w:pStyle w:val="4a"/>
      </w:pPr>
      <w:r w:rsidRPr="007C796A">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sidR="00282401">
        <w:rPr>
          <w:lang w:val="ru-RU"/>
        </w:rPr>
        <w:t>5</w:t>
      </w:r>
      <w:r w:rsidRPr="007C796A">
        <w:t>.</w:t>
      </w:r>
    </w:p>
    <w:p w:rsidR="00A146EE" w:rsidRDefault="00A146EE" w:rsidP="00A146EE">
      <w:pPr>
        <w:pStyle w:val="4a"/>
        <w:rPr>
          <w:lang w:val="ru-RU"/>
        </w:rPr>
      </w:pPr>
      <w:r w:rsidRPr="007C796A">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556D50" w:rsidRPr="00556D50" w:rsidRDefault="00556D50" w:rsidP="00556D50">
      <w:pPr>
        <w:tabs>
          <w:tab w:val="left" w:pos="1276"/>
        </w:tabs>
        <w:autoSpaceDE w:val="0"/>
        <w:autoSpaceDN w:val="0"/>
        <w:adjustRightInd w:val="0"/>
        <w:ind w:firstLine="709"/>
        <w:jc w:val="both"/>
        <w:rPr>
          <w:rFonts w:ascii="Times New Roman" w:hAnsi="Times New Roman" w:cs="Times New Roman"/>
          <w:sz w:val="28"/>
          <w:szCs w:val="28"/>
        </w:rPr>
      </w:pPr>
      <w:r w:rsidRPr="00556D50">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F11642" w:rsidRPr="00F11642" w:rsidRDefault="00F11642" w:rsidP="00F11642">
      <w:pPr>
        <w:tabs>
          <w:tab w:val="left" w:pos="1418"/>
        </w:tabs>
        <w:autoSpaceDE w:val="0"/>
        <w:autoSpaceDN w:val="0"/>
        <w:adjustRightInd w:val="0"/>
        <w:ind w:firstLine="709"/>
        <w:jc w:val="both"/>
        <w:rPr>
          <w:rFonts w:ascii="Times New Roman" w:hAnsi="Times New Roman" w:cs="Times New Roman"/>
          <w:sz w:val="28"/>
          <w:szCs w:val="28"/>
        </w:rPr>
      </w:pPr>
      <w:r w:rsidRPr="00F11642">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2) создавать лесную инфраструктуру (лесные дороги, лесные склады и другие);</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5) составлять проект освоения лесов в соответствии с ч. 1 ст. 88 ЛК РФ;</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6) осуществлять использование лесов в соответствии с проектом освоения лесов;</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7) соблюдать условия договора аренды лесного участка;</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r w:rsidR="002C2CB1">
        <w:rPr>
          <w:rFonts w:ascii="Times New Roman" w:hAnsi="Times New Roman" w:cs="Times New Roman"/>
          <w:sz w:val="28"/>
          <w:szCs w:val="28"/>
        </w:rPr>
        <w:t>;</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lastRenderedPageBreak/>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10) в соответствии с ч. 2 ст. 26 ЛК РФ подавать ежегодно лесную декларацию;</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11) в соответствии с ч. 1 ст. 49 ЛК РФ представлять отчет об использовании лесов;</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12) в соответствии с ч. 1 ст. 60 ЛК РФ представлять отчет об охране и защите лесов;</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F11642" w:rsidRPr="00991131"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7C796A" w:rsidRPr="00282401" w:rsidRDefault="007C796A" w:rsidP="00B92108">
      <w:pPr>
        <w:ind w:firstLine="709"/>
        <w:jc w:val="center"/>
        <w:rPr>
          <w:rFonts w:ascii="Times New Roman" w:hAnsi="Times New Roman" w:cs="Times New Roman"/>
          <w:sz w:val="28"/>
          <w:szCs w:val="28"/>
          <w:lang w:eastAsia="en-US"/>
        </w:rPr>
      </w:pPr>
    </w:p>
    <w:p w:rsidR="007C796A" w:rsidRPr="00547FF9" w:rsidRDefault="007C796A" w:rsidP="009559A2">
      <w:pPr>
        <w:numPr>
          <w:ilvl w:val="2"/>
          <w:numId w:val="6"/>
        </w:numPr>
        <w:spacing w:after="200" w:line="276" w:lineRule="auto"/>
        <w:jc w:val="center"/>
        <w:rPr>
          <w:rFonts w:ascii="Times New Roman" w:hAnsi="Times New Roman" w:cs="Times New Roman"/>
          <w:b/>
          <w:sz w:val="28"/>
          <w:szCs w:val="28"/>
          <w:lang w:eastAsia="en-US"/>
        </w:rPr>
      </w:pPr>
      <w:r w:rsidRPr="00547FF9">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 ресурсов по их видам</w:t>
      </w:r>
    </w:p>
    <w:p w:rsidR="007C796A" w:rsidRPr="00547FF9" w:rsidRDefault="007C796A" w:rsidP="00D66BB2">
      <w:pPr>
        <w:ind w:firstLine="709"/>
        <w:jc w:val="both"/>
        <w:rPr>
          <w:rFonts w:ascii="Times New Roman" w:hAnsi="Times New Roman" w:cs="Times New Roman"/>
          <w:sz w:val="28"/>
          <w:szCs w:val="28"/>
          <w:lang w:eastAsia="en-US"/>
        </w:rPr>
      </w:pPr>
      <w:r w:rsidRPr="00547FF9">
        <w:rPr>
          <w:rFonts w:ascii="Times New Roman" w:hAnsi="Times New Roman" w:cs="Times New Roman"/>
          <w:sz w:val="28"/>
          <w:szCs w:val="28"/>
          <w:lang w:eastAsia="en-US"/>
        </w:rPr>
        <w:t xml:space="preserve">Ежегодные допустимые объемы разрешенного использования лесов при заготовке и сборе недревесных лесных ресурсов приведены в таблице </w:t>
      </w:r>
      <w:r w:rsidR="00EA47E3">
        <w:rPr>
          <w:rFonts w:ascii="Times New Roman" w:hAnsi="Times New Roman" w:cs="Times New Roman"/>
          <w:sz w:val="28"/>
          <w:szCs w:val="28"/>
          <w:lang w:eastAsia="en-US"/>
        </w:rPr>
        <w:t>12</w:t>
      </w:r>
      <w:r w:rsidRPr="00547FF9">
        <w:rPr>
          <w:rFonts w:ascii="Times New Roman" w:hAnsi="Times New Roman" w:cs="Times New Roman"/>
          <w:sz w:val="28"/>
          <w:szCs w:val="28"/>
          <w:lang w:eastAsia="en-US"/>
        </w:rPr>
        <w:t>.</w:t>
      </w:r>
    </w:p>
    <w:p w:rsidR="00E90B20" w:rsidRPr="00956F18" w:rsidRDefault="00E90B20" w:rsidP="00D66BB2">
      <w:pPr>
        <w:autoSpaceDE w:val="0"/>
        <w:autoSpaceDN w:val="0"/>
        <w:adjustRightInd w:val="0"/>
        <w:ind w:left="-51" w:right="-28"/>
        <w:jc w:val="right"/>
        <w:rPr>
          <w:rFonts w:ascii="Times New Roman" w:eastAsia="Times New Roman" w:hAnsi="Times New Roman" w:cs="Times New Roman"/>
          <w:sz w:val="28"/>
          <w:szCs w:val="28"/>
        </w:rPr>
      </w:pPr>
    </w:p>
    <w:p w:rsidR="007C796A" w:rsidRPr="00956F18" w:rsidRDefault="007C796A" w:rsidP="00D66BB2">
      <w:pPr>
        <w:autoSpaceDE w:val="0"/>
        <w:autoSpaceDN w:val="0"/>
        <w:adjustRightInd w:val="0"/>
        <w:ind w:left="-51" w:right="-28"/>
        <w:jc w:val="right"/>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Таблица 1</w:t>
      </w:r>
      <w:r w:rsidR="00EA47E3" w:rsidRPr="00956F18">
        <w:rPr>
          <w:rFonts w:ascii="Times New Roman" w:eastAsia="Times New Roman" w:hAnsi="Times New Roman" w:cs="Times New Roman"/>
          <w:sz w:val="28"/>
          <w:szCs w:val="28"/>
        </w:rPr>
        <w:t>2</w:t>
      </w:r>
    </w:p>
    <w:p w:rsidR="00EA47E3" w:rsidRPr="00956F18" w:rsidRDefault="00950E1E" w:rsidP="00B92108">
      <w:pPr>
        <w:autoSpaceDE w:val="0"/>
        <w:autoSpaceDN w:val="0"/>
        <w:adjustRightInd w:val="0"/>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 xml:space="preserve">Параметры </w:t>
      </w:r>
      <w:r w:rsidR="007C796A" w:rsidRPr="00956F18">
        <w:rPr>
          <w:rFonts w:ascii="Times New Roman" w:eastAsia="Times New Roman" w:hAnsi="Times New Roman" w:cs="Times New Roman"/>
          <w:sz w:val="28"/>
          <w:szCs w:val="28"/>
        </w:rPr>
        <w:t>использования лесов для заготовки</w:t>
      </w:r>
    </w:p>
    <w:p w:rsidR="007C796A" w:rsidRPr="00956F18"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 xml:space="preserve"> недревесных лесных ресурсов</w:t>
      </w:r>
    </w:p>
    <w:p w:rsidR="007C796A" w:rsidRPr="00BC72AB" w:rsidRDefault="007C796A" w:rsidP="00B92108">
      <w:pPr>
        <w:autoSpaceDE w:val="0"/>
        <w:autoSpaceDN w:val="0"/>
        <w:adjustRightInd w:val="0"/>
        <w:ind w:left="-51" w:right="-28"/>
        <w:jc w:val="center"/>
        <w:rPr>
          <w:rFonts w:ascii="Times New Roman" w:eastAsia="Times New Roman" w:hAnsi="Times New Roman" w:cs="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4727"/>
        <w:gridCol w:w="1417"/>
        <w:gridCol w:w="2916"/>
      </w:tblGrid>
      <w:tr w:rsidR="007C796A" w:rsidRPr="00EA47E3" w:rsidTr="00EA47E3">
        <w:trPr>
          <w:trHeight w:val="54"/>
        </w:trPr>
        <w:tc>
          <w:tcPr>
            <w:tcW w:w="660"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w:t>
            </w:r>
          </w:p>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п/п</w:t>
            </w:r>
          </w:p>
        </w:tc>
        <w:tc>
          <w:tcPr>
            <w:tcW w:w="4727"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 xml:space="preserve">Вид недревесного </w:t>
            </w:r>
          </w:p>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лесного ресурса</w:t>
            </w:r>
          </w:p>
        </w:tc>
        <w:tc>
          <w:tcPr>
            <w:tcW w:w="1417"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 xml:space="preserve">Единица </w:t>
            </w:r>
          </w:p>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измерения</w:t>
            </w:r>
          </w:p>
        </w:tc>
        <w:tc>
          <w:tcPr>
            <w:tcW w:w="2916"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Ежегодный допустимый</w:t>
            </w:r>
          </w:p>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объем заготовки</w:t>
            </w:r>
          </w:p>
        </w:tc>
      </w:tr>
      <w:tr w:rsidR="007C796A" w:rsidRPr="00EA47E3" w:rsidTr="00EA47E3">
        <w:trPr>
          <w:trHeight w:val="54"/>
        </w:trPr>
        <w:tc>
          <w:tcPr>
            <w:tcW w:w="660"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1</w:t>
            </w:r>
          </w:p>
        </w:tc>
        <w:tc>
          <w:tcPr>
            <w:tcW w:w="4727"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2</w:t>
            </w:r>
          </w:p>
        </w:tc>
        <w:tc>
          <w:tcPr>
            <w:tcW w:w="1417"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3</w:t>
            </w:r>
          </w:p>
        </w:tc>
        <w:tc>
          <w:tcPr>
            <w:tcW w:w="2916"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4</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1.</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Береста</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8,1</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2.</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Кора деревьев, кустарников</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3.</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Хворост</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hAnsi="Times New Roman" w:cs="Times New Roman"/>
                <w:sz w:val="24"/>
                <w:szCs w:val="24"/>
              </w:rPr>
              <w:t>тыс.м</w:t>
            </w:r>
            <w:r w:rsidRPr="00EA47E3">
              <w:rPr>
                <w:rFonts w:ascii="Times New Roman" w:hAnsi="Times New Roman" w:cs="Times New Roman"/>
                <w:sz w:val="24"/>
                <w:szCs w:val="24"/>
                <w:vertAlign w:val="superscript"/>
              </w:rPr>
              <w:t>3</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4.</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Веточный корм</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5.</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Еловые и сосновые лапы</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6.</w:t>
            </w:r>
          </w:p>
        </w:tc>
        <w:tc>
          <w:tcPr>
            <w:tcW w:w="4727" w:type="dxa"/>
            <w:vAlign w:val="center"/>
          </w:tcPr>
          <w:p w:rsidR="0066424F" w:rsidRPr="00EA47E3" w:rsidRDefault="0066424F" w:rsidP="00461CEF">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Ел</w:t>
            </w:r>
            <w:r w:rsidR="00461CEF" w:rsidRPr="00EA47E3">
              <w:rPr>
                <w:rFonts w:ascii="Times New Roman" w:hAnsi="Times New Roman" w:cs="Times New Roman"/>
                <w:color w:val="000000"/>
                <w:sz w:val="24"/>
                <w:szCs w:val="24"/>
              </w:rPr>
              <w:t>и и (или) деревья других хвойных пород</w:t>
            </w:r>
            <w:r w:rsidRPr="00EA47E3">
              <w:rPr>
                <w:rFonts w:ascii="Times New Roman" w:hAnsi="Times New Roman" w:cs="Times New Roman"/>
                <w:color w:val="000000"/>
                <w:sz w:val="24"/>
                <w:szCs w:val="24"/>
              </w:rPr>
              <w:t xml:space="preserve"> для новогодних праздников</w:t>
            </w:r>
          </w:p>
        </w:tc>
        <w:tc>
          <w:tcPr>
            <w:tcW w:w="1417" w:type="dxa"/>
            <w:vAlign w:val="center"/>
          </w:tcPr>
          <w:p w:rsidR="00BC72AB" w:rsidRPr="00EA47E3" w:rsidRDefault="00BC72AB" w:rsidP="00BC72AB">
            <w:pPr>
              <w:jc w:val="center"/>
              <w:rPr>
                <w:rFonts w:ascii="Times New Roman" w:hAnsi="Times New Roman" w:cs="Times New Roman"/>
                <w:sz w:val="24"/>
                <w:szCs w:val="24"/>
                <w:vertAlign w:val="superscript"/>
              </w:rPr>
            </w:pPr>
            <w:r w:rsidRPr="00EA47E3">
              <w:rPr>
                <w:rFonts w:ascii="Times New Roman" w:hAnsi="Times New Roman" w:cs="Times New Roman"/>
                <w:sz w:val="24"/>
                <w:szCs w:val="24"/>
              </w:rPr>
              <w:t>тыс.шт</w:t>
            </w:r>
          </w:p>
        </w:tc>
        <w:tc>
          <w:tcPr>
            <w:tcW w:w="2916" w:type="dxa"/>
            <w:vAlign w:val="center"/>
          </w:tcPr>
          <w:p w:rsidR="0066424F" w:rsidRPr="00EA47E3" w:rsidRDefault="00BC72AB"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0,3</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7.</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Мочало</w:t>
            </w:r>
          </w:p>
        </w:tc>
        <w:tc>
          <w:tcPr>
            <w:tcW w:w="1417" w:type="dxa"/>
            <w:vAlign w:val="center"/>
          </w:tcPr>
          <w:p w:rsidR="0066424F" w:rsidRPr="00EA47E3" w:rsidRDefault="0066424F" w:rsidP="00A83967">
            <w:pPr>
              <w:jc w:val="center"/>
              <w:rPr>
                <w:rFonts w:ascii="Times New Roman" w:hAnsi="Times New Roman" w:cs="Times New Roman"/>
                <w:sz w:val="24"/>
                <w:szCs w:val="24"/>
              </w:rPr>
            </w:pPr>
            <w:r w:rsidRPr="00EA47E3">
              <w:rPr>
                <w:rFonts w:ascii="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bl>
    <w:p w:rsidR="007C796A" w:rsidRPr="007C796A" w:rsidRDefault="007C796A" w:rsidP="00B92108">
      <w:pPr>
        <w:autoSpaceDE w:val="0"/>
        <w:autoSpaceDN w:val="0"/>
        <w:adjustRightInd w:val="0"/>
        <w:ind w:left="-51" w:right="-28"/>
        <w:jc w:val="center"/>
        <w:rPr>
          <w:rFonts w:ascii="Times New Roman" w:hAnsi="Times New Roman" w:cs="Times New Roman"/>
          <w:sz w:val="24"/>
          <w:szCs w:val="24"/>
        </w:rPr>
      </w:pPr>
    </w:p>
    <w:p w:rsidR="00F11642" w:rsidRPr="00991131" w:rsidRDefault="00F11642" w:rsidP="00F11642">
      <w:pPr>
        <w:ind w:left="-51" w:right="-28" w:firstLine="567"/>
        <w:jc w:val="both"/>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7C796A" w:rsidRPr="00F11642" w:rsidRDefault="00EA47E3" w:rsidP="00B92108">
      <w:pPr>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Таблица 12.1</w:t>
      </w:r>
    </w:p>
    <w:p w:rsidR="007C796A" w:rsidRPr="00956F18" w:rsidRDefault="007C796A" w:rsidP="00B92108">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Классификация недревесных лесных ресурсов</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3"/>
      </w:tblGrid>
      <w:tr w:rsidR="007C796A" w:rsidRPr="00F11642" w:rsidTr="00F11642">
        <w:trPr>
          <w:tblHeade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lastRenderedPageBreak/>
              <w:t>Недревесные лесные ресурсы</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Определение, ГОСТ, ОСТ, ТУ</w:t>
            </w:r>
          </w:p>
        </w:tc>
      </w:tr>
      <w:tr w:rsidR="007C796A" w:rsidRPr="00F11642" w:rsidTr="00F11642">
        <w:trPr>
          <w:jc w:val="center"/>
        </w:trPr>
        <w:tc>
          <w:tcPr>
            <w:tcW w:w="5000" w:type="pct"/>
            <w:gridSpan w:val="2"/>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Компоненты биомассы дерева (лесосечные отходы)</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Сучья</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Ветви</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Древесная зелень</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Кора ели, березы, липы, прочих пород</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Наружная часть ствола, сучьев, ветвей, покрывающая древесину,</w:t>
            </w:r>
            <w:r w:rsidRPr="00F11642">
              <w:rPr>
                <w:rFonts w:ascii="Times New Roman" w:eastAsia="Times New Roman" w:hAnsi="Times New Roman" w:cs="Times New Roman"/>
                <w:sz w:val="24"/>
                <w:szCs w:val="24"/>
              </w:rPr>
              <w:br/>
              <w:t>ГОСТ 17462-84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Пневая древесина сосны, прочих пород</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Хворост</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Тонкие стволы деревьев толщиной в комле до 4 см, ТУ 463-8-766-79</w:t>
            </w:r>
          </w:p>
        </w:tc>
      </w:tr>
      <w:tr w:rsidR="007C796A" w:rsidRPr="00F11642" w:rsidTr="00F11642">
        <w:trPr>
          <w:jc w:val="center"/>
        </w:trPr>
        <w:tc>
          <w:tcPr>
            <w:tcW w:w="5000" w:type="pct"/>
            <w:gridSpan w:val="2"/>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Ресурсы прижизненного пользования лесом</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Живица</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Смолистое вещество, выделяющееся при ранении хвойных деревьев, ОСТ 13-428-82</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Баррас</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Загустевшая (затвердевшая) живица - основной продукт осмолоподсочки низкобонитетных сосновых насаждений, ОСТ 13-197-84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Серка еловая</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F11642" w:rsidTr="00F11642">
        <w:trPr>
          <w:jc w:val="center"/>
        </w:trPr>
        <w:tc>
          <w:tcPr>
            <w:tcW w:w="5000" w:type="pct"/>
            <w:gridSpan w:val="2"/>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Прочие лесные ресурсы</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Побеги ивы и других пород</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Новогодние елки</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ТУ 56 РСФСР 41-81</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033FE0" w:rsidRDefault="007C796A" w:rsidP="00D66BB2">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вывезенной древесины приведен в таблице </w:t>
      </w:r>
      <w:r w:rsidR="00EA47E3">
        <w:rPr>
          <w:rFonts w:ascii="Times New Roman" w:eastAsia="Times New Roman" w:hAnsi="Times New Roman" w:cs="Times New Roman"/>
          <w:sz w:val="28"/>
          <w:szCs w:val="28"/>
        </w:rPr>
        <w:t>12</w:t>
      </w:r>
      <w:r w:rsidR="00D66BB2">
        <w:rPr>
          <w:rFonts w:ascii="Times New Roman" w:eastAsia="Times New Roman" w:hAnsi="Times New Roman" w:cs="Times New Roman"/>
          <w:sz w:val="28"/>
          <w:szCs w:val="28"/>
        </w:rPr>
        <w:t>.</w:t>
      </w:r>
      <w:r w:rsidR="00EA47E3">
        <w:rPr>
          <w:rFonts w:ascii="Times New Roman" w:eastAsia="Times New Roman" w:hAnsi="Times New Roman" w:cs="Times New Roman"/>
          <w:sz w:val="28"/>
          <w:szCs w:val="28"/>
        </w:rPr>
        <w:t>2</w:t>
      </w:r>
    </w:p>
    <w:p w:rsidR="00F11642" w:rsidRDefault="00F11642" w:rsidP="002C2CB1">
      <w:pPr>
        <w:ind w:right="-28"/>
        <w:rPr>
          <w:rFonts w:ascii="Times New Roman" w:eastAsia="Times New Roman" w:hAnsi="Times New Roman" w:cs="Times New Roman"/>
          <w:sz w:val="28"/>
          <w:szCs w:val="28"/>
        </w:rPr>
      </w:pPr>
    </w:p>
    <w:p w:rsidR="007C796A" w:rsidRPr="00F11642" w:rsidRDefault="007C796A" w:rsidP="00D66BB2">
      <w:pPr>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12.2</w:t>
      </w:r>
    </w:p>
    <w:p w:rsidR="007C796A" w:rsidRPr="00956F18" w:rsidRDefault="007C796A" w:rsidP="00B92108">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Первичная продукция из недревесных лесных ресурсов в 1000 м</w:t>
      </w:r>
      <w:r w:rsidRPr="00956F18">
        <w:rPr>
          <w:rFonts w:ascii="Times New Roman" w:eastAsia="Times New Roman" w:hAnsi="Times New Roman" w:cs="Times New Roman"/>
          <w:sz w:val="28"/>
          <w:szCs w:val="28"/>
          <w:vertAlign w:val="superscript"/>
        </w:rPr>
        <w:t>3</w:t>
      </w:r>
      <w:r w:rsidRPr="00956F18">
        <w:rPr>
          <w:rFonts w:ascii="Times New Roman" w:eastAsia="Times New Roman" w:hAnsi="Times New Roman" w:cs="Times New Roman"/>
          <w:sz w:val="28"/>
          <w:szCs w:val="28"/>
          <w:vertAlign w:val="superscript"/>
        </w:rPr>
        <w:br/>
      </w:r>
      <w:r w:rsidRPr="00956F18">
        <w:rPr>
          <w:rFonts w:ascii="Times New Roman" w:eastAsia="Times New Roman" w:hAnsi="Times New Roman" w:cs="Times New Roman"/>
          <w:sz w:val="28"/>
          <w:szCs w:val="28"/>
        </w:rPr>
        <w:t>вывезенной древесины (пример расчета)</w:t>
      </w:r>
    </w:p>
    <w:p w:rsidR="007C796A" w:rsidRPr="007C796A" w:rsidRDefault="007C796A" w:rsidP="00B92108">
      <w:pPr>
        <w:ind w:left="-51" w:right="-28"/>
        <w:jc w:val="both"/>
        <w:rPr>
          <w:rFonts w:ascii="Times New Roman" w:eastAsia="Times New Roman" w:hAnsi="Times New Roman" w:cs="Times New Roman"/>
          <w:sz w:val="24"/>
          <w:szCs w:val="24"/>
        </w:rPr>
      </w:pPr>
    </w:p>
    <w:tbl>
      <w:tblPr>
        <w:tblW w:w="5061"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1"/>
        <w:gridCol w:w="1276"/>
        <w:gridCol w:w="1701"/>
        <w:gridCol w:w="1417"/>
        <w:gridCol w:w="1004"/>
        <w:gridCol w:w="1349"/>
        <w:gridCol w:w="1217"/>
      </w:tblGrid>
      <w:tr w:rsidR="007C796A" w:rsidRPr="00F11642" w:rsidTr="00F11642">
        <w:trPr>
          <w:trHeight w:val="1154"/>
          <w:tblHeader/>
        </w:trPr>
        <w:tc>
          <w:tcPr>
            <w:tcW w:w="819" w:type="pct"/>
            <w:vMerge w:val="restar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Недревесные лесные </w:t>
            </w:r>
          </w:p>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ресурсы</w:t>
            </w:r>
          </w:p>
        </w:tc>
        <w:tc>
          <w:tcPr>
            <w:tcW w:w="1563" w:type="pct"/>
            <w:gridSpan w:val="2"/>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Нормативы в натуральном</w:t>
            </w:r>
          </w:p>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выражении, м</w:t>
            </w:r>
            <w:r w:rsidRPr="00F11642">
              <w:rPr>
                <w:rFonts w:ascii="Times New Roman" w:eastAsia="Times New Roman" w:hAnsi="Times New Roman" w:cs="Times New Roman"/>
                <w:sz w:val="24"/>
                <w:szCs w:val="24"/>
                <w:vertAlign w:val="superscript"/>
              </w:rPr>
              <w:t>3</w:t>
            </w:r>
          </w:p>
        </w:tc>
        <w:tc>
          <w:tcPr>
            <w:tcW w:w="744" w:type="pct"/>
            <w:vMerge w:val="restar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Первичная</w:t>
            </w:r>
          </w:p>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продукция</w:t>
            </w:r>
          </w:p>
        </w:tc>
        <w:tc>
          <w:tcPr>
            <w:tcW w:w="527" w:type="pct"/>
            <w:vMerge w:val="restar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Норма</w:t>
            </w:r>
            <w:r w:rsidRPr="00F11642">
              <w:rPr>
                <w:rFonts w:ascii="Times New Roman" w:eastAsia="Times New Roman" w:hAnsi="Times New Roman" w:cs="Times New Roman"/>
                <w:sz w:val="24"/>
                <w:szCs w:val="24"/>
              </w:rPr>
              <w:br/>
              <w:t>расхода сырья на единицу продук</w:t>
            </w:r>
            <w:r w:rsidR="00F11642">
              <w:rPr>
                <w:rFonts w:ascii="Times New Roman" w:eastAsia="Times New Roman" w:hAnsi="Times New Roman" w:cs="Times New Roman"/>
                <w:sz w:val="24"/>
                <w:szCs w:val="24"/>
              </w:rPr>
              <w:t>-</w:t>
            </w:r>
            <w:r w:rsidRPr="00F11642">
              <w:rPr>
                <w:rFonts w:ascii="Times New Roman" w:eastAsia="Times New Roman" w:hAnsi="Times New Roman" w:cs="Times New Roman"/>
                <w:sz w:val="24"/>
                <w:szCs w:val="24"/>
              </w:rPr>
              <w:t>ции</w:t>
            </w:r>
          </w:p>
        </w:tc>
        <w:tc>
          <w:tcPr>
            <w:tcW w:w="1347" w:type="pct"/>
            <w:gridSpan w:val="2"/>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F11642" w:rsidTr="00F11642">
        <w:trPr>
          <w:trHeight w:val="1554"/>
          <w:tblHeader/>
        </w:trPr>
        <w:tc>
          <w:tcPr>
            <w:tcW w:w="819" w:type="pct"/>
            <w:vMerge/>
            <w:vAlign w:val="center"/>
          </w:tcPr>
          <w:p w:rsidR="007C796A" w:rsidRPr="00F11642" w:rsidRDefault="007C796A" w:rsidP="00B92108">
            <w:pPr>
              <w:ind w:left="-51" w:right="-28"/>
              <w:jc w:val="center"/>
              <w:rPr>
                <w:rFonts w:ascii="Times New Roman" w:eastAsia="Times New Roman" w:hAnsi="Times New Roman" w:cs="Times New Roman"/>
                <w:sz w:val="24"/>
                <w:szCs w:val="24"/>
              </w:rPr>
            </w:pPr>
          </w:p>
        </w:tc>
        <w:tc>
          <w:tcPr>
            <w:tcW w:w="670"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образование отходов (потенциа</w:t>
            </w:r>
            <w:r w:rsidR="00F11642">
              <w:rPr>
                <w:rFonts w:ascii="Times New Roman" w:eastAsia="Times New Roman" w:hAnsi="Times New Roman" w:cs="Times New Roman"/>
                <w:sz w:val="24"/>
                <w:szCs w:val="24"/>
              </w:rPr>
              <w:t>-</w:t>
            </w:r>
            <w:r w:rsidRPr="00F11642">
              <w:rPr>
                <w:rFonts w:ascii="Times New Roman" w:eastAsia="Times New Roman" w:hAnsi="Times New Roman" w:cs="Times New Roman"/>
                <w:sz w:val="24"/>
                <w:szCs w:val="24"/>
              </w:rPr>
              <w:t>льные ресурсы)</w:t>
            </w:r>
          </w:p>
        </w:tc>
        <w:tc>
          <w:tcPr>
            <w:tcW w:w="893" w:type="pct"/>
            <w:vAlign w:val="center"/>
          </w:tcPr>
          <w:p w:rsidR="007C796A" w:rsidRPr="00F11642" w:rsidRDefault="007C796A" w:rsidP="00B92108">
            <w:pPr>
              <w:ind w:left="-57" w:righ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пригодные к использованию (экономически доступные ресурсы)</w:t>
            </w:r>
          </w:p>
        </w:tc>
        <w:tc>
          <w:tcPr>
            <w:tcW w:w="744" w:type="pct"/>
            <w:vMerge/>
            <w:vAlign w:val="center"/>
          </w:tcPr>
          <w:p w:rsidR="007C796A" w:rsidRPr="00F11642" w:rsidRDefault="007C796A" w:rsidP="00B92108">
            <w:pPr>
              <w:ind w:left="-51" w:right="-28"/>
              <w:jc w:val="center"/>
              <w:rPr>
                <w:rFonts w:ascii="Times New Roman" w:eastAsia="Times New Roman" w:hAnsi="Times New Roman" w:cs="Times New Roman"/>
                <w:sz w:val="24"/>
                <w:szCs w:val="24"/>
              </w:rPr>
            </w:pPr>
          </w:p>
        </w:tc>
        <w:tc>
          <w:tcPr>
            <w:tcW w:w="527" w:type="pct"/>
            <w:vMerge/>
            <w:vAlign w:val="center"/>
          </w:tcPr>
          <w:p w:rsidR="007C796A" w:rsidRPr="00F11642" w:rsidRDefault="007C796A" w:rsidP="00B92108">
            <w:pPr>
              <w:ind w:left="-51" w:right="-28"/>
              <w:jc w:val="center"/>
              <w:rPr>
                <w:rFonts w:ascii="Times New Roman" w:eastAsia="Times New Roman" w:hAnsi="Times New Roman" w:cs="Times New Roman"/>
                <w:sz w:val="24"/>
                <w:szCs w:val="24"/>
              </w:rPr>
            </w:pPr>
          </w:p>
        </w:tc>
        <w:tc>
          <w:tcPr>
            <w:tcW w:w="708" w:type="pct"/>
            <w:vAlign w:val="center"/>
          </w:tcPr>
          <w:p w:rsidR="007C796A" w:rsidRPr="00F11642" w:rsidRDefault="00547FF9"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потенци</w:t>
            </w:r>
            <w:r w:rsidR="007C796A" w:rsidRPr="00F11642">
              <w:rPr>
                <w:rFonts w:ascii="Times New Roman" w:eastAsia="Times New Roman" w:hAnsi="Times New Roman" w:cs="Times New Roman"/>
                <w:sz w:val="24"/>
                <w:szCs w:val="24"/>
              </w:rPr>
              <w:t>а</w:t>
            </w:r>
            <w:r w:rsidR="00F11642">
              <w:rPr>
                <w:rFonts w:ascii="Times New Roman" w:eastAsia="Times New Roman" w:hAnsi="Times New Roman" w:cs="Times New Roman"/>
                <w:sz w:val="24"/>
                <w:szCs w:val="24"/>
              </w:rPr>
              <w:t>-</w:t>
            </w:r>
            <w:r w:rsidR="007C796A" w:rsidRPr="00F11642">
              <w:rPr>
                <w:rFonts w:ascii="Times New Roman" w:eastAsia="Times New Roman" w:hAnsi="Times New Roman" w:cs="Times New Roman"/>
                <w:sz w:val="24"/>
                <w:szCs w:val="24"/>
              </w:rPr>
              <w:t>льных</w:t>
            </w:r>
          </w:p>
        </w:tc>
        <w:tc>
          <w:tcPr>
            <w:tcW w:w="639" w:type="pct"/>
            <w:vAlign w:val="center"/>
          </w:tcPr>
          <w:p w:rsidR="007C796A" w:rsidRPr="00F11642" w:rsidRDefault="00547FF9"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экономи</w:t>
            </w:r>
            <w:r w:rsidR="00F11642">
              <w:rPr>
                <w:rFonts w:ascii="Times New Roman" w:eastAsia="Times New Roman" w:hAnsi="Times New Roman" w:cs="Times New Roman"/>
                <w:sz w:val="24"/>
                <w:szCs w:val="24"/>
              </w:rPr>
              <w:t>-</w:t>
            </w:r>
            <w:r w:rsidR="007C796A" w:rsidRPr="00F11642">
              <w:rPr>
                <w:rFonts w:ascii="Times New Roman" w:eastAsia="Times New Roman" w:hAnsi="Times New Roman" w:cs="Times New Roman"/>
                <w:sz w:val="24"/>
                <w:szCs w:val="24"/>
              </w:rPr>
              <w:t>чески доступных</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lastRenderedPageBreak/>
              <w:t>Сучья</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110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24</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Сырье технологическое, м</w:t>
            </w:r>
            <w:r w:rsidRPr="00F11642">
              <w:rPr>
                <w:rFonts w:ascii="Times New Roman" w:eastAsia="Times New Roman" w:hAnsi="Times New Roman" w:cs="Times New Roman"/>
                <w:sz w:val="24"/>
                <w:szCs w:val="24"/>
                <w:vertAlign w:val="superscript"/>
              </w:rPr>
              <w:t>3</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1,3</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84,6</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18,5</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Ветви</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90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20</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Зелень древесная, т</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2,7-3,3</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30,0</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6,7</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Кора</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100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70</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Корье дубильное, т</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2,1-3,6</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39,2</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24,8</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Пни</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15</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Осмол пневой, т</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5,4</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5,6</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2,8</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Хворост</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110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77</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Хворост разных пород и длины, м</w:t>
            </w:r>
            <w:r w:rsidRPr="00F11642">
              <w:rPr>
                <w:rFonts w:ascii="Times New Roman" w:eastAsia="Times New Roman" w:hAnsi="Times New Roman" w:cs="Times New Roman"/>
                <w:sz w:val="24"/>
                <w:szCs w:val="24"/>
                <w:vertAlign w:val="superscript"/>
              </w:rPr>
              <w:t>3</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1,1</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100,0</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70,0</w:t>
            </w:r>
          </w:p>
        </w:tc>
      </w:tr>
    </w:tbl>
    <w:p w:rsidR="007C796A" w:rsidRPr="007C796A" w:rsidRDefault="007C796A" w:rsidP="00B92108">
      <w:pPr>
        <w:ind w:left="-51" w:right="-28"/>
        <w:jc w:val="center"/>
        <w:rPr>
          <w:rFonts w:ascii="Times New Roman" w:eastAsia="Times New Roman" w:hAnsi="Times New Roman" w:cs="Times New Roman"/>
          <w:sz w:val="24"/>
          <w:szCs w:val="24"/>
        </w:rPr>
      </w:pPr>
    </w:p>
    <w:p w:rsidR="009378BF" w:rsidRPr="007C796A" w:rsidRDefault="009378BF" w:rsidP="009378BF">
      <w:pPr>
        <w:pStyle w:val="4a"/>
      </w:pPr>
      <w:r w:rsidRPr="007C796A">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9378BF" w:rsidRPr="007C796A" w:rsidRDefault="009378BF" w:rsidP="009378BF">
      <w:pPr>
        <w:pStyle w:val="4a"/>
      </w:pPr>
      <w:r w:rsidRPr="007C796A">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D66BB2" w:rsidRDefault="007C796A" w:rsidP="00B92108">
      <w:pPr>
        <w:ind w:firstLine="709"/>
        <w:jc w:val="both"/>
        <w:rPr>
          <w:rFonts w:ascii="Times New Roman" w:eastAsia="Times New Roman" w:hAnsi="Times New Roman" w:cs="Times New Roman"/>
          <w:sz w:val="28"/>
          <w:szCs w:val="28"/>
        </w:rPr>
      </w:pPr>
      <w:r w:rsidRPr="00D66BB2">
        <w:rPr>
          <w:rFonts w:ascii="Times New Roman" w:eastAsia="Times New Roman" w:hAnsi="Times New Roman" w:cs="Times New Roman"/>
          <w:b/>
          <w:sz w:val="28"/>
          <w:szCs w:val="28"/>
        </w:rPr>
        <w:t>Определение запасов хвойной зелени</w:t>
      </w:r>
      <w:r w:rsidRPr="007C796A">
        <w:rPr>
          <w:rFonts w:ascii="Times New Roman" w:eastAsia="Times New Roman" w:hAnsi="Times New Roman" w:cs="Times New Roman"/>
          <w:sz w:val="28"/>
          <w:szCs w:val="28"/>
        </w:rPr>
        <w:t xml:space="preserve">.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rFonts w:ascii="Times New Roman" w:eastAsia="Times New Roman" w:hAnsi="Times New Roman" w:cs="Times New Roman"/>
          <w:sz w:val="28"/>
          <w:szCs w:val="28"/>
          <w:lang w:val="en-US"/>
        </w:rPr>
        <w:t>d</w:t>
      </w:r>
      <w:r w:rsidRPr="007C796A">
        <w:rPr>
          <w:rFonts w:ascii="Times New Roman" w:eastAsia="Times New Roman" w:hAnsi="Times New Roman" w:cs="Times New Roman"/>
          <w:sz w:val="28"/>
          <w:szCs w:val="28"/>
        </w:rPr>
        <w:t>=1,3 м) не менее 18 см.</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массы определенной древесной породы. </w:t>
      </w:r>
    </w:p>
    <w:p w:rsidR="009378BF" w:rsidRPr="007C796A" w:rsidRDefault="009378BF" w:rsidP="009378BF">
      <w:pPr>
        <w:pStyle w:val="4a"/>
      </w:pPr>
      <w:r w:rsidRPr="007C796A">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9378BF" w:rsidRPr="007C796A" w:rsidRDefault="009378BF" w:rsidP="009378BF">
      <w:pPr>
        <w:pStyle w:val="4a"/>
      </w:pPr>
      <w:r w:rsidRPr="007C796A">
        <w:lastRenderedPageBreak/>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9378BF" w:rsidRPr="007C796A" w:rsidRDefault="009378BF" w:rsidP="009378BF">
      <w:pPr>
        <w:pStyle w:val="4a"/>
      </w:pPr>
      <w:r w:rsidRPr="007C796A">
        <w:t xml:space="preserve">Определение запасов сосновых и еловых лап. Определение запасов пихтовых, сосновых и еловых лап производится с использованием региональных нормативно-справочных таблиц </w:t>
      </w:r>
      <w:r w:rsidR="00EA47E3">
        <w:rPr>
          <w:lang w:val="ru-RU"/>
        </w:rPr>
        <w:t>12.3, 12</w:t>
      </w:r>
      <w:r w:rsidRPr="007C796A">
        <w:t>.4.</w:t>
      </w:r>
    </w:p>
    <w:p w:rsidR="009378BF" w:rsidRPr="00F11642" w:rsidRDefault="009378BF" w:rsidP="009378BF">
      <w:pPr>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12.3</w:t>
      </w:r>
    </w:p>
    <w:p w:rsidR="009378BF" w:rsidRPr="00956F18" w:rsidRDefault="009378BF" w:rsidP="009378BF">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Масса сосновой лапки</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604"/>
        <w:gridCol w:w="1604"/>
        <w:gridCol w:w="1604"/>
        <w:gridCol w:w="1604"/>
        <w:gridCol w:w="1495"/>
      </w:tblGrid>
      <w:tr w:rsidR="009378BF" w:rsidRPr="00E90B20" w:rsidTr="009378BF">
        <w:trPr>
          <w:cantSplit/>
          <w:trHeight w:val="20"/>
          <w:tblHeader/>
        </w:trPr>
        <w:tc>
          <w:tcPr>
            <w:tcW w:w="773" w:type="pct"/>
            <w:vMerge w:val="restart"/>
            <w:vAlign w:val="center"/>
          </w:tcPr>
          <w:p w:rsidR="009378BF" w:rsidRPr="00E90B20" w:rsidRDefault="009378BF" w:rsidP="009378BF">
            <w:pPr>
              <w:ind w:left="-51" w:right="-28"/>
              <w:jc w:val="center"/>
              <w:rPr>
                <w:rFonts w:ascii="Times New Roman" w:eastAsia="Times New Roman" w:hAnsi="Times New Roman" w:cs="Times New Roman"/>
                <w:sz w:val="24"/>
                <w:szCs w:val="24"/>
                <w:lang w:val="en-US"/>
              </w:rPr>
            </w:pPr>
            <w:r w:rsidRPr="00E90B20">
              <w:rPr>
                <w:rFonts w:ascii="Times New Roman" w:eastAsia="Times New Roman" w:hAnsi="Times New Roman" w:cs="Times New Roman"/>
                <w:sz w:val="24"/>
                <w:szCs w:val="24"/>
                <w:lang w:val="en-US"/>
              </w:rPr>
              <w:t>D</w:t>
            </w:r>
            <w:r w:rsidRPr="00E90B20">
              <w:rPr>
                <w:rFonts w:ascii="Times New Roman" w:eastAsia="Times New Roman" w:hAnsi="Times New Roman" w:cs="Times New Roman"/>
                <w:sz w:val="24"/>
                <w:szCs w:val="24"/>
              </w:rPr>
              <w:t>=1.3 м, см</w:t>
            </w:r>
          </w:p>
        </w:tc>
        <w:tc>
          <w:tcPr>
            <w:tcW w:w="4227" w:type="pct"/>
            <w:gridSpan w:val="5"/>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Масса сосновой лапки с одного дерева, кг, в зависимости от разряда высот</w:t>
            </w:r>
          </w:p>
        </w:tc>
      </w:tr>
      <w:tr w:rsidR="009378BF" w:rsidRPr="00E90B20" w:rsidTr="009378BF">
        <w:trPr>
          <w:cantSplit/>
          <w:trHeight w:val="20"/>
          <w:tblHeader/>
        </w:trPr>
        <w:tc>
          <w:tcPr>
            <w:tcW w:w="773" w:type="pct"/>
            <w:vMerge/>
            <w:tcBorders>
              <w:bottom w:val="nil"/>
            </w:tcBorders>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857"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w:t>
            </w:r>
            <w:r w:rsidRPr="00E90B20">
              <w:rPr>
                <w:rFonts w:ascii="Times New Roman" w:eastAsia="Times New Roman" w:hAnsi="Times New Roman" w:cs="Times New Roman"/>
                <w:sz w:val="24"/>
                <w:szCs w:val="24"/>
              </w:rPr>
              <w:t>а</w:t>
            </w:r>
          </w:p>
        </w:tc>
        <w:tc>
          <w:tcPr>
            <w:tcW w:w="857"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w:t>
            </w:r>
          </w:p>
        </w:tc>
        <w:tc>
          <w:tcPr>
            <w:tcW w:w="857"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w:t>
            </w:r>
          </w:p>
        </w:tc>
        <w:tc>
          <w:tcPr>
            <w:tcW w:w="857"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III</w:t>
            </w:r>
          </w:p>
        </w:tc>
        <w:tc>
          <w:tcPr>
            <w:tcW w:w="799"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IV</w:t>
            </w:r>
          </w:p>
        </w:tc>
      </w:tr>
      <w:tr w:rsidR="009378BF" w:rsidRPr="00E90B20" w:rsidTr="009378BF">
        <w:trPr>
          <w:cantSplit/>
          <w:trHeight w:val="20"/>
          <w:tblHeader/>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17</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15</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25</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23</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19</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27</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25</w:t>
            </w:r>
          </w:p>
        </w:tc>
      </w:tr>
      <w:tr w:rsidR="009378BF" w:rsidRPr="00E90B20" w:rsidTr="009378BF">
        <w:trPr>
          <w:cantSplit/>
          <w:trHeight w:val="20"/>
        </w:trPr>
        <w:tc>
          <w:tcPr>
            <w:tcW w:w="773"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41</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32</w:t>
            </w:r>
          </w:p>
        </w:tc>
        <w:tc>
          <w:tcPr>
            <w:tcW w:w="799"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43</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57</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47</w:t>
            </w:r>
          </w:p>
        </w:tc>
      </w:tr>
      <w:tr w:rsidR="009378BF" w:rsidRPr="00E90B20" w:rsidTr="009378BF">
        <w:trPr>
          <w:cantSplit/>
          <w:trHeight w:val="20"/>
        </w:trPr>
        <w:tc>
          <w:tcPr>
            <w:tcW w:w="773"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72</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61</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799"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77</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60</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66</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59</w:t>
            </w:r>
          </w:p>
        </w:tc>
      </w:tr>
    </w:tbl>
    <w:p w:rsidR="00E90B20" w:rsidRDefault="00E90B20" w:rsidP="009378BF">
      <w:pPr>
        <w:keepNext/>
        <w:ind w:left="-51" w:right="-28"/>
        <w:jc w:val="right"/>
        <w:rPr>
          <w:rFonts w:ascii="Times New Roman" w:eastAsia="Times New Roman" w:hAnsi="Times New Roman" w:cs="Times New Roman"/>
          <w:b/>
          <w:sz w:val="28"/>
          <w:szCs w:val="28"/>
        </w:rPr>
      </w:pPr>
    </w:p>
    <w:p w:rsidR="009378BF" w:rsidRPr="00F11642" w:rsidRDefault="009378BF" w:rsidP="009378BF">
      <w:pPr>
        <w:keepNext/>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12.4</w:t>
      </w:r>
    </w:p>
    <w:p w:rsidR="009378BF" w:rsidRPr="00956F18" w:rsidRDefault="009378BF" w:rsidP="009378BF">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Масса еловой лапки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606"/>
        <w:gridCol w:w="1605"/>
        <w:gridCol w:w="1605"/>
        <w:gridCol w:w="1605"/>
        <w:gridCol w:w="1488"/>
      </w:tblGrid>
      <w:tr w:rsidR="009378BF" w:rsidRPr="00E90B20" w:rsidTr="009378BF">
        <w:trPr>
          <w:cantSplit/>
          <w:tblHeader/>
        </w:trPr>
        <w:tc>
          <w:tcPr>
            <w:tcW w:w="773" w:type="pct"/>
            <w:vMerge w:val="restart"/>
            <w:vAlign w:val="center"/>
          </w:tcPr>
          <w:p w:rsidR="009378BF" w:rsidRPr="00E90B20" w:rsidRDefault="009378BF" w:rsidP="009378BF">
            <w:pPr>
              <w:ind w:left="-51" w:right="-28"/>
              <w:jc w:val="center"/>
              <w:rPr>
                <w:rFonts w:ascii="Times New Roman" w:eastAsia="Times New Roman" w:hAnsi="Times New Roman" w:cs="Times New Roman"/>
                <w:sz w:val="24"/>
                <w:szCs w:val="24"/>
                <w:lang w:val="en-US"/>
              </w:rPr>
            </w:pPr>
            <w:r w:rsidRPr="00E90B20">
              <w:rPr>
                <w:rFonts w:ascii="Times New Roman" w:eastAsia="Times New Roman" w:hAnsi="Times New Roman" w:cs="Times New Roman"/>
                <w:sz w:val="24"/>
                <w:szCs w:val="24"/>
                <w:lang w:val="en-US"/>
              </w:rPr>
              <w:t>D</w:t>
            </w:r>
            <w:r w:rsidRPr="00E90B20">
              <w:rPr>
                <w:rFonts w:ascii="Times New Roman" w:eastAsia="Times New Roman" w:hAnsi="Times New Roman" w:cs="Times New Roman"/>
                <w:sz w:val="24"/>
                <w:szCs w:val="24"/>
              </w:rPr>
              <w:t>=1.3 м, см</w:t>
            </w:r>
          </w:p>
        </w:tc>
        <w:tc>
          <w:tcPr>
            <w:tcW w:w="4227" w:type="pct"/>
            <w:gridSpan w:val="5"/>
            <w:vAlign w:val="center"/>
          </w:tcPr>
          <w:p w:rsidR="009378BF" w:rsidRPr="00E90B20" w:rsidRDefault="009378BF" w:rsidP="00ED2C71">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 xml:space="preserve">Масса </w:t>
            </w:r>
            <w:r w:rsidR="00ED2C71">
              <w:rPr>
                <w:rFonts w:ascii="Times New Roman" w:eastAsia="Times New Roman" w:hAnsi="Times New Roman" w:cs="Times New Roman"/>
                <w:sz w:val="24"/>
                <w:szCs w:val="24"/>
              </w:rPr>
              <w:t>еловой</w:t>
            </w:r>
            <w:r w:rsidRPr="00E90B20">
              <w:rPr>
                <w:rFonts w:ascii="Times New Roman" w:eastAsia="Times New Roman" w:hAnsi="Times New Roman" w:cs="Times New Roman"/>
                <w:sz w:val="24"/>
                <w:szCs w:val="24"/>
              </w:rPr>
              <w:t xml:space="preserve"> лапки с одного дерева, кг, в зависимости от разряда высот</w:t>
            </w:r>
          </w:p>
        </w:tc>
      </w:tr>
      <w:tr w:rsidR="009378BF" w:rsidRPr="00E90B20" w:rsidTr="009378BF">
        <w:trPr>
          <w:cantSplit/>
          <w:trHeight w:val="163"/>
          <w:tblHeader/>
        </w:trPr>
        <w:tc>
          <w:tcPr>
            <w:tcW w:w="773" w:type="pct"/>
            <w:vMerge/>
            <w:tcBorders>
              <w:bottom w:val="nil"/>
            </w:tcBorders>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858"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w:t>
            </w:r>
            <w:r w:rsidRPr="00E90B20">
              <w:rPr>
                <w:rFonts w:ascii="Times New Roman" w:eastAsia="Times New Roman" w:hAnsi="Times New Roman" w:cs="Times New Roman"/>
                <w:sz w:val="24"/>
                <w:szCs w:val="24"/>
              </w:rPr>
              <w:t>а</w:t>
            </w:r>
          </w:p>
        </w:tc>
        <w:tc>
          <w:tcPr>
            <w:tcW w:w="858"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w:t>
            </w:r>
          </w:p>
        </w:tc>
        <w:tc>
          <w:tcPr>
            <w:tcW w:w="858"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w:t>
            </w:r>
          </w:p>
        </w:tc>
        <w:tc>
          <w:tcPr>
            <w:tcW w:w="858"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III</w:t>
            </w:r>
          </w:p>
        </w:tc>
        <w:tc>
          <w:tcPr>
            <w:tcW w:w="795"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IV</w:t>
            </w:r>
          </w:p>
        </w:tc>
      </w:tr>
      <w:tr w:rsidR="009378BF" w:rsidRPr="00E90B20" w:rsidTr="009378BF">
        <w:trPr>
          <w:cantSplit/>
          <w:tblHeader/>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15</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r>
      <w:tr w:rsidR="009378BF" w:rsidRPr="00E90B20" w:rsidTr="009378BF">
        <w:trPr>
          <w:cantSplit/>
        </w:trPr>
        <w:tc>
          <w:tcPr>
            <w:tcW w:w="773"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w:t>
            </w:r>
          </w:p>
        </w:tc>
        <w:tc>
          <w:tcPr>
            <w:tcW w:w="795"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50</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125</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150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105</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88</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195</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163</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125</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104</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87</w:t>
            </w:r>
          </w:p>
        </w:tc>
      </w:tr>
      <w:tr w:rsidR="009378BF" w:rsidRPr="00E90B20" w:rsidTr="009378BF">
        <w:trPr>
          <w:cantSplit/>
        </w:trPr>
        <w:tc>
          <w:tcPr>
            <w:tcW w:w="773"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229</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192</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146</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123</w:t>
            </w:r>
          </w:p>
        </w:tc>
        <w:tc>
          <w:tcPr>
            <w:tcW w:w="795"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103</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269</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172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144</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110</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289</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239</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167</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128</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331</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276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232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177</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148</w:t>
            </w:r>
          </w:p>
        </w:tc>
      </w:tr>
    </w:tbl>
    <w:p w:rsidR="00E90B20" w:rsidRDefault="00E90B20" w:rsidP="009378BF">
      <w:pPr>
        <w:ind w:left="-51" w:right="-28"/>
        <w:jc w:val="center"/>
        <w:rPr>
          <w:rFonts w:ascii="Times New Roman" w:eastAsia="Times New Roman" w:hAnsi="Times New Roman" w:cs="Times New Roman"/>
          <w:sz w:val="28"/>
          <w:szCs w:val="24"/>
        </w:rPr>
      </w:pPr>
    </w:p>
    <w:p w:rsidR="00E90B20" w:rsidRDefault="00E90B20" w:rsidP="009378BF">
      <w:pPr>
        <w:ind w:left="-51" w:right="-28"/>
        <w:jc w:val="center"/>
        <w:rPr>
          <w:rFonts w:ascii="Times New Roman" w:eastAsia="Times New Roman" w:hAnsi="Times New Roman" w:cs="Times New Roman"/>
          <w:sz w:val="28"/>
          <w:szCs w:val="24"/>
        </w:rPr>
      </w:pPr>
    </w:p>
    <w:p w:rsidR="009378BF" w:rsidRDefault="009378BF" w:rsidP="009378BF">
      <w:pPr>
        <w:ind w:left="-51" w:right="-28"/>
        <w:jc w:val="center"/>
        <w:rPr>
          <w:rFonts w:ascii="Times New Roman" w:eastAsia="Times New Roman" w:hAnsi="Times New Roman" w:cs="Times New Roman"/>
          <w:sz w:val="28"/>
          <w:szCs w:val="24"/>
        </w:rPr>
      </w:pPr>
      <w:r w:rsidRPr="007F2FBA">
        <w:rPr>
          <w:rFonts w:ascii="Times New Roman" w:eastAsia="Times New Roman" w:hAnsi="Times New Roman" w:cs="Times New Roman"/>
          <w:sz w:val="28"/>
          <w:szCs w:val="24"/>
        </w:rPr>
        <w:t>Пневый осмол</w:t>
      </w:r>
    </w:p>
    <w:p w:rsidR="00956F18" w:rsidRPr="007F2FBA" w:rsidRDefault="00956F18" w:rsidP="009378BF">
      <w:pPr>
        <w:ind w:left="-51" w:right="-28"/>
        <w:jc w:val="center"/>
        <w:rPr>
          <w:rFonts w:ascii="Times New Roman" w:eastAsia="Times New Roman" w:hAnsi="Times New Roman" w:cs="Times New Roman"/>
          <w:sz w:val="28"/>
          <w:szCs w:val="24"/>
        </w:rPr>
      </w:pPr>
    </w:p>
    <w:p w:rsidR="009378BF" w:rsidRPr="007C796A" w:rsidRDefault="009378BF" w:rsidP="009378BF">
      <w:pPr>
        <w:pStyle w:val="4a"/>
      </w:pPr>
      <w:r w:rsidRPr="007C796A">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w:t>
      </w:r>
      <w:r w:rsidRPr="007C796A">
        <w:lastRenderedPageBreak/>
        <w:t xml:space="preserve">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9378BF" w:rsidRPr="007C796A" w:rsidRDefault="009378BF" w:rsidP="009378BF">
      <w:pPr>
        <w:pStyle w:val="4a"/>
      </w:pPr>
      <w:r w:rsidRPr="007C796A">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9378BF" w:rsidRPr="007C796A" w:rsidRDefault="009378BF" w:rsidP="009378BF">
      <w:pPr>
        <w:pStyle w:val="4a"/>
      </w:pPr>
      <w:r w:rsidRPr="007C796A">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9378BF" w:rsidRPr="007C796A" w:rsidRDefault="009378BF" w:rsidP="009378BF">
      <w:pPr>
        <w:pStyle w:val="4a"/>
      </w:pPr>
      <w:r w:rsidRPr="007C796A">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9378BF" w:rsidRPr="007C796A" w:rsidRDefault="009378BF" w:rsidP="009378BF">
      <w:pPr>
        <w:pStyle w:val="4a"/>
      </w:pPr>
      <w:r w:rsidRPr="007C796A">
        <w:t>Дольше всего сохраняются на вырубке пни с большим ядром, количество таких пней зависит от характеристики срубленного древостоя.</w:t>
      </w:r>
    </w:p>
    <w:p w:rsidR="009378BF" w:rsidRDefault="009378BF" w:rsidP="009378BF">
      <w:pPr>
        <w:pStyle w:val="4a"/>
      </w:pPr>
      <w:r w:rsidRPr="007C796A">
        <w:t>Определение запасов пневого осмола.</w:t>
      </w:r>
    </w:p>
    <w:p w:rsidR="009378BF" w:rsidRDefault="009378BF" w:rsidP="009378BF">
      <w:pPr>
        <w:pStyle w:val="4a"/>
      </w:pPr>
    </w:p>
    <w:p w:rsidR="009378BF" w:rsidRPr="007C796A" w:rsidRDefault="009378BF" w:rsidP="009378BF">
      <w:pPr>
        <w:pStyle w:val="4a"/>
      </w:pPr>
      <w:r w:rsidRPr="007C796A">
        <w:t xml:space="preserve"> Сырьевой базой для заготовки пневого осмола служат:</w:t>
      </w:r>
    </w:p>
    <w:p w:rsidR="009378BF" w:rsidRPr="007C796A" w:rsidRDefault="009378BF" w:rsidP="006761ED">
      <w:pPr>
        <w:pStyle w:val="4a"/>
        <w:numPr>
          <w:ilvl w:val="1"/>
          <w:numId w:val="17"/>
        </w:numPr>
        <w:ind w:left="709" w:hanging="283"/>
      </w:pPr>
      <w:r w:rsidRPr="007C796A">
        <w:t>невозобновившиеся сосновые вырубки со свежими и сухими почвами;</w:t>
      </w:r>
    </w:p>
    <w:p w:rsidR="009378BF" w:rsidRPr="007C796A" w:rsidRDefault="009378BF" w:rsidP="006761ED">
      <w:pPr>
        <w:pStyle w:val="4a"/>
        <w:numPr>
          <w:ilvl w:val="1"/>
          <w:numId w:val="17"/>
        </w:numPr>
        <w:ind w:left="709" w:hanging="283"/>
      </w:pPr>
      <w:r w:rsidRPr="007C796A">
        <w:t xml:space="preserve">хвойные и лиственные молодняки на сосновых вырубках в возрасте до 13 лет, </w:t>
      </w:r>
      <w:r w:rsidRPr="007C796A">
        <w:rPr>
          <w:lang w:val="en-US"/>
        </w:rPr>
        <w:t>I</w:t>
      </w:r>
      <w:r w:rsidRPr="007C796A">
        <w:t>-</w:t>
      </w:r>
      <w:r w:rsidRPr="007C796A">
        <w:rPr>
          <w:lang w:val="en-US"/>
        </w:rPr>
        <w:t>IV</w:t>
      </w:r>
      <w:r w:rsidRPr="007C796A">
        <w:t xml:space="preserve"> классов бонитета, с полнотой 0,3-0,7 в хвойных и 0,3-0,8 в лиственных насаждениях, кроме особо</w:t>
      </w:r>
      <w:r>
        <w:t xml:space="preserve"> </w:t>
      </w:r>
      <w:r w:rsidRPr="007C796A">
        <w:t>защитных участков;</w:t>
      </w:r>
    </w:p>
    <w:p w:rsidR="009378BF" w:rsidRPr="00E60A4B" w:rsidRDefault="009378BF" w:rsidP="006761ED">
      <w:pPr>
        <w:pStyle w:val="4a"/>
        <w:numPr>
          <w:ilvl w:val="1"/>
          <w:numId w:val="17"/>
        </w:numPr>
        <w:ind w:left="709" w:hanging="283"/>
      </w:pPr>
      <w:r w:rsidRPr="007C796A">
        <w:t xml:space="preserve">лесные культуры на сосновых вырубках в возрасте 4-5 лет с приживаемостью 40-50% (для несомкнувшихся культур) и в возрасте 6-12 лет с </w:t>
      </w:r>
      <w:r w:rsidRPr="00E60A4B">
        <w:t>полнотой 0,4-0,6 при ширине междурядий более 2,5 м;</w:t>
      </w:r>
    </w:p>
    <w:p w:rsidR="009378BF" w:rsidRPr="00E60A4B" w:rsidRDefault="009378BF" w:rsidP="006761ED">
      <w:pPr>
        <w:pStyle w:val="4a"/>
        <w:numPr>
          <w:ilvl w:val="1"/>
          <w:numId w:val="17"/>
        </w:numPr>
        <w:ind w:left="709" w:hanging="283"/>
      </w:pPr>
      <w:r w:rsidRPr="00E60A4B">
        <w:t xml:space="preserve">сосновые лесосеки ревизионного периода </w:t>
      </w:r>
      <w:r w:rsidRPr="00E60A4B">
        <w:rPr>
          <w:lang w:val="en-US"/>
        </w:rPr>
        <w:t>I</w:t>
      </w:r>
      <w:r w:rsidRPr="00E60A4B">
        <w:t>-</w:t>
      </w:r>
      <w:r w:rsidRPr="00E60A4B">
        <w:rPr>
          <w:lang w:val="en-US"/>
        </w:rPr>
        <w:t>IV</w:t>
      </w:r>
      <w:r w:rsidRPr="00E60A4B">
        <w:t xml:space="preserve"> классов бонитета.</w:t>
      </w:r>
    </w:p>
    <w:p w:rsidR="009378BF" w:rsidRDefault="009378BF" w:rsidP="009378BF">
      <w:pPr>
        <w:pStyle w:val="4a"/>
        <w:rPr>
          <w:lang w:val="ru-RU"/>
        </w:rPr>
      </w:pPr>
      <w:r w:rsidRPr="00E60A4B">
        <w:t>Число пней на 1 га (шт.), разрешаемое к заготовке, устанавливается в зависимости от наличия и состояния лесных культур.</w:t>
      </w:r>
    </w:p>
    <w:p w:rsidR="00F11642" w:rsidRDefault="00F11642" w:rsidP="009378BF">
      <w:pPr>
        <w:pStyle w:val="4a"/>
        <w:rPr>
          <w:lang w:val="ru-RU"/>
        </w:rPr>
      </w:pPr>
    </w:p>
    <w:p w:rsidR="00F11642" w:rsidRPr="00F11642" w:rsidRDefault="00F11642" w:rsidP="009378BF">
      <w:pPr>
        <w:pStyle w:val="4a"/>
        <w:rPr>
          <w:lang w:val="ru-RU"/>
        </w:rPr>
      </w:pPr>
    </w:p>
    <w:p w:rsidR="009378BF" w:rsidRPr="00E60A4B" w:rsidRDefault="009378BF" w:rsidP="009378BF">
      <w:pPr>
        <w:pStyle w:val="4a"/>
      </w:pPr>
      <w:r w:rsidRPr="00E60A4B">
        <w:t>Число заготавливаемых пней:</w:t>
      </w:r>
    </w:p>
    <w:tbl>
      <w:tblPr>
        <w:tblW w:w="4253" w:type="pct"/>
        <w:tblInd w:w="794" w:type="dxa"/>
        <w:tblLook w:val="0000" w:firstRow="0" w:lastRow="0" w:firstColumn="0" w:lastColumn="0" w:noHBand="0" w:noVBand="0"/>
      </w:tblPr>
      <w:tblGrid>
        <w:gridCol w:w="365"/>
        <w:gridCol w:w="3643"/>
        <w:gridCol w:w="2641"/>
        <w:gridCol w:w="1491"/>
      </w:tblGrid>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w:t>
            </w: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до 0,5 м:</w:t>
            </w: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175</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5–8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2.</w:t>
            </w: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0,5-1,5 м:</w:t>
            </w: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3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3–5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75</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более 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3.</w:t>
            </w: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более 1,5 м:</w:t>
            </w: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50</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свыше 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w:t>
            </w:r>
          </w:p>
        </w:tc>
      </w:tr>
    </w:tbl>
    <w:p w:rsidR="009378BF" w:rsidRPr="009C6DA9" w:rsidRDefault="009378BF" w:rsidP="009378BF">
      <w:pPr>
        <w:pStyle w:val="4a"/>
        <w:rPr>
          <w:sz w:val="24"/>
          <w:szCs w:val="24"/>
        </w:rPr>
      </w:pPr>
      <w:r w:rsidRPr="009C6DA9">
        <w:rPr>
          <w:sz w:val="24"/>
          <w:szCs w:val="24"/>
        </w:rPr>
        <w:t>Вырубка с молодняками естественного происхождения лиственных пород:</w:t>
      </w:r>
    </w:p>
    <w:tbl>
      <w:tblPr>
        <w:tblW w:w="4037" w:type="pct"/>
        <w:tblInd w:w="752" w:type="dxa"/>
        <w:tblLook w:val="0000" w:firstRow="0" w:lastRow="0" w:firstColumn="0" w:lastColumn="0" w:noHBand="0" w:noVBand="0"/>
      </w:tblPr>
      <w:tblGrid>
        <w:gridCol w:w="4001"/>
        <w:gridCol w:w="3726"/>
      </w:tblGrid>
      <w:tr w:rsidR="009378BF" w:rsidRPr="009C6DA9" w:rsidTr="009378BF">
        <w:trPr>
          <w:trHeight w:val="317"/>
        </w:trPr>
        <w:tc>
          <w:tcPr>
            <w:tcW w:w="2589"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до 1 м:</w:t>
            </w:r>
          </w:p>
        </w:tc>
        <w:tc>
          <w:tcPr>
            <w:tcW w:w="2411"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без ограничений</w:t>
            </w:r>
          </w:p>
        </w:tc>
      </w:tr>
      <w:tr w:rsidR="009378BF" w:rsidRPr="009C6DA9" w:rsidTr="009378BF">
        <w:trPr>
          <w:trHeight w:val="317"/>
        </w:trPr>
        <w:tc>
          <w:tcPr>
            <w:tcW w:w="2589"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березняки высотой более 3 м:</w:t>
            </w:r>
          </w:p>
        </w:tc>
        <w:tc>
          <w:tcPr>
            <w:tcW w:w="2411"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9378BF" w:rsidRPr="009C6DA9" w:rsidTr="009378BF">
        <w:trPr>
          <w:trHeight w:val="326"/>
        </w:trPr>
        <w:tc>
          <w:tcPr>
            <w:tcW w:w="2589"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березняки высотой 1,5-3 м:</w:t>
            </w:r>
          </w:p>
        </w:tc>
        <w:tc>
          <w:tcPr>
            <w:tcW w:w="2411"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125</w:t>
            </w:r>
          </w:p>
        </w:tc>
      </w:tr>
    </w:tbl>
    <w:p w:rsidR="009378BF" w:rsidRPr="00956F18" w:rsidRDefault="009378BF" w:rsidP="009378BF">
      <w:pPr>
        <w:ind w:firstLine="709"/>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Учет пневого осмола производится в процессе таксации леса на</w:t>
      </w:r>
      <w:r w:rsidRPr="007C796A">
        <w:rPr>
          <w:rFonts w:ascii="Times New Roman" w:eastAsia="Times New Roman" w:hAnsi="Times New Roman" w:cs="Times New Roman"/>
          <w:sz w:val="28"/>
          <w:szCs w:val="28"/>
        </w:rPr>
        <w:t xml:space="preserve">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w:t>
      </w:r>
      <w:r w:rsidR="00EA47E3" w:rsidRPr="00956F18">
        <w:rPr>
          <w:rFonts w:ascii="Times New Roman" w:eastAsia="Times New Roman" w:hAnsi="Times New Roman" w:cs="Times New Roman"/>
          <w:sz w:val="28"/>
          <w:szCs w:val="28"/>
        </w:rPr>
        <w:t>12</w:t>
      </w:r>
      <w:r w:rsidRPr="00956F18">
        <w:rPr>
          <w:rFonts w:ascii="Times New Roman" w:eastAsia="Times New Roman" w:hAnsi="Times New Roman" w:cs="Times New Roman"/>
          <w:sz w:val="28"/>
          <w:szCs w:val="28"/>
        </w:rPr>
        <w:t>.</w:t>
      </w:r>
      <w:r w:rsidR="00EA47E3" w:rsidRPr="00956F18">
        <w:rPr>
          <w:rFonts w:ascii="Times New Roman" w:eastAsia="Times New Roman" w:hAnsi="Times New Roman" w:cs="Times New Roman"/>
          <w:sz w:val="28"/>
          <w:szCs w:val="28"/>
        </w:rPr>
        <w:t>5</w:t>
      </w:r>
    </w:p>
    <w:p w:rsidR="009378BF" w:rsidRPr="00956F18" w:rsidRDefault="009378BF" w:rsidP="009378BF">
      <w:pPr>
        <w:ind w:left="-51" w:right="-28"/>
        <w:jc w:val="right"/>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 xml:space="preserve">Таблица </w:t>
      </w:r>
      <w:r w:rsidR="00EA47E3" w:rsidRPr="00956F18">
        <w:rPr>
          <w:rFonts w:ascii="Times New Roman" w:eastAsia="Times New Roman" w:hAnsi="Times New Roman" w:cs="Times New Roman"/>
          <w:sz w:val="28"/>
          <w:szCs w:val="28"/>
        </w:rPr>
        <w:t>12.5</w:t>
      </w:r>
    </w:p>
    <w:p w:rsidR="009378BF" w:rsidRPr="00956F18" w:rsidRDefault="009378BF" w:rsidP="009378BF">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Классы спелости пневого осмола</w:t>
      </w:r>
    </w:p>
    <w:tbl>
      <w:tblPr>
        <w:tblW w:w="488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1059"/>
        <w:gridCol w:w="1783"/>
        <w:gridCol w:w="5426"/>
      </w:tblGrid>
      <w:tr w:rsidR="009378BF" w:rsidRPr="00E90B20" w:rsidTr="00F11642">
        <w:trPr>
          <w:tblHeader/>
          <w:jc w:val="center"/>
        </w:trPr>
        <w:tc>
          <w:tcPr>
            <w:tcW w:w="642"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Давность рубки, лет</w:t>
            </w:r>
          </w:p>
        </w:tc>
        <w:tc>
          <w:tcPr>
            <w:tcW w:w="495"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 xml:space="preserve">Класс </w:t>
            </w:r>
          </w:p>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спелости</w:t>
            </w:r>
          </w:p>
        </w:tc>
        <w:tc>
          <w:tcPr>
            <w:tcW w:w="832"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Характеристика осмола</w:t>
            </w:r>
          </w:p>
        </w:tc>
        <w:tc>
          <w:tcPr>
            <w:tcW w:w="3031"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Внешние признаки класса спелости пней</w:t>
            </w:r>
          </w:p>
        </w:tc>
      </w:tr>
      <w:tr w:rsidR="009378BF" w:rsidRPr="00E90B20" w:rsidTr="00F11642">
        <w:trPr>
          <w:tblHeader/>
          <w:jc w:val="center"/>
        </w:trPr>
        <w:tc>
          <w:tcPr>
            <w:tcW w:w="642"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495"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832"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3031"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r>
      <w:tr w:rsidR="009378BF" w:rsidRPr="00E90B20" w:rsidTr="00F11642">
        <w:trPr>
          <w:jc w:val="center"/>
        </w:trPr>
        <w:tc>
          <w:tcPr>
            <w:tcW w:w="64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1-5</w:t>
            </w:r>
          </w:p>
        </w:tc>
        <w:tc>
          <w:tcPr>
            <w:tcW w:w="495" w:type="pct"/>
            <w:vAlign w:val="center"/>
          </w:tcPr>
          <w:p w:rsidR="009378BF" w:rsidRPr="00E90B20" w:rsidRDefault="009378BF" w:rsidP="00E90B20">
            <w:pPr>
              <w:ind w:left="-51" w:right="-28"/>
              <w:jc w:val="center"/>
              <w:rPr>
                <w:rFonts w:ascii="Times New Roman" w:eastAsia="Times New Roman" w:hAnsi="Times New Roman" w:cs="Times New Roman"/>
                <w:sz w:val="24"/>
                <w:szCs w:val="24"/>
                <w:lang w:val="en-US"/>
              </w:rPr>
            </w:pPr>
            <w:r w:rsidRPr="00E90B20">
              <w:rPr>
                <w:rFonts w:ascii="Times New Roman" w:eastAsia="Times New Roman" w:hAnsi="Times New Roman" w:cs="Times New Roman"/>
                <w:sz w:val="24"/>
                <w:szCs w:val="24"/>
                <w:lang w:val="en-US"/>
              </w:rPr>
              <w:t>I</w:t>
            </w:r>
          </w:p>
        </w:tc>
        <w:tc>
          <w:tcPr>
            <w:tcW w:w="83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Молодой</w:t>
            </w:r>
          </w:p>
        </w:tc>
        <w:tc>
          <w:tcPr>
            <w:tcW w:w="3031" w:type="pct"/>
            <w:vAlign w:val="center"/>
          </w:tcPr>
          <w:p w:rsidR="009378BF" w:rsidRPr="00E90B20" w:rsidRDefault="009378BF" w:rsidP="009378BF">
            <w:pPr>
              <w:ind w:left="-51" w:right="-28"/>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9378BF" w:rsidRPr="00E90B20" w:rsidTr="00F11642">
        <w:trPr>
          <w:jc w:val="center"/>
        </w:trPr>
        <w:tc>
          <w:tcPr>
            <w:tcW w:w="64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6-10</w:t>
            </w:r>
          </w:p>
        </w:tc>
        <w:tc>
          <w:tcPr>
            <w:tcW w:w="495" w:type="pct"/>
            <w:vAlign w:val="center"/>
          </w:tcPr>
          <w:p w:rsidR="009378BF" w:rsidRPr="00E90B20" w:rsidRDefault="009378BF" w:rsidP="00E90B20">
            <w:pPr>
              <w:ind w:left="-51" w:right="-28"/>
              <w:jc w:val="center"/>
              <w:rPr>
                <w:rFonts w:ascii="Times New Roman" w:eastAsia="Times New Roman" w:hAnsi="Times New Roman" w:cs="Times New Roman"/>
                <w:sz w:val="24"/>
                <w:szCs w:val="24"/>
                <w:lang w:val="en-US"/>
              </w:rPr>
            </w:pPr>
            <w:r w:rsidRPr="00E90B20">
              <w:rPr>
                <w:rFonts w:ascii="Times New Roman" w:eastAsia="Times New Roman" w:hAnsi="Times New Roman" w:cs="Times New Roman"/>
                <w:sz w:val="24"/>
                <w:szCs w:val="24"/>
                <w:lang w:val="en-US"/>
              </w:rPr>
              <w:t>II</w:t>
            </w:r>
          </w:p>
        </w:tc>
        <w:tc>
          <w:tcPr>
            <w:tcW w:w="83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Приспевающий</w:t>
            </w:r>
          </w:p>
        </w:tc>
        <w:tc>
          <w:tcPr>
            <w:tcW w:w="3031" w:type="pct"/>
            <w:vAlign w:val="center"/>
          </w:tcPr>
          <w:p w:rsidR="009378BF" w:rsidRPr="00E90B20" w:rsidRDefault="009378BF" w:rsidP="009378BF">
            <w:pPr>
              <w:ind w:left="-51" w:right="-28"/>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9378BF" w:rsidRPr="00E90B20" w:rsidTr="00F11642">
        <w:trPr>
          <w:jc w:val="center"/>
        </w:trPr>
        <w:tc>
          <w:tcPr>
            <w:tcW w:w="64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11-15</w:t>
            </w:r>
          </w:p>
        </w:tc>
        <w:tc>
          <w:tcPr>
            <w:tcW w:w="495"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III</w:t>
            </w:r>
          </w:p>
        </w:tc>
        <w:tc>
          <w:tcPr>
            <w:tcW w:w="83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Спелый</w:t>
            </w:r>
          </w:p>
        </w:tc>
        <w:tc>
          <w:tcPr>
            <w:tcW w:w="3031" w:type="pct"/>
            <w:vAlign w:val="center"/>
          </w:tcPr>
          <w:p w:rsidR="009378BF" w:rsidRPr="00E90B20" w:rsidRDefault="009378BF" w:rsidP="009378BF">
            <w:pPr>
              <w:ind w:left="-51" w:right="-28"/>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Заболонь значительно разрушилась и легко отделяется от ядра</w:t>
            </w:r>
          </w:p>
        </w:tc>
      </w:tr>
      <w:tr w:rsidR="009378BF" w:rsidRPr="00E90B20" w:rsidTr="00F11642">
        <w:trPr>
          <w:jc w:val="center"/>
        </w:trPr>
        <w:tc>
          <w:tcPr>
            <w:tcW w:w="64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16-20</w:t>
            </w:r>
          </w:p>
        </w:tc>
        <w:tc>
          <w:tcPr>
            <w:tcW w:w="495"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IV</w:t>
            </w:r>
          </w:p>
        </w:tc>
        <w:tc>
          <w:tcPr>
            <w:tcW w:w="83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Перестойный</w:t>
            </w:r>
          </w:p>
        </w:tc>
        <w:tc>
          <w:tcPr>
            <w:tcW w:w="3031" w:type="pct"/>
            <w:vAlign w:val="center"/>
          </w:tcPr>
          <w:p w:rsidR="009378BF" w:rsidRPr="00E90B20" w:rsidRDefault="009378BF" w:rsidP="009378BF">
            <w:pPr>
              <w:ind w:left="-51" w:right="-28"/>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Заболонь совершенно разрушилась, началось гниение ядра</w:t>
            </w:r>
          </w:p>
        </w:tc>
      </w:tr>
    </w:tbl>
    <w:p w:rsidR="009378BF" w:rsidRDefault="009378BF" w:rsidP="009378BF">
      <w:pPr>
        <w:jc w:val="both"/>
        <w:rPr>
          <w:rFonts w:ascii="Times New Roman" w:eastAsia="Times New Roman" w:hAnsi="Times New Roman" w:cs="Times New Roman"/>
          <w:sz w:val="28"/>
          <w:szCs w:val="28"/>
        </w:rPr>
      </w:pPr>
    </w:p>
    <w:p w:rsidR="009378BF" w:rsidRPr="007C796A" w:rsidRDefault="009378BF" w:rsidP="009378BF">
      <w:pPr>
        <w:pStyle w:val="4a"/>
      </w:pPr>
      <w:r w:rsidRPr="007C796A">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9378BF" w:rsidRPr="007C796A" w:rsidRDefault="009378BF" w:rsidP="009378BF">
      <w:pPr>
        <w:pStyle w:val="4a"/>
      </w:pPr>
      <w:r w:rsidRPr="007C796A">
        <w:t>Ресурсы пневого осмола определяются, исходя из числа и диаметра пней, пользуясь региональными нормативно-справочными таблицами.</w:t>
      </w:r>
    </w:p>
    <w:p w:rsidR="00E90B20" w:rsidRPr="002C2CB1" w:rsidRDefault="009378BF" w:rsidP="002C2CB1">
      <w:pPr>
        <w:pStyle w:val="4a"/>
        <w:rPr>
          <w:lang w:val="ru-RU"/>
        </w:rPr>
      </w:pPr>
      <w:r w:rsidRPr="007C796A">
        <w:t xml:space="preserve">Выход мочала в нормальных липовых древостоях с 1 га приведено в таблице </w:t>
      </w:r>
      <w:r w:rsidR="00EA47E3">
        <w:rPr>
          <w:lang w:val="ru-RU"/>
        </w:rPr>
        <w:t>12</w:t>
      </w:r>
      <w:r w:rsidRPr="007C796A">
        <w:t>.</w:t>
      </w:r>
      <w:r w:rsidR="00EA47E3">
        <w:rPr>
          <w:lang w:val="ru-RU"/>
        </w:rPr>
        <w:t>6</w:t>
      </w:r>
    </w:p>
    <w:p w:rsidR="009378BF" w:rsidRDefault="009378BF" w:rsidP="009378BF">
      <w:pPr>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w:t>
      </w:r>
      <w:r w:rsidRPr="00F11642">
        <w:rPr>
          <w:rFonts w:ascii="Times New Roman" w:eastAsia="Times New Roman" w:hAnsi="Times New Roman" w:cs="Times New Roman"/>
          <w:sz w:val="28"/>
          <w:szCs w:val="28"/>
        </w:rPr>
        <w:t>.</w:t>
      </w:r>
      <w:r w:rsidR="00EA47E3" w:rsidRPr="00F11642">
        <w:rPr>
          <w:rFonts w:ascii="Times New Roman" w:eastAsia="Times New Roman" w:hAnsi="Times New Roman" w:cs="Times New Roman"/>
          <w:sz w:val="28"/>
          <w:szCs w:val="28"/>
        </w:rPr>
        <w:t>6</w:t>
      </w:r>
    </w:p>
    <w:p w:rsidR="00F11642" w:rsidRPr="00956F18" w:rsidRDefault="00F11642" w:rsidP="009378BF">
      <w:pPr>
        <w:ind w:left="-51" w:right="-28"/>
        <w:jc w:val="right"/>
        <w:rPr>
          <w:rFonts w:ascii="Times New Roman" w:eastAsia="Times New Roman" w:hAnsi="Times New Roman" w:cs="Times New Roman"/>
          <w:sz w:val="28"/>
          <w:szCs w:val="28"/>
        </w:rPr>
      </w:pPr>
    </w:p>
    <w:p w:rsidR="00F11642" w:rsidRPr="00956F18" w:rsidRDefault="009378BF" w:rsidP="009378BF">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Выход мочала в нормальных липовых древостоях с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1"/>
        <w:gridCol w:w="945"/>
        <w:gridCol w:w="945"/>
        <w:gridCol w:w="945"/>
        <w:gridCol w:w="945"/>
        <w:gridCol w:w="945"/>
        <w:gridCol w:w="945"/>
        <w:gridCol w:w="945"/>
        <w:gridCol w:w="954"/>
      </w:tblGrid>
      <w:tr w:rsidR="009378BF" w:rsidRPr="00E90B20" w:rsidTr="009378BF">
        <w:trPr>
          <w:cantSplit/>
          <w:trHeight w:val="20"/>
        </w:trPr>
        <w:tc>
          <w:tcPr>
            <w:tcW w:w="979" w:type="pct"/>
            <w:vMerge w:val="restar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Средний диаметр, см</w:t>
            </w:r>
          </w:p>
        </w:tc>
        <w:tc>
          <w:tcPr>
            <w:tcW w:w="4021" w:type="pct"/>
            <w:gridSpan w:val="8"/>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Полнота древостоя</w:t>
            </w:r>
          </w:p>
        </w:tc>
      </w:tr>
      <w:tr w:rsidR="009378BF" w:rsidRPr="00E90B20" w:rsidTr="009378BF">
        <w:trPr>
          <w:cantSplit/>
          <w:trHeight w:val="20"/>
        </w:trPr>
        <w:tc>
          <w:tcPr>
            <w:tcW w:w="979" w:type="pct"/>
            <w:vMerge/>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0,5</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0,9</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64,6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65,4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66,4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67,5</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51,2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54,8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57,8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58,6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59,2</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59,6</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45,9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49,1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51,2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51,3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53,4</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53,5</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41,6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44,5</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45,3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46,9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47,6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48,4</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lastRenderedPageBreak/>
              <w:t>24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43,1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43,8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44,2</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44,5</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39,3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39,9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40,3</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40,6</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32,2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37,2</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37,5</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30</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27,1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33,1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33,5</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34,3</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34,6</w:t>
            </w:r>
          </w:p>
        </w:tc>
      </w:tr>
    </w:tbl>
    <w:p w:rsidR="009378BF" w:rsidRPr="007C796A" w:rsidRDefault="009378BF" w:rsidP="009378BF">
      <w:pPr>
        <w:jc w:val="both"/>
        <w:rPr>
          <w:rFonts w:ascii="Times New Roman" w:eastAsia="Times New Roman" w:hAnsi="Times New Roman" w:cs="Times New Roman"/>
          <w:sz w:val="28"/>
          <w:szCs w:val="28"/>
        </w:rPr>
      </w:pPr>
    </w:p>
    <w:p w:rsidR="009378BF" w:rsidRDefault="009378BF" w:rsidP="009378BF">
      <w:pPr>
        <w:pStyle w:val="4a"/>
      </w:pPr>
      <w:r w:rsidRPr="007C796A">
        <w:t xml:space="preserve">Примечание. Запасы мочала определяются для насаждений, поступающих в рубку, по формуле: </w:t>
      </w:r>
      <w:r w:rsidRPr="007C796A">
        <w:rPr>
          <w:lang w:val="en-US"/>
        </w:rPr>
        <w:t>V</w:t>
      </w:r>
      <w:r w:rsidRPr="007C796A">
        <w:t>=0,1КхМх</w:t>
      </w:r>
      <w:r w:rsidRPr="007C796A">
        <w:rPr>
          <w:lang w:val="en-US"/>
        </w:rPr>
        <w:t>L</w:t>
      </w:r>
      <w:r w:rsidRPr="007C796A">
        <w:t xml:space="preserve">, где </w:t>
      </w:r>
      <w:r w:rsidRPr="007C796A">
        <w:rPr>
          <w:lang w:val="en-US"/>
        </w:rPr>
        <w:t>V</w:t>
      </w:r>
      <w:r w:rsidRPr="007C796A">
        <w:t xml:space="preserve"> – выход мочала; К – коэффициент состава липы в насаждении; М – запас насаждения; </w:t>
      </w:r>
      <w:r w:rsidRPr="007C796A">
        <w:rPr>
          <w:lang w:val="en-US"/>
        </w:rPr>
        <w:t>L</w:t>
      </w:r>
      <w:r w:rsidRPr="007C796A">
        <w:t xml:space="preserve"> – выход мочала на 1 м</w:t>
      </w:r>
      <w:r w:rsidRPr="007C796A">
        <w:rPr>
          <w:vertAlign w:val="superscript"/>
        </w:rPr>
        <w:t>3</w:t>
      </w:r>
      <w:r w:rsidRPr="007C796A">
        <w:t xml:space="preserve"> липы (табличное значение).</w:t>
      </w:r>
    </w:p>
    <w:p w:rsidR="009378BF" w:rsidRPr="007C796A" w:rsidRDefault="009378BF" w:rsidP="009378BF">
      <w:pPr>
        <w:pStyle w:val="4a"/>
      </w:pPr>
      <w:r>
        <w:t>Древесная кора</w:t>
      </w:r>
    </w:p>
    <w:p w:rsidR="009378BF" w:rsidRPr="007C796A" w:rsidRDefault="009378BF" w:rsidP="009378BF">
      <w:pPr>
        <w:pStyle w:val="4a"/>
      </w:pPr>
      <w:r w:rsidRPr="007C796A">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9378BF" w:rsidRPr="007C796A" w:rsidRDefault="009378BF" w:rsidP="009378BF">
      <w:pPr>
        <w:pStyle w:val="4a"/>
      </w:pPr>
      <w:r w:rsidRPr="007C796A">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9378BF" w:rsidRPr="007C796A" w:rsidRDefault="009378BF" w:rsidP="009378BF">
      <w:pPr>
        <w:pStyle w:val="4a"/>
      </w:pPr>
      <w:r w:rsidRPr="007C796A">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9378BF" w:rsidRPr="007C796A" w:rsidRDefault="009378BF" w:rsidP="009378BF">
      <w:pPr>
        <w:pStyle w:val="4a"/>
      </w:pPr>
      <w:r w:rsidRPr="007C796A">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9378BF" w:rsidRPr="007C796A" w:rsidRDefault="009378BF" w:rsidP="009378BF">
      <w:pPr>
        <w:pStyle w:val="4a"/>
      </w:pPr>
      <w:r w:rsidRPr="007C796A">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9378BF" w:rsidRPr="007C796A" w:rsidRDefault="009378BF" w:rsidP="009378BF">
      <w:pPr>
        <w:pStyle w:val="4a"/>
      </w:pPr>
      <w:r w:rsidRPr="007C796A">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9378BF" w:rsidRPr="007C796A" w:rsidRDefault="009378BF" w:rsidP="009378BF">
      <w:pPr>
        <w:pStyle w:val="4a"/>
      </w:pPr>
      <w:r w:rsidRPr="007C796A">
        <w:t>В период сокодвижения ива содержит больше таннидов, чем во время зимнего покоя, причем наибольшее колич</w:t>
      </w:r>
      <w:r>
        <w:t>е</w:t>
      </w:r>
      <w:r w:rsidRPr="007C796A">
        <w:t xml:space="preserve">ство дубильных веществ в коре ив наблюдается в период самого интенсивного сокодвижения – с начала мая до середины июля. </w:t>
      </w:r>
    </w:p>
    <w:p w:rsidR="009378BF" w:rsidRPr="007C796A" w:rsidRDefault="009378BF" w:rsidP="009378BF">
      <w:pPr>
        <w:pStyle w:val="4a"/>
      </w:pPr>
      <w:r w:rsidRPr="007C796A">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9378BF" w:rsidRDefault="009378BF" w:rsidP="009378BF">
      <w:pPr>
        <w:pStyle w:val="4a"/>
      </w:pPr>
      <w:r w:rsidRPr="007C796A">
        <w:t xml:space="preserve">Учет и особенности заготовки бересты. </w:t>
      </w:r>
    </w:p>
    <w:p w:rsidR="009378BF" w:rsidRPr="007C796A" w:rsidRDefault="009378BF" w:rsidP="009378BF">
      <w:pPr>
        <w:pStyle w:val="4a"/>
      </w:pPr>
      <w:r w:rsidRPr="007C796A">
        <w:lastRenderedPageBreak/>
        <w:t>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9378BF" w:rsidRPr="007C796A" w:rsidRDefault="009378BF" w:rsidP="009378BF">
      <w:pPr>
        <w:pStyle w:val="4a"/>
      </w:pPr>
      <w:r w:rsidRPr="007C796A">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9378BF" w:rsidRPr="007C796A" w:rsidRDefault="009378BF" w:rsidP="009378BF">
      <w:pPr>
        <w:pStyle w:val="4a"/>
      </w:pPr>
      <w:r w:rsidRPr="007C796A">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9378BF" w:rsidRPr="00EA47E3" w:rsidRDefault="009378BF" w:rsidP="009378BF">
      <w:pPr>
        <w:pStyle w:val="4a"/>
        <w:rPr>
          <w:lang w:val="ru-RU"/>
        </w:rPr>
      </w:pPr>
      <w:r w:rsidRPr="007C796A">
        <w:t xml:space="preserve">Качество заготовленной бересты должно соответствовать ТУ 13-707-83 </w:t>
      </w:r>
      <w:r>
        <w:t>«</w:t>
      </w:r>
      <w:r w:rsidRPr="007C796A">
        <w:t>Береста березовая для производства дегтя</w:t>
      </w:r>
      <w:r>
        <w:t>»</w:t>
      </w:r>
      <w:r w:rsidRPr="007C796A">
        <w:t>. Выход бересты, кг с 1 м</w:t>
      </w:r>
      <w:r w:rsidRPr="007C796A">
        <w:rPr>
          <w:vertAlign w:val="superscript"/>
        </w:rPr>
        <w:t>3</w:t>
      </w:r>
      <w:r w:rsidRPr="007C796A">
        <w:t xml:space="preserve"> стволовой древесины приведен в таблице </w:t>
      </w:r>
      <w:r w:rsidR="00EA47E3">
        <w:rPr>
          <w:lang w:val="ru-RU"/>
        </w:rPr>
        <w:t>12.7</w:t>
      </w:r>
    </w:p>
    <w:p w:rsidR="009378BF" w:rsidRPr="00F11642" w:rsidRDefault="009378BF" w:rsidP="009378BF">
      <w:pPr>
        <w:keepNext/>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12.7</w:t>
      </w:r>
    </w:p>
    <w:p w:rsidR="009378BF" w:rsidRPr="00956F18" w:rsidRDefault="009378BF" w:rsidP="009378BF">
      <w:pPr>
        <w:keepNext/>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Выход бересты, кг с 1 м</w:t>
      </w:r>
      <w:r w:rsidRPr="00956F18">
        <w:rPr>
          <w:rFonts w:ascii="Times New Roman" w:eastAsia="Times New Roman" w:hAnsi="Times New Roman" w:cs="Times New Roman"/>
          <w:sz w:val="28"/>
          <w:szCs w:val="28"/>
          <w:vertAlign w:val="superscript"/>
        </w:rPr>
        <w:t>3</w:t>
      </w:r>
      <w:r w:rsidRPr="00956F18">
        <w:rPr>
          <w:rFonts w:ascii="Times New Roman" w:eastAsia="Times New Roman" w:hAnsi="Times New Roman" w:cs="Times New Roman"/>
          <w:sz w:val="28"/>
          <w:szCs w:val="28"/>
        </w:rPr>
        <w:t xml:space="preserve"> стволовой древесины</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701"/>
        <w:gridCol w:w="2551"/>
        <w:gridCol w:w="2412"/>
      </w:tblGrid>
      <w:tr w:rsidR="009378BF" w:rsidRPr="00E90B20" w:rsidTr="009378BF">
        <w:trPr>
          <w:trHeight w:val="20"/>
          <w:tblHeader/>
        </w:trPr>
        <w:tc>
          <w:tcPr>
            <w:tcW w:w="1439" w:type="pct"/>
            <w:vMerge w:val="restart"/>
            <w:tcBorders>
              <w:bottom w:val="single" w:sz="4" w:space="0" w:color="auto"/>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Наименование сортиментов</w:t>
            </w:r>
          </w:p>
        </w:tc>
        <w:tc>
          <w:tcPr>
            <w:tcW w:w="909" w:type="pct"/>
            <w:vMerge w:val="restart"/>
            <w:tcBorders>
              <w:bottom w:val="single" w:sz="4" w:space="0" w:color="auto"/>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Диаметр, см</w:t>
            </w:r>
          </w:p>
        </w:tc>
        <w:tc>
          <w:tcPr>
            <w:tcW w:w="2652" w:type="pct"/>
            <w:gridSpan w:val="2"/>
            <w:tcBorders>
              <w:bottom w:val="single" w:sz="4" w:space="0" w:color="auto"/>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Выход бересты</w:t>
            </w:r>
          </w:p>
        </w:tc>
      </w:tr>
      <w:tr w:rsidR="009378BF" w:rsidRPr="00E90B20" w:rsidTr="009378BF">
        <w:trPr>
          <w:trHeight w:val="20"/>
          <w:tblHeader/>
        </w:trPr>
        <w:tc>
          <w:tcPr>
            <w:tcW w:w="1439" w:type="pct"/>
            <w:vMerge/>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p>
        </w:tc>
        <w:tc>
          <w:tcPr>
            <w:tcW w:w="909" w:type="pct"/>
            <w:vMerge/>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p>
        </w:tc>
        <w:tc>
          <w:tcPr>
            <w:tcW w:w="1363" w:type="pct"/>
            <w:tcBorders>
              <w:top w:val="nil"/>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 свежеснятом виде</w:t>
            </w:r>
          </w:p>
        </w:tc>
        <w:tc>
          <w:tcPr>
            <w:tcW w:w="1289" w:type="pct"/>
            <w:tcBorders>
              <w:top w:val="nil"/>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 воздушно-сухом виде</w:t>
            </w:r>
          </w:p>
        </w:tc>
      </w:tr>
      <w:tr w:rsidR="009378BF" w:rsidRPr="00E90B20" w:rsidTr="009378BF">
        <w:trPr>
          <w:trHeight w:val="124"/>
          <w:tblHeader/>
        </w:trPr>
        <w:tc>
          <w:tcPr>
            <w:tcW w:w="1439" w:type="pct"/>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909" w:type="pct"/>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1363" w:type="pct"/>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1289" w:type="pct"/>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r>
      <w:tr w:rsidR="009378BF" w:rsidRPr="00E90B20" w:rsidTr="009378BF">
        <w:trPr>
          <w:trHeight w:val="20"/>
        </w:trPr>
        <w:tc>
          <w:tcPr>
            <w:tcW w:w="143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Крупная</w:t>
            </w:r>
          </w:p>
        </w:tc>
        <w:tc>
          <w:tcPr>
            <w:tcW w:w="90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26 и более</w:t>
            </w:r>
          </w:p>
        </w:tc>
        <w:tc>
          <w:tcPr>
            <w:tcW w:w="1363"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w:t>
            </w:r>
          </w:p>
        </w:tc>
        <w:tc>
          <w:tcPr>
            <w:tcW w:w="128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r>
      <w:tr w:rsidR="009378BF" w:rsidRPr="00E90B20" w:rsidTr="009378BF">
        <w:trPr>
          <w:trHeight w:val="20"/>
        </w:trPr>
        <w:tc>
          <w:tcPr>
            <w:tcW w:w="143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Средняя</w:t>
            </w:r>
          </w:p>
        </w:tc>
        <w:tc>
          <w:tcPr>
            <w:tcW w:w="90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14-24</w:t>
            </w:r>
          </w:p>
        </w:tc>
        <w:tc>
          <w:tcPr>
            <w:tcW w:w="1363"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7,2</w:t>
            </w:r>
          </w:p>
        </w:tc>
        <w:tc>
          <w:tcPr>
            <w:tcW w:w="128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4,3</w:t>
            </w:r>
          </w:p>
        </w:tc>
      </w:tr>
      <w:tr w:rsidR="009378BF" w:rsidRPr="00E90B20" w:rsidTr="009378BF">
        <w:trPr>
          <w:trHeight w:val="20"/>
        </w:trPr>
        <w:tc>
          <w:tcPr>
            <w:tcW w:w="143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Мелкая</w:t>
            </w:r>
          </w:p>
        </w:tc>
        <w:tc>
          <w:tcPr>
            <w:tcW w:w="90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c>
          <w:tcPr>
            <w:tcW w:w="1363"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w:t>
            </w:r>
          </w:p>
        </w:tc>
        <w:tc>
          <w:tcPr>
            <w:tcW w:w="128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r>
      <w:tr w:rsidR="009378BF" w:rsidRPr="00E90B20" w:rsidTr="009378BF">
        <w:trPr>
          <w:trHeight w:val="20"/>
        </w:trPr>
        <w:tc>
          <w:tcPr>
            <w:tcW w:w="143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Дрова</w:t>
            </w:r>
          </w:p>
        </w:tc>
        <w:tc>
          <w:tcPr>
            <w:tcW w:w="90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 и более</w:t>
            </w:r>
          </w:p>
        </w:tc>
        <w:tc>
          <w:tcPr>
            <w:tcW w:w="1363"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w:t>
            </w:r>
          </w:p>
        </w:tc>
        <w:tc>
          <w:tcPr>
            <w:tcW w:w="128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r>
    </w:tbl>
    <w:p w:rsidR="00956F18" w:rsidRDefault="00956F18" w:rsidP="00EA47E3">
      <w:pPr>
        <w:pStyle w:val="4a"/>
        <w:rPr>
          <w:lang w:val="ru-RU"/>
        </w:rPr>
      </w:pPr>
    </w:p>
    <w:p w:rsidR="00EA47E3" w:rsidRPr="00EA47E3" w:rsidRDefault="00EA47E3" w:rsidP="00EA47E3">
      <w:pPr>
        <w:pStyle w:val="4a"/>
        <w:rPr>
          <w:lang w:val="ru-RU"/>
        </w:rPr>
      </w:pPr>
      <w:r w:rsidRPr="00EA47E3">
        <w:rPr>
          <w:lang w:val="ru-RU"/>
        </w:rPr>
        <w:t>Определение запасов ивового корья</w:t>
      </w:r>
    </w:p>
    <w:p w:rsidR="009378BF" w:rsidRPr="007C796A" w:rsidRDefault="009378BF" w:rsidP="009378BF">
      <w:pPr>
        <w:pStyle w:val="4a"/>
      </w:pPr>
      <w:r w:rsidRPr="007C796A">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9378BF" w:rsidRPr="007C796A" w:rsidRDefault="009378BF" w:rsidP="009378BF">
      <w:pPr>
        <w:pStyle w:val="4a"/>
      </w:pPr>
      <w:r w:rsidRPr="007C796A">
        <w:t>Заготовку ивового корья производят с деревьев тех видов ив, у которых в коре содержится не менее 7% дубильных веществ (при влажности 16%).</w:t>
      </w:r>
    </w:p>
    <w:p w:rsidR="009378BF" w:rsidRPr="007C796A" w:rsidRDefault="009378BF" w:rsidP="009378BF">
      <w:pPr>
        <w:pStyle w:val="4a"/>
      </w:pPr>
      <w:r w:rsidRPr="007C796A">
        <w:t>Древовидные ивы: козья - таннидность корья 16%; ломкая, пятитычинковая - 10%.</w:t>
      </w:r>
    </w:p>
    <w:p w:rsidR="009378BF" w:rsidRPr="007C796A" w:rsidRDefault="009378BF" w:rsidP="009378BF">
      <w:pPr>
        <w:pStyle w:val="4a"/>
      </w:pPr>
      <w:r w:rsidRPr="007C796A">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7C796A">
        <w:br/>
        <w:t>6-7%.</w:t>
      </w:r>
    </w:p>
    <w:p w:rsidR="009378BF" w:rsidRPr="007C796A" w:rsidRDefault="009378BF" w:rsidP="009378BF">
      <w:pPr>
        <w:pStyle w:val="4a"/>
      </w:pPr>
      <w:r w:rsidRPr="007C796A">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vertAlign w:val="superscript"/>
        </w:rPr>
        <w:t>3</w:t>
      </w:r>
      <w:r w:rsidRPr="007C796A">
        <w:t>/га.</w:t>
      </w:r>
    </w:p>
    <w:p w:rsidR="009378BF" w:rsidRPr="007C796A" w:rsidRDefault="009378BF" w:rsidP="009378BF">
      <w:pPr>
        <w:pStyle w:val="4a"/>
      </w:pPr>
      <w:r w:rsidRPr="007C796A">
        <w:t>Выход сухого корья из 1 м</w:t>
      </w:r>
      <w:r w:rsidRPr="007C796A">
        <w:rPr>
          <w:vertAlign w:val="superscript"/>
        </w:rPr>
        <w:t xml:space="preserve">3  </w:t>
      </w:r>
      <w:r w:rsidRPr="007C796A">
        <w:t>свежесрубленной древесины в среднем равен 65</w:t>
      </w:r>
      <w:r>
        <w:t> </w:t>
      </w:r>
      <w:r w:rsidRPr="007C796A">
        <w:t>кг.</w:t>
      </w:r>
    </w:p>
    <w:p w:rsidR="009378BF" w:rsidRPr="00EA47E3" w:rsidRDefault="009378BF" w:rsidP="009378BF">
      <w:pPr>
        <w:pStyle w:val="4a"/>
        <w:ind w:firstLine="0"/>
        <w:rPr>
          <w:lang w:val="ru-RU"/>
        </w:rPr>
      </w:pPr>
      <w:r w:rsidRPr="007C796A">
        <w:lastRenderedPageBreak/>
        <w:t xml:space="preserve">Определение </w:t>
      </w:r>
      <w:r w:rsidRPr="00E60A4B">
        <w:t xml:space="preserve">запасов ивового корья производят, исходя из запаса древесины ивняка на 1 га, в соответствии с таблицей </w:t>
      </w:r>
      <w:r w:rsidR="00EA47E3">
        <w:rPr>
          <w:lang w:val="ru-RU"/>
        </w:rPr>
        <w:t>12.8</w:t>
      </w:r>
    </w:p>
    <w:p w:rsidR="009378BF" w:rsidRPr="00F11642" w:rsidRDefault="009378BF" w:rsidP="009378BF">
      <w:pPr>
        <w:tabs>
          <w:tab w:val="left" w:pos="9285"/>
        </w:tabs>
        <w:ind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12.8</w:t>
      </w:r>
    </w:p>
    <w:p w:rsidR="00E90B20" w:rsidRPr="00956F18" w:rsidRDefault="009378BF" w:rsidP="009378BF">
      <w:pPr>
        <w:ind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Масса воздушно-сухого ивового корья,</w:t>
      </w:r>
      <w:r w:rsidR="00E90B20" w:rsidRPr="00956F18">
        <w:rPr>
          <w:rFonts w:ascii="Times New Roman" w:eastAsia="Times New Roman" w:hAnsi="Times New Roman" w:cs="Times New Roman"/>
          <w:sz w:val="28"/>
          <w:szCs w:val="28"/>
        </w:rPr>
        <w:t xml:space="preserve"> </w:t>
      </w:r>
      <w:r w:rsidRPr="00956F18">
        <w:rPr>
          <w:rFonts w:ascii="Times New Roman" w:eastAsia="Times New Roman" w:hAnsi="Times New Roman" w:cs="Times New Roman"/>
          <w:sz w:val="28"/>
          <w:szCs w:val="28"/>
        </w:rPr>
        <w:t xml:space="preserve">исходя из запасов  </w:t>
      </w:r>
    </w:p>
    <w:p w:rsidR="009378BF" w:rsidRPr="00956F18" w:rsidRDefault="009378BF" w:rsidP="009378BF">
      <w:pPr>
        <w:ind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древесины ивняков на 1 га</w:t>
      </w:r>
    </w:p>
    <w:p w:rsidR="009378BF" w:rsidRPr="009C6DA9" w:rsidRDefault="009378BF" w:rsidP="009378BF">
      <w:pPr>
        <w:ind w:right="-28"/>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0"/>
        <w:gridCol w:w="828"/>
        <w:gridCol w:w="828"/>
        <w:gridCol w:w="858"/>
        <w:gridCol w:w="970"/>
        <w:gridCol w:w="1242"/>
        <w:gridCol w:w="829"/>
        <w:gridCol w:w="829"/>
        <w:gridCol w:w="858"/>
        <w:gridCol w:w="966"/>
      </w:tblGrid>
      <w:tr w:rsidR="009378BF" w:rsidRPr="00E90B20" w:rsidTr="009378BF">
        <w:trPr>
          <w:cantSplit/>
          <w:tblHeader/>
        </w:trPr>
        <w:tc>
          <w:tcPr>
            <w:tcW w:w="666" w:type="pct"/>
            <w:vMerge w:val="restart"/>
            <w:tcBorders>
              <w:bottom w:val="single" w:sz="4" w:space="0" w:color="auto"/>
            </w:tcBorders>
            <w:tcMar>
              <w:left w:w="57" w:type="dxa"/>
              <w:right w:w="57" w:type="dxa"/>
            </w:tcMar>
            <w:vAlign w:val="center"/>
          </w:tcPr>
          <w:p w:rsid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Кол-во тысяч сотен,дес.</w:t>
            </w:r>
          </w:p>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 xml:space="preserve"> и ед.</w:t>
            </w:r>
          </w:p>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 цифре запаса м</w:t>
            </w:r>
            <w:r w:rsidRPr="00E90B20">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57" w:type="dxa"/>
              <w:right w:w="57" w:type="dxa"/>
            </w:tcMar>
            <w:vAlign w:val="center"/>
          </w:tcPr>
          <w:p w:rsidR="00E90B20" w:rsidRDefault="009378BF" w:rsidP="00547FF9">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Кол-во тысяч сотен,</w:t>
            </w:r>
            <w:r w:rsidR="00547FF9" w:rsidRPr="00E90B20">
              <w:rPr>
                <w:rFonts w:ascii="Times New Roman" w:eastAsia="Times New Roman" w:hAnsi="Times New Roman" w:cs="Times New Roman"/>
                <w:sz w:val="24"/>
                <w:szCs w:val="24"/>
              </w:rPr>
              <w:t xml:space="preserve"> </w:t>
            </w:r>
            <w:r w:rsidRPr="00E90B20">
              <w:rPr>
                <w:rFonts w:ascii="Times New Roman" w:eastAsia="Times New Roman" w:hAnsi="Times New Roman" w:cs="Times New Roman"/>
                <w:sz w:val="24"/>
                <w:szCs w:val="24"/>
              </w:rPr>
              <w:t xml:space="preserve">дес. </w:t>
            </w:r>
          </w:p>
          <w:p w:rsidR="009378BF" w:rsidRPr="00E90B20" w:rsidRDefault="009378BF" w:rsidP="00547FF9">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и ед.</w:t>
            </w:r>
            <w:r w:rsidR="00547FF9" w:rsidRPr="00E90B20">
              <w:rPr>
                <w:rFonts w:ascii="Times New Roman" w:eastAsia="Times New Roman" w:hAnsi="Times New Roman" w:cs="Times New Roman"/>
                <w:sz w:val="24"/>
                <w:szCs w:val="24"/>
              </w:rPr>
              <w:t xml:space="preserve"> </w:t>
            </w:r>
            <w:r w:rsidRPr="00E90B20">
              <w:rPr>
                <w:rFonts w:ascii="Times New Roman" w:eastAsia="Times New Roman" w:hAnsi="Times New Roman" w:cs="Times New Roman"/>
                <w:sz w:val="24"/>
                <w:szCs w:val="24"/>
              </w:rPr>
              <w:t>в цифре запаса м</w:t>
            </w:r>
            <w:r w:rsidRPr="00E90B20">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Масса корья, т по разделам чисел</w:t>
            </w:r>
          </w:p>
        </w:tc>
      </w:tr>
      <w:tr w:rsidR="009378BF" w:rsidRPr="00E90B20" w:rsidTr="009378BF">
        <w:trPr>
          <w:cantSplit/>
          <w:trHeight w:val="283"/>
          <w:tblHeader/>
        </w:trPr>
        <w:tc>
          <w:tcPr>
            <w:tcW w:w="666" w:type="pct"/>
            <w:vMerge/>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437"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тысячи</w:t>
            </w:r>
          </w:p>
        </w:tc>
        <w:tc>
          <w:tcPr>
            <w:tcW w:w="437"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сотни</w:t>
            </w:r>
          </w:p>
        </w:tc>
        <w:tc>
          <w:tcPr>
            <w:tcW w:w="453"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десятки</w:t>
            </w:r>
          </w:p>
        </w:tc>
        <w:tc>
          <w:tcPr>
            <w:tcW w:w="512"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единицы</w:t>
            </w:r>
          </w:p>
        </w:tc>
        <w:tc>
          <w:tcPr>
            <w:tcW w:w="656" w:type="pct"/>
            <w:vMerge/>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438"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тысячи</w:t>
            </w:r>
          </w:p>
        </w:tc>
        <w:tc>
          <w:tcPr>
            <w:tcW w:w="438"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c</w:t>
            </w:r>
            <w:r w:rsidRPr="00E90B20">
              <w:rPr>
                <w:rFonts w:ascii="Times New Roman" w:eastAsia="Times New Roman" w:hAnsi="Times New Roman" w:cs="Times New Roman"/>
                <w:sz w:val="24"/>
                <w:szCs w:val="24"/>
              </w:rPr>
              <w:t>отни</w:t>
            </w:r>
          </w:p>
        </w:tc>
        <w:tc>
          <w:tcPr>
            <w:tcW w:w="453"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десятки</w:t>
            </w:r>
          </w:p>
        </w:tc>
        <w:tc>
          <w:tcPr>
            <w:tcW w:w="510"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единицы</w:t>
            </w:r>
          </w:p>
        </w:tc>
      </w:tr>
      <w:tr w:rsidR="009378BF" w:rsidRPr="00E90B20" w:rsidTr="009378BF">
        <w:trPr>
          <w:cantSplit/>
          <w:tblHeader/>
        </w:trPr>
        <w:tc>
          <w:tcPr>
            <w:tcW w:w="666" w:type="pct"/>
            <w:vMerge/>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Древовидные ивы</w:t>
            </w:r>
          </w:p>
        </w:tc>
      </w:tr>
      <w:tr w:rsidR="009378BF" w:rsidRPr="00E90B20" w:rsidTr="009378BF">
        <w:trPr>
          <w:cantSplit/>
          <w:tblHeader/>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0,7</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0,1</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60</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0,6</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0,1</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0,1</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119</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0,1</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0,2</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178</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0,2</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0,3</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238</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0,2</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298</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30</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3,0</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0,3</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357</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490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49</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4,9</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0,5</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416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0,6</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476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0,5</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0,6</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54</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5,4</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0,5</w:t>
            </w:r>
          </w:p>
        </w:tc>
      </w:tr>
    </w:tbl>
    <w:p w:rsidR="009378BF" w:rsidRPr="007C796A" w:rsidRDefault="009378BF" w:rsidP="009378BF">
      <w:pPr>
        <w:pStyle w:val="4a"/>
      </w:pPr>
      <w:r w:rsidRPr="007C796A">
        <w:t>Пример: Запас древесины кустарниковой ивы на выделе площадью 10 га – 175 м</w:t>
      </w:r>
      <w:r w:rsidRPr="007C796A">
        <w:rPr>
          <w:vertAlign w:val="superscript"/>
        </w:rPr>
        <w:t>3</w:t>
      </w:r>
      <w:r w:rsidRPr="007C796A">
        <w:t>/га. Вес воздушно-сухого корья, исходя из нормативов таблицы, равен: 7+4,9+0,4=12,3 т/га;  12,3 т/га*10 га=123 т.</w:t>
      </w:r>
    </w:p>
    <w:p w:rsidR="009378BF" w:rsidRPr="007C796A" w:rsidRDefault="009378BF" w:rsidP="009378BF">
      <w:pPr>
        <w:pStyle w:val="4a"/>
      </w:pPr>
      <w:r w:rsidRPr="007C796A">
        <w:t>Учет еловой коры</w:t>
      </w:r>
    </w:p>
    <w:p w:rsidR="009378BF" w:rsidRPr="007C796A" w:rsidRDefault="009378BF" w:rsidP="009378BF">
      <w:pPr>
        <w:pStyle w:val="4a"/>
      </w:pPr>
      <w:r w:rsidRPr="007C796A">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vertAlign w:val="superscript"/>
        </w:rPr>
        <w:t>3</w:t>
      </w:r>
      <w:r w:rsidRPr="007C796A">
        <w:t xml:space="preserve"> заготовленной еловой древесины составляет в среднем 40</w:t>
      </w:r>
      <w:r>
        <w:t> </w:t>
      </w:r>
      <w:r w:rsidRPr="007C796A">
        <w:t>кг.</w:t>
      </w:r>
    </w:p>
    <w:p w:rsidR="00D66BB2" w:rsidRPr="00BF670E" w:rsidRDefault="00D66BB2" w:rsidP="00D66BB2">
      <w:pPr>
        <w:pStyle w:val="af6"/>
        <w:ind w:firstLine="709"/>
        <w:jc w:val="both"/>
        <w:rPr>
          <w:rFonts w:ascii="Times New Roman" w:hAnsi="Times New Roman"/>
          <w:b/>
          <w:color w:val="000000"/>
          <w:sz w:val="28"/>
          <w:szCs w:val="28"/>
          <w:lang w:val="ru-RU"/>
        </w:rPr>
      </w:pPr>
      <w:r w:rsidRPr="00BF670E">
        <w:rPr>
          <w:rFonts w:ascii="Times New Roman" w:hAnsi="Times New Roman"/>
          <w:b/>
          <w:color w:val="000000"/>
          <w:sz w:val="28"/>
          <w:szCs w:val="28"/>
        </w:rPr>
        <w:t>Охрана и воспроизводство недревесных ресурсов</w:t>
      </w:r>
      <w:r>
        <w:rPr>
          <w:rFonts w:ascii="Times New Roman" w:hAnsi="Times New Roman"/>
          <w:b/>
          <w:color w:val="000000"/>
          <w:sz w:val="28"/>
          <w:szCs w:val="28"/>
          <w:lang w:val="ru-RU"/>
        </w:rPr>
        <w:t>.</w:t>
      </w:r>
    </w:p>
    <w:p w:rsidR="00D66BB2" w:rsidRPr="00D90FFA" w:rsidRDefault="00D66BB2"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rPr>
        <w:t>Комплексная система включает в себя следующие группы мероприятий:</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исследовательские - учет запасов сырья и картирования основных зарослей и массивов важнейших видов лекарственных растений;</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организационные - планирование размеров и районов заготовок в первую очередь для видов с ограниченным распространением и небольшими запасами  сырья;</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административные - организация заказников и ограничение сбора для редких видов лекарственного растительного сырья;</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воспитательные - разъяснительная работа о значении лекарственных растений, необходимости охраны лекарственных ресурсов;</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культивационные - окультивирование важнейших видов сырья;</w:t>
      </w:r>
    </w:p>
    <w:p w:rsidR="00D66BB2" w:rsidRDefault="00401C89" w:rsidP="00D66BB2">
      <w:pPr>
        <w:pStyle w:val="af6"/>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w:t>
      </w:r>
      <w:r w:rsidR="00D66BB2">
        <w:rPr>
          <w:rFonts w:ascii="Times New Roman" w:hAnsi="Times New Roman"/>
          <w:color w:val="000000"/>
          <w:sz w:val="28"/>
          <w:szCs w:val="28"/>
        </w:rPr>
        <w:t>технические - рациональное ведение заготовок, соблюдение установленных способов и сроков сбора сырья, оставление маточников и подземных  частей молодых экземпляров и др.</w:t>
      </w:r>
    </w:p>
    <w:p w:rsidR="00EA47E3" w:rsidRPr="00EA47E3" w:rsidRDefault="00EA47E3" w:rsidP="00D66BB2">
      <w:pPr>
        <w:pStyle w:val="af6"/>
        <w:ind w:firstLine="709"/>
        <w:jc w:val="both"/>
        <w:rPr>
          <w:rFonts w:ascii="Times New Roman" w:hAnsi="Times New Roman"/>
          <w:color w:val="000000"/>
          <w:sz w:val="28"/>
          <w:szCs w:val="28"/>
          <w:lang w:val="ru-RU"/>
        </w:rPr>
      </w:pPr>
    </w:p>
    <w:p w:rsidR="006E2C3D" w:rsidRDefault="006E2C3D" w:rsidP="006E2C3D">
      <w:pPr>
        <w:pStyle w:val="3f0"/>
        <w:rPr>
          <w:lang w:val="ru-RU"/>
        </w:rPr>
      </w:pPr>
      <w:r>
        <w:t>2.3.2. </w:t>
      </w:r>
      <w:r w:rsidRPr="007C796A">
        <w:t>Сроки использования лесов для заготовки и сбора</w:t>
      </w:r>
      <w:r w:rsidRPr="007C796A">
        <w:br/>
        <w:t>недревесных лесных ресурсов</w:t>
      </w:r>
    </w:p>
    <w:p w:rsidR="002C2CB1" w:rsidRPr="00C93D0B" w:rsidRDefault="002C2CB1" w:rsidP="002C2CB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C93D0B">
        <w:rPr>
          <w:rFonts w:ascii="Times New Roman" w:hAnsi="Times New Roman" w:cs="Times New Roman"/>
          <w:b/>
          <w:sz w:val="28"/>
          <w:szCs w:val="28"/>
          <w:lang w:eastAsia="en-US"/>
        </w:rPr>
        <w:t>Заготовка пней (заготовка пневого осмола).</w:t>
      </w:r>
    </w:p>
    <w:p w:rsidR="002C2CB1" w:rsidRPr="007C045E" w:rsidRDefault="002C2CB1" w:rsidP="002C2CB1">
      <w:pPr>
        <w:tabs>
          <w:tab w:val="left" w:pos="1418"/>
        </w:tabs>
        <w:autoSpaceDE w:val="0"/>
        <w:autoSpaceDN w:val="0"/>
        <w:adjustRightInd w:val="0"/>
        <w:ind w:right="57" w:firstLine="709"/>
        <w:jc w:val="both"/>
        <w:rPr>
          <w:rFonts w:ascii="Times New Roman" w:hAnsi="Times New Roman" w:cs="Times New Roman"/>
          <w:sz w:val="28"/>
          <w:szCs w:val="28"/>
        </w:rPr>
      </w:pPr>
      <w:r w:rsidRPr="00C93D0B">
        <w:rPr>
          <w:rFonts w:ascii="Times New Roman" w:hAnsi="Times New Roman" w:cs="Times New Roman"/>
          <w:sz w:val="28"/>
          <w:szCs w:val="28"/>
          <w:lang w:eastAsia="en-US"/>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r>
        <w:rPr>
          <w:rFonts w:ascii="Times New Roman" w:hAnsi="Times New Roman" w:cs="Times New Roman"/>
          <w:sz w:val="28"/>
          <w:szCs w:val="28"/>
          <w:lang w:eastAsia="en-US"/>
        </w:rPr>
        <w:t>.</w:t>
      </w:r>
    </w:p>
    <w:p w:rsidR="006E2C3D" w:rsidRPr="007C796A" w:rsidRDefault="006E2C3D" w:rsidP="006E2C3D">
      <w:pPr>
        <w:pStyle w:val="4a"/>
      </w:pPr>
      <w:r w:rsidRPr="007C796A">
        <w:t>Способ заготовки пневого осмола (ручной, тракторный, взрывной и др.) оговаривается в договоре аренды.</w:t>
      </w:r>
    </w:p>
    <w:p w:rsidR="002C2CB1" w:rsidRPr="00C93D0B" w:rsidRDefault="002C2CB1" w:rsidP="002C2CB1">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r>
        <w:rPr>
          <w:rFonts w:ascii="Times New Roman" w:hAnsi="Times New Roman" w:cs="Times New Roman"/>
          <w:sz w:val="28"/>
          <w:szCs w:val="28"/>
          <w:lang w:eastAsia="en-US"/>
        </w:rPr>
        <w:t xml:space="preserve"> </w:t>
      </w:r>
      <w:r w:rsidRPr="00C93D0B">
        <w:rPr>
          <w:rFonts w:ascii="Times New Roman" w:hAnsi="Times New Roman" w:cs="Times New Roman"/>
          <w:sz w:val="28"/>
          <w:szCs w:val="28"/>
          <w:lang w:eastAsia="en-US"/>
        </w:rPr>
        <w:t>и несомкнувшихся лесных культур. Следует засыпать и заравнивать ямы, оставленные после заготовки пней.</w:t>
      </w:r>
    </w:p>
    <w:p w:rsidR="002C2CB1" w:rsidRPr="00C93D0B" w:rsidRDefault="002C2CB1" w:rsidP="002C2CB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C93D0B">
        <w:rPr>
          <w:rFonts w:ascii="Times New Roman" w:hAnsi="Times New Roman" w:cs="Times New Roman"/>
          <w:b/>
          <w:sz w:val="28"/>
          <w:szCs w:val="28"/>
          <w:lang w:eastAsia="en-US"/>
        </w:rPr>
        <w:t>Заготовка бересты.</w:t>
      </w:r>
    </w:p>
    <w:p w:rsidR="002C2CB1" w:rsidRDefault="002C2CB1" w:rsidP="002C2CB1">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6E2C3D" w:rsidRPr="007C796A" w:rsidRDefault="006E2C3D" w:rsidP="006E2C3D">
      <w:pPr>
        <w:pStyle w:val="4a"/>
      </w:pPr>
      <w:r w:rsidRPr="007C796A">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6E2C3D" w:rsidRPr="007C796A" w:rsidRDefault="006E2C3D" w:rsidP="006E2C3D">
      <w:pPr>
        <w:pStyle w:val="4a"/>
      </w:pPr>
      <w:r w:rsidRPr="007C796A">
        <w:t>Заготовка бересты с сухостойных и валежных деревьев производится в течение всего года.</w:t>
      </w:r>
    </w:p>
    <w:p w:rsidR="006E2C3D" w:rsidRPr="007C796A" w:rsidRDefault="006E2C3D" w:rsidP="006E2C3D">
      <w:pPr>
        <w:pStyle w:val="4a"/>
      </w:pPr>
      <w:r w:rsidRPr="007C796A">
        <w:t>Запрещается рубка деревьев для заготовки бересты.</w:t>
      </w:r>
    </w:p>
    <w:p w:rsidR="002C2CB1" w:rsidRPr="00C93D0B" w:rsidRDefault="002C2CB1" w:rsidP="002C2CB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C93D0B">
        <w:rPr>
          <w:rFonts w:ascii="Times New Roman" w:hAnsi="Times New Roman" w:cs="Times New Roman"/>
          <w:b/>
          <w:sz w:val="28"/>
          <w:szCs w:val="28"/>
          <w:lang w:eastAsia="en-US"/>
        </w:rPr>
        <w:t>Заготовка коры деревьев и кустарников.</w:t>
      </w:r>
    </w:p>
    <w:p w:rsidR="002C2CB1" w:rsidRPr="007C045E" w:rsidRDefault="002C2CB1" w:rsidP="002C2CB1">
      <w:pPr>
        <w:tabs>
          <w:tab w:val="left" w:pos="1418"/>
        </w:tabs>
        <w:autoSpaceDE w:val="0"/>
        <w:autoSpaceDN w:val="0"/>
        <w:adjustRightInd w:val="0"/>
        <w:ind w:right="57" w:firstLine="709"/>
        <w:jc w:val="both"/>
        <w:rPr>
          <w:rFonts w:ascii="Times New Roman" w:hAnsi="Times New Roman" w:cs="Times New Roman"/>
          <w:sz w:val="28"/>
          <w:szCs w:val="28"/>
        </w:rPr>
      </w:pPr>
      <w:r w:rsidRPr="00C93D0B">
        <w:rPr>
          <w:rFonts w:ascii="Times New Roman" w:hAnsi="Times New Roman" w:cs="Times New Roman"/>
          <w:sz w:val="28"/>
          <w:szCs w:val="28"/>
          <w:lang w:eastAsia="en-US"/>
        </w:rPr>
        <w:t>Заготовка коры деревьев и кустарников</w:t>
      </w:r>
      <w:r w:rsidRPr="004F0933">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осуществляется одновременно с рубкой деревьев и кустарников в течение всего года. Ивовое корье заготавливается в весенне-летний период.</w:t>
      </w:r>
    </w:p>
    <w:p w:rsidR="00556D50" w:rsidRPr="00556D50" w:rsidRDefault="00556D50" w:rsidP="00556D50">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Для заготовки ивового корья пригодны кустарниковые ивы в возрасте 5 </w:t>
      </w:r>
      <w:r w:rsidRPr="00556D50">
        <w:rPr>
          <w:rFonts w:ascii="Times New Roman" w:hAnsi="Times New Roman" w:cs="Times New Roman"/>
          <w:sz w:val="28"/>
          <w:szCs w:val="28"/>
          <w:lang w:eastAsia="en-US"/>
        </w:rPr>
        <w:t>лет и старше, древовидные – 15 лет и старше.</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C2CB1">
        <w:rPr>
          <w:rFonts w:ascii="Times New Roman" w:hAnsi="Times New Roman" w:cs="Times New Roman"/>
          <w:b/>
          <w:sz w:val="28"/>
          <w:szCs w:val="28"/>
          <w:lang w:eastAsia="en-US"/>
        </w:rPr>
        <w:t>Заготовка хвороста</w:t>
      </w:r>
      <w:r w:rsidRPr="00556D50">
        <w:rPr>
          <w:rFonts w:ascii="Times New Roman" w:hAnsi="Times New Roman" w:cs="Times New Roman"/>
          <w:sz w:val="28"/>
          <w:szCs w:val="28"/>
          <w:lang w:eastAsia="en-US"/>
        </w:rPr>
        <w:t xml:space="preserve">. </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556D50" w:rsidRPr="002C2CB1" w:rsidRDefault="00556D50" w:rsidP="00556D50">
      <w:pPr>
        <w:tabs>
          <w:tab w:val="left" w:pos="1418"/>
        </w:tabs>
        <w:autoSpaceDE w:val="0"/>
        <w:autoSpaceDN w:val="0"/>
        <w:adjustRightInd w:val="0"/>
        <w:ind w:right="57" w:firstLine="709"/>
        <w:jc w:val="both"/>
        <w:rPr>
          <w:rFonts w:ascii="Times New Roman" w:hAnsi="Times New Roman" w:cs="Times New Roman"/>
          <w:b/>
          <w:sz w:val="28"/>
          <w:szCs w:val="28"/>
        </w:rPr>
      </w:pPr>
      <w:r w:rsidRPr="002C2CB1">
        <w:rPr>
          <w:rFonts w:ascii="Times New Roman" w:hAnsi="Times New Roman" w:cs="Times New Roman"/>
          <w:b/>
          <w:sz w:val="28"/>
          <w:szCs w:val="28"/>
          <w:lang w:eastAsia="en-US"/>
        </w:rPr>
        <w:t>Заготовка веточного корма.</w:t>
      </w:r>
      <w:r w:rsidRPr="002C2CB1">
        <w:rPr>
          <w:rFonts w:ascii="Times New Roman" w:hAnsi="Times New Roman" w:cs="Times New Roman"/>
          <w:b/>
          <w:sz w:val="28"/>
          <w:szCs w:val="28"/>
        </w:rPr>
        <w:t xml:space="preserve"> </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556D50" w:rsidRPr="00556D50" w:rsidRDefault="00556D50" w:rsidP="00556D50">
      <w:pPr>
        <w:ind w:right="57"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lastRenderedPageBreak/>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556D50" w:rsidRPr="00556D50" w:rsidRDefault="00556D50" w:rsidP="00556D50">
      <w:pPr>
        <w:ind w:right="57"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556D50" w:rsidRPr="008C6FDE" w:rsidRDefault="00556D50" w:rsidP="00556D50">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8C6FDE">
        <w:rPr>
          <w:rFonts w:ascii="Times New Roman" w:hAnsi="Times New Roman" w:cs="Times New Roman"/>
          <w:b/>
          <w:sz w:val="28"/>
          <w:szCs w:val="28"/>
          <w:lang w:eastAsia="en-US"/>
        </w:rPr>
        <w:t>Заготовка еловых, пихтовых, сосновых лап.</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556D50" w:rsidRPr="008C6FDE" w:rsidRDefault="00556D50" w:rsidP="00556D50">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8C6FDE">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8C6FDE" w:rsidRDefault="008C6FDE" w:rsidP="008C6FD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 4.1 ст. 32 ЛК РФ.</w:t>
      </w:r>
    </w:p>
    <w:p w:rsidR="00556D50" w:rsidRPr="005C29B9"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6E2C3D" w:rsidRPr="007C796A" w:rsidRDefault="006E2C3D" w:rsidP="006E2C3D">
      <w:pPr>
        <w:pStyle w:val="4a"/>
      </w:pPr>
      <w:r w:rsidRPr="007C796A">
        <w:t xml:space="preserve">Допускается заготовка елей </w:t>
      </w:r>
      <w:r>
        <w:t>и (или) деревьев других хвойных пород</w:t>
      </w:r>
      <w:r w:rsidRPr="007C796A">
        <w:t xml:space="preserve"> для новогодних праздников при заготовке древесины, в том числе из вершинной части срубленных </w:t>
      </w:r>
      <w:r>
        <w:t>деревьев</w:t>
      </w:r>
      <w:r w:rsidRPr="007C796A">
        <w:t>.</w:t>
      </w:r>
    </w:p>
    <w:p w:rsidR="008C6FDE" w:rsidRPr="00532243" w:rsidRDefault="008C6FDE" w:rsidP="008C6FDE">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32243">
        <w:rPr>
          <w:rFonts w:ascii="Times New Roman" w:hAnsi="Times New Roman" w:cs="Times New Roman"/>
          <w:b/>
          <w:sz w:val="28"/>
          <w:szCs w:val="28"/>
          <w:lang w:eastAsia="en-US"/>
        </w:rPr>
        <w:t>Заготовка мха.</w:t>
      </w:r>
    </w:p>
    <w:p w:rsidR="006E2C3D" w:rsidRPr="007C796A" w:rsidRDefault="006E2C3D" w:rsidP="006E2C3D">
      <w:pPr>
        <w:pStyle w:val="4a"/>
      </w:pPr>
      <w:r w:rsidRPr="007C796A">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8C6FDE" w:rsidRPr="00C93D0B" w:rsidRDefault="008C6FDE" w:rsidP="008C6FDE">
      <w:pPr>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8C6FDE" w:rsidRDefault="008C6FDE" w:rsidP="008C6FDE">
      <w:pPr>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6E2C3D" w:rsidRPr="007C796A" w:rsidRDefault="006E2C3D" w:rsidP="006E2C3D">
      <w:pPr>
        <w:pStyle w:val="4a"/>
      </w:pPr>
      <w:r w:rsidRPr="007C796A">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E2C3D" w:rsidRPr="007C796A" w:rsidRDefault="006E2C3D" w:rsidP="006E2C3D">
      <w:pPr>
        <w:pStyle w:val="4a"/>
      </w:pPr>
      <w:r w:rsidRPr="00C93D0B">
        <w:t xml:space="preserve">Сбор </w:t>
      </w:r>
      <w:r w:rsidR="008C6FDE" w:rsidRPr="00C93D0B">
        <w:rPr>
          <w:lang w:val="ru-RU"/>
        </w:rPr>
        <w:t xml:space="preserve">лесной </w:t>
      </w:r>
      <w:r w:rsidRPr="00C93D0B">
        <w:t>подстилки</w:t>
      </w:r>
      <w:r w:rsidRPr="007C796A">
        <w:t xml:space="preserve">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6E2C3D" w:rsidRPr="007C796A" w:rsidRDefault="006E2C3D" w:rsidP="006E2C3D">
      <w:pPr>
        <w:pStyle w:val="4a"/>
      </w:pPr>
      <w:r w:rsidRPr="007C796A">
        <w:t>Запрещается сбор подстилки в лесах, выполняющих функции защиты природных и иных объектов.</w:t>
      </w:r>
    </w:p>
    <w:p w:rsidR="008C6FDE" w:rsidRPr="00532243" w:rsidRDefault="008C6FDE" w:rsidP="008C6FDE">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32243">
        <w:rPr>
          <w:rFonts w:ascii="Times New Roman" w:hAnsi="Times New Roman" w:cs="Times New Roman"/>
          <w:b/>
          <w:sz w:val="28"/>
          <w:szCs w:val="28"/>
          <w:lang w:eastAsia="en-US"/>
        </w:rPr>
        <w:t>Заготовка (выкопка) деревьев</w:t>
      </w:r>
      <w:r>
        <w:rPr>
          <w:rFonts w:ascii="Times New Roman" w:hAnsi="Times New Roman" w:cs="Times New Roman"/>
          <w:b/>
          <w:sz w:val="28"/>
          <w:szCs w:val="28"/>
          <w:lang w:eastAsia="en-US"/>
        </w:rPr>
        <w:t>.</w:t>
      </w:r>
    </w:p>
    <w:p w:rsidR="006E2C3D" w:rsidRPr="007C796A" w:rsidRDefault="006E2C3D" w:rsidP="006E2C3D">
      <w:pPr>
        <w:pStyle w:val="4a"/>
      </w:pPr>
      <w:r w:rsidRPr="007C796A">
        <w:lastRenderedPageBreak/>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8C6FDE" w:rsidRPr="007C045E" w:rsidRDefault="008C6FDE" w:rsidP="008C6FDE">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Заготовка (выкопка) кустарников подлеска на лесных участках может </w:t>
      </w:r>
      <w:r w:rsidRPr="00C93D0B">
        <w:rPr>
          <w:rFonts w:ascii="Times New Roman" w:hAnsi="Times New Roman" w:cs="Times New Roman"/>
          <w:sz w:val="28"/>
          <w:szCs w:val="28"/>
          <w:lang w:eastAsia="en-US"/>
        </w:rPr>
        <w:t>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r>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556D50" w:rsidRPr="008C6FDE" w:rsidRDefault="00556D50" w:rsidP="00556D50">
      <w:pPr>
        <w:ind w:right="57" w:firstLine="709"/>
        <w:jc w:val="both"/>
        <w:rPr>
          <w:rFonts w:ascii="Times New Roman" w:hAnsi="Times New Roman" w:cs="Times New Roman"/>
          <w:b/>
          <w:sz w:val="28"/>
          <w:szCs w:val="28"/>
          <w:lang w:eastAsia="en-US"/>
        </w:rPr>
      </w:pPr>
      <w:r w:rsidRPr="008C6FDE">
        <w:rPr>
          <w:rFonts w:ascii="Times New Roman" w:hAnsi="Times New Roman" w:cs="Times New Roman"/>
          <w:b/>
          <w:sz w:val="28"/>
          <w:szCs w:val="28"/>
          <w:lang w:eastAsia="en-US"/>
        </w:rPr>
        <w:t>Заготовка веников, ветвей и кустарников лиственных пород.</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556D50" w:rsidRPr="008C6FDE" w:rsidRDefault="00556D50" w:rsidP="00556D50">
      <w:pPr>
        <w:tabs>
          <w:tab w:val="left" w:pos="1418"/>
        </w:tabs>
        <w:autoSpaceDE w:val="0"/>
        <w:autoSpaceDN w:val="0"/>
        <w:adjustRightInd w:val="0"/>
        <w:ind w:right="57" w:firstLine="709"/>
        <w:jc w:val="both"/>
        <w:rPr>
          <w:rFonts w:ascii="Times New Roman" w:hAnsi="Times New Roman" w:cs="Times New Roman"/>
          <w:b/>
          <w:sz w:val="28"/>
          <w:szCs w:val="28"/>
        </w:rPr>
      </w:pPr>
      <w:r w:rsidRPr="008C6FDE">
        <w:rPr>
          <w:rFonts w:ascii="Times New Roman" w:hAnsi="Times New Roman" w:cs="Times New Roman"/>
          <w:b/>
          <w:sz w:val="28"/>
          <w:szCs w:val="28"/>
          <w:lang w:eastAsia="en-US"/>
        </w:rPr>
        <w:t>Заготовка древесной зелени.</w:t>
      </w:r>
      <w:r w:rsidRPr="008C6FDE">
        <w:rPr>
          <w:rFonts w:ascii="Times New Roman" w:hAnsi="Times New Roman" w:cs="Times New Roman"/>
          <w:b/>
          <w:sz w:val="28"/>
          <w:szCs w:val="28"/>
        </w:rPr>
        <w:t xml:space="preserve"> </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556D50" w:rsidRPr="00556D50" w:rsidRDefault="00556D50" w:rsidP="00556D50">
      <w:pPr>
        <w:ind w:right="57"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C6FDE" w:rsidRPr="00C93D0B" w:rsidRDefault="008C6FDE" w:rsidP="008C6FD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8C6FDE" w:rsidRDefault="008C6FDE" w:rsidP="008C6FD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556D50" w:rsidRPr="00556D50" w:rsidRDefault="00556D50" w:rsidP="008C6FD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rPr>
        <w:lastRenderedPageBreak/>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F53DBB" w:rsidRPr="00F53DBB" w:rsidRDefault="00F53DBB" w:rsidP="00F53DBB">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F53DBB">
        <w:rPr>
          <w:rFonts w:ascii="Times New Roman" w:eastAsia="MS Mincho" w:hAnsi="Times New Roman" w:cs="Times New Roman"/>
          <w:sz w:val="28"/>
          <w:szCs w:val="28"/>
          <w:lang w:eastAsia="ja-JP"/>
        </w:rPr>
        <w:t xml:space="preserve">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w:t>
      </w:r>
      <w:r>
        <w:rPr>
          <w:rFonts w:ascii="Times New Roman" w:eastAsia="MS Mincho" w:hAnsi="Times New Roman" w:cs="Times New Roman"/>
          <w:sz w:val="28"/>
          <w:szCs w:val="28"/>
          <w:lang w:eastAsia="ja-JP"/>
        </w:rPr>
        <w:t xml:space="preserve">                                       </w:t>
      </w:r>
      <w:r w:rsidRPr="00F53DBB">
        <w:rPr>
          <w:rFonts w:ascii="Times New Roman" w:eastAsia="MS Mincho" w:hAnsi="Times New Roman" w:cs="Times New Roman"/>
          <w:sz w:val="28"/>
          <w:szCs w:val="28"/>
          <w:lang w:eastAsia="ja-JP"/>
        </w:rPr>
        <w:t>от   22 мая 2008 года,  «Об использовании лесов Республики Татарстан»:</w:t>
      </w:r>
    </w:p>
    <w:p w:rsidR="00556D50" w:rsidRPr="001A3A17" w:rsidRDefault="00556D50" w:rsidP="00556D50">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56D50">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6E2C3D" w:rsidRPr="007C796A" w:rsidRDefault="006E2C3D" w:rsidP="006E2C3D">
      <w:pPr>
        <w:pStyle w:val="4a"/>
        <w:rPr>
          <w:rFonts w:eastAsia="MS Mincho"/>
          <w:lang w:eastAsia="ja-JP"/>
        </w:rPr>
      </w:pPr>
      <w:r w:rsidRPr="007C796A">
        <w:rPr>
          <w:rFonts w:eastAsia="MS Mincho"/>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6E2C3D" w:rsidRPr="007C796A" w:rsidRDefault="006E2C3D" w:rsidP="006E2C3D">
      <w:pPr>
        <w:pStyle w:val="4a"/>
        <w:rPr>
          <w:rFonts w:eastAsia="MS Mincho"/>
          <w:lang w:eastAsia="ja-JP"/>
        </w:rPr>
      </w:pPr>
      <w:r w:rsidRPr="007C796A">
        <w:rPr>
          <w:rFonts w:eastAsia="MS Mincho"/>
          <w:lang w:eastAsia="ja-JP"/>
        </w:rPr>
        <w:t>Заготовка бересты с сухостойных и валежных деревьев производится в течение всего года.</w:t>
      </w:r>
    </w:p>
    <w:p w:rsidR="006E2C3D" w:rsidRPr="007C796A" w:rsidRDefault="006E2C3D" w:rsidP="006E2C3D">
      <w:pPr>
        <w:pStyle w:val="4a"/>
        <w:rPr>
          <w:rFonts w:eastAsia="MS Mincho"/>
          <w:lang w:eastAsia="ja-JP"/>
        </w:rPr>
      </w:pPr>
      <w:r w:rsidRPr="007C796A">
        <w:rPr>
          <w:rFonts w:eastAsia="MS Mincho"/>
          <w:lang w:eastAsia="ja-JP"/>
        </w:rPr>
        <w:t>Запрещается рубка деревьев для заготовки бересты.</w:t>
      </w:r>
    </w:p>
    <w:p w:rsidR="008C6FDE" w:rsidRDefault="008C6FDE" w:rsidP="008C6FD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C93D0B">
        <w:rPr>
          <w:rFonts w:ascii="Times New Roman" w:eastAsia="MS Mincho" w:hAnsi="Times New Roman" w:cs="Times New Roman"/>
          <w:sz w:val="28"/>
          <w:szCs w:val="28"/>
          <w:lang w:eastAsia="ja-JP"/>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E2C3D" w:rsidRPr="007C796A" w:rsidRDefault="006E2C3D" w:rsidP="006E2C3D">
      <w:pPr>
        <w:pStyle w:val="4a"/>
        <w:rPr>
          <w:rFonts w:eastAsia="MS Mincho"/>
          <w:lang w:eastAsia="ja-JP"/>
        </w:rPr>
      </w:pPr>
      <w:r w:rsidRPr="007C796A">
        <w:rPr>
          <w:rFonts w:eastAsia="MS Mincho"/>
          <w:lang w:eastAsia="ja-JP"/>
        </w:rPr>
        <w:t>Заготовка хвороста осуществляется в соответствии с правилами заготовки древесины и ухода за лесами.</w:t>
      </w:r>
    </w:p>
    <w:p w:rsidR="008C6FDE" w:rsidRPr="00C93D0B" w:rsidRDefault="008C6FDE" w:rsidP="008C6FD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C93D0B">
        <w:rPr>
          <w:rFonts w:ascii="Times New Roman" w:eastAsia="MS Mincho" w:hAnsi="Times New Roman" w:cs="Times New Roman"/>
          <w:sz w:val="28"/>
          <w:szCs w:val="28"/>
          <w:lang w:eastAsia="ja-JP"/>
        </w:rPr>
        <w:t>Заготовка веточного корма.</w:t>
      </w:r>
    </w:p>
    <w:p w:rsidR="008C6FDE" w:rsidRPr="00C93D0B" w:rsidRDefault="008C6FDE" w:rsidP="008C6FD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C93D0B">
        <w:rPr>
          <w:rFonts w:ascii="Times New Roman" w:eastAsia="MS Mincho" w:hAnsi="Times New Roman" w:cs="Times New Roman"/>
          <w:sz w:val="28"/>
          <w:szCs w:val="28"/>
          <w:lang w:eastAsia="ja-JP"/>
        </w:rPr>
        <w:t>Веточным кормом называют ветви толщиной до 1,5 см, заготовленные из побегов лиственных и хвойных пород и предназначенные на корм скоту.</w:t>
      </w:r>
    </w:p>
    <w:p w:rsidR="008C6FDE" w:rsidRDefault="008C6FDE" w:rsidP="008C6FD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C93D0B">
        <w:rPr>
          <w:rFonts w:ascii="Times New Roman" w:eastAsia="MS Mincho" w:hAnsi="Times New Roman" w:cs="Times New Roman"/>
          <w:sz w:val="28"/>
          <w:szCs w:val="28"/>
          <w:lang w:eastAsia="ja-JP"/>
        </w:rPr>
        <w:t>Заготавливают веточный корм из побегов лиственных пород в основном летом, хвойных пород - круглогодично.</w:t>
      </w:r>
    </w:p>
    <w:p w:rsidR="006E2C3D" w:rsidRDefault="006E2C3D" w:rsidP="006E2C3D">
      <w:pPr>
        <w:pStyle w:val="4a"/>
        <w:rPr>
          <w:rFonts w:eastAsia="MS Mincho"/>
          <w:lang w:val="ru-RU" w:eastAsia="ja-JP"/>
        </w:rPr>
      </w:pPr>
      <w:r w:rsidRPr="007C796A">
        <w:rPr>
          <w:rFonts w:eastAsia="MS Mincho"/>
          <w:lang w:eastAsia="ja-JP"/>
        </w:rPr>
        <w:t xml:space="preserve">Заготовка </w:t>
      </w:r>
      <w:r w:rsidR="008C6FDE">
        <w:rPr>
          <w:rFonts w:eastAsia="MS Mincho"/>
          <w:lang w:eastAsia="ja-JP"/>
        </w:rPr>
        <w:t>сосновых</w:t>
      </w:r>
      <w:r w:rsidR="008C6FDE">
        <w:rPr>
          <w:rFonts w:eastAsia="MS Mincho"/>
          <w:lang w:val="ru-RU" w:eastAsia="ja-JP"/>
        </w:rPr>
        <w:t xml:space="preserve"> и </w:t>
      </w:r>
      <w:r w:rsidRPr="007C796A">
        <w:rPr>
          <w:rFonts w:eastAsia="MS Mincho"/>
          <w:lang w:eastAsia="ja-JP"/>
        </w:rPr>
        <w:t>еловых лап разрешается только со срубленных деревьев на лесосеках при проведении выборочных и сплошных рубок.</w:t>
      </w:r>
    </w:p>
    <w:p w:rsidR="00F11642" w:rsidRDefault="00F11642" w:rsidP="006E2C3D">
      <w:pPr>
        <w:pStyle w:val="4a"/>
        <w:rPr>
          <w:rFonts w:eastAsia="MS Mincho"/>
          <w:lang w:val="ru-RU" w:eastAsia="ja-JP"/>
        </w:rPr>
      </w:pPr>
    </w:p>
    <w:p w:rsidR="007C796A" w:rsidRPr="007C796A" w:rsidRDefault="00FB09C7" w:rsidP="00B92108">
      <w:pPr>
        <w:pStyle w:val="2f5"/>
      </w:pPr>
      <w:bookmarkStart w:id="39" w:name="_Toc369615201"/>
      <w:bookmarkStart w:id="40" w:name="_Toc508721895"/>
      <w:r>
        <w:t>2.4. </w:t>
      </w:r>
      <w:r w:rsidR="007C796A" w:rsidRPr="007C796A">
        <w:t>Нормативы, параметры и сроки использования лесов</w:t>
      </w:r>
      <w:r w:rsidR="007C796A" w:rsidRPr="007C796A">
        <w:br/>
        <w:t>для заготовки пищевых лесных ресурсов</w:t>
      </w:r>
      <w:r w:rsidR="00E90B20">
        <w:rPr>
          <w:lang w:val="ru-RU"/>
        </w:rPr>
        <w:t xml:space="preserve"> </w:t>
      </w:r>
      <w:r>
        <w:t>и сбора лекарственных растений</w:t>
      </w:r>
      <w:bookmarkEnd w:id="39"/>
      <w:bookmarkEnd w:id="40"/>
    </w:p>
    <w:p w:rsidR="007C796A" w:rsidRPr="007C796A" w:rsidRDefault="007C796A" w:rsidP="00B92108">
      <w:pPr>
        <w:ind w:left="720"/>
        <w:rPr>
          <w:rFonts w:ascii="Times New Roman" w:hAnsi="Times New Roman" w:cs="Times New Roman"/>
          <w:b/>
          <w:sz w:val="28"/>
          <w:szCs w:val="28"/>
          <w:lang w:eastAsia="en-US"/>
        </w:rPr>
      </w:pPr>
    </w:p>
    <w:p w:rsidR="00F11642" w:rsidRPr="00991131" w:rsidRDefault="00F11642" w:rsidP="00F11642">
      <w:pPr>
        <w:autoSpaceDE w:val="0"/>
        <w:autoSpaceDN w:val="0"/>
        <w:adjustRightInd w:val="0"/>
        <w:ind w:right="-1" w:firstLine="709"/>
        <w:jc w:val="both"/>
        <w:rPr>
          <w:rFonts w:ascii="Times New Roman" w:hAnsi="Times New Roman" w:cs="Times New Roman"/>
          <w:sz w:val="28"/>
          <w:szCs w:val="28"/>
          <w:lang w:eastAsia="en-US"/>
        </w:rPr>
      </w:pPr>
      <w:r w:rsidRPr="00F11642">
        <w:rPr>
          <w:rFonts w:ascii="Times New Roman" w:eastAsia="Times New Roman" w:hAnsi="Times New Roman" w:cs="Times New Roman"/>
          <w:sz w:val="28"/>
          <w:szCs w:val="28"/>
        </w:rPr>
        <w:t>Использование лесов для</w:t>
      </w:r>
      <w:r w:rsidRPr="00F11642">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F11642">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F11642">
        <w:rPr>
          <w:rFonts w:ascii="Times New Roman" w:eastAsia="Times New Roman" w:hAnsi="Times New Roman" w:cs="Times New Roman"/>
          <w:bCs/>
          <w:sz w:val="28"/>
          <w:szCs w:val="28"/>
        </w:rPr>
        <w:t>заготовки пищевых лесных ресурсов и сбора лекарственных растений</w:t>
      </w:r>
      <w:r w:rsidRPr="00F11642">
        <w:rPr>
          <w:rFonts w:ascii="Times New Roman" w:eastAsia="Times New Roman" w:hAnsi="Times New Roman" w:cs="Times New Roman"/>
          <w:sz w:val="28"/>
          <w:szCs w:val="28"/>
        </w:rPr>
        <w:t xml:space="preserve">, утвержденными </w:t>
      </w:r>
      <w:r w:rsidRPr="00F11642">
        <w:rPr>
          <w:rFonts w:ascii="Times New Roman" w:hAnsi="Times New Roman" w:cs="Times New Roman"/>
          <w:sz w:val="28"/>
          <w:szCs w:val="28"/>
          <w:lang w:eastAsia="en-US"/>
        </w:rPr>
        <w:t xml:space="preserve">приказом Рослесхоза </w:t>
      </w:r>
      <w:r>
        <w:rPr>
          <w:rFonts w:ascii="Times New Roman" w:hAnsi="Times New Roman" w:cs="Times New Roman"/>
          <w:sz w:val="28"/>
          <w:szCs w:val="28"/>
          <w:lang w:eastAsia="en-US"/>
        </w:rPr>
        <w:t xml:space="preserve">                </w:t>
      </w:r>
      <w:r w:rsidRPr="00F11642">
        <w:rPr>
          <w:rFonts w:ascii="Times New Roman" w:hAnsi="Times New Roman" w:cs="Times New Roman"/>
          <w:sz w:val="28"/>
          <w:szCs w:val="28"/>
          <w:lang w:eastAsia="en-US"/>
        </w:rPr>
        <w:t>от 05.12.2011г.  № 511</w:t>
      </w:r>
      <w:r w:rsidRPr="00F11642">
        <w:rPr>
          <w:rFonts w:ascii="Times New Roman" w:eastAsia="Times New Roman" w:hAnsi="Times New Roman" w:cs="Times New Roman"/>
          <w:sz w:val="28"/>
          <w:szCs w:val="28"/>
        </w:rPr>
        <w:t xml:space="preserve">, </w:t>
      </w:r>
      <w:r w:rsidRPr="00F11642">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К пищевым лесным ресурсам относятся дикорастущие плоды, ягоды, орехи, грибы, семена, березовый сок и подобные лесные ресурсы.</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F11642" w:rsidRPr="00991131" w:rsidRDefault="00F11642" w:rsidP="00F11642">
      <w:pPr>
        <w:autoSpaceDE w:val="0"/>
        <w:autoSpaceDN w:val="0"/>
        <w:adjustRightInd w:val="0"/>
        <w:ind w:right="57"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w:t>
      </w:r>
      <w:r w:rsidR="00876635">
        <w:rPr>
          <w:rFonts w:ascii="Times New Roman" w:hAnsi="Times New Roman" w:cs="Times New Roman"/>
          <w:sz w:val="28"/>
          <w:szCs w:val="28"/>
          <w:lang w:eastAsia="en-US"/>
        </w:rPr>
        <w:t>астений, приведены в таблице 5</w:t>
      </w:r>
      <w:r w:rsidRPr="007C796A">
        <w:rPr>
          <w:rFonts w:ascii="Times New Roman" w:hAnsi="Times New Roman" w:cs="Times New Roman"/>
          <w:sz w:val="28"/>
          <w:szCs w:val="28"/>
          <w:lang w:eastAsia="en-US"/>
        </w:rPr>
        <w:t>.</w:t>
      </w:r>
    </w:p>
    <w:p w:rsidR="00F11642" w:rsidRPr="00991131" w:rsidRDefault="00F11642" w:rsidP="00F11642">
      <w:pPr>
        <w:autoSpaceDE w:val="0"/>
        <w:autoSpaceDN w:val="0"/>
        <w:adjustRightInd w:val="0"/>
        <w:ind w:right="57" w:firstLine="709"/>
        <w:jc w:val="both"/>
        <w:rPr>
          <w:rFonts w:ascii="Times New Roman" w:hAnsi="Times New Roman" w:cs="Times New Roman"/>
          <w:sz w:val="28"/>
          <w:szCs w:val="28"/>
        </w:rPr>
      </w:pPr>
      <w:r w:rsidRPr="00F11642">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EA47E3" w:rsidRDefault="006E2C3D" w:rsidP="006E2C3D">
      <w:pPr>
        <w:pStyle w:val="4a"/>
        <w:rPr>
          <w:lang w:val="ru-RU"/>
        </w:rPr>
      </w:pPr>
      <w:r w:rsidRPr="007C796A">
        <w:t>Граждане и юридические лица, арендующие лесные участки для заготовки пищевых лесных ресурсов и сбора лекарственных растений, имеют право:</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E90B20" w:rsidRPr="00E90B20" w:rsidRDefault="00E90B20" w:rsidP="00E90B20">
      <w:pPr>
        <w:tabs>
          <w:tab w:val="left" w:pos="1418"/>
        </w:tabs>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5) составлять проект освоения лесов;</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7) соблюдать условия договора аренды лесного участка;</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lastRenderedPageBreak/>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5E3EE8">
        <w:rPr>
          <w:rFonts w:ascii="Times New Roman" w:hAnsi="Times New Roman" w:cs="Times New Roman"/>
          <w:sz w:val="28"/>
          <w:szCs w:val="28"/>
          <w:lang w:eastAsia="en-US"/>
        </w:rPr>
        <w:t xml:space="preserve"> </w:t>
      </w:r>
    </w:p>
    <w:p w:rsidR="00F11642" w:rsidRDefault="00F11642" w:rsidP="00E90B20">
      <w:pPr>
        <w:ind w:right="57" w:firstLine="709"/>
        <w:jc w:val="both"/>
        <w:rPr>
          <w:rFonts w:ascii="Times New Roman" w:hAnsi="Times New Roman" w:cs="Times New Roman"/>
          <w:sz w:val="28"/>
          <w:szCs w:val="28"/>
          <w:lang w:eastAsia="en-US"/>
        </w:rPr>
      </w:pPr>
    </w:p>
    <w:p w:rsidR="00556D50" w:rsidRPr="005E3EE8" w:rsidRDefault="00556D50" w:rsidP="00E90B20">
      <w:pPr>
        <w:ind w:right="57" w:firstLine="709"/>
        <w:jc w:val="both"/>
        <w:rPr>
          <w:rFonts w:ascii="Times New Roman" w:hAnsi="Times New Roman" w:cs="Times New Roman"/>
          <w:sz w:val="28"/>
          <w:szCs w:val="28"/>
          <w:lang w:eastAsia="en-US"/>
        </w:rPr>
      </w:pPr>
    </w:p>
    <w:p w:rsidR="007C796A" w:rsidRPr="006E2C3D" w:rsidRDefault="007C796A" w:rsidP="009559A2">
      <w:pPr>
        <w:numPr>
          <w:ilvl w:val="2"/>
          <w:numId w:val="7"/>
        </w:numPr>
        <w:spacing w:after="200" w:line="276" w:lineRule="auto"/>
        <w:jc w:val="center"/>
        <w:rPr>
          <w:rFonts w:ascii="Times New Roman" w:hAnsi="Times New Roman" w:cs="Times New Roman"/>
          <w:b/>
          <w:sz w:val="28"/>
          <w:szCs w:val="28"/>
          <w:lang w:eastAsia="en-US"/>
        </w:rPr>
      </w:pPr>
      <w:r w:rsidRPr="006E2C3D">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D66BB2" w:rsidRPr="006E2C3D" w:rsidRDefault="007C796A" w:rsidP="00D66BB2">
      <w:pPr>
        <w:ind w:right="57" w:firstLine="709"/>
        <w:jc w:val="both"/>
        <w:rPr>
          <w:rFonts w:ascii="Times New Roman" w:hAnsi="Times New Roman" w:cs="Times New Roman"/>
          <w:sz w:val="28"/>
          <w:szCs w:val="28"/>
          <w:lang w:eastAsia="en-US"/>
        </w:rPr>
      </w:pPr>
      <w:r w:rsidRPr="006E2C3D">
        <w:rPr>
          <w:rFonts w:ascii="Times New Roman" w:hAnsi="Times New Roman" w:cs="Times New Roman"/>
          <w:sz w:val="28"/>
          <w:szCs w:val="28"/>
          <w:lang w:eastAsia="en-US"/>
        </w:rPr>
        <w:t xml:space="preserve">Ежегодно допустимые объемы разрешенного использования лесов при заготовке пищевых лесных ресурсов и сборе лекарственных трав приведены в таблице </w:t>
      </w:r>
      <w:r w:rsidR="00EA47E3">
        <w:rPr>
          <w:rFonts w:ascii="Times New Roman" w:hAnsi="Times New Roman" w:cs="Times New Roman"/>
          <w:sz w:val="28"/>
          <w:szCs w:val="28"/>
          <w:lang w:eastAsia="en-US"/>
        </w:rPr>
        <w:t>13</w:t>
      </w:r>
    </w:p>
    <w:p w:rsidR="007C796A" w:rsidRPr="00F11642" w:rsidRDefault="00D66BB2" w:rsidP="00F41E52">
      <w:pPr>
        <w:ind w:left="7787" w:right="57" w:firstLine="1"/>
        <w:jc w:val="both"/>
        <w:rPr>
          <w:rFonts w:ascii="Times New Roman" w:eastAsia="Times New Roman" w:hAnsi="Times New Roman" w:cs="Times New Roman"/>
          <w:sz w:val="28"/>
          <w:szCs w:val="28"/>
        </w:rPr>
      </w:pPr>
      <w:r w:rsidRPr="00F11642">
        <w:rPr>
          <w:rFonts w:ascii="Times New Roman" w:hAnsi="Times New Roman" w:cs="Times New Roman"/>
          <w:sz w:val="24"/>
          <w:szCs w:val="24"/>
          <w:lang w:eastAsia="en-US"/>
        </w:rPr>
        <w:t xml:space="preserve"> </w:t>
      </w:r>
      <w:r w:rsidR="00F41E52"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13</w:t>
      </w:r>
    </w:p>
    <w:p w:rsidR="00F11642" w:rsidRPr="00E90B20" w:rsidRDefault="00F11642" w:rsidP="00F41E52">
      <w:pPr>
        <w:ind w:left="7787" w:right="57" w:firstLine="1"/>
        <w:jc w:val="both"/>
        <w:rPr>
          <w:rFonts w:ascii="Times New Roman" w:hAnsi="Times New Roman" w:cs="Times New Roman"/>
          <w:b/>
          <w:sz w:val="28"/>
          <w:szCs w:val="28"/>
          <w:lang w:eastAsia="en-US"/>
        </w:rPr>
      </w:pPr>
    </w:p>
    <w:p w:rsidR="007C796A" w:rsidRPr="00BC1EBA" w:rsidRDefault="007C796A" w:rsidP="006E2C3D">
      <w:pPr>
        <w:autoSpaceDE w:val="0"/>
        <w:autoSpaceDN w:val="0"/>
        <w:adjustRightInd w:val="0"/>
        <w:ind w:left="-51" w:right="-28"/>
        <w:jc w:val="center"/>
        <w:rPr>
          <w:rFonts w:ascii="Times New Roman" w:hAnsi="Times New Roman" w:cs="Times New Roman"/>
          <w:sz w:val="28"/>
          <w:szCs w:val="28"/>
          <w:highlight w:val="cyan"/>
        </w:rPr>
      </w:pPr>
      <w:r w:rsidRPr="00BC1EBA">
        <w:rPr>
          <w:rFonts w:ascii="Times New Roman" w:eastAsia="Times New Roman" w:hAnsi="Times New Roman" w:cs="Times New Roman"/>
          <w:sz w:val="28"/>
          <w:szCs w:val="28"/>
        </w:rPr>
        <w:t>Параметры использования лесов при заготовке пищевых</w:t>
      </w:r>
      <w:r w:rsidRPr="00BC1EBA">
        <w:rPr>
          <w:rFonts w:ascii="Times New Roman" w:eastAsia="Times New Roman" w:hAnsi="Times New Roman" w:cs="Times New Roman"/>
          <w:sz w:val="28"/>
          <w:szCs w:val="28"/>
        </w:rPr>
        <w:br/>
        <w:t>лесных ресурсов и сборе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985"/>
        <w:gridCol w:w="2268"/>
      </w:tblGrid>
      <w:tr w:rsidR="007C796A" w:rsidRPr="00F11642" w:rsidTr="00F11642">
        <w:trPr>
          <w:trHeight w:val="27"/>
          <w:tblHeader/>
        </w:trPr>
        <w:tc>
          <w:tcPr>
            <w:tcW w:w="567" w:type="dxa"/>
            <w:vAlign w:val="center"/>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п/п</w:t>
            </w:r>
          </w:p>
        </w:tc>
        <w:tc>
          <w:tcPr>
            <w:tcW w:w="4536" w:type="dxa"/>
            <w:vAlign w:val="center"/>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Вид пищевых лесных ресурсов, </w:t>
            </w:r>
          </w:p>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лекарственных растений</w:t>
            </w:r>
          </w:p>
        </w:tc>
        <w:tc>
          <w:tcPr>
            <w:tcW w:w="1985" w:type="dxa"/>
            <w:vAlign w:val="center"/>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Единица </w:t>
            </w:r>
          </w:p>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измерений</w:t>
            </w:r>
          </w:p>
        </w:tc>
        <w:tc>
          <w:tcPr>
            <w:tcW w:w="2268" w:type="dxa"/>
            <w:vAlign w:val="center"/>
          </w:tcPr>
          <w:p w:rsidR="007C796A" w:rsidRPr="00F11642" w:rsidRDefault="007C796A" w:rsidP="006E2C3D">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Ежегодный допустимый объем заготовки</w:t>
            </w:r>
          </w:p>
        </w:tc>
      </w:tr>
      <w:tr w:rsidR="007C796A" w:rsidRPr="00F11642" w:rsidTr="00F11642">
        <w:trPr>
          <w:trHeight w:val="27"/>
        </w:trPr>
        <w:tc>
          <w:tcPr>
            <w:tcW w:w="9356" w:type="dxa"/>
            <w:gridSpan w:val="4"/>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Пищевые ресурсы</w:t>
            </w:r>
          </w:p>
        </w:tc>
      </w:tr>
      <w:tr w:rsidR="007C796A" w:rsidRPr="00F11642" w:rsidTr="00F11642">
        <w:trPr>
          <w:trHeight w:val="27"/>
        </w:trPr>
        <w:tc>
          <w:tcPr>
            <w:tcW w:w="567" w:type="dxa"/>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w:t>
            </w:r>
          </w:p>
        </w:tc>
        <w:tc>
          <w:tcPr>
            <w:tcW w:w="4536" w:type="dxa"/>
          </w:tcPr>
          <w:p w:rsidR="007C796A"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Орехи по видам</w:t>
            </w:r>
          </w:p>
        </w:tc>
        <w:tc>
          <w:tcPr>
            <w:tcW w:w="1985" w:type="dxa"/>
          </w:tcPr>
          <w:p w:rsidR="007C796A"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7C796A"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w:t>
            </w:r>
          </w:p>
        </w:tc>
        <w:tc>
          <w:tcPr>
            <w:tcW w:w="4536" w:type="dxa"/>
          </w:tcPr>
          <w:p w:rsidR="00950E1E" w:rsidRPr="00F11642" w:rsidRDefault="00950E1E" w:rsidP="00FA5321">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Ягоды: брусника</w:t>
            </w:r>
          </w:p>
        </w:tc>
        <w:tc>
          <w:tcPr>
            <w:tcW w:w="1985" w:type="dxa"/>
          </w:tcPr>
          <w:p w:rsidR="00950E1E" w:rsidRPr="00F11642" w:rsidRDefault="00950E1E" w:rsidP="00FA5321">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FA5321">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946EEC">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клюква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946EEC">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голубика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9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946EEC">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малина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B0472F">
            <w:pPr>
              <w:pStyle w:val="ConsPlusNormal"/>
              <w:widowControl/>
              <w:spacing w:line="360" w:lineRule="auto"/>
              <w:ind w:firstLine="0"/>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0,1</w:t>
            </w:r>
          </w:p>
        </w:tc>
      </w:tr>
      <w:tr w:rsidR="00950E1E" w:rsidRPr="00F11642" w:rsidTr="00F11642">
        <w:trPr>
          <w:trHeight w:val="9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земляника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B0472F">
            <w:pPr>
              <w:pStyle w:val="ConsPlusNormal"/>
              <w:widowControl/>
              <w:spacing w:line="360" w:lineRule="auto"/>
              <w:ind w:firstLine="0"/>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0,1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черника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костяника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0,1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рябина, черемуха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AE6FEC">
            <w:pPr>
              <w:spacing w:line="276" w:lineRule="auto"/>
              <w:jc w:val="center"/>
              <w:rPr>
                <w:rFonts w:ascii="Times New Roman" w:hAnsi="Times New Roman" w:cs="Times New Roman"/>
                <w:sz w:val="24"/>
                <w:szCs w:val="24"/>
              </w:rPr>
            </w:pPr>
            <w:r w:rsidRPr="00F11642">
              <w:rPr>
                <w:rFonts w:ascii="Times New Roman" w:hAnsi="Times New Roman" w:cs="Times New Roman"/>
                <w:sz w:val="24"/>
                <w:szCs w:val="24"/>
              </w:rPr>
              <w:t>0,2</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Итого</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AE6FEC">
            <w:pPr>
              <w:spacing w:line="276" w:lineRule="auto"/>
              <w:jc w:val="center"/>
              <w:rPr>
                <w:rFonts w:ascii="Times New Roman" w:hAnsi="Times New Roman" w:cs="Times New Roman"/>
                <w:sz w:val="24"/>
                <w:szCs w:val="24"/>
              </w:rPr>
            </w:pPr>
            <w:r w:rsidRPr="00F11642">
              <w:rPr>
                <w:rFonts w:ascii="Times New Roman" w:hAnsi="Times New Roman" w:cs="Times New Roman"/>
                <w:sz w:val="24"/>
                <w:szCs w:val="24"/>
              </w:rPr>
              <w:t>0,5</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w:t>
            </w: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Грибы: белые</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маслята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сыроежки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подосиновики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подберезовики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грузди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лисички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опята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5</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Итого</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033FE0">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12</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4.</w:t>
            </w: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Древесные соки: березовый</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27"/>
        </w:trPr>
        <w:tc>
          <w:tcPr>
            <w:tcW w:w="9356" w:type="dxa"/>
            <w:gridSpan w:val="4"/>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lastRenderedPageBreak/>
              <w:t>Лекарственное сырье</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5.</w:t>
            </w: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985" w:type="dxa"/>
            <w:vAlign w:val="center"/>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F41F17">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0,4 (в сухом виде)</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6.</w:t>
            </w: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Гриб чага</w:t>
            </w:r>
          </w:p>
        </w:tc>
        <w:tc>
          <w:tcPr>
            <w:tcW w:w="1985" w:type="dxa"/>
            <w:vAlign w:val="center"/>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F41F17">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0,4</w:t>
            </w:r>
          </w:p>
        </w:tc>
      </w:tr>
    </w:tbl>
    <w:p w:rsidR="007C796A" w:rsidRPr="007C796A" w:rsidRDefault="007C796A" w:rsidP="00B92108">
      <w:pPr>
        <w:autoSpaceDE w:val="0"/>
        <w:autoSpaceDN w:val="0"/>
        <w:adjustRightInd w:val="0"/>
        <w:ind w:left="-51" w:right="-28"/>
        <w:jc w:val="both"/>
        <w:rPr>
          <w:rFonts w:ascii="Times New Roman" w:hAnsi="Times New Roman" w:cs="Times New Roman"/>
          <w:sz w:val="24"/>
          <w:szCs w:val="24"/>
        </w:rPr>
      </w:pPr>
    </w:p>
    <w:p w:rsidR="00033FE0" w:rsidRDefault="007C796A" w:rsidP="00F41E52">
      <w:pPr>
        <w:ind w:firstLine="851"/>
        <w:jc w:val="both"/>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 xml:space="preserve">Урожай ягод, грибов и лекарственного сырья до </w:t>
      </w:r>
      <w:r w:rsidR="00033FE0">
        <w:rPr>
          <w:rFonts w:ascii="Times New Roman" w:eastAsia="Times New Roman" w:hAnsi="Times New Roman" w:cs="Times New Roman"/>
          <w:sz w:val="28"/>
          <w:szCs w:val="24"/>
        </w:rPr>
        <w:t>6</w:t>
      </w:r>
      <w:r w:rsidR="00356879">
        <w:rPr>
          <w:rFonts w:ascii="Times New Roman" w:eastAsia="Times New Roman" w:hAnsi="Times New Roman" w:cs="Times New Roman"/>
          <w:sz w:val="28"/>
          <w:szCs w:val="24"/>
        </w:rPr>
        <w:t>0</w:t>
      </w:r>
      <w:r w:rsidRPr="007C796A">
        <w:rPr>
          <w:rFonts w:ascii="Times New Roman" w:eastAsia="Times New Roman" w:hAnsi="Times New Roman" w:cs="Times New Roman"/>
          <w:sz w:val="28"/>
          <w:szCs w:val="24"/>
        </w:rPr>
        <w:t xml:space="preserve">% </w:t>
      </w:r>
      <w:r w:rsidR="00356879">
        <w:rPr>
          <w:rFonts w:ascii="Times New Roman" w:eastAsia="Times New Roman" w:hAnsi="Times New Roman" w:cs="Times New Roman"/>
          <w:sz w:val="28"/>
          <w:szCs w:val="24"/>
        </w:rPr>
        <w:t>осваивается местным населением.</w:t>
      </w:r>
    </w:p>
    <w:p w:rsidR="00F11642" w:rsidRDefault="00F11642" w:rsidP="00F41E52">
      <w:pPr>
        <w:ind w:firstLine="851"/>
        <w:jc w:val="both"/>
        <w:rPr>
          <w:rFonts w:ascii="Times New Roman" w:eastAsia="Times New Roman" w:hAnsi="Times New Roman" w:cs="Times New Roman"/>
          <w:sz w:val="28"/>
          <w:szCs w:val="24"/>
        </w:rPr>
      </w:pPr>
    </w:p>
    <w:p w:rsidR="00556D50" w:rsidRDefault="00556D50" w:rsidP="00F41E52">
      <w:pPr>
        <w:ind w:firstLine="851"/>
        <w:jc w:val="both"/>
        <w:rPr>
          <w:rFonts w:ascii="Times New Roman" w:eastAsia="Times New Roman" w:hAnsi="Times New Roman" w:cs="Times New Roman"/>
          <w:sz w:val="28"/>
          <w:szCs w:val="24"/>
        </w:rPr>
      </w:pPr>
    </w:p>
    <w:p w:rsidR="007C796A" w:rsidRPr="004C5C25" w:rsidRDefault="007C796A" w:rsidP="009559A2">
      <w:pPr>
        <w:numPr>
          <w:ilvl w:val="2"/>
          <w:numId w:val="7"/>
        </w:numPr>
        <w:spacing w:after="200" w:line="276" w:lineRule="auto"/>
        <w:jc w:val="center"/>
        <w:rPr>
          <w:rFonts w:ascii="Times New Roman" w:hAnsi="Times New Roman" w:cs="Times New Roman"/>
          <w:b/>
          <w:sz w:val="28"/>
          <w:szCs w:val="28"/>
          <w:lang w:eastAsia="en-US"/>
        </w:rPr>
      </w:pPr>
      <w:r w:rsidRPr="004C5C25">
        <w:rPr>
          <w:rFonts w:ascii="Times New Roman" w:hAnsi="Times New Roman" w:cs="Times New Roman"/>
          <w:b/>
          <w:sz w:val="28"/>
          <w:szCs w:val="28"/>
          <w:lang w:eastAsia="en-US"/>
        </w:rPr>
        <w:t>Сроки заготовки и сбора.</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Запрещается рубка плодоносящих ветвей и деревьев для заготовки плодов.</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 xml:space="preserve">Заготовка орехов. </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D6261" w:rsidRDefault="000D6261" w:rsidP="000D6261">
      <w:pPr>
        <w:tabs>
          <w:tab w:val="left" w:pos="1418"/>
        </w:tabs>
        <w:ind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C122E4" w:rsidRDefault="007C796A" w:rsidP="00556D50">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w:t>
      </w:r>
      <w:r w:rsidR="000C71F2">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.1.</w:t>
      </w:r>
    </w:p>
    <w:p w:rsidR="00F11642" w:rsidRDefault="00F11642" w:rsidP="00F41E52">
      <w:pPr>
        <w:ind w:left="-51" w:right="-28"/>
        <w:jc w:val="right"/>
        <w:rPr>
          <w:rFonts w:ascii="Times New Roman" w:hAnsi="Times New Roman" w:cs="Times New Roman"/>
          <w:b/>
          <w:sz w:val="28"/>
          <w:szCs w:val="28"/>
          <w:lang w:eastAsia="en-US"/>
        </w:rPr>
      </w:pPr>
    </w:p>
    <w:p w:rsidR="007C796A" w:rsidRPr="00F11642" w:rsidRDefault="007C796A" w:rsidP="00F41E52">
      <w:pPr>
        <w:ind w:left="-51" w:right="-28"/>
        <w:jc w:val="right"/>
        <w:rPr>
          <w:rFonts w:ascii="Times New Roman" w:hAnsi="Times New Roman" w:cs="Times New Roman"/>
          <w:sz w:val="28"/>
          <w:szCs w:val="28"/>
          <w:lang w:eastAsia="en-US"/>
        </w:rPr>
      </w:pPr>
      <w:r w:rsidRPr="00F11642">
        <w:rPr>
          <w:rFonts w:ascii="Times New Roman" w:hAnsi="Times New Roman" w:cs="Times New Roman"/>
          <w:sz w:val="28"/>
          <w:szCs w:val="28"/>
          <w:lang w:eastAsia="en-US"/>
        </w:rPr>
        <w:t xml:space="preserve">Таблица </w:t>
      </w:r>
      <w:r w:rsidR="000C71F2" w:rsidRPr="00F11642">
        <w:rPr>
          <w:rFonts w:ascii="Times New Roman" w:hAnsi="Times New Roman" w:cs="Times New Roman"/>
          <w:sz w:val="28"/>
          <w:szCs w:val="28"/>
          <w:lang w:eastAsia="en-US"/>
        </w:rPr>
        <w:t>13</w:t>
      </w:r>
      <w:r w:rsidRPr="00F11642">
        <w:rPr>
          <w:rFonts w:ascii="Times New Roman" w:hAnsi="Times New Roman" w:cs="Times New Roman"/>
          <w:sz w:val="28"/>
          <w:szCs w:val="28"/>
          <w:lang w:eastAsia="en-US"/>
        </w:rPr>
        <w:t>.1</w:t>
      </w:r>
    </w:p>
    <w:p w:rsidR="00F11642" w:rsidRPr="00E90B20" w:rsidRDefault="00F11642" w:rsidP="00F41E52">
      <w:pPr>
        <w:ind w:left="-51" w:right="-28"/>
        <w:jc w:val="right"/>
        <w:rPr>
          <w:rFonts w:ascii="Times New Roman" w:hAnsi="Times New Roman" w:cs="Times New Roman"/>
          <w:b/>
          <w:sz w:val="28"/>
          <w:szCs w:val="28"/>
          <w:lang w:eastAsia="en-US"/>
        </w:rPr>
      </w:pPr>
    </w:p>
    <w:p w:rsidR="007C796A" w:rsidRPr="00BC1EBA" w:rsidRDefault="007C796A" w:rsidP="00B92108">
      <w:pPr>
        <w:ind w:left="-51"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Наиболее распространенные виды грибов, время и места сбора</w:t>
      </w:r>
    </w:p>
    <w:p w:rsidR="00F11642" w:rsidRPr="00E90B20" w:rsidRDefault="00F11642" w:rsidP="00B92108">
      <w:pPr>
        <w:ind w:left="-51" w:right="-28"/>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7"/>
        <w:gridCol w:w="1740"/>
        <w:gridCol w:w="6123"/>
      </w:tblGrid>
      <w:tr w:rsidR="006E2C3D" w:rsidRPr="00F11642" w:rsidTr="00F11642">
        <w:trPr>
          <w:trHeight w:val="266"/>
          <w:tblHeader/>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Наименование</w:t>
            </w:r>
          </w:p>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грибов</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Время сбора</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Место сбора</w:t>
            </w:r>
          </w:p>
        </w:tc>
      </w:tr>
      <w:tr w:rsidR="006E2C3D" w:rsidRPr="00F11642" w:rsidTr="00F11642">
        <w:trPr>
          <w:trHeight w:val="266"/>
          <w:tblHeader/>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Строчки</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Апрель–май</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лесах на вырубках, пожарищах, на песчаных почвах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lastRenderedPageBreak/>
              <w:t>Сморчки</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Апрель–май</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и лиственных лесах, в кустарниках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Белый гриб</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еловых, березовых и дубовых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Рыжик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Август–сентябрь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и еловых изреженных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Сыроежка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Во всех лесах, но больше в лиственных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Подберезовик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Растет всюду, где есть береза</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Подосиновик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молодых осинниках и в смешанных лесах с примесью осины</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Масленок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сосняках и мелких молодых сосняках (культурах)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Моховик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борах на тощих торфянисто-песчаных почвах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Опенок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Август–октябрь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На пнях хвойных и лиственных пород, особенно ольхи</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Лисичка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Увлажненные места в березовых, хвойных и смешанных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Валуй</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Во всех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Груздь</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лиственных и смешанных лесах с подлеском из липы и лещины</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Свинушка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хвойных и лиственных лесах по опушкам, у дорог, в парках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Волнушка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смешанных и березовых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Горькушка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Май–октябрь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лесах на влажных местах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Шампиньон</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огородах, садах, парках, на лугах, выгонах, свалках</w:t>
            </w:r>
          </w:p>
        </w:tc>
      </w:tr>
    </w:tbl>
    <w:p w:rsidR="007C796A" w:rsidRPr="007C796A" w:rsidRDefault="007C796A" w:rsidP="00B92108">
      <w:pPr>
        <w:ind w:left="-51" w:right="-28"/>
        <w:jc w:val="both"/>
        <w:rPr>
          <w:rFonts w:ascii="Times New Roman" w:hAnsi="Times New Roman" w:cs="Times New Roman"/>
          <w:sz w:val="24"/>
          <w:szCs w:val="24"/>
          <w:lang w:eastAsia="en-US"/>
        </w:rPr>
      </w:pP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F41E52" w:rsidRDefault="007C796A" w:rsidP="00F41E5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F41E52" w:rsidRDefault="007C796A" w:rsidP="006761ED">
      <w:pPr>
        <w:numPr>
          <w:ilvl w:val="0"/>
          <w:numId w:val="18"/>
        </w:numPr>
        <w:ind w:left="709" w:hanging="283"/>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соцветий и надземных органов («травы») однолетних растений проводится на одной заросли один раз в 2 года;</w:t>
      </w:r>
    </w:p>
    <w:p w:rsidR="00F41E52" w:rsidRDefault="007C796A" w:rsidP="006761ED">
      <w:pPr>
        <w:numPr>
          <w:ilvl w:val="0"/>
          <w:numId w:val="18"/>
        </w:numPr>
        <w:ind w:left="709" w:hanging="283"/>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надземных органов («травы») многолетних растений – один раз в 4-6 лет;</w:t>
      </w:r>
    </w:p>
    <w:p w:rsidR="007C796A" w:rsidRPr="007C796A" w:rsidRDefault="007C796A" w:rsidP="006761ED">
      <w:pPr>
        <w:numPr>
          <w:ilvl w:val="0"/>
          <w:numId w:val="18"/>
        </w:numPr>
        <w:ind w:left="709" w:hanging="283"/>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подземных органов большинства видов лекарственных растений – не чаще одного раза в 15-20 лет.</w:t>
      </w:r>
    </w:p>
    <w:p w:rsidR="007C796A" w:rsidRPr="00F41E52" w:rsidRDefault="007C796A" w:rsidP="00F41E5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 места и время их заготовки приведены в таблице </w:t>
      </w:r>
      <w:r w:rsidR="000C71F2">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Pr="00F11642" w:rsidRDefault="007C796A" w:rsidP="00B92108">
      <w:pPr>
        <w:keepNext/>
        <w:ind w:left="-51" w:right="-28"/>
        <w:jc w:val="right"/>
        <w:rPr>
          <w:rFonts w:ascii="Times New Roman" w:hAnsi="Times New Roman" w:cs="Times New Roman"/>
          <w:sz w:val="28"/>
          <w:szCs w:val="28"/>
          <w:lang w:eastAsia="en-US"/>
        </w:rPr>
      </w:pPr>
      <w:r w:rsidRPr="00F11642">
        <w:rPr>
          <w:rFonts w:ascii="Times New Roman" w:hAnsi="Times New Roman" w:cs="Times New Roman"/>
          <w:sz w:val="28"/>
          <w:szCs w:val="28"/>
          <w:lang w:eastAsia="en-US"/>
        </w:rPr>
        <w:lastRenderedPageBreak/>
        <w:t xml:space="preserve">Таблица </w:t>
      </w:r>
      <w:r w:rsidR="000C71F2" w:rsidRPr="00F11642">
        <w:rPr>
          <w:rFonts w:ascii="Times New Roman" w:hAnsi="Times New Roman" w:cs="Times New Roman"/>
          <w:sz w:val="28"/>
          <w:szCs w:val="28"/>
          <w:lang w:eastAsia="en-US"/>
        </w:rPr>
        <w:t>13</w:t>
      </w:r>
      <w:r w:rsidRPr="00F11642">
        <w:rPr>
          <w:rFonts w:ascii="Times New Roman" w:hAnsi="Times New Roman" w:cs="Times New Roman"/>
          <w:sz w:val="28"/>
          <w:szCs w:val="28"/>
          <w:lang w:eastAsia="en-US"/>
        </w:rPr>
        <w:t>.2</w:t>
      </w:r>
    </w:p>
    <w:p w:rsidR="007C796A" w:rsidRPr="00BC1EBA" w:rsidRDefault="007C796A" w:rsidP="00B92108">
      <w:pPr>
        <w:keepNext/>
        <w:ind w:left="-51" w:right="-28"/>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Основные лекарственные растения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63"/>
        <w:gridCol w:w="2122"/>
        <w:gridCol w:w="1987"/>
        <w:gridCol w:w="3362"/>
      </w:tblGrid>
      <w:tr w:rsidR="007C796A" w:rsidRPr="007C796A" w:rsidTr="00F11642">
        <w:trPr>
          <w:tblHeader/>
          <w:jc w:val="center"/>
        </w:trPr>
        <w:tc>
          <w:tcPr>
            <w:tcW w:w="1012" w:type="pct"/>
            <w:shd w:val="clear" w:color="auto" w:fill="auto"/>
            <w:vAlign w:val="center"/>
          </w:tcPr>
          <w:p w:rsidR="007C796A" w:rsidRPr="007C796A" w:rsidRDefault="007C796A" w:rsidP="00F11642">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Наименование растений</w:t>
            </w:r>
          </w:p>
        </w:tc>
        <w:tc>
          <w:tcPr>
            <w:tcW w:w="1134" w:type="pct"/>
            <w:shd w:val="clear" w:color="auto" w:fill="auto"/>
            <w:vAlign w:val="center"/>
          </w:tcPr>
          <w:p w:rsidR="007C796A" w:rsidRPr="007C796A" w:rsidRDefault="007C796A" w:rsidP="00F11642">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Заготовляемые части</w:t>
            </w:r>
          </w:p>
        </w:tc>
        <w:tc>
          <w:tcPr>
            <w:tcW w:w="1062" w:type="pct"/>
            <w:shd w:val="clear" w:color="auto" w:fill="auto"/>
            <w:vAlign w:val="center"/>
          </w:tcPr>
          <w:p w:rsidR="007C796A" w:rsidRPr="007C796A" w:rsidRDefault="007C796A" w:rsidP="00F11642">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Время заготовки</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 xml:space="preserve"> месяц</w:t>
            </w:r>
          </w:p>
        </w:tc>
        <w:tc>
          <w:tcPr>
            <w:tcW w:w="1791" w:type="pct"/>
            <w:shd w:val="clear" w:color="auto" w:fill="auto"/>
            <w:vAlign w:val="center"/>
          </w:tcPr>
          <w:p w:rsidR="007C796A" w:rsidRPr="007C796A" w:rsidRDefault="007C796A" w:rsidP="00F11642">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Место заготовки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Багульник болотный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Верхушечные молодые побеги с листьями и плодами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Под пологом сосновых насаждений </w:t>
            </w:r>
            <w:r w:rsidRPr="007C796A">
              <w:rPr>
                <w:rFonts w:ascii="Times New Roman" w:hAnsi="Times New Roman" w:cs="Times New Roman"/>
                <w:sz w:val="24"/>
                <w:szCs w:val="24"/>
                <w:lang w:eastAsia="en-US"/>
              </w:rPr>
              <w:t>н</w:t>
            </w:r>
            <w:r w:rsidRPr="007C796A">
              <w:rPr>
                <w:rFonts w:ascii="Times New Roman" w:eastAsia="Times New Roman" w:hAnsi="Times New Roman" w:cs="Times New Roman"/>
                <w:sz w:val="24"/>
                <w:szCs w:val="24"/>
                <w:lang w:eastAsia="en-US"/>
              </w:rPr>
              <w:t xml:space="preserve">а </w:t>
            </w:r>
            <w:r w:rsidRPr="007C796A">
              <w:rPr>
                <w:rFonts w:ascii="Times New Roman" w:hAnsi="Times New Roman" w:cs="Times New Roman"/>
                <w:sz w:val="24"/>
                <w:szCs w:val="24"/>
                <w:lang w:eastAsia="en-US"/>
              </w:rPr>
              <w:t xml:space="preserve">сырых и </w:t>
            </w:r>
            <w:r w:rsidRPr="007C796A">
              <w:rPr>
                <w:rFonts w:ascii="Times New Roman" w:eastAsia="Times New Roman" w:hAnsi="Times New Roman" w:cs="Times New Roman"/>
                <w:sz w:val="24"/>
                <w:szCs w:val="24"/>
                <w:lang w:eastAsia="en-US"/>
              </w:rPr>
              <w:t>мокрых местах</w:t>
            </w:r>
          </w:p>
        </w:tc>
      </w:tr>
      <w:tr w:rsidR="007C796A" w:rsidRPr="007C796A" w:rsidTr="00F11642">
        <w:trPr>
          <w:trHeight w:val="178"/>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Береза бородавчатая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Март-апрель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Бессмертник песчаный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Окраина лугов, холмы, овраги, сух</w:t>
            </w:r>
            <w:r w:rsidRPr="007C796A">
              <w:rPr>
                <w:rFonts w:ascii="Times New Roman" w:hAnsi="Times New Roman" w:cs="Times New Roman"/>
                <w:sz w:val="24"/>
                <w:szCs w:val="24"/>
                <w:lang w:eastAsia="en-US"/>
              </w:rPr>
              <w:t>ие лишайниковые</w:t>
            </w:r>
            <w:r w:rsidRPr="007C796A">
              <w:rPr>
                <w:rFonts w:ascii="Times New Roman" w:eastAsia="Times New Roman" w:hAnsi="Times New Roman" w:cs="Times New Roman"/>
                <w:sz w:val="24"/>
                <w:szCs w:val="24"/>
                <w:lang w:eastAsia="en-US"/>
              </w:rPr>
              <w:t xml:space="preserve"> и беломошниковые боры</w:t>
            </w:r>
            <w:r w:rsidRPr="007C796A">
              <w:rPr>
                <w:rFonts w:ascii="Times New Roman" w:hAnsi="Times New Roman" w:cs="Times New Roman"/>
                <w:sz w:val="24"/>
                <w:szCs w:val="24"/>
                <w:lang w:eastAsia="en-US"/>
              </w:rPr>
              <w:t xml:space="preserve"> и субори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Боярышник кроваво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красный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 и 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Брусника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Апрель-май</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Сосняки брусничники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Валериана лекарственная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брусничники</w:t>
            </w:r>
          </w:p>
        </w:tc>
      </w:tr>
      <w:tr w:rsidR="007C796A" w:rsidRPr="007C796A" w:rsidTr="00F11642">
        <w:trPr>
          <w:cantSplit/>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Вахта трехлистная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змеиный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перечный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Горицвет весенний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Девясил высокий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и корни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опушки леса, поймы, поляны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Донник лекарственный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Верхняя часть растения в фазе цветения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Суходольные луга, выгоны, овраги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Дуб обыкновенный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Апрель-июль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Дудник лекарственный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 нецветущих экземпляров</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приручьевые 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Душица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слабительная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F11642">
        <w:trPr>
          <w:jc w:val="center"/>
        </w:trPr>
        <w:tc>
          <w:tcPr>
            <w:tcW w:w="1012" w:type="pct"/>
            <w:shd w:val="clear" w:color="auto" w:fill="auto"/>
            <w:vAlign w:val="center"/>
          </w:tcPr>
          <w:p w:rsid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Зверобой продырявленный</w:t>
            </w:r>
          </w:p>
          <w:p w:rsidR="008F70E6" w:rsidRPr="007C796A" w:rsidRDefault="008F70E6" w:rsidP="00F11642">
            <w:pPr>
              <w:ind w:left="56" w:right="58"/>
              <w:jc w:val="center"/>
              <w:rPr>
                <w:rFonts w:ascii="Times New Roman" w:eastAsia="Times New Roman" w:hAnsi="Times New Roman" w:cs="Times New Roman"/>
                <w:sz w:val="24"/>
                <w:szCs w:val="24"/>
                <w:lang w:eastAsia="en-US"/>
              </w:rPr>
            </w:pP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Золототысячник </w:t>
            </w:r>
            <w:r w:rsidRPr="007C796A">
              <w:rPr>
                <w:rFonts w:ascii="Times New Roman" w:eastAsia="Times New Roman" w:hAnsi="Times New Roman" w:cs="Times New Roman"/>
                <w:sz w:val="24"/>
                <w:szCs w:val="24"/>
                <w:lang w:eastAsia="en-US"/>
              </w:rPr>
              <w:pgNum/>
            </w:r>
            <w:r w:rsidRPr="007C796A">
              <w:rPr>
                <w:rFonts w:ascii="Times New Roman" w:eastAsia="Times New Roman" w:hAnsi="Times New Roman" w:cs="Times New Roman"/>
                <w:sz w:val="24"/>
                <w:szCs w:val="24"/>
                <w:lang w:eastAsia="en-US"/>
              </w:rPr>
              <w:t>елый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Калина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 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 леса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lastRenderedPageBreak/>
              <w:t>Крапива двудомная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Поймы, пустыри, разреженные леса в сырых и мокрых </w:t>
            </w:r>
            <w:r w:rsidRPr="007C796A">
              <w:rPr>
                <w:rFonts w:ascii="Times New Roman" w:hAnsi="Times New Roman" w:cs="Times New Roman"/>
                <w:sz w:val="24"/>
                <w:szCs w:val="24"/>
                <w:lang w:eastAsia="en-US"/>
              </w:rPr>
              <w:t>местах</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Кровохлебка лекарственная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Пойменные изреженные леса,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ольховидная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Март-май</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в долинах рек и оврагах</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желтая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Водоемы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Ландыш майский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 в фазе цветения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Май-июнь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Лапчатка прямостоячая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прогалины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Липа мелколистная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Мать и мачеха</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Л</w:t>
            </w:r>
            <w:r w:rsidRPr="007C796A">
              <w:rPr>
                <w:rFonts w:ascii="Times New Roman" w:eastAsia="Times New Roman" w:hAnsi="Times New Roman" w:cs="Times New Roman"/>
                <w:sz w:val="24"/>
                <w:szCs w:val="24"/>
                <w:lang w:eastAsia="en-US"/>
              </w:rPr>
              <w:t>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Май-июль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Заболоченные сенокосы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Малина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разреженные 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Можжевельник обыкновенный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Шишко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ягоды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 подлеске хвойных насаждений</w:t>
            </w:r>
          </w:p>
        </w:tc>
      </w:tr>
      <w:tr w:rsidR="007C796A" w:rsidRPr="007C796A" w:rsidTr="00F11642">
        <w:trPr>
          <w:cantSplit/>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Одуванчик лекарственный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Сенокосы, пастбища, пустыри, прогалины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Ольха серая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Соплодия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 вдоль рек</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Пижма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Соцветия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Подорожник большой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поляны,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Полынь горькая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Цветущие верхушки, 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Залежи, дороги, пустыри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Пустырник сердечный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овраги, пустыри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Рябина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Смородина черная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 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 хвоя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Хвойные лесосеки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Сушеница тошная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Поляны, прогалины, болотистые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Тмин обыкновенный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Луга, долины рек</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Толокнянка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Сухие боры</w:t>
            </w:r>
          </w:p>
        </w:tc>
      </w:tr>
      <w:tr w:rsidR="007C796A" w:rsidRPr="007C796A" w:rsidTr="00F11642">
        <w:trPr>
          <w:jc w:val="center"/>
        </w:trPr>
        <w:tc>
          <w:tcPr>
            <w:tcW w:w="1012" w:type="pct"/>
            <w:shd w:val="clear" w:color="auto" w:fill="auto"/>
            <w:vAlign w:val="center"/>
          </w:tcPr>
          <w:p w:rsid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Тысячелистник обыкновенный</w:t>
            </w:r>
          </w:p>
          <w:p w:rsidR="008F70E6" w:rsidRPr="007C796A" w:rsidRDefault="008F70E6" w:rsidP="00F11642">
            <w:pPr>
              <w:ind w:left="56" w:right="58"/>
              <w:jc w:val="center"/>
              <w:rPr>
                <w:rFonts w:ascii="Times New Roman" w:hAnsi="Times New Roman" w:cs="Times New Roman"/>
                <w:sz w:val="24"/>
                <w:szCs w:val="24"/>
                <w:lang w:eastAsia="en-US"/>
              </w:rPr>
            </w:pP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поляны, прогалины, сенокосы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Фиалка трехцветная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просеки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Хвощ полевой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Чага (березовый </w:t>
            </w:r>
            <w:r w:rsidRPr="007C796A">
              <w:rPr>
                <w:rFonts w:ascii="Times New Roman" w:eastAsia="Times New Roman" w:hAnsi="Times New Roman" w:cs="Times New Roman"/>
                <w:sz w:val="24"/>
                <w:szCs w:val="24"/>
                <w:lang w:eastAsia="en-US"/>
              </w:rPr>
              <w:lastRenderedPageBreak/>
              <w:t>гриб)</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lastRenderedPageBreak/>
              <w:t>Наросты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Январь-декабрь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Березовые 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lastRenderedPageBreak/>
              <w:t>Чемерица</w:t>
            </w:r>
            <w:r w:rsidRPr="007C796A">
              <w:rPr>
                <w:rFonts w:ascii="Times New Roman" w:eastAsia="Times New Roman" w:hAnsi="Times New Roman" w:cs="Times New Roman"/>
                <w:sz w:val="24"/>
                <w:szCs w:val="24"/>
                <w:lang w:eastAsia="en-US"/>
              </w:rPr>
              <w:t xml:space="preserve"> Лобеля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выгона и сенокосы в низинах</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Череда трехраздельная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берега рек, сенокосы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Черемуха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Чистотел большой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Лесосеки, сорные места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Шиповник коричный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леса, поляны, вырубки</w:t>
            </w:r>
          </w:p>
        </w:tc>
      </w:tr>
    </w:tbl>
    <w:p w:rsidR="00482E66" w:rsidRPr="007C796A" w:rsidRDefault="00482E66" w:rsidP="00F41E52">
      <w:pPr>
        <w:rPr>
          <w:rFonts w:ascii="Times New Roman" w:hAnsi="Times New Roman" w:cs="Times New Roman"/>
          <w:sz w:val="28"/>
          <w:szCs w:val="28"/>
          <w:lang w:eastAsia="en-US"/>
        </w:rPr>
      </w:pPr>
    </w:p>
    <w:p w:rsidR="002C1CA6" w:rsidRPr="00246748" w:rsidRDefault="00CF3ECA" w:rsidP="00CF3ECA">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2.4.3. </w:t>
      </w:r>
      <w:r w:rsidR="002C1CA6">
        <w:rPr>
          <w:rFonts w:ascii="Times New Roman" w:hAnsi="Times New Roman" w:cs="Times New Roman"/>
          <w:b/>
          <w:sz w:val="28"/>
          <w:szCs w:val="28"/>
          <w:lang w:eastAsia="en-US"/>
        </w:rPr>
        <w:t>Нормативы и параметры при з</w:t>
      </w:r>
      <w:r w:rsidR="002C1CA6" w:rsidRPr="00246748">
        <w:rPr>
          <w:rFonts w:ascii="Times New Roman" w:hAnsi="Times New Roman" w:cs="Times New Roman"/>
          <w:b/>
          <w:sz w:val="28"/>
          <w:szCs w:val="28"/>
          <w:lang w:eastAsia="en-US"/>
        </w:rPr>
        <w:t>аготовк</w:t>
      </w:r>
      <w:r w:rsidR="002C1CA6">
        <w:rPr>
          <w:rFonts w:ascii="Times New Roman" w:hAnsi="Times New Roman" w:cs="Times New Roman"/>
          <w:b/>
          <w:sz w:val="28"/>
          <w:szCs w:val="28"/>
          <w:lang w:eastAsia="en-US"/>
        </w:rPr>
        <w:t>е</w:t>
      </w:r>
      <w:r w:rsidR="002C1CA6" w:rsidRPr="00246748">
        <w:rPr>
          <w:rFonts w:ascii="Times New Roman" w:hAnsi="Times New Roman" w:cs="Times New Roman"/>
          <w:b/>
          <w:sz w:val="28"/>
          <w:szCs w:val="28"/>
          <w:lang w:eastAsia="en-US"/>
        </w:rPr>
        <w:t xml:space="preserve"> древесных соков</w:t>
      </w: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D6261" w:rsidRPr="007C045E" w:rsidRDefault="000D6261" w:rsidP="000D6261">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Для подсочки подбираются участки здорового леса I-III классов бонитета с полнотой не менее 0,4 и количеством деревьев на одном гектаре </w:t>
      </w:r>
      <w:r w:rsidRPr="00C93D0B">
        <w:rPr>
          <w:rFonts w:ascii="Times New Roman" w:hAnsi="Times New Roman" w:cs="Times New Roman"/>
          <w:sz w:val="28"/>
          <w:szCs w:val="28"/>
          <w:lang w:eastAsia="en-US"/>
        </w:rPr>
        <w:t>не менее 200 штук. В подсочку назначают деревья диаметром на высоте груди 20 см и более.</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F41E52" w:rsidRDefault="007C796A" w:rsidP="00F41E5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деревьев приведены в таблице </w:t>
      </w:r>
      <w:r w:rsidR="000C71F2">
        <w:rPr>
          <w:rFonts w:ascii="Times New Roman" w:hAnsi="Times New Roman" w:cs="Times New Roman"/>
          <w:sz w:val="28"/>
          <w:szCs w:val="28"/>
          <w:lang w:eastAsia="en-US"/>
        </w:rPr>
        <w:t>13</w:t>
      </w:r>
      <w:r w:rsidR="00F41E52">
        <w:rPr>
          <w:rFonts w:ascii="Times New Roman" w:hAnsi="Times New Roman" w:cs="Times New Roman"/>
          <w:sz w:val="28"/>
          <w:szCs w:val="28"/>
          <w:lang w:eastAsia="en-US"/>
        </w:rPr>
        <w:t>.</w:t>
      </w:r>
      <w:r w:rsidR="000C71F2">
        <w:rPr>
          <w:rFonts w:ascii="Times New Roman" w:hAnsi="Times New Roman" w:cs="Times New Roman"/>
          <w:sz w:val="28"/>
          <w:szCs w:val="28"/>
          <w:lang w:eastAsia="en-US"/>
        </w:rPr>
        <w:t>3</w:t>
      </w:r>
    </w:p>
    <w:p w:rsidR="007C796A" w:rsidRPr="008F70E6" w:rsidRDefault="007C796A" w:rsidP="00F41E52">
      <w:pPr>
        <w:ind w:left="-51" w:right="-28"/>
        <w:jc w:val="right"/>
        <w:rPr>
          <w:rFonts w:ascii="Times New Roman" w:hAnsi="Times New Roman" w:cs="Times New Roman"/>
          <w:sz w:val="28"/>
          <w:szCs w:val="28"/>
          <w:lang w:eastAsia="en-US"/>
        </w:rPr>
      </w:pPr>
      <w:r w:rsidRPr="008F70E6">
        <w:rPr>
          <w:rFonts w:ascii="Times New Roman" w:hAnsi="Times New Roman" w:cs="Times New Roman"/>
          <w:sz w:val="28"/>
          <w:szCs w:val="28"/>
          <w:lang w:eastAsia="en-US"/>
        </w:rPr>
        <w:t xml:space="preserve">Таблица </w:t>
      </w:r>
      <w:r w:rsidR="000C71F2" w:rsidRPr="008F70E6">
        <w:rPr>
          <w:rFonts w:ascii="Times New Roman" w:hAnsi="Times New Roman" w:cs="Times New Roman"/>
          <w:sz w:val="28"/>
          <w:szCs w:val="28"/>
          <w:lang w:eastAsia="en-US"/>
        </w:rPr>
        <w:t>13.3</w:t>
      </w:r>
    </w:p>
    <w:p w:rsidR="007C796A" w:rsidRPr="00BC1EBA" w:rsidRDefault="007C796A" w:rsidP="00B92108">
      <w:pPr>
        <w:ind w:left="-51" w:right="-28"/>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Нормативы количества высверливаемых каналов в зависимости</w:t>
      </w:r>
    </w:p>
    <w:p w:rsidR="007C796A" w:rsidRPr="00BC1EBA" w:rsidRDefault="007C796A" w:rsidP="00B92108">
      <w:pPr>
        <w:ind w:left="-51" w:right="-28"/>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от диаметра ствола деревьев</w:t>
      </w:r>
    </w:p>
    <w:p w:rsidR="007C796A" w:rsidRPr="007C796A" w:rsidRDefault="007C796A" w:rsidP="00B92108">
      <w:pPr>
        <w:ind w:left="-51" w:right="-28"/>
        <w:jc w:val="both"/>
        <w:rPr>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806"/>
        <w:gridCol w:w="5750"/>
      </w:tblGrid>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6095"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6095" w:type="dxa"/>
            <w:vMerge w:val="restart"/>
          </w:tcPr>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16-20 см – 1 канал</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21-24 см – 2 канала</w:t>
            </w:r>
          </w:p>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25 см и более – 3 канала</w:t>
            </w:r>
          </w:p>
        </w:tc>
      </w:tr>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6095"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6095"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6095"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bl>
    <w:p w:rsidR="007C796A" w:rsidRPr="007C796A" w:rsidRDefault="007C796A" w:rsidP="00B92108">
      <w:pPr>
        <w:ind w:left="-51" w:right="-28"/>
        <w:jc w:val="center"/>
        <w:rPr>
          <w:rFonts w:ascii="Times New Roman" w:hAnsi="Times New Roman" w:cs="Times New Roman"/>
          <w:sz w:val="28"/>
          <w:lang w:eastAsia="en-US"/>
        </w:rPr>
      </w:pP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8F70E6" w:rsidRPr="007C796A" w:rsidRDefault="008F70E6" w:rsidP="00B92108">
      <w:pPr>
        <w:ind w:firstLine="709"/>
        <w:jc w:val="both"/>
        <w:rPr>
          <w:rFonts w:ascii="Times New Roman" w:hAnsi="Times New Roman" w:cs="Times New Roman"/>
          <w:sz w:val="28"/>
          <w:szCs w:val="28"/>
          <w:lang w:eastAsia="en-US"/>
        </w:rPr>
      </w:pPr>
    </w:p>
    <w:p w:rsidR="007C796A" w:rsidRPr="004C5C25" w:rsidRDefault="00104DFC" w:rsidP="000C71F2">
      <w:pPr>
        <w:spacing w:line="276" w:lineRule="auto"/>
        <w:jc w:val="center"/>
        <w:rPr>
          <w:rFonts w:ascii="Times New Roman" w:hAnsi="Times New Roman" w:cs="Times New Roman"/>
          <w:b/>
          <w:sz w:val="28"/>
          <w:szCs w:val="28"/>
          <w:lang w:eastAsia="en-US"/>
        </w:rPr>
      </w:pPr>
      <w:r w:rsidRPr="004C5C25">
        <w:rPr>
          <w:rFonts w:ascii="Times New Roman" w:hAnsi="Times New Roman" w:cs="Times New Roman"/>
          <w:b/>
          <w:sz w:val="28"/>
          <w:szCs w:val="28"/>
          <w:lang w:eastAsia="en-US"/>
        </w:rPr>
        <w:t>Заготовка папоротника-орляка</w:t>
      </w:r>
    </w:p>
    <w:p w:rsidR="007C796A" w:rsidRPr="007C796A" w:rsidRDefault="007C796A" w:rsidP="008F70E6">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8F70E6">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«тройничок».</w:t>
      </w:r>
    </w:p>
    <w:p w:rsidR="007C796A" w:rsidRPr="007C796A" w:rsidRDefault="007C796A" w:rsidP="008F70E6">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7C796A" w:rsidRDefault="007C796A" w:rsidP="008F70E6">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7C796A" w:rsidRPr="007C796A" w:rsidRDefault="007C796A" w:rsidP="00B92108">
      <w:pPr>
        <w:ind w:left="720"/>
        <w:rPr>
          <w:rFonts w:ascii="Times New Roman" w:hAnsi="Times New Roman" w:cs="Times New Roman"/>
          <w:sz w:val="28"/>
          <w:szCs w:val="28"/>
          <w:lang w:eastAsia="en-US"/>
        </w:rPr>
      </w:pPr>
    </w:p>
    <w:p w:rsidR="00F41E52" w:rsidRPr="004C5C25" w:rsidRDefault="00CF3ECA" w:rsidP="00CF3ECA">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2.4.4. </w:t>
      </w:r>
      <w:r w:rsidR="007C796A" w:rsidRPr="004C5C25">
        <w:rPr>
          <w:rFonts w:ascii="Times New Roman" w:hAnsi="Times New Roman" w:cs="Times New Roman"/>
          <w:b/>
          <w:sz w:val="28"/>
          <w:szCs w:val="28"/>
          <w:lang w:eastAsia="en-US"/>
        </w:rPr>
        <w:t>Сроки использования лесов для заготовки пищевых лесных ресурсов</w:t>
      </w:r>
      <w:r w:rsidR="008F70E6">
        <w:rPr>
          <w:rFonts w:ascii="Times New Roman" w:hAnsi="Times New Roman" w:cs="Times New Roman"/>
          <w:b/>
          <w:sz w:val="28"/>
          <w:szCs w:val="28"/>
          <w:lang w:eastAsia="en-US"/>
        </w:rPr>
        <w:t xml:space="preserve"> </w:t>
      </w:r>
      <w:r w:rsidR="00104DFC" w:rsidRPr="004C5C25">
        <w:rPr>
          <w:rFonts w:ascii="Times New Roman" w:hAnsi="Times New Roman" w:cs="Times New Roman"/>
          <w:b/>
          <w:sz w:val="28"/>
          <w:szCs w:val="28"/>
          <w:lang w:eastAsia="en-US"/>
        </w:rPr>
        <w:t>и сбора лекарственных растений</w:t>
      </w:r>
    </w:p>
    <w:p w:rsidR="00556D50" w:rsidRPr="00556D50" w:rsidRDefault="007C796A" w:rsidP="00556D50">
      <w:pPr>
        <w:ind w:firstLine="709"/>
        <w:jc w:val="both"/>
        <w:rPr>
          <w:rFonts w:ascii="Times New Roman" w:eastAsia="Times New Roman" w:hAnsi="Times New Roman" w:cs="Times New Roman"/>
          <w:bCs/>
          <w:sz w:val="28"/>
          <w:szCs w:val="28"/>
        </w:rPr>
      </w:pPr>
      <w:r w:rsidRPr="00556D50">
        <w:rPr>
          <w:rFonts w:ascii="Times New Roman" w:eastAsia="Times New Roman" w:hAnsi="Times New Roman" w:cs="Times New Roman"/>
          <w:bCs/>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w:t>
      </w:r>
      <w:bookmarkStart w:id="41" w:name="_Toc369615202"/>
      <w:r w:rsidR="00556D50" w:rsidRPr="00556D50">
        <w:rPr>
          <w:rFonts w:ascii="Times New Roman" w:eastAsia="Times New Roman" w:hAnsi="Times New Roman" w:cs="Times New Roman"/>
          <w:bCs/>
          <w:sz w:val="28"/>
          <w:szCs w:val="28"/>
        </w:rPr>
        <w:t xml:space="preserve"> от десяти до сорока девяти лет, за исключением случаев, предусмотренных ст.ст. 36, 43 - 46, п. 3 ч. 3 ст. 73.1 ЛК РФ. </w:t>
      </w:r>
    </w:p>
    <w:p w:rsidR="00556D50" w:rsidRPr="00C47ECB" w:rsidRDefault="00556D50" w:rsidP="00556D50">
      <w:pPr>
        <w:ind w:firstLine="709"/>
        <w:jc w:val="both"/>
        <w:rPr>
          <w:rFonts w:ascii="Times New Roman" w:eastAsia="Times New Roman" w:hAnsi="Times New Roman" w:cs="Times New Roman"/>
          <w:bCs/>
          <w:sz w:val="28"/>
          <w:szCs w:val="28"/>
        </w:rPr>
      </w:pPr>
      <w:r w:rsidRPr="00556D50">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C122E4" w:rsidRDefault="00C122E4" w:rsidP="00F41E52">
      <w:pPr>
        <w:ind w:firstLine="709"/>
        <w:jc w:val="both"/>
        <w:rPr>
          <w:rFonts w:ascii="Times New Roman" w:eastAsia="Times New Roman" w:hAnsi="Times New Roman" w:cs="Times New Roman"/>
          <w:bCs/>
          <w:sz w:val="28"/>
          <w:szCs w:val="28"/>
        </w:rPr>
      </w:pPr>
    </w:p>
    <w:p w:rsidR="006E2C3D" w:rsidRPr="00F41E52" w:rsidRDefault="006E2C3D" w:rsidP="00F41E52">
      <w:pPr>
        <w:ind w:firstLine="709"/>
        <w:jc w:val="both"/>
        <w:rPr>
          <w:rFonts w:ascii="Times New Roman" w:eastAsia="Times New Roman" w:hAnsi="Times New Roman" w:cs="Times New Roman"/>
          <w:bCs/>
          <w:sz w:val="28"/>
          <w:szCs w:val="28"/>
        </w:rPr>
      </w:pPr>
    </w:p>
    <w:p w:rsidR="00F41E52" w:rsidRDefault="007C796A" w:rsidP="009559A2">
      <w:pPr>
        <w:pStyle w:val="2f5"/>
        <w:numPr>
          <w:ilvl w:val="1"/>
          <w:numId w:val="7"/>
        </w:numPr>
        <w:rPr>
          <w:lang w:val="ru-RU"/>
        </w:rPr>
      </w:pPr>
      <w:bookmarkStart w:id="42" w:name="_Toc508721896"/>
      <w:r w:rsidRPr="007C796A">
        <w:t>Нормативы, параметры и сроки использования лесов</w:t>
      </w:r>
      <w:r w:rsidRPr="007C796A">
        <w:br/>
        <w:t>для осуществления видов деятельност</w:t>
      </w:r>
      <w:r w:rsidR="00FB09C7">
        <w:t>и в сфере</w:t>
      </w:r>
      <w:r w:rsidR="00FB09C7">
        <w:br/>
        <w:t>охотничьего хозяйства</w:t>
      </w:r>
      <w:bookmarkEnd w:id="41"/>
      <w:bookmarkEnd w:id="42"/>
    </w:p>
    <w:p w:rsidR="00F41E52" w:rsidRDefault="00F41E52" w:rsidP="00F41E52">
      <w:pPr>
        <w:pStyle w:val="2f5"/>
        <w:ind w:left="648"/>
        <w:jc w:val="both"/>
        <w:rPr>
          <w:b w:val="0"/>
          <w:color w:val="000000"/>
          <w:lang w:val="ru-RU"/>
        </w:rPr>
      </w:pPr>
    </w:p>
    <w:p w:rsidR="00F41E52" w:rsidRPr="00556D50" w:rsidRDefault="00F41E52" w:rsidP="00F41E52">
      <w:pPr>
        <w:pStyle w:val="2f5"/>
        <w:ind w:firstLine="648"/>
        <w:jc w:val="both"/>
        <w:rPr>
          <w:b w:val="0"/>
          <w:color w:val="000000"/>
          <w:lang w:val="ru-RU"/>
        </w:rPr>
      </w:pPr>
      <w:bookmarkStart w:id="43" w:name="_Toc508721897"/>
      <w:r w:rsidRPr="00A370A0">
        <w:rPr>
          <w:b w:val="0"/>
          <w:color w:val="000000"/>
        </w:rPr>
        <w:t xml:space="preserve">Охотничье хозяйство вносит свою долю в комплексное использование </w:t>
      </w:r>
      <w:r w:rsidRPr="008F70E6">
        <w:rPr>
          <w:b w:val="0"/>
          <w:color w:val="000000"/>
        </w:rPr>
        <w:t>лесов в виде рационального управления популяциями диких животных и ежегодного получения продукции</w:t>
      </w:r>
      <w:bookmarkEnd w:id="43"/>
      <w:r w:rsidR="00556D50">
        <w:rPr>
          <w:b w:val="0"/>
          <w:color w:val="000000"/>
          <w:lang w:val="ru-RU"/>
        </w:rPr>
        <w:t>.</w:t>
      </w:r>
    </w:p>
    <w:p w:rsidR="008F70E6" w:rsidRPr="008F70E6" w:rsidRDefault="008F70E6" w:rsidP="008F70E6">
      <w:pPr>
        <w:pStyle w:val="af8"/>
        <w:spacing w:after="0"/>
        <w:ind w:firstLine="709"/>
        <w:jc w:val="both"/>
        <w:rPr>
          <w:sz w:val="28"/>
          <w:szCs w:val="28"/>
        </w:rPr>
      </w:pPr>
      <w:r w:rsidRPr="008F70E6">
        <w:rPr>
          <w:sz w:val="28"/>
          <w:szCs w:val="28"/>
        </w:rPr>
        <w:t xml:space="preserve">Охота осуществляется в соответствии с Федеральными законом </w:t>
      </w:r>
      <w:r>
        <w:rPr>
          <w:sz w:val="28"/>
          <w:szCs w:val="28"/>
          <w:lang w:val="ru-RU"/>
        </w:rPr>
        <w:t xml:space="preserve">                                  </w:t>
      </w:r>
      <w:r w:rsidRPr="008F70E6">
        <w:rPr>
          <w:sz w:val="28"/>
          <w:szCs w:val="28"/>
        </w:rPr>
        <w:t>от 24</w:t>
      </w:r>
      <w:r w:rsidRPr="008F70E6">
        <w:rPr>
          <w:sz w:val="28"/>
          <w:szCs w:val="28"/>
          <w:lang w:val="ru-RU"/>
        </w:rPr>
        <w:t xml:space="preserve"> июля </w:t>
      </w:r>
      <w:r w:rsidRPr="008F70E6">
        <w:rPr>
          <w:sz w:val="28"/>
          <w:szCs w:val="28"/>
        </w:rPr>
        <w:t>2009 г</w:t>
      </w:r>
      <w:r w:rsidRPr="008F70E6">
        <w:rPr>
          <w:sz w:val="28"/>
          <w:szCs w:val="28"/>
          <w:lang w:val="ru-RU"/>
        </w:rPr>
        <w:t>ода</w:t>
      </w:r>
      <w:r w:rsidRPr="008F70E6">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8F70E6" w:rsidRPr="00991131" w:rsidRDefault="008F70E6" w:rsidP="008F70E6">
      <w:pPr>
        <w:pStyle w:val="af8"/>
        <w:spacing w:after="0"/>
        <w:ind w:firstLine="709"/>
        <w:jc w:val="both"/>
        <w:rPr>
          <w:sz w:val="28"/>
          <w:szCs w:val="28"/>
          <w:lang w:val="ru-RU"/>
        </w:rPr>
      </w:pPr>
      <w:r w:rsidRPr="008F70E6">
        <w:rPr>
          <w:sz w:val="28"/>
          <w:szCs w:val="28"/>
        </w:rPr>
        <w:lastRenderedPageBreak/>
        <w:t>Использование лесов для ведения охотничьего хозяйства и осуществления охоты регламентируется  статьями 25, 36 Л</w:t>
      </w:r>
      <w:r w:rsidRPr="008F70E6">
        <w:rPr>
          <w:sz w:val="28"/>
          <w:szCs w:val="28"/>
          <w:lang w:val="ru-RU"/>
        </w:rPr>
        <w:t xml:space="preserve">К </w:t>
      </w:r>
      <w:r w:rsidRPr="008F70E6">
        <w:rPr>
          <w:sz w:val="28"/>
          <w:szCs w:val="28"/>
        </w:rPr>
        <w:t>РФ.</w:t>
      </w:r>
    </w:p>
    <w:p w:rsidR="000D6261" w:rsidRDefault="000D6261" w:rsidP="000D6261">
      <w:pPr>
        <w:pStyle w:val="2f5"/>
        <w:ind w:firstLine="708"/>
        <w:jc w:val="left"/>
        <w:rPr>
          <w:b w:val="0"/>
          <w:lang w:val="ru-RU"/>
        </w:rPr>
      </w:pPr>
      <w:bookmarkStart w:id="44" w:name="_Toc508721898"/>
      <w:r w:rsidRPr="00C93D0B">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 N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7C796A" w:rsidRDefault="00F41E52" w:rsidP="00F41E52">
      <w:pPr>
        <w:pStyle w:val="2f5"/>
        <w:ind w:firstLine="648"/>
        <w:jc w:val="both"/>
        <w:rPr>
          <w:b w:val="0"/>
          <w:color w:val="000000"/>
          <w:lang w:val="ru-RU"/>
        </w:rPr>
      </w:pPr>
      <w:r w:rsidRPr="00A370A0">
        <w:rPr>
          <w:b w:val="0"/>
          <w:color w:val="00000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bookmarkEnd w:id="44"/>
    </w:p>
    <w:p w:rsidR="00F41E52" w:rsidRPr="00F41E52" w:rsidRDefault="00F41E52" w:rsidP="00F41E52">
      <w:pPr>
        <w:pStyle w:val="2f5"/>
        <w:ind w:firstLine="648"/>
        <w:jc w:val="both"/>
        <w:rPr>
          <w:b w:val="0"/>
          <w:color w:val="000000"/>
          <w:lang w:val="ru-RU"/>
        </w:rPr>
      </w:pPr>
    </w:p>
    <w:p w:rsidR="007C796A" w:rsidRPr="004C5C25" w:rsidRDefault="007C796A" w:rsidP="009559A2">
      <w:pPr>
        <w:numPr>
          <w:ilvl w:val="2"/>
          <w:numId w:val="8"/>
        </w:numPr>
        <w:spacing w:after="200" w:line="276" w:lineRule="auto"/>
        <w:jc w:val="center"/>
        <w:rPr>
          <w:rFonts w:ascii="Times New Roman" w:hAnsi="Times New Roman" w:cs="Times New Roman"/>
          <w:b/>
          <w:sz w:val="28"/>
          <w:szCs w:val="28"/>
          <w:lang w:eastAsia="en-US"/>
        </w:rPr>
      </w:pPr>
      <w:r w:rsidRPr="004C5C25">
        <w:rPr>
          <w:rFonts w:ascii="Times New Roman" w:hAnsi="Times New Roman" w:cs="Times New Roman"/>
          <w:b/>
          <w:sz w:val="28"/>
          <w:szCs w:val="28"/>
          <w:lang w:eastAsia="en-US"/>
        </w:rPr>
        <w:t>Перечень и нормы провед</w:t>
      </w:r>
      <w:r w:rsidR="00104DFC" w:rsidRPr="004C5C25">
        <w:rPr>
          <w:rFonts w:ascii="Times New Roman" w:hAnsi="Times New Roman" w:cs="Times New Roman"/>
          <w:b/>
          <w:sz w:val="28"/>
          <w:szCs w:val="28"/>
          <w:lang w:eastAsia="en-US"/>
        </w:rPr>
        <w:t>ения биотехнических мероприятий</w:t>
      </w:r>
    </w:p>
    <w:p w:rsidR="007C796A" w:rsidRPr="007C796A" w:rsidRDefault="007C796A" w:rsidP="000C71F2">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Ежегодные объемы биотехнических мероприятий </w:t>
      </w:r>
      <w:r w:rsidR="000C71F2">
        <w:rPr>
          <w:rFonts w:ascii="Times New Roman" w:eastAsia="Times New Roman" w:hAnsi="Times New Roman" w:cs="Times New Roman"/>
          <w:sz w:val="28"/>
          <w:szCs w:val="28"/>
        </w:rPr>
        <w:t>лесничеством не предусмотрены.</w:t>
      </w:r>
    </w:p>
    <w:p w:rsidR="007C796A" w:rsidRPr="007C796A" w:rsidRDefault="007C796A" w:rsidP="006E2C3D">
      <w:pPr>
        <w:ind w:left="720"/>
        <w:rPr>
          <w:rFonts w:ascii="Times New Roman" w:hAnsi="Times New Roman" w:cs="Times New Roman"/>
          <w:sz w:val="28"/>
          <w:szCs w:val="28"/>
          <w:lang w:eastAsia="en-US"/>
        </w:rPr>
      </w:pPr>
    </w:p>
    <w:p w:rsidR="007C796A" w:rsidRPr="006E2C3D" w:rsidRDefault="007C796A" w:rsidP="009559A2">
      <w:pPr>
        <w:numPr>
          <w:ilvl w:val="2"/>
          <w:numId w:val="8"/>
        </w:numPr>
        <w:spacing w:after="200"/>
        <w:jc w:val="center"/>
        <w:rPr>
          <w:rFonts w:ascii="Times New Roman" w:hAnsi="Times New Roman" w:cs="Times New Roman"/>
          <w:b/>
          <w:sz w:val="28"/>
          <w:szCs w:val="28"/>
          <w:lang w:eastAsia="en-US"/>
        </w:rPr>
      </w:pPr>
      <w:r w:rsidRPr="006E2C3D">
        <w:rPr>
          <w:rFonts w:ascii="Times New Roman" w:hAnsi="Times New Roman" w:cs="Times New Roman"/>
          <w:b/>
          <w:sz w:val="28"/>
          <w:szCs w:val="28"/>
          <w:lang w:eastAsia="en-US"/>
        </w:rPr>
        <w:t>Перечень разрешенных для размещения объ</w:t>
      </w:r>
      <w:r w:rsidR="00104DFC" w:rsidRPr="006E2C3D">
        <w:rPr>
          <w:rFonts w:ascii="Times New Roman" w:hAnsi="Times New Roman" w:cs="Times New Roman"/>
          <w:b/>
          <w:sz w:val="28"/>
          <w:szCs w:val="28"/>
          <w:lang w:eastAsia="en-US"/>
        </w:rPr>
        <w:t>ектов</w:t>
      </w:r>
      <w:r w:rsidR="006E2C3D">
        <w:rPr>
          <w:rFonts w:ascii="Times New Roman" w:hAnsi="Times New Roman" w:cs="Times New Roman"/>
          <w:b/>
          <w:sz w:val="28"/>
          <w:szCs w:val="28"/>
          <w:lang w:eastAsia="en-US"/>
        </w:rPr>
        <w:t xml:space="preserve"> </w:t>
      </w:r>
      <w:r w:rsidR="00104DFC" w:rsidRPr="006E2C3D">
        <w:rPr>
          <w:rFonts w:ascii="Times New Roman" w:hAnsi="Times New Roman" w:cs="Times New Roman"/>
          <w:b/>
          <w:sz w:val="28"/>
          <w:szCs w:val="28"/>
          <w:lang w:eastAsia="en-US"/>
        </w:rPr>
        <w:t>охотничьей инфраструктуры</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 сооружать лодочные пристани;</w:t>
      </w:r>
    </w:p>
    <w:p w:rsidR="007C796A" w:rsidRPr="00F53DBB"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w:t>
      </w:r>
      <w:r w:rsidRPr="00F53DBB">
        <w:rPr>
          <w:rFonts w:ascii="Times New Roman" w:hAnsi="Times New Roman" w:cs="Times New Roman"/>
          <w:sz w:val="28"/>
          <w:szCs w:val="28"/>
          <w:lang w:eastAsia="en-US"/>
        </w:rPr>
        <w:t>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F53DBB" w:rsidRPr="00F53DBB" w:rsidRDefault="00F53DBB" w:rsidP="00F53DBB">
      <w:pPr>
        <w:pStyle w:val="4a"/>
      </w:pPr>
      <w:r w:rsidRPr="00F53DBB">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3) пользоваться иными правами, если их реализация не противоречит лесному законодательству, законодательству в области охоты и сохранения </w:t>
      </w:r>
      <w:r w:rsidRPr="007C796A">
        <w:rPr>
          <w:rFonts w:ascii="Times New Roman" w:hAnsi="Times New Roman" w:cs="Times New Roman"/>
          <w:sz w:val="28"/>
          <w:szCs w:val="28"/>
          <w:lang w:eastAsia="en-US"/>
        </w:rPr>
        <w:lastRenderedPageBreak/>
        <w:t>охотничьих ресурсов и (или) условиям договора аренды лесного участка и охотхозяйственным соглашениям.</w:t>
      </w:r>
    </w:p>
    <w:p w:rsidR="00C122E4" w:rsidRPr="00F41E52" w:rsidRDefault="00C122E4" w:rsidP="00F41E52">
      <w:pPr>
        <w:pStyle w:val="2f5"/>
        <w:jc w:val="left"/>
        <w:rPr>
          <w:lang w:val="ru-RU"/>
        </w:rPr>
      </w:pPr>
      <w:bookmarkStart w:id="45" w:name="_Toc369615203"/>
    </w:p>
    <w:p w:rsidR="007C796A" w:rsidRPr="007C796A" w:rsidRDefault="00FB09C7" w:rsidP="00B92108">
      <w:pPr>
        <w:pStyle w:val="2f5"/>
      </w:pPr>
      <w:bookmarkStart w:id="46" w:name="_Toc508721899"/>
      <w:r>
        <w:t>2.6. </w:t>
      </w:r>
      <w:r w:rsidR="007C796A" w:rsidRPr="007C796A">
        <w:t>Нормативы, параметры и сроки использования лесов</w:t>
      </w:r>
      <w:r w:rsidR="007C796A" w:rsidRPr="007C796A">
        <w:br/>
      </w:r>
      <w:r>
        <w:t>для ведения сельского хозяйства</w:t>
      </w:r>
      <w:bookmarkEnd w:id="45"/>
      <w:bookmarkEnd w:id="46"/>
    </w:p>
    <w:p w:rsidR="007C796A" w:rsidRPr="007C796A" w:rsidRDefault="007C796A" w:rsidP="00B92108">
      <w:pPr>
        <w:ind w:left="720"/>
        <w:rPr>
          <w:rFonts w:ascii="Times New Roman" w:hAnsi="Times New Roman" w:cs="Times New Roman"/>
          <w:b/>
          <w:sz w:val="28"/>
          <w:szCs w:val="28"/>
          <w:lang w:eastAsia="en-US"/>
        </w:rPr>
      </w:pPr>
    </w:p>
    <w:p w:rsidR="000D6261" w:rsidRPr="007C045E" w:rsidRDefault="000D6261" w:rsidP="000D6261">
      <w:pPr>
        <w:ind w:firstLine="709"/>
        <w:jc w:val="both"/>
        <w:rPr>
          <w:rFonts w:ascii="Times New Roman" w:hAnsi="Times New Roman" w:cs="Times New Roman"/>
          <w:sz w:val="28"/>
          <w:szCs w:val="28"/>
        </w:rPr>
      </w:pPr>
      <w:r w:rsidRPr="007C045E">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7C045E">
        <w:rPr>
          <w:rFonts w:ascii="Times New Roman" w:hAnsi="Times New Roman" w:cs="Times New Roman"/>
          <w:sz w:val="28"/>
          <w:szCs w:val="28"/>
        </w:rPr>
        <w:t xml:space="preserve">в том числе оказание соответствующих услуг </w:t>
      </w:r>
      <w:r w:rsidRPr="007C045E">
        <w:rPr>
          <w:rFonts w:ascii="Times New Roman" w:eastAsia="Times New Roman" w:hAnsi="Times New Roman" w:cs="Times New Roman"/>
          <w:sz w:val="28"/>
          <w:szCs w:val="28"/>
        </w:rPr>
        <w:t xml:space="preserve">(ст. </w:t>
      </w:r>
      <w:r w:rsidRPr="00C93D0B">
        <w:rPr>
          <w:rFonts w:ascii="Times New Roman" w:eastAsia="Times New Roman" w:hAnsi="Times New Roman" w:cs="Times New Roman"/>
          <w:sz w:val="28"/>
          <w:szCs w:val="28"/>
        </w:rPr>
        <w:t>4 Федерального Закона</w:t>
      </w:r>
      <w:r w:rsidRPr="007C045E">
        <w:rPr>
          <w:rFonts w:ascii="Times New Roman" w:eastAsia="Times New Roman" w:hAnsi="Times New Roman" w:cs="Times New Roman"/>
          <w:sz w:val="28"/>
          <w:szCs w:val="28"/>
        </w:rPr>
        <w:t xml:space="preserve"> от 29 декабря 2006 года  № 264-ФЗ «О развитии сельского хозяйства»).</w:t>
      </w:r>
    </w:p>
    <w:p w:rsidR="0085368A" w:rsidRPr="007C796A" w:rsidRDefault="0085368A" w:rsidP="0085368A">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сельскохозяйственному производству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0D6261" w:rsidRDefault="000D6261" w:rsidP="0085368A">
      <w:pPr>
        <w:ind w:right="-28"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5368A" w:rsidRPr="007C796A" w:rsidRDefault="0085368A" w:rsidP="0085368A">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0146E8" w:rsidRPr="005C29B9" w:rsidRDefault="000146E8" w:rsidP="000146E8">
      <w:pPr>
        <w:ind w:right="-28" w:firstLine="709"/>
        <w:jc w:val="both"/>
        <w:rPr>
          <w:rFonts w:ascii="Times New Roman" w:hAnsi="Times New Roman" w:cs="Times New Roman"/>
          <w:sz w:val="28"/>
          <w:szCs w:val="28"/>
          <w:lang w:eastAsia="en-US"/>
        </w:rPr>
      </w:pPr>
      <w:r w:rsidRPr="000146E8">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0146E8">
        <w:rPr>
          <w:rFonts w:ascii="Times New Roman" w:hAnsi="Times New Roman" w:cs="Times New Roman"/>
          <w:sz w:val="28"/>
          <w:szCs w:val="28"/>
          <w:lang w:eastAsia="en-US"/>
        </w:rPr>
        <w:softHyphen/>
        <w:t>сурсов (ст. 46 ЛК РФ).</w:t>
      </w:r>
    </w:p>
    <w:p w:rsidR="0085368A" w:rsidRPr="007C796A" w:rsidRDefault="0085368A" w:rsidP="0085368A">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7358BB" w:rsidRDefault="0085368A" w:rsidP="007358BB">
      <w:pPr>
        <w:tabs>
          <w:tab w:val="left" w:pos="5940"/>
        </w:tabs>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7358BB" w:rsidRDefault="0085368A" w:rsidP="006761ED">
      <w:pPr>
        <w:numPr>
          <w:ilvl w:val="0"/>
          <w:numId w:val="27"/>
        </w:numPr>
        <w:tabs>
          <w:tab w:val="left" w:pos="1134"/>
        </w:tabs>
        <w:ind w:left="0"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7358BB" w:rsidRDefault="0085368A" w:rsidP="006761ED">
      <w:pPr>
        <w:numPr>
          <w:ilvl w:val="0"/>
          <w:numId w:val="27"/>
        </w:numPr>
        <w:tabs>
          <w:tab w:val="left" w:pos="1134"/>
        </w:tabs>
        <w:ind w:left="0"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85368A" w:rsidRPr="007C796A" w:rsidRDefault="0085368A" w:rsidP="006761ED">
      <w:pPr>
        <w:numPr>
          <w:ilvl w:val="0"/>
          <w:numId w:val="27"/>
        </w:numPr>
        <w:tabs>
          <w:tab w:val="left" w:pos="1134"/>
        </w:tabs>
        <w:ind w:left="0"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некоммерческими организациями, в том числе потребительскими кооперативами, религиозными организациями.</w:t>
      </w:r>
    </w:p>
    <w:p w:rsidR="007358BB" w:rsidRPr="00F53DBB" w:rsidRDefault="007358BB" w:rsidP="007358BB">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Для ведения сельского хозяйства, граждане, юридические лица осуществ</w:t>
      </w:r>
      <w:r>
        <w:rPr>
          <w:rFonts w:ascii="Times New Roman" w:hAnsi="Times New Roman" w:cs="Times New Roman"/>
          <w:sz w:val="28"/>
          <w:szCs w:val="28"/>
          <w:lang w:eastAsia="en-US"/>
        </w:rPr>
        <w:softHyphen/>
        <w:t xml:space="preserve">ляют использование лесов для ведения сельского хозяйства на </w:t>
      </w:r>
      <w:r w:rsidRPr="00F53DBB">
        <w:rPr>
          <w:rFonts w:ascii="Times New Roman" w:hAnsi="Times New Roman" w:cs="Times New Roman"/>
          <w:sz w:val="28"/>
          <w:szCs w:val="28"/>
          <w:lang w:eastAsia="en-US"/>
        </w:rPr>
        <w:t>основании догово</w:t>
      </w:r>
      <w:r w:rsidRPr="00F53DBB">
        <w:rPr>
          <w:rFonts w:ascii="Times New Roman" w:hAnsi="Times New Roman" w:cs="Times New Roman"/>
          <w:sz w:val="28"/>
          <w:szCs w:val="28"/>
          <w:lang w:eastAsia="en-US"/>
        </w:rPr>
        <w:softHyphen/>
        <w:t>ров аренды лесных участков.</w:t>
      </w:r>
    </w:p>
    <w:p w:rsidR="00F53DBB" w:rsidRPr="00F53DBB" w:rsidRDefault="00F53DBB" w:rsidP="00F53DBB">
      <w:pPr>
        <w:shd w:val="clear" w:color="auto" w:fill="FFFFFF"/>
        <w:ind w:firstLine="709"/>
        <w:jc w:val="both"/>
        <w:rPr>
          <w:rFonts w:ascii="Times New Roman" w:hAnsi="Times New Roman" w:cs="Times New Roman"/>
          <w:sz w:val="28"/>
          <w:szCs w:val="28"/>
        </w:rPr>
      </w:pPr>
      <w:r w:rsidRPr="00F53DBB">
        <w:rPr>
          <w:rFonts w:ascii="Times New Roman" w:hAnsi="Times New Roman" w:cs="Times New Roman"/>
          <w:sz w:val="28"/>
          <w:szCs w:val="28"/>
        </w:rPr>
        <w:t>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устанавливаются сервитут в случаях, определенных Земельным кодексом Российской Федерации и Гражданским кодексом Российской Федерации.</w:t>
      </w:r>
    </w:p>
    <w:p w:rsidR="00F53DBB" w:rsidRPr="00F53DBB" w:rsidRDefault="00F53DBB" w:rsidP="00F53DBB">
      <w:pPr>
        <w:ind w:right="-28" w:firstLine="709"/>
        <w:jc w:val="both"/>
        <w:rPr>
          <w:rFonts w:ascii="Times New Roman" w:hAnsi="Times New Roman" w:cs="Times New Roman"/>
          <w:sz w:val="28"/>
          <w:szCs w:val="28"/>
          <w:lang w:eastAsia="en-US"/>
        </w:rPr>
      </w:pPr>
      <w:r w:rsidRPr="00F53DBB">
        <w:rPr>
          <w:rFonts w:ascii="Times New Roman" w:hAnsi="Times New Roman" w:cs="Times New Roman"/>
          <w:sz w:val="28"/>
          <w:szCs w:val="28"/>
          <w:lang w:eastAsia="en-US"/>
        </w:rPr>
        <w:t>Правила использования лесов для ведения сельского хозяйства устанавливаются приказом  МПР РФ от 21.06.2017 г. №314. "Об утверждении Правил использования лесов для ведения сельского хозяйства".</w:t>
      </w:r>
    </w:p>
    <w:p w:rsidR="00F53DBB" w:rsidRPr="00F53DBB" w:rsidRDefault="00F53DBB" w:rsidP="00F53DBB">
      <w:pPr>
        <w:shd w:val="clear" w:color="auto" w:fill="FFFFFF"/>
        <w:ind w:firstLine="709"/>
        <w:jc w:val="both"/>
        <w:rPr>
          <w:rFonts w:ascii="Times New Roman" w:hAnsi="Times New Roman" w:cs="Times New Roman"/>
          <w:sz w:val="28"/>
          <w:szCs w:val="28"/>
        </w:rPr>
      </w:pPr>
      <w:r w:rsidRPr="00F53DBB">
        <w:rPr>
          <w:rFonts w:ascii="Times New Roman" w:hAnsi="Times New Roman" w:cs="Times New Roman"/>
          <w:sz w:val="28"/>
          <w:szCs w:val="28"/>
        </w:rPr>
        <w:t>Правила содержат общие положения, распростра</w:t>
      </w:r>
      <w:r w:rsidRPr="00F53DBB">
        <w:rPr>
          <w:rFonts w:ascii="Times New Roman" w:hAnsi="Times New Roman" w:cs="Times New Roman"/>
          <w:sz w:val="28"/>
          <w:szCs w:val="28"/>
        </w:rPr>
        <w:softHyphen/>
        <w:t>няющие свое действие ис</w:t>
      </w:r>
      <w:r w:rsidRPr="00F53DBB">
        <w:rPr>
          <w:rFonts w:ascii="Times New Roman" w:hAnsi="Times New Roman" w:cs="Times New Roman"/>
          <w:sz w:val="28"/>
          <w:szCs w:val="28"/>
        </w:rPr>
        <w:softHyphen/>
        <w:t>пользование лесов для ведения сельского хозяйства и специальные требования, определяющие особенности осуществления в лесах отдельных видов сельскохо</w:t>
      </w:r>
      <w:r w:rsidRPr="00F53DBB">
        <w:rPr>
          <w:rFonts w:ascii="Times New Roman" w:hAnsi="Times New Roman" w:cs="Times New Roman"/>
          <w:sz w:val="28"/>
          <w:szCs w:val="28"/>
        </w:rPr>
        <w:softHyphen/>
        <w:t>зяйственной деятельности.</w:t>
      </w:r>
    </w:p>
    <w:p w:rsidR="00F53DBB" w:rsidRPr="00F53DBB" w:rsidRDefault="00F53DBB" w:rsidP="00F53DBB">
      <w:pPr>
        <w:ind w:firstLine="709"/>
        <w:jc w:val="both"/>
        <w:rPr>
          <w:rFonts w:ascii="Times New Roman" w:hAnsi="Times New Roman" w:cs="Times New Roman"/>
          <w:sz w:val="28"/>
          <w:szCs w:val="28"/>
          <w:lang w:eastAsia="en-US"/>
        </w:rPr>
      </w:pPr>
      <w:r w:rsidRPr="00F53DBB">
        <w:rPr>
          <w:rFonts w:ascii="Times New Roman" w:hAnsi="Times New Roman" w:cs="Times New Roman"/>
          <w:sz w:val="28"/>
          <w:szCs w:val="28"/>
          <w:lang w:eastAsia="en-US"/>
        </w:rPr>
        <w:t xml:space="preserve">Сельское хозяйство запрещается </w:t>
      </w:r>
      <w:r w:rsidRPr="00F53DBB">
        <w:rPr>
          <w:rFonts w:ascii="Times New Roman" w:hAnsi="Times New Roman" w:cs="Times New Roman"/>
          <w:sz w:val="28"/>
          <w:lang w:eastAsia="en-US"/>
        </w:rPr>
        <w:t>в лесопарковых зонах, на заповедных лесных участках.</w:t>
      </w:r>
    </w:p>
    <w:p w:rsidR="00F53DBB" w:rsidRPr="00F53DBB" w:rsidRDefault="00F53DBB" w:rsidP="00F53DBB">
      <w:pPr>
        <w:widowControl w:val="0"/>
        <w:autoSpaceDE w:val="0"/>
        <w:autoSpaceDN w:val="0"/>
        <w:adjustRightInd w:val="0"/>
        <w:ind w:firstLine="540"/>
        <w:jc w:val="both"/>
        <w:rPr>
          <w:rFonts w:ascii="Times New Roman" w:eastAsia="Times New Roman" w:hAnsi="Times New Roman" w:cs="Times New Roman"/>
          <w:sz w:val="28"/>
          <w:szCs w:val="28"/>
        </w:rPr>
      </w:pPr>
      <w:r w:rsidRPr="00F53DBB">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F53DBB">
        <w:rPr>
          <w:rFonts w:eastAsia="Times New Roman"/>
        </w:rPr>
        <w:t xml:space="preserve"> </w:t>
      </w:r>
      <w:r w:rsidRPr="00F53DBB">
        <w:rPr>
          <w:rFonts w:ascii="Times New Roman" w:eastAsia="Times New Roman" w:hAnsi="Times New Roman" w:cs="Times New Roman"/>
          <w:sz w:val="28"/>
          <w:szCs w:val="28"/>
        </w:rPr>
        <w:t>в водоохранных зонах,</w:t>
      </w:r>
      <w:r w:rsidRPr="00F53DBB">
        <w:rPr>
          <w:rFonts w:eastAsia="Times New Roman"/>
        </w:rPr>
        <w:t xml:space="preserve"> </w:t>
      </w:r>
      <w:r w:rsidRPr="00F53DBB">
        <w:rPr>
          <w:rFonts w:ascii="Times New Roman" w:eastAsia="Times New Roman" w:hAnsi="Times New Roman" w:cs="Times New Roman"/>
          <w:sz w:val="28"/>
          <w:szCs w:val="28"/>
        </w:rPr>
        <w:t>в зеленых зонах</w:t>
      </w:r>
      <w:r w:rsidRPr="00F53DBB">
        <w:rPr>
          <w:rFonts w:eastAsia="Times New Roman"/>
          <w:sz w:val="28"/>
          <w:szCs w:val="28"/>
        </w:rPr>
        <w:t>,</w:t>
      </w:r>
      <w:r w:rsidRPr="00F53DBB">
        <w:rPr>
          <w:rFonts w:eastAsia="Times New Roman"/>
        </w:rPr>
        <w:t xml:space="preserve"> </w:t>
      </w:r>
      <w:r w:rsidRPr="00F53DBB">
        <w:rPr>
          <w:rFonts w:ascii="Times New Roman" w:eastAsia="Times New Roman" w:hAnsi="Times New Roman" w:cs="Times New Roman"/>
          <w:sz w:val="28"/>
          <w:szCs w:val="28"/>
        </w:rPr>
        <w:t>на особо защитных участках лесов.</w:t>
      </w:r>
    </w:p>
    <w:p w:rsidR="000146E8" w:rsidRPr="000D6261" w:rsidRDefault="000D6261" w:rsidP="000D6261">
      <w:pPr>
        <w:widowControl w:val="0"/>
        <w:autoSpaceDE w:val="0"/>
        <w:autoSpaceDN w:val="0"/>
        <w:adjustRightInd w:val="0"/>
        <w:ind w:firstLine="540"/>
        <w:jc w:val="both"/>
        <w:rPr>
          <w:rFonts w:ascii="Times New Roman" w:eastAsia="Times New Roman" w:hAnsi="Times New Roman" w:cs="Times New Roman"/>
          <w:sz w:val="28"/>
          <w:szCs w:val="28"/>
        </w:rPr>
      </w:pPr>
      <w:r w:rsidRPr="00C93D0B">
        <w:rPr>
          <w:rFonts w:ascii="Times New Roman" w:eastAsia="Times New Roman" w:hAnsi="Times New Roman" w:cs="Times New Roman"/>
          <w:sz w:val="28"/>
          <w:szCs w:val="28"/>
        </w:rPr>
        <w:t>Также в зеленых зонах запрещено возведение изгородей в целях сенокошения и пчеловодства.</w:t>
      </w:r>
    </w:p>
    <w:p w:rsidR="000146E8" w:rsidRDefault="000146E8" w:rsidP="000755C9">
      <w:pPr>
        <w:ind w:firstLine="709"/>
        <w:jc w:val="both"/>
        <w:rPr>
          <w:rFonts w:ascii="Times New Roman" w:hAnsi="Times New Roman" w:cs="Times New Roman"/>
          <w:sz w:val="28"/>
          <w:szCs w:val="28"/>
          <w:lang w:eastAsia="en-US"/>
        </w:rPr>
      </w:pPr>
    </w:p>
    <w:p w:rsidR="000D6261" w:rsidRDefault="000D6261" w:rsidP="000755C9">
      <w:pPr>
        <w:ind w:firstLine="709"/>
        <w:jc w:val="both"/>
        <w:rPr>
          <w:rFonts w:ascii="Times New Roman" w:hAnsi="Times New Roman" w:cs="Times New Roman"/>
          <w:sz w:val="28"/>
          <w:szCs w:val="28"/>
          <w:lang w:eastAsia="en-US"/>
        </w:rPr>
      </w:pPr>
    </w:p>
    <w:p w:rsidR="00434A1A" w:rsidRPr="000755C9" w:rsidRDefault="000755C9" w:rsidP="000755C9">
      <w:pPr>
        <w:pStyle w:val="3f0"/>
        <w:spacing w:after="0"/>
      </w:pPr>
      <w:r w:rsidRPr="000755C9">
        <w:rPr>
          <w:lang w:val="ru-RU"/>
        </w:rPr>
        <w:t xml:space="preserve">2.6.1 </w:t>
      </w:r>
      <w:r w:rsidR="00434A1A" w:rsidRPr="000755C9">
        <w:t xml:space="preserve">Сведения </w:t>
      </w:r>
      <w:r w:rsidRPr="000755C9">
        <w:rPr>
          <w:lang w:val="ru-RU"/>
        </w:rPr>
        <w:t>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434A1A" w:rsidRDefault="00434A1A" w:rsidP="000755C9">
      <w:pPr>
        <w:pStyle w:val="4a"/>
        <w:ind w:firstLine="0"/>
        <w:jc w:val="center"/>
        <w:rPr>
          <w:i/>
        </w:rPr>
      </w:pPr>
    </w:p>
    <w:p w:rsidR="00434A1A" w:rsidRPr="00FA6092" w:rsidRDefault="00434A1A" w:rsidP="00434A1A">
      <w:pPr>
        <w:pStyle w:val="4a"/>
        <w:ind w:firstLine="0"/>
        <w:jc w:val="center"/>
        <w:rPr>
          <w:i/>
        </w:rPr>
      </w:pPr>
      <w:r w:rsidRPr="00FA6092">
        <w:rPr>
          <w:i/>
        </w:rPr>
        <w:t>Сенокошение</w:t>
      </w:r>
    </w:p>
    <w:p w:rsidR="00434A1A" w:rsidRPr="007C796A" w:rsidRDefault="00434A1A" w:rsidP="00434A1A">
      <w:pPr>
        <w:pStyle w:val="4a"/>
      </w:pPr>
      <w:r w:rsidRPr="007C796A">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434A1A" w:rsidRPr="007C796A" w:rsidRDefault="00434A1A" w:rsidP="00434A1A">
      <w:pPr>
        <w:pStyle w:val="4a"/>
      </w:pPr>
      <w:r w:rsidRPr="007C796A">
        <w:t>Оценка урожайности сена: 10 и более ц/га – хорошая, 6 – 9 ц/га – средняя,</w:t>
      </w:r>
      <w:r w:rsidR="008F70E6">
        <w:rPr>
          <w:lang w:val="ru-RU"/>
        </w:rPr>
        <w:t xml:space="preserve"> </w:t>
      </w:r>
      <w:r w:rsidRPr="007C796A">
        <w:t xml:space="preserve">1 – 5 ц/га – плохая. </w:t>
      </w:r>
    </w:p>
    <w:p w:rsidR="00434A1A" w:rsidRPr="004D7FB1" w:rsidRDefault="00434A1A" w:rsidP="00434A1A">
      <w:pPr>
        <w:pStyle w:val="4a"/>
      </w:pPr>
      <w:r w:rsidRPr="004D7FB1">
        <w:t>Оценка сенокосных угодий.</w:t>
      </w:r>
    </w:p>
    <w:p w:rsidR="00434A1A" w:rsidRPr="007C796A" w:rsidRDefault="00434A1A" w:rsidP="00434A1A">
      <w:pPr>
        <w:pStyle w:val="4a"/>
      </w:pPr>
      <w:r w:rsidRPr="007C796A">
        <w:t xml:space="preserve">Под сенокосы используют: </w:t>
      </w:r>
    </w:p>
    <w:p w:rsidR="00434A1A" w:rsidRPr="007C796A" w:rsidRDefault="000D6261" w:rsidP="000D6261">
      <w:pPr>
        <w:pStyle w:val="4a"/>
        <w:ind w:left="709" w:firstLine="0"/>
      </w:pPr>
      <w:r>
        <w:rPr>
          <w:lang w:val="ru-RU"/>
        </w:rPr>
        <w:lastRenderedPageBreak/>
        <w:t>-</w:t>
      </w:r>
      <w:r w:rsidR="00434A1A"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434A1A" w:rsidRPr="007C796A" w:rsidRDefault="000D6261" w:rsidP="000D6261">
      <w:pPr>
        <w:pStyle w:val="4a"/>
        <w:ind w:left="709" w:firstLine="0"/>
      </w:pPr>
      <w:r>
        <w:rPr>
          <w:lang w:val="ru-RU"/>
        </w:rPr>
        <w:t>-</w:t>
      </w:r>
      <w:r w:rsidR="00434A1A" w:rsidRPr="007C796A">
        <w:t>пригодные для сенокошения земли, нуждающиеся в улучшении;</w:t>
      </w:r>
    </w:p>
    <w:p w:rsidR="00434A1A" w:rsidRDefault="000D6261" w:rsidP="000D6261">
      <w:pPr>
        <w:pStyle w:val="4a"/>
        <w:ind w:left="709" w:firstLine="0"/>
      </w:pPr>
      <w:r>
        <w:rPr>
          <w:lang w:val="ru-RU"/>
        </w:rPr>
        <w:t>-</w:t>
      </w:r>
      <w:r w:rsidR="00434A1A" w:rsidRPr="007C796A">
        <w:t>участки малоценных насаждений, н</w:t>
      </w:r>
      <w:r w:rsidR="00434A1A">
        <w:t>е намеченные под реконструкцию.</w:t>
      </w:r>
    </w:p>
    <w:p w:rsidR="00434A1A" w:rsidRDefault="00434A1A" w:rsidP="00434A1A">
      <w:pPr>
        <w:keepNext/>
        <w:jc w:val="right"/>
        <w:rPr>
          <w:rFonts w:ascii="Times New Roman" w:eastAsia="Times New Roman" w:hAnsi="Times New Roman" w:cs="Times New Roman"/>
          <w:b/>
          <w:sz w:val="24"/>
          <w:szCs w:val="24"/>
        </w:rPr>
      </w:pPr>
    </w:p>
    <w:p w:rsidR="00434A1A" w:rsidRPr="00BC1EBA" w:rsidRDefault="00434A1A" w:rsidP="00434A1A">
      <w:pPr>
        <w:keepNext/>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Таблица 1</w:t>
      </w:r>
      <w:r w:rsidR="000755C9" w:rsidRPr="00BC1EBA">
        <w:rPr>
          <w:rFonts w:ascii="Times New Roman" w:eastAsia="Times New Roman" w:hAnsi="Times New Roman" w:cs="Times New Roman"/>
          <w:sz w:val="28"/>
          <w:szCs w:val="28"/>
        </w:rPr>
        <w:t>3.5</w:t>
      </w:r>
    </w:p>
    <w:p w:rsidR="00434A1A" w:rsidRPr="00BC1EBA" w:rsidRDefault="00434A1A" w:rsidP="00434A1A">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Характеристика сенокосных угодий</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2890"/>
        <w:gridCol w:w="2610"/>
        <w:gridCol w:w="2286"/>
      </w:tblGrid>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Тип сенокоса</w:t>
            </w:r>
          </w:p>
        </w:tc>
        <w:tc>
          <w:tcPr>
            <w:tcW w:w="154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Местоположение</w:t>
            </w:r>
          </w:p>
        </w:tc>
        <w:tc>
          <w:tcPr>
            <w:tcW w:w="139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Травостой</w:t>
            </w:r>
          </w:p>
        </w:tc>
        <w:tc>
          <w:tcPr>
            <w:tcW w:w="122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Качество типа сенокоса</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54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39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122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Суходольные, временно избыточно увлажненные</w:t>
            </w:r>
          </w:p>
        </w:tc>
        <w:tc>
          <w:tcPr>
            <w:tcW w:w="154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Незначительные водораздельные понижения</w:t>
            </w:r>
          </w:p>
        </w:tc>
        <w:tc>
          <w:tcPr>
            <w:tcW w:w="139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Ястребинка, таволга, гравилат, ситник, осоки, щучка, полечица собачья, мятлик</w:t>
            </w:r>
          </w:p>
        </w:tc>
        <w:tc>
          <w:tcPr>
            <w:tcW w:w="122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Средний</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Суходольные, долинно – овражные</w:t>
            </w:r>
          </w:p>
        </w:tc>
        <w:tc>
          <w:tcPr>
            <w:tcW w:w="154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Долины малых рек, склоны узких задернелых оврагов и ложбин с хорошим уклоном дна</w:t>
            </w:r>
          </w:p>
        </w:tc>
        <w:tc>
          <w:tcPr>
            <w:tcW w:w="139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Тимофеевка, овсяница луговая, ежа сборная, лисохвост луговой, мятлик</w:t>
            </w:r>
          </w:p>
        </w:tc>
        <w:tc>
          <w:tcPr>
            <w:tcW w:w="122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Хороший</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Низменные умеренно-сильного увлажнения</w:t>
            </w:r>
          </w:p>
        </w:tc>
        <w:tc>
          <w:tcPr>
            <w:tcW w:w="154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Широкие долинообразные низины</w:t>
            </w:r>
          </w:p>
        </w:tc>
        <w:tc>
          <w:tcPr>
            <w:tcW w:w="139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Злаки, осоки, бобовое разнотравье</w:t>
            </w:r>
          </w:p>
        </w:tc>
        <w:tc>
          <w:tcPr>
            <w:tcW w:w="122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Средний</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Заболоченные низины</w:t>
            </w:r>
          </w:p>
        </w:tc>
        <w:tc>
          <w:tcPr>
            <w:tcW w:w="154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Заболоченные низины с высоким уровнем грунтовых вод</w:t>
            </w:r>
          </w:p>
        </w:tc>
        <w:tc>
          <w:tcPr>
            <w:tcW w:w="139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Влаголюбивые злаки, крупные осоки</w:t>
            </w:r>
          </w:p>
        </w:tc>
        <w:tc>
          <w:tcPr>
            <w:tcW w:w="122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Плохой</w:t>
            </w:r>
          </w:p>
        </w:tc>
      </w:tr>
    </w:tbl>
    <w:p w:rsidR="00434A1A" w:rsidRDefault="00434A1A" w:rsidP="00434A1A">
      <w:pPr>
        <w:jc w:val="both"/>
        <w:rPr>
          <w:rFonts w:ascii="Times New Roman" w:hAnsi="Times New Roman" w:cs="Times New Roman"/>
          <w:bCs/>
          <w:sz w:val="28"/>
          <w:szCs w:val="28"/>
          <w:lang w:eastAsia="en-US"/>
        </w:rPr>
      </w:pPr>
    </w:p>
    <w:p w:rsidR="008F70E6" w:rsidRPr="00991131" w:rsidRDefault="008F70E6" w:rsidP="008F70E6">
      <w:pPr>
        <w:ind w:firstLine="709"/>
        <w:rPr>
          <w:rFonts w:ascii="Times New Roman" w:eastAsia="Times New Roman" w:hAnsi="Times New Roman" w:cs="Times New Roman"/>
          <w:sz w:val="28"/>
          <w:szCs w:val="28"/>
          <w:lang w:eastAsia="x-none"/>
        </w:rPr>
      </w:pPr>
      <w:r w:rsidRPr="00991131">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991131">
        <w:rPr>
          <w:rFonts w:ascii="Times New Roman" w:eastAsia="Times New Roman" w:hAnsi="Times New Roman" w:cs="Times New Roman"/>
          <w:sz w:val="28"/>
          <w:szCs w:val="28"/>
          <w:lang w:eastAsia="x-none"/>
        </w:rPr>
        <w:t>.</w:t>
      </w:r>
    </w:p>
    <w:p w:rsidR="008F70E6" w:rsidRPr="00991131" w:rsidRDefault="008F70E6" w:rsidP="008F70E6">
      <w:pPr>
        <w:ind w:firstLine="709"/>
        <w:jc w:val="both"/>
        <w:rPr>
          <w:rFonts w:ascii="Times New Roman" w:eastAsia="Times New Roman" w:hAnsi="Times New Roman" w:cs="Times New Roman"/>
          <w:i/>
          <w:sz w:val="28"/>
          <w:szCs w:val="28"/>
          <w:lang w:eastAsia="x-none"/>
        </w:rPr>
      </w:pPr>
      <w:r w:rsidRPr="00991131">
        <w:rPr>
          <w:rFonts w:ascii="Times New Roman" w:eastAsia="Times New Roman" w:hAnsi="Times New Roman" w:cs="Times New Roman"/>
          <w:i/>
          <w:sz w:val="28"/>
          <w:szCs w:val="28"/>
          <w:lang w:val="x-none" w:eastAsia="x-none"/>
        </w:rPr>
        <w:t>Учет угодий для выпаса скота</w:t>
      </w:r>
      <w:r w:rsidRPr="00991131">
        <w:rPr>
          <w:rFonts w:ascii="Times New Roman" w:eastAsia="Times New Roman" w:hAnsi="Times New Roman" w:cs="Times New Roman"/>
          <w:i/>
          <w:sz w:val="28"/>
          <w:szCs w:val="28"/>
          <w:lang w:eastAsia="x-none"/>
        </w:rPr>
        <w:t>.</w:t>
      </w:r>
    </w:p>
    <w:p w:rsidR="008F70E6" w:rsidRPr="00991131" w:rsidRDefault="008F70E6" w:rsidP="008F70E6">
      <w:pPr>
        <w:ind w:firstLine="709"/>
        <w:jc w:val="both"/>
        <w:rPr>
          <w:rFonts w:ascii="Times New Roman" w:eastAsia="Times New Roman" w:hAnsi="Times New Roman" w:cs="Times New Roman"/>
          <w:sz w:val="28"/>
          <w:szCs w:val="28"/>
          <w:lang w:val="x-none" w:eastAsia="x-none"/>
        </w:rPr>
      </w:pPr>
      <w:r w:rsidRPr="00991131">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991131">
        <w:rPr>
          <w:rFonts w:ascii="Times New Roman" w:eastAsia="Times New Roman" w:hAnsi="Times New Roman" w:cs="Times New Roman"/>
          <w:sz w:val="28"/>
          <w:szCs w:val="28"/>
          <w:lang w:eastAsia="x-none"/>
        </w:rPr>
        <w:t>особо защитных участках</w:t>
      </w:r>
      <w:r w:rsidRPr="00991131">
        <w:rPr>
          <w:rFonts w:ascii="Times New Roman" w:eastAsia="Times New Roman" w:hAnsi="Times New Roman" w:cs="Times New Roman"/>
          <w:sz w:val="28"/>
          <w:szCs w:val="28"/>
          <w:lang w:val="x-none" w:eastAsia="x-none"/>
        </w:rPr>
        <w:t>.</w:t>
      </w:r>
    </w:p>
    <w:p w:rsidR="008F70E6" w:rsidRPr="00991131" w:rsidRDefault="008F70E6" w:rsidP="008F70E6">
      <w:pPr>
        <w:ind w:firstLine="709"/>
        <w:jc w:val="both"/>
        <w:rPr>
          <w:rFonts w:ascii="Times New Roman" w:eastAsia="Times New Roman" w:hAnsi="Times New Roman" w:cs="Times New Roman"/>
          <w:sz w:val="28"/>
          <w:szCs w:val="28"/>
          <w:lang w:eastAsia="x-none"/>
        </w:rPr>
      </w:pPr>
      <w:r w:rsidRPr="00991131">
        <w:rPr>
          <w:rFonts w:ascii="Times New Roman" w:eastAsia="Times New Roman" w:hAnsi="Times New Roman" w:cs="Times New Roman"/>
          <w:sz w:val="28"/>
          <w:szCs w:val="28"/>
          <w:lang w:val="x-none" w:eastAsia="x-none"/>
        </w:rPr>
        <w:t>Пастьба скота запрещается:</w:t>
      </w:r>
    </w:p>
    <w:p w:rsidR="008F70E6" w:rsidRPr="00991131" w:rsidRDefault="000D6261" w:rsidP="008F70E6">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землях подверженных водной и ветровой эрозии.</w:t>
      </w:r>
    </w:p>
    <w:p w:rsidR="008F70E6" w:rsidRPr="00991131" w:rsidRDefault="008F70E6" w:rsidP="008F70E6">
      <w:pPr>
        <w:ind w:firstLine="709"/>
        <w:jc w:val="both"/>
        <w:rPr>
          <w:rFonts w:ascii="Times New Roman" w:eastAsia="Times New Roman" w:hAnsi="Times New Roman" w:cs="Times New Roman"/>
          <w:sz w:val="28"/>
          <w:szCs w:val="28"/>
          <w:lang w:val="x-none" w:eastAsia="x-none"/>
        </w:rPr>
      </w:pPr>
      <w:r w:rsidRPr="00991131">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lastRenderedPageBreak/>
        <w:t>-</w:t>
      </w:r>
      <w:r w:rsidR="008F70E6" w:rsidRPr="00991131">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8F70E6" w:rsidRPr="00991131" w:rsidRDefault="008F70E6" w:rsidP="008F70E6">
      <w:pPr>
        <w:ind w:firstLine="709"/>
        <w:jc w:val="both"/>
        <w:rPr>
          <w:rFonts w:ascii="Times New Roman" w:eastAsia="Times New Roman" w:hAnsi="Times New Roman" w:cs="Times New Roman"/>
          <w:sz w:val="28"/>
          <w:szCs w:val="28"/>
          <w:lang w:val="x-none" w:eastAsia="x-none"/>
        </w:rPr>
      </w:pPr>
      <w:r w:rsidRPr="00991131">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8F70E6" w:rsidRPr="00991131" w:rsidRDefault="008F70E6" w:rsidP="008F70E6">
      <w:pPr>
        <w:ind w:firstLine="709"/>
        <w:jc w:val="both"/>
        <w:rPr>
          <w:rFonts w:ascii="Times New Roman" w:eastAsia="Times New Roman" w:hAnsi="Times New Roman" w:cs="Times New Roman"/>
          <w:i/>
          <w:sz w:val="28"/>
          <w:szCs w:val="28"/>
          <w:lang w:val="x-none" w:eastAsia="x-none"/>
        </w:rPr>
      </w:pPr>
      <w:r w:rsidRPr="00991131">
        <w:rPr>
          <w:rFonts w:ascii="Times New Roman" w:eastAsia="Times New Roman" w:hAnsi="Times New Roman" w:cs="Times New Roman"/>
          <w:i/>
          <w:sz w:val="28"/>
          <w:szCs w:val="28"/>
          <w:lang w:val="x-none" w:eastAsia="x-none"/>
        </w:rPr>
        <w:t>Категории пастбищ и их кормовая продуктивность</w:t>
      </w:r>
    </w:p>
    <w:p w:rsidR="008F70E6" w:rsidRPr="00991131" w:rsidRDefault="008F70E6" w:rsidP="008F70E6">
      <w:pPr>
        <w:ind w:firstLine="709"/>
        <w:jc w:val="both"/>
        <w:rPr>
          <w:rFonts w:ascii="Times New Roman" w:eastAsia="Times New Roman" w:hAnsi="Times New Roman" w:cs="Times New Roman"/>
          <w:sz w:val="28"/>
          <w:szCs w:val="28"/>
          <w:lang w:eastAsia="x-none"/>
        </w:rPr>
      </w:pPr>
      <w:r w:rsidRPr="00991131">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8F70E6" w:rsidRPr="00991131" w:rsidRDefault="00C93D0B" w:rsidP="008F70E6">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8F70E6" w:rsidRPr="0080596D" w:rsidRDefault="00C93D0B"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плохие угодья – участки естественные и преобладанием (60% и более) грубостебельных трав (крупные осоки, тростник, ситник); проективное покрытие других ра</w:t>
      </w:r>
      <w:r w:rsidR="008F70E6">
        <w:rPr>
          <w:rFonts w:ascii="Times New Roman" w:eastAsia="Times New Roman" w:hAnsi="Times New Roman" w:cs="Times New Roman"/>
          <w:sz w:val="28"/>
          <w:szCs w:val="28"/>
          <w:lang w:val="x-none" w:eastAsia="x-none"/>
        </w:rPr>
        <w:t xml:space="preserve">стительных компонентов до 50%. </w:t>
      </w: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434A1A" w:rsidRPr="008F70E6" w:rsidRDefault="00434A1A" w:rsidP="00434A1A">
      <w:pPr>
        <w:jc w:val="right"/>
        <w:rPr>
          <w:rFonts w:ascii="Times New Roman" w:eastAsia="Times New Roman" w:hAnsi="Times New Roman" w:cs="Times New Roman"/>
          <w:sz w:val="28"/>
          <w:szCs w:val="28"/>
        </w:rPr>
      </w:pPr>
      <w:r w:rsidRPr="008F70E6">
        <w:rPr>
          <w:rFonts w:ascii="Times New Roman" w:eastAsia="Times New Roman" w:hAnsi="Times New Roman" w:cs="Times New Roman"/>
          <w:sz w:val="28"/>
          <w:szCs w:val="28"/>
        </w:rPr>
        <w:t xml:space="preserve">Таблица </w:t>
      </w:r>
      <w:r w:rsidR="000755C9" w:rsidRPr="008F70E6">
        <w:rPr>
          <w:rFonts w:ascii="Times New Roman" w:eastAsia="Times New Roman" w:hAnsi="Times New Roman" w:cs="Times New Roman"/>
          <w:sz w:val="28"/>
          <w:szCs w:val="28"/>
        </w:rPr>
        <w:t>13.6</w:t>
      </w:r>
    </w:p>
    <w:p w:rsidR="00434A1A" w:rsidRPr="00BC1EBA" w:rsidRDefault="00434A1A" w:rsidP="00434A1A">
      <w:pPr>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Примерные сезонные нормы выпаса скота на 1 голову, га</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5"/>
        <w:gridCol w:w="958"/>
      </w:tblGrid>
      <w:tr w:rsidR="00434A1A" w:rsidRPr="00CF3ECA" w:rsidTr="008F70E6">
        <w:trPr>
          <w:trHeight w:val="191"/>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Территория для выпаса</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Кол-во выпаса</w:t>
            </w:r>
          </w:p>
        </w:tc>
      </w:tr>
      <w:tr w:rsidR="00434A1A" w:rsidRPr="00CF3ECA" w:rsidTr="008F70E6">
        <w:trPr>
          <w:trHeight w:val="191"/>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Лиственные леса с преобладанием березы полнотой 0,5 – 0,6</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r>
      <w:tr w:rsidR="00434A1A" w:rsidRPr="00CF3ECA" w:rsidTr="008F70E6">
        <w:trPr>
          <w:trHeight w:val="75"/>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Чистые березняки полнотой 0,5</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w:t>
            </w:r>
          </w:p>
        </w:tc>
      </w:tr>
      <w:tr w:rsidR="00434A1A" w:rsidRPr="00CF3ECA" w:rsidTr="008F70E6">
        <w:trPr>
          <w:trHeight w:val="127"/>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Остальные насаждения, пригодные для выпаса (на 1 голову крупного рогатого скота или 7 овец)</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 – 5</w:t>
            </w:r>
          </w:p>
        </w:tc>
      </w:tr>
      <w:tr w:rsidR="00434A1A" w:rsidRPr="00CF3ECA" w:rsidTr="008F70E6">
        <w:trPr>
          <w:trHeight w:val="75"/>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 вырубках, свободных от кустарников и подроста</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0,75</w:t>
            </w:r>
          </w:p>
        </w:tc>
      </w:tr>
    </w:tbl>
    <w:p w:rsidR="00434A1A" w:rsidRDefault="00434A1A" w:rsidP="00434A1A">
      <w:pPr>
        <w:jc w:val="center"/>
        <w:rPr>
          <w:rFonts w:ascii="Times New Roman" w:eastAsia="Times New Roman" w:hAnsi="Times New Roman" w:cs="Times New Roman"/>
          <w:i/>
          <w:sz w:val="28"/>
          <w:szCs w:val="28"/>
        </w:rPr>
      </w:pPr>
    </w:p>
    <w:p w:rsidR="00434A1A" w:rsidRDefault="00434A1A" w:rsidP="00434A1A">
      <w:pPr>
        <w:jc w:val="center"/>
        <w:rPr>
          <w:rFonts w:ascii="Times New Roman" w:eastAsia="Times New Roman" w:hAnsi="Times New Roman" w:cs="Times New Roman"/>
          <w:i/>
          <w:sz w:val="28"/>
          <w:szCs w:val="28"/>
        </w:rPr>
      </w:pPr>
      <w:r w:rsidRPr="00FA6092">
        <w:rPr>
          <w:rFonts w:ascii="Times New Roman" w:eastAsia="Times New Roman" w:hAnsi="Times New Roman" w:cs="Times New Roman"/>
          <w:i/>
          <w:sz w:val="28"/>
          <w:szCs w:val="28"/>
        </w:rPr>
        <w:t>Пчеловодство</w:t>
      </w:r>
    </w:p>
    <w:p w:rsidR="00434A1A" w:rsidRPr="00CF470B" w:rsidRDefault="00434A1A" w:rsidP="00434A1A">
      <w:pPr>
        <w:jc w:val="center"/>
        <w:rPr>
          <w:rFonts w:ascii="Times New Roman" w:eastAsia="Times New Roman" w:hAnsi="Times New Roman" w:cs="Times New Roman"/>
          <w:i/>
          <w:sz w:val="28"/>
          <w:szCs w:val="28"/>
        </w:rPr>
      </w:pPr>
    </w:p>
    <w:p w:rsidR="00434A1A" w:rsidRPr="007C796A" w:rsidRDefault="00434A1A" w:rsidP="00434A1A">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434A1A" w:rsidRPr="007C796A" w:rsidRDefault="00434A1A" w:rsidP="00434A1A">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434A1A" w:rsidRDefault="00434A1A" w:rsidP="00434A1A">
      <w:pPr>
        <w:pStyle w:val="4a"/>
        <w:rPr>
          <w:lang w:val="ru-RU"/>
        </w:rPr>
      </w:pPr>
      <w:r w:rsidRPr="007C796A">
        <w:t xml:space="preserve">Из большого количества видов цветковых растений более 1000 видов посещаются пчелами для сбора нектара и пыльцы. Одни из них – </w:t>
      </w:r>
      <w:r w:rsidRPr="007C796A">
        <w:lastRenderedPageBreak/>
        <w:t>первостепенные медоносы, другие – второстепенные. Ниже следует описание наиболее широко распространенных медоносных видов растений</w:t>
      </w:r>
      <w:r w:rsidR="00E62331">
        <w:rPr>
          <w:lang w:val="ru-RU"/>
        </w:rPr>
        <w:t>.</w:t>
      </w:r>
    </w:p>
    <w:p w:rsidR="008F70E6" w:rsidRPr="00E62331" w:rsidRDefault="008F70E6" w:rsidP="00434A1A">
      <w:pPr>
        <w:pStyle w:val="4a"/>
        <w:rPr>
          <w:lang w:val="ru-RU"/>
        </w:rPr>
      </w:pPr>
    </w:p>
    <w:p w:rsidR="00434A1A" w:rsidRPr="00BC1EBA" w:rsidRDefault="00434A1A" w:rsidP="00434A1A">
      <w:pPr>
        <w:keepNext/>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Таблица </w:t>
      </w:r>
      <w:r w:rsidR="00E62331" w:rsidRPr="00BC1EBA">
        <w:rPr>
          <w:rFonts w:ascii="Times New Roman" w:eastAsia="Times New Roman" w:hAnsi="Times New Roman" w:cs="Times New Roman"/>
          <w:sz w:val="28"/>
          <w:szCs w:val="28"/>
        </w:rPr>
        <w:t>13.7</w:t>
      </w:r>
    </w:p>
    <w:p w:rsidR="00434A1A" w:rsidRPr="00BC1EBA" w:rsidRDefault="00434A1A" w:rsidP="00434A1A">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Медопродуктивность медоносных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1623"/>
        <w:gridCol w:w="2347"/>
        <w:gridCol w:w="2670"/>
      </w:tblGrid>
      <w:tr w:rsidR="00434A1A" w:rsidRPr="00CF3ECA" w:rsidTr="00434A1A">
        <w:trPr>
          <w:trHeight w:val="54"/>
          <w:tblHeader/>
        </w:trPr>
        <w:tc>
          <w:tcPr>
            <w:tcW w:w="1531" w:type="pct"/>
            <w:vMerge w:val="restar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Медоносы</w:t>
            </w:r>
          </w:p>
        </w:tc>
        <w:tc>
          <w:tcPr>
            <w:tcW w:w="2074" w:type="pct"/>
            <w:gridSpan w:val="2"/>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Средние сроки цветения</w:t>
            </w:r>
          </w:p>
        </w:tc>
        <w:tc>
          <w:tcPr>
            <w:tcW w:w="1395" w:type="pct"/>
            <w:vMerge w:val="restar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Медопродуктивность, кг / га</w:t>
            </w:r>
          </w:p>
        </w:tc>
      </w:tr>
      <w:tr w:rsidR="00434A1A" w:rsidRPr="00CF3ECA" w:rsidTr="00434A1A">
        <w:trPr>
          <w:trHeight w:val="54"/>
          <w:tblHeader/>
        </w:trPr>
        <w:tc>
          <w:tcPr>
            <w:tcW w:w="1531"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p>
        </w:tc>
        <w:tc>
          <w:tcPr>
            <w:tcW w:w="84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начало (дата)</w:t>
            </w:r>
          </w:p>
        </w:tc>
        <w:tc>
          <w:tcPr>
            <w:tcW w:w="122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продуктивность (дней)</w:t>
            </w:r>
          </w:p>
        </w:tc>
        <w:tc>
          <w:tcPr>
            <w:tcW w:w="1395"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tabs>
                <w:tab w:val="right" w:leader="dot" w:pos="9344"/>
              </w:tabs>
              <w:ind w:firstLine="709"/>
              <w:jc w:val="center"/>
              <w:rPr>
                <w:rFonts w:ascii="Times New Roman" w:eastAsia="Times New Roman" w:hAnsi="Times New Roman" w:cs="Times New Roman"/>
                <w:sz w:val="24"/>
                <w:szCs w:val="24"/>
              </w:rPr>
            </w:pPr>
          </w:p>
        </w:tc>
      </w:tr>
      <w:tr w:rsidR="00434A1A" w:rsidRPr="00CF3ECA" w:rsidTr="00434A1A">
        <w:trPr>
          <w:trHeight w:val="54"/>
          <w:tblHeader/>
        </w:trPr>
        <w:tc>
          <w:tcPr>
            <w:tcW w:w="1531"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84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22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139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r>
      <w:tr w:rsidR="00434A1A" w:rsidRPr="00CF3ECA" w:rsidTr="00434A1A">
        <w:trPr>
          <w:trHeight w:val="134"/>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keepNext/>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Мать-и-мачеха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30-60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12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Лещина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6-9</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10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Ветреница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19"/>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Верба красная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r>
      <w:tr w:rsidR="00434A1A" w:rsidRPr="00CF3ECA" w:rsidTr="00434A1A">
        <w:trPr>
          <w:trHeight w:val="21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Медуница аптечная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08"/>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Ива козья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28.04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r>
      <w:tr w:rsidR="00434A1A" w:rsidRPr="00CF3ECA" w:rsidTr="00434A1A">
        <w:trPr>
          <w:trHeight w:val="11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Волчье лыко</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38"/>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Будра плющевидная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апрель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14"/>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Клен остролистный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08.05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w:t>
            </w:r>
          </w:p>
        </w:tc>
      </w:tr>
      <w:tr w:rsidR="00434A1A" w:rsidRPr="00CF3ECA" w:rsidTr="00434A1A">
        <w:trPr>
          <w:trHeight w:val="19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Ива ломкая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r>
      <w:tr w:rsidR="00434A1A" w:rsidRPr="00CF3ECA" w:rsidTr="00434A1A">
        <w:trPr>
          <w:trHeight w:val="12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Ива белая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15-20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r>
      <w:tr w:rsidR="00434A1A" w:rsidRPr="00CF3ECA" w:rsidTr="00434A1A">
        <w:trPr>
          <w:trHeight w:val="11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Смородина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10-20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50-140</w:t>
            </w:r>
          </w:p>
        </w:tc>
      </w:tr>
      <w:tr w:rsidR="00434A1A" w:rsidRPr="00CF3ECA" w:rsidTr="00434A1A">
        <w:trPr>
          <w:trHeight w:val="9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Черемуха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21.05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3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Крапива глухая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24.05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w:t>
            </w:r>
          </w:p>
        </w:tc>
      </w:tr>
      <w:tr w:rsidR="00434A1A" w:rsidRPr="00CF3ECA" w:rsidTr="00434A1A">
        <w:trPr>
          <w:trHeight w:val="211"/>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Вишня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10-12</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30-40</w:t>
            </w:r>
          </w:p>
        </w:tc>
      </w:tr>
      <w:tr w:rsidR="00434A1A" w:rsidRPr="00CF3ECA" w:rsidTr="00434A1A">
        <w:trPr>
          <w:trHeight w:val="174"/>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Акация желтая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10-14</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350</w:t>
            </w:r>
          </w:p>
        </w:tc>
      </w:tr>
      <w:tr w:rsidR="00434A1A" w:rsidRPr="00CF3ECA" w:rsidTr="00434A1A">
        <w:trPr>
          <w:trHeight w:val="149"/>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Яблоня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26.05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10-12</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20-30</w:t>
            </w:r>
          </w:p>
        </w:tc>
      </w:tr>
      <w:tr w:rsidR="00434A1A" w:rsidRPr="00CF3ECA" w:rsidTr="00434A1A">
        <w:trPr>
          <w:trHeight w:val="13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Боярышник</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3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Брусника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0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Клен татарский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7-10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w:t>
            </w:r>
          </w:p>
        </w:tc>
      </w:tr>
      <w:tr w:rsidR="00434A1A" w:rsidRPr="00CF3ECA" w:rsidTr="00434A1A">
        <w:trPr>
          <w:trHeight w:val="18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Рябина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30-40</w:t>
            </w:r>
          </w:p>
        </w:tc>
      </w:tr>
      <w:tr w:rsidR="00434A1A" w:rsidRPr="00CF3ECA" w:rsidTr="00434A1A">
        <w:trPr>
          <w:trHeight w:val="171"/>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Терн</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w:t>
            </w:r>
          </w:p>
        </w:tc>
      </w:tr>
      <w:tr w:rsidR="00434A1A" w:rsidRPr="00CF3ECA" w:rsidTr="00434A1A">
        <w:trPr>
          <w:trHeight w:val="8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Жимолость</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20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128"/>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Чабрец обыкновенный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май-июнь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34</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140</w:t>
            </w:r>
          </w:p>
        </w:tc>
      </w:tr>
      <w:tr w:rsidR="00434A1A" w:rsidRPr="00CF3ECA" w:rsidTr="00434A1A">
        <w:trPr>
          <w:trHeight w:val="10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Черника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май-июнь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r>
      <w:tr w:rsidR="00434A1A" w:rsidRPr="00CF3ECA" w:rsidTr="00434A1A">
        <w:trPr>
          <w:trHeight w:val="19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Шалфей луговой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май-июнь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30-60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w:t>
            </w:r>
          </w:p>
        </w:tc>
      </w:tr>
      <w:tr w:rsidR="00434A1A" w:rsidRPr="00CF3ECA" w:rsidTr="00434A1A">
        <w:trPr>
          <w:trHeight w:val="19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Крушина ломкая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06.06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14</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35</w:t>
            </w:r>
          </w:p>
        </w:tc>
      </w:tr>
      <w:tr w:rsidR="00434A1A" w:rsidRPr="00CF3ECA" w:rsidTr="00434A1A">
        <w:trPr>
          <w:trHeight w:val="165"/>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Калина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30-45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75"/>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Малина лесная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25-40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60-100</w:t>
            </w:r>
          </w:p>
        </w:tc>
      </w:tr>
      <w:tr w:rsidR="00434A1A" w:rsidRPr="00CF3ECA" w:rsidTr="00434A1A">
        <w:trPr>
          <w:trHeight w:val="10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Кипрей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45-60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350-400</w:t>
            </w:r>
          </w:p>
        </w:tc>
      </w:tr>
      <w:tr w:rsidR="00434A1A" w:rsidRPr="00CF3ECA" w:rsidTr="00434A1A">
        <w:trPr>
          <w:trHeight w:val="22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Липа крупнолистная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23.07</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14</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500-600</w:t>
            </w:r>
          </w:p>
        </w:tc>
      </w:tr>
      <w:tr w:rsidR="00434A1A" w:rsidRPr="00CF3ECA" w:rsidTr="00434A1A">
        <w:trPr>
          <w:trHeight w:val="183"/>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Донник белый двулетний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200-300</w:t>
            </w:r>
          </w:p>
        </w:tc>
      </w:tr>
      <w:tr w:rsidR="00434A1A" w:rsidRPr="00CF3ECA" w:rsidTr="00434A1A">
        <w:trPr>
          <w:trHeight w:val="16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Земляника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июнь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20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w:t>
            </w:r>
          </w:p>
        </w:tc>
      </w:tr>
      <w:tr w:rsidR="00434A1A" w:rsidRPr="00CF3ECA" w:rsidTr="00434A1A">
        <w:trPr>
          <w:trHeight w:val="149"/>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Горошек мышиный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июнь-июль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30-40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180-370</w:t>
            </w:r>
          </w:p>
        </w:tc>
      </w:tr>
      <w:tr w:rsidR="00434A1A" w:rsidRPr="00CF3ECA" w:rsidTr="00434A1A">
        <w:trPr>
          <w:trHeight w:val="75"/>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Шалфей лекарственный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июнь-июль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47</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117-133</w:t>
            </w:r>
          </w:p>
        </w:tc>
      </w:tr>
      <w:tr w:rsidR="00434A1A" w:rsidRPr="00CF3ECA" w:rsidTr="00434A1A">
        <w:trPr>
          <w:trHeight w:val="9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Донник желтый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июнь-июль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30-40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150-200</w:t>
            </w:r>
          </w:p>
        </w:tc>
      </w:tr>
    </w:tbl>
    <w:p w:rsidR="00434A1A" w:rsidRPr="00CF3ECA" w:rsidRDefault="00434A1A" w:rsidP="00434A1A">
      <w:pPr>
        <w:pStyle w:val="4a"/>
      </w:pPr>
      <w:r w:rsidRPr="00CF470B">
        <w:rPr>
          <w:sz w:val="24"/>
          <w:szCs w:val="24"/>
        </w:rPr>
        <w:t>Примечание. П* - обозначен поддерживающий тип взятка.</w:t>
      </w:r>
    </w:p>
    <w:p w:rsidR="008F70E6" w:rsidRDefault="008F70E6" w:rsidP="00434A1A">
      <w:pPr>
        <w:ind w:firstLine="905"/>
        <w:jc w:val="right"/>
        <w:rPr>
          <w:rFonts w:ascii="Times New Roman" w:eastAsia="Times New Roman" w:hAnsi="Times New Roman" w:cs="Times New Roman"/>
          <w:b/>
          <w:sz w:val="28"/>
          <w:szCs w:val="28"/>
        </w:rPr>
      </w:pPr>
    </w:p>
    <w:p w:rsidR="00434A1A" w:rsidRDefault="00434A1A" w:rsidP="00434A1A">
      <w:pPr>
        <w:ind w:firstLine="905"/>
        <w:jc w:val="right"/>
        <w:rPr>
          <w:rFonts w:ascii="Times New Roman" w:eastAsia="Times New Roman" w:hAnsi="Times New Roman" w:cs="Times New Roman"/>
          <w:sz w:val="28"/>
          <w:szCs w:val="28"/>
        </w:rPr>
      </w:pPr>
      <w:r w:rsidRPr="008F70E6">
        <w:rPr>
          <w:rFonts w:ascii="Times New Roman" w:eastAsia="Times New Roman" w:hAnsi="Times New Roman" w:cs="Times New Roman"/>
          <w:sz w:val="28"/>
          <w:szCs w:val="28"/>
        </w:rPr>
        <w:t xml:space="preserve">Таблица </w:t>
      </w:r>
      <w:r w:rsidR="00E62331" w:rsidRPr="008F70E6">
        <w:rPr>
          <w:rFonts w:ascii="Times New Roman" w:eastAsia="Times New Roman" w:hAnsi="Times New Roman" w:cs="Times New Roman"/>
          <w:sz w:val="28"/>
          <w:szCs w:val="28"/>
        </w:rPr>
        <w:t>13.8</w:t>
      </w:r>
    </w:p>
    <w:p w:rsidR="008F70E6" w:rsidRPr="008F70E6" w:rsidRDefault="008F70E6" w:rsidP="00434A1A">
      <w:pPr>
        <w:ind w:firstLine="905"/>
        <w:jc w:val="right"/>
        <w:rPr>
          <w:rFonts w:ascii="Times New Roman" w:eastAsia="Times New Roman" w:hAnsi="Times New Roman" w:cs="Times New Roman"/>
          <w:sz w:val="28"/>
          <w:szCs w:val="28"/>
        </w:rPr>
      </w:pPr>
    </w:p>
    <w:p w:rsidR="00434A1A" w:rsidRPr="00BC1EBA" w:rsidRDefault="00434A1A" w:rsidP="00434A1A">
      <w:pPr>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lastRenderedPageBreak/>
        <w:t>Возможный сбор меда в чистых липняках в период цветения липы, кг/га</w:t>
      </w:r>
      <w:r w:rsidRPr="00BC1EBA">
        <w:rPr>
          <w:rFonts w:ascii="Times New Roman" w:eastAsia="Times New Roman" w:hAnsi="Times New Roman" w:cs="Times New Roman"/>
          <w:sz w:val="28"/>
          <w:szCs w:val="28"/>
        </w:rPr>
        <w:br/>
        <w:t>(30% от общей медопродуктивности)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8"/>
        <w:gridCol w:w="1366"/>
        <w:gridCol w:w="1369"/>
        <w:gridCol w:w="1367"/>
        <w:gridCol w:w="1369"/>
        <w:gridCol w:w="1365"/>
      </w:tblGrid>
      <w:tr w:rsidR="00434A1A" w:rsidRPr="00CF3ECA" w:rsidTr="00434A1A">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Возраст,</w:t>
            </w:r>
          </w:p>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lang w:val="en-US"/>
              </w:rPr>
              <w:t>I</w:t>
            </w:r>
            <w:r w:rsidRPr="00CF3ECA">
              <w:rPr>
                <w:rFonts w:ascii="Times New Roman" w:eastAsia="Times New Roman" w:hAnsi="Times New Roman" w:cs="Times New Roman"/>
                <w:sz w:val="24"/>
                <w:szCs w:val="24"/>
              </w:rPr>
              <w:t xml:space="preserve"> – </w:t>
            </w:r>
            <w:r w:rsidRPr="00CF3ECA">
              <w:rPr>
                <w:rFonts w:ascii="Times New Roman" w:eastAsia="Times New Roman" w:hAnsi="Times New Roman" w:cs="Times New Roman"/>
                <w:sz w:val="24"/>
                <w:szCs w:val="24"/>
                <w:lang w:val="en-US"/>
              </w:rPr>
              <w:t>II</w:t>
            </w:r>
            <w:r w:rsidRPr="00CF3ECA">
              <w:rPr>
                <w:rFonts w:ascii="Times New Roman" w:eastAsia="Times New Roman" w:hAnsi="Times New Roman" w:cs="Times New Roman"/>
                <w:sz w:val="24"/>
                <w:szCs w:val="24"/>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lang w:val="en-US"/>
              </w:rPr>
              <w:t>III</w:t>
            </w:r>
            <w:r w:rsidRPr="00CF3ECA">
              <w:rPr>
                <w:rFonts w:ascii="Times New Roman" w:eastAsia="Times New Roman" w:hAnsi="Times New Roman" w:cs="Times New Roman"/>
                <w:sz w:val="24"/>
                <w:szCs w:val="24"/>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lang w:val="en-US"/>
              </w:rPr>
              <w:t>IV</w:t>
            </w:r>
            <w:r w:rsidRPr="00CF3ECA">
              <w:rPr>
                <w:rFonts w:ascii="Times New Roman" w:eastAsia="Times New Roman" w:hAnsi="Times New Roman" w:cs="Times New Roman"/>
                <w:sz w:val="24"/>
                <w:szCs w:val="24"/>
              </w:rPr>
              <w:t xml:space="preserve"> – </w:t>
            </w:r>
            <w:r w:rsidRPr="00CF3ECA">
              <w:rPr>
                <w:rFonts w:ascii="Times New Roman" w:eastAsia="Times New Roman" w:hAnsi="Times New Roman" w:cs="Times New Roman"/>
                <w:sz w:val="24"/>
                <w:szCs w:val="24"/>
                <w:lang w:val="en-US"/>
              </w:rPr>
              <w:t>V</w:t>
            </w:r>
            <w:r w:rsidRPr="00CF3ECA">
              <w:rPr>
                <w:rFonts w:ascii="Times New Roman" w:eastAsia="Times New Roman" w:hAnsi="Times New Roman" w:cs="Times New Roman"/>
                <w:sz w:val="24"/>
                <w:szCs w:val="24"/>
              </w:rPr>
              <w:t xml:space="preserve">  бонитет</w:t>
            </w:r>
          </w:p>
        </w:tc>
      </w:tr>
      <w:tr w:rsidR="00434A1A" w:rsidRPr="00CF3ECA" w:rsidTr="00434A1A">
        <w:trPr>
          <w:trHeight w:val="75"/>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tabs>
                <w:tab w:val="right" w:leader="dot" w:pos="9344"/>
              </w:tabs>
              <w:ind w:firstLine="709"/>
              <w:jc w:val="center"/>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 о л н о т а</w:t>
            </w:r>
          </w:p>
        </w:tc>
      </w:tr>
      <w:tr w:rsidR="00434A1A" w:rsidRPr="00CF3ECA" w:rsidTr="00434A1A">
        <w:trPr>
          <w:trHeight w:val="99"/>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tabs>
                <w:tab w:val="right" w:leader="dot" w:pos="9344"/>
              </w:tabs>
              <w:ind w:firstLine="709"/>
              <w:jc w:val="center"/>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0,3 – 0,5</w:t>
            </w:r>
          </w:p>
        </w:tc>
        <w:tc>
          <w:tcPr>
            <w:tcW w:w="713"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0,6 – 1,0</w:t>
            </w:r>
          </w:p>
        </w:tc>
      </w:tr>
      <w:tr w:rsidR="00434A1A" w:rsidRPr="00CF3ECA" w:rsidTr="00434A1A">
        <w:trPr>
          <w:trHeight w:val="20"/>
          <w:tblHeader/>
        </w:trPr>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w:t>
            </w:r>
          </w:p>
        </w:tc>
        <w:tc>
          <w:tcPr>
            <w:tcW w:w="713"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29</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32</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w:t>
            </w:r>
          </w:p>
        </w:tc>
      </w:tr>
      <w:tr w:rsidR="00434A1A" w:rsidRPr="00CF3ECA" w:rsidTr="00434A1A">
        <w:trPr>
          <w:trHeight w:val="82"/>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137</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104</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65</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76</w:t>
            </w:r>
          </w:p>
        </w:tc>
      </w:tr>
      <w:tr w:rsidR="00434A1A" w:rsidRPr="00CF3ECA" w:rsidTr="00434A1A">
        <w:trPr>
          <w:trHeight w:val="86"/>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187</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133</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162</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104</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126</w:t>
            </w:r>
          </w:p>
        </w:tc>
      </w:tr>
      <w:tr w:rsidR="00434A1A" w:rsidRPr="00CF3ECA" w:rsidTr="00434A1A">
        <w:trPr>
          <w:trHeight w:val="121"/>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190</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223</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169</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137</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162</w:t>
            </w:r>
          </w:p>
        </w:tc>
      </w:tr>
      <w:tr w:rsidR="00434A1A" w:rsidRPr="00CF3ECA" w:rsidTr="00434A1A">
        <w:trPr>
          <w:trHeight w:val="126"/>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216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248</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227</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166</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191</w:t>
            </w:r>
          </w:p>
        </w:tc>
      </w:tr>
      <w:tr w:rsidR="00434A1A" w:rsidRPr="00CF3ECA" w:rsidTr="00434A1A">
        <w:trPr>
          <w:trHeight w:val="116"/>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227</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270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245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184</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216</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227</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270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216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259</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194</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248</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209</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252</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187</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223</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173</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176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209</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173</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137</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166</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162</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184</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115</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137</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140</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133</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97</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115</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148</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112</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133</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83</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97</w:t>
            </w:r>
          </w:p>
        </w:tc>
      </w:tr>
      <w:tr w:rsidR="00434A1A" w:rsidRPr="00CF3ECA" w:rsidTr="00434A1A">
        <w:trPr>
          <w:trHeight w:val="144"/>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108</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94</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68</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83</w:t>
            </w:r>
          </w:p>
        </w:tc>
      </w:tr>
    </w:tbl>
    <w:p w:rsidR="00434A1A" w:rsidRPr="00CF470B" w:rsidRDefault="00434A1A" w:rsidP="00434A1A">
      <w:pPr>
        <w:tabs>
          <w:tab w:val="left" w:pos="7518"/>
        </w:tabs>
        <w:rPr>
          <w:rFonts w:ascii="Times New Roman" w:eastAsia="Times New Roman" w:hAnsi="Times New Roman" w:cs="Times New Roman"/>
          <w:sz w:val="18"/>
          <w:szCs w:val="18"/>
        </w:rPr>
      </w:pPr>
    </w:p>
    <w:p w:rsidR="00434A1A" w:rsidRPr="007C796A" w:rsidRDefault="00434A1A" w:rsidP="00434A1A">
      <w:pPr>
        <w:pStyle w:val="4a"/>
      </w:pPr>
      <w:r w:rsidRPr="007C796A">
        <w:t>Медопродуктивность липняков и липы в насаждениях других пород</w:t>
      </w:r>
      <w:r>
        <w:t xml:space="preserve"> приведена в таблице 2.6.2.5.</w:t>
      </w:r>
    </w:p>
    <w:p w:rsidR="00434A1A" w:rsidRDefault="00434A1A" w:rsidP="00434A1A">
      <w:pPr>
        <w:keepNext/>
        <w:jc w:val="right"/>
        <w:rPr>
          <w:rFonts w:ascii="Times New Roman" w:eastAsia="Times New Roman" w:hAnsi="Times New Roman" w:cs="Times New Roman"/>
          <w:sz w:val="28"/>
          <w:szCs w:val="28"/>
        </w:rPr>
      </w:pPr>
      <w:r w:rsidRPr="008F70E6">
        <w:rPr>
          <w:rFonts w:ascii="Times New Roman" w:eastAsia="Times New Roman" w:hAnsi="Times New Roman" w:cs="Times New Roman"/>
          <w:sz w:val="28"/>
          <w:szCs w:val="28"/>
        </w:rPr>
        <w:t xml:space="preserve">Таблица </w:t>
      </w:r>
      <w:r w:rsidR="00E62331" w:rsidRPr="008F70E6">
        <w:rPr>
          <w:rFonts w:ascii="Times New Roman" w:eastAsia="Times New Roman" w:hAnsi="Times New Roman" w:cs="Times New Roman"/>
          <w:sz w:val="28"/>
          <w:szCs w:val="28"/>
        </w:rPr>
        <w:t>13.9</w:t>
      </w:r>
    </w:p>
    <w:p w:rsidR="008F70E6" w:rsidRPr="00BC1EBA" w:rsidRDefault="008F70E6" w:rsidP="00434A1A">
      <w:pPr>
        <w:keepNext/>
        <w:jc w:val="right"/>
        <w:rPr>
          <w:rFonts w:ascii="Times New Roman" w:eastAsia="Times New Roman" w:hAnsi="Times New Roman" w:cs="Times New Roman"/>
          <w:sz w:val="28"/>
          <w:szCs w:val="28"/>
        </w:rPr>
      </w:pPr>
    </w:p>
    <w:p w:rsidR="00434A1A" w:rsidRPr="00BC1EBA" w:rsidRDefault="00434A1A" w:rsidP="00434A1A">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Продуктивность нормальных липняков (по Мурахтанову)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2"/>
        <w:gridCol w:w="2393"/>
        <w:gridCol w:w="2393"/>
      </w:tblGrid>
      <w:tr w:rsidR="00434A1A" w:rsidRPr="00CF3ECA" w:rsidTr="00434A1A">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Полнота насаждений</w:t>
            </w:r>
          </w:p>
        </w:tc>
      </w:tr>
      <w:tr w:rsidR="00434A1A" w:rsidRPr="00CF3ECA" w:rsidTr="00434A1A">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0,5 – 0,3</w:t>
            </w:r>
          </w:p>
        </w:tc>
      </w:tr>
      <w:tr w:rsidR="00434A1A" w:rsidRPr="00CF3ECA" w:rsidTr="00434A1A">
        <w:trPr>
          <w:trHeight w:val="200"/>
          <w:tblHeader/>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r>
      <w:tr w:rsidR="00434A1A" w:rsidRPr="00CF3ECA" w:rsidTr="00434A1A">
        <w:trPr>
          <w:trHeight w:val="75"/>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6.45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6.24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5.04</w:t>
            </w:r>
          </w:p>
        </w:tc>
      </w:tr>
      <w:tr w:rsidR="00434A1A" w:rsidRPr="00CF3ECA" w:rsidTr="00434A1A">
        <w:trPr>
          <w:trHeight w:val="265"/>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rPr>
              <w:t>28</w:t>
            </w:r>
            <w:r w:rsidRPr="00CF3ECA">
              <w:rPr>
                <w:rFonts w:ascii="Times New Roman" w:eastAsia="Times New Roman" w:hAnsi="Times New Roman" w:cs="Times New Roman"/>
                <w:sz w:val="24"/>
                <w:szCs w:val="24"/>
                <w:lang w:val="en-US"/>
              </w:rPr>
              <w:t>.12</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27.73</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22.87</w:t>
            </w:r>
          </w:p>
        </w:tc>
      </w:tr>
      <w:tr w:rsidR="00434A1A" w:rsidRPr="00CF3ECA" w:rsidTr="00434A1A">
        <w:trPr>
          <w:trHeight w:val="214"/>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43.35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42.49</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35.32</w:t>
            </w:r>
          </w:p>
        </w:tc>
      </w:tr>
      <w:tr w:rsidR="00434A1A" w:rsidRPr="00CF3ECA" w:rsidTr="00434A1A">
        <w:trPr>
          <w:trHeight w:val="161"/>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53.09</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52.04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42.98</w:t>
            </w:r>
          </w:p>
        </w:tc>
      </w:tr>
      <w:tr w:rsidR="00434A1A" w:rsidRPr="00CF3ECA" w:rsidTr="00434A1A">
        <w:trPr>
          <w:trHeight w:val="252"/>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61.52</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60.25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49.93</w:t>
            </w:r>
          </w:p>
        </w:tc>
      </w:tr>
      <w:tr w:rsidR="00434A1A" w:rsidRPr="00CF3ECA" w:rsidTr="00434A1A">
        <w:trPr>
          <w:trHeight w:val="199"/>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66.44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65.14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54.03</w:t>
            </w:r>
          </w:p>
        </w:tc>
      </w:tr>
      <w:tr w:rsidR="00434A1A" w:rsidRPr="00CF3ECA" w:rsidTr="00434A1A">
        <w:trPr>
          <w:trHeight w:val="162"/>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59.04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67.25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56.05</w:t>
            </w:r>
          </w:p>
        </w:tc>
      </w:tr>
      <w:tr w:rsidR="00434A1A" w:rsidRPr="00CF3ECA" w:rsidTr="00434A1A">
        <w:trPr>
          <w:trHeight w:val="252"/>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67.29</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65.96</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54.50</w:t>
            </w:r>
          </w:p>
        </w:tc>
      </w:tr>
      <w:tr w:rsidR="00434A1A" w:rsidRPr="00CF3ECA" w:rsidTr="00434A1A">
        <w:trPr>
          <w:trHeight w:val="199"/>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62.11</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60.65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50.57</w:t>
            </w:r>
          </w:p>
        </w:tc>
      </w:tr>
      <w:tr w:rsidR="00434A1A" w:rsidRPr="00CF3ECA" w:rsidTr="00434A1A">
        <w:trPr>
          <w:trHeight w:val="75"/>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55.49</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54.24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45.13</w:t>
            </w:r>
          </w:p>
        </w:tc>
      </w:tr>
      <w:tr w:rsidR="00434A1A" w:rsidRPr="00CF3ECA" w:rsidTr="00434A1A">
        <w:trPr>
          <w:trHeight w:val="106"/>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48.72</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47.71</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39.57</w:t>
            </w:r>
          </w:p>
        </w:tc>
      </w:tr>
      <w:tr w:rsidR="00434A1A" w:rsidRPr="00CF3ECA" w:rsidTr="00434A1A">
        <w:trPr>
          <w:trHeight w:val="186"/>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41.30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40.43</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33.67</w:t>
            </w:r>
          </w:p>
        </w:tc>
      </w:tr>
      <w:tr w:rsidR="00434A1A" w:rsidRPr="00CF3ECA" w:rsidTr="00434A1A">
        <w:trPr>
          <w:trHeight w:val="161"/>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35.18</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34.47</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28.63</w:t>
            </w:r>
          </w:p>
        </w:tc>
      </w:tr>
      <w:tr w:rsidR="00434A1A" w:rsidRPr="00CF3ECA" w:rsidTr="00434A1A">
        <w:trPr>
          <w:trHeight w:val="110"/>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30.08</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hAnsi="Times New Roman" w:cs="Times New Roman"/>
                <w:sz w:val="24"/>
                <w:szCs w:val="24"/>
                <w:lang w:val="en-US" w:eastAsia="en-US"/>
              </w:rPr>
            </w:pPr>
            <w:r w:rsidRPr="00CF3ECA">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hAnsi="Times New Roman" w:cs="Times New Roman"/>
                <w:sz w:val="24"/>
                <w:szCs w:val="24"/>
                <w:lang w:val="en-US" w:eastAsia="en-US"/>
              </w:rPr>
            </w:pPr>
            <w:r w:rsidRPr="00CF3ECA">
              <w:rPr>
                <w:rFonts w:ascii="Times New Roman" w:hAnsi="Times New Roman" w:cs="Times New Roman"/>
                <w:sz w:val="24"/>
                <w:szCs w:val="24"/>
                <w:lang w:val="en-US" w:eastAsia="en-US"/>
              </w:rPr>
              <w:t>24.46</w:t>
            </w:r>
          </w:p>
        </w:tc>
      </w:tr>
    </w:tbl>
    <w:p w:rsidR="00434A1A" w:rsidRPr="00CF470B" w:rsidRDefault="00434A1A" w:rsidP="00434A1A">
      <w:pPr>
        <w:pStyle w:val="4a"/>
      </w:pPr>
      <w:r w:rsidRPr="007C796A">
        <w:t>Для расчета медопродуктивности липы в составе различных насаждений  рекомендуется формула:</w:t>
      </w:r>
      <w:r>
        <w:t xml:space="preserve"> </w:t>
      </w:r>
      <w:r w:rsidRPr="007C796A">
        <w:rPr>
          <w:lang w:val="en-US"/>
        </w:rPr>
        <w:t>M</w:t>
      </w:r>
      <w:r w:rsidRPr="00CF470B">
        <w:t xml:space="preserve"> = </w:t>
      </w:r>
      <w:r w:rsidRPr="007C796A">
        <w:rPr>
          <w:lang w:val="en-US"/>
        </w:rPr>
        <w:t>N</w:t>
      </w:r>
      <w:r w:rsidRPr="00CF470B">
        <w:t xml:space="preserve"> </w:t>
      </w:r>
      <w:r w:rsidRPr="007C796A">
        <w:rPr>
          <w:lang w:val="en-US"/>
        </w:rPr>
        <w:t>x</w:t>
      </w:r>
      <w:r w:rsidRPr="00CF470B">
        <w:t xml:space="preserve"> 0.1</w:t>
      </w:r>
      <w:r w:rsidRPr="007C796A">
        <w:rPr>
          <w:lang w:val="en-US"/>
        </w:rPr>
        <w:t>K</w:t>
      </w:r>
      <w:r w:rsidRPr="00CF470B">
        <w:t xml:space="preserve"> </w:t>
      </w:r>
      <w:r w:rsidRPr="007C796A">
        <w:rPr>
          <w:lang w:val="en-US"/>
        </w:rPr>
        <w:t>x</w:t>
      </w:r>
      <w:r w:rsidRPr="00CF470B">
        <w:t xml:space="preserve"> </w:t>
      </w:r>
      <w:r w:rsidRPr="007C796A">
        <w:rPr>
          <w:lang w:val="en-US"/>
        </w:rPr>
        <w:t>C</w:t>
      </w:r>
      <w:r w:rsidRPr="00CF470B">
        <w:t xml:space="preserve"> </w:t>
      </w:r>
      <w:r w:rsidRPr="007C796A">
        <w:rPr>
          <w:lang w:val="en-US"/>
        </w:rPr>
        <w:t>x</w:t>
      </w:r>
      <w:r w:rsidRPr="00CF470B">
        <w:t xml:space="preserve"> </w:t>
      </w:r>
      <w:r w:rsidRPr="007C796A">
        <w:rPr>
          <w:lang w:val="en-US"/>
        </w:rPr>
        <w:t>S</w:t>
      </w:r>
      <w:r w:rsidRPr="00CF470B">
        <w:t xml:space="preserve">, </w:t>
      </w:r>
      <w:r w:rsidRPr="007C796A">
        <w:t>где</w:t>
      </w:r>
    </w:p>
    <w:p w:rsidR="00434A1A" w:rsidRPr="007C796A" w:rsidRDefault="00434A1A" w:rsidP="00434A1A">
      <w:pPr>
        <w:pStyle w:val="4a"/>
      </w:pPr>
      <w:r w:rsidRPr="007C796A">
        <w:t>М – медопродуктивность липы на участке;</w:t>
      </w:r>
    </w:p>
    <w:p w:rsidR="00434A1A" w:rsidRPr="007C796A" w:rsidRDefault="00434A1A" w:rsidP="00434A1A">
      <w:pPr>
        <w:pStyle w:val="4a"/>
      </w:pPr>
      <w:r w:rsidRPr="007C796A">
        <w:t>N – медопродуктивность на 1 га (табл.);</w:t>
      </w:r>
    </w:p>
    <w:p w:rsidR="00434A1A" w:rsidRPr="007C796A" w:rsidRDefault="00434A1A" w:rsidP="00434A1A">
      <w:pPr>
        <w:pStyle w:val="4a"/>
      </w:pPr>
      <w:r w:rsidRPr="007C796A">
        <w:t>К – коэффициент липы в составе насаждения;</w:t>
      </w:r>
    </w:p>
    <w:p w:rsidR="00434A1A" w:rsidRPr="007C796A" w:rsidRDefault="00434A1A" w:rsidP="00434A1A">
      <w:pPr>
        <w:pStyle w:val="4a"/>
        <w:ind w:firstLine="0"/>
      </w:pPr>
      <w:r w:rsidRPr="007C796A">
        <w:t>С – продолжительность цветения липы, дней (принимается равной 14 дням);</w:t>
      </w:r>
    </w:p>
    <w:p w:rsidR="00434A1A" w:rsidRPr="007C796A" w:rsidRDefault="00434A1A" w:rsidP="00434A1A">
      <w:pPr>
        <w:pStyle w:val="4a"/>
      </w:pPr>
      <w:r w:rsidRPr="007C796A">
        <w:lastRenderedPageBreak/>
        <w:t>S – площадь выдела.</w:t>
      </w:r>
    </w:p>
    <w:p w:rsidR="00434A1A" w:rsidRPr="007C796A" w:rsidRDefault="00434A1A" w:rsidP="00434A1A">
      <w:pPr>
        <w:pStyle w:val="4a"/>
      </w:pPr>
      <w:r w:rsidRPr="007C796A">
        <w:t>При определении общего доступного нектарозапаса принимается во внимание, что пчелы собирают не более 30% нектара.</w:t>
      </w:r>
    </w:p>
    <w:p w:rsidR="00434A1A" w:rsidRPr="00CF470B" w:rsidRDefault="00434A1A" w:rsidP="00434A1A">
      <w:pPr>
        <w:pStyle w:val="4a"/>
      </w:pPr>
      <w:r w:rsidRPr="007C796A">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w:t>
      </w:r>
      <w:r>
        <w:t>ыскательских экспедиций.</w:t>
      </w:r>
    </w:p>
    <w:p w:rsidR="00434A1A" w:rsidRPr="007C796A" w:rsidRDefault="00434A1A" w:rsidP="00434A1A">
      <w:pPr>
        <w:jc w:val="both"/>
        <w:rPr>
          <w:rFonts w:ascii="Times New Roman" w:eastAsia="Times New Roman" w:hAnsi="Times New Roman" w:cs="Times New Roman"/>
          <w:sz w:val="28"/>
          <w:szCs w:val="28"/>
        </w:rPr>
      </w:pPr>
    </w:p>
    <w:p w:rsidR="00434A1A" w:rsidRDefault="00434A1A" w:rsidP="00434A1A">
      <w:pPr>
        <w:jc w:val="center"/>
        <w:rPr>
          <w:rFonts w:ascii="Times New Roman" w:eastAsia="Times New Roman" w:hAnsi="Times New Roman" w:cs="Times New Roman"/>
          <w:i/>
          <w:sz w:val="28"/>
          <w:szCs w:val="28"/>
        </w:rPr>
      </w:pPr>
      <w:r w:rsidRPr="00FA6092">
        <w:rPr>
          <w:rFonts w:ascii="Times New Roman" w:eastAsia="Times New Roman" w:hAnsi="Times New Roman" w:cs="Times New Roman"/>
          <w:i/>
          <w:sz w:val="28"/>
          <w:szCs w:val="28"/>
        </w:rPr>
        <w:t>Выращивание сельскохозяйственных культур</w:t>
      </w:r>
    </w:p>
    <w:p w:rsidR="00434A1A" w:rsidRPr="00FA6092" w:rsidRDefault="00434A1A" w:rsidP="00434A1A">
      <w:pPr>
        <w:jc w:val="center"/>
        <w:rPr>
          <w:rFonts w:ascii="Times New Roman" w:eastAsia="Times New Roman" w:hAnsi="Times New Roman" w:cs="Times New Roman"/>
          <w:i/>
          <w:sz w:val="28"/>
          <w:szCs w:val="28"/>
        </w:rPr>
      </w:pPr>
    </w:p>
    <w:p w:rsidR="00434A1A" w:rsidRPr="007C796A" w:rsidRDefault="00434A1A" w:rsidP="00434A1A">
      <w:pPr>
        <w:pStyle w:val="4a"/>
      </w:pPr>
      <w:r w:rsidRPr="007C796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434A1A" w:rsidRPr="007C796A" w:rsidRDefault="00434A1A" w:rsidP="00434A1A">
      <w:pPr>
        <w:pStyle w:val="4a"/>
      </w:pPr>
      <w:r w:rsidRPr="007C796A">
        <w:t xml:space="preserve">На лесных </w:t>
      </w:r>
      <w:r w:rsidRPr="00F53DBB">
        <w:t xml:space="preserve">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w:t>
      </w:r>
      <w:r w:rsidR="00F53DBB" w:rsidRPr="00F53DBB">
        <w:rPr>
          <w:rFonts w:eastAsia="Times New Roman"/>
          <w:lang w:eastAsia="x-none"/>
        </w:rPr>
        <w:t>19 июля 1997 года</w:t>
      </w:r>
      <w:r w:rsidR="00F53DBB">
        <w:rPr>
          <w:rFonts w:eastAsia="Times New Roman"/>
          <w:lang w:eastAsia="x-none"/>
        </w:rPr>
        <w:t xml:space="preserve">  </w:t>
      </w:r>
      <w:r w:rsidRPr="007C796A">
        <w:t>№</w:t>
      </w:r>
      <w:r>
        <w:t> </w:t>
      </w:r>
      <w:r w:rsidRPr="007C796A">
        <w:t xml:space="preserve">109-ФЗ </w:t>
      </w:r>
      <w:r>
        <w:t>«</w:t>
      </w:r>
      <w:r w:rsidRPr="007C796A">
        <w:t>О безопасном обращении с пестицидами и агрохимикатами</w:t>
      </w:r>
      <w:r>
        <w:t>»</w:t>
      </w:r>
      <w:r w:rsidRPr="007C796A">
        <w:t xml:space="preserve">. </w:t>
      </w:r>
    </w:p>
    <w:p w:rsidR="00434A1A" w:rsidRPr="007C796A" w:rsidRDefault="00434A1A" w:rsidP="00434A1A">
      <w:pPr>
        <w:pStyle w:val="4a"/>
      </w:pPr>
      <w:r w:rsidRPr="007C796A">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434A1A" w:rsidRPr="007C796A" w:rsidRDefault="00434A1A" w:rsidP="006761ED">
      <w:pPr>
        <w:pStyle w:val="4a"/>
        <w:numPr>
          <w:ilvl w:val="1"/>
          <w:numId w:val="28"/>
        </w:numPr>
        <w:tabs>
          <w:tab w:val="left" w:pos="0"/>
        </w:tabs>
        <w:ind w:left="0" w:firstLine="567"/>
      </w:pPr>
      <w:r w:rsidRPr="007C796A">
        <w:t>не допускать нанесения вреда здоровью граждан и окружающей среде;</w:t>
      </w:r>
    </w:p>
    <w:p w:rsidR="00434A1A" w:rsidRDefault="00434A1A" w:rsidP="006761ED">
      <w:pPr>
        <w:pStyle w:val="4a"/>
        <w:numPr>
          <w:ilvl w:val="1"/>
          <w:numId w:val="28"/>
        </w:numPr>
        <w:tabs>
          <w:tab w:val="left" w:pos="0"/>
        </w:tabs>
        <w:ind w:left="0" w:firstLine="567"/>
        <w:rPr>
          <w:lang w:val="ru-RU"/>
        </w:rPr>
      </w:pPr>
      <w:r w:rsidRPr="007C796A">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w:t>
      </w:r>
      <w:r>
        <w:t>ых и других природных объектов.</w:t>
      </w:r>
    </w:p>
    <w:p w:rsidR="00C9334E" w:rsidRPr="00C9334E" w:rsidRDefault="00C9334E" w:rsidP="00C9334E">
      <w:pPr>
        <w:ind w:firstLine="709"/>
        <w:jc w:val="both"/>
        <w:rPr>
          <w:rFonts w:ascii="Times New Roman" w:eastAsia="Times New Roman" w:hAnsi="Times New Roman" w:cs="Times New Roman"/>
          <w:sz w:val="28"/>
          <w:szCs w:val="28"/>
          <w:lang w:eastAsia="x-none"/>
        </w:rPr>
      </w:pPr>
      <w:r w:rsidRPr="00C9334E">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8F70E6" w:rsidRPr="008F70E6" w:rsidRDefault="008F70E6" w:rsidP="007358BB">
      <w:pPr>
        <w:shd w:val="clear" w:color="auto" w:fill="FFFFFF"/>
        <w:ind w:firstLine="709"/>
        <w:jc w:val="both"/>
        <w:rPr>
          <w:rFonts w:ascii="Times New Roman" w:hAnsi="Times New Roman" w:cs="Times New Roman"/>
          <w:b/>
          <w:color w:val="000000"/>
          <w:sz w:val="28"/>
          <w:szCs w:val="28"/>
        </w:rPr>
      </w:pPr>
    </w:p>
    <w:p w:rsidR="008F70E6" w:rsidRPr="008F70E6" w:rsidRDefault="007C796A" w:rsidP="008F70E6">
      <w:pPr>
        <w:numPr>
          <w:ilvl w:val="2"/>
          <w:numId w:val="11"/>
        </w:numPr>
        <w:spacing w:after="200" w:line="276" w:lineRule="auto"/>
        <w:ind w:left="0" w:firstLine="567"/>
        <w:jc w:val="both"/>
        <w:rPr>
          <w:rFonts w:ascii="Times New Roman" w:hAnsi="Times New Roman" w:cs="Times New Roman"/>
          <w:b/>
          <w:sz w:val="28"/>
          <w:szCs w:val="28"/>
          <w:lang w:eastAsia="en-US"/>
        </w:rPr>
      </w:pPr>
      <w:r w:rsidRPr="008F70E6">
        <w:rPr>
          <w:rFonts w:ascii="Times New Roman" w:hAnsi="Times New Roman" w:cs="Times New Roman"/>
          <w:b/>
          <w:sz w:val="28"/>
          <w:szCs w:val="28"/>
          <w:lang w:eastAsia="en-US"/>
        </w:rPr>
        <w:t>Параметры использования лесов для вед</w:t>
      </w:r>
      <w:r w:rsidR="00104DFC" w:rsidRPr="008F70E6">
        <w:rPr>
          <w:rFonts w:ascii="Times New Roman" w:hAnsi="Times New Roman" w:cs="Times New Roman"/>
          <w:b/>
          <w:sz w:val="28"/>
          <w:szCs w:val="28"/>
          <w:lang w:eastAsia="en-US"/>
        </w:rPr>
        <w:t>ения</w:t>
      </w:r>
      <w:r w:rsidR="00434A1A" w:rsidRPr="008F70E6">
        <w:rPr>
          <w:rFonts w:ascii="Times New Roman" w:hAnsi="Times New Roman" w:cs="Times New Roman"/>
          <w:b/>
          <w:sz w:val="28"/>
          <w:szCs w:val="28"/>
          <w:lang w:eastAsia="en-US"/>
        </w:rPr>
        <w:t xml:space="preserve"> </w:t>
      </w:r>
      <w:r w:rsidR="00104DFC" w:rsidRPr="008F70E6">
        <w:rPr>
          <w:rFonts w:ascii="Times New Roman" w:hAnsi="Times New Roman" w:cs="Times New Roman"/>
          <w:b/>
          <w:sz w:val="28"/>
          <w:szCs w:val="28"/>
          <w:lang w:eastAsia="en-US"/>
        </w:rPr>
        <w:t>сельского хозяйства</w:t>
      </w:r>
    </w:p>
    <w:p w:rsidR="00E62331" w:rsidRPr="008F70E6" w:rsidRDefault="00E62331" w:rsidP="008F70E6">
      <w:pPr>
        <w:spacing w:after="200" w:line="276" w:lineRule="auto"/>
        <w:ind w:left="1636"/>
        <w:jc w:val="right"/>
        <w:rPr>
          <w:rFonts w:ascii="Times New Roman" w:hAnsi="Times New Roman" w:cs="Times New Roman"/>
          <w:sz w:val="28"/>
          <w:szCs w:val="28"/>
          <w:lang w:eastAsia="en-US"/>
        </w:rPr>
      </w:pPr>
      <w:r w:rsidRPr="008F70E6">
        <w:rPr>
          <w:rFonts w:ascii="Times New Roman" w:hAnsi="Times New Roman" w:cs="Times New Roman"/>
          <w:sz w:val="28"/>
          <w:szCs w:val="28"/>
          <w:lang w:eastAsia="en-US"/>
        </w:rPr>
        <w:t>Таблица 14</w:t>
      </w:r>
    </w:p>
    <w:p w:rsidR="00E62331" w:rsidRPr="00BC1EBA" w:rsidRDefault="00E62331" w:rsidP="008F70E6">
      <w:pPr>
        <w:ind w:left="106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Параметры использования лесов для ведения сельского хозяйств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62"/>
        <w:gridCol w:w="1559"/>
        <w:gridCol w:w="2268"/>
      </w:tblGrid>
      <w:tr w:rsidR="007C796A" w:rsidRPr="00CF3ECA" w:rsidTr="00434A1A">
        <w:trPr>
          <w:trHeight w:val="97"/>
        </w:trPr>
        <w:tc>
          <w:tcPr>
            <w:tcW w:w="567" w:type="dxa"/>
            <w:tcBorders>
              <w:top w:val="single" w:sz="4" w:space="0" w:color="auto"/>
            </w:tcBorders>
          </w:tcPr>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w:t>
            </w:r>
          </w:p>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п/п</w:t>
            </w:r>
          </w:p>
        </w:tc>
        <w:tc>
          <w:tcPr>
            <w:tcW w:w="4962" w:type="dxa"/>
            <w:tcBorders>
              <w:top w:val="single" w:sz="4" w:space="0" w:color="auto"/>
            </w:tcBorders>
          </w:tcPr>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Виды пользования</w:t>
            </w:r>
          </w:p>
        </w:tc>
        <w:tc>
          <w:tcPr>
            <w:tcW w:w="1559" w:type="dxa"/>
            <w:tcBorders>
              <w:top w:val="single" w:sz="4" w:space="0" w:color="auto"/>
            </w:tcBorders>
          </w:tcPr>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Единица</w:t>
            </w:r>
          </w:p>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измерения</w:t>
            </w:r>
          </w:p>
        </w:tc>
        <w:tc>
          <w:tcPr>
            <w:tcW w:w="2268" w:type="dxa"/>
            <w:tcBorders>
              <w:top w:val="single" w:sz="4" w:space="0" w:color="auto"/>
            </w:tcBorders>
          </w:tcPr>
          <w:p w:rsidR="007C796A" w:rsidRPr="00CF3ECA" w:rsidRDefault="007C796A" w:rsidP="00434A1A">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Ежегодно допустимый</w:t>
            </w:r>
            <w:r w:rsidR="00434A1A" w:rsidRPr="00CF3ECA">
              <w:rPr>
                <w:rFonts w:ascii="Times New Roman" w:eastAsia="Times New Roman" w:hAnsi="Times New Roman" w:cs="Times New Roman"/>
                <w:sz w:val="24"/>
                <w:szCs w:val="24"/>
                <w:lang w:eastAsia="x-none"/>
              </w:rPr>
              <w:t xml:space="preserve"> </w:t>
            </w:r>
            <w:r w:rsidRPr="00CF3ECA">
              <w:rPr>
                <w:rFonts w:ascii="Times New Roman" w:eastAsia="Times New Roman" w:hAnsi="Times New Roman" w:cs="Times New Roman"/>
                <w:sz w:val="24"/>
                <w:szCs w:val="24"/>
                <w:lang w:val="x-none" w:eastAsia="x-none"/>
              </w:rPr>
              <w:t>объем</w:t>
            </w:r>
          </w:p>
        </w:tc>
      </w:tr>
      <w:tr w:rsidR="00BE5261" w:rsidRPr="00CF3ECA" w:rsidTr="00434A1A">
        <w:tc>
          <w:tcPr>
            <w:tcW w:w="567" w:type="dxa"/>
            <w:tcBorders>
              <w:top w:val="nil"/>
            </w:tcBorders>
          </w:tcPr>
          <w:p w:rsidR="00BE5261" w:rsidRPr="00CF3ECA" w:rsidRDefault="00BE5261" w:rsidP="007431A4">
            <w:pPr>
              <w:pStyle w:val="af6"/>
              <w:jc w:val="center"/>
              <w:rPr>
                <w:rFonts w:ascii="Times New Roman" w:hAnsi="Times New Roman"/>
                <w:color w:val="000000"/>
                <w:sz w:val="24"/>
              </w:rPr>
            </w:pPr>
            <w:r w:rsidRPr="00CF3ECA">
              <w:rPr>
                <w:rFonts w:ascii="Times New Roman" w:hAnsi="Times New Roman"/>
                <w:color w:val="000000"/>
                <w:sz w:val="24"/>
              </w:rPr>
              <w:t>1</w:t>
            </w:r>
          </w:p>
        </w:tc>
        <w:tc>
          <w:tcPr>
            <w:tcW w:w="4962" w:type="dxa"/>
            <w:tcBorders>
              <w:top w:val="nil"/>
            </w:tcBorders>
          </w:tcPr>
          <w:p w:rsidR="00BE5261" w:rsidRPr="00CF3ECA" w:rsidRDefault="00C9334E" w:rsidP="007431A4">
            <w:pPr>
              <w:pStyle w:val="af6"/>
              <w:rPr>
                <w:rFonts w:ascii="Times New Roman" w:hAnsi="Times New Roman"/>
                <w:color w:val="000000"/>
                <w:sz w:val="24"/>
              </w:rPr>
            </w:pPr>
            <w:r w:rsidRPr="00CF3ECA">
              <w:rPr>
                <w:rFonts w:ascii="Times New Roman" w:hAnsi="Times New Roman"/>
                <w:sz w:val="24"/>
              </w:rPr>
              <w:t>Использование пашни</w:t>
            </w:r>
          </w:p>
        </w:tc>
        <w:tc>
          <w:tcPr>
            <w:tcW w:w="1559" w:type="dxa"/>
            <w:tcBorders>
              <w:top w:val="nil"/>
            </w:tcBorders>
          </w:tcPr>
          <w:p w:rsidR="00BE5261" w:rsidRPr="00CF3ECA" w:rsidRDefault="00BE5261" w:rsidP="007431A4">
            <w:pPr>
              <w:pStyle w:val="af6"/>
              <w:jc w:val="center"/>
              <w:rPr>
                <w:rFonts w:ascii="Times New Roman" w:hAnsi="Times New Roman"/>
                <w:color w:val="000000"/>
                <w:sz w:val="24"/>
              </w:rPr>
            </w:pPr>
            <w:r w:rsidRPr="00CF3ECA">
              <w:rPr>
                <w:rFonts w:ascii="Times New Roman" w:hAnsi="Times New Roman"/>
                <w:color w:val="000000"/>
                <w:sz w:val="24"/>
              </w:rPr>
              <w:t>га</w:t>
            </w:r>
          </w:p>
        </w:tc>
        <w:tc>
          <w:tcPr>
            <w:tcW w:w="2268" w:type="dxa"/>
            <w:tcBorders>
              <w:top w:val="nil"/>
            </w:tcBorders>
          </w:tcPr>
          <w:p w:rsidR="00BE5261"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56</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2</w:t>
            </w: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Сенокошение</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га/тонн</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135/130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3</w:t>
            </w: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Пастьба скота</w:t>
            </w:r>
          </w:p>
        </w:tc>
        <w:tc>
          <w:tcPr>
            <w:tcW w:w="1559" w:type="dxa"/>
          </w:tcPr>
          <w:p w:rsidR="007431A4" w:rsidRPr="00CF3ECA" w:rsidRDefault="007431A4" w:rsidP="007431A4">
            <w:pPr>
              <w:pStyle w:val="af6"/>
              <w:jc w:val="center"/>
              <w:rPr>
                <w:rFonts w:ascii="Times New Roman" w:hAnsi="Times New Roman"/>
                <w:color w:val="000000"/>
                <w:sz w:val="24"/>
              </w:rPr>
            </w:pPr>
          </w:p>
        </w:tc>
        <w:tc>
          <w:tcPr>
            <w:tcW w:w="2268" w:type="dxa"/>
            <w:vAlign w:val="center"/>
          </w:tcPr>
          <w:p w:rsidR="007431A4" w:rsidRPr="00CF3ECA" w:rsidRDefault="007431A4" w:rsidP="007431A4">
            <w:pPr>
              <w:pStyle w:val="af6"/>
              <w:jc w:val="center"/>
              <w:rPr>
                <w:rFonts w:ascii="Times New Roman" w:hAnsi="Times New Roman"/>
                <w:color w:val="000000"/>
                <w:sz w:val="24"/>
                <w:lang w:val="en-US"/>
              </w:rPr>
            </w:pP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а)  в лесу</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тыс.га/голов</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40/600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б) на выгонах</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га / голов</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52/100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4</w:t>
            </w: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Пчеловодство</w:t>
            </w:r>
          </w:p>
        </w:tc>
        <w:tc>
          <w:tcPr>
            <w:tcW w:w="1559" w:type="dxa"/>
          </w:tcPr>
          <w:p w:rsidR="007431A4" w:rsidRPr="00CF3ECA" w:rsidRDefault="007431A4" w:rsidP="007431A4">
            <w:pPr>
              <w:pStyle w:val="af6"/>
              <w:jc w:val="center"/>
              <w:rPr>
                <w:rFonts w:ascii="Times New Roman" w:hAnsi="Times New Roman"/>
                <w:color w:val="000000"/>
                <w:sz w:val="24"/>
              </w:rPr>
            </w:pPr>
          </w:p>
        </w:tc>
        <w:tc>
          <w:tcPr>
            <w:tcW w:w="2268" w:type="dxa"/>
          </w:tcPr>
          <w:p w:rsidR="007431A4" w:rsidRPr="00CF3ECA" w:rsidRDefault="007431A4" w:rsidP="007431A4">
            <w:pPr>
              <w:pStyle w:val="af6"/>
              <w:jc w:val="center"/>
              <w:rPr>
                <w:rFonts w:ascii="Times New Roman" w:hAnsi="Times New Roman"/>
                <w:color w:val="000000"/>
                <w:sz w:val="24"/>
              </w:rPr>
            </w:pP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а)  медоносы, в том числе:</w:t>
            </w:r>
          </w:p>
        </w:tc>
        <w:tc>
          <w:tcPr>
            <w:tcW w:w="1559" w:type="dxa"/>
          </w:tcPr>
          <w:p w:rsidR="007431A4" w:rsidRPr="00CF3ECA" w:rsidRDefault="007431A4" w:rsidP="007431A4">
            <w:pPr>
              <w:pStyle w:val="af6"/>
              <w:jc w:val="center"/>
              <w:rPr>
                <w:rFonts w:ascii="Times New Roman" w:hAnsi="Times New Roman"/>
                <w:color w:val="000000"/>
                <w:sz w:val="24"/>
              </w:rPr>
            </w:pPr>
          </w:p>
        </w:tc>
        <w:tc>
          <w:tcPr>
            <w:tcW w:w="2268" w:type="dxa"/>
          </w:tcPr>
          <w:p w:rsidR="007431A4" w:rsidRPr="00CF3ECA" w:rsidRDefault="007431A4" w:rsidP="007431A4">
            <w:pPr>
              <w:pStyle w:val="af6"/>
              <w:jc w:val="center"/>
              <w:rPr>
                <w:rFonts w:ascii="Times New Roman" w:hAnsi="Times New Roman"/>
                <w:color w:val="000000"/>
                <w:sz w:val="24"/>
              </w:rPr>
            </w:pP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 липа  (</w:t>
            </w:r>
            <w:r w:rsidRPr="00CF3ECA">
              <w:rPr>
                <w:rFonts w:ascii="Times New Roman" w:hAnsi="Times New Roman"/>
                <w:color w:val="000000"/>
                <w:sz w:val="24"/>
                <w:lang w:val="en-US"/>
              </w:rPr>
              <w:t>III</w:t>
            </w:r>
            <w:r w:rsidRPr="00CF3ECA">
              <w:rPr>
                <w:rFonts w:ascii="Times New Roman" w:hAnsi="Times New Roman"/>
                <w:color w:val="000000"/>
                <w:sz w:val="24"/>
              </w:rPr>
              <w:t xml:space="preserve"> –</w:t>
            </w:r>
            <w:r w:rsidRPr="00CF3ECA">
              <w:rPr>
                <w:rFonts w:ascii="Times New Roman" w:hAnsi="Times New Roman"/>
                <w:color w:val="000000"/>
                <w:sz w:val="24"/>
                <w:lang w:val="en-US"/>
              </w:rPr>
              <w:t>VIII</w:t>
            </w:r>
            <w:r w:rsidRPr="00CF3ECA">
              <w:rPr>
                <w:rFonts w:ascii="Times New Roman" w:hAnsi="Times New Roman"/>
                <w:color w:val="000000"/>
                <w:sz w:val="24"/>
              </w:rPr>
              <w:t xml:space="preserve"> классов возраста)</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га</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7850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 травы на сенокосах, прогалинах, вырубках</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га</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484</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б) медопродуктивность с 1</w:t>
            </w:r>
            <w:r w:rsidRPr="00CF3ECA">
              <w:rPr>
                <w:rFonts w:ascii="Times New Roman" w:hAnsi="Times New Roman"/>
                <w:color w:val="000000"/>
                <w:sz w:val="24"/>
                <w:lang w:val="ru-RU"/>
              </w:rPr>
              <w:t xml:space="preserve"> </w:t>
            </w:r>
            <w:r w:rsidRPr="00CF3ECA">
              <w:rPr>
                <w:rFonts w:ascii="Times New Roman" w:hAnsi="Times New Roman"/>
                <w:color w:val="000000"/>
                <w:sz w:val="24"/>
              </w:rPr>
              <w:t>га, в том числе:</w:t>
            </w:r>
          </w:p>
        </w:tc>
        <w:tc>
          <w:tcPr>
            <w:tcW w:w="1559" w:type="dxa"/>
          </w:tcPr>
          <w:p w:rsidR="007431A4" w:rsidRPr="00CF3ECA" w:rsidRDefault="007431A4" w:rsidP="007431A4">
            <w:pPr>
              <w:pStyle w:val="af6"/>
              <w:jc w:val="center"/>
              <w:rPr>
                <w:rFonts w:ascii="Times New Roman" w:hAnsi="Times New Roman"/>
                <w:color w:val="000000"/>
                <w:sz w:val="24"/>
              </w:rPr>
            </w:pPr>
          </w:p>
        </w:tc>
        <w:tc>
          <w:tcPr>
            <w:tcW w:w="2268" w:type="dxa"/>
            <w:vAlign w:val="center"/>
          </w:tcPr>
          <w:p w:rsidR="007431A4" w:rsidRPr="00CF3ECA" w:rsidRDefault="007431A4" w:rsidP="007431A4">
            <w:pPr>
              <w:pStyle w:val="af6"/>
              <w:jc w:val="center"/>
              <w:rPr>
                <w:rFonts w:ascii="Times New Roman" w:hAnsi="Times New Roman"/>
                <w:color w:val="000000"/>
                <w:sz w:val="24"/>
              </w:rPr>
            </w:pP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 липа</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кг</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100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 травы</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 xml:space="preserve">кг </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100</w:t>
            </w:r>
          </w:p>
        </w:tc>
      </w:tr>
      <w:tr w:rsidR="00F41F17" w:rsidRPr="00CF3ECA" w:rsidTr="00434A1A">
        <w:tc>
          <w:tcPr>
            <w:tcW w:w="567" w:type="dxa"/>
          </w:tcPr>
          <w:p w:rsidR="00F41F17" w:rsidRPr="00CF3ECA" w:rsidRDefault="00F41F17" w:rsidP="007431A4">
            <w:pPr>
              <w:pStyle w:val="af6"/>
              <w:jc w:val="center"/>
              <w:rPr>
                <w:rFonts w:ascii="Times New Roman" w:hAnsi="Times New Roman"/>
                <w:color w:val="000000"/>
                <w:sz w:val="24"/>
              </w:rPr>
            </w:pPr>
          </w:p>
        </w:tc>
        <w:tc>
          <w:tcPr>
            <w:tcW w:w="4962" w:type="dxa"/>
          </w:tcPr>
          <w:p w:rsidR="00F41F17" w:rsidRPr="00CF3ECA" w:rsidRDefault="00F41F17" w:rsidP="007431A4">
            <w:pPr>
              <w:pStyle w:val="af6"/>
              <w:rPr>
                <w:rFonts w:ascii="Times New Roman" w:hAnsi="Times New Roman"/>
                <w:color w:val="000000"/>
                <w:sz w:val="24"/>
              </w:rPr>
            </w:pPr>
            <w:r w:rsidRPr="00CF3ECA">
              <w:rPr>
                <w:rFonts w:ascii="Times New Roman" w:hAnsi="Times New Roman"/>
                <w:color w:val="000000"/>
                <w:sz w:val="24"/>
              </w:rPr>
              <w:t>в) возможность к содержанию  количества пчелосемей</w:t>
            </w:r>
          </w:p>
        </w:tc>
        <w:tc>
          <w:tcPr>
            <w:tcW w:w="1559" w:type="dxa"/>
          </w:tcPr>
          <w:p w:rsidR="00F41F17" w:rsidRPr="00CF3ECA" w:rsidRDefault="00F41F17" w:rsidP="007431A4">
            <w:pPr>
              <w:pStyle w:val="af6"/>
              <w:jc w:val="center"/>
              <w:rPr>
                <w:rFonts w:ascii="Times New Roman" w:hAnsi="Times New Roman"/>
                <w:color w:val="000000"/>
                <w:sz w:val="24"/>
              </w:rPr>
            </w:pPr>
            <w:r w:rsidRPr="00CF3ECA">
              <w:rPr>
                <w:rFonts w:ascii="Times New Roman" w:hAnsi="Times New Roman"/>
                <w:color w:val="000000"/>
                <w:sz w:val="24"/>
              </w:rPr>
              <w:t>кол-во</w:t>
            </w:r>
          </w:p>
        </w:tc>
        <w:tc>
          <w:tcPr>
            <w:tcW w:w="2268" w:type="dxa"/>
          </w:tcPr>
          <w:p w:rsidR="00F41F17" w:rsidRPr="00CF3ECA" w:rsidRDefault="00CF638F" w:rsidP="007431A4">
            <w:pPr>
              <w:pStyle w:val="af6"/>
              <w:jc w:val="center"/>
              <w:rPr>
                <w:rFonts w:ascii="Times New Roman" w:hAnsi="Times New Roman"/>
                <w:sz w:val="24"/>
                <w:lang w:val="ru-RU"/>
              </w:rPr>
            </w:pPr>
            <w:r w:rsidRPr="00CF3ECA">
              <w:rPr>
                <w:rFonts w:ascii="Times New Roman" w:hAnsi="Times New Roman"/>
                <w:sz w:val="24"/>
                <w:lang w:val="ru-RU"/>
              </w:rPr>
              <w:t>500</w:t>
            </w:r>
          </w:p>
        </w:tc>
      </w:tr>
    </w:tbl>
    <w:p w:rsidR="007C796A" w:rsidRPr="007C796A" w:rsidRDefault="007C796A" w:rsidP="00B92108">
      <w:pPr>
        <w:ind w:left="720"/>
        <w:rPr>
          <w:rFonts w:ascii="Times New Roman" w:hAnsi="Times New Roman" w:cs="Times New Roman"/>
          <w:sz w:val="28"/>
          <w:szCs w:val="28"/>
          <w:lang w:eastAsia="en-US"/>
        </w:rPr>
      </w:pPr>
    </w:p>
    <w:p w:rsidR="007C796A" w:rsidRPr="007C796A" w:rsidRDefault="00FB09C7" w:rsidP="00B92108">
      <w:pPr>
        <w:pStyle w:val="2f5"/>
      </w:pPr>
      <w:bookmarkStart w:id="47" w:name="_Toc369615204"/>
      <w:bookmarkStart w:id="48" w:name="_Toc508721900"/>
      <w:r>
        <w:t>2.7. </w:t>
      </w:r>
      <w:r w:rsidR="007C796A" w:rsidRPr="007C796A">
        <w:t>Нормативы, параметры и сроки использования</w:t>
      </w:r>
      <w:r>
        <w:t xml:space="preserve"> лесов</w:t>
      </w:r>
      <w:r w:rsidR="002F6F15">
        <w:rPr>
          <w:lang w:val="ru-RU"/>
        </w:rPr>
        <w:t xml:space="preserve"> </w:t>
      </w:r>
      <w:r>
        <w:t>для осуществления научно-</w:t>
      </w:r>
      <w:r w:rsidR="007C796A" w:rsidRPr="007C796A">
        <w:t>исследовательской</w:t>
      </w:r>
      <w:r w:rsidR="002F6F15">
        <w:rPr>
          <w:lang w:val="ru-RU"/>
        </w:rPr>
        <w:t xml:space="preserve"> </w:t>
      </w:r>
      <w:r w:rsidR="007C796A" w:rsidRPr="007C796A">
        <w:t>и образовательной деятельност</w:t>
      </w:r>
      <w:r>
        <w:t>и</w:t>
      </w:r>
      <w:bookmarkEnd w:id="47"/>
      <w:bookmarkEnd w:id="48"/>
    </w:p>
    <w:p w:rsidR="007C796A" w:rsidRPr="007C796A" w:rsidRDefault="007C796A" w:rsidP="00B92108">
      <w:pPr>
        <w:jc w:val="center"/>
        <w:rPr>
          <w:rFonts w:ascii="Times New Roman" w:hAnsi="Times New Roman" w:cs="Times New Roman"/>
          <w:b/>
          <w:sz w:val="28"/>
          <w:szCs w:val="28"/>
          <w:lang w:eastAsia="en-US"/>
        </w:rPr>
      </w:pPr>
    </w:p>
    <w:p w:rsidR="00341595" w:rsidRPr="007C796A" w:rsidRDefault="00341595" w:rsidP="00341595">
      <w:pPr>
        <w:pStyle w:val="4a"/>
      </w:pPr>
      <w:bookmarkStart w:id="49" w:name="_Toc369615205"/>
      <w:r w:rsidRPr="007C796A">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341595" w:rsidRPr="007C796A" w:rsidRDefault="00341595" w:rsidP="00341595">
      <w:pPr>
        <w:pStyle w:val="4a"/>
      </w:pPr>
      <w:r w:rsidRPr="007C796A">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341595" w:rsidRPr="007C796A" w:rsidRDefault="00341595" w:rsidP="00341595">
      <w:pPr>
        <w:pStyle w:val="4a"/>
      </w:pPr>
      <w:r w:rsidRPr="007C796A">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341595" w:rsidRPr="007C796A" w:rsidRDefault="00341595" w:rsidP="00341595">
      <w:pPr>
        <w:pStyle w:val="4a"/>
      </w:pPr>
      <w:r w:rsidRPr="007C796A">
        <w:t>При использовании лесов для научно-исследовательской и образовательной деятельности допускается:</w:t>
      </w:r>
    </w:p>
    <w:p w:rsidR="00341595" w:rsidRPr="007C796A" w:rsidRDefault="000D6261" w:rsidP="00341595">
      <w:pPr>
        <w:pStyle w:val="4a"/>
      </w:pPr>
      <w:r>
        <w:rPr>
          <w:lang w:val="ru-RU"/>
        </w:rPr>
        <w:t>-</w:t>
      </w:r>
      <w:r w:rsidR="00341595" w:rsidRPr="007C796A">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341595" w:rsidRPr="007C796A" w:rsidRDefault="000D6261" w:rsidP="00341595">
      <w:pPr>
        <w:pStyle w:val="4a"/>
      </w:pPr>
      <w:r>
        <w:rPr>
          <w:lang w:val="ru-RU"/>
        </w:rPr>
        <w:t>-</w:t>
      </w:r>
      <w:r w:rsidR="00341595" w:rsidRPr="007C796A">
        <w:t>рубка лесных насаждений в научных и образовательных целях;</w:t>
      </w:r>
    </w:p>
    <w:p w:rsidR="00341595" w:rsidRPr="007C796A" w:rsidRDefault="000D6261" w:rsidP="00341595">
      <w:pPr>
        <w:pStyle w:val="4a"/>
      </w:pPr>
      <w:r>
        <w:rPr>
          <w:lang w:val="ru-RU"/>
        </w:rPr>
        <w:t>-</w:t>
      </w:r>
      <w:r w:rsidR="00341595" w:rsidRPr="007C796A">
        <w:t>создание лесной инфраструктуры;</w:t>
      </w:r>
    </w:p>
    <w:p w:rsidR="00341595" w:rsidRPr="007C796A" w:rsidRDefault="000D6261" w:rsidP="00341595">
      <w:pPr>
        <w:pStyle w:val="4a"/>
      </w:pPr>
      <w:r>
        <w:rPr>
          <w:lang w:val="ru-RU"/>
        </w:rPr>
        <w:t>-</w:t>
      </w:r>
      <w:r w:rsidR="00341595" w:rsidRPr="007C796A">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341595" w:rsidRPr="007C796A" w:rsidRDefault="000D6261" w:rsidP="00341595">
      <w:pPr>
        <w:pStyle w:val="4a"/>
      </w:pPr>
      <w:r>
        <w:rPr>
          <w:lang w:val="ru-RU"/>
        </w:rPr>
        <w:t>-</w:t>
      </w:r>
      <w:r w:rsidR="00341595" w:rsidRPr="007C796A">
        <w:t>создание и использование объектов учебно-практической базы;</w:t>
      </w:r>
    </w:p>
    <w:p w:rsidR="00341595" w:rsidRPr="007C796A" w:rsidRDefault="000D6261" w:rsidP="00341595">
      <w:pPr>
        <w:pStyle w:val="4a"/>
      </w:pPr>
      <w:r>
        <w:rPr>
          <w:lang w:val="ru-RU"/>
        </w:rPr>
        <w:t>-</w:t>
      </w:r>
      <w:r w:rsidR="00341595" w:rsidRPr="007C796A">
        <w:t>иные виды работ, предусмотренные проектом освоения лесов.</w:t>
      </w:r>
    </w:p>
    <w:p w:rsidR="00341595" w:rsidRPr="007C796A" w:rsidRDefault="00341595" w:rsidP="00341595">
      <w:pPr>
        <w:pStyle w:val="4a"/>
      </w:pPr>
      <w:r w:rsidRPr="007C796A">
        <w:lastRenderedPageBreak/>
        <w:t>При осуществлении использования лесов для научно-исследовательской и образовательной деятельности исключаются случаи:</w:t>
      </w:r>
    </w:p>
    <w:p w:rsidR="00341595" w:rsidRPr="007C796A" w:rsidRDefault="000D6261" w:rsidP="00341595">
      <w:pPr>
        <w:pStyle w:val="4a"/>
      </w:pPr>
      <w:r>
        <w:rPr>
          <w:lang w:val="ru-RU"/>
        </w:rPr>
        <w:t>-</w:t>
      </w:r>
      <w:r w:rsidR="00341595" w:rsidRPr="007C796A">
        <w:t>повреждения лесных насаждений, растительного покрова и почв за пределами предоставленного лесного участка;</w:t>
      </w:r>
    </w:p>
    <w:p w:rsidR="00341595" w:rsidRPr="007C796A" w:rsidRDefault="000D6261" w:rsidP="00341595">
      <w:pPr>
        <w:pStyle w:val="4a"/>
      </w:pPr>
      <w:r>
        <w:rPr>
          <w:lang w:val="ru-RU"/>
        </w:rPr>
        <w:t>-</w:t>
      </w:r>
      <w:r w:rsidR="00341595" w:rsidRPr="007C796A">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341595" w:rsidRPr="007C796A" w:rsidRDefault="000D6261" w:rsidP="00341595">
      <w:pPr>
        <w:pStyle w:val="4a"/>
      </w:pPr>
      <w:r>
        <w:rPr>
          <w:lang w:val="ru-RU"/>
        </w:rPr>
        <w:t>-</w:t>
      </w:r>
      <w:r w:rsidR="00341595" w:rsidRPr="007C796A">
        <w:t>загрязнения площади предоставленного лесного участка и территории за его пределами химическими и радиоактивными веществами;</w:t>
      </w:r>
    </w:p>
    <w:p w:rsidR="00341595" w:rsidRPr="007C796A" w:rsidRDefault="000D6261" w:rsidP="00341595">
      <w:pPr>
        <w:pStyle w:val="4a"/>
      </w:pPr>
      <w:r>
        <w:rPr>
          <w:lang w:val="ru-RU"/>
        </w:rPr>
        <w:t>-</w:t>
      </w:r>
      <w:r w:rsidR="00341595" w:rsidRPr="007C796A">
        <w:t>проезда транспортных средств и иных механизмов по произвольным маршрутам вне дорог за пределами предоставленного лесного участка.</w:t>
      </w:r>
    </w:p>
    <w:p w:rsidR="00341595" w:rsidRPr="007C796A" w:rsidRDefault="00341595" w:rsidP="00341595">
      <w:pPr>
        <w:pStyle w:val="4a"/>
      </w:pPr>
      <w:r w:rsidRPr="007C796A">
        <w:t>Лица, использующие леса для научно – исследовательской и образовательной деятельности, обеспечивают:</w:t>
      </w:r>
    </w:p>
    <w:p w:rsidR="000D6261" w:rsidRPr="00C93D0B" w:rsidRDefault="000D6261" w:rsidP="000D6261">
      <w:pPr>
        <w:pStyle w:val="4a"/>
      </w:pPr>
      <w:r w:rsidRPr="00C93D0B">
        <w:rPr>
          <w:lang w:val="ru-RU"/>
        </w:rPr>
        <w:t>-</w:t>
      </w:r>
      <w:r w:rsidRPr="00C93D0B">
        <w:t xml:space="preserve">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w:t>
      </w:r>
      <w:r w:rsidRPr="00C93D0B">
        <w:rPr>
          <w:lang w:val="ru-RU"/>
        </w:rPr>
        <w:t xml:space="preserve">мусором, </w:t>
      </w:r>
      <w:r w:rsidRPr="00C93D0B">
        <w:t>токсичными веществами;</w:t>
      </w:r>
    </w:p>
    <w:p w:rsidR="00341595" w:rsidRPr="005C74F5" w:rsidRDefault="000D6261" w:rsidP="005C74F5">
      <w:pPr>
        <w:pStyle w:val="4a"/>
        <w:rPr>
          <w:lang w:val="ru-RU"/>
        </w:rPr>
      </w:pPr>
      <w:r w:rsidRPr="00C93D0B">
        <w:rPr>
          <w:lang w:val="ru-RU"/>
        </w:rPr>
        <w:t>-</w:t>
      </w:r>
      <w:r w:rsidRPr="00C93D0B">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w:t>
      </w:r>
      <w:r w:rsidRPr="00C93D0B">
        <w:rPr>
          <w:lang w:val="ru-RU"/>
        </w:rPr>
        <w:t>, аншлагов, элементов благоустройства территории лесов</w:t>
      </w:r>
      <w:r w:rsidRPr="00C93D0B">
        <w:t>;</w:t>
      </w:r>
    </w:p>
    <w:p w:rsidR="00341595" w:rsidRPr="007C796A" w:rsidRDefault="005C74F5" w:rsidP="00341595">
      <w:pPr>
        <w:pStyle w:val="4a"/>
      </w:pPr>
      <w:r>
        <w:rPr>
          <w:lang w:val="ru-RU"/>
        </w:rPr>
        <w:t>-</w:t>
      </w:r>
      <w:r w:rsidR="00341595" w:rsidRPr="007C796A">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5C74F5" w:rsidRPr="00C93D0B" w:rsidRDefault="005C74F5" w:rsidP="005C74F5">
      <w:pPr>
        <w:pStyle w:val="4a"/>
      </w:pPr>
      <w:r w:rsidRPr="00C93D0B">
        <w:rPr>
          <w:lang w:val="ru-RU"/>
        </w:rPr>
        <w:t>-</w:t>
      </w:r>
      <w:r w:rsidRPr="00C93D0B">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C74F5" w:rsidRPr="007C045E" w:rsidRDefault="00401C89" w:rsidP="005C74F5">
      <w:pPr>
        <w:pStyle w:val="4a"/>
      </w:pPr>
      <w:r>
        <w:rPr>
          <w:lang w:val="ru-RU"/>
        </w:rPr>
        <w:t>-</w:t>
      </w:r>
      <w:r w:rsidR="005C74F5" w:rsidRPr="00C93D0B">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41595" w:rsidRPr="007C796A" w:rsidRDefault="00341595" w:rsidP="00341595">
      <w:pPr>
        <w:pStyle w:val="4a"/>
      </w:pPr>
      <w:r w:rsidRPr="007C796A">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0146E8" w:rsidRPr="000146E8" w:rsidRDefault="000146E8" w:rsidP="000146E8">
      <w:pPr>
        <w:pStyle w:val="4a"/>
        <w:rPr>
          <w:lang w:val="ru-RU"/>
        </w:rPr>
      </w:pPr>
      <w:r w:rsidRPr="000146E8">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0146E8" w:rsidRPr="000146E8" w:rsidRDefault="000146E8" w:rsidP="000146E8">
      <w:pPr>
        <w:pStyle w:val="4a"/>
        <w:rPr>
          <w:lang w:val="ru-RU"/>
        </w:rPr>
      </w:pPr>
      <w:r w:rsidRPr="000146E8">
        <w:rPr>
          <w:lang w:val="ru-RU"/>
        </w:rPr>
        <w:t>осуществлять использование лесов в соответствии с условиями договора аренды лесного участка;</w:t>
      </w:r>
    </w:p>
    <w:p w:rsidR="000146E8" w:rsidRPr="000146E8" w:rsidRDefault="000146E8" w:rsidP="000146E8">
      <w:pPr>
        <w:pStyle w:val="4a"/>
        <w:rPr>
          <w:lang w:val="ru-RU"/>
        </w:rPr>
      </w:pPr>
      <w:r w:rsidRPr="000146E8">
        <w:rPr>
          <w:lang w:val="ru-RU"/>
        </w:rPr>
        <w:lastRenderedPageBreak/>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0146E8" w:rsidRPr="000146E8" w:rsidRDefault="000146E8" w:rsidP="000146E8">
      <w:pPr>
        <w:pStyle w:val="4a"/>
        <w:rPr>
          <w:lang w:val="ru-RU"/>
        </w:rPr>
      </w:pPr>
      <w:r w:rsidRPr="000146E8">
        <w:rPr>
          <w:lang w:val="ru-RU"/>
        </w:rPr>
        <w:t>осуществлять рубку лесных насаждений в научных и образовательных целях;</w:t>
      </w:r>
    </w:p>
    <w:p w:rsidR="000146E8" w:rsidRPr="000146E8" w:rsidRDefault="000146E8" w:rsidP="000146E8">
      <w:pPr>
        <w:pStyle w:val="4a"/>
        <w:rPr>
          <w:lang w:val="ru-RU"/>
        </w:rPr>
      </w:pPr>
      <w:r w:rsidRPr="000146E8">
        <w:rPr>
          <w:lang w:val="ru-RU"/>
        </w:rPr>
        <w:t>создавать согласно ч. 1 ст. 13 ЛК РФ лесную инфраструктуру (лесные дороги, лесные склады и другую);</w:t>
      </w:r>
    </w:p>
    <w:p w:rsidR="000146E8" w:rsidRPr="000146E8" w:rsidRDefault="000146E8" w:rsidP="000146E8">
      <w:pPr>
        <w:pStyle w:val="4a"/>
        <w:rPr>
          <w:lang w:val="ru-RU"/>
        </w:rPr>
      </w:pPr>
      <w:r w:rsidRPr="000146E8">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0146E8" w:rsidRPr="000146E8" w:rsidRDefault="000146E8" w:rsidP="000146E8">
      <w:pPr>
        <w:pStyle w:val="4a"/>
        <w:rPr>
          <w:lang w:val="ru-RU"/>
        </w:rPr>
      </w:pPr>
      <w:r w:rsidRPr="000146E8">
        <w:rPr>
          <w:lang w:val="ru-RU"/>
        </w:rPr>
        <w:t>проводить испытания химических, биологических и иных средств для изучения их влияния на экологическую систему леса;</w:t>
      </w:r>
    </w:p>
    <w:p w:rsidR="000146E8" w:rsidRPr="000146E8" w:rsidRDefault="000146E8" w:rsidP="000146E8">
      <w:pPr>
        <w:pStyle w:val="4a"/>
        <w:rPr>
          <w:lang w:val="ru-RU"/>
        </w:rPr>
      </w:pPr>
      <w:r w:rsidRPr="000146E8">
        <w:rPr>
          <w:lang w:val="ru-RU"/>
        </w:rPr>
        <w:t>создавать и использовать объекты научной и учебно-практической базы;</w:t>
      </w:r>
    </w:p>
    <w:p w:rsidR="000146E8" w:rsidRPr="000146E8" w:rsidRDefault="000146E8" w:rsidP="000146E8">
      <w:pPr>
        <w:pStyle w:val="4a"/>
        <w:rPr>
          <w:lang w:val="ru-RU"/>
        </w:rPr>
      </w:pPr>
      <w:r w:rsidRPr="000146E8">
        <w:rPr>
          <w:lang w:val="ru-RU"/>
        </w:rPr>
        <w:t>иметь другие права, если их реализация не противоречит требованиям законодательства Российской Федерации.</w:t>
      </w:r>
    </w:p>
    <w:p w:rsidR="000146E8" w:rsidRPr="000146E8" w:rsidRDefault="000146E8" w:rsidP="000146E8">
      <w:pPr>
        <w:pStyle w:val="4a"/>
        <w:rPr>
          <w:lang w:val="ru-RU"/>
        </w:rPr>
      </w:pPr>
      <w:r w:rsidRPr="000146E8">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0146E8" w:rsidRPr="000146E8" w:rsidRDefault="000146E8" w:rsidP="000146E8">
      <w:pPr>
        <w:pStyle w:val="4a"/>
        <w:rPr>
          <w:lang w:val="ru-RU"/>
        </w:rPr>
      </w:pPr>
      <w:r w:rsidRPr="000146E8">
        <w:rPr>
          <w:lang w:val="ru-RU"/>
        </w:rPr>
        <w:t>составлять проект освоения лесов в соответствии с ч. 1 ст. 88 ЛК РФ;</w:t>
      </w:r>
    </w:p>
    <w:p w:rsidR="000146E8" w:rsidRPr="000146E8" w:rsidRDefault="000146E8" w:rsidP="000146E8">
      <w:pPr>
        <w:pStyle w:val="4a"/>
        <w:rPr>
          <w:lang w:val="ru-RU"/>
        </w:rPr>
      </w:pPr>
      <w:r w:rsidRPr="000146E8">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0146E8" w:rsidRPr="000146E8" w:rsidRDefault="000146E8" w:rsidP="000146E8">
      <w:pPr>
        <w:pStyle w:val="4a"/>
        <w:rPr>
          <w:lang w:val="ru-RU"/>
        </w:rPr>
      </w:pPr>
      <w:r w:rsidRPr="000146E8">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146E8" w:rsidRPr="000146E8" w:rsidRDefault="000146E8" w:rsidP="000146E8">
      <w:pPr>
        <w:pStyle w:val="4a"/>
        <w:rPr>
          <w:lang w:val="ru-RU"/>
        </w:rPr>
      </w:pPr>
      <w:r w:rsidRPr="000146E8">
        <w:rPr>
          <w:lang w:val="ru-RU"/>
        </w:rPr>
        <w:t>соблюдать правила пожарной безопасности в лесах и правила санитарной безопасности в лесах;</w:t>
      </w:r>
    </w:p>
    <w:p w:rsidR="000146E8" w:rsidRPr="000146E8" w:rsidRDefault="000146E8" w:rsidP="000146E8">
      <w:pPr>
        <w:pStyle w:val="4a"/>
        <w:rPr>
          <w:lang w:val="ru-RU"/>
        </w:rPr>
      </w:pPr>
      <w:r w:rsidRPr="000146E8">
        <w:rPr>
          <w:lang w:val="ru-RU"/>
        </w:rPr>
        <w:t>в соответствии с ч. 2 ст. 26 ЛК РФ подавать ежегодно лесную декларацию;</w:t>
      </w:r>
    </w:p>
    <w:p w:rsidR="000146E8" w:rsidRPr="000146E8" w:rsidRDefault="000146E8" w:rsidP="000146E8">
      <w:pPr>
        <w:pStyle w:val="4a"/>
        <w:rPr>
          <w:lang w:val="ru-RU"/>
        </w:rPr>
      </w:pPr>
      <w:r w:rsidRPr="000146E8">
        <w:rPr>
          <w:lang w:val="ru-RU"/>
        </w:rPr>
        <w:t>в соответствии с ч. 1 ст. 49 ЛК РФ представлять отчет об использовании лесов;</w:t>
      </w:r>
    </w:p>
    <w:p w:rsidR="000146E8" w:rsidRPr="000146E8" w:rsidRDefault="000146E8" w:rsidP="000146E8">
      <w:pPr>
        <w:pStyle w:val="4a"/>
        <w:rPr>
          <w:lang w:val="ru-RU"/>
        </w:rPr>
      </w:pPr>
      <w:r w:rsidRPr="000146E8">
        <w:rPr>
          <w:lang w:val="ru-RU"/>
        </w:rPr>
        <w:t>в соответствии с ч. 1 ст. 60 ЛК РФ представлять отчет об охране и о защите лесов;</w:t>
      </w:r>
    </w:p>
    <w:p w:rsidR="000146E8" w:rsidRPr="00EE635A" w:rsidRDefault="000146E8" w:rsidP="000146E8">
      <w:pPr>
        <w:pStyle w:val="4a"/>
        <w:rPr>
          <w:lang w:val="ru-RU"/>
        </w:rPr>
      </w:pPr>
      <w:r w:rsidRPr="000146E8">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BC1EBA" w:rsidRPr="008F70E6" w:rsidRDefault="00BC1EBA" w:rsidP="007358BB">
      <w:pPr>
        <w:pStyle w:val="2f5"/>
        <w:jc w:val="left"/>
        <w:rPr>
          <w:lang w:val="ru-RU"/>
        </w:rPr>
      </w:pPr>
    </w:p>
    <w:p w:rsidR="007C796A" w:rsidRDefault="007C796A" w:rsidP="008F70E6">
      <w:pPr>
        <w:pStyle w:val="2f5"/>
        <w:numPr>
          <w:ilvl w:val="1"/>
          <w:numId w:val="4"/>
        </w:numPr>
        <w:jc w:val="both"/>
        <w:rPr>
          <w:lang w:val="ru-RU"/>
        </w:rPr>
      </w:pPr>
      <w:bookmarkStart w:id="50" w:name="_Toc508721901"/>
      <w:r w:rsidRPr="007C796A">
        <w:t>Нормативы, параметры и сроки использования лесов</w:t>
      </w:r>
      <w:r w:rsidRPr="007C796A">
        <w:br/>
        <w:t>для осуществл</w:t>
      </w:r>
      <w:r w:rsidR="00FB09C7">
        <w:t>ения рекреационной деятельности</w:t>
      </w:r>
      <w:bookmarkEnd w:id="49"/>
      <w:bookmarkEnd w:id="50"/>
    </w:p>
    <w:p w:rsidR="00E62331" w:rsidRPr="00E62331" w:rsidRDefault="00E62331" w:rsidP="008F70E6">
      <w:pPr>
        <w:pStyle w:val="2f5"/>
        <w:jc w:val="both"/>
        <w:rPr>
          <w:lang w:val="ru-RU"/>
        </w:rPr>
      </w:pPr>
    </w:p>
    <w:p w:rsidR="007C796A" w:rsidRDefault="007C796A" w:rsidP="008F70E6">
      <w:pPr>
        <w:numPr>
          <w:ilvl w:val="2"/>
          <w:numId w:val="4"/>
        </w:numPr>
        <w:ind w:left="142" w:firstLine="0"/>
        <w:jc w:val="both"/>
        <w:rPr>
          <w:rFonts w:ascii="Times New Roman" w:hAnsi="Times New Roman" w:cs="Times New Roman"/>
          <w:b/>
          <w:sz w:val="28"/>
          <w:szCs w:val="28"/>
          <w:lang w:eastAsia="en-US"/>
        </w:rPr>
      </w:pPr>
      <w:r w:rsidRPr="00E62331">
        <w:rPr>
          <w:rFonts w:ascii="Times New Roman" w:hAnsi="Times New Roman" w:cs="Times New Roman"/>
          <w:b/>
          <w:sz w:val="28"/>
          <w:szCs w:val="28"/>
          <w:lang w:eastAsia="en-US"/>
        </w:rPr>
        <w:t>Нормативы использования лесов для осуществл</w:t>
      </w:r>
      <w:r w:rsidR="00104DFC" w:rsidRPr="00E62331">
        <w:rPr>
          <w:rFonts w:ascii="Times New Roman" w:hAnsi="Times New Roman" w:cs="Times New Roman"/>
          <w:b/>
          <w:sz w:val="28"/>
          <w:szCs w:val="28"/>
          <w:lang w:eastAsia="en-US"/>
        </w:rPr>
        <w:t>ения</w:t>
      </w:r>
      <w:r w:rsidR="002F6F15" w:rsidRPr="00E62331">
        <w:rPr>
          <w:rFonts w:ascii="Times New Roman" w:hAnsi="Times New Roman" w:cs="Times New Roman"/>
          <w:b/>
          <w:sz w:val="28"/>
          <w:szCs w:val="28"/>
          <w:lang w:eastAsia="en-US"/>
        </w:rPr>
        <w:t xml:space="preserve"> рекреационной </w:t>
      </w:r>
      <w:r w:rsidR="00104DFC" w:rsidRPr="00E62331">
        <w:rPr>
          <w:rFonts w:ascii="Times New Roman" w:hAnsi="Times New Roman" w:cs="Times New Roman"/>
          <w:b/>
          <w:sz w:val="28"/>
          <w:szCs w:val="28"/>
          <w:lang w:eastAsia="en-US"/>
        </w:rPr>
        <w:t>деятельности</w:t>
      </w:r>
    </w:p>
    <w:p w:rsidR="008F70E6" w:rsidRPr="00E62331" w:rsidRDefault="008F70E6" w:rsidP="008F70E6">
      <w:pPr>
        <w:ind w:left="142"/>
        <w:jc w:val="both"/>
        <w:rPr>
          <w:rFonts w:ascii="Times New Roman" w:hAnsi="Times New Roman" w:cs="Times New Roman"/>
          <w:b/>
          <w:sz w:val="28"/>
          <w:szCs w:val="28"/>
          <w:lang w:eastAsia="en-US"/>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0146E8" w:rsidRPr="005C29B9" w:rsidRDefault="007C796A" w:rsidP="000146E8">
      <w:pPr>
        <w:pStyle w:val="4a"/>
      </w:pPr>
      <w:r w:rsidRPr="000146E8">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8F70E6" w:rsidRPr="000146E8">
        <w:rPr>
          <w:rFonts w:eastAsia="Times New Roman"/>
          <w:lang w:eastAsia="x-none"/>
        </w:rPr>
        <w:t>г.</w:t>
      </w:r>
      <w:r w:rsidRPr="000146E8">
        <w:rPr>
          <w:rFonts w:eastAsia="Times New Roman"/>
          <w:lang w:eastAsia="x-none"/>
        </w:rPr>
        <w:t xml:space="preserve"> №</w:t>
      </w:r>
      <w:r w:rsidR="007358BB" w:rsidRPr="000146E8">
        <w:rPr>
          <w:rFonts w:eastAsia="Times New Roman"/>
          <w:lang w:eastAsia="x-none"/>
        </w:rPr>
        <w:t xml:space="preserve"> </w:t>
      </w:r>
      <w:r w:rsidR="000146E8" w:rsidRPr="000146E8">
        <w:rPr>
          <w:rFonts w:eastAsia="Times New Roman"/>
          <w:lang w:eastAsia="x-none"/>
        </w:rPr>
        <w:t xml:space="preserve">62 </w:t>
      </w:r>
      <w:r w:rsidR="000146E8" w:rsidRPr="000146E8">
        <w:rPr>
          <w:lang w:val="ru-RU"/>
        </w:rPr>
        <w:t>(далее – Правила)</w:t>
      </w:r>
      <w:r w:rsidR="000146E8" w:rsidRPr="000146E8">
        <w:t>.</w:t>
      </w:r>
    </w:p>
    <w:p w:rsidR="007C796A" w:rsidRPr="00E62331"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Леса лесничества</w:t>
      </w:r>
      <w:r w:rsidRPr="007C796A">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данные приведены в таблице </w:t>
      </w:r>
      <w:r w:rsidR="00E62331">
        <w:rPr>
          <w:rFonts w:ascii="Times New Roman" w:eastAsia="Times New Roman" w:hAnsi="Times New Roman" w:cs="Times New Roman"/>
          <w:sz w:val="28"/>
          <w:szCs w:val="28"/>
          <w:lang w:eastAsia="x-none"/>
        </w:rPr>
        <w:t>14.1</w:t>
      </w:r>
    </w:p>
    <w:p w:rsidR="000146E8" w:rsidRDefault="000146E8" w:rsidP="002F6F15">
      <w:pPr>
        <w:keepNext/>
        <w:autoSpaceDE w:val="0"/>
        <w:autoSpaceDN w:val="0"/>
        <w:adjustRightInd w:val="0"/>
        <w:ind w:firstLine="706"/>
        <w:jc w:val="right"/>
        <w:rPr>
          <w:rFonts w:ascii="Times New Roman" w:eastAsia="Times New Roman" w:hAnsi="Times New Roman" w:cs="Times New Roman"/>
          <w:sz w:val="28"/>
          <w:szCs w:val="28"/>
        </w:rPr>
      </w:pPr>
    </w:p>
    <w:p w:rsidR="002F6F15" w:rsidRPr="00BC1EBA" w:rsidRDefault="002F6F15" w:rsidP="002F6F15">
      <w:pPr>
        <w:keepNext/>
        <w:autoSpaceDE w:val="0"/>
        <w:autoSpaceDN w:val="0"/>
        <w:adjustRightInd w:val="0"/>
        <w:ind w:firstLine="706"/>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Таблица </w:t>
      </w:r>
      <w:r w:rsidR="00E62331" w:rsidRPr="00BC1EBA">
        <w:rPr>
          <w:rFonts w:ascii="Times New Roman" w:eastAsia="Times New Roman" w:hAnsi="Times New Roman" w:cs="Times New Roman"/>
          <w:sz w:val="28"/>
          <w:szCs w:val="28"/>
        </w:rPr>
        <w:t>14</w:t>
      </w:r>
      <w:r w:rsidRPr="00BC1EBA">
        <w:rPr>
          <w:rFonts w:ascii="Times New Roman" w:eastAsia="Times New Roman" w:hAnsi="Times New Roman" w:cs="Times New Roman"/>
          <w:sz w:val="28"/>
          <w:szCs w:val="28"/>
        </w:rPr>
        <w:t>.1</w:t>
      </w:r>
    </w:p>
    <w:p w:rsidR="002F6F15" w:rsidRPr="00BC1EBA" w:rsidRDefault="002F6F15" w:rsidP="002F6F15">
      <w:pPr>
        <w:keepNext/>
        <w:jc w:val="center"/>
        <w:rPr>
          <w:rFonts w:ascii="Times New Roman" w:eastAsia="Times New Roman" w:hAnsi="Times New Roman" w:cs="Times New Roman"/>
          <w:color w:val="000000"/>
          <w:sz w:val="28"/>
          <w:szCs w:val="28"/>
        </w:rPr>
      </w:pPr>
      <w:r w:rsidRPr="00BC1EBA">
        <w:rPr>
          <w:rFonts w:ascii="Times New Roman" w:eastAsia="Times New Roman" w:hAnsi="Times New Roman" w:cs="Times New Roman"/>
          <w:color w:val="000000"/>
          <w:sz w:val="28"/>
          <w:szCs w:val="28"/>
        </w:rPr>
        <w:t>Группы и типы ландшафтов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6154"/>
        <w:gridCol w:w="1671"/>
      </w:tblGrid>
      <w:tr w:rsidR="002F6F15" w:rsidRPr="00CF3ECA" w:rsidTr="00C43414">
        <w:trPr>
          <w:cantSplit/>
          <w:trHeight w:val="878"/>
          <w:tblHeader/>
          <w:jc w:val="center"/>
        </w:trPr>
        <w:tc>
          <w:tcPr>
            <w:tcW w:w="779" w:type="pct"/>
            <w:tcMar>
              <w:left w:w="57" w:type="dxa"/>
              <w:right w:w="57" w:type="dxa"/>
            </w:tcMar>
            <w:vAlign w:val="center"/>
          </w:tcPr>
          <w:p w:rsidR="002F6F15" w:rsidRPr="00CF3ECA" w:rsidRDefault="002F6F15" w:rsidP="00C43414">
            <w:pPr>
              <w:spacing w:line="192" w:lineRule="auto"/>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Группы</w:t>
            </w:r>
          </w:p>
        </w:tc>
        <w:tc>
          <w:tcPr>
            <w:tcW w:w="3294" w:type="pct"/>
            <w:tcMar>
              <w:left w:w="57" w:type="dxa"/>
              <w:right w:w="57" w:type="dxa"/>
            </w:tcMar>
            <w:vAlign w:val="center"/>
          </w:tcPr>
          <w:p w:rsidR="002F6F15" w:rsidRPr="00CF3ECA" w:rsidRDefault="002F6F15" w:rsidP="00C43414">
            <w:pPr>
              <w:spacing w:line="192" w:lineRule="auto"/>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Типы</w:t>
            </w:r>
          </w:p>
        </w:tc>
        <w:tc>
          <w:tcPr>
            <w:tcW w:w="927" w:type="pct"/>
            <w:tcMar>
              <w:left w:w="57" w:type="dxa"/>
              <w:right w:w="57" w:type="dxa"/>
            </w:tcMar>
            <w:vAlign w:val="center"/>
          </w:tcPr>
          <w:p w:rsidR="002F6F15" w:rsidRPr="00CF3ECA" w:rsidRDefault="002F6F15" w:rsidP="00C43414">
            <w:pPr>
              <w:spacing w:line="192" w:lineRule="auto"/>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Общая сомкнутость полога леса</w:t>
            </w:r>
          </w:p>
        </w:tc>
      </w:tr>
      <w:tr w:rsidR="002F6F15" w:rsidRPr="00CF3ECA" w:rsidTr="00C43414">
        <w:trPr>
          <w:cantSplit/>
          <w:tblHeader/>
          <w:jc w:val="center"/>
        </w:trPr>
        <w:tc>
          <w:tcPr>
            <w:tcW w:w="779"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w:t>
            </w: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2</w:t>
            </w:r>
          </w:p>
        </w:tc>
        <w:tc>
          <w:tcPr>
            <w:tcW w:w="927"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w:t>
            </w:r>
          </w:p>
        </w:tc>
      </w:tr>
      <w:tr w:rsidR="002F6F15" w:rsidRPr="00CF3ECA" w:rsidTr="00C43414">
        <w:trPr>
          <w:cantSplit/>
          <w:trHeight w:val="111"/>
          <w:jc w:val="center"/>
        </w:trPr>
        <w:tc>
          <w:tcPr>
            <w:tcW w:w="779" w:type="pct"/>
            <w:vMerge w:val="restar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Закрытые</w:t>
            </w:r>
          </w:p>
        </w:tc>
        <w:tc>
          <w:tcPr>
            <w:tcW w:w="3294" w:type="pct"/>
            <w:tcBorders>
              <w:bottom w:val="single" w:sz="4" w:space="0" w:color="auto"/>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Древостои горизонтальной сомкнутости</w:t>
            </w:r>
          </w:p>
        </w:tc>
        <w:tc>
          <w:tcPr>
            <w:tcW w:w="927" w:type="pct"/>
            <w:tcBorders>
              <w:bottom w:val="single" w:sz="4" w:space="0" w:color="auto"/>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1,0-0,6</w:t>
            </w:r>
          </w:p>
        </w:tc>
      </w:tr>
      <w:tr w:rsidR="002F6F15" w:rsidRPr="00CF3ECA" w:rsidTr="00C43414">
        <w:trPr>
          <w:cantSplit/>
          <w:jc w:val="center"/>
        </w:trPr>
        <w:tc>
          <w:tcPr>
            <w:tcW w:w="779" w:type="pct"/>
            <w:vMerge/>
            <w:tcBorders>
              <w:bottom w:val="single" w:sz="4" w:space="0" w:color="auto"/>
            </w:tcBorders>
            <w:tcMar>
              <w:left w:w="57" w:type="dxa"/>
              <w:right w:w="57" w:type="dxa"/>
            </w:tcMar>
            <w:vAlign w:val="center"/>
          </w:tcPr>
          <w:p w:rsidR="002F6F15" w:rsidRPr="00CF3ECA" w:rsidRDefault="002F6F15" w:rsidP="00C43414">
            <w:pPr>
              <w:spacing w:after="200" w:line="276" w:lineRule="auto"/>
              <w:jc w:val="center"/>
              <w:rPr>
                <w:rFonts w:ascii="Times New Roman" w:hAnsi="Times New Roman" w:cs="Times New Roman"/>
                <w:sz w:val="24"/>
                <w:szCs w:val="24"/>
                <w:lang w:eastAsia="en-US"/>
              </w:rPr>
            </w:pPr>
          </w:p>
        </w:tc>
        <w:tc>
          <w:tcPr>
            <w:tcW w:w="3294" w:type="pct"/>
            <w:tcBorders>
              <w:bottom w:val="single" w:sz="4" w:space="0" w:color="auto"/>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Древостои вертикальной сомкнутости с учетом яруса подроста и подлеска высотой более 1,5 метра</w:t>
            </w:r>
          </w:p>
        </w:tc>
        <w:tc>
          <w:tcPr>
            <w:tcW w:w="927" w:type="pct"/>
            <w:tcBorders>
              <w:bottom w:val="single" w:sz="4" w:space="0" w:color="auto"/>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1,0-0,6</w:t>
            </w:r>
          </w:p>
        </w:tc>
      </w:tr>
      <w:tr w:rsidR="002F6F15" w:rsidRPr="00CF3ECA" w:rsidTr="00C43414">
        <w:trPr>
          <w:cantSplit/>
          <w:jc w:val="center"/>
        </w:trPr>
        <w:tc>
          <w:tcPr>
            <w:tcW w:w="779" w:type="pct"/>
            <w:vMerge w:val="restar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Полуоткрытые</w:t>
            </w: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927"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0,5-0,3</w:t>
            </w:r>
          </w:p>
        </w:tc>
      </w:tr>
      <w:tr w:rsidR="002F6F15" w:rsidRPr="00CF3ECA" w:rsidTr="00C43414">
        <w:trPr>
          <w:cantSplit/>
          <w:jc w:val="center"/>
        </w:trPr>
        <w:tc>
          <w:tcPr>
            <w:tcW w:w="779" w:type="pct"/>
            <w:vMerge/>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927"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0,5-0,3</w:t>
            </w:r>
          </w:p>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(в группах-0,7-0,6)</w:t>
            </w:r>
          </w:p>
        </w:tc>
      </w:tr>
      <w:tr w:rsidR="002F6F15" w:rsidRPr="00CF3ECA" w:rsidTr="00C43414">
        <w:trPr>
          <w:cantSplit/>
          <w:jc w:val="center"/>
        </w:trPr>
        <w:tc>
          <w:tcPr>
            <w:tcW w:w="779" w:type="pct"/>
            <w:vMerge/>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Молодняки высотой более 1,5 метра</w:t>
            </w:r>
          </w:p>
        </w:tc>
        <w:tc>
          <w:tcPr>
            <w:tcW w:w="927"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0,5-0,4</w:t>
            </w:r>
          </w:p>
        </w:tc>
      </w:tr>
      <w:tr w:rsidR="002F6F15" w:rsidRPr="00CF3ECA" w:rsidTr="00C43414">
        <w:trPr>
          <w:cantSplit/>
          <w:jc w:val="center"/>
        </w:trPr>
        <w:tc>
          <w:tcPr>
            <w:tcW w:w="779" w:type="pct"/>
            <w:tcBorders>
              <w:bottom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Открытые</w:t>
            </w: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Редины, участки с единичными деревьями с наличием редкого возобновления кустарников, независимо от их высоты</w:t>
            </w:r>
          </w:p>
        </w:tc>
        <w:tc>
          <w:tcPr>
            <w:tcW w:w="927" w:type="pct"/>
            <w:tcBorders>
              <w:bottom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0,2-0,1</w:t>
            </w:r>
          </w:p>
        </w:tc>
      </w:tr>
      <w:tr w:rsidR="002F6F15" w:rsidRPr="00CF3ECA" w:rsidTr="00C43414">
        <w:trPr>
          <w:cantSplit/>
          <w:jc w:val="center"/>
        </w:trPr>
        <w:tc>
          <w:tcPr>
            <w:tcW w:w="779" w:type="pct"/>
            <w:tcBorders>
              <w:top w:val="nil"/>
              <w:bottom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Участки с наличием возобновления леса или кустарников высотой  до 1,5 метра (вне зависимости от густоты)</w:t>
            </w:r>
          </w:p>
        </w:tc>
        <w:tc>
          <w:tcPr>
            <w:tcW w:w="927" w:type="pct"/>
            <w:tcBorders>
              <w:top w:val="nil"/>
              <w:bottom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r>
      <w:tr w:rsidR="002F6F15" w:rsidRPr="00CF3ECA" w:rsidTr="00C43414">
        <w:trPr>
          <w:cantSplit/>
          <w:jc w:val="center"/>
        </w:trPr>
        <w:tc>
          <w:tcPr>
            <w:tcW w:w="779" w:type="pct"/>
            <w:tcBorders>
              <w:top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Участки без древесно-кустарниковой растительности</w:t>
            </w:r>
          </w:p>
        </w:tc>
        <w:tc>
          <w:tcPr>
            <w:tcW w:w="927" w:type="pct"/>
            <w:tcBorders>
              <w:top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r>
    </w:tbl>
    <w:p w:rsidR="000146E8" w:rsidRDefault="000146E8" w:rsidP="00B92108">
      <w:pPr>
        <w:autoSpaceDE w:val="0"/>
        <w:autoSpaceDN w:val="0"/>
        <w:adjustRightInd w:val="0"/>
        <w:ind w:firstLine="709"/>
        <w:jc w:val="both"/>
        <w:rPr>
          <w:rFonts w:ascii="Times New Roman" w:eastAsia="Times New Roman" w:hAnsi="Times New Roman" w:cs="Times New Roman"/>
          <w:sz w:val="28"/>
          <w:szCs w:val="28"/>
        </w:rPr>
      </w:pPr>
    </w:p>
    <w:p w:rsidR="007C796A" w:rsidRPr="007C796A" w:rsidRDefault="00C9334E" w:rsidP="00B92108">
      <w:pPr>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C796A" w:rsidRPr="007C796A">
        <w:rPr>
          <w:rFonts w:ascii="Times New Roman" w:eastAsia="Times New Roman" w:hAnsi="Times New Roman" w:cs="Times New Roman"/>
          <w:sz w:val="28"/>
          <w:szCs w:val="28"/>
        </w:rPr>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7358BB">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BC1EBA" w:rsidRDefault="007C796A" w:rsidP="00BC1EBA">
      <w:pPr>
        <w:ind w:firstLine="709"/>
        <w:jc w:val="both"/>
        <w:rPr>
          <w:rFonts w:ascii="Times New Roman" w:hAnsi="Times New Roman" w:cs="Times New Roman"/>
          <w:bCs/>
          <w:color w:val="000000"/>
          <w:sz w:val="28"/>
          <w:szCs w:val="28"/>
          <w:lang w:eastAsia="en-US"/>
        </w:rPr>
      </w:pPr>
      <w:r w:rsidRPr="007C796A">
        <w:rPr>
          <w:rFonts w:ascii="Times New Roman" w:hAnsi="Times New Roman" w:cs="Times New Roman"/>
          <w:bCs/>
          <w:color w:val="000000"/>
          <w:sz w:val="28"/>
          <w:szCs w:val="28"/>
          <w:lang w:eastAsia="en-US"/>
        </w:rPr>
        <w:t xml:space="preserve">Ниже приведены шкалы оценки лесных участков, допустимой рекреационной нагрузки насаждений и примерные нормы благоустройства </w:t>
      </w:r>
      <w:r w:rsidRPr="007C796A">
        <w:rPr>
          <w:rFonts w:ascii="Times New Roman" w:hAnsi="Times New Roman" w:cs="Times New Roman"/>
          <w:bCs/>
          <w:color w:val="000000"/>
          <w:sz w:val="28"/>
          <w:szCs w:val="28"/>
          <w:lang w:eastAsia="en-US"/>
        </w:rPr>
        <w:lastRenderedPageBreak/>
        <w:t>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2F6F15" w:rsidRPr="00BC1EBA" w:rsidRDefault="002F6F15" w:rsidP="00BC1EBA">
      <w:pPr>
        <w:ind w:firstLine="709"/>
        <w:jc w:val="right"/>
        <w:rPr>
          <w:rFonts w:ascii="Times New Roman" w:hAnsi="Times New Roman" w:cs="Times New Roman"/>
          <w:sz w:val="28"/>
          <w:szCs w:val="28"/>
        </w:rPr>
      </w:pPr>
      <w:r w:rsidRPr="00BC1EBA">
        <w:rPr>
          <w:rFonts w:ascii="Times New Roman" w:hAnsi="Times New Roman" w:cs="Times New Roman"/>
          <w:sz w:val="28"/>
          <w:szCs w:val="28"/>
        </w:rPr>
        <w:t xml:space="preserve">Таблица </w:t>
      </w:r>
      <w:r w:rsidR="00E62331" w:rsidRPr="00BC1EBA">
        <w:rPr>
          <w:rFonts w:ascii="Times New Roman" w:hAnsi="Times New Roman" w:cs="Times New Roman"/>
          <w:sz w:val="28"/>
          <w:szCs w:val="28"/>
        </w:rPr>
        <w:t>14.1.1</w:t>
      </w:r>
    </w:p>
    <w:p w:rsidR="002F6F15" w:rsidRPr="00BC1EBA" w:rsidRDefault="002F6F15" w:rsidP="002F6F15">
      <w:pPr>
        <w:keepNext/>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Шкала оценки рекреационной деградации лесной среды</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10"/>
        <w:gridCol w:w="1745"/>
      </w:tblGrid>
      <w:tr w:rsidR="002F6F15" w:rsidRPr="00CF3ECA" w:rsidTr="00C43414">
        <w:trPr>
          <w:trHeight w:val="650"/>
          <w:tblHeader/>
          <w:jc w:val="center"/>
        </w:trPr>
        <w:tc>
          <w:tcPr>
            <w:tcW w:w="4087" w:type="pct"/>
            <w:tcMar>
              <w:left w:w="57" w:type="dxa"/>
              <w:right w:w="57" w:type="dxa"/>
            </w:tcMar>
            <w:vAlign w:val="center"/>
          </w:tcPr>
          <w:p w:rsidR="002F6F15" w:rsidRPr="00CF3ECA" w:rsidRDefault="002F6F15" w:rsidP="009967C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Характеристика участка</w:t>
            </w:r>
          </w:p>
        </w:tc>
        <w:tc>
          <w:tcPr>
            <w:tcW w:w="913" w:type="pct"/>
            <w:tcMar>
              <w:left w:w="57" w:type="dxa"/>
              <w:right w:w="57" w:type="dxa"/>
            </w:tcMar>
            <w:vAlign w:val="center"/>
          </w:tcPr>
          <w:p w:rsidR="002F6F15" w:rsidRPr="00CF3ECA" w:rsidRDefault="002F6F15" w:rsidP="009967C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Стадии рекреационной</w:t>
            </w:r>
          </w:p>
          <w:p w:rsidR="002F6F15" w:rsidRPr="00CF3ECA" w:rsidRDefault="002F6F15" w:rsidP="009967C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деградации</w:t>
            </w:r>
          </w:p>
        </w:tc>
      </w:tr>
      <w:tr w:rsidR="002F6F15" w:rsidRPr="00CF3ECA" w:rsidTr="00C43414">
        <w:trPr>
          <w:tblHeader/>
          <w:jc w:val="center"/>
        </w:trPr>
        <w:tc>
          <w:tcPr>
            <w:tcW w:w="4087" w:type="pct"/>
            <w:tcMar>
              <w:left w:w="57" w:type="dxa"/>
              <w:right w:w="57" w:type="dxa"/>
            </w:tcMar>
            <w:vAlign w:val="center"/>
          </w:tcPr>
          <w:p w:rsidR="002F6F15" w:rsidRPr="00CF3ECA" w:rsidRDefault="002F6F15" w:rsidP="009967C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w:t>
            </w:r>
          </w:p>
        </w:tc>
        <w:tc>
          <w:tcPr>
            <w:tcW w:w="913" w:type="pct"/>
            <w:tcMar>
              <w:left w:w="57" w:type="dxa"/>
              <w:right w:w="57" w:type="dxa"/>
            </w:tcMar>
            <w:vAlign w:val="center"/>
          </w:tcPr>
          <w:p w:rsidR="002F6F15" w:rsidRPr="00CF3ECA" w:rsidRDefault="002F6F15" w:rsidP="009967C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2</w:t>
            </w:r>
          </w:p>
        </w:tc>
      </w:tr>
      <w:tr w:rsidR="002F6F15" w:rsidRPr="00CF3ECA" w:rsidTr="00C43414">
        <w:trPr>
          <w:jc w:val="center"/>
        </w:trPr>
        <w:tc>
          <w:tcPr>
            <w:tcW w:w="4087" w:type="pct"/>
            <w:tcMar>
              <w:left w:w="57" w:type="dxa"/>
              <w:right w:w="57" w:type="dxa"/>
            </w:tcMar>
          </w:tcPr>
          <w:p w:rsidR="002F6F15"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p w:rsidR="000146E8" w:rsidRPr="00CF3ECA" w:rsidRDefault="000146E8" w:rsidP="00C43414">
            <w:pPr>
              <w:ind w:left="44"/>
              <w:rPr>
                <w:rFonts w:ascii="Times New Roman" w:hAnsi="Times New Roman" w:cs="Times New Roman"/>
                <w:sz w:val="24"/>
                <w:szCs w:val="24"/>
                <w:lang w:eastAsia="en-US"/>
              </w:rPr>
            </w:pPr>
          </w:p>
        </w:tc>
        <w:tc>
          <w:tcPr>
            <w:tcW w:w="913" w:type="pct"/>
            <w:tcMar>
              <w:left w:w="57" w:type="dxa"/>
              <w:right w:w="57" w:type="dxa"/>
            </w:tcMar>
          </w:tcPr>
          <w:p w:rsidR="002F6F15" w:rsidRPr="00CF3ECA" w:rsidRDefault="002F6F15" w:rsidP="009967C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w:t>
            </w:r>
          </w:p>
        </w:tc>
      </w:tr>
      <w:tr w:rsidR="002F6F15" w:rsidRPr="00CF3ECA" w:rsidTr="00C43414">
        <w:trPr>
          <w:trHeight w:val="2556"/>
          <w:jc w:val="center"/>
        </w:trPr>
        <w:tc>
          <w:tcPr>
            <w:tcW w:w="4087" w:type="pct"/>
            <w:tcMar>
              <w:left w:w="57" w:type="dxa"/>
              <w:right w:w="57" w:type="dxa"/>
            </w:tcMar>
          </w:tcPr>
          <w:p w:rsidR="002F6F15" w:rsidRPr="00CF3ECA"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13" w:type="pct"/>
            <w:tcMar>
              <w:left w:w="57" w:type="dxa"/>
              <w:right w:w="57" w:type="dxa"/>
            </w:tcMar>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2</w:t>
            </w:r>
          </w:p>
        </w:tc>
      </w:tr>
      <w:tr w:rsidR="002F6F15" w:rsidRPr="00CF3ECA" w:rsidTr="00C43414">
        <w:trPr>
          <w:trHeight w:val="2606"/>
          <w:jc w:val="center"/>
        </w:trPr>
        <w:tc>
          <w:tcPr>
            <w:tcW w:w="4087" w:type="pct"/>
            <w:tcMar>
              <w:left w:w="57" w:type="dxa"/>
              <w:right w:w="57" w:type="dxa"/>
            </w:tcMar>
          </w:tcPr>
          <w:p w:rsidR="002F6F15"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p w:rsidR="000146E8" w:rsidRDefault="000146E8" w:rsidP="00C43414">
            <w:pPr>
              <w:ind w:left="44"/>
              <w:rPr>
                <w:rFonts w:ascii="Times New Roman" w:hAnsi="Times New Roman" w:cs="Times New Roman"/>
                <w:sz w:val="24"/>
                <w:szCs w:val="24"/>
                <w:lang w:eastAsia="en-US"/>
              </w:rPr>
            </w:pPr>
          </w:p>
          <w:p w:rsidR="000146E8" w:rsidRPr="00CF3ECA" w:rsidRDefault="000146E8" w:rsidP="00C43414">
            <w:pPr>
              <w:ind w:left="44"/>
              <w:rPr>
                <w:rFonts w:ascii="Times New Roman" w:hAnsi="Times New Roman" w:cs="Times New Roman"/>
                <w:sz w:val="24"/>
                <w:szCs w:val="24"/>
                <w:lang w:eastAsia="en-US"/>
              </w:rPr>
            </w:pPr>
          </w:p>
        </w:tc>
        <w:tc>
          <w:tcPr>
            <w:tcW w:w="913" w:type="pct"/>
            <w:tcMar>
              <w:left w:w="57" w:type="dxa"/>
              <w:right w:w="57" w:type="dxa"/>
            </w:tcMar>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3</w:t>
            </w:r>
          </w:p>
        </w:tc>
      </w:tr>
      <w:tr w:rsidR="002F6F15" w:rsidRPr="00CF3ECA" w:rsidTr="00C43414">
        <w:trPr>
          <w:jc w:val="center"/>
        </w:trPr>
        <w:tc>
          <w:tcPr>
            <w:tcW w:w="4087" w:type="pct"/>
            <w:tcMar>
              <w:left w:w="57" w:type="dxa"/>
              <w:right w:w="57" w:type="dxa"/>
            </w:tcMar>
          </w:tcPr>
          <w:p w:rsidR="002F6F15"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p w:rsidR="000146E8" w:rsidRPr="00CF3ECA" w:rsidRDefault="000146E8" w:rsidP="00C43414">
            <w:pPr>
              <w:ind w:left="44"/>
              <w:rPr>
                <w:rFonts w:ascii="Times New Roman" w:hAnsi="Times New Roman" w:cs="Times New Roman"/>
                <w:sz w:val="24"/>
                <w:szCs w:val="24"/>
                <w:lang w:eastAsia="en-US"/>
              </w:rPr>
            </w:pPr>
          </w:p>
        </w:tc>
        <w:tc>
          <w:tcPr>
            <w:tcW w:w="913" w:type="pct"/>
            <w:tcMar>
              <w:left w:w="57" w:type="dxa"/>
              <w:right w:w="57" w:type="dxa"/>
            </w:tcMar>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4</w:t>
            </w:r>
          </w:p>
        </w:tc>
      </w:tr>
      <w:tr w:rsidR="002F6F15" w:rsidRPr="00CF3ECA" w:rsidTr="00C43414">
        <w:trPr>
          <w:trHeight w:val="2014"/>
          <w:jc w:val="center"/>
        </w:trPr>
        <w:tc>
          <w:tcPr>
            <w:tcW w:w="4087" w:type="pct"/>
            <w:tcMar>
              <w:left w:w="57" w:type="dxa"/>
              <w:right w:w="57" w:type="dxa"/>
            </w:tcMar>
          </w:tcPr>
          <w:p w:rsidR="002F6F15" w:rsidRPr="00CF3ECA"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lastRenderedPageBreak/>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13" w:type="pct"/>
            <w:tcMar>
              <w:left w:w="57" w:type="dxa"/>
              <w:right w:w="57" w:type="dxa"/>
            </w:tcMar>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5</w:t>
            </w:r>
          </w:p>
        </w:tc>
      </w:tr>
    </w:tbl>
    <w:p w:rsidR="000146E8" w:rsidRDefault="000146E8" w:rsidP="000146E8">
      <w:pPr>
        <w:keepNext/>
        <w:rPr>
          <w:rFonts w:ascii="Times New Roman" w:hAnsi="Times New Roman" w:cs="Times New Roman"/>
          <w:sz w:val="28"/>
          <w:szCs w:val="28"/>
          <w:lang w:eastAsia="en-US"/>
        </w:rPr>
      </w:pPr>
    </w:p>
    <w:p w:rsidR="002F6F15" w:rsidRPr="00BC1EBA" w:rsidRDefault="002F6F15" w:rsidP="000146E8">
      <w:pPr>
        <w:keepNext/>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E62331" w:rsidRPr="00BC1EBA">
        <w:rPr>
          <w:rFonts w:ascii="Times New Roman" w:hAnsi="Times New Roman" w:cs="Times New Roman"/>
          <w:sz w:val="28"/>
          <w:szCs w:val="28"/>
          <w:lang w:eastAsia="en-US"/>
        </w:rPr>
        <w:t>14.1.2</w:t>
      </w:r>
    </w:p>
    <w:p w:rsidR="002F6F15" w:rsidRPr="00BC1EBA" w:rsidRDefault="002F6F15" w:rsidP="002F6F15">
      <w:pPr>
        <w:keepNext/>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Шкала санитарно-гигиенической оценки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838"/>
        <w:gridCol w:w="1526"/>
      </w:tblGrid>
      <w:tr w:rsidR="002F6F15" w:rsidRPr="00CF3ECA" w:rsidTr="00C43414">
        <w:trPr>
          <w:trHeight w:val="1230"/>
        </w:trPr>
        <w:tc>
          <w:tcPr>
            <w:tcW w:w="4241" w:type="pct"/>
            <w:vAlign w:val="center"/>
          </w:tcPr>
          <w:p w:rsidR="002F6F15" w:rsidRPr="00CF3ECA" w:rsidRDefault="002F6F15" w:rsidP="009967C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Характеристика участка (выдела)</w:t>
            </w:r>
          </w:p>
        </w:tc>
        <w:tc>
          <w:tcPr>
            <w:tcW w:w="759" w:type="pct"/>
            <w:vAlign w:val="center"/>
          </w:tcPr>
          <w:p w:rsidR="002F6F15" w:rsidRPr="00CF3ECA" w:rsidRDefault="002F6F15" w:rsidP="00C4341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Класс (балл)</w:t>
            </w:r>
          </w:p>
          <w:p w:rsidR="002F6F15" w:rsidRPr="00CF3ECA" w:rsidRDefault="002F6F15" w:rsidP="00C4341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санитарно-гигиенической оценки</w:t>
            </w:r>
          </w:p>
        </w:tc>
      </w:tr>
      <w:tr w:rsidR="002F6F15" w:rsidRPr="00CF3ECA" w:rsidTr="00C43414">
        <w:tc>
          <w:tcPr>
            <w:tcW w:w="4241" w:type="pct"/>
            <w:vAlign w:val="center"/>
          </w:tcPr>
          <w:p w:rsidR="002F6F15" w:rsidRPr="00CF3ECA" w:rsidRDefault="002F6F15" w:rsidP="009967C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w:t>
            </w:r>
          </w:p>
        </w:tc>
        <w:tc>
          <w:tcPr>
            <w:tcW w:w="759" w:type="pct"/>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2</w:t>
            </w:r>
          </w:p>
        </w:tc>
      </w:tr>
      <w:tr w:rsidR="002F6F15" w:rsidRPr="00CF3ECA" w:rsidTr="00C43414">
        <w:tc>
          <w:tcPr>
            <w:tcW w:w="4241" w:type="pct"/>
          </w:tcPr>
          <w:p w:rsidR="002F6F15" w:rsidRPr="00CF3ECA" w:rsidRDefault="002F6F15" w:rsidP="00C43414">
            <w:pPr>
              <w:ind w:left="147"/>
              <w:rPr>
                <w:rFonts w:ascii="Times New Roman" w:hAnsi="Times New Roman" w:cs="Times New Roman"/>
                <w:sz w:val="24"/>
                <w:szCs w:val="24"/>
                <w:lang w:eastAsia="en-US"/>
              </w:rPr>
            </w:pPr>
            <w:r w:rsidRPr="00CF3ECA">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759" w:type="pct"/>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w:t>
            </w:r>
          </w:p>
        </w:tc>
      </w:tr>
      <w:tr w:rsidR="002F6F15" w:rsidRPr="00CF3ECA" w:rsidTr="00C43414">
        <w:tc>
          <w:tcPr>
            <w:tcW w:w="4241" w:type="pct"/>
          </w:tcPr>
          <w:p w:rsidR="002F6F15" w:rsidRPr="00CF3ECA" w:rsidRDefault="002F6F15" w:rsidP="00C43414">
            <w:pPr>
              <w:ind w:left="147"/>
              <w:rPr>
                <w:rFonts w:ascii="Times New Roman" w:hAnsi="Times New Roman" w:cs="Times New Roman"/>
                <w:sz w:val="24"/>
                <w:szCs w:val="24"/>
                <w:lang w:eastAsia="en-US"/>
              </w:rPr>
            </w:pPr>
            <w:r w:rsidRPr="00CF3ECA">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759" w:type="pct"/>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2</w:t>
            </w:r>
          </w:p>
        </w:tc>
      </w:tr>
      <w:tr w:rsidR="002F6F15" w:rsidRPr="00CF3ECA" w:rsidTr="00C43414">
        <w:tc>
          <w:tcPr>
            <w:tcW w:w="4241" w:type="pct"/>
          </w:tcPr>
          <w:p w:rsidR="002F6F15" w:rsidRPr="00CF3ECA" w:rsidRDefault="002F6F15" w:rsidP="00C43414">
            <w:pPr>
              <w:ind w:left="147"/>
              <w:rPr>
                <w:rFonts w:ascii="Times New Roman" w:hAnsi="Times New Roman" w:cs="Times New Roman"/>
                <w:sz w:val="24"/>
                <w:szCs w:val="24"/>
                <w:lang w:eastAsia="en-US"/>
              </w:rPr>
            </w:pPr>
            <w:r w:rsidRPr="00CF3ECA">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759" w:type="pct"/>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3</w:t>
            </w:r>
          </w:p>
        </w:tc>
      </w:tr>
    </w:tbl>
    <w:p w:rsidR="007C796A" w:rsidRPr="007C796A" w:rsidRDefault="007C796A" w:rsidP="00B92108">
      <w:pPr>
        <w:ind w:firstLine="709"/>
        <w:jc w:val="center"/>
        <w:rPr>
          <w:rFonts w:ascii="Times New Roman" w:hAnsi="Times New Roman" w:cs="Times New Roman"/>
          <w:sz w:val="28"/>
          <w:szCs w:val="28"/>
          <w:lang w:eastAsia="en-US"/>
        </w:rPr>
      </w:pPr>
    </w:p>
    <w:p w:rsidR="007C796A" w:rsidRPr="007C796A" w:rsidRDefault="002F6F15" w:rsidP="002F6F15">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C796A" w:rsidRPr="007C796A">
        <w:rPr>
          <w:rFonts w:ascii="Times New Roman" w:hAnsi="Times New Roman" w:cs="Times New Roman"/>
          <w:sz w:val="28"/>
          <w:szCs w:val="28"/>
          <w:lang w:eastAsia="en-US"/>
        </w:rPr>
        <w:t xml:space="preserve">Примечание: оценка дается в результате периодических наблюдений </w:t>
      </w:r>
      <w:r>
        <w:rPr>
          <w:rFonts w:ascii="Times New Roman" w:hAnsi="Times New Roman" w:cs="Times New Roman"/>
          <w:sz w:val="28"/>
          <w:szCs w:val="28"/>
          <w:lang w:eastAsia="en-US"/>
        </w:rPr>
        <w:t xml:space="preserve"> </w:t>
      </w:r>
      <w:r w:rsidR="007C796A" w:rsidRPr="007C796A">
        <w:rPr>
          <w:rFonts w:ascii="Times New Roman" w:hAnsi="Times New Roman" w:cs="Times New Roman"/>
          <w:sz w:val="28"/>
          <w:szCs w:val="28"/>
          <w:lang w:eastAsia="en-US"/>
        </w:rPr>
        <w:t>за санитарным состоянием участка.</w:t>
      </w:r>
    </w:p>
    <w:p w:rsidR="002F6F15" w:rsidRPr="00BC1EBA" w:rsidRDefault="002F6F15" w:rsidP="002F6F15">
      <w:pPr>
        <w:keepNext/>
        <w:ind w:firstLine="709"/>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AF2AD7" w:rsidRPr="00BC1EBA">
        <w:rPr>
          <w:rFonts w:ascii="Times New Roman" w:hAnsi="Times New Roman" w:cs="Times New Roman"/>
          <w:sz w:val="28"/>
          <w:szCs w:val="28"/>
          <w:lang w:eastAsia="en-US"/>
        </w:rPr>
        <w:t>14.1.3</w:t>
      </w:r>
    </w:p>
    <w:p w:rsidR="002F6F15" w:rsidRPr="00BC1EBA" w:rsidRDefault="002F6F15" w:rsidP="002F6F15">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Шкала оценки биологической устойчивости насаждений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618"/>
        <w:gridCol w:w="2453"/>
        <w:gridCol w:w="2366"/>
        <w:gridCol w:w="1700"/>
        <w:gridCol w:w="1331"/>
      </w:tblGrid>
      <w:tr w:rsidR="002F6F15" w:rsidRPr="00CF3ECA" w:rsidTr="00C43414">
        <w:trPr>
          <w:tblHeader/>
          <w:jc w:val="center"/>
        </w:trPr>
        <w:tc>
          <w:tcPr>
            <w:tcW w:w="854"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Классы</w:t>
            </w:r>
          </w:p>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устойчивости</w:t>
            </w:r>
          </w:p>
        </w:tc>
        <w:tc>
          <w:tcPr>
            <w:tcW w:w="1295"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Размер и характеристика текущего отпада (усыхающие деревья и свежий сухостой)</w:t>
            </w:r>
          </w:p>
        </w:tc>
        <w:tc>
          <w:tcPr>
            <w:tcW w:w="1249"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Общий размер усыхания (деревья 2-й и 3-й группы состояния + захламленность)</w:t>
            </w:r>
          </w:p>
        </w:tc>
        <w:tc>
          <w:tcPr>
            <w:tcW w:w="898"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Наличие вредителей</w:t>
            </w:r>
          </w:p>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 болезней</w:t>
            </w:r>
          </w:p>
        </w:tc>
        <w:tc>
          <w:tcPr>
            <w:tcW w:w="703"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Состояние</w:t>
            </w:r>
          </w:p>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лесной среды</w:t>
            </w:r>
          </w:p>
        </w:tc>
      </w:tr>
      <w:tr w:rsidR="002F6F15" w:rsidRPr="00CF3ECA" w:rsidTr="00C43414">
        <w:trPr>
          <w:tblHeader/>
          <w:jc w:val="center"/>
        </w:trPr>
        <w:tc>
          <w:tcPr>
            <w:tcW w:w="854"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295"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249"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898"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c>
          <w:tcPr>
            <w:tcW w:w="703"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w:t>
            </w:r>
          </w:p>
        </w:tc>
      </w:tr>
      <w:tr w:rsidR="002F6F15" w:rsidRPr="00CF3ECA" w:rsidTr="00C43414">
        <w:trPr>
          <w:jc w:val="center"/>
        </w:trPr>
        <w:tc>
          <w:tcPr>
            <w:tcW w:w="854"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 – устойчивые</w:t>
            </w:r>
          </w:p>
        </w:tc>
        <w:tc>
          <w:tcPr>
            <w:tcW w:w="1295"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До 2% (за счет деревьев с диаметром на высоте 1,3 м менее среднего)</w:t>
            </w:r>
          </w:p>
        </w:tc>
        <w:tc>
          <w:tcPr>
            <w:tcW w:w="1249"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До 5%</w:t>
            </w:r>
          </w:p>
        </w:tc>
        <w:tc>
          <w:tcPr>
            <w:tcW w:w="898"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Отсутствуют или единичные повреждения</w:t>
            </w:r>
          </w:p>
        </w:tc>
        <w:tc>
          <w:tcPr>
            <w:tcW w:w="703"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Не нарушено</w:t>
            </w:r>
          </w:p>
        </w:tc>
      </w:tr>
      <w:tr w:rsidR="002F6F15" w:rsidRPr="00CF3ECA" w:rsidTr="00C43414">
        <w:trPr>
          <w:jc w:val="center"/>
        </w:trPr>
        <w:tc>
          <w:tcPr>
            <w:tcW w:w="854"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 – устойчивость нарушена</w:t>
            </w:r>
          </w:p>
        </w:tc>
        <w:tc>
          <w:tcPr>
            <w:tcW w:w="1295"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 xml:space="preserve">Отпад в 2 и более раза превышает размер естественного отпада </w:t>
            </w:r>
            <w:r w:rsidRPr="00CF3ECA">
              <w:rPr>
                <w:rFonts w:ascii="Times New Roman" w:eastAsia="Times New Roman" w:hAnsi="Times New Roman" w:cs="Times New Roman"/>
                <w:sz w:val="24"/>
                <w:szCs w:val="24"/>
              </w:rPr>
              <w:lastRenderedPageBreak/>
              <w:t>(за счет деревьев с диаметром на высоте 1,3 м близким к среднему)</w:t>
            </w:r>
          </w:p>
        </w:tc>
        <w:tc>
          <w:tcPr>
            <w:tcW w:w="1249"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lastRenderedPageBreak/>
              <w:t>6% - 40%</w:t>
            </w:r>
          </w:p>
        </w:tc>
        <w:tc>
          <w:tcPr>
            <w:tcW w:w="898"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Могут иметь массовое распространен</w:t>
            </w:r>
            <w:r w:rsidRPr="00CF3ECA">
              <w:rPr>
                <w:rFonts w:ascii="Times New Roman" w:eastAsia="Times New Roman" w:hAnsi="Times New Roman" w:cs="Times New Roman"/>
                <w:sz w:val="24"/>
                <w:szCs w:val="24"/>
              </w:rPr>
              <w:lastRenderedPageBreak/>
              <w:t>ие   и высокую численность</w:t>
            </w:r>
          </w:p>
        </w:tc>
        <w:tc>
          <w:tcPr>
            <w:tcW w:w="703"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lastRenderedPageBreak/>
              <w:t xml:space="preserve">Как правило,  нарушено, </w:t>
            </w:r>
            <w:r w:rsidRPr="00CF3ECA">
              <w:rPr>
                <w:rFonts w:ascii="Times New Roman" w:eastAsia="Times New Roman" w:hAnsi="Times New Roman" w:cs="Times New Roman"/>
                <w:sz w:val="24"/>
                <w:szCs w:val="24"/>
              </w:rPr>
              <w:lastRenderedPageBreak/>
              <w:t>полнота неравномерная или низкая</w:t>
            </w:r>
          </w:p>
        </w:tc>
      </w:tr>
      <w:tr w:rsidR="002F6F15" w:rsidRPr="00CF3ECA" w:rsidTr="00C43414">
        <w:trPr>
          <w:cantSplit/>
          <w:jc w:val="center"/>
        </w:trPr>
        <w:tc>
          <w:tcPr>
            <w:tcW w:w="8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lastRenderedPageBreak/>
              <w:t>Классы</w:t>
            </w:r>
          </w:p>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устойчивости</w:t>
            </w:r>
          </w:p>
        </w:tc>
        <w:tc>
          <w:tcPr>
            <w:tcW w:w="129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Размер и характеристика текущего отпада (усыхающие деревья и свежий сухостой)</w:t>
            </w:r>
          </w:p>
        </w:tc>
        <w:tc>
          <w:tcPr>
            <w:tcW w:w="12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Общий размер усыхания (деревья 2-й и 3-й группы состояния + захламленность)</w:t>
            </w:r>
          </w:p>
        </w:tc>
        <w:tc>
          <w:tcPr>
            <w:tcW w:w="89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Наличие вредителей</w:t>
            </w:r>
          </w:p>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 болезней</w:t>
            </w:r>
          </w:p>
        </w:tc>
        <w:tc>
          <w:tcPr>
            <w:tcW w:w="70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Состояние</w:t>
            </w:r>
          </w:p>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лесной среды</w:t>
            </w:r>
          </w:p>
        </w:tc>
      </w:tr>
    </w:tbl>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Примечание:</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43414" w:rsidRDefault="00C43414" w:rsidP="00B92108">
      <w:pPr>
        <w:ind w:firstLine="709"/>
        <w:jc w:val="both"/>
        <w:rPr>
          <w:rFonts w:ascii="Times New Roman" w:eastAsia="Times New Roman" w:hAnsi="Times New Roman" w:cs="Times New Roman"/>
          <w:sz w:val="28"/>
          <w:szCs w:val="28"/>
          <w:lang w:val="x-none" w:eastAsia="x-none"/>
        </w:rPr>
        <w:sectPr w:rsidR="00C43414" w:rsidSect="002771CE">
          <w:headerReference w:type="default" r:id="rId19"/>
          <w:pgSz w:w="11906" w:h="16838" w:code="9"/>
          <w:pgMar w:top="1134" w:right="1134" w:bottom="1134" w:left="1418" w:header="510" w:footer="709" w:gutter="0"/>
          <w:cols w:space="708"/>
          <w:titlePg/>
          <w:docGrid w:linePitch="360"/>
        </w:sect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lastRenderedPageBreak/>
        <w:t>Проходимость:</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1 – хорошая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2 – средняя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3 – плохая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lastRenderedPageBreak/>
        <w:t>Просматриваемость:</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1 – хорошая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2 – средняя  </w:t>
      </w:r>
    </w:p>
    <w:p w:rsidR="007C796A" w:rsidRPr="00924058" w:rsidRDefault="007C796A" w:rsidP="0092405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3 – плохая   </w:t>
      </w:r>
    </w:p>
    <w:p w:rsidR="00C43414" w:rsidRDefault="00C43414" w:rsidP="007906AD">
      <w:pPr>
        <w:keepNext/>
        <w:ind w:firstLine="709"/>
        <w:jc w:val="right"/>
        <w:rPr>
          <w:rFonts w:ascii="Times New Roman" w:eastAsia="Times New Roman" w:hAnsi="Times New Roman" w:cs="Times New Roman"/>
          <w:b/>
          <w:sz w:val="28"/>
          <w:szCs w:val="28"/>
        </w:rPr>
        <w:sectPr w:rsidR="00C43414" w:rsidSect="00C43414">
          <w:type w:val="continuous"/>
          <w:pgSz w:w="11906" w:h="16838" w:code="9"/>
          <w:pgMar w:top="1134" w:right="1134" w:bottom="1134" w:left="1418" w:header="510" w:footer="709" w:gutter="0"/>
          <w:cols w:num="2" w:space="708"/>
          <w:titlePg/>
          <w:docGrid w:linePitch="360"/>
        </w:sectPr>
      </w:pPr>
    </w:p>
    <w:p w:rsidR="007906AD" w:rsidRPr="00BC1EBA" w:rsidRDefault="007906AD" w:rsidP="007906AD">
      <w:pPr>
        <w:keepNext/>
        <w:ind w:firstLine="709"/>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lastRenderedPageBreak/>
        <w:t xml:space="preserve">Таблица </w:t>
      </w:r>
      <w:r w:rsidR="00AF2AD7" w:rsidRPr="00BC1EBA">
        <w:rPr>
          <w:rFonts w:ascii="Times New Roman" w:eastAsia="Times New Roman" w:hAnsi="Times New Roman" w:cs="Times New Roman"/>
          <w:sz w:val="28"/>
          <w:szCs w:val="28"/>
        </w:rPr>
        <w:t>14.1.4</w:t>
      </w:r>
    </w:p>
    <w:p w:rsidR="007906AD" w:rsidRPr="00BC1EBA" w:rsidRDefault="007906AD" w:rsidP="007906AD">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Шкала эстетической оценки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14"/>
        <w:gridCol w:w="3498"/>
        <w:gridCol w:w="5256"/>
      </w:tblGrid>
      <w:tr w:rsidR="007906AD" w:rsidRPr="00CF3ECA" w:rsidTr="00CF3ECA">
        <w:trPr>
          <w:trHeight w:val="454"/>
          <w:tblHeader/>
        </w:trPr>
        <w:tc>
          <w:tcPr>
            <w:tcW w:w="330"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Класс</w:t>
            </w:r>
          </w:p>
        </w:tc>
        <w:tc>
          <w:tcPr>
            <w:tcW w:w="1871"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Насаждения</w:t>
            </w:r>
          </w:p>
        </w:tc>
        <w:tc>
          <w:tcPr>
            <w:tcW w:w="2799"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Открытые пространства</w:t>
            </w:r>
          </w:p>
        </w:tc>
      </w:tr>
      <w:tr w:rsidR="007906AD" w:rsidRPr="00CF3ECA" w:rsidTr="00CF3ECA">
        <w:trPr>
          <w:tblHeader/>
        </w:trPr>
        <w:tc>
          <w:tcPr>
            <w:tcW w:w="330"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871"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2799"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r>
      <w:tr w:rsidR="007906AD" w:rsidRPr="00CF3ECA" w:rsidTr="00CF3ECA">
        <w:tc>
          <w:tcPr>
            <w:tcW w:w="330" w:type="pct"/>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871" w:type="pct"/>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 xml:space="preserve">Хвойные и лиственные насаждения </w:t>
            </w:r>
            <w:r w:rsidRPr="00CF3ECA">
              <w:rPr>
                <w:rFonts w:ascii="Times New Roman" w:eastAsia="Times New Roman" w:hAnsi="Times New Roman" w:cs="Times New Roman"/>
                <w:sz w:val="24"/>
                <w:szCs w:val="24"/>
                <w:lang w:val="en-US"/>
              </w:rPr>
              <w:t>I</w:t>
            </w:r>
            <w:r w:rsidRPr="00CF3ECA">
              <w:rPr>
                <w:rFonts w:ascii="Times New Roman" w:eastAsia="Times New Roman" w:hAnsi="Times New Roman" w:cs="Times New Roman"/>
                <w:sz w:val="24"/>
                <w:szCs w:val="24"/>
              </w:rPr>
              <w:t>-</w:t>
            </w:r>
            <w:r w:rsidRPr="00CF3ECA">
              <w:rPr>
                <w:rFonts w:ascii="Times New Roman" w:eastAsia="Times New Roman" w:hAnsi="Times New Roman" w:cs="Times New Roman"/>
                <w:sz w:val="24"/>
                <w:szCs w:val="24"/>
                <w:lang w:val="en-US"/>
              </w:rPr>
              <w:t>II</w:t>
            </w:r>
            <w:r w:rsidRPr="00CF3ECA">
              <w:rPr>
                <w:rFonts w:ascii="Times New Roman" w:eastAsia="Times New Roman" w:hAnsi="Times New Roman" w:cs="Times New Roman"/>
                <w:sz w:val="24"/>
                <w:szCs w:val="24"/>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799" w:type="pct"/>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7906AD" w:rsidRPr="00CF3ECA" w:rsidTr="00CF3ECA">
        <w:tblPrEx>
          <w:tblCellMar>
            <w:left w:w="6" w:type="dxa"/>
            <w:right w:w="6" w:type="dxa"/>
          </w:tblCellMar>
        </w:tblPrEx>
        <w:tc>
          <w:tcPr>
            <w:tcW w:w="3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8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Насаждения III класса бонитета с участием ольхи и осины до</w:t>
            </w:r>
          </w:p>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 единиц состава при средней ширине и длине крон, густом или угнетенном подросте и подлеске. Участок частично захламлен (до 5 м</w:t>
            </w:r>
            <w:r w:rsidRPr="00CF3ECA">
              <w:rPr>
                <w:rFonts w:ascii="Times New Roman" w:eastAsia="Times New Roman" w:hAnsi="Times New Roman" w:cs="Times New Roman"/>
                <w:sz w:val="24"/>
                <w:szCs w:val="24"/>
                <w:vertAlign w:val="superscript"/>
              </w:rPr>
              <w:t>3</w:t>
            </w:r>
            <w:r w:rsidRPr="00CF3ECA">
              <w:rPr>
                <w:rFonts w:ascii="Times New Roman" w:eastAsia="Times New Roman" w:hAnsi="Times New Roman" w:cs="Times New Roman"/>
                <w:sz w:val="24"/>
                <w:szCs w:val="24"/>
              </w:rPr>
              <w:t>/га)</w:t>
            </w:r>
          </w:p>
        </w:tc>
        <w:tc>
          <w:tcPr>
            <w:tcW w:w="27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906AD" w:rsidRPr="00CF3ECA" w:rsidTr="00CF3ECA">
        <w:tblPrEx>
          <w:tblCellMar>
            <w:left w:w="6" w:type="dxa"/>
            <w:right w:w="6" w:type="dxa"/>
          </w:tblCellMar>
        </w:tblPrEx>
        <w:tc>
          <w:tcPr>
            <w:tcW w:w="3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18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 xml:space="preserve">Насаждения с преобладанием ольхи и осины, а также хвойные </w:t>
            </w:r>
            <w:r w:rsidRPr="00CF3ECA">
              <w:rPr>
                <w:rFonts w:ascii="Times New Roman" w:eastAsia="Times New Roman" w:hAnsi="Times New Roman" w:cs="Times New Roman"/>
                <w:sz w:val="24"/>
                <w:szCs w:val="24"/>
              </w:rPr>
              <w:lastRenderedPageBreak/>
              <w:t>IV-V классов бонитета. У деревьев плохо развиты кроны. Захламленность и сухостой от</w:t>
            </w:r>
          </w:p>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 м</w:t>
            </w:r>
            <w:r w:rsidRPr="00CF3ECA">
              <w:rPr>
                <w:rFonts w:ascii="Times New Roman" w:eastAsia="Times New Roman" w:hAnsi="Times New Roman" w:cs="Times New Roman"/>
                <w:sz w:val="24"/>
                <w:szCs w:val="24"/>
                <w:vertAlign w:val="superscript"/>
              </w:rPr>
              <w:t>3</w:t>
            </w:r>
            <w:r w:rsidRPr="00CF3ECA">
              <w:rPr>
                <w:rFonts w:ascii="Times New Roman" w:eastAsia="Times New Roman" w:hAnsi="Times New Roman" w:cs="Times New Roman"/>
                <w:sz w:val="24"/>
                <w:szCs w:val="24"/>
              </w:rPr>
              <w:t>/га и выше</w:t>
            </w:r>
          </w:p>
        </w:tc>
        <w:tc>
          <w:tcPr>
            <w:tcW w:w="27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lastRenderedPageBreak/>
              <w:t xml:space="preserve">Необлесившиеся вырубки, пашни, линии электропередачи, хозяйственные дворы, болота и </w:t>
            </w:r>
            <w:r w:rsidRPr="00CF3ECA">
              <w:rPr>
                <w:rFonts w:ascii="Times New Roman" w:eastAsia="Times New Roman" w:hAnsi="Times New Roman" w:cs="Times New Roman"/>
                <w:sz w:val="24"/>
                <w:szCs w:val="24"/>
              </w:rPr>
              <w:lastRenderedPageBreak/>
              <w:t>другие открытые площади и водоемы с низкой декоративностью</w:t>
            </w:r>
          </w:p>
        </w:tc>
      </w:tr>
    </w:tbl>
    <w:p w:rsidR="007C796A" w:rsidRPr="007C796A" w:rsidRDefault="007C796A" w:rsidP="00401C89">
      <w:pPr>
        <w:rPr>
          <w:rFonts w:ascii="Times New Roman" w:eastAsia="Times New Roman" w:hAnsi="Times New Roman" w:cs="Times New Roman"/>
          <w:sz w:val="28"/>
          <w:szCs w:val="28"/>
          <w:lang w:eastAsia="x-none"/>
        </w:rPr>
      </w:pPr>
    </w:p>
    <w:p w:rsidR="007C796A" w:rsidRPr="00C43414" w:rsidRDefault="007C796A" w:rsidP="00B92108">
      <w:pPr>
        <w:ind w:firstLine="709"/>
        <w:jc w:val="both"/>
        <w:rPr>
          <w:rFonts w:ascii="Times New Roman" w:eastAsia="Times New Roman" w:hAnsi="Times New Roman" w:cs="Times New Roman"/>
          <w:sz w:val="24"/>
          <w:szCs w:val="24"/>
          <w:lang w:val="x-none" w:eastAsia="x-none"/>
        </w:rPr>
      </w:pPr>
      <w:r w:rsidRPr="00C43414">
        <w:rPr>
          <w:rFonts w:ascii="Times New Roman" w:eastAsia="Times New Roman" w:hAnsi="Times New Roman" w:cs="Times New Roman"/>
          <w:sz w:val="24"/>
          <w:szCs w:val="24"/>
          <w:lang w:val="x-none" w:eastAsia="x-none"/>
        </w:rPr>
        <w:t xml:space="preserve">Примечание: </w:t>
      </w:r>
    </w:p>
    <w:p w:rsidR="00C52EDF" w:rsidRPr="00C43414" w:rsidRDefault="007C796A" w:rsidP="00C52EDF">
      <w:pPr>
        <w:ind w:firstLine="709"/>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Эстетическая оценка открытых ландшафтов проводится с учетом следующих показателей:</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положение на местности, влажность почвы, проходимость;</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размер и конфигурация участка;</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живописность опушек и местности, окружающих открытые</w:t>
      </w:r>
      <w:r w:rsidRPr="00C43414">
        <w:rPr>
          <w:rFonts w:ascii="Times New Roman" w:eastAsia="Times New Roman" w:hAnsi="Times New Roman" w:cs="Times New Roman"/>
          <w:sz w:val="24"/>
          <w:szCs w:val="24"/>
          <w:lang w:eastAsia="x-none"/>
        </w:rPr>
        <w:t xml:space="preserve"> </w:t>
      </w:r>
      <w:r w:rsidRPr="00C43414">
        <w:rPr>
          <w:rFonts w:ascii="Times New Roman" w:eastAsia="Times New Roman" w:hAnsi="Times New Roman" w:cs="Times New Roman"/>
          <w:sz w:val="24"/>
          <w:szCs w:val="24"/>
          <w:lang w:val="x-none" w:eastAsia="x-none"/>
        </w:rPr>
        <w:t>пространства;</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наличие и качество единичных или небольших групп деревьев и кустарников и характер их размещения;</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качество травяного и мохового покрова;</w:t>
      </w:r>
    </w:p>
    <w:p w:rsidR="007C796A" w:rsidRPr="00C43414" w:rsidRDefault="007C796A" w:rsidP="006761ED">
      <w:pPr>
        <w:numPr>
          <w:ilvl w:val="0"/>
          <w:numId w:val="20"/>
        </w:numPr>
        <w:ind w:left="426"/>
        <w:jc w:val="both"/>
        <w:rPr>
          <w:rFonts w:ascii="Times New Roman" w:eastAsia="Times New Roman" w:hAnsi="Times New Roman" w:cs="Times New Roman"/>
          <w:sz w:val="24"/>
          <w:szCs w:val="24"/>
          <w:lang w:val="x-none" w:eastAsia="x-none"/>
        </w:rPr>
      </w:pPr>
      <w:r w:rsidRPr="00C43414">
        <w:rPr>
          <w:rFonts w:ascii="Times New Roman" w:eastAsia="Times New Roman" w:hAnsi="Times New Roman" w:cs="Times New Roman"/>
          <w:sz w:val="24"/>
          <w:szCs w:val="24"/>
          <w:lang w:val="x-none" w:eastAsia="x-none"/>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0146E8" w:rsidRDefault="000146E8" w:rsidP="002C1CA6">
      <w:pPr>
        <w:ind w:firstLine="709"/>
        <w:jc w:val="both"/>
        <w:rPr>
          <w:rFonts w:ascii="Times New Roman" w:hAnsi="Times New Roman" w:cs="Times New Roman"/>
          <w:sz w:val="28"/>
          <w:szCs w:val="28"/>
          <w:lang w:eastAsia="en-US"/>
        </w:rPr>
      </w:pPr>
    </w:p>
    <w:p w:rsidR="002C1CA6" w:rsidRPr="002C1CA6" w:rsidRDefault="002C1CA6" w:rsidP="002C1CA6">
      <w:pPr>
        <w:ind w:firstLine="709"/>
        <w:jc w:val="both"/>
        <w:rPr>
          <w:rFonts w:ascii="Times New Roman" w:hAnsi="Times New Roman" w:cs="Times New Roman"/>
          <w:sz w:val="28"/>
          <w:szCs w:val="28"/>
          <w:lang w:eastAsia="en-US"/>
        </w:rPr>
      </w:pPr>
      <w:r w:rsidRPr="002C1CA6">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2C1CA6" w:rsidRPr="002C1CA6" w:rsidRDefault="002C1CA6" w:rsidP="002C1CA6">
      <w:pPr>
        <w:ind w:firstLine="709"/>
        <w:jc w:val="both"/>
        <w:rPr>
          <w:rFonts w:ascii="Times New Roman" w:hAnsi="Times New Roman" w:cs="Times New Roman"/>
          <w:sz w:val="28"/>
          <w:szCs w:val="28"/>
          <w:lang w:eastAsia="en-US"/>
        </w:rPr>
      </w:pPr>
      <w:r w:rsidRPr="002C1CA6">
        <w:rPr>
          <w:rFonts w:ascii="Times New Roman" w:hAnsi="Times New Roman" w:cs="Times New Roman"/>
          <w:sz w:val="28"/>
          <w:szCs w:val="28"/>
          <w:lang w:eastAsia="en-US"/>
        </w:rPr>
        <w:t>1) свободный – нагрузка до 5 чел/га (мало обустроенная зона тихого отдыха);</w:t>
      </w:r>
    </w:p>
    <w:p w:rsidR="002C1CA6" w:rsidRPr="002C1CA6" w:rsidRDefault="002C1CA6" w:rsidP="002C1CA6">
      <w:pPr>
        <w:ind w:firstLine="709"/>
        <w:jc w:val="both"/>
        <w:rPr>
          <w:rFonts w:ascii="Times New Roman" w:hAnsi="Times New Roman" w:cs="Times New Roman"/>
          <w:sz w:val="28"/>
          <w:szCs w:val="28"/>
          <w:lang w:eastAsia="en-US"/>
        </w:rPr>
      </w:pPr>
      <w:r w:rsidRPr="002C1CA6">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2C1CA6" w:rsidRPr="002C1CA6" w:rsidRDefault="002C1CA6" w:rsidP="002C1CA6">
      <w:pPr>
        <w:ind w:firstLine="709"/>
        <w:jc w:val="both"/>
        <w:rPr>
          <w:rFonts w:ascii="Times New Roman" w:hAnsi="Times New Roman" w:cs="Times New Roman"/>
          <w:sz w:val="28"/>
          <w:szCs w:val="28"/>
          <w:lang w:eastAsia="en-US"/>
        </w:rPr>
      </w:pPr>
      <w:r w:rsidRPr="002C1CA6">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7C796A" w:rsidRPr="00BC1EBA" w:rsidRDefault="007C796A" w:rsidP="00776183">
      <w:pPr>
        <w:ind w:left="980" w:right="-28"/>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Таблица </w:t>
      </w:r>
      <w:r w:rsidR="002C1CA6" w:rsidRPr="00BC1EBA">
        <w:rPr>
          <w:rFonts w:ascii="Times New Roman" w:eastAsia="Times New Roman" w:hAnsi="Times New Roman" w:cs="Times New Roman"/>
          <w:sz w:val="28"/>
          <w:szCs w:val="28"/>
        </w:rPr>
        <w:t>14.1.5</w:t>
      </w:r>
    </w:p>
    <w:p w:rsidR="007C796A" w:rsidRPr="00BC1EBA" w:rsidRDefault="007C796A" w:rsidP="00B92108">
      <w:pPr>
        <w:ind w:left="283"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3679"/>
        <w:gridCol w:w="1493"/>
        <w:gridCol w:w="1493"/>
        <w:gridCol w:w="1905"/>
      </w:tblGrid>
      <w:tr w:rsidR="002C1CA6" w:rsidRPr="00FF163A" w:rsidTr="00D94AB9">
        <w:trPr>
          <w:trHeight w:val="2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p w:rsidR="002C1CA6" w:rsidRPr="00FF163A" w:rsidRDefault="002C1CA6" w:rsidP="00D94AB9">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Функциональные зоны</w:t>
            </w:r>
          </w:p>
        </w:tc>
      </w:tr>
      <w:tr w:rsidR="002C1CA6" w:rsidRPr="00FF163A" w:rsidTr="00D94AB9">
        <w:trPr>
          <w:trHeight w:val="20"/>
          <w:tblHeader/>
        </w:trPr>
        <w:tc>
          <w:tcPr>
            <w:tcW w:w="566" w:type="pct"/>
            <w:vMerge/>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активного</w:t>
            </w:r>
          </w:p>
          <w:p w:rsidR="002C1CA6" w:rsidRPr="00FF163A" w:rsidRDefault="002C1CA6" w:rsidP="00D94AB9">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фаунистического покоя</w:t>
            </w:r>
          </w:p>
        </w:tc>
      </w:tr>
      <w:tr w:rsidR="002C1CA6" w:rsidRPr="00FF163A" w:rsidTr="00D94AB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i/>
                <w:sz w:val="24"/>
                <w:szCs w:val="24"/>
                <w:lang w:val="en-US" w:eastAsia="en-US"/>
              </w:rPr>
              <w:t>I</w:t>
            </w:r>
            <w:r w:rsidRPr="00FF163A">
              <w:rPr>
                <w:rFonts w:ascii="Times New Roman" w:hAnsi="Times New Roman" w:cs="Times New Roman"/>
                <w:i/>
                <w:sz w:val="24"/>
                <w:szCs w:val="24"/>
                <w:lang w:eastAsia="en-US"/>
              </w:rPr>
              <w:t>. Лесохозяйственные мероприятия</w:t>
            </w:r>
          </w:p>
        </w:tc>
      </w:tr>
      <w:tr w:rsidR="002C1CA6" w:rsidRPr="00FF163A" w:rsidTr="00D94AB9">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Ухода за существующими и созданными лесными 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lastRenderedPageBreak/>
              <w:t>3.</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Повышения санитарно-гигиенических свойств леса и устойчивости насаждений</w:t>
            </w:r>
          </w:p>
          <w:p w:rsidR="00C43414" w:rsidRPr="00FF163A" w:rsidRDefault="00C43414" w:rsidP="00D94AB9">
            <w:pPr>
              <w:ind w:left="-51" w:right="-28"/>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Санитарно-защитные 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i/>
                <w:sz w:val="24"/>
                <w:szCs w:val="24"/>
                <w:lang w:val="en-US" w:eastAsia="en-US"/>
              </w:rPr>
              <w:t>II</w:t>
            </w:r>
            <w:r w:rsidRPr="00FF163A">
              <w:rPr>
                <w:rFonts w:ascii="Times New Roman" w:hAnsi="Times New Roman" w:cs="Times New Roman"/>
                <w:i/>
                <w:sz w:val="24"/>
                <w:szCs w:val="24"/>
                <w:lang w:eastAsia="en-US"/>
              </w:rPr>
              <w:t>. Биотехнические мероприятия и охрана фауны</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firstLine="539"/>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Регламентация и ограничение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i/>
                <w:sz w:val="24"/>
                <w:szCs w:val="24"/>
                <w:lang w:val="en-US" w:eastAsia="en-US"/>
              </w:rPr>
              <w:t>III</w:t>
            </w:r>
            <w:r w:rsidRPr="00FF163A">
              <w:rPr>
                <w:rFonts w:ascii="Times New Roman" w:hAnsi="Times New Roman" w:cs="Times New Roman"/>
                <w:i/>
                <w:sz w:val="24"/>
                <w:szCs w:val="24"/>
                <w:lang w:eastAsia="en-US"/>
              </w:rPr>
              <w:t>. Благоустройство территории</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 xml:space="preserve">Создание и оборудование </w:t>
            </w:r>
            <w:r w:rsidRPr="00FF163A">
              <w:rPr>
                <w:rFonts w:ascii="Times New Roman" w:hAnsi="Times New Roman" w:cs="Times New Roman"/>
                <w:sz w:val="24"/>
                <w:szCs w:val="24"/>
                <w:lang w:eastAsia="en-US"/>
              </w:rPr>
              <w:lastRenderedPageBreak/>
              <w:t>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lastRenderedPageBreak/>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lastRenderedPageBreak/>
              <w:t>5.</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i/>
                <w:sz w:val="24"/>
                <w:szCs w:val="24"/>
                <w:lang w:val="en-US" w:eastAsia="en-US"/>
              </w:rPr>
              <w:t>IV</w:t>
            </w:r>
            <w:r w:rsidRPr="00FF163A">
              <w:rPr>
                <w:rFonts w:ascii="Times New Roman" w:hAnsi="Times New Roman" w:cs="Times New Roman"/>
                <w:i/>
                <w:sz w:val="24"/>
                <w:szCs w:val="24"/>
                <w:lang w:eastAsia="en-US"/>
              </w:rPr>
              <w:t>.  Лесопользование</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7" w:right="-57"/>
              <w:rPr>
                <w:rFonts w:ascii="Times New Roman" w:hAnsi="Times New Roman" w:cs="Times New Roman"/>
                <w:sz w:val="24"/>
                <w:szCs w:val="24"/>
                <w:lang w:eastAsia="en-US"/>
              </w:rPr>
            </w:pPr>
            <w:r w:rsidRPr="00FF163A">
              <w:rPr>
                <w:rFonts w:ascii="Times New Roman" w:hAnsi="Times New Roman" w:cs="Times New Roman"/>
                <w:sz w:val="24"/>
                <w:szCs w:val="24"/>
                <w:lang w:eastAsia="en-US"/>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Любительский сбор лекартвенного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firstLine="539"/>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bl>
    <w:p w:rsidR="007C796A" w:rsidRPr="00C43414" w:rsidRDefault="007C796A" w:rsidP="00B92108">
      <w:pPr>
        <w:ind w:left="-51" w:right="-28" w:firstLine="709"/>
        <w:jc w:val="both"/>
        <w:rPr>
          <w:rFonts w:ascii="Times New Roman" w:hAnsi="Times New Roman" w:cs="Times New Roman"/>
          <w:sz w:val="24"/>
          <w:szCs w:val="24"/>
          <w:lang w:eastAsia="en-US"/>
        </w:rPr>
      </w:pPr>
      <w:r w:rsidRPr="00C43414">
        <w:rPr>
          <w:rFonts w:ascii="Times New Roman" w:hAnsi="Times New Roman" w:cs="Times New Roman"/>
          <w:bCs/>
          <w:sz w:val="24"/>
          <w:szCs w:val="24"/>
          <w:lang w:eastAsia="en-US"/>
        </w:rPr>
        <w:t xml:space="preserve">Примечание:       </w:t>
      </w:r>
      <w:r w:rsidRPr="00C43414">
        <w:rPr>
          <w:rFonts w:ascii="Times New Roman" w:hAnsi="Times New Roman" w:cs="Times New Roman"/>
          <w:sz w:val="24"/>
          <w:szCs w:val="24"/>
          <w:lang w:eastAsia="en-US"/>
        </w:rPr>
        <w:t>Знак «+» - пользование разрешается;</w:t>
      </w:r>
    </w:p>
    <w:p w:rsidR="007C796A" w:rsidRPr="00C43414" w:rsidRDefault="007C796A" w:rsidP="00B92108">
      <w:pPr>
        <w:ind w:left="567" w:right="-28" w:firstLine="709"/>
        <w:jc w:val="both"/>
        <w:rPr>
          <w:rFonts w:ascii="Times New Roman" w:hAnsi="Times New Roman" w:cs="Times New Roman"/>
          <w:sz w:val="24"/>
          <w:szCs w:val="24"/>
          <w:lang w:eastAsia="en-US"/>
        </w:rPr>
      </w:pPr>
      <w:r w:rsidRPr="00C43414">
        <w:rPr>
          <w:rFonts w:ascii="Times New Roman" w:hAnsi="Times New Roman" w:cs="Times New Roman"/>
          <w:sz w:val="24"/>
          <w:szCs w:val="24"/>
          <w:lang w:eastAsia="en-US"/>
        </w:rPr>
        <w:t xml:space="preserve">                    Знак «-» - пользование не разрешается.</w:t>
      </w:r>
    </w:p>
    <w:p w:rsidR="007C796A" w:rsidRDefault="007C796A" w:rsidP="00B92108">
      <w:pPr>
        <w:ind w:left="720"/>
        <w:rPr>
          <w:rFonts w:ascii="Times New Roman" w:hAnsi="Times New Roman" w:cs="Times New Roman"/>
          <w:sz w:val="28"/>
          <w:szCs w:val="28"/>
          <w:lang w:eastAsia="en-US"/>
        </w:rPr>
      </w:pPr>
    </w:p>
    <w:p w:rsidR="000146E8" w:rsidRPr="007C796A" w:rsidRDefault="000146E8" w:rsidP="00B92108">
      <w:pPr>
        <w:ind w:left="720"/>
        <w:rPr>
          <w:rFonts w:ascii="Times New Roman" w:hAnsi="Times New Roman" w:cs="Times New Roman"/>
          <w:sz w:val="28"/>
          <w:szCs w:val="28"/>
          <w:lang w:eastAsia="en-US"/>
        </w:rPr>
      </w:pPr>
    </w:p>
    <w:p w:rsidR="00AF2AD7" w:rsidRPr="00AF2AD7" w:rsidRDefault="00AF2AD7" w:rsidP="006761ED">
      <w:pPr>
        <w:pStyle w:val="3f0"/>
        <w:numPr>
          <w:ilvl w:val="2"/>
          <w:numId w:val="21"/>
        </w:numPr>
        <w:rPr>
          <w:lang w:val="ru-RU"/>
        </w:rPr>
      </w:pPr>
      <w:r>
        <w:rPr>
          <w:lang w:val="ru-RU"/>
        </w:rPr>
        <w:t xml:space="preserve"> </w:t>
      </w:r>
      <w:r w:rsidRPr="00AF2AD7">
        <w:t>Перечень кварталов и (или) частей кварталов зоны рекреационной</w:t>
      </w:r>
      <w:r>
        <w:rPr>
          <w:lang w:val="ru-RU"/>
        </w:rPr>
        <w:t xml:space="preserve"> </w:t>
      </w:r>
      <w:r w:rsidRPr="00AF2AD7">
        <w:t>деятельности.</w:t>
      </w:r>
    </w:p>
    <w:p w:rsidR="00FF163A" w:rsidRDefault="00AF2AD7" w:rsidP="004F6BB6">
      <w:pPr>
        <w:pStyle w:val="3f0"/>
        <w:rPr>
          <w:b w:val="0"/>
          <w:lang w:val="ru-RU"/>
        </w:rPr>
      </w:pPr>
      <w:r w:rsidRPr="00AF2AD7">
        <w:rPr>
          <w:b w:val="0"/>
          <w:lang w:val="ru-RU"/>
        </w:rPr>
        <w:t xml:space="preserve">Перечень кварталов зоны рекреационной деятельности по участковым лесничествам приведен в таблице </w:t>
      </w:r>
      <w:r w:rsidR="005407A1">
        <w:rPr>
          <w:b w:val="0"/>
          <w:lang w:val="ru-RU"/>
        </w:rPr>
        <w:t>5</w:t>
      </w:r>
      <w:r w:rsidRPr="00AF2AD7">
        <w:rPr>
          <w:b w:val="0"/>
          <w:lang w:val="ru-RU"/>
        </w:rPr>
        <w:t xml:space="preserve"> настоящего регламента</w:t>
      </w:r>
      <w:r w:rsidR="00FF163A">
        <w:rPr>
          <w:b w:val="0"/>
          <w:lang w:val="ru-RU"/>
        </w:rPr>
        <w:t>.</w:t>
      </w:r>
    </w:p>
    <w:p w:rsidR="00C43414" w:rsidRDefault="00C43414" w:rsidP="004F6BB6">
      <w:pPr>
        <w:pStyle w:val="3f0"/>
        <w:rPr>
          <w:b w:val="0"/>
          <w:lang w:val="ru-RU"/>
        </w:rPr>
      </w:pPr>
    </w:p>
    <w:p w:rsidR="004F6BB6" w:rsidRPr="007C796A" w:rsidRDefault="00AF2AD7" w:rsidP="004F6BB6">
      <w:pPr>
        <w:pStyle w:val="3f0"/>
      </w:pPr>
      <w:r w:rsidRPr="00AF2AD7">
        <w:rPr>
          <w:b w:val="0"/>
          <w:lang w:val="ru-RU"/>
        </w:rPr>
        <w:t xml:space="preserve">  </w:t>
      </w:r>
      <w:r>
        <w:rPr>
          <w:lang w:val="ru-RU"/>
        </w:rPr>
        <w:t xml:space="preserve">2.8.3 </w:t>
      </w:r>
      <w:r w:rsidR="004F6BB6">
        <w:t> </w:t>
      </w:r>
      <w:r w:rsidR="004F6BB6" w:rsidRPr="007C796A">
        <w:t xml:space="preserve">Функциональное зонирование территории </w:t>
      </w:r>
      <w:r w:rsidR="004F6BB6">
        <w:t>зоны рекреационной деятельности</w:t>
      </w:r>
    </w:p>
    <w:p w:rsidR="004F6BB6" w:rsidRPr="007C796A" w:rsidRDefault="004F6BB6" w:rsidP="004F6BB6">
      <w:pPr>
        <w:pStyle w:val="4a"/>
      </w:pPr>
      <w:r w:rsidRPr="007C796A">
        <w:t>По функциональному зонированию рекреационные зоны подразделяются на следующие:</w:t>
      </w:r>
    </w:p>
    <w:p w:rsidR="004F6BB6" w:rsidRPr="007C796A" w:rsidRDefault="004F6BB6" w:rsidP="004F6BB6">
      <w:pPr>
        <w:pStyle w:val="4a"/>
      </w:pPr>
      <w:r>
        <w:t>1) </w:t>
      </w:r>
      <w:r w:rsidRPr="007C796A">
        <w:t>интенсивного пользования;</w:t>
      </w:r>
    </w:p>
    <w:p w:rsidR="004F6BB6" w:rsidRPr="007C796A" w:rsidRDefault="004F6BB6" w:rsidP="004F6BB6">
      <w:pPr>
        <w:pStyle w:val="4a"/>
      </w:pPr>
      <w:r>
        <w:t>2) </w:t>
      </w:r>
      <w:r w:rsidRPr="007C796A">
        <w:t>умеренного пользования;</w:t>
      </w:r>
    </w:p>
    <w:p w:rsidR="004F6BB6" w:rsidRPr="007C796A" w:rsidRDefault="004F6BB6" w:rsidP="004F6BB6">
      <w:pPr>
        <w:pStyle w:val="4a"/>
      </w:pPr>
      <w:r>
        <w:t>3) </w:t>
      </w:r>
      <w:r w:rsidRPr="007C796A">
        <w:t>концентрированного отдыха;</w:t>
      </w:r>
    </w:p>
    <w:p w:rsidR="004F6BB6" w:rsidRPr="007C796A" w:rsidRDefault="004F6BB6" w:rsidP="004F6BB6">
      <w:pPr>
        <w:pStyle w:val="4a"/>
      </w:pPr>
      <w:r>
        <w:t>4) </w:t>
      </w:r>
      <w:r w:rsidRPr="007C796A">
        <w:t>резерватная;</w:t>
      </w:r>
    </w:p>
    <w:p w:rsidR="004F6BB6" w:rsidRPr="007C796A" w:rsidRDefault="004F6BB6" w:rsidP="004F6BB6">
      <w:pPr>
        <w:pStyle w:val="4a"/>
      </w:pPr>
      <w:r>
        <w:t>5) </w:t>
      </w:r>
      <w:r w:rsidRPr="007C796A">
        <w:t>заказник;</w:t>
      </w:r>
    </w:p>
    <w:p w:rsidR="004F6BB6" w:rsidRPr="007C796A" w:rsidRDefault="004F6BB6" w:rsidP="004F6BB6">
      <w:pPr>
        <w:pStyle w:val="4a"/>
      </w:pPr>
      <w:r>
        <w:t>6) </w:t>
      </w:r>
      <w:r w:rsidRPr="007C796A">
        <w:t>строгого режима;</w:t>
      </w:r>
    </w:p>
    <w:p w:rsidR="004F6BB6" w:rsidRDefault="004F6BB6" w:rsidP="004F6BB6">
      <w:pPr>
        <w:pStyle w:val="4a"/>
      </w:pPr>
      <w:r>
        <w:t>7) </w:t>
      </w:r>
      <w:r w:rsidRPr="007C796A">
        <w:t>хозяйственная.</w:t>
      </w:r>
    </w:p>
    <w:p w:rsidR="00BC1EBA" w:rsidRDefault="00BC1EBA" w:rsidP="00776183">
      <w:pPr>
        <w:spacing w:line="276" w:lineRule="auto"/>
        <w:ind w:left="1429"/>
        <w:rPr>
          <w:rFonts w:ascii="Times New Roman" w:eastAsia="Times New Roman" w:hAnsi="Times New Roman" w:cs="Times New Roman"/>
          <w:sz w:val="28"/>
          <w:szCs w:val="28"/>
        </w:rPr>
      </w:pPr>
    </w:p>
    <w:p w:rsidR="004F6BB6" w:rsidRPr="007C796A" w:rsidRDefault="00AF2AD7" w:rsidP="004F6BB6">
      <w:pPr>
        <w:pStyle w:val="3f0"/>
      </w:pPr>
      <w:r>
        <w:lastRenderedPageBreak/>
        <w:t>2.8.</w:t>
      </w:r>
      <w:r>
        <w:rPr>
          <w:lang w:val="ru-RU"/>
        </w:rPr>
        <w:t xml:space="preserve">4 </w:t>
      </w:r>
      <w:r w:rsidR="004F6BB6">
        <w:t> </w:t>
      </w:r>
      <w:r w:rsidR="004F6BB6" w:rsidRPr="007C796A">
        <w:t>Перечень временных построек на лесных участках</w:t>
      </w:r>
      <w:r w:rsidR="004F6BB6">
        <w:t xml:space="preserve"> и нормативы их благоустройства</w:t>
      </w:r>
    </w:p>
    <w:p w:rsidR="007C796A" w:rsidRDefault="007C796A" w:rsidP="00776183">
      <w:pPr>
        <w:ind w:left="708"/>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C43414" w:rsidRPr="00BC1EBA">
        <w:rPr>
          <w:rFonts w:ascii="Times New Roman" w:hAnsi="Times New Roman" w:cs="Times New Roman"/>
          <w:sz w:val="28"/>
          <w:szCs w:val="28"/>
          <w:lang w:eastAsia="en-US"/>
        </w:rPr>
        <w:t>14.1.6</w:t>
      </w:r>
    </w:p>
    <w:p w:rsidR="00BC1EBA" w:rsidRPr="00BC1EBA" w:rsidRDefault="00BC1EBA" w:rsidP="00776183">
      <w:pPr>
        <w:ind w:left="708"/>
        <w:jc w:val="right"/>
        <w:rPr>
          <w:rFonts w:ascii="Times New Roman" w:hAnsi="Times New Roman" w:cs="Times New Roman"/>
          <w:sz w:val="28"/>
          <w:szCs w:val="28"/>
          <w:lang w:eastAsia="en-US"/>
        </w:rPr>
      </w:pPr>
    </w:p>
    <w:p w:rsidR="007C796A" w:rsidRPr="00BC1EBA" w:rsidRDefault="007C796A" w:rsidP="00B92108">
      <w:pPr>
        <w:ind w:left="-51" w:right="-28" w:firstLine="53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Нормы благоустройства территории в лесах рекреационного</w:t>
      </w:r>
    </w:p>
    <w:p w:rsidR="007C796A" w:rsidRPr="00BC1EBA" w:rsidRDefault="007C796A" w:rsidP="00B92108">
      <w:pPr>
        <w:ind w:left="-51" w:right="-28" w:firstLine="53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 назначения(на 100 га общей площади)</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819"/>
        <w:gridCol w:w="1418"/>
        <w:gridCol w:w="992"/>
        <w:gridCol w:w="1957"/>
      </w:tblGrid>
      <w:tr w:rsidR="007C796A" w:rsidRPr="00FF163A" w:rsidTr="007906AD">
        <w:trPr>
          <w:trHeight w:val="30"/>
          <w:tblHeader/>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 п/п</w:t>
            </w:r>
          </w:p>
        </w:tc>
        <w:tc>
          <w:tcPr>
            <w:tcW w:w="4819" w:type="dxa"/>
            <w:vMerge w:val="restar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B92108">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Наименование элементов благоустройства</w:t>
            </w:r>
          </w:p>
        </w:tc>
        <w:tc>
          <w:tcPr>
            <w:tcW w:w="2410" w:type="dxa"/>
            <w:gridSpan w:val="2"/>
            <w:tcBorders>
              <w:top w:val="single" w:sz="4" w:space="0" w:color="auto"/>
              <w:left w:val="single" w:sz="4" w:space="0" w:color="auto"/>
              <w:bottom w:val="single" w:sz="4" w:space="0" w:color="auto"/>
              <w:right w:val="single" w:sz="4" w:space="0" w:color="auto"/>
            </w:tcBorders>
          </w:tcPr>
          <w:p w:rsidR="007C796A" w:rsidRPr="00FF163A" w:rsidRDefault="007C796A" w:rsidP="007906AD">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Зеленая зона</w:t>
            </w:r>
          </w:p>
        </w:tc>
        <w:tc>
          <w:tcPr>
            <w:tcW w:w="1957" w:type="dxa"/>
            <w:vMerge w:val="restart"/>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 их предела туристические маршруты (на 1 км маршрута)</w:t>
            </w:r>
          </w:p>
        </w:tc>
      </w:tr>
      <w:tr w:rsidR="007C796A" w:rsidRPr="00FF163A" w:rsidTr="007906AD">
        <w:trPr>
          <w:trHeight w:val="20"/>
          <w:tblHeader/>
        </w:trPr>
        <w:tc>
          <w:tcPr>
            <w:tcW w:w="534" w:type="dxa"/>
            <w:vMerge/>
            <w:tcBorders>
              <w:top w:val="single" w:sz="4" w:space="0" w:color="auto"/>
              <w:left w:val="single" w:sz="4" w:space="0" w:color="auto"/>
              <w:bottom w:val="single" w:sz="4" w:space="0" w:color="auto"/>
              <w:right w:val="single" w:sz="4" w:space="0" w:color="auto"/>
            </w:tcBorders>
          </w:tcPr>
          <w:p w:rsidR="007C796A" w:rsidRPr="00FF163A" w:rsidRDefault="007C796A" w:rsidP="007906AD">
            <w:pPr>
              <w:ind w:left="-51" w:right="-28" w:firstLine="51"/>
              <w:jc w:val="center"/>
              <w:rPr>
                <w:rFonts w:ascii="Times New Roman" w:hAnsi="Times New Roman" w:cs="Times New Roman"/>
                <w:sz w:val="24"/>
                <w:szCs w:val="24"/>
                <w:lang w:eastAsia="en-US"/>
              </w:rPr>
            </w:pPr>
          </w:p>
        </w:tc>
        <w:tc>
          <w:tcPr>
            <w:tcW w:w="4819" w:type="dxa"/>
            <w:vMerge/>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firstLine="53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906AD" w:rsidP="007906AD">
            <w:pPr>
              <w:ind w:left="-51" w:right="34" w:firstLine="51"/>
              <w:jc w:val="both"/>
              <w:rPr>
                <w:rFonts w:ascii="Times New Roman" w:hAnsi="Times New Roman" w:cs="Times New Roman"/>
                <w:sz w:val="24"/>
                <w:szCs w:val="24"/>
                <w:lang w:eastAsia="en-US"/>
              </w:rPr>
            </w:pPr>
            <w:r w:rsidRPr="00FF163A">
              <w:rPr>
                <w:rFonts w:ascii="Times New Roman" w:hAnsi="Times New Roman" w:cs="Times New Roman"/>
                <w:sz w:val="24"/>
                <w:szCs w:val="24"/>
                <w:lang w:eastAsia="en-US"/>
              </w:rPr>
              <w:t>активного о</w:t>
            </w:r>
            <w:r w:rsidR="007C796A" w:rsidRPr="00FF163A">
              <w:rPr>
                <w:rFonts w:ascii="Times New Roman" w:hAnsi="Times New Roman" w:cs="Times New Roman"/>
                <w:sz w:val="24"/>
                <w:szCs w:val="24"/>
                <w:lang w:eastAsia="en-US"/>
              </w:rPr>
              <w:t>тдыха</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E465C0" w:rsidP="007906AD">
            <w:pPr>
              <w:ind w:left="-51" w:right="34" w:firstLine="51"/>
              <w:jc w:val="both"/>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w:t>
            </w:r>
            <w:r w:rsidR="007C796A" w:rsidRPr="00FF163A">
              <w:rPr>
                <w:rFonts w:ascii="Times New Roman" w:hAnsi="Times New Roman" w:cs="Times New Roman"/>
                <w:sz w:val="24"/>
                <w:szCs w:val="24"/>
                <w:lang w:eastAsia="en-US"/>
              </w:rPr>
              <w:t>рогулочная</w:t>
            </w:r>
          </w:p>
        </w:tc>
        <w:tc>
          <w:tcPr>
            <w:tcW w:w="1957" w:type="dxa"/>
            <w:vMerge/>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firstLine="539"/>
              <w:jc w:val="center"/>
              <w:rPr>
                <w:rFonts w:ascii="Times New Roman" w:hAnsi="Times New Roman" w:cs="Times New Roman"/>
                <w:sz w:val="24"/>
                <w:szCs w:val="24"/>
                <w:lang w:eastAsia="en-US"/>
              </w:rPr>
            </w:pPr>
          </w:p>
        </w:tc>
      </w:tr>
      <w:tr w:rsidR="007C796A" w:rsidRPr="00FF163A" w:rsidTr="007906AD">
        <w:trPr>
          <w:trHeight w:val="20"/>
          <w:tblHeader/>
        </w:trPr>
        <w:tc>
          <w:tcPr>
            <w:tcW w:w="534" w:type="dxa"/>
            <w:tcBorders>
              <w:top w:val="single" w:sz="4" w:space="0" w:color="auto"/>
              <w:left w:val="single" w:sz="4" w:space="0" w:color="auto"/>
              <w:bottom w:val="single" w:sz="4" w:space="0" w:color="auto"/>
              <w:right w:val="single" w:sz="4" w:space="0" w:color="auto"/>
            </w:tcBorders>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57"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0,02</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394"/>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Дороги внутри массивов  гравийные с шириной полотна 3 м (км)</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1,8</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0,5</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Автостоянки на 15 машин грунтовые с добавлением гравия и щебня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0,25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0,03</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Прогулочные тропы (км)</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0,04</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Скамьи 4-х местные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18</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6.</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Пикниковые столы 6-ти местные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0,6</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Укрытия от дождя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0,2</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0,2</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8.</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Очаги для приготовления пищи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0,5</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0,6</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9.</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Урны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30</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10.</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Мусоросборники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11.</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Туалеты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0,18</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12.</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Спортивные и игровые площадки, м</w:t>
            </w:r>
            <w:r w:rsidRPr="00FF163A">
              <w:rPr>
                <w:rFonts w:ascii="Times New Roman" w:hAnsi="Times New Roman" w:cs="Times New Roman"/>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37</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13.</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Пляжи на реках и водоемах, м</w:t>
            </w:r>
            <w:r w:rsidRPr="00FF163A">
              <w:rPr>
                <w:rFonts w:ascii="Times New Roman" w:hAnsi="Times New Roman" w:cs="Times New Roman"/>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90</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15</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14.</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Пляжные кабины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0,18</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0,02</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15.</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Беседки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0,17</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16.</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Указатели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0,2</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0,4</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17.</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Видовые точки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0,3</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18.</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Колодцы и родники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0,02</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0,01</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19.</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113"/>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Площадки для разбивки палаток туристов, м</w:t>
            </w:r>
            <w:r w:rsidRPr="00FF163A">
              <w:rPr>
                <w:rFonts w:ascii="Times New Roman" w:hAnsi="Times New Roman" w:cs="Times New Roman"/>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50</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20</w:t>
            </w:r>
          </w:p>
        </w:tc>
      </w:tr>
    </w:tbl>
    <w:p w:rsidR="007C796A" w:rsidRPr="007C796A" w:rsidRDefault="007C796A" w:rsidP="00B92108">
      <w:pPr>
        <w:ind w:left="-51" w:right="-28" w:firstLine="709"/>
        <w:jc w:val="both"/>
        <w:rPr>
          <w:rFonts w:ascii="Times New Roman" w:hAnsi="Times New Roman" w:cs="Times New Roman"/>
          <w:bCs/>
          <w:sz w:val="28"/>
          <w:szCs w:val="28"/>
          <w:lang w:eastAsia="en-US"/>
        </w:rPr>
      </w:pPr>
    </w:p>
    <w:p w:rsidR="004F6BB6" w:rsidRPr="007C796A" w:rsidRDefault="004F6BB6" w:rsidP="004F6BB6">
      <w:pPr>
        <w:pStyle w:val="3f0"/>
      </w:pPr>
      <w:r w:rsidRPr="00A71209">
        <w:t>2.8.</w:t>
      </w:r>
      <w:r w:rsidR="00AF2AD7">
        <w:rPr>
          <w:lang w:val="ru-RU"/>
        </w:rPr>
        <w:t xml:space="preserve">5 </w:t>
      </w:r>
      <w:r w:rsidRPr="00A71209">
        <w:t> Параметры и сроки использования лесов для осуществления</w:t>
      </w:r>
      <w:r w:rsidRPr="00A71209">
        <w:br/>
        <w:t>рекреационной деятельности</w:t>
      </w:r>
    </w:p>
    <w:p w:rsidR="00FF163A" w:rsidRPr="005E3EE8" w:rsidRDefault="00FF163A" w:rsidP="00FF163A">
      <w:pPr>
        <w:pStyle w:val="4a"/>
      </w:pPr>
      <w:bookmarkStart w:id="51" w:name="_Toc369615206"/>
      <w:r w:rsidRPr="005E3EE8">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FF163A" w:rsidRPr="005E3EE8" w:rsidRDefault="005C74F5" w:rsidP="00FF163A">
      <w:pPr>
        <w:pStyle w:val="4a"/>
      </w:pPr>
      <w:r>
        <w:rPr>
          <w:lang w:val="ru-RU"/>
        </w:rPr>
        <w:t>-</w:t>
      </w:r>
      <w:r w:rsidR="00FF163A" w:rsidRPr="005E3EE8">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FF163A" w:rsidRPr="005E3EE8" w:rsidRDefault="005C74F5" w:rsidP="00FF163A">
      <w:pPr>
        <w:pStyle w:val="4a"/>
      </w:pPr>
      <w:r>
        <w:rPr>
          <w:lang w:val="ru-RU"/>
        </w:rPr>
        <w:t>-</w:t>
      </w:r>
      <w:r w:rsidR="00FF163A" w:rsidRPr="005E3EE8">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w:t>
      </w:r>
      <w:r w:rsidR="00FF163A" w:rsidRPr="005E3EE8">
        <w:lastRenderedPageBreak/>
        <w:t>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FF163A" w:rsidRPr="005E3EE8" w:rsidRDefault="005C74F5" w:rsidP="00FF163A">
      <w:pPr>
        <w:pStyle w:val="4a"/>
      </w:pPr>
      <w:r>
        <w:rPr>
          <w:lang w:val="ru-RU"/>
        </w:rPr>
        <w:t>-</w:t>
      </w:r>
      <w:r w:rsidR="00FF163A" w:rsidRPr="005E3EE8">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FF163A" w:rsidRPr="005E3EE8" w:rsidRDefault="005C74F5" w:rsidP="00FF163A">
      <w:pPr>
        <w:pStyle w:val="4a"/>
      </w:pPr>
      <w:r>
        <w:rPr>
          <w:lang w:val="ru-RU"/>
        </w:rPr>
        <w:t>-</w:t>
      </w:r>
      <w:r w:rsidR="00FF163A" w:rsidRPr="005E3EE8">
        <w:t>леса для осуществления рекреационной деятельности используются способами, не наносящими вреда окружающей среде и здоровью человека;</w:t>
      </w:r>
    </w:p>
    <w:p w:rsidR="000146E8" w:rsidRPr="000146E8" w:rsidRDefault="005C74F5" w:rsidP="000146E8">
      <w:pPr>
        <w:pStyle w:val="4a"/>
      </w:pPr>
      <w:r>
        <w:rPr>
          <w:lang w:val="ru-RU"/>
        </w:rPr>
        <w:t>-</w:t>
      </w:r>
      <w:r w:rsidR="000146E8" w:rsidRPr="000146E8">
        <w:t>леса для осуществления рекреационной деятельности используются способами, не наносящими вреда окружающей среде и здоровью человека;</w:t>
      </w:r>
    </w:p>
    <w:p w:rsidR="000146E8" w:rsidRPr="005C29B9" w:rsidRDefault="005C74F5" w:rsidP="000146E8">
      <w:pPr>
        <w:pStyle w:val="4a"/>
        <w:rPr>
          <w:lang w:val="ru-RU"/>
        </w:rPr>
      </w:pPr>
      <w:r>
        <w:rPr>
          <w:lang w:val="ru-RU"/>
        </w:rPr>
        <w:t>-</w:t>
      </w:r>
      <w:r w:rsidR="000146E8" w:rsidRPr="000146E8">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000146E8" w:rsidRPr="000146E8">
        <w:rPr>
          <w:lang w:val="ru-RU"/>
        </w:rPr>
        <w:t>, если это определено в лесном плане Республики Татарстан</w:t>
      </w:r>
      <w:r w:rsidR="000146E8" w:rsidRPr="000146E8">
        <w:t>;</w:t>
      </w:r>
    </w:p>
    <w:p w:rsidR="00FF163A" w:rsidRPr="005E3EE8" w:rsidRDefault="005C74F5" w:rsidP="00FF163A">
      <w:pPr>
        <w:pStyle w:val="4a"/>
      </w:pPr>
      <w:r>
        <w:rPr>
          <w:lang w:val="ru-RU"/>
        </w:rPr>
        <w:t>-</w:t>
      </w:r>
      <w:r w:rsidR="00FF163A" w:rsidRPr="005E3EE8">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FF163A" w:rsidRPr="005E3EE8" w:rsidRDefault="00FF163A" w:rsidP="00FF163A">
      <w:pPr>
        <w:pStyle w:val="4a"/>
      </w:pPr>
      <w:r w:rsidRPr="005E3EE8">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FF163A" w:rsidRPr="005E3EE8" w:rsidRDefault="00FF163A" w:rsidP="00FF163A">
      <w:pPr>
        <w:pStyle w:val="4a"/>
      </w:pPr>
      <w:r w:rsidRPr="005E3EE8">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B2E96" w:rsidRPr="007C796A" w:rsidRDefault="009B2E96" w:rsidP="009B2E96">
      <w:pPr>
        <w:ind w:firstLine="567"/>
        <w:jc w:val="both"/>
        <w:rPr>
          <w:rFonts w:ascii="Times New Roman" w:hAnsi="Times New Roman" w:cs="Times New Roman"/>
          <w:bCs/>
          <w:sz w:val="28"/>
          <w:szCs w:val="28"/>
          <w:lang w:eastAsia="en-US"/>
        </w:rPr>
      </w:pPr>
      <w:r w:rsidRPr="009B2E96">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FF163A" w:rsidRPr="005E3EE8" w:rsidRDefault="00FF163A" w:rsidP="00FF163A">
      <w:pPr>
        <w:pStyle w:val="4a"/>
      </w:pPr>
      <w:r w:rsidRPr="005E3EE8">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5C74F5" w:rsidRPr="006A12A2" w:rsidRDefault="005C74F5" w:rsidP="005C74F5">
      <w:pPr>
        <w:ind w:firstLine="709"/>
        <w:jc w:val="both"/>
        <w:rPr>
          <w:rFonts w:ascii="Times New Roman" w:hAnsi="Times New Roman" w:cs="Times New Roman"/>
          <w:bCs/>
          <w:sz w:val="28"/>
          <w:szCs w:val="28"/>
          <w:lang w:eastAsia="en-US"/>
        </w:rPr>
      </w:pPr>
      <w:bookmarkStart w:id="52" w:name="_Toc508721902"/>
      <w:r w:rsidRPr="006A12A2">
        <w:rPr>
          <w:rFonts w:ascii="Times New Roman" w:hAnsi="Times New Roman" w:cs="Times New Roman"/>
          <w:bCs/>
          <w:sz w:val="28"/>
          <w:szCs w:val="28"/>
          <w:lang w:eastAsia="en-US"/>
        </w:rPr>
        <w:lastRenderedPageBreak/>
        <w:t>Лица, использующие леса для осуществления рекреационной деятельности, имеют право:</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9B2E96" w:rsidRPr="009B2E96" w:rsidRDefault="009B2E96" w:rsidP="009B2E96">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Лица, использующие леса для осуществления рекреационной</w:t>
      </w:r>
      <w:r w:rsidRPr="009B2E96">
        <w:rPr>
          <w:rFonts w:ascii="Times New Roman" w:hAnsi="Times New Roman" w:cs="Times New Roman"/>
          <w:bCs/>
          <w:sz w:val="28"/>
          <w:szCs w:val="28"/>
          <w:lang w:eastAsia="en-US"/>
        </w:rPr>
        <w:t xml:space="preserve"> деятельности, обязаны:</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составлять проект освоения лесов в соответствии с ч. 1 ст. 88 ЛК РФ;</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 соответствии с ч. 2 ст. 26 ЛК РФ подавать ежегодно лесную декларацию;</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lastRenderedPageBreak/>
        <w:t>в соответствии с ч. 1 ст. 49 ЛК РФ представлять отчет об использовании лесов;</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9B2E96" w:rsidRPr="00F278A5"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9B2E96" w:rsidRDefault="009B2E96" w:rsidP="009B2E96">
      <w:pPr>
        <w:pStyle w:val="2f5"/>
        <w:jc w:val="both"/>
        <w:rPr>
          <w:lang w:val="ru-RU"/>
        </w:rPr>
      </w:pPr>
    </w:p>
    <w:p w:rsidR="007C796A" w:rsidRDefault="00FB09C7" w:rsidP="00B92108">
      <w:pPr>
        <w:pStyle w:val="2f5"/>
        <w:rPr>
          <w:lang w:val="ru-RU"/>
        </w:rPr>
      </w:pPr>
      <w:r>
        <w:t>2.9. </w:t>
      </w:r>
      <w:r w:rsidR="007C796A" w:rsidRPr="007C796A">
        <w:t xml:space="preserve">Нормативы, </w:t>
      </w:r>
      <w:r>
        <w:t>параметры и сроки разрешенного</w:t>
      </w:r>
      <w:r w:rsidR="007906AD">
        <w:rPr>
          <w:lang w:val="ru-RU"/>
        </w:rPr>
        <w:t xml:space="preserve"> </w:t>
      </w:r>
      <w:r w:rsidR="007C796A" w:rsidRPr="007C796A">
        <w:t>использования лесов для создания лес</w:t>
      </w:r>
      <w:r>
        <w:t>ных плантаций</w:t>
      </w:r>
      <w:r w:rsidR="007906AD">
        <w:rPr>
          <w:lang w:val="ru-RU"/>
        </w:rPr>
        <w:t xml:space="preserve"> </w:t>
      </w:r>
      <w:r>
        <w:t>и их эксплуатации</w:t>
      </w:r>
      <w:bookmarkEnd w:id="51"/>
      <w:bookmarkEnd w:id="52"/>
    </w:p>
    <w:p w:rsidR="00C43414" w:rsidRPr="00C43414" w:rsidRDefault="00C43414" w:rsidP="00B92108">
      <w:pPr>
        <w:pStyle w:val="2f5"/>
        <w:rPr>
          <w:lang w:val="ru-RU"/>
        </w:rPr>
      </w:pPr>
    </w:p>
    <w:p w:rsidR="004F6BB6" w:rsidRPr="00AE085A" w:rsidRDefault="004F6BB6" w:rsidP="004F6BB6">
      <w:pPr>
        <w:ind w:firstLine="709"/>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4F6BB6" w:rsidRPr="00AE085A" w:rsidRDefault="004F6BB6" w:rsidP="004F6BB6">
      <w:pPr>
        <w:ind w:firstLine="709"/>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4F6BB6" w:rsidRPr="00AE085A" w:rsidRDefault="004F6BB6" w:rsidP="004F6BB6">
      <w:pPr>
        <w:ind w:firstLine="709"/>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4F6BB6" w:rsidRDefault="004F6BB6" w:rsidP="004F6BB6">
      <w:pPr>
        <w:ind w:firstLine="709"/>
        <w:jc w:val="both"/>
        <w:rPr>
          <w:rFonts w:ascii="Times New Roman" w:hAnsi="Times New Roman" w:cs="Times New Roman"/>
          <w:color w:val="000000"/>
          <w:sz w:val="28"/>
          <w:szCs w:val="28"/>
          <w:lang w:eastAsia="en-US"/>
        </w:rPr>
      </w:pPr>
      <w:r w:rsidRPr="00AE085A">
        <w:rPr>
          <w:rFonts w:ascii="Times New Roman" w:hAnsi="Times New Roman" w:cs="Times New Roman"/>
          <w:color w:val="000000"/>
          <w:sz w:val="28"/>
          <w:szCs w:val="28"/>
          <w:lang w:eastAsia="en-US"/>
        </w:rPr>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w:t>
      </w:r>
      <w:r w:rsidRPr="00AE085A">
        <w:rPr>
          <w:rFonts w:ascii="Times New Roman" w:hAnsi="Times New Roman" w:cs="Times New Roman"/>
          <w:sz w:val="28"/>
          <w:szCs w:val="28"/>
          <w:lang w:eastAsia="en-US"/>
        </w:rPr>
        <w:t xml:space="preserve"> </w:t>
      </w:r>
      <w:r w:rsidRPr="00AE085A">
        <w:rPr>
          <w:rFonts w:ascii="Times New Roman" w:hAnsi="Times New Roman" w:cs="Times New Roman"/>
          <w:color w:val="000000"/>
          <w:sz w:val="28"/>
          <w:szCs w:val="28"/>
          <w:lang w:eastAsia="en-US"/>
        </w:rPr>
        <w:t>ценных лесов;</w:t>
      </w:r>
      <w:r w:rsidRPr="00AE085A">
        <w:rPr>
          <w:rFonts w:ascii="Times New Roman" w:hAnsi="Times New Roman" w:cs="Times New Roman"/>
          <w:sz w:val="28"/>
          <w:szCs w:val="28"/>
          <w:lang w:eastAsia="en-US"/>
        </w:rPr>
        <w:t xml:space="preserve"> </w:t>
      </w:r>
      <w:r w:rsidRPr="00AE085A">
        <w:rPr>
          <w:rFonts w:ascii="Times New Roman" w:hAnsi="Times New Roman" w:cs="Times New Roman"/>
          <w:color w:val="000000"/>
          <w:sz w:val="28"/>
          <w:szCs w:val="28"/>
          <w:lang w:eastAsia="en-US"/>
        </w:rPr>
        <w:t>лесов, расположенных на особо защитных участках лесов.</w:t>
      </w:r>
    </w:p>
    <w:p w:rsidR="005468A9" w:rsidRDefault="005468A9" w:rsidP="005468A9">
      <w:pPr>
        <w:pStyle w:val="36"/>
        <w:ind w:firstLine="709"/>
        <w:jc w:val="both"/>
        <w:rPr>
          <w:rFonts w:ascii="Times New Roman" w:hAnsi="Times New Roman"/>
          <w:b w:val="0"/>
          <w:color w:val="000000"/>
          <w:sz w:val="28"/>
          <w:szCs w:val="28"/>
          <w:lang w:val="ru-RU"/>
        </w:rPr>
      </w:pPr>
      <w:r w:rsidRPr="00E36BF1">
        <w:rPr>
          <w:rFonts w:ascii="Times New Roman" w:hAnsi="Times New Roman"/>
          <w:b w:val="0"/>
          <w:color w:val="000000"/>
          <w:sz w:val="28"/>
          <w:szCs w:val="28"/>
        </w:rPr>
        <w:t>Лесных плантаций на землях лесн</w:t>
      </w:r>
      <w:r>
        <w:rPr>
          <w:rFonts w:ascii="Times New Roman" w:hAnsi="Times New Roman"/>
          <w:b w:val="0"/>
          <w:color w:val="000000"/>
          <w:sz w:val="28"/>
          <w:szCs w:val="28"/>
        </w:rPr>
        <w:t xml:space="preserve">ого фонда на территории </w:t>
      </w:r>
      <w:r w:rsidR="00210FE2">
        <w:rPr>
          <w:rFonts w:ascii="Times New Roman" w:hAnsi="Times New Roman"/>
          <w:b w:val="0"/>
          <w:color w:val="000000"/>
          <w:sz w:val="28"/>
          <w:szCs w:val="28"/>
          <w:lang w:val="ru-RU"/>
        </w:rPr>
        <w:t>Калейкинского</w:t>
      </w:r>
      <w:r w:rsidRPr="00E36BF1">
        <w:rPr>
          <w:rFonts w:ascii="Times New Roman" w:hAnsi="Times New Roman"/>
          <w:b w:val="0"/>
          <w:color w:val="000000"/>
          <w:sz w:val="28"/>
          <w:szCs w:val="28"/>
        </w:rPr>
        <w:t xml:space="preserve"> лесничества не имеется.</w:t>
      </w:r>
    </w:p>
    <w:p w:rsidR="007C796A" w:rsidRDefault="007C796A" w:rsidP="00B92108">
      <w:pPr>
        <w:rPr>
          <w:rFonts w:ascii="Times New Roman" w:hAnsi="Times New Roman" w:cs="Times New Roman"/>
          <w:sz w:val="28"/>
          <w:szCs w:val="28"/>
          <w:lang w:eastAsia="en-US"/>
        </w:rPr>
      </w:pPr>
    </w:p>
    <w:p w:rsidR="007C796A" w:rsidRPr="007C796A" w:rsidRDefault="00FB09C7" w:rsidP="00B92108">
      <w:pPr>
        <w:pStyle w:val="2f5"/>
      </w:pPr>
      <w:bookmarkStart w:id="53" w:name="_Toc369615207"/>
      <w:bookmarkStart w:id="54" w:name="_Toc508721903"/>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7C796A">
        <w:t>растений</w:t>
      </w:r>
      <w:r>
        <w:t xml:space="preserve"> и лекарственных растений</w:t>
      </w:r>
      <w:bookmarkEnd w:id="53"/>
      <w:bookmarkEnd w:id="54"/>
    </w:p>
    <w:p w:rsidR="007C796A" w:rsidRPr="00FB09C7" w:rsidRDefault="007C796A" w:rsidP="00B92108">
      <w:pPr>
        <w:jc w:val="both"/>
        <w:rPr>
          <w:rFonts w:ascii="Times New Roman" w:eastAsia="Times New Roman" w:hAnsi="Times New Roman" w:cs="Times New Roman"/>
          <w:sz w:val="28"/>
          <w:szCs w:val="28"/>
          <w:lang w:eastAsia="x-none"/>
        </w:rPr>
      </w:pPr>
    </w:p>
    <w:p w:rsidR="00ED560D" w:rsidRPr="007C796A" w:rsidRDefault="00ED560D" w:rsidP="00ED560D">
      <w:pPr>
        <w:pStyle w:val="4a"/>
        <w:widowControl w:val="0"/>
      </w:pPr>
      <w:r w:rsidRPr="007C796A">
        <w:t>Выращивание лесных плодовых, ягодных, декоративных растений,</w:t>
      </w:r>
      <w:r>
        <w:t xml:space="preserve"> лекарственных растений (ст. 39</w:t>
      </w:r>
      <w:r w:rsidRPr="007C796A">
        <w:t xml:space="preserve">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w:t>
      </w:r>
      <w:r w:rsidRPr="007C796A">
        <w:lastRenderedPageBreak/>
        <w:t xml:space="preserve">размещение временных построек. </w:t>
      </w:r>
    </w:p>
    <w:p w:rsidR="00ED560D" w:rsidRPr="007C796A" w:rsidRDefault="00ED560D" w:rsidP="00ED560D">
      <w:pPr>
        <w:pStyle w:val="4a"/>
      </w:pPr>
      <w:r w:rsidRPr="007C796A">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D560D" w:rsidRPr="007C796A" w:rsidRDefault="00ED560D" w:rsidP="00ED560D">
      <w:pPr>
        <w:pStyle w:val="4a"/>
      </w:pPr>
      <w:r w:rsidRPr="007C796A">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ED560D" w:rsidRPr="007C796A" w:rsidRDefault="00ED560D" w:rsidP="00ED560D">
      <w:pPr>
        <w:pStyle w:val="4a"/>
      </w:pPr>
      <w:r w:rsidRPr="007C796A">
        <w:t xml:space="preserve">Использование лесных участков, на которых встречаются виды растений, занесенных в Красную книгу Российской  Федерации, </w:t>
      </w:r>
      <w:r>
        <w:t>К</w:t>
      </w:r>
      <w:r w:rsidRPr="007C796A">
        <w:t>расн</w:t>
      </w:r>
      <w:r>
        <w:t>ую</w:t>
      </w:r>
      <w:r w:rsidRPr="007C796A">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w:t>
      </w:r>
      <w:r w:rsidRPr="00FA571F">
        <w:rPr>
          <w:rFonts w:eastAsia="Times New Roman"/>
        </w:rPr>
        <w:t>со статьей 60.15 ЛК РФ.</w:t>
      </w:r>
    </w:p>
    <w:p w:rsidR="00ED560D" w:rsidRPr="007C796A" w:rsidRDefault="00ED560D" w:rsidP="00ED560D">
      <w:pPr>
        <w:pStyle w:val="4a"/>
      </w:pPr>
      <w:r w:rsidRPr="007C796A">
        <w:t xml:space="preserve">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 </w:t>
      </w:r>
    </w:p>
    <w:p w:rsidR="00ED560D" w:rsidRPr="007C796A" w:rsidRDefault="00ED560D" w:rsidP="00ED560D">
      <w:pPr>
        <w:pStyle w:val="4a"/>
      </w:pPr>
      <w:r w:rsidRPr="007C796A">
        <w:t>Перспективы плантационного выращивания пищевой лесной продукции.</w:t>
      </w:r>
    </w:p>
    <w:p w:rsidR="00ED560D" w:rsidRPr="007C796A" w:rsidRDefault="00ED560D" w:rsidP="00ED560D">
      <w:pPr>
        <w:pStyle w:val="4a"/>
      </w:pPr>
      <w:r w:rsidRPr="007C796A">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D560D" w:rsidRPr="007C796A" w:rsidRDefault="00ED560D" w:rsidP="00ED560D">
      <w:pPr>
        <w:pStyle w:val="4a"/>
      </w:pPr>
      <w:r w:rsidRPr="007C796A">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D560D" w:rsidRPr="007C796A" w:rsidRDefault="00ED560D" w:rsidP="00ED560D">
      <w:pPr>
        <w:pStyle w:val="4a"/>
      </w:pPr>
      <w:r w:rsidRPr="007C796A">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D560D" w:rsidRPr="007C796A" w:rsidRDefault="00ED560D" w:rsidP="00ED560D">
      <w:pPr>
        <w:pStyle w:val="4a"/>
      </w:pPr>
      <w:r w:rsidRPr="007C796A">
        <w:t>Целесообразнее создавать плантации тех видов растений, которые подлежат культивированию и не теряют своих свойств при введении в культуру.</w:t>
      </w:r>
    </w:p>
    <w:p w:rsidR="00ED560D" w:rsidRPr="007C796A" w:rsidRDefault="00ED560D" w:rsidP="00ED560D">
      <w:pPr>
        <w:pStyle w:val="4a"/>
      </w:pPr>
      <w:r w:rsidRPr="007C796A">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D560D" w:rsidRPr="007C796A" w:rsidRDefault="00ED560D" w:rsidP="00ED560D">
      <w:pPr>
        <w:pStyle w:val="4a"/>
      </w:pPr>
      <w:r w:rsidRPr="007C796A">
        <w:t>В настоящее время, когда закупочные цены очень высокие, можно рекомендовать вкладывать деньги на закладку плантаций.</w:t>
      </w:r>
    </w:p>
    <w:p w:rsidR="00ED560D" w:rsidRPr="007C796A" w:rsidRDefault="00ED560D" w:rsidP="00ED560D">
      <w:pPr>
        <w:pStyle w:val="4a"/>
      </w:pPr>
      <w:r w:rsidRPr="007C796A">
        <w:lastRenderedPageBreak/>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ED560D" w:rsidRPr="007C796A" w:rsidRDefault="00ED560D" w:rsidP="00ED560D">
      <w:pPr>
        <w:pStyle w:val="4a"/>
      </w:pPr>
      <w:r w:rsidRPr="007C796A">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Pr="00ED560D" w:rsidRDefault="007C796A" w:rsidP="00B92108">
      <w:pPr>
        <w:rPr>
          <w:rFonts w:ascii="Times New Roman" w:hAnsi="Times New Roman" w:cs="Times New Roman"/>
          <w:sz w:val="28"/>
          <w:szCs w:val="28"/>
          <w:lang w:val="x-none" w:eastAsia="en-US"/>
        </w:rPr>
      </w:pPr>
    </w:p>
    <w:p w:rsidR="007C796A" w:rsidRPr="007C796A" w:rsidRDefault="00FB09C7" w:rsidP="00B92108">
      <w:pPr>
        <w:pStyle w:val="2f5"/>
      </w:pPr>
      <w:bookmarkStart w:id="55" w:name="_Toc369615208"/>
      <w:bookmarkStart w:id="56" w:name="_Toc508721904"/>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55"/>
      <w:bookmarkEnd w:id="56"/>
    </w:p>
    <w:p w:rsidR="007C796A" w:rsidRPr="007C796A" w:rsidRDefault="007C796A" w:rsidP="00B92108">
      <w:pPr>
        <w:rPr>
          <w:rFonts w:ascii="Times New Roman" w:hAnsi="Times New Roman" w:cs="Times New Roman"/>
          <w:sz w:val="28"/>
          <w:szCs w:val="28"/>
          <w:lang w:eastAsia="en-US"/>
        </w:rPr>
      </w:pPr>
    </w:p>
    <w:p w:rsidR="00331856" w:rsidRDefault="00331856" w:rsidP="00331856">
      <w:pPr>
        <w:pStyle w:val="afff0"/>
        <w:ind w:firstLine="709"/>
        <w:jc w:val="both"/>
        <w:rPr>
          <w:rFonts w:ascii="Times New Roman" w:hAnsi="Times New Roman" w:cs="Times New Roman"/>
          <w:sz w:val="28"/>
          <w:szCs w:val="28"/>
        </w:rPr>
      </w:pPr>
      <w:r w:rsidRPr="00DC0FED">
        <w:rPr>
          <w:rFonts w:ascii="Times New Roman" w:hAnsi="Times New Roman" w:cs="Times New Roman"/>
          <w:sz w:val="28"/>
          <w:szCs w:val="28"/>
          <w:lang w:eastAsia="en-US"/>
        </w:rPr>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согласно ст. 39.1 Лесного кодекса РФ и Правил </w:t>
      </w:r>
      <w:r w:rsidRPr="00DC0FED">
        <w:rPr>
          <w:rFonts w:ascii="Times New Roman" w:hAnsi="Times New Roman" w:cs="Times New Roman"/>
          <w:sz w:val="28"/>
          <w:szCs w:val="28"/>
        </w:rPr>
        <w:t>использования лесов для выращивания посадочного материала лесных растений (саженцев, сеянцев), утвержденных приказом Федерального агентства лесн</w:t>
      </w:r>
      <w:r>
        <w:rPr>
          <w:rFonts w:ascii="Times New Roman" w:hAnsi="Times New Roman" w:cs="Times New Roman"/>
          <w:sz w:val="28"/>
          <w:szCs w:val="28"/>
        </w:rPr>
        <w:t>ого хозяйства от 19 июля 2011 № 308.</w:t>
      </w:r>
    </w:p>
    <w:p w:rsidR="00154C83" w:rsidRPr="00C43414" w:rsidRDefault="00154C83" w:rsidP="00154C83">
      <w:pPr>
        <w:pStyle w:val="4a"/>
      </w:pPr>
      <w:r w:rsidRPr="007C796A">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w:t>
      </w:r>
      <w:r w:rsidRPr="00C43414">
        <w:t xml:space="preserve">другим лицам – в аренду. </w:t>
      </w:r>
    </w:p>
    <w:p w:rsidR="005C74F5" w:rsidRPr="006A12A2" w:rsidRDefault="005C74F5" w:rsidP="005C74F5">
      <w:pPr>
        <w:pStyle w:val="4a"/>
        <w:rPr>
          <w:lang w:val="ru-RU"/>
        </w:rPr>
      </w:pPr>
      <w:r w:rsidRPr="006A12A2">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154C83" w:rsidRPr="00C43414" w:rsidRDefault="00154C83" w:rsidP="00154C83">
      <w:pPr>
        <w:pStyle w:val="4a"/>
      </w:pPr>
      <w:r w:rsidRPr="006A12A2">
        <w:t>Использование лесов для выращивания посадочного материала</w:t>
      </w:r>
      <w:r w:rsidRPr="00C43414">
        <w:t xml:space="preserve">  лесных растений (саженцев, сеянцев) осуществляется в соответствии с лесохозяйственным  регламентом лесничества или лесопарка.</w:t>
      </w:r>
    </w:p>
    <w:p w:rsidR="00C43414" w:rsidRPr="000146E8" w:rsidRDefault="00C43414" w:rsidP="00C43414">
      <w:pPr>
        <w:pStyle w:val="4a"/>
        <w:rPr>
          <w:lang w:val="ru-RU"/>
        </w:rPr>
      </w:pPr>
      <w:r w:rsidRPr="00C43414">
        <w:t>В соответствии с ч</w:t>
      </w:r>
      <w:r w:rsidRPr="00C43414">
        <w:rPr>
          <w:lang w:val="ru-RU"/>
        </w:rPr>
        <w:t>.</w:t>
      </w:r>
      <w:r w:rsidRPr="00C43414">
        <w:t xml:space="preserve"> 2 ст</w:t>
      </w:r>
      <w:r w:rsidRPr="00C43414">
        <w:rPr>
          <w:lang w:val="ru-RU"/>
        </w:rPr>
        <w:t>.</w:t>
      </w:r>
      <w:r w:rsidRPr="00C43414">
        <w:t xml:space="preserve"> 24 Л</w:t>
      </w:r>
      <w:r w:rsidRPr="00C43414">
        <w:rPr>
          <w:lang w:val="ru-RU"/>
        </w:rPr>
        <w:t>К</w:t>
      </w:r>
      <w:r w:rsidRPr="00C43414">
        <w:t xml:space="preserve"> Р</w:t>
      </w:r>
      <w:r w:rsidRPr="00C43414">
        <w:rPr>
          <w:lang w:val="ru-RU"/>
        </w:rPr>
        <w:t>Ф</w:t>
      </w:r>
      <w:r w:rsidRPr="00C43414">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w:t>
      </w:r>
      <w:r w:rsidRPr="000146E8">
        <w:t>пользования лесным участком.</w:t>
      </w:r>
    </w:p>
    <w:p w:rsidR="000146E8" w:rsidRPr="007C3EAD" w:rsidRDefault="000146E8" w:rsidP="000146E8">
      <w:pPr>
        <w:pStyle w:val="4a"/>
        <w:rPr>
          <w:lang w:val="ru-RU"/>
        </w:rPr>
      </w:pPr>
      <w:r w:rsidRPr="000146E8">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C43414" w:rsidRPr="00C43414" w:rsidRDefault="00C43414" w:rsidP="00C43414">
      <w:pPr>
        <w:pStyle w:val="4a"/>
      </w:pPr>
      <w:r w:rsidRPr="00C43414">
        <w:t>Граждане, юридические лица, которые используют леса в порядке, предусмотренном ст</w:t>
      </w:r>
      <w:r w:rsidRPr="00C43414">
        <w:rPr>
          <w:lang w:val="ru-RU"/>
        </w:rPr>
        <w:t>.</w:t>
      </w:r>
      <w:r w:rsidRPr="00C43414">
        <w:t xml:space="preserve"> 25 Л</w:t>
      </w:r>
      <w:r w:rsidRPr="00C43414">
        <w:rPr>
          <w:lang w:val="ru-RU"/>
        </w:rPr>
        <w:t>К</w:t>
      </w:r>
      <w:r w:rsidRPr="00C43414">
        <w:t xml:space="preserve"> Р</w:t>
      </w:r>
      <w:r w:rsidRPr="00C43414">
        <w:rPr>
          <w:lang w:val="ru-RU"/>
        </w:rPr>
        <w:t>Ф</w:t>
      </w:r>
      <w:r w:rsidRPr="00C43414">
        <w:t xml:space="preserve">, приобретают право собственности на </w:t>
      </w:r>
      <w:r w:rsidRPr="00C43414">
        <w:lastRenderedPageBreak/>
        <w:t xml:space="preserve">древесину и иные добытые лесные ресурсы в соответствии с гражданским законодательством. </w:t>
      </w:r>
    </w:p>
    <w:p w:rsidR="00C43414" w:rsidRPr="00C43414" w:rsidRDefault="00C43414" w:rsidP="00C43414">
      <w:pPr>
        <w:pStyle w:val="4a"/>
      </w:pPr>
      <w:r w:rsidRPr="00C43414">
        <w:t>Использование лесов для выращивания посадочного материала  лесных растений (саженцев, сеянцев) может ограничиваться в соответствии со ст</w:t>
      </w:r>
      <w:r w:rsidRPr="00C43414">
        <w:rPr>
          <w:lang w:val="ru-RU"/>
        </w:rPr>
        <w:t>.</w:t>
      </w:r>
      <w:r w:rsidRPr="00C43414">
        <w:t xml:space="preserve"> 27 Л</w:t>
      </w:r>
      <w:r w:rsidRPr="00C43414">
        <w:rPr>
          <w:lang w:val="ru-RU"/>
        </w:rPr>
        <w:t xml:space="preserve">К </w:t>
      </w:r>
      <w:r w:rsidRPr="00C43414">
        <w:t>Р</w:t>
      </w:r>
      <w:r w:rsidRPr="00C43414">
        <w:rPr>
          <w:lang w:val="ru-RU"/>
        </w:rPr>
        <w:t>Ф</w:t>
      </w:r>
      <w:r w:rsidRPr="00C43414">
        <w:t>.</w:t>
      </w:r>
    </w:p>
    <w:p w:rsidR="00C43414" w:rsidRPr="00C43414" w:rsidRDefault="00C43414" w:rsidP="00C43414">
      <w:pPr>
        <w:pStyle w:val="4a"/>
        <w:ind w:firstLine="0"/>
      </w:pPr>
    </w:p>
    <w:p w:rsidR="00C43414" w:rsidRDefault="00C43414" w:rsidP="00C43414">
      <w:pPr>
        <w:pStyle w:val="4a"/>
        <w:ind w:firstLine="0"/>
        <w:jc w:val="center"/>
        <w:rPr>
          <w:lang w:val="ru-RU"/>
        </w:rPr>
      </w:pPr>
      <w:r w:rsidRPr="000146E8">
        <w:t>Права и обязанности лиц, осуществляющих использование лесов для выращивания посадочного материала лесных растений (саженцев, сеянцев).</w:t>
      </w:r>
    </w:p>
    <w:p w:rsidR="000146E8" w:rsidRPr="000146E8" w:rsidRDefault="000146E8" w:rsidP="00C43414">
      <w:pPr>
        <w:pStyle w:val="4a"/>
        <w:ind w:firstLine="0"/>
        <w:jc w:val="center"/>
        <w:rPr>
          <w:lang w:val="ru-RU"/>
        </w:rPr>
      </w:pPr>
    </w:p>
    <w:p w:rsidR="000146E8" w:rsidRPr="000146E8" w:rsidRDefault="000146E8" w:rsidP="000146E8">
      <w:pPr>
        <w:pStyle w:val="4a"/>
      </w:pPr>
      <w:r w:rsidRPr="000146E8">
        <w:t>Лица, использующие леса для выращивания посадочного материала лесных растений (саженцев, сеянцев), имеют право:</w:t>
      </w:r>
    </w:p>
    <w:p w:rsidR="000146E8" w:rsidRPr="000146E8" w:rsidRDefault="000146E8" w:rsidP="000146E8">
      <w:pPr>
        <w:pStyle w:val="4a"/>
        <w:tabs>
          <w:tab w:val="left" w:pos="851"/>
        </w:tabs>
        <w:ind w:firstLine="567"/>
      </w:pPr>
      <w:r w:rsidRPr="000146E8">
        <w:rPr>
          <w:lang w:val="ru-RU"/>
        </w:rPr>
        <w:t xml:space="preserve">1) </w:t>
      </w:r>
      <w:r w:rsidRPr="000146E8">
        <w:t>осуществлять использование лесов в соответствии с условиями договора аренды лесного участка;</w:t>
      </w:r>
    </w:p>
    <w:p w:rsidR="000146E8" w:rsidRPr="000146E8" w:rsidRDefault="000146E8" w:rsidP="000146E8">
      <w:pPr>
        <w:pStyle w:val="4a"/>
        <w:tabs>
          <w:tab w:val="left" w:pos="851"/>
        </w:tabs>
        <w:ind w:firstLine="567"/>
      </w:pPr>
      <w:r w:rsidRPr="000146E8">
        <w:rPr>
          <w:lang w:val="ru-RU"/>
        </w:rPr>
        <w:t xml:space="preserve">2) </w:t>
      </w:r>
      <w:r w:rsidRPr="000146E8">
        <w:t>создавать, согласно ч</w:t>
      </w:r>
      <w:r w:rsidRPr="000146E8">
        <w:rPr>
          <w:lang w:val="ru-RU"/>
        </w:rPr>
        <w:t>.</w:t>
      </w:r>
      <w:r w:rsidRPr="000146E8">
        <w:t xml:space="preserve"> 1 ст</w:t>
      </w:r>
      <w:r w:rsidRPr="000146E8">
        <w:rPr>
          <w:lang w:val="ru-RU"/>
        </w:rPr>
        <w:t>.</w:t>
      </w:r>
      <w:r w:rsidRPr="000146E8">
        <w:t xml:space="preserve"> 13 Л</w:t>
      </w:r>
      <w:r w:rsidRPr="000146E8">
        <w:rPr>
          <w:lang w:val="ru-RU"/>
        </w:rPr>
        <w:t>К РФ</w:t>
      </w:r>
      <w:r w:rsidRPr="000146E8">
        <w:t>, лесную инфраструктуру (лесные дороги, лесные склады и другую);</w:t>
      </w:r>
    </w:p>
    <w:p w:rsidR="000146E8" w:rsidRPr="000146E8" w:rsidRDefault="000146E8" w:rsidP="000146E8">
      <w:pPr>
        <w:pStyle w:val="4a"/>
        <w:tabs>
          <w:tab w:val="left" w:pos="851"/>
        </w:tabs>
        <w:ind w:firstLine="567"/>
      </w:pPr>
      <w:r w:rsidRPr="000146E8">
        <w:rPr>
          <w:lang w:val="ru-RU"/>
        </w:rPr>
        <w:t xml:space="preserve">3) </w:t>
      </w:r>
      <w:r w:rsidRPr="000146E8">
        <w:t>размещать на предоставленных лесных участках теплицы, другие строения и сооружения</w:t>
      </w:r>
      <w:r w:rsidRPr="000146E8">
        <w:rPr>
          <w:lang w:val="ru-RU"/>
        </w:rPr>
        <w:t xml:space="preserve"> согласно ч.2 ст.39.1ЛК РФ</w:t>
      </w:r>
      <w:r w:rsidRPr="000146E8">
        <w:t>;</w:t>
      </w:r>
    </w:p>
    <w:p w:rsidR="000146E8" w:rsidRPr="000146E8" w:rsidRDefault="000146E8" w:rsidP="000146E8">
      <w:pPr>
        <w:pStyle w:val="4a"/>
        <w:tabs>
          <w:tab w:val="left" w:pos="851"/>
        </w:tabs>
        <w:ind w:firstLine="567"/>
      </w:pPr>
      <w:r w:rsidRPr="000146E8">
        <w:rPr>
          <w:lang w:val="ru-RU"/>
        </w:rPr>
        <w:t xml:space="preserve">4) </w:t>
      </w:r>
      <w:r w:rsidRPr="000146E8">
        <w:t>иметь другие права, если их реализация не противоречит требованиям законодательства Российской Федерации.</w:t>
      </w:r>
    </w:p>
    <w:p w:rsidR="000146E8" w:rsidRPr="000146E8" w:rsidRDefault="000146E8" w:rsidP="000146E8">
      <w:pPr>
        <w:pStyle w:val="4a"/>
        <w:ind w:firstLine="567"/>
      </w:pPr>
      <w:r w:rsidRPr="000146E8">
        <w:t>Лица, использующие леса для выращивания посадочного материала лесных растений (саженцев, сеянцев), обязаны:</w:t>
      </w:r>
    </w:p>
    <w:p w:rsidR="000146E8" w:rsidRPr="000146E8" w:rsidRDefault="000146E8" w:rsidP="000146E8">
      <w:pPr>
        <w:pStyle w:val="4a"/>
        <w:tabs>
          <w:tab w:val="left" w:pos="851"/>
        </w:tabs>
        <w:ind w:firstLine="567"/>
      </w:pPr>
      <w:r w:rsidRPr="000146E8">
        <w:rPr>
          <w:lang w:val="ru-RU"/>
        </w:rPr>
        <w:t xml:space="preserve">1) </w:t>
      </w:r>
      <w:r w:rsidRPr="000146E8">
        <w:t>составлять проект освоения лесов</w:t>
      </w:r>
      <w:r w:rsidRPr="000146E8">
        <w:rPr>
          <w:lang w:val="ru-RU"/>
        </w:rPr>
        <w:t xml:space="preserve"> в соответствии с ч.1 ст. 88 ЛК РФ</w:t>
      </w:r>
      <w:r w:rsidRPr="000146E8">
        <w:t>;</w:t>
      </w:r>
    </w:p>
    <w:p w:rsidR="000146E8" w:rsidRPr="000146E8" w:rsidRDefault="000146E8" w:rsidP="000146E8">
      <w:pPr>
        <w:pStyle w:val="4a"/>
        <w:tabs>
          <w:tab w:val="left" w:pos="851"/>
        </w:tabs>
        <w:ind w:firstLine="567"/>
      </w:pPr>
      <w:r w:rsidRPr="000146E8">
        <w:rPr>
          <w:lang w:val="ru-RU"/>
        </w:rPr>
        <w:t xml:space="preserve">2) </w:t>
      </w:r>
      <w:r w:rsidRPr="000146E8">
        <w:t>осуществлять использование лесов в соответствии с проектом освоения лесов;</w:t>
      </w:r>
    </w:p>
    <w:p w:rsidR="000146E8" w:rsidRPr="000146E8" w:rsidRDefault="000146E8" w:rsidP="000146E8">
      <w:pPr>
        <w:pStyle w:val="4a"/>
        <w:tabs>
          <w:tab w:val="left" w:pos="851"/>
        </w:tabs>
        <w:ind w:firstLine="567"/>
      </w:pPr>
      <w:r w:rsidRPr="000146E8">
        <w:rPr>
          <w:lang w:val="ru-RU"/>
        </w:rPr>
        <w:t xml:space="preserve">3) </w:t>
      </w:r>
      <w:r w:rsidRPr="000146E8">
        <w:t>соблюдать условия договора аренды лесного участка;</w:t>
      </w:r>
    </w:p>
    <w:p w:rsidR="000146E8" w:rsidRPr="000146E8" w:rsidRDefault="000146E8" w:rsidP="000146E8">
      <w:pPr>
        <w:pStyle w:val="4a"/>
        <w:tabs>
          <w:tab w:val="left" w:pos="851"/>
        </w:tabs>
        <w:ind w:firstLine="567"/>
      </w:pPr>
      <w:r w:rsidRPr="000146E8">
        <w:rPr>
          <w:lang w:val="ru-RU"/>
        </w:rPr>
        <w:t xml:space="preserve">4) </w:t>
      </w:r>
      <w:r w:rsidRPr="000146E8">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146E8" w:rsidRPr="000146E8" w:rsidRDefault="000146E8" w:rsidP="000146E8">
      <w:pPr>
        <w:pStyle w:val="4a"/>
        <w:tabs>
          <w:tab w:val="left" w:pos="851"/>
        </w:tabs>
        <w:ind w:firstLine="567"/>
      </w:pPr>
      <w:r w:rsidRPr="000146E8">
        <w:rPr>
          <w:lang w:val="ru-RU"/>
        </w:rPr>
        <w:t xml:space="preserve">5) </w:t>
      </w:r>
      <w:r w:rsidRPr="000146E8">
        <w:t>соблюдать правила пожарной безопасности в лесах и правила санитарной безопасности в лесах;</w:t>
      </w:r>
    </w:p>
    <w:p w:rsidR="000146E8" w:rsidRPr="000146E8" w:rsidRDefault="000146E8" w:rsidP="000146E8">
      <w:pPr>
        <w:pStyle w:val="4a"/>
        <w:tabs>
          <w:tab w:val="left" w:pos="851"/>
        </w:tabs>
        <w:ind w:firstLine="567"/>
      </w:pPr>
      <w:r w:rsidRPr="000146E8">
        <w:rPr>
          <w:lang w:val="ru-RU"/>
        </w:rPr>
        <w:t xml:space="preserve">6) </w:t>
      </w:r>
      <w:r w:rsidRPr="000146E8">
        <w:t>подавать ежегодно лесную декларацию</w:t>
      </w:r>
      <w:r w:rsidRPr="000146E8">
        <w:rPr>
          <w:lang w:val="ru-RU"/>
        </w:rPr>
        <w:t xml:space="preserve"> в соответствии с ч.2 ст.26 ЛК РФ</w:t>
      </w:r>
      <w:r w:rsidRPr="000146E8">
        <w:t>;</w:t>
      </w:r>
    </w:p>
    <w:p w:rsidR="000146E8" w:rsidRPr="000146E8" w:rsidRDefault="000146E8" w:rsidP="000146E8">
      <w:pPr>
        <w:pStyle w:val="4a"/>
        <w:tabs>
          <w:tab w:val="left" w:pos="851"/>
        </w:tabs>
        <w:ind w:firstLine="567"/>
      </w:pPr>
      <w:r w:rsidRPr="000146E8">
        <w:rPr>
          <w:lang w:val="ru-RU"/>
        </w:rPr>
        <w:t xml:space="preserve">7) </w:t>
      </w:r>
      <w:r w:rsidRPr="000146E8">
        <w:t>представлять отчет об использовании лесов в соответствии с ч.</w:t>
      </w:r>
      <w:r w:rsidRPr="000146E8">
        <w:rPr>
          <w:lang w:val="ru-RU"/>
        </w:rPr>
        <w:t>1</w:t>
      </w:r>
      <w:r w:rsidRPr="000146E8">
        <w:t xml:space="preserve"> ст.</w:t>
      </w:r>
      <w:r w:rsidRPr="000146E8">
        <w:rPr>
          <w:lang w:val="ru-RU"/>
        </w:rPr>
        <w:t>49</w:t>
      </w:r>
      <w:r w:rsidRPr="000146E8">
        <w:t xml:space="preserve"> ЛК РФ;</w:t>
      </w:r>
      <w:r w:rsidRPr="000146E8">
        <w:rPr>
          <w:lang w:val="ru-RU"/>
        </w:rPr>
        <w:t xml:space="preserve"> </w:t>
      </w:r>
    </w:p>
    <w:p w:rsidR="000146E8" w:rsidRPr="000146E8" w:rsidRDefault="000146E8" w:rsidP="000146E8">
      <w:pPr>
        <w:pStyle w:val="4a"/>
        <w:tabs>
          <w:tab w:val="left" w:pos="851"/>
        </w:tabs>
        <w:ind w:firstLine="567"/>
      </w:pPr>
      <w:r w:rsidRPr="000146E8">
        <w:rPr>
          <w:lang w:val="ru-RU"/>
        </w:rPr>
        <w:t xml:space="preserve">8) </w:t>
      </w:r>
      <w:r w:rsidRPr="000146E8">
        <w:t>представлять отчет об охране и о защите лесов</w:t>
      </w:r>
      <w:r w:rsidRPr="000146E8">
        <w:rPr>
          <w:lang w:val="ru-RU"/>
        </w:rPr>
        <w:t xml:space="preserve"> в соо</w:t>
      </w:r>
      <w:r w:rsidR="005C74F5">
        <w:rPr>
          <w:lang w:val="ru-RU"/>
        </w:rPr>
        <w:t>тветствии с ч.1 ст.60 ЛК РФ,</w:t>
      </w:r>
      <w:r w:rsidRPr="000146E8">
        <w:rPr>
          <w:lang w:val="ru-RU"/>
        </w:rPr>
        <w:t xml:space="preserve"> ч.4 ст.91 ЛК РФ, в том же пункте предусмотренных ч.2 ст.91 ЛК РФ;</w:t>
      </w:r>
    </w:p>
    <w:p w:rsidR="009B2E96" w:rsidRPr="00093E78" w:rsidRDefault="000146E8" w:rsidP="009B2E96">
      <w:pPr>
        <w:pStyle w:val="4a"/>
        <w:tabs>
          <w:tab w:val="left" w:pos="851"/>
        </w:tabs>
        <w:ind w:firstLine="567"/>
      </w:pPr>
      <w:r w:rsidRPr="009B2E96">
        <w:rPr>
          <w:lang w:val="ru-RU"/>
        </w:rPr>
        <w:t xml:space="preserve">9) </w:t>
      </w:r>
      <w:r w:rsidRPr="009B2E96">
        <w:t>представлять в государственный лесной реестр в установленном поряд</w:t>
      </w:r>
      <w:r w:rsidR="009B2E96" w:rsidRPr="009B2E96">
        <w:t>ке документированную информацию</w:t>
      </w:r>
      <w:r w:rsidR="009B2E96" w:rsidRPr="009B2E96">
        <w:rPr>
          <w:lang w:val="ru-RU"/>
        </w:rPr>
        <w:t xml:space="preserve"> </w:t>
      </w:r>
      <w:r w:rsidR="009B2E96" w:rsidRPr="009B2E96">
        <w:t>в соответствии с ч. 2 и 4 ст. 91 ЛК РФ;</w:t>
      </w:r>
    </w:p>
    <w:p w:rsidR="000146E8" w:rsidRPr="005C29B9" w:rsidRDefault="000146E8" w:rsidP="000146E8">
      <w:pPr>
        <w:pStyle w:val="4a"/>
        <w:tabs>
          <w:tab w:val="left" w:pos="851"/>
        </w:tabs>
        <w:ind w:firstLine="567"/>
      </w:pPr>
      <w:r w:rsidRPr="000146E8">
        <w:rPr>
          <w:lang w:val="ru-RU"/>
        </w:rPr>
        <w:t xml:space="preserve">10) </w:t>
      </w:r>
      <w:r w:rsidRPr="000146E8">
        <w:t>выполнять другие обязанности, предусмотренные законодательством Российской Федерации.</w:t>
      </w:r>
    </w:p>
    <w:p w:rsidR="00C43414" w:rsidRPr="00C43414" w:rsidRDefault="00C43414" w:rsidP="00C43414">
      <w:pPr>
        <w:pStyle w:val="4a"/>
        <w:ind w:firstLine="0"/>
      </w:pPr>
    </w:p>
    <w:p w:rsidR="00154C83" w:rsidRDefault="00154C83" w:rsidP="00154C83">
      <w:pPr>
        <w:pStyle w:val="4a"/>
        <w:ind w:firstLine="0"/>
        <w:jc w:val="center"/>
        <w:rPr>
          <w:b/>
          <w:i/>
        </w:rPr>
      </w:pPr>
      <w:r w:rsidRPr="003137F6">
        <w:rPr>
          <w:b/>
          <w:i/>
        </w:rPr>
        <w:lastRenderedPageBreak/>
        <w:t>Требования к использованию лесов для выращивания посадочного</w:t>
      </w:r>
      <w:r w:rsidRPr="003137F6">
        <w:rPr>
          <w:b/>
          <w:i/>
        </w:rPr>
        <w:br/>
        <w:t>материала лесных растений (саженцев, сеянцев).</w:t>
      </w:r>
    </w:p>
    <w:p w:rsidR="00154C83" w:rsidRPr="003137F6" w:rsidRDefault="00154C83" w:rsidP="00154C83">
      <w:pPr>
        <w:pStyle w:val="4a"/>
        <w:ind w:firstLine="0"/>
        <w:jc w:val="center"/>
        <w:rPr>
          <w:b/>
          <w:i/>
        </w:rPr>
      </w:pPr>
    </w:p>
    <w:p w:rsidR="00154C83" w:rsidRPr="007C796A" w:rsidRDefault="00154C83" w:rsidP="00154C83">
      <w:pPr>
        <w:pStyle w:val="4a"/>
      </w:pPr>
      <w:r w:rsidRPr="007C796A">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154C83" w:rsidRPr="007C796A" w:rsidRDefault="00154C83" w:rsidP="00154C83">
      <w:pPr>
        <w:pStyle w:val="4a"/>
      </w:pPr>
      <w:r w:rsidRPr="007C796A">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154C83" w:rsidRPr="00154C83" w:rsidRDefault="00154C83" w:rsidP="00154C83">
      <w:pPr>
        <w:pStyle w:val="4a"/>
      </w:pPr>
      <w:r w:rsidRPr="007C796A">
        <w:t xml:space="preserve">Для выращивания посадочного материала лесных растений (саженцев, сеянцев) не допускается применение нерайонированных семян лесных растений, а </w:t>
      </w:r>
      <w:r w:rsidRPr="00154C83">
        <w:t>также семян лесных растений, посевные и иные качества которых не проверены.</w:t>
      </w:r>
    </w:p>
    <w:p w:rsidR="00D6325B" w:rsidRDefault="00C43414" w:rsidP="00C43414">
      <w:pPr>
        <w:ind w:right="-28" w:firstLine="426"/>
        <w:jc w:val="both"/>
        <w:rPr>
          <w:rFonts w:ascii="Times New Roman" w:eastAsia="Times New Roman" w:hAnsi="Times New Roman" w:cs="Times New Roman"/>
          <w:sz w:val="28"/>
          <w:szCs w:val="28"/>
        </w:rPr>
      </w:pPr>
      <w:r w:rsidRPr="00C43414">
        <w:rPr>
          <w:rFonts w:ascii="Times New Roman" w:hAnsi="Times New Roman" w:cs="Times New Roman"/>
          <w:sz w:val="28"/>
          <w:szCs w:val="28"/>
        </w:rPr>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w:t>
      </w:r>
      <w:r>
        <w:rPr>
          <w:rFonts w:ascii="Times New Roman" w:hAnsi="Times New Roman" w:cs="Times New Roman"/>
          <w:sz w:val="28"/>
          <w:szCs w:val="28"/>
        </w:rPr>
        <w:t xml:space="preserve">                           </w:t>
      </w:r>
      <w:r w:rsidRPr="00C43414">
        <w:rPr>
          <w:rFonts w:ascii="Times New Roman" w:hAnsi="Times New Roman" w:cs="Times New Roman"/>
          <w:sz w:val="28"/>
          <w:szCs w:val="28"/>
        </w:rPr>
        <w:t>со ст. 60.15  ЛК РФ</w:t>
      </w:r>
    </w:p>
    <w:p w:rsidR="00FF163A" w:rsidRPr="007C796A" w:rsidRDefault="00FF163A" w:rsidP="00331856">
      <w:pPr>
        <w:ind w:right="-28"/>
        <w:jc w:val="both"/>
        <w:rPr>
          <w:rFonts w:ascii="Times New Roman" w:eastAsia="Times New Roman" w:hAnsi="Times New Roman" w:cs="Times New Roman"/>
          <w:sz w:val="28"/>
          <w:szCs w:val="28"/>
        </w:rPr>
      </w:pPr>
    </w:p>
    <w:p w:rsidR="007C796A" w:rsidRPr="007C796A" w:rsidRDefault="00FB09C7" w:rsidP="00B92108">
      <w:pPr>
        <w:pStyle w:val="2f5"/>
      </w:pPr>
      <w:bookmarkStart w:id="57" w:name="_Toc369615209"/>
      <w:bookmarkStart w:id="58" w:name="_Toc508721905"/>
      <w:r>
        <w:t>2.12. </w:t>
      </w:r>
      <w:r w:rsidR="007C796A" w:rsidRPr="007C796A">
        <w:t>Нормативы, параметры и сроки использования лесов</w:t>
      </w:r>
      <w:r w:rsidR="007C796A" w:rsidRPr="007C796A">
        <w:br/>
        <w:t>для выполнения работ по геологическому изучению недр,</w:t>
      </w:r>
      <w:r w:rsidR="007C796A" w:rsidRPr="007C796A">
        <w:br/>
        <w:t>для разработки ме</w:t>
      </w:r>
      <w:r>
        <w:t>сторождений полезных ископаемых</w:t>
      </w:r>
      <w:bookmarkEnd w:id="57"/>
      <w:bookmarkEnd w:id="58"/>
    </w:p>
    <w:p w:rsidR="007C796A" w:rsidRPr="007C796A" w:rsidRDefault="007C796A" w:rsidP="00B92108">
      <w:pPr>
        <w:ind w:left="-51" w:right="-28"/>
        <w:jc w:val="right"/>
        <w:rPr>
          <w:rFonts w:ascii="Times New Roman" w:eastAsia="Times New Roman" w:hAnsi="Times New Roman" w:cs="Times New Roman"/>
          <w:b/>
          <w:bCs/>
          <w:sz w:val="18"/>
          <w:szCs w:val="24"/>
        </w:rPr>
      </w:pPr>
    </w:p>
    <w:p w:rsidR="00331856" w:rsidRPr="007C796A" w:rsidRDefault="00331856" w:rsidP="00C43414">
      <w:pPr>
        <w:ind w:left="-51" w:right="-28" w:firstLine="618"/>
        <w:jc w:val="right"/>
        <w:rPr>
          <w:rFonts w:ascii="Times New Roman" w:eastAsia="Times New Roman" w:hAnsi="Times New Roman" w:cs="Times New Roman"/>
          <w:b/>
          <w:bCs/>
          <w:sz w:val="18"/>
          <w:szCs w:val="24"/>
        </w:rPr>
      </w:pPr>
      <w:bookmarkStart w:id="59" w:name="_Toc369615210"/>
    </w:p>
    <w:p w:rsidR="009B2E96"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 xml:space="preserve">Использование лесных </w:t>
      </w:r>
      <w:r w:rsidRPr="009B2E96">
        <w:rPr>
          <w:rFonts w:ascii="Times New Roman" w:hAnsi="Times New Roman" w:cs="Times New Roman"/>
          <w:sz w:val="28"/>
          <w:szCs w:val="28"/>
          <w:lang w:eastAsia="en-US"/>
        </w:rPr>
        <w:t xml:space="preserve">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w:t>
      </w:r>
      <w:r w:rsidR="009B2E96" w:rsidRPr="009B2E96">
        <w:rPr>
          <w:rFonts w:ascii="Times New Roman" w:hAnsi="Times New Roman" w:cs="Times New Roman"/>
          <w:sz w:val="28"/>
          <w:szCs w:val="28"/>
          <w:lang w:eastAsia="en-US"/>
        </w:rPr>
        <w:t>со ст. 21 ЛК РФ.</w:t>
      </w:r>
    </w:p>
    <w:p w:rsidR="00C43414" w:rsidRPr="00C43414" w:rsidRDefault="009B2E96" w:rsidP="00C43414">
      <w:pPr>
        <w:ind w:right="-28" w:firstLine="709"/>
        <w:jc w:val="both"/>
        <w:rPr>
          <w:rFonts w:ascii="Times New Roman" w:eastAsia="Times New Roman" w:hAnsi="Times New Roman" w:cs="Times New Roman"/>
          <w:sz w:val="28"/>
          <w:szCs w:val="28"/>
        </w:rPr>
      </w:pPr>
      <w:r w:rsidRPr="00C43414">
        <w:rPr>
          <w:rFonts w:ascii="Times New Roman" w:eastAsia="Times New Roman" w:hAnsi="Times New Roman" w:cs="Times New Roman"/>
          <w:sz w:val="28"/>
          <w:szCs w:val="28"/>
        </w:rPr>
        <w:t xml:space="preserve"> </w:t>
      </w:r>
      <w:r w:rsidR="00C43414" w:rsidRPr="00C43414">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00C43414" w:rsidRPr="00C43414">
        <w:rPr>
          <w:rFonts w:ascii="Times New Roman" w:hAnsi="Times New Roman" w:cs="Times New Roman"/>
          <w:sz w:val="28"/>
          <w:szCs w:val="28"/>
          <w:lang w:eastAsia="en-US"/>
        </w:rPr>
        <w:t>ЛК РФ</w:t>
      </w:r>
      <w:r w:rsidR="00C43414" w:rsidRPr="00C43414">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5C74F5" w:rsidRPr="006A12A2" w:rsidRDefault="005C74F5" w:rsidP="005C74F5">
      <w:pPr>
        <w:ind w:right="-28" w:firstLine="709"/>
        <w:jc w:val="both"/>
        <w:rPr>
          <w:rFonts w:ascii="Times New Roman" w:hAnsi="Times New Roman" w:cs="Times New Roman"/>
          <w:sz w:val="28"/>
          <w:szCs w:val="28"/>
          <w:lang w:eastAsia="en-US"/>
        </w:rPr>
      </w:pPr>
      <w:r w:rsidRPr="006A12A2">
        <w:rPr>
          <w:rFonts w:ascii="Times New Roman" w:hAnsi="Times New Roman" w:cs="Times New Roman"/>
          <w:sz w:val="28"/>
          <w:szCs w:val="28"/>
          <w:lang w:eastAsia="en-US"/>
        </w:rPr>
        <w:lastRenderedPageBreak/>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3 настоящей статьи (ч. 2 ст. 43 ЛК РФ).</w:t>
      </w:r>
    </w:p>
    <w:p w:rsidR="005C74F5" w:rsidRDefault="005C74F5" w:rsidP="005C74F5">
      <w:pPr>
        <w:ind w:right="-28" w:firstLine="709"/>
        <w:jc w:val="both"/>
        <w:rPr>
          <w:rFonts w:ascii="Times New Roman" w:hAnsi="Times New Roman" w:cs="Times New Roman"/>
          <w:sz w:val="28"/>
          <w:szCs w:val="28"/>
          <w:lang w:eastAsia="en-US"/>
        </w:rPr>
      </w:pPr>
      <w:r w:rsidRPr="006A12A2">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C43414" w:rsidRPr="00C43414" w:rsidRDefault="00C43414" w:rsidP="00C43414">
      <w:pPr>
        <w:tabs>
          <w:tab w:val="left" w:pos="1030"/>
        </w:tabs>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1) для геологического изучения — на срок до 5 лет;</w:t>
      </w:r>
    </w:p>
    <w:p w:rsidR="00C43414" w:rsidRPr="00C43414" w:rsidRDefault="00C43414" w:rsidP="00C43414">
      <w:pPr>
        <w:tabs>
          <w:tab w:val="left" w:pos="1030"/>
        </w:tabs>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C43414" w:rsidRPr="00C43414" w:rsidRDefault="00C43414" w:rsidP="00C43414">
      <w:pPr>
        <w:tabs>
          <w:tab w:val="left" w:pos="1030"/>
        </w:tabs>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3) для добычи подземных вод – на срок до 25 лет;</w:t>
      </w:r>
    </w:p>
    <w:p w:rsidR="00C43414" w:rsidRPr="00C43414" w:rsidRDefault="00C43414" w:rsidP="00C43414">
      <w:pPr>
        <w:tabs>
          <w:tab w:val="left" w:pos="1030"/>
        </w:tabs>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5C74F5" w:rsidRDefault="005C74F5" w:rsidP="005C74F5">
      <w:pPr>
        <w:ind w:right="-28" w:firstLine="709"/>
        <w:jc w:val="both"/>
        <w:rPr>
          <w:rFonts w:ascii="Times New Roman" w:hAnsi="Times New Roman" w:cs="Times New Roman"/>
          <w:sz w:val="28"/>
          <w:szCs w:val="28"/>
          <w:lang w:eastAsia="en-US"/>
        </w:rPr>
      </w:pPr>
      <w:r w:rsidRPr="006A12A2">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lastRenderedPageBreak/>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w:t>
      </w:r>
      <w:r w:rsidR="000146E8">
        <w:rPr>
          <w:rFonts w:ascii="Times New Roman" w:hAnsi="Times New Roman" w:cs="Times New Roman"/>
          <w:sz w:val="28"/>
          <w:szCs w:val="28"/>
          <w:lang w:eastAsia="en-US"/>
        </w:rPr>
        <w:t>.</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C43414">
        <w:rPr>
          <w:rFonts w:ascii="Times New Roman" w:hAnsi="Times New Roman" w:cs="Times New Roman"/>
          <w:sz w:val="28"/>
          <w:szCs w:val="28"/>
          <w:lang w:eastAsia="en-US"/>
        </w:rPr>
        <w:t xml:space="preserve"> утвержден приказом Рослесхоза от 27.12.2010 № 515.</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C43414">
          <w:rPr>
            <w:rFonts w:ascii="Times New Roman" w:hAnsi="Times New Roman" w:cs="Times New Roman"/>
            <w:sz w:val="28"/>
            <w:szCs w:val="28"/>
            <w:lang w:eastAsia="en-US"/>
          </w:rPr>
          <w:t>пункте 3</w:t>
        </w:r>
      </w:hyperlink>
      <w:r w:rsidRPr="00C43414">
        <w:rPr>
          <w:rFonts w:ascii="Times New Roman" w:hAnsi="Times New Roman" w:cs="Times New Roman"/>
          <w:sz w:val="28"/>
          <w:szCs w:val="28"/>
          <w:lang w:eastAsia="en-US"/>
        </w:rPr>
        <w:t xml:space="preserve"> Порядка, письменное заявление, в котором указываются:</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сведения о Заявителе:</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C43414" w:rsidRPr="00C43414" w:rsidRDefault="00412C39" w:rsidP="00C43414">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43414" w:rsidRPr="00C43414">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C43414" w:rsidRPr="00C43414" w:rsidRDefault="00412C39" w:rsidP="00C43414">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43414" w:rsidRPr="00C43414">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C43414" w:rsidRPr="00C43414" w:rsidRDefault="00412C39" w:rsidP="00C43414">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43414" w:rsidRPr="00C43414">
        <w:rPr>
          <w:rFonts w:ascii="Times New Roman" w:hAnsi="Times New Roman" w:cs="Times New Roman"/>
          <w:sz w:val="28"/>
          <w:szCs w:val="28"/>
          <w:lang w:eastAsia="en-US"/>
        </w:rPr>
        <w:t>сведения о постановке на налоговый учет в налоговом органе;</w:t>
      </w:r>
    </w:p>
    <w:p w:rsidR="00C43414" w:rsidRPr="00C43414" w:rsidRDefault="00412C39" w:rsidP="00C43414">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43414" w:rsidRPr="00C43414">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lastRenderedPageBreak/>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C43414">
        <w:rPr>
          <w:rFonts w:ascii="Times New Roman" w:hAnsi="Times New Roman" w:cs="Times New Roman"/>
          <w:sz w:val="28"/>
          <w:szCs w:val="28"/>
          <w:lang w:eastAsia="en-US"/>
        </w:rPr>
        <w:softHyphen/>
        <w:t>ных с выполнением работ по геологическому изучению недр, разра</w:t>
      </w:r>
      <w:r w:rsidRPr="00C43414">
        <w:rPr>
          <w:rFonts w:ascii="Times New Roman" w:hAnsi="Times New Roman" w:cs="Times New Roman"/>
          <w:sz w:val="28"/>
          <w:szCs w:val="28"/>
          <w:lang w:eastAsia="en-US"/>
        </w:rPr>
        <w:softHyphen/>
        <w:t>боткой месторождений полезных ископаемых.</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412C39" w:rsidRDefault="00412C39" w:rsidP="00412C39">
      <w:pPr>
        <w:ind w:right="-28" w:firstLine="709"/>
        <w:jc w:val="both"/>
        <w:rPr>
          <w:rFonts w:ascii="Times New Roman" w:hAnsi="Times New Roman" w:cs="Times New Roman"/>
          <w:sz w:val="28"/>
          <w:szCs w:val="28"/>
          <w:lang w:eastAsia="en-US"/>
        </w:rPr>
      </w:pPr>
      <w:r w:rsidRPr="006A12A2">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затопление и длительное подтопление лесных насаждений;</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eastAsia="Times New Roman" w:hAnsi="Times New Roman" w:cs="Times New Roman"/>
          <w:sz w:val="28"/>
          <w:szCs w:val="28"/>
        </w:rPr>
        <w:t xml:space="preserve">Запрещается разработка месторождений полезных ископаемых </w:t>
      </w:r>
      <w:r w:rsidR="006A12A2">
        <w:rPr>
          <w:rFonts w:ascii="Times New Roman" w:eastAsia="Times New Roman" w:hAnsi="Times New Roman" w:cs="Times New Roman"/>
          <w:sz w:val="28"/>
          <w:szCs w:val="28"/>
        </w:rPr>
        <w:t xml:space="preserve">в </w:t>
      </w:r>
      <w:r w:rsidRPr="00C43414">
        <w:rPr>
          <w:rFonts w:ascii="Times New Roman" w:eastAsia="Times New Roman" w:hAnsi="Times New Roman" w:cs="Times New Roman"/>
          <w:sz w:val="28"/>
          <w:szCs w:val="28"/>
        </w:rPr>
        <w:t>лесопарковых зонах.</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43414" w:rsidRPr="00C43414" w:rsidRDefault="00C43414" w:rsidP="00C43414">
      <w:pPr>
        <w:jc w:val="both"/>
        <w:rPr>
          <w:rFonts w:ascii="Times New Roman" w:hAnsi="Times New Roman" w:cs="Times New Roman"/>
          <w:sz w:val="28"/>
          <w:szCs w:val="28"/>
        </w:rPr>
      </w:pPr>
      <w:r w:rsidRPr="00C43414">
        <w:rPr>
          <w:rFonts w:ascii="Times New Roman" w:hAnsi="Times New Roman" w:cs="Times New Roman"/>
          <w:sz w:val="28"/>
          <w:szCs w:val="28"/>
          <w:lang w:eastAsia="en-US"/>
        </w:rPr>
        <w:lastRenderedPageBreak/>
        <w:tab/>
      </w:r>
      <w:r w:rsidR="00412C39">
        <w:rPr>
          <w:rFonts w:ascii="Times New Roman" w:hAnsi="Times New Roman" w:cs="Times New Roman"/>
          <w:sz w:val="28"/>
          <w:szCs w:val="28"/>
          <w:lang w:eastAsia="en-US"/>
        </w:rPr>
        <w:t>-</w:t>
      </w:r>
      <w:r w:rsidRPr="00C43414">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0" w:history="1">
        <w:r w:rsidR="00C43414" w:rsidRPr="00C43414">
          <w:rPr>
            <w:rFonts w:ascii="Times New Roman" w:hAnsi="Times New Roman" w:cs="Times New Roman"/>
            <w:sz w:val="28"/>
            <w:szCs w:val="28"/>
          </w:rPr>
          <w:t>законодательством</w:t>
        </w:r>
      </w:hyperlink>
      <w:r w:rsidR="00C43414" w:rsidRPr="00C43414">
        <w:rPr>
          <w:rFonts w:ascii="Times New Roman" w:hAnsi="Times New Roman" w:cs="Times New Roman"/>
          <w:sz w:val="28"/>
          <w:szCs w:val="28"/>
        </w:rPr>
        <w:t xml:space="preserve"> Российской Федерации;</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43414" w:rsidRPr="00B60C9E"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BC1EBA" w:rsidRDefault="00BC1EBA" w:rsidP="00B92108">
      <w:pPr>
        <w:pStyle w:val="2f5"/>
        <w:rPr>
          <w:lang w:val="ru-RU"/>
        </w:rPr>
      </w:pPr>
    </w:p>
    <w:p w:rsidR="007C796A" w:rsidRPr="007C796A" w:rsidRDefault="00FB09C7" w:rsidP="001A47FD">
      <w:pPr>
        <w:pStyle w:val="2f5"/>
      </w:pPr>
      <w:bookmarkStart w:id="60" w:name="_Toc508721906"/>
      <w:r>
        <w:t>2.13. </w:t>
      </w:r>
      <w:r w:rsidR="007C796A" w:rsidRPr="007C796A">
        <w:t>Нормативы, параметры и сроки использования лесов</w:t>
      </w:r>
      <w:r w:rsidR="007906AD">
        <w:rPr>
          <w:lang w:val="ru-RU"/>
        </w:rPr>
        <w:t xml:space="preserve"> </w:t>
      </w:r>
      <w:r w:rsidR="007C796A" w:rsidRPr="007C796A">
        <w:t xml:space="preserve">для строительства </w:t>
      </w:r>
      <w:r w:rsidR="001A47FD">
        <w:rPr>
          <w:lang w:val="ru-RU"/>
        </w:rPr>
        <w:t xml:space="preserve"> </w:t>
      </w:r>
      <w:r w:rsidR="007C796A" w:rsidRPr="007C796A">
        <w:t>и эксплуатации водохранилищ и иных</w:t>
      </w:r>
      <w:r w:rsidR="007906AD">
        <w:rPr>
          <w:lang w:val="ru-RU"/>
        </w:rPr>
        <w:t xml:space="preserve"> </w:t>
      </w:r>
      <w:r w:rsidR="007C796A" w:rsidRPr="007C796A">
        <w:t>искусственных водных объектов, а также гидротехнических</w:t>
      </w:r>
      <w:r w:rsidR="007906AD">
        <w:rPr>
          <w:lang w:val="ru-RU"/>
        </w:rPr>
        <w:t xml:space="preserve"> </w:t>
      </w:r>
      <w:r w:rsidR="007C796A" w:rsidRPr="007C796A">
        <w:t>сооруже</w:t>
      </w:r>
      <w:r>
        <w:t>ний и специализированных портов</w:t>
      </w:r>
      <w:bookmarkEnd w:id="59"/>
      <w:bookmarkEnd w:id="60"/>
    </w:p>
    <w:p w:rsidR="007C796A" w:rsidRPr="007C796A" w:rsidRDefault="007C796A" w:rsidP="00B92108">
      <w:pPr>
        <w:ind w:left="-51" w:right="-28" w:firstLine="709"/>
        <w:jc w:val="both"/>
        <w:rPr>
          <w:rFonts w:ascii="Times New Roman" w:eastAsia="Times New Roman" w:hAnsi="Times New Roman" w:cs="Times New Roman"/>
          <w:bCs/>
          <w:sz w:val="28"/>
          <w:szCs w:val="28"/>
        </w:rPr>
      </w:pPr>
    </w:p>
    <w:p w:rsidR="0034063B" w:rsidRPr="00C43414" w:rsidRDefault="0034063B" w:rsidP="0034063B">
      <w:pPr>
        <w:pStyle w:val="36"/>
        <w:ind w:firstLine="905"/>
        <w:jc w:val="both"/>
        <w:rPr>
          <w:rFonts w:ascii="Times New Roman" w:hAnsi="Times New Roman"/>
          <w:b w:val="0"/>
          <w:color w:val="000000"/>
          <w:sz w:val="28"/>
          <w:szCs w:val="28"/>
        </w:rPr>
      </w:pPr>
      <w:r w:rsidRPr="000146E8">
        <w:rPr>
          <w:rFonts w:ascii="Times New Roman" w:hAnsi="Times New Roman"/>
          <w:b w:val="0"/>
          <w:color w:val="00000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0146E8" w:rsidRPr="000146E8">
        <w:rPr>
          <w:rFonts w:ascii="Times New Roman" w:hAnsi="Times New Roman"/>
          <w:b w:val="0"/>
          <w:sz w:val="28"/>
          <w:szCs w:val="28"/>
        </w:rPr>
        <w:t xml:space="preserve">морских портов, морских терминалов, речных портов, причалов </w:t>
      </w:r>
      <w:r w:rsidR="000146E8" w:rsidRPr="000146E8">
        <w:rPr>
          <w:rFonts w:ascii="Times New Roman" w:hAnsi="Times New Roman"/>
          <w:b w:val="0"/>
          <w:sz w:val="28"/>
          <w:szCs w:val="28"/>
          <w:lang w:val="ru-RU"/>
        </w:rPr>
        <w:t xml:space="preserve"> </w:t>
      </w:r>
      <w:r w:rsidRPr="000146E8">
        <w:rPr>
          <w:rFonts w:ascii="Times New Roman" w:hAnsi="Times New Roman"/>
          <w:b w:val="0"/>
          <w:color w:val="000000"/>
          <w:sz w:val="28"/>
          <w:szCs w:val="28"/>
        </w:rPr>
        <w:t>в соответствии со ст.</w:t>
      </w:r>
      <w:r w:rsidRPr="000146E8">
        <w:rPr>
          <w:rFonts w:ascii="Times New Roman" w:hAnsi="Times New Roman"/>
          <w:b w:val="0"/>
          <w:color w:val="000000"/>
          <w:sz w:val="28"/>
          <w:szCs w:val="28"/>
          <w:lang w:val="ru-RU"/>
        </w:rPr>
        <w:t xml:space="preserve"> </w:t>
      </w:r>
      <w:r w:rsidRPr="000146E8">
        <w:rPr>
          <w:rFonts w:ascii="Times New Roman" w:hAnsi="Times New Roman"/>
          <w:b w:val="0"/>
          <w:color w:val="000000"/>
          <w:sz w:val="28"/>
          <w:szCs w:val="28"/>
        </w:rPr>
        <w:t>44  Лесного кодекса Российской Федерации.</w:t>
      </w:r>
    </w:p>
    <w:p w:rsidR="003D159F" w:rsidRPr="00C43414" w:rsidRDefault="003D159F" w:rsidP="003D159F">
      <w:pPr>
        <w:pStyle w:val="4a"/>
      </w:pPr>
      <w:r w:rsidRPr="00C43414">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0146E8" w:rsidRPr="000146E8">
        <w:t xml:space="preserve">морских портов, морских терминалов, речных портов, причалов </w:t>
      </w:r>
      <w:r w:rsidRPr="00C43414">
        <w:t xml:space="preserve">в соответствии с водным законодательством. </w:t>
      </w:r>
    </w:p>
    <w:p w:rsidR="003D159F" w:rsidRPr="00C43414" w:rsidRDefault="003D159F" w:rsidP="003D159F">
      <w:pPr>
        <w:pStyle w:val="4a"/>
      </w:pPr>
      <w:r w:rsidRPr="00C43414">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9B2E96" w:rsidRPr="00167A27" w:rsidRDefault="009B2E96" w:rsidP="009B2E96">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Разновидностями искусственных водных объектов</w:t>
      </w:r>
      <w:r>
        <w:rPr>
          <w:rFonts w:ascii="Times New Roman" w:hAnsi="Times New Roman" w:cs="Times New Roman"/>
          <w:color w:val="000000"/>
          <w:sz w:val="28"/>
          <w:szCs w:val="28"/>
        </w:rPr>
        <w:t xml:space="preserve"> </w:t>
      </w:r>
      <w:r w:rsidRPr="00167A27">
        <w:rPr>
          <w:rFonts w:ascii="Times New Roman" w:hAnsi="Times New Roman" w:cs="Times New Roman"/>
          <w:color w:val="000000"/>
          <w:sz w:val="28"/>
          <w:szCs w:val="28"/>
        </w:rPr>
        <w:t>являются: водохранилища, пруды и каналы.</w:t>
      </w:r>
    </w:p>
    <w:p w:rsidR="003D159F" w:rsidRPr="00C43414" w:rsidRDefault="003D159F" w:rsidP="003D159F">
      <w:pPr>
        <w:pStyle w:val="4a"/>
      </w:pPr>
      <w:r w:rsidRPr="00C43414">
        <w:t xml:space="preserve">Водохранилища и пруды в лесном хозяйстве создаются и эксплуатируются главным образом на малых и средних реках, а также ручьях </w:t>
      </w:r>
      <w:r w:rsidRPr="00C43414">
        <w:lastRenderedPageBreak/>
        <w:t>для усиления их лесопропускной способности, водоснабжения лесозаготовительного и иного производства.</w:t>
      </w:r>
    </w:p>
    <w:p w:rsidR="003D159F" w:rsidRPr="00C43414" w:rsidRDefault="003D159F" w:rsidP="003D159F">
      <w:pPr>
        <w:pStyle w:val="4a"/>
      </w:pPr>
      <w:r w:rsidRPr="00C43414">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C43414" w:rsidRPr="00C43414" w:rsidRDefault="00C43414" w:rsidP="00C43414">
      <w:pPr>
        <w:shd w:val="clear" w:color="auto" w:fill="FFFFFF"/>
        <w:ind w:firstLine="709"/>
        <w:jc w:val="both"/>
        <w:rPr>
          <w:rFonts w:ascii="Times New Roman" w:hAnsi="Times New Roman" w:cs="Times New Roman"/>
          <w:sz w:val="28"/>
          <w:szCs w:val="28"/>
        </w:rPr>
      </w:pPr>
      <w:r w:rsidRPr="00C43414">
        <w:rPr>
          <w:rFonts w:ascii="Times New Roman" w:hAnsi="Times New Roman" w:cs="Times New Roman"/>
          <w:sz w:val="28"/>
          <w:szCs w:val="28"/>
        </w:rPr>
        <w:t xml:space="preserve">Для тех же целей создаются и эксплуатируются </w:t>
      </w:r>
      <w:r w:rsidRPr="00C43414">
        <w:rPr>
          <w:rFonts w:ascii="Times New Roman" w:hAnsi="Times New Roman" w:cs="Times New Roman"/>
          <w:bCs/>
          <w:sz w:val="28"/>
          <w:szCs w:val="28"/>
        </w:rPr>
        <w:t>гидротехнические сооруже</w:t>
      </w:r>
      <w:r w:rsidRPr="00C43414">
        <w:rPr>
          <w:rFonts w:ascii="Times New Roman" w:hAnsi="Times New Roman" w:cs="Times New Roman"/>
          <w:bCs/>
          <w:sz w:val="28"/>
          <w:szCs w:val="28"/>
        </w:rPr>
        <w:softHyphen/>
        <w:t xml:space="preserve">ния, </w:t>
      </w:r>
      <w:r w:rsidRPr="00C43414">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C43414" w:rsidRPr="0096626C" w:rsidRDefault="00C43414" w:rsidP="00C43414">
      <w:pPr>
        <w:shd w:val="clear" w:color="auto" w:fill="FFFFFF"/>
        <w:ind w:firstLine="709"/>
        <w:jc w:val="both"/>
        <w:rPr>
          <w:rFonts w:ascii="Times New Roman" w:hAnsi="Times New Roman" w:cs="Times New Roman"/>
          <w:sz w:val="28"/>
          <w:szCs w:val="28"/>
        </w:rPr>
      </w:pPr>
      <w:r w:rsidRPr="0096626C">
        <w:rPr>
          <w:rFonts w:ascii="Times New Roman" w:hAnsi="Times New Roman" w:cs="Times New Roman"/>
          <w:sz w:val="28"/>
          <w:szCs w:val="28"/>
        </w:rPr>
        <w:t>плотины, здания гидроэлектростанций, водосбросные, водоспускные и во</w:t>
      </w:r>
      <w:r w:rsidRPr="0096626C">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C43414" w:rsidRPr="0096626C" w:rsidRDefault="00C43414" w:rsidP="00C43414">
      <w:pPr>
        <w:shd w:val="clear" w:color="auto" w:fill="FFFFFF"/>
        <w:ind w:firstLine="709"/>
        <w:jc w:val="both"/>
        <w:rPr>
          <w:rFonts w:ascii="Times New Roman" w:hAnsi="Times New Roman" w:cs="Times New Roman"/>
          <w:sz w:val="28"/>
          <w:szCs w:val="28"/>
        </w:rPr>
      </w:pPr>
      <w:r w:rsidRPr="0096626C">
        <w:rPr>
          <w:rFonts w:ascii="Times New Roman" w:hAnsi="Times New Roman" w:cs="Times New Roman"/>
          <w:sz w:val="28"/>
          <w:szCs w:val="28"/>
        </w:rPr>
        <w:t>сооружения, предназначенные для защиты от наводнений и разрушений бе</w:t>
      </w:r>
      <w:r w:rsidRPr="0096626C">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96626C">
        <w:rPr>
          <w:rFonts w:ascii="Times New Roman" w:hAnsi="Times New Roman" w:cs="Times New Roman"/>
          <w:sz w:val="28"/>
          <w:szCs w:val="28"/>
        </w:rPr>
        <w:softHyphen/>
        <w:t>ций;</w:t>
      </w:r>
    </w:p>
    <w:p w:rsidR="00C43414" w:rsidRPr="0096626C" w:rsidRDefault="00C43414" w:rsidP="00C43414">
      <w:pPr>
        <w:shd w:val="clear" w:color="auto" w:fill="FFFFFF"/>
        <w:ind w:firstLine="709"/>
        <w:jc w:val="both"/>
        <w:rPr>
          <w:rFonts w:ascii="Times New Roman" w:hAnsi="Times New Roman" w:cs="Times New Roman"/>
          <w:sz w:val="28"/>
          <w:szCs w:val="28"/>
        </w:rPr>
      </w:pPr>
      <w:r w:rsidRPr="0096626C">
        <w:rPr>
          <w:rFonts w:ascii="Times New Roman" w:hAnsi="Times New Roman" w:cs="Times New Roman"/>
          <w:sz w:val="28"/>
          <w:szCs w:val="28"/>
        </w:rPr>
        <w:t>устройства от размывов на каналах;</w:t>
      </w:r>
    </w:p>
    <w:p w:rsidR="00412C39" w:rsidRPr="007C045E" w:rsidRDefault="00412C39" w:rsidP="00412C39">
      <w:pPr>
        <w:shd w:val="clear" w:color="auto" w:fill="FFFFFF"/>
        <w:ind w:firstLine="709"/>
        <w:jc w:val="both"/>
        <w:rPr>
          <w:rFonts w:ascii="Times New Roman" w:hAnsi="Times New Roman" w:cs="Times New Roman"/>
          <w:color w:val="000000"/>
          <w:sz w:val="28"/>
          <w:szCs w:val="28"/>
        </w:rPr>
      </w:pPr>
      <w:r w:rsidRPr="006A12A2">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6A12A2">
        <w:rPr>
          <w:rFonts w:ascii="Times New Roman" w:hAnsi="Times New Roman" w:cs="Times New Roman"/>
          <w:color w:val="000000"/>
          <w:sz w:val="28"/>
          <w:szCs w:val="28"/>
        </w:rPr>
        <w:softHyphen/>
        <w:t>дотвращения вредного воздействия вод и жидких отходов,</w:t>
      </w:r>
      <w:r w:rsidRPr="006A12A2">
        <w:t xml:space="preserve"> </w:t>
      </w:r>
      <w:r w:rsidRPr="006A12A2">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w:t>
      </w:r>
      <w:r w:rsidR="006A12A2">
        <w:rPr>
          <w:rFonts w:ascii="Times New Roman" w:hAnsi="Times New Roman" w:cs="Times New Roman"/>
          <w:color w:val="000000"/>
          <w:sz w:val="28"/>
          <w:szCs w:val="28"/>
        </w:rPr>
        <w:t xml:space="preserve"> водоснабжении и водоотведении"</w:t>
      </w:r>
      <w:r w:rsidRPr="006A12A2">
        <w:rPr>
          <w:rFonts w:ascii="Times New Roman" w:hAnsi="Times New Roman" w:cs="Times New Roman"/>
          <w:color w:val="000000"/>
          <w:sz w:val="28"/>
          <w:szCs w:val="28"/>
        </w:rPr>
        <w:t>.</w:t>
      </w:r>
    </w:p>
    <w:p w:rsidR="009B2E96" w:rsidRPr="009B2E96" w:rsidRDefault="009B2E96" w:rsidP="009B2E96">
      <w:pPr>
        <w:shd w:val="clear" w:color="auto" w:fill="FFFFFF"/>
        <w:ind w:firstLine="709"/>
        <w:jc w:val="both"/>
        <w:rPr>
          <w:rFonts w:ascii="Times New Roman" w:hAnsi="Times New Roman" w:cs="Times New Roman"/>
          <w:sz w:val="28"/>
          <w:szCs w:val="28"/>
        </w:rPr>
      </w:pPr>
      <w:r w:rsidRPr="009B2E96">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9B2E96">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9B2E96" w:rsidRPr="00167A27" w:rsidRDefault="009B2E96" w:rsidP="009B2E96">
      <w:pPr>
        <w:shd w:val="clear" w:color="auto" w:fill="FFFFFF"/>
        <w:ind w:firstLine="851"/>
        <w:jc w:val="both"/>
        <w:rPr>
          <w:rFonts w:ascii="Times New Roman" w:hAnsi="Times New Roman" w:cs="Times New Roman"/>
          <w:color w:val="000000"/>
          <w:sz w:val="28"/>
          <w:szCs w:val="28"/>
        </w:rPr>
      </w:pPr>
      <w:r w:rsidRPr="009B2E96">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w:t>
      </w:r>
      <w:r w:rsidR="006A12A2">
        <w:rPr>
          <w:rFonts w:ascii="Times New Roman" w:hAnsi="Times New Roman" w:cs="Times New Roman"/>
          <w:color w:val="000000"/>
          <w:sz w:val="28"/>
          <w:szCs w:val="28"/>
        </w:rPr>
        <w:t xml:space="preserve"> деревьев</w:t>
      </w:r>
      <w:r w:rsidRPr="009B2E96">
        <w:rPr>
          <w:rFonts w:ascii="Times New Roman" w:hAnsi="Times New Roman" w:cs="Times New Roman"/>
          <w:color w:val="000000"/>
          <w:sz w:val="28"/>
          <w:szCs w:val="28"/>
        </w:rPr>
        <w:t>, кустарников, лиан, в том числе в охранных и санитарно-защитных зонах, предназначенных для обеспечения безопасности граждан и создания необходи</w:t>
      </w:r>
      <w:r w:rsidRPr="009B2E96">
        <w:rPr>
          <w:rFonts w:ascii="Times New Roman" w:hAnsi="Times New Roman" w:cs="Times New Roman"/>
          <w:color w:val="000000"/>
          <w:sz w:val="28"/>
          <w:szCs w:val="28"/>
        </w:rPr>
        <w:softHyphen/>
        <w:t>мых условий для эксплуатации соот</w:t>
      </w:r>
      <w:r w:rsidRPr="009B2E96">
        <w:rPr>
          <w:rFonts w:ascii="Times New Roman" w:hAnsi="Times New Roman" w:cs="Times New Roman"/>
          <w:color w:val="000000"/>
          <w:sz w:val="28"/>
          <w:szCs w:val="28"/>
        </w:rPr>
        <w:softHyphen/>
        <w:t>ветствующих объектов (ч. 5 ст. 21 ЛК РФ).</w:t>
      </w:r>
    </w:p>
    <w:p w:rsidR="00C43414" w:rsidRPr="0096626C" w:rsidRDefault="00C43414" w:rsidP="00C43414">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В соответствии с ч. 4 ст. 21 ЛК РФ гидротехнические со</w:t>
      </w:r>
      <w:r w:rsidRPr="0096626C">
        <w:rPr>
          <w:rFonts w:ascii="Times New Roman" w:hAnsi="Times New Roman" w:cs="Times New Roman"/>
          <w:sz w:val="28"/>
          <w:szCs w:val="28"/>
        </w:rPr>
        <w:softHyphen/>
        <w:t>ору</w:t>
      </w:r>
      <w:r w:rsidRPr="0096626C">
        <w:rPr>
          <w:rFonts w:ascii="Times New Roman" w:hAnsi="Times New Roman" w:cs="Times New Roman"/>
          <w:sz w:val="28"/>
          <w:szCs w:val="28"/>
        </w:rPr>
        <w:softHyphen/>
        <w:t>жения подлежат консервации или ликвидации в соответствии с водным законода</w:t>
      </w:r>
      <w:r w:rsidRPr="0096626C">
        <w:rPr>
          <w:rFonts w:ascii="Times New Roman" w:hAnsi="Times New Roman" w:cs="Times New Roman"/>
          <w:sz w:val="28"/>
          <w:szCs w:val="28"/>
        </w:rPr>
        <w:softHyphen/>
        <w:t xml:space="preserve">тельством. </w:t>
      </w:r>
    </w:p>
    <w:p w:rsidR="00C43414" w:rsidRPr="0096626C" w:rsidRDefault="00C43414" w:rsidP="00C43414">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Правила подготовки и принятия решения о предоставлении водного объ</w:t>
      </w:r>
      <w:r w:rsidRPr="0096626C">
        <w:rPr>
          <w:rFonts w:ascii="Times New Roman" w:hAnsi="Times New Roman" w:cs="Times New Roman"/>
          <w:sz w:val="28"/>
          <w:szCs w:val="28"/>
        </w:rPr>
        <w:softHyphen/>
        <w:t>екта в пользование утверждены Постановлением Правительства РФ от 30.12.2006 № 844.</w:t>
      </w:r>
    </w:p>
    <w:p w:rsidR="00C43414" w:rsidRPr="0096626C" w:rsidRDefault="00C43414" w:rsidP="00C43414">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 xml:space="preserve"> Лесные участки, находящиеся в государственной или муниципальной соб</w:t>
      </w:r>
      <w:r w:rsidRPr="0096626C">
        <w:rPr>
          <w:rFonts w:ascii="Times New Roman" w:hAnsi="Times New Roman" w:cs="Times New Roman"/>
          <w:sz w:val="28"/>
          <w:szCs w:val="28"/>
        </w:rPr>
        <w:softHyphen/>
        <w:t>ственности, для строительства и эксплуатации  водохранилищ и иных искусст</w:t>
      </w:r>
      <w:r w:rsidRPr="0096626C">
        <w:rPr>
          <w:rFonts w:ascii="Times New Roman" w:hAnsi="Times New Roman" w:cs="Times New Roman"/>
          <w:sz w:val="28"/>
          <w:szCs w:val="28"/>
        </w:rPr>
        <w:softHyphen/>
        <w:t xml:space="preserve">венных водных объектов, а также гидротехнических сооружений </w:t>
      </w:r>
      <w:r w:rsidR="00CC294F" w:rsidRPr="00CC294F">
        <w:rPr>
          <w:rFonts w:ascii="Times New Roman" w:hAnsi="Times New Roman" w:cs="Times New Roman"/>
          <w:sz w:val="28"/>
          <w:szCs w:val="28"/>
        </w:rPr>
        <w:t xml:space="preserve">морских портов, морских терминалов, речных портов, причалов </w:t>
      </w:r>
      <w:r w:rsidRPr="0096626C">
        <w:rPr>
          <w:rFonts w:ascii="Times New Roman" w:hAnsi="Times New Roman" w:cs="Times New Roman"/>
          <w:sz w:val="28"/>
          <w:szCs w:val="28"/>
        </w:rPr>
        <w:t xml:space="preserve"> могут </w:t>
      </w:r>
      <w:r w:rsidRPr="0096626C">
        <w:rPr>
          <w:rFonts w:ascii="Times New Roman" w:hAnsi="Times New Roman" w:cs="Times New Roman"/>
          <w:sz w:val="28"/>
          <w:szCs w:val="28"/>
        </w:rPr>
        <w:lastRenderedPageBreak/>
        <w:t>предоставляться в постоянное (бессрочное) пользование, аренду или безвозмездное срочное пользование, могут быть обременены сервиту</w:t>
      </w:r>
      <w:r w:rsidRPr="0096626C">
        <w:rPr>
          <w:rFonts w:ascii="Times New Roman" w:hAnsi="Times New Roman" w:cs="Times New Roman"/>
          <w:sz w:val="28"/>
          <w:szCs w:val="28"/>
        </w:rPr>
        <w:softHyphen/>
        <w:t>тами.</w:t>
      </w:r>
    </w:p>
    <w:p w:rsidR="00412C39" w:rsidRPr="006A12A2" w:rsidRDefault="00412C39" w:rsidP="00412C39">
      <w:pPr>
        <w:shd w:val="clear" w:color="auto" w:fill="FFFFFF"/>
        <w:ind w:firstLine="851"/>
        <w:jc w:val="both"/>
        <w:rPr>
          <w:rFonts w:ascii="Times New Roman" w:hAnsi="Times New Roman" w:cs="Times New Roman"/>
          <w:color w:val="000000"/>
          <w:sz w:val="28"/>
          <w:szCs w:val="28"/>
        </w:rPr>
      </w:pPr>
      <w:r w:rsidRPr="006A12A2">
        <w:rPr>
          <w:rFonts w:ascii="Times New Roman" w:hAnsi="Times New Roman" w:cs="Times New Roman"/>
          <w:sz w:val="28"/>
          <w:szCs w:val="28"/>
        </w:rPr>
        <w:t>В соответствии с ч. 3 ст. 72 и ч. 3 ст. 74 ЛК РФ ука</w:t>
      </w:r>
      <w:r w:rsidRPr="006A12A2">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6A12A2">
        <w:rPr>
          <w:rFonts w:ascii="Times New Roman" w:hAnsi="Times New Roman" w:cs="Times New Roman"/>
          <w:sz w:val="28"/>
          <w:szCs w:val="28"/>
        </w:rPr>
        <w:softHyphen/>
        <w:t>ний органов государственной власти или органов местного самоуправления.</w:t>
      </w:r>
      <w:r w:rsidRPr="006A12A2">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412C39" w:rsidRPr="007C045E"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Право собственности на древесину, полученную от рассматриваемого ис</w:t>
      </w:r>
      <w:r w:rsidRPr="006A12A2">
        <w:rPr>
          <w:rFonts w:ascii="Times New Roman" w:hAnsi="Times New Roman" w:cs="Times New Roman"/>
          <w:sz w:val="28"/>
          <w:szCs w:val="28"/>
        </w:rPr>
        <w:softHyphen/>
        <w:t>пользования лесов, расположенных на землях лесного фонда, принадлежит Рос</w:t>
      </w:r>
      <w:r w:rsidRPr="006A12A2">
        <w:rPr>
          <w:rFonts w:ascii="Times New Roman" w:hAnsi="Times New Roman" w:cs="Times New Roman"/>
          <w:sz w:val="28"/>
          <w:szCs w:val="28"/>
        </w:rPr>
        <w:softHyphen/>
        <w:t>сийской Федерации (ч. 2 ст. 20 ЛК РФ).</w:t>
      </w:r>
    </w:p>
    <w:p w:rsidR="007C796A" w:rsidRPr="0096626C" w:rsidRDefault="007C796A" w:rsidP="00B92108">
      <w:pPr>
        <w:jc w:val="center"/>
        <w:rPr>
          <w:rFonts w:ascii="Times New Roman" w:hAnsi="Times New Roman" w:cs="Times New Roman"/>
          <w:b/>
          <w:sz w:val="28"/>
          <w:szCs w:val="28"/>
          <w:lang w:eastAsia="en-US"/>
        </w:rPr>
      </w:pPr>
    </w:p>
    <w:p w:rsidR="007C796A" w:rsidRPr="0096626C" w:rsidRDefault="00FB09C7" w:rsidP="00B92108">
      <w:pPr>
        <w:pStyle w:val="2f5"/>
      </w:pPr>
      <w:bookmarkStart w:id="61" w:name="_Toc369615211"/>
      <w:bookmarkStart w:id="62" w:name="_Toc508721907"/>
      <w:r w:rsidRPr="0096626C">
        <w:t>2.14. </w:t>
      </w:r>
      <w:r w:rsidR="007C796A" w:rsidRPr="0096626C">
        <w:t>Нормативы, параметры и сроки</w:t>
      </w:r>
      <w:r w:rsidR="007C796A" w:rsidRPr="0096626C">
        <w:rPr>
          <w:rStyle w:val="2f6"/>
        </w:rPr>
        <w:t xml:space="preserve"> </w:t>
      </w:r>
      <w:r w:rsidR="007C796A" w:rsidRPr="0096626C">
        <w:t>использования лесов</w:t>
      </w:r>
      <w:r w:rsidR="007C796A" w:rsidRPr="0096626C">
        <w:br/>
        <w:t>для строительства, реконструкции,</w:t>
      </w:r>
      <w:r w:rsidRPr="0096626C">
        <w:t xml:space="preserve"> эксплуатации линейных</w:t>
      </w:r>
      <w:r w:rsidRPr="0096626C">
        <w:br/>
        <w:t>объектов</w:t>
      </w:r>
      <w:bookmarkEnd w:id="61"/>
      <w:bookmarkEnd w:id="62"/>
    </w:p>
    <w:p w:rsidR="00482E66" w:rsidRPr="0096626C" w:rsidRDefault="00482E66" w:rsidP="00B92108">
      <w:pPr>
        <w:pStyle w:val="2f5"/>
      </w:pPr>
    </w:p>
    <w:p w:rsidR="0096626C" w:rsidRPr="0096626C" w:rsidRDefault="0096626C" w:rsidP="0096626C">
      <w:pPr>
        <w:pStyle w:val="28"/>
        <w:ind w:firstLine="851"/>
        <w:jc w:val="both"/>
        <w:rPr>
          <w:rFonts w:ascii="Times New Roman" w:hAnsi="Times New Roman"/>
          <w:sz w:val="28"/>
          <w:szCs w:val="28"/>
          <w:lang w:val="ru-RU"/>
        </w:rPr>
      </w:pPr>
      <w:bookmarkStart w:id="63" w:name="_Toc369615212"/>
      <w:r w:rsidRPr="0096626C">
        <w:rPr>
          <w:rFonts w:ascii="Times New Roman" w:hAnsi="Times New Roman"/>
          <w:sz w:val="28"/>
          <w:szCs w:val="28"/>
        </w:rPr>
        <w:t xml:space="preserve">Использование лесов для строительства,  реконструкции и эксплуатации линейных объектов регламентируется ст. 45 </w:t>
      </w:r>
      <w:r w:rsidRPr="0096626C">
        <w:rPr>
          <w:rFonts w:ascii="Times New Roman" w:hAnsi="Times New Roman"/>
          <w:sz w:val="28"/>
          <w:szCs w:val="28"/>
          <w:lang w:val="ru-RU"/>
        </w:rPr>
        <w:t>ЛК РФ.</w:t>
      </w:r>
    </w:p>
    <w:p w:rsidR="00CC294F" w:rsidRPr="005C29B9" w:rsidRDefault="0096626C" w:rsidP="00CC294F">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Согласно ст. 9 ЛК РФ право постоянного (бессрочного) поль</w:t>
      </w:r>
      <w:r w:rsidRPr="0096626C">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96626C">
        <w:rPr>
          <w:rFonts w:ascii="Times New Roman" w:hAnsi="Times New Roman" w:cs="Times New Roman"/>
          <w:sz w:val="28"/>
          <w:szCs w:val="28"/>
        </w:rPr>
        <w:softHyphen/>
        <w:t>ного срочного пользования лесными участками возникает и прекращается по ос</w:t>
      </w:r>
      <w:r w:rsidRPr="0096626C">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96626C">
        <w:rPr>
          <w:rFonts w:ascii="Times New Roman" w:hAnsi="Times New Roman" w:cs="Times New Roman"/>
          <w:sz w:val="28"/>
          <w:szCs w:val="28"/>
        </w:rPr>
        <w:softHyphen/>
        <w:t xml:space="preserve">мельным законодательством, если иное не </w:t>
      </w:r>
      <w:r w:rsidRPr="00CC294F">
        <w:rPr>
          <w:rFonts w:ascii="Times New Roman" w:hAnsi="Times New Roman" w:cs="Times New Roman"/>
          <w:sz w:val="28"/>
          <w:szCs w:val="28"/>
        </w:rPr>
        <w:t>предусмотрено Лесным кодексом РФ</w:t>
      </w:r>
      <w:r w:rsidR="00CC294F" w:rsidRPr="00CC294F">
        <w:rPr>
          <w:rFonts w:ascii="Times New Roman" w:hAnsi="Times New Roman" w:cs="Times New Roman"/>
          <w:sz w:val="28"/>
          <w:szCs w:val="28"/>
        </w:rPr>
        <w:t>, а также законодательством о государственно-частном партнерстве и муниципальном партнерстве.</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Использование лесов для строительства, реконструкции, эксплуатации ли</w:t>
      </w:r>
      <w:r w:rsidRPr="0096626C">
        <w:rPr>
          <w:rFonts w:ascii="Times New Roman" w:hAnsi="Times New Roman" w:cs="Times New Roman"/>
          <w:sz w:val="28"/>
          <w:szCs w:val="28"/>
        </w:rPr>
        <w:softHyphen/>
        <w:t>ний электропередачи, линий связи, дорог, трубопроводов и других линейных объ</w:t>
      </w:r>
      <w:r w:rsidRPr="0096626C">
        <w:rPr>
          <w:rFonts w:ascii="Times New Roman" w:hAnsi="Times New Roman" w:cs="Times New Roman"/>
          <w:sz w:val="28"/>
          <w:szCs w:val="28"/>
        </w:rPr>
        <w:softHyphen/>
        <w:t>ектов, регламентируется Правилами, утвержденными приказом Рослесхоза России от 10.06.2011</w:t>
      </w:r>
      <w:r w:rsidR="00BC1EBA">
        <w:rPr>
          <w:rFonts w:ascii="Times New Roman" w:hAnsi="Times New Roman" w:cs="Times New Roman"/>
          <w:sz w:val="28"/>
          <w:szCs w:val="28"/>
        </w:rPr>
        <w:t>г.</w:t>
      </w:r>
      <w:r w:rsidRPr="0096626C">
        <w:rPr>
          <w:rFonts w:ascii="Times New Roman" w:hAnsi="Times New Roman" w:cs="Times New Roman"/>
          <w:sz w:val="28"/>
          <w:szCs w:val="28"/>
        </w:rPr>
        <w:t xml:space="preserve"> № 223. </w:t>
      </w:r>
    </w:p>
    <w:p w:rsidR="0096626C" w:rsidRPr="0096626C" w:rsidRDefault="0096626C" w:rsidP="0096626C">
      <w:pPr>
        <w:pStyle w:val="28"/>
        <w:ind w:firstLine="851"/>
        <w:jc w:val="both"/>
        <w:rPr>
          <w:rFonts w:ascii="Times New Roman" w:hAnsi="Times New Roman"/>
          <w:sz w:val="28"/>
          <w:szCs w:val="28"/>
        </w:rPr>
      </w:pPr>
      <w:r w:rsidRPr="0096626C">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w:t>
      </w:r>
      <w:r w:rsidRPr="0096626C">
        <w:rPr>
          <w:rFonts w:ascii="Times New Roman" w:hAnsi="Times New Roman"/>
          <w:sz w:val="28"/>
          <w:szCs w:val="28"/>
        </w:rPr>
        <w:lastRenderedPageBreak/>
        <w:t>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96626C" w:rsidRPr="0096626C" w:rsidRDefault="0096626C" w:rsidP="0096626C">
      <w:pPr>
        <w:pStyle w:val="28"/>
        <w:ind w:firstLine="851"/>
        <w:jc w:val="both"/>
        <w:rPr>
          <w:rFonts w:ascii="Times New Roman" w:hAnsi="Times New Roman"/>
          <w:sz w:val="28"/>
          <w:szCs w:val="28"/>
        </w:rPr>
      </w:pPr>
      <w:r w:rsidRPr="0096626C">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412C39" w:rsidRPr="006A12A2" w:rsidRDefault="00412C39" w:rsidP="00412C39">
      <w:pPr>
        <w:pStyle w:val="28"/>
        <w:ind w:firstLine="567"/>
        <w:jc w:val="both"/>
        <w:rPr>
          <w:rFonts w:ascii="Times New Roman" w:hAnsi="Times New Roman"/>
          <w:color w:val="000000"/>
          <w:sz w:val="28"/>
          <w:szCs w:val="28"/>
          <w:lang w:val="ru-RU"/>
        </w:rPr>
      </w:pPr>
      <w:r w:rsidRPr="006A12A2">
        <w:rPr>
          <w:rFonts w:ascii="Times New Roman" w:hAnsi="Times New Roman"/>
          <w:color w:val="000000"/>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1F2F96" w:rsidRPr="001F2F96" w:rsidRDefault="001F2F96" w:rsidP="001F2F96">
      <w:pPr>
        <w:pStyle w:val="28"/>
        <w:ind w:firstLine="567"/>
        <w:jc w:val="both"/>
        <w:rPr>
          <w:rFonts w:ascii="Times New Roman" w:hAnsi="Times New Roman"/>
          <w:color w:val="000000"/>
          <w:sz w:val="28"/>
          <w:szCs w:val="28"/>
        </w:rPr>
      </w:pPr>
      <w:r w:rsidRPr="006A12A2">
        <w:rPr>
          <w:rFonts w:ascii="Times New Roman" w:hAnsi="Times New Roman"/>
          <w:color w:val="000000"/>
          <w:sz w:val="28"/>
          <w:szCs w:val="28"/>
        </w:rPr>
        <w:t>При использовании лесов</w:t>
      </w:r>
      <w:r w:rsidRPr="001F2F96">
        <w:rPr>
          <w:rFonts w:ascii="Times New Roman" w:hAnsi="Times New Roman"/>
          <w:color w:val="000000"/>
          <w:sz w:val="28"/>
          <w:szCs w:val="28"/>
        </w:rPr>
        <w:t xml:space="preserve"> в целях строительства, реконструкции и эксплуатации линейных объектов не допускается:</w:t>
      </w:r>
    </w:p>
    <w:p w:rsidR="001F2F96" w:rsidRPr="001F2F96" w:rsidRDefault="00412C39" w:rsidP="004E36CD">
      <w:pPr>
        <w:pStyle w:val="28"/>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1F2F96" w:rsidRPr="001F2F96">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1F2F96" w:rsidRPr="001F2F96" w:rsidRDefault="00412C39" w:rsidP="004E36CD">
      <w:pPr>
        <w:pStyle w:val="28"/>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1F2F96" w:rsidRPr="001F2F96">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1F2F96" w:rsidRPr="001F2F96" w:rsidRDefault="00412C39" w:rsidP="004E36CD">
      <w:pPr>
        <w:pStyle w:val="28"/>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1F2F96" w:rsidRPr="001F2F96">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1F2F96" w:rsidRPr="001F2F96" w:rsidRDefault="00412C39" w:rsidP="004E36CD">
      <w:pPr>
        <w:pStyle w:val="28"/>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1F2F96" w:rsidRPr="001F2F96">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96626C" w:rsidRPr="001F2F96" w:rsidRDefault="0096626C" w:rsidP="004E36CD">
      <w:pPr>
        <w:pStyle w:val="28"/>
        <w:ind w:firstLine="567"/>
        <w:jc w:val="both"/>
        <w:rPr>
          <w:rFonts w:ascii="Times New Roman" w:hAnsi="Times New Roman"/>
          <w:sz w:val="28"/>
          <w:szCs w:val="28"/>
        </w:rPr>
      </w:pPr>
      <w:r w:rsidRPr="001F2F9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96626C" w:rsidRPr="001F2F96" w:rsidRDefault="00412C39" w:rsidP="004E36CD">
      <w:pPr>
        <w:pStyle w:val="28"/>
        <w:ind w:firstLine="567"/>
        <w:jc w:val="both"/>
        <w:rPr>
          <w:rFonts w:ascii="Times New Roman" w:hAnsi="Times New Roman"/>
          <w:sz w:val="28"/>
          <w:szCs w:val="28"/>
        </w:rPr>
      </w:pPr>
      <w:r>
        <w:rPr>
          <w:rFonts w:ascii="Times New Roman" w:hAnsi="Times New Roman"/>
          <w:sz w:val="28"/>
          <w:szCs w:val="28"/>
          <w:lang w:val="ru-RU"/>
        </w:rPr>
        <w:t>-</w:t>
      </w:r>
      <w:r w:rsidR="0096626C" w:rsidRPr="001F2F96">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96626C" w:rsidRPr="0096626C" w:rsidRDefault="00412C39" w:rsidP="004E36CD">
      <w:pPr>
        <w:pStyle w:val="28"/>
        <w:ind w:firstLine="567"/>
        <w:jc w:val="both"/>
        <w:rPr>
          <w:rFonts w:ascii="Times New Roman" w:hAnsi="Times New Roman"/>
          <w:sz w:val="28"/>
          <w:szCs w:val="28"/>
        </w:rPr>
      </w:pPr>
      <w:r>
        <w:rPr>
          <w:rFonts w:ascii="Times New Roman" w:hAnsi="Times New Roman"/>
          <w:sz w:val="28"/>
          <w:szCs w:val="28"/>
          <w:lang w:val="ru-RU"/>
        </w:rPr>
        <w:t>-</w:t>
      </w:r>
      <w:r w:rsidR="0096626C" w:rsidRPr="001F2F96">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96626C" w:rsidRPr="0096626C" w:rsidRDefault="00412C39" w:rsidP="004E36CD">
      <w:pPr>
        <w:pStyle w:val="28"/>
        <w:ind w:firstLine="567"/>
        <w:jc w:val="both"/>
        <w:rPr>
          <w:rFonts w:ascii="Times New Roman" w:hAnsi="Times New Roman"/>
          <w:sz w:val="28"/>
          <w:szCs w:val="28"/>
        </w:rPr>
      </w:pPr>
      <w:r>
        <w:rPr>
          <w:rFonts w:ascii="Times New Roman" w:hAnsi="Times New Roman"/>
          <w:sz w:val="28"/>
          <w:szCs w:val="28"/>
          <w:lang w:val="ru-RU"/>
        </w:rPr>
        <w:t>-</w:t>
      </w:r>
      <w:r w:rsidR="0096626C" w:rsidRPr="0096626C">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96626C" w:rsidRPr="0096626C" w:rsidRDefault="0096626C" w:rsidP="0096626C">
      <w:pPr>
        <w:ind w:firstLine="851"/>
        <w:jc w:val="both"/>
        <w:rPr>
          <w:rFonts w:ascii="Times New Roman" w:hAnsi="Times New Roman" w:cs="Times New Roman"/>
          <w:sz w:val="28"/>
          <w:szCs w:val="28"/>
        </w:rPr>
      </w:pPr>
      <w:r w:rsidRPr="0096626C">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96626C">
        <w:rPr>
          <w:sz w:val="24"/>
          <w:szCs w:val="24"/>
        </w:rPr>
        <w:t xml:space="preserve"> </w:t>
      </w:r>
      <w:r w:rsidRPr="0096626C">
        <w:rPr>
          <w:rFonts w:ascii="Times New Roman" w:hAnsi="Times New Roman" w:cs="Times New Roman"/>
          <w:sz w:val="28"/>
          <w:szCs w:val="28"/>
        </w:rPr>
        <w:t>соответствии с требованиями законодательства Российской Федерации.</w:t>
      </w:r>
    </w:p>
    <w:p w:rsidR="0096626C" w:rsidRPr="0096626C" w:rsidRDefault="0096626C" w:rsidP="0096626C">
      <w:pPr>
        <w:autoSpaceDE w:val="0"/>
        <w:autoSpaceDN w:val="0"/>
        <w:adjustRightInd w:val="0"/>
        <w:ind w:firstLine="720"/>
        <w:jc w:val="both"/>
        <w:rPr>
          <w:rFonts w:ascii="Times New Roman" w:hAnsi="Times New Roman" w:cs="Times New Roman"/>
          <w:sz w:val="28"/>
          <w:szCs w:val="28"/>
        </w:rPr>
      </w:pPr>
      <w:r w:rsidRPr="0096626C">
        <w:rPr>
          <w:rFonts w:ascii="Times New Roman" w:hAnsi="Times New Roman" w:cs="Times New Roman"/>
          <w:sz w:val="28"/>
          <w:szCs w:val="28"/>
        </w:rPr>
        <w:t xml:space="preserve">По всей ширине охранных зон линейных объектов на участках с нарушенным почвенным покровом при угрозе развития эрозии должна </w:t>
      </w:r>
      <w:r w:rsidRPr="0096626C">
        <w:rPr>
          <w:rFonts w:ascii="Times New Roman" w:hAnsi="Times New Roman" w:cs="Times New Roman"/>
          <w:sz w:val="28"/>
          <w:szCs w:val="28"/>
        </w:rPr>
        <w:lastRenderedPageBreak/>
        <w:t>проводиться рекультивация земель с посевом трав и (или) посадкой кустарников на склонах.</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96626C">
        <w:rPr>
          <w:rFonts w:ascii="Times New Roman" w:hAnsi="Times New Roman" w:cs="Times New Roman"/>
          <w:sz w:val="28"/>
          <w:szCs w:val="28"/>
        </w:rPr>
        <w:softHyphen/>
        <w:t>ментирован ст. 102 ЛК РФ.</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Размер земельного участка лесного фонда, необходимый для строитель</w:t>
      </w:r>
      <w:r w:rsidRPr="0096626C">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96626C">
        <w:rPr>
          <w:rFonts w:ascii="Times New Roman" w:hAnsi="Times New Roman" w:cs="Times New Roman"/>
          <w:sz w:val="28"/>
          <w:szCs w:val="28"/>
        </w:rPr>
        <w:softHyphen/>
        <w:t>деления размеров земельных участков для размещения воздуш</w:t>
      </w:r>
      <w:r w:rsidRPr="0096626C">
        <w:rPr>
          <w:rFonts w:ascii="Times New Roman" w:hAnsi="Times New Roman" w:cs="Times New Roman"/>
          <w:sz w:val="28"/>
          <w:szCs w:val="28"/>
        </w:rPr>
        <w:softHyphen/>
        <w:t>ных линий электропередачи и опор линий связи, обслуживающих электрические сети (утверждены Постановлением Правительства РФ от 11.08.2003</w:t>
      </w:r>
      <w:r w:rsidR="00BC1EBA">
        <w:rPr>
          <w:rFonts w:ascii="Times New Roman" w:hAnsi="Times New Roman" w:cs="Times New Roman"/>
          <w:sz w:val="28"/>
          <w:szCs w:val="28"/>
        </w:rPr>
        <w:t>г.</w:t>
      </w:r>
      <w:r w:rsidRPr="0096626C">
        <w:rPr>
          <w:rFonts w:ascii="Times New Roman" w:hAnsi="Times New Roman" w:cs="Times New Roman"/>
          <w:sz w:val="28"/>
          <w:szCs w:val="28"/>
        </w:rPr>
        <w:t xml:space="preserve"> № 486). </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96626C">
        <w:rPr>
          <w:rFonts w:ascii="Times New Roman" w:hAnsi="Times New Roman" w:cs="Times New Roman"/>
          <w:sz w:val="28"/>
          <w:szCs w:val="28"/>
        </w:rPr>
        <w:softHyphen/>
        <w:t>сти земли.</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площадь контура, отстоящего на 1 м от контура проекции опоры на по</w:t>
      </w:r>
      <w:r w:rsidRPr="0096626C">
        <w:rPr>
          <w:rFonts w:ascii="Times New Roman" w:hAnsi="Times New Roman" w:cs="Times New Roman"/>
          <w:sz w:val="28"/>
          <w:szCs w:val="28"/>
        </w:rPr>
        <w:softHyphen/>
        <w:t>верхность земли (для опор на оттяжках – включая оттяжки), - для земельных уча</w:t>
      </w:r>
      <w:r w:rsidRPr="0096626C">
        <w:rPr>
          <w:rFonts w:ascii="Times New Roman" w:hAnsi="Times New Roman" w:cs="Times New Roman"/>
          <w:sz w:val="28"/>
          <w:szCs w:val="28"/>
        </w:rPr>
        <w:softHyphen/>
        <w:t>стков, граничащих с земельными участками всех категорий земель, кроме предна</w:t>
      </w:r>
      <w:r w:rsidRPr="0096626C">
        <w:rPr>
          <w:rFonts w:ascii="Times New Roman" w:hAnsi="Times New Roman" w:cs="Times New Roman"/>
          <w:sz w:val="28"/>
          <w:szCs w:val="28"/>
        </w:rPr>
        <w:softHyphen/>
        <w:t>значенных для установки опор с ригелями глубиной заложения не более 0.8 м зе</w:t>
      </w:r>
      <w:r w:rsidRPr="0096626C">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площадь контура, отстоящего на 1.5 м от контура проекции опоры на по</w:t>
      </w:r>
      <w:r w:rsidRPr="0096626C">
        <w:rPr>
          <w:rFonts w:ascii="Times New Roman" w:hAnsi="Times New Roman" w:cs="Times New Roman"/>
          <w:sz w:val="28"/>
          <w:szCs w:val="28"/>
        </w:rPr>
        <w:softHyphen/>
        <w:t>верхность земли (для опор на оттяжках - включая оттяжки),  - для предназначен</w:t>
      </w:r>
      <w:r w:rsidRPr="0096626C">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96626C">
        <w:rPr>
          <w:rFonts w:ascii="Times New Roman" w:hAnsi="Times New Roman" w:cs="Times New Roman"/>
          <w:sz w:val="28"/>
          <w:szCs w:val="28"/>
        </w:rPr>
        <w:softHyphen/>
        <w:t>чения.</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96626C">
        <w:rPr>
          <w:rFonts w:ascii="Times New Roman" w:hAnsi="Times New Roman" w:cs="Times New Roman"/>
          <w:sz w:val="28"/>
          <w:szCs w:val="28"/>
        </w:rPr>
        <w:softHyphen/>
        <w:t>рукции которой используются закрепляемые в земле стойки (оттяжки), допуска</w:t>
      </w:r>
      <w:r w:rsidRPr="0096626C">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96626C">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Конкретные размеры земельных участков для установки опор воз</w:t>
      </w:r>
      <w:r w:rsidRPr="0096626C">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96626C">
        <w:rPr>
          <w:rFonts w:ascii="Times New Roman" w:hAnsi="Times New Roman" w:cs="Times New Roman"/>
          <w:sz w:val="28"/>
          <w:szCs w:val="28"/>
        </w:rPr>
        <w:softHyphen/>
        <w:t xml:space="preserve">пов опор, несущей способности грунтов и </w:t>
      </w:r>
      <w:r w:rsidRPr="0096626C">
        <w:rPr>
          <w:rFonts w:ascii="Times New Roman" w:hAnsi="Times New Roman" w:cs="Times New Roman"/>
          <w:sz w:val="28"/>
          <w:szCs w:val="28"/>
        </w:rPr>
        <w:lastRenderedPageBreak/>
        <w:t>необходимости инженерного обустрой</w:t>
      </w:r>
      <w:r w:rsidRPr="0096626C">
        <w:rPr>
          <w:rFonts w:ascii="Times New Roman" w:hAnsi="Times New Roman" w:cs="Times New Roman"/>
          <w:sz w:val="28"/>
          <w:szCs w:val="28"/>
        </w:rPr>
        <w:softHyphen/>
        <w:t>ства площадки опоры с целью обеспечения ее устойчивости и безопасной экс</w:t>
      </w:r>
      <w:r w:rsidRPr="0096626C">
        <w:rPr>
          <w:rFonts w:ascii="Times New Roman" w:hAnsi="Times New Roman" w:cs="Times New Roman"/>
          <w:sz w:val="28"/>
          <w:szCs w:val="28"/>
        </w:rPr>
        <w:softHyphen/>
        <w:t>плуатации.</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В целях обеспечения деятель</w:t>
      </w:r>
      <w:r w:rsidRPr="0096626C">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96626C">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96626C">
        <w:rPr>
          <w:rFonts w:ascii="Times New Roman" w:hAnsi="Times New Roman" w:cs="Times New Roman"/>
          <w:sz w:val="28"/>
          <w:szCs w:val="28"/>
        </w:rPr>
        <w:softHyphen/>
        <w:t>рации об электроэнергетике устанавливаются охранные зоны с особыми усло</w:t>
      </w:r>
      <w:r w:rsidRPr="0096626C">
        <w:rPr>
          <w:rFonts w:ascii="Times New Roman" w:hAnsi="Times New Roman" w:cs="Times New Roman"/>
          <w:sz w:val="28"/>
          <w:szCs w:val="28"/>
        </w:rPr>
        <w:softHyphen/>
        <w:t>виями использования земельных участков, независимо от категории земель, в со</w:t>
      </w:r>
      <w:r w:rsidRPr="0096626C">
        <w:rPr>
          <w:rFonts w:ascii="Times New Roman" w:hAnsi="Times New Roman" w:cs="Times New Roman"/>
          <w:sz w:val="28"/>
          <w:szCs w:val="28"/>
        </w:rPr>
        <w:softHyphen/>
        <w:t>став которых входят эти земельные участки.</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 xml:space="preserve"> Порядок установления таких охранных зон и использования соответст</w:t>
      </w:r>
      <w:r w:rsidRPr="0096626C">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96626C">
        <w:rPr>
          <w:rFonts w:ascii="Times New Roman" w:hAnsi="Times New Roman" w:cs="Times New Roman"/>
          <w:sz w:val="28"/>
          <w:szCs w:val="28"/>
        </w:rPr>
        <w:softHyphen/>
        <w:t>вого хозяйства и особых условий использования земельных участков, располо</w:t>
      </w:r>
      <w:r w:rsidRPr="0096626C">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96626C">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96626C" w:rsidRPr="0096626C" w:rsidRDefault="0096626C" w:rsidP="0096626C">
      <w:pPr>
        <w:autoSpaceDE w:val="0"/>
        <w:autoSpaceDN w:val="0"/>
        <w:adjustRightInd w:val="0"/>
        <w:ind w:firstLine="720"/>
        <w:jc w:val="both"/>
        <w:rPr>
          <w:rFonts w:ascii="Times New Roman" w:hAnsi="Times New Roman" w:cs="Times New Roman"/>
          <w:sz w:val="28"/>
          <w:szCs w:val="28"/>
        </w:rPr>
      </w:pPr>
      <w:r w:rsidRPr="0096626C">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CC294F" w:rsidRPr="00CC294F" w:rsidRDefault="0096626C" w:rsidP="0096626C">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 xml:space="preserve">В пределах охранных зон без письменного решения о согласовании </w:t>
      </w:r>
      <w:r w:rsidRPr="00412C39">
        <w:rPr>
          <w:rFonts w:ascii="Times New Roman" w:hAnsi="Times New Roman" w:cs="Times New Roman"/>
          <w:sz w:val="28"/>
          <w:szCs w:val="28"/>
        </w:rPr>
        <w:t>сете</w:t>
      </w:r>
      <w:r w:rsidRPr="00412C39">
        <w:rPr>
          <w:rFonts w:ascii="Times New Roman" w:hAnsi="Times New Roman" w:cs="Times New Roman"/>
          <w:sz w:val="28"/>
          <w:szCs w:val="28"/>
        </w:rPr>
        <w:softHyphen/>
        <w:t>вых организаций юридическим и физическим лицам запрещаются</w:t>
      </w:r>
      <w:r w:rsidR="00CC294F" w:rsidRPr="00412C39">
        <w:rPr>
          <w:rFonts w:ascii="Times New Roman" w:hAnsi="Times New Roman" w:cs="Times New Roman"/>
          <w:sz w:val="28"/>
          <w:szCs w:val="28"/>
        </w:rPr>
        <w:t>:</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строительство, капитальный ремонт, реконструкция или снос зданий и сооружений;</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посадка и вырубка деревьев и кустарников;</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CC294F" w:rsidRPr="00CC294F">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Для получения письменного решения о согласовании осуществления дей</w:t>
      </w:r>
      <w:r w:rsidRPr="00CC294F">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CC294F">
        <w:rPr>
          <w:rFonts w:ascii="Times New Roman" w:hAnsi="Times New Roman" w:cs="Times New Roman"/>
          <w:sz w:val="28"/>
          <w:szCs w:val="28"/>
        </w:rPr>
        <w:softHyphen/>
        <w:t>зяйства, не позднее чем за 15 рабочих дней до осуществления необходимых дей</w:t>
      </w:r>
      <w:r w:rsidRPr="00CC294F">
        <w:rPr>
          <w:rFonts w:ascii="Times New Roman" w:hAnsi="Times New Roman" w:cs="Times New Roman"/>
          <w:sz w:val="28"/>
          <w:szCs w:val="28"/>
        </w:rPr>
        <w:softHyphen/>
        <w:t>ствий.</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w:t>
      </w:r>
      <w:r w:rsidRPr="00CC294F">
        <w:rPr>
          <w:rFonts w:ascii="Times New Roman" w:hAnsi="Times New Roman" w:cs="Times New Roman"/>
          <w:sz w:val="28"/>
          <w:szCs w:val="28"/>
        </w:rPr>
        <w:lastRenderedPageBreak/>
        <w:t>правилами безопасности при взрывных работах, установленными нормативными правовыми актами.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412C39" w:rsidRPr="006A12A2"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412C39" w:rsidRPr="006A12A2"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412C39" w:rsidRPr="006A12A2"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412C39"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C294F" w:rsidRPr="00CC294F" w:rsidRDefault="00412C39" w:rsidP="0032491E">
      <w:pPr>
        <w:shd w:val="clear" w:color="auto" w:fill="FFFFFF"/>
        <w:ind w:firstLine="851"/>
        <w:jc w:val="both"/>
        <w:rPr>
          <w:rFonts w:ascii="Times New Roman" w:hAnsi="Times New Roman" w:cs="Times New Roman"/>
          <w:sz w:val="28"/>
          <w:szCs w:val="28"/>
        </w:rPr>
      </w:pPr>
      <w:r w:rsidRPr="007C045E">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6A12A2">
        <w:rPr>
          <w:rFonts w:ascii="Times New Roman" w:hAnsi="Times New Roman" w:cs="Times New Roman"/>
          <w:sz w:val="28"/>
          <w:szCs w:val="28"/>
        </w:rPr>
        <w:t>,</w:t>
      </w:r>
      <w:r w:rsidRPr="006A12A2">
        <w:t xml:space="preserve"> </w:t>
      </w:r>
      <w:r w:rsidRPr="006A12A2">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w:t>
      </w:r>
      <w:r w:rsidRPr="007C045E">
        <w:rPr>
          <w:rFonts w:ascii="Times New Roman" w:hAnsi="Times New Roman" w:cs="Times New Roman"/>
          <w:sz w:val="28"/>
          <w:szCs w:val="28"/>
        </w:rPr>
        <w:t>ые должностные лица указанного органа составляют протоколы о соответствующих административных правонарушениях в соответствии с законода</w:t>
      </w:r>
      <w:r w:rsidR="0032491E">
        <w:rPr>
          <w:rFonts w:ascii="Times New Roman" w:hAnsi="Times New Roman" w:cs="Times New Roman"/>
          <w:sz w:val="28"/>
          <w:szCs w:val="28"/>
        </w:rPr>
        <w:t>тельством Российской Федерации.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 xml:space="preserve">В охранных зонах запрещается осуществлять любые действия, которые могут нарушить безопасную работу объектов электросетевого </w:t>
      </w:r>
      <w:r w:rsidRPr="006A12A2">
        <w:rPr>
          <w:rFonts w:ascii="Times New Roman" w:hAnsi="Times New Roman" w:cs="Times New Roman"/>
          <w:sz w:val="28"/>
          <w:szCs w:val="28"/>
        </w:rPr>
        <w:lastRenderedPageBreak/>
        <w:t>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г) размещать свалки;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2491E"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lastRenderedPageBreak/>
        <w:t>д) осуществлять проход судов с поднятыми стрелами кранов и других механизмов (в охранных зонах воздушных линий электропередачи).</w:t>
      </w:r>
    </w:p>
    <w:p w:rsid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Плановые (регламентные) работы по техническому обслуживанию объек</w:t>
      </w:r>
      <w:r w:rsidRPr="0096626C">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96626C">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96626C">
        <w:rPr>
          <w:rFonts w:ascii="Times New Roman" w:hAnsi="Times New Roman" w:cs="Times New Roman"/>
          <w:sz w:val="28"/>
          <w:szCs w:val="28"/>
        </w:rPr>
        <w:softHyphen/>
        <w:t>бот, за исключением работ по предотвращению или ликвидации аварий.  В уве</w:t>
      </w:r>
      <w:r w:rsidRPr="0096626C">
        <w:rPr>
          <w:rFonts w:ascii="Times New Roman" w:hAnsi="Times New Roman" w:cs="Times New Roman"/>
          <w:sz w:val="28"/>
          <w:szCs w:val="28"/>
        </w:rPr>
        <w:softHyphen/>
        <w:t>домлении указывается продолжительность работ, а также их содержание.</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Для обеспечения безаварийного функционирования и эксплуатации объек</w:t>
      </w:r>
      <w:r w:rsidRPr="0096626C">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96626C">
        <w:rPr>
          <w:rFonts w:ascii="Times New Roman" w:hAnsi="Times New Roman" w:cs="Times New Roman"/>
          <w:sz w:val="28"/>
          <w:szCs w:val="28"/>
        </w:rPr>
        <w:softHyphen/>
        <w:t>ганизациями, действующими на основании соответствующих договоров с сете</w:t>
      </w:r>
      <w:r w:rsidRPr="0096626C">
        <w:rPr>
          <w:rFonts w:ascii="Times New Roman" w:hAnsi="Times New Roman" w:cs="Times New Roman"/>
          <w:sz w:val="28"/>
          <w:szCs w:val="28"/>
        </w:rPr>
        <w:softHyphen/>
        <w:t>выми организациями, осуществляются:</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а) прокладка и содержание просек вдоль воздушных линий электропере</w:t>
      </w:r>
      <w:r w:rsidRPr="0096626C">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б) вырубка и опиловка деревьев и кустарников в пределах минимально до</w:t>
      </w:r>
      <w:r w:rsidRPr="0096626C">
        <w:rPr>
          <w:rFonts w:ascii="Times New Roman" w:hAnsi="Times New Roman" w:cs="Times New Roman"/>
          <w:sz w:val="28"/>
          <w:szCs w:val="28"/>
        </w:rPr>
        <w:softHyphen/>
        <w:t>пустимых расстояний до их крон, а также вырубка деревьев, угрожающих паде</w:t>
      </w:r>
      <w:r w:rsidRPr="0096626C">
        <w:rPr>
          <w:rFonts w:ascii="Times New Roman" w:hAnsi="Times New Roman" w:cs="Times New Roman"/>
          <w:sz w:val="28"/>
          <w:szCs w:val="28"/>
        </w:rPr>
        <w:softHyphen/>
        <w:t>нием.</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Сетевые организации при содержании просек обязаны обеспечивать:</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96626C">
        <w:rPr>
          <w:rFonts w:ascii="Times New Roman" w:hAnsi="Times New Roman" w:cs="Times New Roman"/>
          <w:sz w:val="28"/>
          <w:szCs w:val="28"/>
        </w:rPr>
        <w:softHyphen/>
        <w:t>мыми в порядке, установленном законодательством Российской Федерации, пу</w:t>
      </w:r>
      <w:r w:rsidRPr="0096626C">
        <w:rPr>
          <w:rFonts w:ascii="Times New Roman" w:hAnsi="Times New Roman" w:cs="Times New Roman"/>
          <w:sz w:val="28"/>
          <w:szCs w:val="28"/>
        </w:rPr>
        <w:softHyphen/>
        <w:t>тем вырубки, обрезки крон деревьев (кустарников) и иными способами;</w:t>
      </w:r>
    </w:p>
    <w:p w:rsidR="0096626C" w:rsidRPr="00CC294F"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 xml:space="preserve">в) вырубку или обрезку крон деревьев (лесных насаждений), </w:t>
      </w:r>
      <w:r w:rsidRPr="00CC294F">
        <w:rPr>
          <w:rFonts w:ascii="Times New Roman" w:hAnsi="Times New Roman" w:cs="Times New Roman"/>
          <w:sz w:val="28"/>
          <w:szCs w:val="28"/>
        </w:rPr>
        <w:t>произра</w:t>
      </w:r>
      <w:r w:rsidRPr="00CC294F">
        <w:rPr>
          <w:rFonts w:ascii="Times New Roman" w:hAnsi="Times New Roman" w:cs="Times New Roman"/>
          <w:sz w:val="28"/>
          <w:szCs w:val="28"/>
        </w:rPr>
        <w:softHyphen/>
        <w:t>стающих на просеках, высота которых превышает 4 метра.</w:t>
      </w:r>
    </w:p>
    <w:p w:rsidR="00CC294F" w:rsidRPr="005C29B9"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lastRenderedPageBreak/>
        <w:t>Рубка деревьев в случаях, предусмотрено п.21 и 23 Правил, осуществляется по мере необходимости без предварительного предоставления лесных участков. Сетевые организации или ор</w:t>
      </w:r>
      <w:r w:rsidRPr="00CC294F">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w:t>
      </w:r>
      <w:r w:rsidRPr="005C29B9">
        <w:rPr>
          <w:rFonts w:ascii="Times New Roman" w:hAnsi="Times New Roman" w:cs="Times New Roman"/>
          <w:sz w:val="28"/>
          <w:szCs w:val="28"/>
        </w:rPr>
        <w:t xml:space="preserve"> власти отчеты об использовании лесов в соответствии со ст. 49 ЛК РФ.</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Охранные зоны на землях лесного фонда устанавливаются вдоль воздуш</w:t>
      </w:r>
      <w:r w:rsidRPr="0096626C">
        <w:rPr>
          <w:rFonts w:ascii="Times New Roman" w:hAnsi="Times New Roman" w:cs="Times New Roman"/>
          <w:sz w:val="28"/>
          <w:szCs w:val="28"/>
        </w:rPr>
        <w:softHyphen/>
        <w:t>ных линий электропередачи - в виде части поверхности участка земли и воздуш</w:t>
      </w:r>
      <w:r w:rsidRPr="0096626C">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96626C">
        <w:rPr>
          <w:rFonts w:ascii="Times New Roman" w:hAnsi="Times New Roman" w:cs="Times New Roman"/>
          <w:sz w:val="28"/>
          <w:szCs w:val="28"/>
        </w:rPr>
        <w:softHyphen/>
        <w:t>отклоненном их положении на следующем расстоянии:</w:t>
      </w:r>
    </w:p>
    <w:p w:rsidR="001A47FD" w:rsidRPr="0096626C" w:rsidRDefault="001A47FD" w:rsidP="001A47FD">
      <w:pPr>
        <w:pStyle w:val="4a"/>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4"/>
        <w:gridCol w:w="2376"/>
      </w:tblGrid>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Проектный номинальный класс напряжения, кВ</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Расстояние, м</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до 1</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2</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1-20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10</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35</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15</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110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20</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150, 220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25</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300, 500, +/- 400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30</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750, +/- 750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40</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1150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55</w:t>
            </w:r>
          </w:p>
        </w:tc>
      </w:tr>
    </w:tbl>
    <w:p w:rsidR="00CC294F" w:rsidRDefault="00CC294F" w:rsidP="00CC294F">
      <w:pPr>
        <w:ind w:firstLine="851"/>
        <w:jc w:val="both"/>
        <w:rPr>
          <w:rFonts w:ascii="Times New Roman" w:hAnsi="Times New Roman" w:cs="Times New Roman"/>
          <w:sz w:val="28"/>
          <w:szCs w:val="28"/>
        </w:rPr>
      </w:pP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w:t>
      </w:r>
      <w:r w:rsidRPr="001F2F96">
        <w:rPr>
          <w:rFonts w:ascii="Times New Roman" w:hAnsi="Times New Roman" w:cs="Times New Roman"/>
          <w:sz w:val="28"/>
          <w:szCs w:val="28"/>
        </w:rPr>
        <w:t>инфраструктур</w:t>
      </w:r>
      <w:r w:rsidR="001F2F96" w:rsidRPr="001F2F96">
        <w:rPr>
          <w:rFonts w:ascii="Times New Roman" w:hAnsi="Times New Roman" w:cs="Times New Roman"/>
          <w:sz w:val="28"/>
          <w:szCs w:val="28"/>
        </w:rPr>
        <w:t xml:space="preserve"> (ст. 91 ЗК РФ),</w:t>
      </w:r>
      <w:r w:rsidRPr="00CC294F">
        <w:rPr>
          <w:rFonts w:ascii="Times New Roman" w:hAnsi="Times New Roman" w:cs="Times New Roman"/>
          <w:sz w:val="28"/>
          <w:szCs w:val="28"/>
        </w:rPr>
        <w:t xml:space="preserve"> включая:</w:t>
      </w:r>
    </w:p>
    <w:p w:rsidR="00CC294F" w:rsidRPr="00CC294F" w:rsidRDefault="00CC294F" w:rsidP="00CC294F">
      <w:pPr>
        <w:ind w:firstLine="851"/>
        <w:jc w:val="both"/>
        <w:rPr>
          <w:rFonts w:ascii="Times New Roman" w:hAnsi="Times New Roman" w:cs="Times New Roman"/>
          <w:sz w:val="28"/>
          <w:szCs w:val="28"/>
        </w:rPr>
      </w:pPr>
      <w:bookmarkStart w:id="64" w:name="sub_9121"/>
      <w:r w:rsidRPr="00CC294F">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CC294F" w:rsidRPr="00CC294F" w:rsidRDefault="00CC294F" w:rsidP="00CC294F">
      <w:pPr>
        <w:ind w:firstLine="851"/>
        <w:jc w:val="both"/>
        <w:rPr>
          <w:rFonts w:ascii="Times New Roman" w:hAnsi="Times New Roman" w:cs="Times New Roman"/>
          <w:sz w:val="28"/>
          <w:szCs w:val="28"/>
        </w:rPr>
      </w:pPr>
      <w:bookmarkStart w:id="65" w:name="sub_90022"/>
      <w:bookmarkEnd w:id="64"/>
      <w:r w:rsidRPr="00CC294F">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CC294F" w:rsidRPr="00CC294F" w:rsidRDefault="00CC294F" w:rsidP="00CC294F">
      <w:pPr>
        <w:ind w:firstLine="851"/>
        <w:jc w:val="both"/>
        <w:rPr>
          <w:rFonts w:ascii="Times New Roman" w:hAnsi="Times New Roman" w:cs="Times New Roman"/>
          <w:sz w:val="28"/>
          <w:szCs w:val="28"/>
        </w:rPr>
      </w:pPr>
      <w:bookmarkStart w:id="66" w:name="sub_90023"/>
      <w:bookmarkEnd w:id="65"/>
      <w:r w:rsidRPr="00CC294F">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CC294F" w:rsidRPr="00CC294F" w:rsidRDefault="00CC294F" w:rsidP="00CC294F">
      <w:pPr>
        <w:ind w:firstLine="851"/>
        <w:jc w:val="both"/>
        <w:rPr>
          <w:rFonts w:ascii="Times New Roman" w:hAnsi="Times New Roman" w:cs="Times New Roman"/>
          <w:sz w:val="28"/>
          <w:szCs w:val="28"/>
        </w:rPr>
      </w:pPr>
      <w:bookmarkStart w:id="67" w:name="sub_90024"/>
      <w:bookmarkEnd w:id="66"/>
      <w:r w:rsidRPr="00CC294F">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CC294F" w:rsidRPr="00CC294F" w:rsidRDefault="00CC294F" w:rsidP="00CC294F">
      <w:pPr>
        <w:ind w:firstLine="851"/>
        <w:jc w:val="both"/>
        <w:rPr>
          <w:rFonts w:ascii="Times New Roman" w:hAnsi="Times New Roman" w:cs="Times New Roman"/>
          <w:sz w:val="28"/>
          <w:szCs w:val="28"/>
        </w:rPr>
      </w:pPr>
      <w:bookmarkStart w:id="68" w:name="sub_90025"/>
      <w:bookmarkEnd w:id="67"/>
      <w:r w:rsidRPr="00CC294F">
        <w:rPr>
          <w:rFonts w:ascii="Times New Roman" w:hAnsi="Times New Roman" w:cs="Times New Roman"/>
          <w:sz w:val="28"/>
          <w:szCs w:val="28"/>
        </w:rPr>
        <w:t>5) наземные сооружения и инфраструктуру спутниковой связи.</w:t>
      </w:r>
    </w:p>
    <w:bookmarkEnd w:id="68"/>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Федеральный закон от 7 июля 2003 года № 126-ФЗ «О связи» определяет </w:t>
      </w:r>
      <w:r w:rsidRPr="00CC294F">
        <w:rPr>
          <w:rFonts w:ascii="Times New Roman" w:hAnsi="Times New Roman" w:cs="Times New Roman"/>
          <w:bCs/>
          <w:sz w:val="28"/>
          <w:szCs w:val="28"/>
        </w:rPr>
        <w:t>линии связи</w:t>
      </w:r>
      <w:r w:rsidRPr="00CC294F">
        <w:rPr>
          <w:rFonts w:ascii="Times New Roman" w:hAnsi="Times New Roman" w:cs="Times New Roman"/>
          <w:b/>
          <w:bCs/>
          <w:sz w:val="28"/>
          <w:szCs w:val="28"/>
        </w:rPr>
        <w:t xml:space="preserve"> </w:t>
      </w:r>
      <w:r w:rsidRPr="00CC294F">
        <w:rPr>
          <w:rFonts w:ascii="Times New Roman" w:hAnsi="Times New Roman" w:cs="Times New Roman"/>
          <w:sz w:val="28"/>
          <w:szCs w:val="28"/>
        </w:rPr>
        <w:t xml:space="preserve">как линии передачи, физические цепи и линейно-кабельные сооружения связи. </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Использование земель, на которых расположены леса для целей связи, оп</w:t>
      </w:r>
      <w:r w:rsidRPr="00CC294F">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lastRenderedPageBreak/>
        <w:t>На трассах кабельных и воздушных линий связи и линий радиофикации: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устанавливаются охранные зоны с особыми условиями использования:</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На трассах кабельных и воздушных линий связи должны создаваться про</w:t>
      </w:r>
      <w:r w:rsidRPr="00CC294F">
        <w:rPr>
          <w:rFonts w:ascii="Times New Roman" w:hAnsi="Times New Roman" w:cs="Times New Roman"/>
          <w:sz w:val="28"/>
          <w:szCs w:val="28"/>
        </w:rPr>
        <w:softHyphen/>
        <w:t>секи в лесных массивах и зеленых насаждениях:</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32491E"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w:t>
      </w:r>
      <w:r w:rsidRPr="00CC294F">
        <w:rPr>
          <w:rFonts w:ascii="Times New Roman" w:hAnsi="Times New Roman" w:cs="Times New Roman"/>
          <w:sz w:val="28"/>
          <w:szCs w:val="28"/>
        </w:rPr>
        <w:lastRenderedPageBreak/>
        <w:t>безопасном в пожарном отношении состоянии силами предприятий, в ведении которых находятся линии связи.</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CC294F" w:rsidRPr="00CC294F" w:rsidRDefault="00CC294F" w:rsidP="0032491E">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w:t>
      </w:r>
      <w:r w:rsidR="0032491E">
        <w:rPr>
          <w:rFonts w:ascii="Times New Roman" w:hAnsi="Times New Roman" w:cs="Times New Roman"/>
          <w:sz w:val="28"/>
          <w:szCs w:val="28"/>
        </w:rPr>
        <w:t>в местах, подверженных размыву.</w:t>
      </w:r>
    </w:p>
    <w:p w:rsidR="00CC294F" w:rsidRPr="00CC294F" w:rsidRDefault="00CC294F" w:rsidP="00CC294F">
      <w:pPr>
        <w:autoSpaceDE w:val="0"/>
        <w:autoSpaceDN w:val="0"/>
        <w:adjustRightInd w:val="0"/>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CC294F" w:rsidRPr="00CC294F" w:rsidRDefault="0032491E" w:rsidP="00CC294F">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CC294F" w:rsidRPr="00CC294F" w:rsidRDefault="0032491E" w:rsidP="00CC294F">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32491E" w:rsidRPr="007C045E" w:rsidRDefault="0032491E" w:rsidP="0032491E">
      <w:pPr>
        <w:ind w:firstLine="851"/>
        <w:jc w:val="both"/>
        <w:rPr>
          <w:rFonts w:ascii="Times New Roman" w:hAnsi="Times New Roman" w:cs="Times New Roman"/>
          <w:sz w:val="28"/>
          <w:szCs w:val="28"/>
        </w:rPr>
      </w:pPr>
      <w:r>
        <w:rPr>
          <w:rFonts w:ascii="Times New Roman" w:hAnsi="Times New Roman" w:cs="Times New Roman"/>
          <w:sz w:val="28"/>
          <w:szCs w:val="28"/>
        </w:rPr>
        <w:t>-</w:t>
      </w:r>
      <w:r w:rsidRPr="007C045E">
        <w:rPr>
          <w:rFonts w:ascii="Times New Roman" w:hAnsi="Times New Roman" w:cs="Times New Roman"/>
          <w:sz w:val="28"/>
          <w:szCs w:val="28"/>
        </w:rPr>
        <w:t xml:space="preserve">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w:t>
      </w:r>
      <w:r w:rsidRPr="006A12A2">
        <w:rPr>
          <w:rFonts w:ascii="Times New Roman" w:hAnsi="Times New Roman" w:cs="Times New Roman"/>
          <w:sz w:val="28"/>
          <w:szCs w:val="28"/>
        </w:rPr>
        <w:t>выдачей в установленном порядке лесорубочных билетов (ордеров) и очисткой мест рубки</w:t>
      </w:r>
      <w:r w:rsidRPr="007C045E">
        <w:rPr>
          <w:rFonts w:ascii="Times New Roman" w:hAnsi="Times New Roman" w:cs="Times New Roman"/>
          <w:sz w:val="28"/>
          <w:szCs w:val="28"/>
        </w:rPr>
        <w:t xml:space="preserve"> от порубочных остатков.</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CC294F" w:rsidRPr="00CC294F" w:rsidRDefault="00CC294F" w:rsidP="00CC294F">
      <w:pPr>
        <w:autoSpaceDE w:val="0"/>
        <w:autoSpaceDN w:val="0"/>
        <w:adjustRightInd w:val="0"/>
        <w:ind w:firstLine="851"/>
        <w:jc w:val="both"/>
        <w:rPr>
          <w:rFonts w:ascii="Times New Roman" w:hAnsi="Times New Roman" w:cs="Times New Roman"/>
          <w:sz w:val="28"/>
          <w:szCs w:val="28"/>
        </w:rPr>
      </w:pPr>
      <w:r w:rsidRPr="00CC294F">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CC294F" w:rsidRPr="00CC294F" w:rsidRDefault="00CC294F" w:rsidP="00CC294F">
      <w:pPr>
        <w:autoSpaceDE w:val="0"/>
        <w:autoSpaceDN w:val="0"/>
        <w:adjustRightInd w:val="0"/>
        <w:ind w:firstLine="851"/>
        <w:jc w:val="both"/>
        <w:rPr>
          <w:rFonts w:ascii="Times New Roman" w:hAnsi="Times New Roman" w:cs="Times New Roman"/>
          <w:sz w:val="28"/>
          <w:szCs w:val="28"/>
        </w:rPr>
      </w:pPr>
      <w:r w:rsidRPr="00CC294F">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CC294F" w:rsidRPr="00CC294F" w:rsidRDefault="00CC294F" w:rsidP="00CC294F">
      <w:pPr>
        <w:autoSpaceDE w:val="0"/>
        <w:autoSpaceDN w:val="0"/>
        <w:adjustRightInd w:val="0"/>
        <w:ind w:firstLine="851"/>
        <w:jc w:val="both"/>
        <w:rPr>
          <w:sz w:val="24"/>
          <w:szCs w:val="24"/>
        </w:rPr>
      </w:pPr>
      <w:bookmarkStart w:id="69" w:name="sub_9064"/>
      <w:r w:rsidRPr="00CC294F">
        <w:rPr>
          <w:rFonts w:ascii="Times New Roman" w:hAnsi="Times New Roman" w:cs="Times New Roman"/>
          <w:sz w:val="28"/>
          <w:szCs w:val="28"/>
        </w:rPr>
        <w:t xml:space="preserve">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w:t>
      </w:r>
      <w:r w:rsidRPr="00CC294F">
        <w:rPr>
          <w:rFonts w:ascii="Times New Roman" w:hAnsi="Times New Roman" w:cs="Times New Roman"/>
          <w:sz w:val="28"/>
          <w:szCs w:val="28"/>
        </w:rPr>
        <w:lastRenderedPageBreak/>
        <w:t>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69"/>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Согласно ст. 28 Федерального закона от 31 марта 1999 года № 69-ФЗ «О газоснаб</w:t>
      </w:r>
      <w:r w:rsidRPr="00CC294F">
        <w:rPr>
          <w:rFonts w:ascii="Times New Roman" w:hAnsi="Times New Roman" w:cs="Times New Roman"/>
          <w:sz w:val="28"/>
          <w:szCs w:val="28"/>
        </w:rPr>
        <w:softHyphen/>
        <w:t>жении в Российской Федерации» организации, в ведении которых находятся объ</w:t>
      </w:r>
      <w:r w:rsidRPr="00CC294F">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содержать охранные зоны объектов системы газоснабжения в пожаробезо</w:t>
      </w:r>
      <w:r w:rsidR="00CC294F" w:rsidRPr="00CC294F">
        <w:rPr>
          <w:rFonts w:ascii="Times New Roman" w:hAnsi="Times New Roman" w:cs="Times New Roman"/>
          <w:sz w:val="28"/>
          <w:szCs w:val="28"/>
        </w:rPr>
        <w:softHyphen/>
        <w:t>пасном состоянии;</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проводить  намеченные  работы,   вырубать деревья   (кустарники)  в ох</w:t>
      </w:r>
      <w:r w:rsidR="00CC294F" w:rsidRPr="00CC294F">
        <w:rPr>
          <w:rFonts w:ascii="Times New Roman" w:hAnsi="Times New Roman" w:cs="Times New Roman"/>
          <w:sz w:val="28"/>
          <w:szCs w:val="28"/>
        </w:rPr>
        <w:softHyphen/>
        <w:t>ранных зонах объектов системы  газоснабжения и за пределами таких зон в по</w:t>
      </w:r>
      <w:r w:rsidR="00CC294F" w:rsidRPr="00CC294F">
        <w:rPr>
          <w:rFonts w:ascii="Times New Roman" w:hAnsi="Times New Roman" w:cs="Times New Roman"/>
          <w:sz w:val="28"/>
          <w:szCs w:val="28"/>
        </w:rPr>
        <w:softHyphen/>
        <w:t>рядке, установленном лесным законодательством Российской Федерации.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Правилами охраны газораспределительных сетей, утвержденных Поста</w:t>
      </w:r>
      <w:r w:rsidRPr="00CC294F">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Охранные зоны устанавливаются вдоль трасс межпоселковых газопроводов, прохо</w:t>
      </w:r>
      <w:r w:rsidRPr="00CC294F">
        <w:rPr>
          <w:rFonts w:ascii="Times New Roman" w:hAnsi="Times New Roman" w:cs="Times New Roman"/>
          <w:sz w:val="28"/>
          <w:szCs w:val="28"/>
        </w:rPr>
        <w:softHyphen/>
        <w:t>дящих по лесам - в виде просек шириной 6 м, по 3 м с каждой стороны газопро</w:t>
      </w:r>
      <w:r w:rsidRPr="00CC294F">
        <w:rPr>
          <w:rFonts w:ascii="Times New Roman" w:hAnsi="Times New Roman" w:cs="Times New Roman"/>
          <w:sz w:val="28"/>
          <w:szCs w:val="28"/>
        </w:rPr>
        <w:softHyphen/>
        <w:t>вода.</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Для надземных участков газопроводов  расстояние от деревьев до трубо</w:t>
      </w:r>
      <w:r w:rsidRPr="00CC294F">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CC294F">
        <w:rPr>
          <w:rFonts w:ascii="Times New Roman" w:hAnsi="Times New Roman" w:cs="Times New Roman"/>
          <w:sz w:val="28"/>
          <w:szCs w:val="28"/>
        </w:rPr>
        <w:softHyphen/>
        <w:t>ции газопровода.</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содержать охранные зоны (просеки) газораспределительных   сетей в по</w:t>
      </w:r>
      <w:r w:rsidR="00CC294F" w:rsidRPr="00CC294F">
        <w:rPr>
          <w:rFonts w:ascii="Times New Roman" w:hAnsi="Times New Roman" w:cs="Times New Roman"/>
          <w:sz w:val="28"/>
          <w:szCs w:val="28"/>
        </w:rPr>
        <w:softHyphen/>
        <w:t>жаробезопасном состоянии;</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создавать минерализованные полосы по границам просек шириной не ме</w:t>
      </w:r>
      <w:r w:rsidR="00CC294F" w:rsidRPr="00CC294F">
        <w:rPr>
          <w:rFonts w:ascii="Times New Roman" w:hAnsi="Times New Roman" w:cs="Times New Roman"/>
          <w:sz w:val="28"/>
          <w:szCs w:val="28"/>
        </w:rPr>
        <w:softHyphen/>
        <w:t>нее 1,4 м;</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устраивать через каждые 5 – 7 км переезды для противопожарной техники.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Проведение работ в таких охранных зонах и за их пределами должно про</w:t>
      </w:r>
      <w:r w:rsidRPr="00CC294F">
        <w:rPr>
          <w:rFonts w:ascii="Times New Roman" w:hAnsi="Times New Roman" w:cs="Times New Roman"/>
          <w:sz w:val="28"/>
          <w:szCs w:val="28"/>
        </w:rPr>
        <w:softHyphen/>
        <w:t>изводиться в порядке, установленном лесным законодательс</w:t>
      </w:r>
      <w:r w:rsidRPr="00CC294F">
        <w:rPr>
          <w:rFonts w:ascii="Times New Roman" w:hAnsi="Times New Roman" w:cs="Times New Roman"/>
          <w:sz w:val="28"/>
          <w:szCs w:val="28"/>
        </w:rPr>
        <w:softHyphen/>
        <w:t>твом Российской Фе</w:t>
      </w:r>
      <w:r w:rsidRPr="00CC294F">
        <w:rPr>
          <w:rFonts w:ascii="Times New Roman" w:hAnsi="Times New Roman" w:cs="Times New Roman"/>
          <w:sz w:val="28"/>
          <w:szCs w:val="28"/>
        </w:rPr>
        <w:softHyphen/>
        <w:t>дерации.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В аварийных ситуациях эксплуатационной организации разрешается подъ</w:t>
      </w:r>
      <w:r w:rsidRPr="00CC294F">
        <w:rPr>
          <w:rFonts w:ascii="Times New Roman" w:hAnsi="Times New Roman" w:cs="Times New Roman"/>
          <w:sz w:val="28"/>
          <w:szCs w:val="28"/>
        </w:rPr>
        <w:softHyphen/>
        <w:t>езд к газораспределительной сети по кратчайшему маршруту для доставки тех</w:t>
      </w:r>
      <w:r w:rsidRPr="00CC294F">
        <w:rPr>
          <w:rFonts w:ascii="Times New Roman" w:hAnsi="Times New Roman" w:cs="Times New Roman"/>
          <w:sz w:val="28"/>
          <w:szCs w:val="28"/>
        </w:rPr>
        <w:softHyphen/>
        <w:t>ники и материалов с последующим оформлением акта.</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lastRenderedPageBreak/>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CC294F" w:rsidRPr="005C29B9"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После выполнения работ по ремонту, обслуживанию или устранению по</w:t>
      </w:r>
      <w:r w:rsidRPr="00CC294F">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CC294F">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CC294F">
        <w:rPr>
          <w:rFonts w:ascii="Times New Roman" w:hAnsi="Times New Roman" w:cs="Times New Roman"/>
          <w:sz w:val="28"/>
          <w:szCs w:val="28"/>
        </w:rPr>
        <w:softHyphen/>
        <w:t>тивировать) и передать их по акту собственнику, владельцу, пользователю зе</w:t>
      </w:r>
      <w:r w:rsidRPr="00CC294F">
        <w:rPr>
          <w:rFonts w:ascii="Times New Roman" w:hAnsi="Times New Roman" w:cs="Times New Roman"/>
          <w:sz w:val="28"/>
          <w:szCs w:val="28"/>
        </w:rPr>
        <w:softHyphen/>
        <w:t>мельного участка или упол</w:t>
      </w:r>
      <w:r w:rsidRPr="00CC294F">
        <w:rPr>
          <w:rFonts w:ascii="Times New Roman" w:hAnsi="Times New Roman" w:cs="Times New Roman"/>
          <w:sz w:val="28"/>
          <w:szCs w:val="28"/>
        </w:rPr>
        <w:softHyphen/>
        <w:t>номоченному им лицу.</w:t>
      </w:r>
    </w:p>
    <w:p w:rsidR="003D159F" w:rsidRDefault="003D159F" w:rsidP="00B92108">
      <w:pPr>
        <w:pStyle w:val="2f5"/>
        <w:rPr>
          <w:lang w:val="ru-RU"/>
        </w:rPr>
      </w:pPr>
    </w:p>
    <w:p w:rsidR="007C796A" w:rsidRPr="007C796A" w:rsidRDefault="00FB09C7" w:rsidP="00B92108">
      <w:pPr>
        <w:pStyle w:val="2f5"/>
      </w:pPr>
      <w:bookmarkStart w:id="70" w:name="_Toc508721908"/>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63"/>
      <w:bookmarkEnd w:id="70"/>
    </w:p>
    <w:p w:rsidR="007C796A" w:rsidRPr="007C796A" w:rsidRDefault="007C796A" w:rsidP="00B92108">
      <w:pPr>
        <w:ind w:left="720"/>
        <w:rPr>
          <w:rFonts w:ascii="Times New Roman" w:hAnsi="Times New Roman" w:cs="Times New Roman"/>
          <w:b/>
          <w:sz w:val="28"/>
          <w:szCs w:val="28"/>
          <w:lang w:eastAsia="en-US"/>
        </w:rPr>
      </w:pPr>
    </w:p>
    <w:p w:rsidR="0032491E" w:rsidRDefault="0032491E" w:rsidP="0032491E">
      <w:pPr>
        <w:pStyle w:val="4a"/>
        <w:rPr>
          <w:lang w:val="ru-RU"/>
        </w:rPr>
      </w:pPr>
      <w:r w:rsidRPr="006A12A2">
        <w:rPr>
          <w:lang w:val="ru-RU"/>
        </w:rPr>
        <w:t>Не допускается размещение объектов лесоперерабатывающей инфраструктуры в защитных лесах и на особо защитных участках лесов.</w:t>
      </w:r>
    </w:p>
    <w:p w:rsidR="002E3619" w:rsidRDefault="002E3619" w:rsidP="002E3619">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CC294F" w:rsidRPr="00CC294F" w:rsidRDefault="00CC294F" w:rsidP="00CC294F">
      <w:pPr>
        <w:pStyle w:val="4a"/>
        <w:rPr>
          <w:lang w:val="ru-RU"/>
        </w:rPr>
      </w:pPr>
      <w:r w:rsidRPr="00CC294F">
        <w:rPr>
          <w:lang w:val="ru-RU"/>
        </w:rPr>
        <w:t>Лица, использующие леса для переработки древесины и иных лесных ресурсов, имеют право:</w:t>
      </w:r>
    </w:p>
    <w:p w:rsidR="00CC294F" w:rsidRPr="00CC294F" w:rsidRDefault="006A12A2" w:rsidP="00CC294F">
      <w:pPr>
        <w:pStyle w:val="4a"/>
        <w:rPr>
          <w:lang w:val="ru-RU"/>
        </w:rPr>
      </w:pPr>
      <w:r>
        <w:rPr>
          <w:lang w:val="ru-RU"/>
        </w:rPr>
        <w:t>-</w:t>
      </w:r>
      <w:r w:rsidR="00CC294F" w:rsidRPr="00CC294F">
        <w:rPr>
          <w:lang w:val="ru-RU"/>
        </w:rPr>
        <w:t>создавать лесную инфраструктуру (лесные дороги, лесные склады и другое) в соответствии с ч. 1 ст. 13 ЛК РФ;</w:t>
      </w:r>
    </w:p>
    <w:p w:rsidR="00CC294F" w:rsidRPr="00CC294F" w:rsidRDefault="006A12A2" w:rsidP="00CC294F">
      <w:pPr>
        <w:pStyle w:val="4a"/>
        <w:rPr>
          <w:lang w:val="ru-RU"/>
        </w:rPr>
      </w:pPr>
      <w:r>
        <w:rPr>
          <w:lang w:val="ru-RU"/>
        </w:rPr>
        <w:t>-</w:t>
      </w:r>
      <w:r w:rsidR="00CC294F" w:rsidRPr="00CC294F">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CC294F" w:rsidRPr="00CC294F" w:rsidRDefault="006A12A2" w:rsidP="00CC294F">
      <w:pPr>
        <w:pStyle w:val="4a"/>
        <w:rPr>
          <w:lang w:val="ru-RU"/>
        </w:rPr>
      </w:pPr>
      <w:r>
        <w:rPr>
          <w:lang w:val="ru-RU"/>
        </w:rPr>
        <w:t>-</w:t>
      </w:r>
      <w:r w:rsidR="00CC294F" w:rsidRPr="00CC294F">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CC294F" w:rsidRPr="00CC294F" w:rsidRDefault="006A12A2" w:rsidP="00CC294F">
      <w:pPr>
        <w:pStyle w:val="4a"/>
        <w:rPr>
          <w:lang w:val="ru-RU"/>
        </w:rPr>
      </w:pPr>
      <w:r>
        <w:rPr>
          <w:lang w:val="ru-RU"/>
        </w:rPr>
        <w:t>-</w:t>
      </w:r>
      <w:r w:rsidR="00CC294F" w:rsidRPr="00CC294F">
        <w:rPr>
          <w:lang w:val="ru-RU"/>
        </w:rPr>
        <w:t>осуществлять иные права, предусмотренные Лесным кодексом Российской Федерации</w:t>
      </w:r>
    </w:p>
    <w:p w:rsidR="002E3619" w:rsidRPr="001F2F96" w:rsidRDefault="002E3619" w:rsidP="002E3619">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w:t>
      </w:r>
      <w:r w:rsidRPr="001F2F96">
        <w:rPr>
          <w:rFonts w:ascii="Times New Roman" w:hAnsi="Times New Roman" w:cs="Times New Roman"/>
          <w:sz w:val="28"/>
          <w:szCs w:val="28"/>
          <w:lang w:eastAsia="en-US"/>
        </w:rPr>
        <w:t xml:space="preserve">пустырей, прогалины, а также площади, на которых произрастают низкополнотные и наименее ценные лесные насаждения. </w:t>
      </w:r>
    </w:p>
    <w:p w:rsidR="001F2F96" w:rsidRPr="001F2F96" w:rsidRDefault="001F2F96" w:rsidP="001F2F96">
      <w:pPr>
        <w:ind w:right="-28" w:firstLine="709"/>
        <w:jc w:val="both"/>
        <w:rPr>
          <w:rFonts w:ascii="Times New Roman" w:hAnsi="Times New Roman" w:cs="Times New Roman"/>
          <w:sz w:val="28"/>
          <w:szCs w:val="28"/>
          <w:lang w:eastAsia="en-US"/>
        </w:rPr>
      </w:pPr>
      <w:r w:rsidRPr="001F2F96">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824192" w:rsidRPr="005E3EE8" w:rsidRDefault="00824192" w:rsidP="00824192">
      <w:pPr>
        <w:ind w:right="-28" w:firstLine="709"/>
        <w:jc w:val="both"/>
        <w:rPr>
          <w:rFonts w:ascii="Times New Roman" w:hAnsi="Times New Roman" w:cs="Times New Roman"/>
          <w:sz w:val="28"/>
          <w:szCs w:val="28"/>
          <w:lang w:eastAsia="en-US"/>
        </w:rPr>
      </w:pPr>
      <w:r w:rsidRPr="001F2F96">
        <w:rPr>
          <w:rFonts w:ascii="Times New Roman" w:hAnsi="Times New Roman" w:cs="Times New Roman"/>
          <w:sz w:val="28"/>
          <w:szCs w:val="28"/>
          <w:lang w:eastAsia="en-US"/>
        </w:rPr>
        <w:t>Правила</w:t>
      </w:r>
      <w:r w:rsidRPr="00824192">
        <w:rPr>
          <w:rFonts w:ascii="Times New Roman" w:hAnsi="Times New Roman" w:cs="Times New Roman"/>
          <w:sz w:val="28"/>
          <w:szCs w:val="28"/>
          <w:lang w:eastAsia="en-US"/>
        </w:rPr>
        <w:t xml:space="preserve">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7C796A" w:rsidRDefault="007C796A" w:rsidP="00B92108">
      <w:pPr>
        <w:jc w:val="both"/>
        <w:rPr>
          <w:rFonts w:ascii="Times New Roman" w:hAnsi="Times New Roman" w:cs="Times New Roman"/>
          <w:sz w:val="28"/>
          <w:szCs w:val="28"/>
          <w:lang w:eastAsia="en-US"/>
        </w:rPr>
      </w:pPr>
    </w:p>
    <w:p w:rsidR="007C796A" w:rsidRPr="007C796A" w:rsidRDefault="00FB09C7" w:rsidP="00B92108">
      <w:pPr>
        <w:pStyle w:val="2f5"/>
      </w:pPr>
      <w:bookmarkStart w:id="71" w:name="_Toc369615213"/>
      <w:bookmarkStart w:id="72" w:name="_Toc508721909"/>
      <w:r>
        <w:t>2.16. </w:t>
      </w:r>
      <w:r w:rsidR="007C796A" w:rsidRPr="007C796A">
        <w:t>Нормативы, параметры и сроки использования лес</w:t>
      </w:r>
      <w:r>
        <w:t>ов</w:t>
      </w:r>
      <w:r>
        <w:br/>
        <w:t xml:space="preserve">для </w:t>
      </w:r>
      <w:r w:rsidR="00314B16">
        <w:rPr>
          <w:lang w:val="ru-RU"/>
        </w:rPr>
        <w:t xml:space="preserve">осуществления </w:t>
      </w:r>
      <w:r>
        <w:t>религиозной деятельности</w:t>
      </w:r>
      <w:bookmarkEnd w:id="71"/>
      <w:bookmarkEnd w:id="72"/>
    </w:p>
    <w:p w:rsidR="007C796A" w:rsidRPr="00FB09C7" w:rsidRDefault="007C796A" w:rsidP="00B92108">
      <w:pPr>
        <w:jc w:val="both"/>
        <w:rPr>
          <w:rFonts w:ascii="Times New Roman" w:hAnsi="Times New Roman" w:cs="Times New Roman"/>
          <w:sz w:val="28"/>
          <w:szCs w:val="28"/>
          <w:lang w:eastAsia="en-US"/>
        </w:rPr>
      </w:pPr>
    </w:p>
    <w:p w:rsidR="00A3074A" w:rsidRPr="007C796A" w:rsidRDefault="00A3074A" w:rsidP="00A3074A">
      <w:pPr>
        <w:pStyle w:val="4a"/>
        <w:rPr>
          <w:rFonts w:eastAsia="Times New Roman"/>
        </w:rPr>
      </w:pPr>
      <w:r w:rsidRPr="007C796A">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w:t>
      </w:r>
      <w:r>
        <w:rPr>
          <w:rFonts w:eastAsia="Times New Roman"/>
        </w:rPr>
        <w:t>«</w:t>
      </w:r>
      <w:r w:rsidRPr="007C796A">
        <w:rPr>
          <w:rFonts w:eastAsia="Times New Roman"/>
        </w:rPr>
        <w:t>О свободе совести и о религиозных объединениях</w:t>
      </w:r>
      <w:r>
        <w:rPr>
          <w:rFonts w:eastAsia="Times New Roman"/>
        </w:rPr>
        <w:t>»</w:t>
      </w:r>
      <w:r w:rsidRPr="007C796A">
        <w:rPr>
          <w:rFonts w:eastAsia="Times New Roman"/>
        </w:rPr>
        <w:t xml:space="preserve">. </w:t>
      </w:r>
    </w:p>
    <w:p w:rsidR="00A3074A" w:rsidRPr="001F2F96" w:rsidRDefault="00A3074A" w:rsidP="00A3074A">
      <w:pPr>
        <w:pStyle w:val="4a"/>
      </w:pPr>
      <w:r w:rsidRPr="001F2F96">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0096626C" w:rsidRPr="001F2F96">
        <w:rPr>
          <w:lang w:val="ru-RU"/>
        </w:rPr>
        <w:t>.</w:t>
      </w:r>
      <w:r w:rsidRPr="001F2F96">
        <w:t xml:space="preserve"> 2 ст. 47 ЛК РФ).</w:t>
      </w:r>
    </w:p>
    <w:p w:rsidR="001F2F96" w:rsidRPr="001F2F96" w:rsidRDefault="001F2F96" w:rsidP="001F2F96">
      <w:pPr>
        <w:pStyle w:val="4a"/>
        <w:ind w:firstLine="567"/>
      </w:pPr>
      <w:r w:rsidRPr="001F2F96">
        <w:rPr>
          <w:rStyle w:val="apple-converted-space"/>
          <w:shd w:val="clear" w:color="auto" w:fill="FFFFFF"/>
        </w:rPr>
        <w:t> </w:t>
      </w:r>
      <w:r w:rsidRPr="001F2F96">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294F" w:rsidRPr="005C29B9" w:rsidRDefault="00CC294F" w:rsidP="00CC294F">
      <w:pPr>
        <w:pStyle w:val="4a"/>
      </w:pPr>
      <w:r w:rsidRPr="001F2F96">
        <w:t>Заготовка и сбор лесных ресурсов, ведение сельского</w:t>
      </w:r>
      <w:r w:rsidRPr="00CC294F">
        <w:t xml:space="preserve">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CC294F">
        <w:rPr>
          <w:lang w:val="ru-RU"/>
        </w:rPr>
        <w:t>ст.ст. 32, 34,38</w:t>
      </w:r>
      <w:r w:rsidRPr="00CC294F">
        <w:t xml:space="preserve"> ЛК РФ.</w:t>
      </w:r>
    </w:p>
    <w:p w:rsidR="00A3074A" w:rsidRPr="0096626C" w:rsidRDefault="00A3074A" w:rsidP="00A3074A">
      <w:pPr>
        <w:pStyle w:val="4a"/>
      </w:pPr>
      <w:r w:rsidRPr="0096626C">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96626C" w:rsidRPr="0096626C" w:rsidRDefault="0096626C" w:rsidP="0096626C">
      <w:pPr>
        <w:pStyle w:val="4a"/>
      </w:pPr>
      <w:r w:rsidRPr="0096626C">
        <w:t>В соответствии со статьей 8 Федерального закона от 26</w:t>
      </w:r>
      <w:r w:rsidRPr="0096626C">
        <w:rPr>
          <w:lang w:val="ru-RU"/>
        </w:rPr>
        <w:t xml:space="preserve"> сентября </w:t>
      </w:r>
      <w:r w:rsidRPr="0096626C">
        <w:t>1997</w:t>
      </w:r>
      <w:r w:rsidRPr="0096626C">
        <w:rPr>
          <w:lang w:val="ru-RU"/>
        </w:rPr>
        <w:t xml:space="preserve"> года</w:t>
      </w:r>
      <w:r w:rsidRPr="0096626C">
        <w:t xml:space="preserve"> № 125-ФЗ</w:t>
      </w:r>
      <w:r w:rsidRPr="0096626C">
        <w:rPr>
          <w:lang w:val="ru-RU"/>
        </w:rPr>
        <w:t xml:space="preserve"> </w:t>
      </w:r>
      <w:r w:rsidRPr="0096626C">
        <w:rPr>
          <w:rFonts w:eastAsia="Times New Roman"/>
        </w:rPr>
        <w:t>«О свободе совести и о религиозных объединениях»</w:t>
      </w:r>
      <w:r w:rsidRPr="0096626C">
        <w:t xml:space="preserve"> </w:t>
      </w:r>
      <w:r w:rsidRPr="0096626C">
        <w:rPr>
          <w:bCs/>
        </w:rPr>
        <w:t xml:space="preserve">религиозной организацией </w:t>
      </w:r>
      <w:r w:rsidRPr="0096626C">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96626C" w:rsidRPr="0096626C" w:rsidRDefault="0096626C" w:rsidP="0096626C">
      <w:pPr>
        <w:pStyle w:val="4a"/>
      </w:pPr>
      <w:r w:rsidRPr="0096626C">
        <w:t xml:space="preserve">Религиозным объединениям, не имеющим статуса юридического лица, а также религиозным группам и их участникам предоставление лесов для использования в </w:t>
      </w:r>
      <w:r w:rsidRPr="00F53DBB">
        <w:t>религиозных целях не предусматривает</w:t>
      </w:r>
      <w:r w:rsidRPr="00F53DBB">
        <w:rPr>
          <w:lang w:val="ru-RU"/>
        </w:rPr>
        <w:t>ся</w:t>
      </w:r>
      <w:r w:rsidRPr="00F53DBB">
        <w:t xml:space="preserve">. Религиозные организации подлежат государственной регистрации в соответствии с Федеральным законом </w:t>
      </w:r>
      <w:r w:rsidR="00F53DBB" w:rsidRPr="00F53DBB">
        <w:t>от 8 августа 2001 года</w:t>
      </w:r>
      <w:r w:rsidR="00F53DBB">
        <w:t xml:space="preserve"> </w:t>
      </w:r>
      <w:r w:rsidRPr="0096626C">
        <w:t>№ 129-ФЗ</w:t>
      </w:r>
      <w:r w:rsidRPr="0096626C">
        <w:rPr>
          <w:lang w:val="ru-RU"/>
        </w:rPr>
        <w:t xml:space="preserve"> «О государственной регистрации юридических лиц и индивидуальных предпринимателей»</w:t>
      </w:r>
      <w:r w:rsidRPr="0096626C">
        <w:t xml:space="preserve"> </w:t>
      </w:r>
      <w:r w:rsidR="00F53DBB">
        <w:rPr>
          <w:lang w:val="ru-RU"/>
        </w:rPr>
        <w:t xml:space="preserve">                 </w:t>
      </w:r>
      <w:r w:rsidRPr="0096626C">
        <w:t>с учетом установленного законодательством о свободе совести и свободе вероисповедания порядка государственной реги</w:t>
      </w:r>
      <w:r w:rsidR="001F2F96">
        <w:t>страции религиозных организаций</w:t>
      </w:r>
      <w:r w:rsidRPr="0096626C">
        <w:t>.</w:t>
      </w:r>
    </w:p>
    <w:p w:rsidR="0096626C" w:rsidRPr="0096626C" w:rsidRDefault="0096626C" w:rsidP="0096626C">
      <w:pPr>
        <w:pStyle w:val="4a"/>
        <w:rPr>
          <w:lang w:val="ru-RU"/>
        </w:rPr>
      </w:pPr>
      <w:r w:rsidRPr="0096626C">
        <w:rPr>
          <w:lang w:val="ru-RU"/>
        </w:rPr>
        <w:t>В соответствии с ч.</w:t>
      </w:r>
      <w:r w:rsidRPr="0096626C">
        <w:t xml:space="preserve"> 3 ст. 47 ЛК РФ лесные участки, находящиеся в государственной или муниципальной собственности, предоставля</w:t>
      </w:r>
      <w:r w:rsidRPr="0096626C">
        <w:rPr>
          <w:lang w:val="ru-RU"/>
        </w:rPr>
        <w:t>ются</w:t>
      </w:r>
      <w:r w:rsidRPr="0096626C">
        <w:t xml:space="preserve"> религиозным организациям в безвозмездное пользование для осуществления религиозной деятельности.</w:t>
      </w:r>
    </w:p>
    <w:p w:rsidR="0096626C" w:rsidRPr="00991131" w:rsidRDefault="0096626C" w:rsidP="0096626C">
      <w:pPr>
        <w:autoSpaceDE w:val="0"/>
        <w:autoSpaceDN w:val="0"/>
        <w:adjustRightInd w:val="0"/>
        <w:ind w:right="-28" w:firstLine="709"/>
        <w:jc w:val="both"/>
        <w:rPr>
          <w:rFonts w:ascii="Times New Roman" w:hAnsi="Times New Roman" w:cs="Times New Roman"/>
          <w:sz w:val="28"/>
          <w:szCs w:val="28"/>
          <w:lang w:eastAsia="en-US"/>
        </w:rPr>
      </w:pPr>
      <w:r w:rsidRPr="0096626C">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1A47FD" w:rsidRPr="001A47FD" w:rsidRDefault="001A47FD" w:rsidP="00A3074A">
      <w:pPr>
        <w:pStyle w:val="4a"/>
        <w:rPr>
          <w:lang w:val="ru-RU"/>
        </w:rPr>
      </w:pPr>
    </w:p>
    <w:p w:rsidR="007C796A" w:rsidRPr="007C796A" w:rsidRDefault="00612885" w:rsidP="00B92108">
      <w:pPr>
        <w:pStyle w:val="2f5"/>
      </w:pPr>
      <w:bookmarkStart w:id="73" w:name="_Toc369615214"/>
      <w:bookmarkStart w:id="74" w:name="_Toc508721910"/>
      <w:r>
        <w:lastRenderedPageBreak/>
        <w:t>2.17. </w:t>
      </w:r>
      <w:r w:rsidR="007C796A" w:rsidRPr="007C796A">
        <w:t>Требования к охране, защите и воспроизводс</w:t>
      </w:r>
      <w:r>
        <w:t>тву лесов</w:t>
      </w:r>
      <w:bookmarkEnd w:id="73"/>
      <w:bookmarkEnd w:id="74"/>
    </w:p>
    <w:p w:rsidR="007C796A" w:rsidRPr="007C796A" w:rsidRDefault="007C796A" w:rsidP="00B92108">
      <w:pPr>
        <w:ind w:left="720"/>
        <w:rPr>
          <w:rFonts w:ascii="Times New Roman" w:hAnsi="Times New Roman" w:cs="Times New Roman"/>
          <w:b/>
          <w:sz w:val="28"/>
          <w:szCs w:val="28"/>
          <w:lang w:eastAsia="en-US"/>
        </w:rPr>
      </w:pPr>
    </w:p>
    <w:p w:rsidR="007C796A" w:rsidRPr="00314B16" w:rsidRDefault="007C796A" w:rsidP="009559A2">
      <w:pPr>
        <w:numPr>
          <w:ilvl w:val="2"/>
          <w:numId w:val="10"/>
        </w:numPr>
        <w:jc w:val="center"/>
        <w:rPr>
          <w:rFonts w:ascii="Times New Roman" w:hAnsi="Times New Roman" w:cs="Times New Roman"/>
          <w:b/>
          <w:sz w:val="28"/>
          <w:szCs w:val="28"/>
          <w:lang w:eastAsia="en-US"/>
        </w:rPr>
      </w:pPr>
      <w:r w:rsidRPr="00314B16">
        <w:rPr>
          <w:rFonts w:ascii="Times New Roman" w:hAnsi="Times New Roman" w:cs="Times New Roman"/>
          <w:b/>
          <w:sz w:val="28"/>
          <w:szCs w:val="28"/>
          <w:lang w:eastAsia="en-US"/>
        </w:rPr>
        <w:t>Требования к мерам пожарной безопасности в лесах, охране</w:t>
      </w:r>
      <w:r w:rsidRPr="00314B16">
        <w:rPr>
          <w:rFonts w:ascii="Times New Roman" w:hAnsi="Times New Roman" w:cs="Times New Roman"/>
          <w:b/>
          <w:sz w:val="28"/>
          <w:szCs w:val="28"/>
          <w:lang w:eastAsia="en-US"/>
        </w:rPr>
        <w:br/>
        <w:t>лесов от загрязнения радиоактивными веществами</w:t>
      </w:r>
      <w:r w:rsidR="00314B16">
        <w:rPr>
          <w:rFonts w:ascii="Times New Roman" w:hAnsi="Times New Roman" w:cs="Times New Roman"/>
          <w:b/>
          <w:sz w:val="28"/>
          <w:szCs w:val="28"/>
          <w:lang w:eastAsia="en-US"/>
        </w:rPr>
        <w:t xml:space="preserve"> </w:t>
      </w:r>
      <w:r w:rsidR="00104DFC" w:rsidRPr="00314B16">
        <w:rPr>
          <w:rFonts w:ascii="Times New Roman" w:hAnsi="Times New Roman" w:cs="Times New Roman"/>
          <w:b/>
          <w:sz w:val="28"/>
          <w:szCs w:val="28"/>
          <w:lang w:eastAsia="en-US"/>
        </w:rPr>
        <w:t>и иного негативного воздействия</w:t>
      </w:r>
    </w:p>
    <w:p w:rsidR="0032491E" w:rsidRPr="006A12A2" w:rsidRDefault="0032491E" w:rsidP="0032491E">
      <w:pPr>
        <w:pStyle w:val="4a"/>
        <w:ind w:firstLine="425"/>
        <w:rPr>
          <w:lang w:val="ru-RU"/>
        </w:rPr>
      </w:pPr>
      <w:r w:rsidRPr="006A12A2">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32491E" w:rsidRPr="006A12A2" w:rsidRDefault="0032491E" w:rsidP="0032491E">
      <w:pPr>
        <w:pStyle w:val="4a"/>
        <w:ind w:firstLine="425"/>
        <w:rPr>
          <w:lang w:val="ru-RU"/>
        </w:rPr>
      </w:pPr>
      <w:r w:rsidRPr="006A12A2">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32491E" w:rsidRPr="006A12A2" w:rsidRDefault="0032491E" w:rsidP="0032491E">
      <w:pPr>
        <w:pStyle w:val="4a"/>
        <w:ind w:firstLine="425"/>
        <w:rPr>
          <w:lang w:val="ru-RU"/>
        </w:rPr>
      </w:pPr>
      <w:r w:rsidRPr="006A12A2">
        <w:rPr>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32491E" w:rsidRPr="0032491E" w:rsidRDefault="0032491E" w:rsidP="0032491E">
      <w:pPr>
        <w:pStyle w:val="4a"/>
        <w:ind w:firstLine="425"/>
        <w:rPr>
          <w:lang w:val="ru-RU"/>
        </w:rPr>
      </w:pPr>
      <w:r w:rsidRPr="006A12A2">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96626C" w:rsidRPr="00991131" w:rsidRDefault="0096626C" w:rsidP="0096626C">
      <w:pPr>
        <w:pStyle w:val="4a"/>
        <w:ind w:firstLine="567"/>
      </w:pPr>
      <w:r w:rsidRPr="0096626C">
        <w:t>Охрана лесов от пожаров осуществляется в соответствии со ст</w:t>
      </w:r>
      <w:r w:rsidRPr="0096626C">
        <w:rPr>
          <w:lang w:val="ru-RU"/>
        </w:rPr>
        <w:t>.ст.</w:t>
      </w:r>
      <w:r w:rsidRPr="0096626C">
        <w:t xml:space="preserve"> 51</w:t>
      </w:r>
      <w:r w:rsidRPr="0096626C">
        <w:rPr>
          <w:lang w:val="ru-RU"/>
        </w:rPr>
        <w:t>,</w:t>
      </w:r>
      <w:r w:rsidRPr="0096626C">
        <w:t>53 ЛК РФ, Федеральным законом от 21</w:t>
      </w:r>
      <w:r w:rsidRPr="0096626C">
        <w:rPr>
          <w:lang w:val="ru-RU"/>
        </w:rPr>
        <w:t xml:space="preserve"> декабря </w:t>
      </w:r>
      <w:r w:rsidRPr="0096626C">
        <w:t>1994</w:t>
      </w:r>
      <w:r w:rsidRPr="0096626C">
        <w:rPr>
          <w:lang w:val="ru-RU"/>
        </w:rPr>
        <w:t xml:space="preserve"> года</w:t>
      </w:r>
      <w:r w:rsidRPr="0096626C">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96626C">
        <w:rPr>
          <w:lang w:val="ru-RU"/>
        </w:rPr>
        <w:t xml:space="preserve"> - </w:t>
      </w:r>
      <w:r w:rsidRPr="0096626C">
        <w:t>Правила пожарной безопасности в лесах).</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1F2F96">
        <w:rPr>
          <w:rFonts w:ascii="Times New Roman" w:hAnsi="Times New Roman" w:cs="Times New Roman"/>
          <w:sz w:val="28"/>
          <w:szCs w:val="28"/>
        </w:rPr>
        <w:t xml:space="preserve">Правила пожарной безопасности в лесах для каждого лесного района устанавливаются Министерством природных ресурсов </w:t>
      </w:r>
      <w:r w:rsidR="001F2F96" w:rsidRPr="001F2F96">
        <w:rPr>
          <w:rFonts w:ascii="Times New Roman" w:hAnsi="Times New Roman" w:cs="Times New Roman"/>
          <w:sz w:val="28"/>
          <w:szCs w:val="28"/>
        </w:rPr>
        <w:t xml:space="preserve">и экологии </w:t>
      </w:r>
      <w:r w:rsidRPr="001F2F96">
        <w:rPr>
          <w:rFonts w:ascii="Times New Roman" w:hAnsi="Times New Roman" w:cs="Times New Roman"/>
          <w:sz w:val="28"/>
          <w:szCs w:val="28"/>
        </w:rPr>
        <w:t>Российской Федерации.</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В целях обеспечения пожарной безопасности в лесах осуществляются:</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lastRenderedPageBreak/>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CC294F" w:rsidRPr="00CC294F" w:rsidRDefault="00CC294F" w:rsidP="00CC294F">
      <w:pPr>
        <w:pStyle w:val="4a"/>
      </w:pPr>
      <w:r w:rsidRPr="00CC294F">
        <w:t>в) мониторинг пожарной опасности в лесах</w:t>
      </w:r>
      <w:r w:rsidRPr="00CC294F">
        <w:rPr>
          <w:lang w:val="ru-RU"/>
        </w:rPr>
        <w:t xml:space="preserve"> и лесных пожаров</w:t>
      </w:r>
      <w:r w:rsidRPr="00CC294F">
        <w:t>;</w:t>
      </w:r>
    </w:p>
    <w:p w:rsidR="00CC294F" w:rsidRPr="00CC294F" w:rsidRDefault="00CC294F" w:rsidP="00CC294F">
      <w:pPr>
        <w:pStyle w:val="4a"/>
      </w:pPr>
      <w:r w:rsidRPr="00CC294F">
        <w:t>г) разработка планов тушения лесных пожаров;</w:t>
      </w:r>
    </w:p>
    <w:p w:rsidR="00CC294F" w:rsidRPr="00CC294F" w:rsidRDefault="00CC294F" w:rsidP="00CC294F">
      <w:pPr>
        <w:pStyle w:val="4a"/>
      </w:pPr>
      <w:r w:rsidRPr="00CC294F">
        <w:t>д) тушение лесных пожаров;</w:t>
      </w:r>
    </w:p>
    <w:p w:rsidR="00CC294F" w:rsidRPr="00CC294F" w:rsidRDefault="00CC294F" w:rsidP="00CC294F">
      <w:pPr>
        <w:pStyle w:val="4a"/>
      </w:pPr>
      <w:r w:rsidRPr="00CC294F">
        <w:t>е) иные меры пожарной безопасности в лесах.</w:t>
      </w:r>
    </w:p>
    <w:p w:rsidR="00CC294F" w:rsidRPr="00CC294F" w:rsidRDefault="00CC294F" w:rsidP="00CC294F">
      <w:pPr>
        <w:pStyle w:val="4a"/>
      </w:pPr>
      <w:r w:rsidRPr="00CC294F">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CC294F">
        <w:rPr>
          <w:lang w:val="ru-RU"/>
        </w:rPr>
        <w:t>.ст.</w:t>
      </w:r>
      <w:r w:rsidRPr="00CC294F">
        <w:t xml:space="preserve"> 81-84 Л</w:t>
      </w:r>
      <w:r w:rsidRPr="00CC294F">
        <w:rPr>
          <w:lang w:val="ru-RU"/>
        </w:rPr>
        <w:t>К РФ</w:t>
      </w:r>
      <w:r w:rsidRPr="00CC294F">
        <w:t>.</w:t>
      </w:r>
    </w:p>
    <w:p w:rsidR="009E0DFC" w:rsidRPr="00246748" w:rsidRDefault="009E0DFC" w:rsidP="009E0DFC">
      <w:pPr>
        <w:pStyle w:val="4a"/>
        <w:rPr>
          <w:bCs/>
        </w:rPr>
      </w:pPr>
      <w:r w:rsidRPr="00246748">
        <w:rPr>
          <w:bCs/>
        </w:rPr>
        <w:t>Общие требования пожарной безопасности в лесах.</w:t>
      </w:r>
    </w:p>
    <w:p w:rsidR="009E0DFC" w:rsidRPr="00246748" w:rsidRDefault="009E0DFC" w:rsidP="009E0DFC">
      <w:pPr>
        <w:pStyle w:val="4a"/>
        <w:rPr>
          <w:bCs/>
        </w:rPr>
      </w:pPr>
      <w:r w:rsidRPr="00246748">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9E0DFC" w:rsidRPr="00246748" w:rsidRDefault="009E0DFC" w:rsidP="009E0DFC">
      <w:pPr>
        <w:pStyle w:val="4a"/>
      </w:pPr>
      <w:r w:rsidRPr="00246748">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9E0DFC" w:rsidRPr="00246748" w:rsidRDefault="009E0DFC" w:rsidP="009E0DFC">
      <w:pPr>
        <w:pStyle w:val="4a"/>
      </w:pPr>
      <w:r w:rsidRPr="00246748">
        <w:t>б) бросать горящие спички, окурки и горячую золу из курительных трубок, стекло (стеклянные бутылки, банки и др.);</w:t>
      </w:r>
    </w:p>
    <w:p w:rsidR="009E0DFC" w:rsidRPr="00246748" w:rsidRDefault="009E0DFC" w:rsidP="009E0DFC">
      <w:pPr>
        <w:pStyle w:val="4a"/>
      </w:pPr>
      <w:r w:rsidRPr="00246748">
        <w:t>в) употреблять при охоте пыжи из горючих или тлеющих материалов;</w:t>
      </w:r>
    </w:p>
    <w:p w:rsidR="009E0DFC" w:rsidRPr="001F2F96" w:rsidRDefault="009E0DFC" w:rsidP="009E0DFC">
      <w:pPr>
        <w:pStyle w:val="4a"/>
      </w:pPr>
      <w:r w:rsidRPr="00246748">
        <w:t xml:space="preserve">г) оставлять промасленные или пропитанные бензином, керосином или иными горючими веществами материалы (бумагу, ткань, паклю, вату и др.) в не </w:t>
      </w:r>
      <w:r w:rsidRPr="001F2F96">
        <w:t>предусмотренных специально для этого местах;</w:t>
      </w:r>
    </w:p>
    <w:p w:rsidR="009E0DFC" w:rsidRPr="001F2F96" w:rsidRDefault="009E0DFC" w:rsidP="009E0DFC">
      <w:pPr>
        <w:pStyle w:val="4a"/>
        <w:rPr>
          <w:lang w:val="ru-RU"/>
        </w:rPr>
      </w:pPr>
      <w:r w:rsidRPr="001F2F96">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1F2F96" w:rsidRDefault="001F2F96" w:rsidP="001F2F96">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F2F96">
        <w:rPr>
          <w:rFonts w:ascii="Times New Roman" w:hAnsi="Times New Roman" w:cs="Times New Roman"/>
          <w:sz w:val="28"/>
          <w:szCs w:val="28"/>
        </w:rPr>
        <w:t>е) выполнять работы с открытым огнем в торфяниках.</w:t>
      </w:r>
    </w:p>
    <w:p w:rsidR="009E0DFC" w:rsidRPr="00CC294F" w:rsidRDefault="009E0DFC" w:rsidP="009E0DFC">
      <w:pPr>
        <w:pStyle w:val="4a"/>
        <w:rPr>
          <w:lang w:val="ru-RU"/>
        </w:rPr>
      </w:pPr>
      <w:r w:rsidRPr="00246748">
        <w:t xml:space="preserve">Запрещается засорение леса бытовыми, строительными, </w:t>
      </w:r>
      <w:r w:rsidRPr="00CC294F">
        <w:t>промышленными и иными отходами и мусором.</w:t>
      </w:r>
    </w:p>
    <w:p w:rsidR="00CC294F" w:rsidRPr="00A8461A" w:rsidRDefault="00CC294F" w:rsidP="00CC294F">
      <w:pPr>
        <w:pStyle w:val="4a"/>
        <w:rPr>
          <w:lang w:val="ru-RU"/>
        </w:rPr>
      </w:pPr>
      <w:r w:rsidRPr="00CC294F">
        <w:rPr>
          <w:lang w:val="ru-RU"/>
        </w:rPr>
        <w:t xml:space="preserve">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w:t>
      </w:r>
      <w:r w:rsidRPr="00CC294F">
        <w:rPr>
          <w:lang w:val="ru-RU"/>
        </w:rPr>
        <w:lastRenderedPageBreak/>
        <w:t>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9E0DFC" w:rsidRPr="00246748" w:rsidRDefault="009E0DFC" w:rsidP="009E0DFC">
      <w:pPr>
        <w:pStyle w:val="4a"/>
      </w:pPr>
      <w:r w:rsidRPr="00246748">
        <w:t>Сжигание мусора, вывозимого из населенных пунктов, может производиться вблизи леса только на специально отведенных местах при условии, что:</w:t>
      </w:r>
    </w:p>
    <w:p w:rsidR="009E0DFC" w:rsidRDefault="009E0DFC" w:rsidP="009E0DFC">
      <w:pPr>
        <w:pStyle w:val="4a"/>
        <w:rPr>
          <w:lang w:val="ru-RU"/>
        </w:rPr>
      </w:pPr>
      <w:r w:rsidRPr="00246748">
        <w:t>а) места для сжигания мусора (котлованы или площадки) распол</w:t>
      </w:r>
      <w:r>
        <w:t>агаются на расстоянии не менее:</w:t>
      </w:r>
    </w:p>
    <w:p w:rsidR="009E0DFC" w:rsidRPr="009E0DFC" w:rsidRDefault="009E0DFC" w:rsidP="009E0DFC">
      <w:pPr>
        <w:pStyle w:val="4a"/>
      </w:pPr>
      <w:r w:rsidRPr="009E0DFC">
        <w:rPr>
          <w:lang w:val="ru-RU"/>
        </w:rPr>
        <w:t xml:space="preserve">1) </w:t>
      </w:r>
      <w:r w:rsidRPr="009E0DFC">
        <w:t>100 метров от хвойного леса или отдельно растущих хвойных деревьев и молодняка;</w:t>
      </w:r>
    </w:p>
    <w:p w:rsidR="009E0DFC" w:rsidRPr="00246748" w:rsidRDefault="009E0DFC" w:rsidP="009E0DFC">
      <w:pPr>
        <w:pStyle w:val="4a"/>
        <w:ind w:firstLine="708"/>
      </w:pPr>
      <w:r w:rsidRPr="009E0DFC">
        <w:rPr>
          <w:lang w:val="ru-RU"/>
        </w:rPr>
        <w:t xml:space="preserve">2) </w:t>
      </w:r>
      <w:r w:rsidRPr="009E0DFC">
        <w:t>50 метров от лиственного леса или отдельно растущих лиственных деревьев;</w:t>
      </w:r>
    </w:p>
    <w:p w:rsidR="009E0DFC" w:rsidRPr="00246748" w:rsidRDefault="009E0DFC" w:rsidP="009E0DFC">
      <w:pPr>
        <w:pStyle w:val="4a"/>
      </w:pPr>
      <w:r w:rsidRPr="00246748">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9E0DFC" w:rsidRPr="00246748" w:rsidRDefault="009E0DFC" w:rsidP="009E0DFC">
      <w:pPr>
        <w:pStyle w:val="4a"/>
      </w:pPr>
      <w:r w:rsidRPr="00246748">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CC294F" w:rsidRDefault="00CC294F" w:rsidP="00CC294F">
      <w:pPr>
        <w:pStyle w:val="4a"/>
        <w:rPr>
          <w:lang w:val="ru-RU"/>
        </w:rPr>
      </w:pPr>
      <w:r w:rsidRPr="00CC294F">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9E0DFC" w:rsidRDefault="009E0DFC" w:rsidP="009E0DFC">
      <w:pPr>
        <w:spacing w:line="240" w:lineRule="atLeast"/>
        <w:jc w:val="center"/>
        <w:outlineLvl w:val="0"/>
      </w:pPr>
    </w:p>
    <w:p w:rsidR="001A47FD" w:rsidRPr="00BC1EBA" w:rsidRDefault="001A47FD" w:rsidP="009E0DFC">
      <w:pPr>
        <w:spacing w:line="240" w:lineRule="atLeast"/>
        <w:jc w:val="center"/>
        <w:outlineLvl w:val="0"/>
        <w:rPr>
          <w:rFonts w:ascii="Times New Roman" w:hAnsi="Times New Roman" w:cs="Times New Roman"/>
          <w:sz w:val="28"/>
          <w:szCs w:val="28"/>
        </w:rPr>
      </w:pPr>
      <w:r w:rsidRPr="00BC1EBA">
        <w:rPr>
          <w:rFonts w:ascii="Times New Roman" w:hAnsi="Times New Roman" w:cs="Times New Roman"/>
          <w:sz w:val="28"/>
          <w:szCs w:val="28"/>
        </w:rPr>
        <w:t xml:space="preserve">Перечень мероприятий по организации наблюдения и контроля </w:t>
      </w:r>
      <w:r w:rsidRPr="00BC1EBA">
        <w:rPr>
          <w:rFonts w:ascii="Times New Roman" w:hAnsi="Times New Roman" w:cs="Times New Roman"/>
          <w:sz w:val="28"/>
          <w:szCs w:val="28"/>
        </w:rPr>
        <w:br/>
        <w:t>за пожарной безопасностью  в  лесничестве</w:t>
      </w:r>
    </w:p>
    <w:p w:rsidR="001A47FD" w:rsidRPr="001A47FD" w:rsidRDefault="001A47FD" w:rsidP="001A47FD">
      <w:pPr>
        <w:spacing w:line="240" w:lineRule="exact"/>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7087"/>
        <w:gridCol w:w="2268"/>
      </w:tblGrid>
      <w:tr w:rsidR="001A47FD" w:rsidRPr="00FF163A" w:rsidTr="0096626C">
        <w:trPr>
          <w:trHeight w:val="577"/>
          <w:jc w:val="center"/>
        </w:trPr>
        <w:tc>
          <w:tcPr>
            <w:tcW w:w="534" w:type="dxa"/>
            <w:tcBorders>
              <w:top w:val="single" w:sz="4" w:space="0" w:color="auto"/>
              <w:left w:val="single" w:sz="4" w:space="0" w:color="auto"/>
              <w:bottom w:val="single" w:sz="4" w:space="0" w:color="auto"/>
            </w:tcBorders>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w:t>
            </w:r>
          </w:p>
        </w:tc>
        <w:tc>
          <w:tcPr>
            <w:tcW w:w="7087" w:type="dxa"/>
            <w:tcBorders>
              <w:top w:val="single" w:sz="4" w:space="0" w:color="auto"/>
              <w:bottom w:val="single" w:sz="4" w:space="0" w:color="auto"/>
            </w:tcBorders>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Вид мероприятия</w:t>
            </w:r>
          </w:p>
        </w:tc>
        <w:tc>
          <w:tcPr>
            <w:tcW w:w="2268" w:type="dxa"/>
            <w:tcBorders>
              <w:top w:val="single" w:sz="4" w:space="0" w:color="auto"/>
              <w:bottom w:val="single" w:sz="4" w:space="0" w:color="auto"/>
            </w:tcBorders>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Срок проведения</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FF163A">
              <w:rPr>
                <w:rFonts w:ascii="Times New Roman" w:hAnsi="Times New Roman" w:cs="Times New Roman"/>
                <w:sz w:val="24"/>
                <w:szCs w:val="24"/>
              </w:rPr>
              <w:softHyphen/>
              <w:t>пожарным оборудованием, инвентарем.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До 10 апреля</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FF163A">
              <w:rPr>
                <w:rFonts w:ascii="Times New Roman" w:hAnsi="Times New Roman" w:cs="Times New Roman"/>
                <w:sz w:val="24"/>
                <w:szCs w:val="24"/>
              </w:rPr>
              <w:softHyphen/>
              <w:t>валов, заготовленного леса на всей территории лес</w:t>
            </w:r>
            <w:r w:rsidRPr="00FF163A">
              <w:rPr>
                <w:rFonts w:ascii="Times New Roman" w:hAnsi="Times New Roman" w:cs="Times New Roman"/>
                <w:sz w:val="24"/>
                <w:szCs w:val="24"/>
              </w:rPr>
              <w:softHyphen/>
              <w:t>ничества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до начала</w:t>
            </w:r>
            <w:r w:rsidR="00160056" w:rsidRPr="00FF163A">
              <w:rPr>
                <w:rFonts w:ascii="Times New Roman" w:hAnsi="Times New Roman" w:cs="Times New Roman"/>
                <w:sz w:val="24"/>
                <w:szCs w:val="24"/>
              </w:rPr>
              <w:t xml:space="preserve"> </w:t>
            </w:r>
            <w:r w:rsidRPr="00FF163A">
              <w:rPr>
                <w:rFonts w:ascii="Times New Roman" w:hAnsi="Times New Roman" w:cs="Times New Roman"/>
                <w:sz w:val="24"/>
                <w:szCs w:val="24"/>
              </w:rPr>
              <w:t>пожаро</w:t>
            </w:r>
            <w:r w:rsidR="00160056" w:rsidRPr="00FF163A">
              <w:rPr>
                <w:rFonts w:ascii="Times New Roman" w:hAnsi="Times New Roman" w:cs="Times New Roman"/>
                <w:sz w:val="24"/>
                <w:szCs w:val="24"/>
              </w:rPr>
              <w:t xml:space="preserve"> </w:t>
            </w:r>
            <w:r w:rsidRPr="00FF163A">
              <w:rPr>
                <w:rFonts w:ascii="Times New Roman" w:hAnsi="Times New Roman" w:cs="Times New Roman"/>
                <w:sz w:val="24"/>
                <w:szCs w:val="24"/>
              </w:rPr>
              <w:t>опасного се</w:t>
            </w:r>
            <w:r w:rsidRPr="00FF163A">
              <w:rPr>
                <w:rFonts w:ascii="Times New Roman" w:hAnsi="Times New Roman" w:cs="Times New Roman"/>
                <w:sz w:val="24"/>
                <w:szCs w:val="24"/>
              </w:rPr>
              <w:softHyphen/>
              <w:t>зона</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lastRenderedPageBreak/>
              <w:t>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Апрель-сентябрь</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Установление маршрутов и порядка наземного пат</w:t>
            </w:r>
            <w:r w:rsidRPr="00FF163A">
              <w:rPr>
                <w:rFonts w:ascii="Times New Roman" w:hAnsi="Times New Roman" w:cs="Times New Roman"/>
                <w:sz w:val="24"/>
                <w:szCs w:val="24"/>
              </w:rPr>
              <w:softHyphen/>
              <w:t>рулирования  силами пожарных сторожей, обеспече</w:t>
            </w:r>
            <w:r w:rsidRPr="00FF163A">
              <w:rPr>
                <w:rFonts w:ascii="Times New Roman" w:hAnsi="Times New Roman" w:cs="Times New Roman"/>
                <w:sz w:val="24"/>
                <w:szCs w:val="24"/>
              </w:rPr>
              <w:softHyphen/>
              <w:t>ние их средствами транспорта,  пожаротушения и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5</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Организация добровольных пожарных дружин в на</w:t>
            </w:r>
            <w:r w:rsidRPr="00FF163A">
              <w:rPr>
                <w:rFonts w:ascii="Times New Roman" w:hAnsi="Times New Roman" w:cs="Times New Roman"/>
                <w:sz w:val="24"/>
                <w:szCs w:val="24"/>
              </w:rPr>
              <w:softHyphen/>
              <w:t>селенных пунктах, обучение членов дружин про</w:t>
            </w:r>
            <w:r w:rsidRPr="00FF163A">
              <w:rPr>
                <w:rFonts w:ascii="Times New Roman" w:hAnsi="Times New Roman" w:cs="Times New Roman"/>
                <w:sz w:val="24"/>
                <w:szCs w:val="24"/>
              </w:rPr>
              <w:softHyphen/>
              <w:t>стейшим методам пожаротушения.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До начала пожаро</w:t>
            </w:r>
            <w:r w:rsidRPr="00FF163A">
              <w:rPr>
                <w:rFonts w:ascii="Times New Roman" w:hAnsi="Times New Roman" w:cs="Times New Roman"/>
                <w:sz w:val="24"/>
                <w:szCs w:val="24"/>
              </w:rPr>
              <w:softHyphen/>
              <w:t>опасного</w:t>
            </w:r>
          </w:p>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сезона</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FF163A">
              <w:rPr>
                <w:rFonts w:ascii="Times New Roman" w:hAnsi="Times New Roman" w:cs="Times New Roman"/>
                <w:sz w:val="24"/>
                <w:szCs w:val="24"/>
              </w:rPr>
              <w:softHyphen/>
              <w:t>ция дежурств в праздничные и выходные дни.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пожароопасные</w:t>
            </w:r>
          </w:p>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периоды</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7</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высокопожа-</w:t>
            </w:r>
          </w:p>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роопасные периоды</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Усиление контроля за соблюдением Правил пожар</w:t>
            </w:r>
            <w:r w:rsidRPr="00FF163A">
              <w:rPr>
                <w:rFonts w:ascii="Times New Roman" w:hAnsi="Times New Roman" w:cs="Times New Roman"/>
                <w:sz w:val="24"/>
                <w:szCs w:val="24"/>
              </w:rPr>
              <w:softHyphen/>
              <w:t>ной безопасности в лесах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9</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Усиление пропаганды по охране лесов от пожаров и бережному отношению к лесу.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Апрель-сентябрь</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Запрещение складирования сена, соломы  на расстоя</w:t>
            </w:r>
            <w:r w:rsidRPr="00FF163A">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Закрепление лесных кварталов (приложение)</w:t>
            </w:r>
          </w:p>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за сельхозформированиями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май</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Организация оповещения о возникшем лесном по</w:t>
            </w:r>
            <w:r w:rsidRPr="00FF163A">
              <w:rPr>
                <w:rFonts w:ascii="Times New Roman" w:hAnsi="Times New Roman" w:cs="Times New Roman"/>
                <w:sz w:val="24"/>
                <w:szCs w:val="24"/>
              </w:rPr>
              <w:softHyphen/>
              <w:t>жаре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Организация  наземного и авиационного патрулиро</w:t>
            </w:r>
            <w:r w:rsidRPr="00FF163A">
              <w:rPr>
                <w:rFonts w:ascii="Times New Roman" w:hAnsi="Times New Roman" w:cs="Times New Roman"/>
                <w:sz w:val="24"/>
                <w:szCs w:val="24"/>
              </w:rPr>
              <w:softHyphen/>
              <w:t>вания лесов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bl>
    <w:p w:rsidR="001A47FD" w:rsidRDefault="001A47FD" w:rsidP="004E15EA">
      <w:pPr>
        <w:autoSpaceDE w:val="0"/>
        <w:autoSpaceDN w:val="0"/>
        <w:adjustRightInd w:val="0"/>
        <w:ind w:firstLine="709"/>
        <w:jc w:val="both"/>
        <w:rPr>
          <w:rFonts w:ascii="Times New Roman" w:hAnsi="Times New Roman" w:cs="Times New Roman"/>
          <w:sz w:val="28"/>
          <w:szCs w:val="28"/>
        </w:rPr>
      </w:pPr>
    </w:p>
    <w:p w:rsidR="007C796A" w:rsidRPr="007C796A" w:rsidRDefault="007C796A" w:rsidP="00511FFE">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 xml:space="preserve">Распределение площади </w:t>
      </w:r>
      <w:r w:rsidR="00E465C0">
        <w:rPr>
          <w:rFonts w:ascii="Times New Roman" w:eastAsia="Times New Roman" w:hAnsi="Times New Roman" w:cs="Times New Roman"/>
          <w:sz w:val="28"/>
          <w:szCs w:val="28"/>
          <w:lang w:eastAsia="en-US"/>
        </w:rPr>
        <w:t>Калейкинского</w:t>
      </w:r>
      <w:r w:rsidR="000E60A6">
        <w:rPr>
          <w:rFonts w:ascii="Times New Roman" w:eastAsia="Times New Roman" w:hAnsi="Times New Roman" w:cs="Times New Roman"/>
          <w:sz w:val="28"/>
          <w:szCs w:val="28"/>
          <w:lang w:eastAsia="en-US"/>
        </w:rPr>
        <w:t xml:space="preserve"> </w:t>
      </w:r>
      <w:r w:rsidRPr="007C796A">
        <w:rPr>
          <w:rFonts w:ascii="Times New Roman" w:eastAsia="Times New Roman" w:hAnsi="Times New Roman" w:cs="Times New Roman"/>
          <w:sz w:val="28"/>
          <w:szCs w:val="28"/>
          <w:lang w:eastAsia="en-US"/>
        </w:rPr>
        <w:t xml:space="preserve">лесничества по классам пожарной опасности приведено в таблице </w:t>
      </w:r>
      <w:r w:rsidR="00160056">
        <w:rPr>
          <w:rFonts w:ascii="Times New Roman" w:eastAsia="Times New Roman" w:hAnsi="Times New Roman" w:cs="Times New Roman"/>
          <w:sz w:val="28"/>
          <w:szCs w:val="28"/>
          <w:lang w:eastAsia="en-US"/>
        </w:rPr>
        <w:t>14.2</w:t>
      </w:r>
    </w:p>
    <w:p w:rsidR="007C796A" w:rsidRPr="00BC1EBA" w:rsidRDefault="007C796A" w:rsidP="00511FFE">
      <w:pPr>
        <w:autoSpaceDE w:val="0"/>
        <w:autoSpaceDN w:val="0"/>
        <w:adjustRightInd w:val="0"/>
        <w:ind w:firstLine="709"/>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160056" w:rsidRPr="00BC1EBA">
        <w:rPr>
          <w:rFonts w:ascii="Times New Roman" w:hAnsi="Times New Roman" w:cs="Times New Roman"/>
          <w:sz w:val="28"/>
          <w:szCs w:val="28"/>
          <w:lang w:eastAsia="en-US"/>
        </w:rPr>
        <w:t>14.2</w:t>
      </w:r>
    </w:p>
    <w:p w:rsidR="007C796A" w:rsidRPr="00BC1EBA" w:rsidRDefault="007C796A" w:rsidP="00511FFE">
      <w:pPr>
        <w:ind w:left="-51" w:right="-28"/>
        <w:jc w:val="center"/>
        <w:rPr>
          <w:rFonts w:ascii="Times New Roman" w:eastAsia="Times New Roman" w:hAnsi="Times New Roman" w:cs="Times New Roman"/>
          <w:sz w:val="28"/>
          <w:szCs w:val="28"/>
          <w:lang w:eastAsia="en-US"/>
        </w:rPr>
      </w:pPr>
      <w:r w:rsidRPr="00BC1EBA">
        <w:rPr>
          <w:rFonts w:ascii="Times New Roman" w:eastAsia="Times New Roman" w:hAnsi="Times New Roman" w:cs="Times New Roman"/>
          <w:sz w:val="28"/>
          <w:szCs w:val="28"/>
          <w:lang w:eastAsia="en-US"/>
        </w:rPr>
        <w:t>Распределение площади лесничества по классам пожарной опасности</w:t>
      </w:r>
    </w:p>
    <w:p w:rsidR="007C796A" w:rsidRDefault="007C796A" w:rsidP="00B92108">
      <w:pPr>
        <w:tabs>
          <w:tab w:val="left" w:pos="7183"/>
        </w:tabs>
        <w:ind w:left="-51" w:right="-28" w:firstLine="720"/>
        <w:jc w:val="right"/>
        <w:rPr>
          <w:rFonts w:ascii="Times New Roman" w:hAnsi="Times New Roman" w:cs="Times New Roman"/>
          <w:i/>
          <w:sz w:val="28"/>
          <w:szCs w:val="28"/>
          <w:lang w:eastAsia="en-US"/>
        </w:rPr>
      </w:pPr>
      <w:r w:rsidRPr="007C796A">
        <w:rPr>
          <w:rFonts w:ascii="Times New Roman" w:hAnsi="Times New Roman" w:cs="Times New Roman"/>
          <w:i/>
          <w:sz w:val="28"/>
          <w:szCs w:val="28"/>
          <w:lang w:eastAsia="en-US"/>
        </w:rPr>
        <w:t>площадь, 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1134"/>
        <w:gridCol w:w="992"/>
        <w:gridCol w:w="992"/>
        <w:gridCol w:w="1134"/>
        <w:gridCol w:w="993"/>
        <w:gridCol w:w="992"/>
        <w:gridCol w:w="1134"/>
      </w:tblGrid>
      <w:tr w:rsidR="00CE1BAA" w:rsidRPr="00FF163A" w:rsidTr="009967C4">
        <w:trPr>
          <w:cantSplit/>
          <w:trHeight w:val="90"/>
        </w:trPr>
        <w:tc>
          <w:tcPr>
            <w:tcW w:w="567" w:type="dxa"/>
            <w:vMerge w:val="restart"/>
            <w:vAlign w:val="center"/>
          </w:tcPr>
          <w:p w:rsidR="00CE1BAA" w:rsidRPr="00FF163A" w:rsidRDefault="00CE1BAA" w:rsidP="00EF46B5">
            <w:pPr>
              <w:pStyle w:val="af8"/>
              <w:spacing w:after="0"/>
              <w:jc w:val="center"/>
              <w:rPr>
                <w:lang w:val="en-US"/>
              </w:rPr>
            </w:pPr>
            <w:r w:rsidRPr="00FF163A">
              <w:rPr>
                <w:lang w:val="en-US"/>
              </w:rPr>
              <w:t>№</w:t>
            </w:r>
          </w:p>
          <w:p w:rsidR="00CE1BAA" w:rsidRPr="00FF163A" w:rsidRDefault="00CE1BAA" w:rsidP="00EF46B5">
            <w:pPr>
              <w:pStyle w:val="af8"/>
              <w:spacing w:after="0"/>
              <w:jc w:val="center"/>
              <w:rPr>
                <w:lang w:val="en-US"/>
              </w:rPr>
            </w:pPr>
            <w:r w:rsidRPr="00FF163A">
              <w:rPr>
                <w:lang w:val="en-US"/>
              </w:rPr>
              <w:t>п/п</w:t>
            </w:r>
          </w:p>
        </w:tc>
        <w:tc>
          <w:tcPr>
            <w:tcW w:w="1985" w:type="dxa"/>
            <w:vMerge w:val="restart"/>
            <w:vAlign w:val="center"/>
          </w:tcPr>
          <w:p w:rsidR="00CE1BAA" w:rsidRPr="00FF163A" w:rsidRDefault="00CE1BAA" w:rsidP="00EF46B5">
            <w:pPr>
              <w:pStyle w:val="af8"/>
              <w:spacing w:after="0"/>
              <w:ind w:right="-113"/>
              <w:jc w:val="center"/>
              <w:rPr>
                <w:lang w:val="en-US"/>
              </w:rPr>
            </w:pPr>
            <w:r w:rsidRPr="00FF163A">
              <w:t>Уч</w:t>
            </w:r>
            <w:r w:rsidRPr="00FF163A">
              <w:rPr>
                <w:lang w:val="ru-RU"/>
              </w:rPr>
              <w:t xml:space="preserve">астковое </w:t>
            </w:r>
            <w:r w:rsidRPr="00FF163A">
              <w:t>л</w:t>
            </w:r>
            <w:r w:rsidRPr="00FF163A">
              <w:rPr>
                <w:lang w:val="ru-RU"/>
              </w:rPr>
              <w:t>е</w:t>
            </w:r>
            <w:r w:rsidRPr="00FF163A">
              <w:rPr>
                <w:lang w:val="en-US"/>
              </w:rPr>
              <w:t>сничество</w:t>
            </w:r>
          </w:p>
        </w:tc>
        <w:tc>
          <w:tcPr>
            <w:tcW w:w="5245" w:type="dxa"/>
            <w:gridSpan w:val="5"/>
          </w:tcPr>
          <w:p w:rsidR="00CE1BAA" w:rsidRPr="00FF163A" w:rsidRDefault="00CE1BAA" w:rsidP="00EF46B5">
            <w:pPr>
              <w:pStyle w:val="af8"/>
              <w:spacing w:after="0"/>
              <w:ind w:right="-113"/>
              <w:jc w:val="center"/>
              <w:rPr>
                <w:lang w:val="en-US"/>
              </w:rPr>
            </w:pPr>
            <w:r w:rsidRPr="00FF163A">
              <w:rPr>
                <w:lang w:val="en-US"/>
              </w:rPr>
              <w:t>Классы пожарной опасности</w:t>
            </w:r>
          </w:p>
        </w:tc>
        <w:tc>
          <w:tcPr>
            <w:tcW w:w="992" w:type="dxa"/>
            <w:vMerge w:val="restart"/>
            <w:vAlign w:val="center"/>
          </w:tcPr>
          <w:p w:rsidR="00CE1BAA" w:rsidRPr="00FF163A" w:rsidRDefault="00CE1BAA" w:rsidP="00EF46B5">
            <w:pPr>
              <w:pStyle w:val="af8"/>
              <w:spacing w:after="0"/>
              <w:ind w:right="-113"/>
              <w:jc w:val="center"/>
            </w:pPr>
            <w:r w:rsidRPr="00FF163A">
              <w:t>Итого</w:t>
            </w:r>
          </w:p>
        </w:tc>
        <w:tc>
          <w:tcPr>
            <w:tcW w:w="1134" w:type="dxa"/>
            <w:vMerge w:val="restart"/>
          </w:tcPr>
          <w:p w:rsidR="009967C4" w:rsidRPr="00FF163A" w:rsidRDefault="009967C4" w:rsidP="009967C4">
            <w:pPr>
              <w:pStyle w:val="af8"/>
              <w:spacing w:after="0"/>
              <w:ind w:right="-113"/>
              <w:jc w:val="center"/>
              <w:rPr>
                <w:lang w:val="ru-RU"/>
              </w:rPr>
            </w:pPr>
            <w:r w:rsidRPr="00FF163A">
              <w:rPr>
                <w:lang w:val="en-US"/>
              </w:rPr>
              <w:t>Сред</w:t>
            </w:r>
            <w:r w:rsidR="00CE1BAA" w:rsidRPr="00FF163A">
              <w:rPr>
                <w:lang w:val="en-US"/>
              </w:rPr>
              <w:t>ний</w:t>
            </w:r>
            <w:r w:rsidRPr="00FF163A">
              <w:rPr>
                <w:lang w:val="ru-RU"/>
              </w:rPr>
              <w:t xml:space="preserve"> </w:t>
            </w:r>
          </w:p>
          <w:p w:rsidR="00CE1BAA" w:rsidRPr="00FF163A" w:rsidRDefault="00CE1BAA" w:rsidP="009967C4">
            <w:pPr>
              <w:pStyle w:val="af8"/>
              <w:spacing w:after="0"/>
              <w:ind w:right="-113"/>
              <w:jc w:val="center"/>
              <w:rPr>
                <w:lang w:val="en-US"/>
              </w:rPr>
            </w:pPr>
            <w:r w:rsidRPr="00FF163A">
              <w:rPr>
                <w:lang w:val="en-US"/>
              </w:rPr>
              <w:t>класс</w:t>
            </w:r>
          </w:p>
        </w:tc>
      </w:tr>
      <w:tr w:rsidR="00CE1BAA" w:rsidRPr="00FF163A" w:rsidTr="009967C4">
        <w:trPr>
          <w:cantSplit/>
          <w:trHeight w:val="232"/>
        </w:trPr>
        <w:tc>
          <w:tcPr>
            <w:tcW w:w="567" w:type="dxa"/>
            <w:vMerge/>
          </w:tcPr>
          <w:p w:rsidR="00CE1BAA" w:rsidRPr="00FF163A" w:rsidRDefault="00CE1BAA" w:rsidP="00EF46B5">
            <w:pPr>
              <w:pStyle w:val="af8"/>
              <w:spacing w:after="0"/>
              <w:ind w:right="-113"/>
              <w:jc w:val="right"/>
              <w:rPr>
                <w:lang w:val="en-US"/>
              </w:rPr>
            </w:pPr>
          </w:p>
        </w:tc>
        <w:tc>
          <w:tcPr>
            <w:tcW w:w="1985" w:type="dxa"/>
            <w:vMerge/>
          </w:tcPr>
          <w:p w:rsidR="00CE1BAA" w:rsidRPr="00FF163A" w:rsidRDefault="00CE1BAA" w:rsidP="00EF46B5">
            <w:pPr>
              <w:pStyle w:val="af8"/>
              <w:spacing w:after="0"/>
              <w:ind w:right="-113"/>
              <w:jc w:val="right"/>
              <w:rPr>
                <w:lang w:val="en-US"/>
              </w:rPr>
            </w:pPr>
          </w:p>
        </w:tc>
        <w:tc>
          <w:tcPr>
            <w:tcW w:w="1134" w:type="dxa"/>
            <w:vAlign w:val="center"/>
          </w:tcPr>
          <w:p w:rsidR="00CE1BAA" w:rsidRPr="00FF163A" w:rsidRDefault="00CE1BAA" w:rsidP="00EF46B5">
            <w:pPr>
              <w:pStyle w:val="af8"/>
              <w:spacing w:after="0"/>
              <w:ind w:right="-113"/>
              <w:jc w:val="center"/>
              <w:rPr>
                <w:lang w:val="en-US"/>
              </w:rPr>
            </w:pPr>
            <w:r w:rsidRPr="00FF163A">
              <w:rPr>
                <w:lang w:val="en-US"/>
              </w:rPr>
              <w:t>I</w:t>
            </w:r>
          </w:p>
        </w:tc>
        <w:tc>
          <w:tcPr>
            <w:tcW w:w="992" w:type="dxa"/>
            <w:vAlign w:val="center"/>
          </w:tcPr>
          <w:p w:rsidR="00CE1BAA" w:rsidRPr="00FF163A" w:rsidRDefault="00CE1BAA" w:rsidP="00EF46B5">
            <w:pPr>
              <w:pStyle w:val="af8"/>
              <w:spacing w:after="0"/>
              <w:ind w:right="-113"/>
              <w:jc w:val="center"/>
              <w:rPr>
                <w:lang w:val="en-US"/>
              </w:rPr>
            </w:pPr>
            <w:r w:rsidRPr="00FF163A">
              <w:rPr>
                <w:lang w:val="en-US"/>
              </w:rPr>
              <w:t>II</w:t>
            </w:r>
          </w:p>
        </w:tc>
        <w:tc>
          <w:tcPr>
            <w:tcW w:w="992" w:type="dxa"/>
            <w:vAlign w:val="center"/>
          </w:tcPr>
          <w:p w:rsidR="00CE1BAA" w:rsidRPr="00FF163A" w:rsidRDefault="00CE1BAA" w:rsidP="00EF46B5">
            <w:pPr>
              <w:pStyle w:val="af8"/>
              <w:spacing w:after="0"/>
              <w:ind w:right="-113"/>
              <w:jc w:val="center"/>
              <w:rPr>
                <w:lang w:val="en-US"/>
              </w:rPr>
            </w:pPr>
            <w:r w:rsidRPr="00FF163A">
              <w:rPr>
                <w:lang w:val="en-US"/>
              </w:rPr>
              <w:t>III</w:t>
            </w:r>
          </w:p>
        </w:tc>
        <w:tc>
          <w:tcPr>
            <w:tcW w:w="1134" w:type="dxa"/>
            <w:vAlign w:val="center"/>
          </w:tcPr>
          <w:p w:rsidR="00CE1BAA" w:rsidRPr="00FF163A" w:rsidRDefault="00CE1BAA" w:rsidP="00EF46B5">
            <w:pPr>
              <w:pStyle w:val="af8"/>
              <w:spacing w:after="0"/>
              <w:ind w:right="-113"/>
              <w:jc w:val="center"/>
              <w:rPr>
                <w:lang w:val="en-US"/>
              </w:rPr>
            </w:pPr>
            <w:r w:rsidRPr="00FF163A">
              <w:rPr>
                <w:lang w:val="en-US"/>
              </w:rPr>
              <w:t>IV</w:t>
            </w:r>
          </w:p>
        </w:tc>
        <w:tc>
          <w:tcPr>
            <w:tcW w:w="993" w:type="dxa"/>
            <w:vAlign w:val="center"/>
          </w:tcPr>
          <w:p w:rsidR="00CE1BAA" w:rsidRPr="00FF163A" w:rsidRDefault="00CE1BAA" w:rsidP="00EF46B5">
            <w:pPr>
              <w:pStyle w:val="af8"/>
              <w:spacing w:after="0"/>
              <w:ind w:right="-113"/>
              <w:jc w:val="center"/>
              <w:rPr>
                <w:lang w:val="en-US"/>
              </w:rPr>
            </w:pPr>
            <w:r w:rsidRPr="00FF163A">
              <w:rPr>
                <w:lang w:val="en-US"/>
              </w:rPr>
              <w:t>V</w:t>
            </w:r>
          </w:p>
        </w:tc>
        <w:tc>
          <w:tcPr>
            <w:tcW w:w="992" w:type="dxa"/>
            <w:vMerge/>
          </w:tcPr>
          <w:p w:rsidR="00CE1BAA" w:rsidRPr="00FF163A" w:rsidRDefault="00CE1BAA" w:rsidP="00EF46B5">
            <w:pPr>
              <w:pStyle w:val="af8"/>
              <w:spacing w:after="0"/>
              <w:ind w:right="-113"/>
              <w:jc w:val="right"/>
              <w:rPr>
                <w:lang w:val="en-US"/>
              </w:rPr>
            </w:pPr>
          </w:p>
        </w:tc>
        <w:tc>
          <w:tcPr>
            <w:tcW w:w="1134" w:type="dxa"/>
            <w:vMerge/>
          </w:tcPr>
          <w:p w:rsidR="00CE1BAA" w:rsidRPr="00FF163A" w:rsidRDefault="00CE1BAA" w:rsidP="00EF46B5">
            <w:pPr>
              <w:pStyle w:val="af8"/>
              <w:spacing w:after="0"/>
              <w:ind w:right="-113"/>
              <w:jc w:val="right"/>
              <w:rPr>
                <w:lang w:val="en-US"/>
              </w:rPr>
            </w:pPr>
          </w:p>
        </w:tc>
      </w:tr>
      <w:tr w:rsidR="00CE1BAA" w:rsidRPr="00FF163A" w:rsidTr="009967C4">
        <w:trPr>
          <w:trHeight w:val="120"/>
        </w:trPr>
        <w:tc>
          <w:tcPr>
            <w:tcW w:w="567" w:type="dxa"/>
          </w:tcPr>
          <w:p w:rsidR="00CE1BAA" w:rsidRPr="00FF163A" w:rsidRDefault="00CE1BAA" w:rsidP="00EF46B5">
            <w:pPr>
              <w:pStyle w:val="af8"/>
              <w:spacing w:after="0"/>
              <w:ind w:right="-113"/>
              <w:jc w:val="center"/>
              <w:rPr>
                <w:lang w:val="en-US"/>
              </w:rPr>
            </w:pPr>
            <w:r w:rsidRPr="00FF163A">
              <w:rPr>
                <w:lang w:val="en-US"/>
              </w:rPr>
              <w:t>1</w:t>
            </w:r>
          </w:p>
        </w:tc>
        <w:tc>
          <w:tcPr>
            <w:tcW w:w="1985" w:type="dxa"/>
          </w:tcPr>
          <w:p w:rsidR="00CE1BAA" w:rsidRPr="00FF163A" w:rsidRDefault="00CE1BAA" w:rsidP="00EF46B5">
            <w:pPr>
              <w:pStyle w:val="af8"/>
              <w:spacing w:after="0"/>
              <w:ind w:right="-113"/>
              <w:jc w:val="center"/>
              <w:rPr>
                <w:lang w:val="en-US"/>
              </w:rPr>
            </w:pPr>
            <w:r w:rsidRPr="00FF163A">
              <w:rPr>
                <w:lang w:val="en-US"/>
              </w:rPr>
              <w:t>2</w:t>
            </w:r>
          </w:p>
        </w:tc>
        <w:tc>
          <w:tcPr>
            <w:tcW w:w="1134" w:type="dxa"/>
          </w:tcPr>
          <w:p w:rsidR="00CE1BAA" w:rsidRPr="00FF163A" w:rsidRDefault="00CE1BAA" w:rsidP="00EF46B5">
            <w:pPr>
              <w:pStyle w:val="af8"/>
              <w:spacing w:after="0"/>
              <w:ind w:right="-113"/>
              <w:jc w:val="center"/>
              <w:rPr>
                <w:lang w:val="en-US"/>
              </w:rPr>
            </w:pPr>
            <w:r w:rsidRPr="00FF163A">
              <w:rPr>
                <w:lang w:val="en-US"/>
              </w:rPr>
              <w:t>3</w:t>
            </w:r>
          </w:p>
        </w:tc>
        <w:tc>
          <w:tcPr>
            <w:tcW w:w="992" w:type="dxa"/>
          </w:tcPr>
          <w:p w:rsidR="00CE1BAA" w:rsidRPr="00FF163A" w:rsidRDefault="00CE1BAA" w:rsidP="00EF46B5">
            <w:pPr>
              <w:pStyle w:val="af8"/>
              <w:spacing w:after="0"/>
              <w:ind w:right="-113"/>
              <w:jc w:val="center"/>
              <w:rPr>
                <w:lang w:val="en-US"/>
              </w:rPr>
            </w:pPr>
            <w:r w:rsidRPr="00FF163A">
              <w:rPr>
                <w:lang w:val="en-US"/>
              </w:rPr>
              <w:t>4</w:t>
            </w:r>
          </w:p>
        </w:tc>
        <w:tc>
          <w:tcPr>
            <w:tcW w:w="992" w:type="dxa"/>
          </w:tcPr>
          <w:p w:rsidR="00CE1BAA" w:rsidRPr="00FF163A" w:rsidRDefault="00CE1BAA" w:rsidP="00EF46B5">
            <w:pPr>
              <w:pStyle w:val="af8"/>
              <w:spacing w:after="0"/>
              <w:ind w:right="-113"/>
              <w:jc w:val="center"/>
              <w:rPr>
                <w:lang w:val="en-US"/>
              </w:rPr>
            </w:pPr>
            <w:r w:rsidRPr="00FF163A">
              <w:rPr>
                <w:lang w:val="en-US"/>
              </w:rPr>
              <w:t>5</w:t>
            </w:r>
          </w:p>
        </w:tc>
        <w:tc>
          <w:tcPr>
            <w:tcW w:w="1134" w:type="dxa"/>
          </w:tcPr>
          <w:p w:rsidR="00CE1BAA" w:rsidRPr="00FF163A" w:rsidRDefault="00CE1BAA" w:rsidP="00EF46B5">
            <w:pPr>
              <w:pStyle w:val="af8"/>
              <w:spacing w:after="0"/>
              <w:ind w:right="-113"/>
              <w:jc w:val="center"/>
              <w:rPr>
                <w:lang w:val="en-US"/>
              </w:rPr>
            </w:pPr>
            <w:r w:rsidRPr="00FF163A">
              <w:rPr>
                <w:lang w:val="en-US"/>
              </w:rPr>
              <w:t>6</w:t>
            </w:r>
          </w:p>
        </w:tc>
        <w:tc>
          <w:tcPr>
            <w:tcW w:w="993" w:type="dxa"/>
          </w:tcPr>
          <w:p w:rsidR="00CE1BAA" w:rsidRPr="00FF163A" w:rsidRDefault="00CE1BAA" w:rsidP="00EF46B5">
            <w:pPr>
              <w:pStyle w:val="af8"/>
              <w:spacing w:after="0"/>
              <w:ind w:right="-113"/>
              <w:jc w:val="center"/>
              <w:rPr>
                <w:lang w:val="en-US"/>
              </w:rPr>
            </w:pPr>
            <w:r w:rsidRPr="00FF163A">
              <w:rPr>
                <w:lang w:val="en-US"/>
              </w:rPr>
              <w:t>7</w:t>
            </w:r>
          </w:p>
        </w:tc>
        <w:tc>
          <w:tcPr>
            <w:tcW w:w="992" w:type="dxa"/>
          </w:tcPr>
          <w:p w:rsidR="00CE1BAA" w:rsidRPr="00FF163A" w:rsidRDefault="00CE1BAA" w:rsidP="00EF46B5">
            <w:pPr>
              <w:pStyle w:val="af8"/>
              <w:spacing w:after="0"/>
              <w:ind w:right="-113"/>
              <w:jc w:val="center"/>
              <w:rPr>
                <w:lang w:val="en-US"/>
              </w:rPr>
            </w:pPr>
            <w:r w:rsidRPr="00FF163A">
              <w:rPr>
                <w:lang w:val="en-US"/>
              </w:rPr>
              <w:t>8</w:t>
            </w:r>
          </w:p>
        </w:tc>
        <w:tc>
          <w:tcPr>
            <w:tcW w:w="1134" w:type="dxa"/>
          </w:tcPr>
          <w:p w:rsidR="00CE1BAA" w:rsidRPr="00FF163A" w:rsidRDefault="00CE1BAA" w:rsidP="00EF46B5">
            <w:pPr>
              <w:pStyle w:val="af8"/>
              <w:spacing w:after="0"/>
              <w:ind w:right="-113"/>
              <w:jc w:val="center"/>
              <w:rPr>
                <w:lang w:val="en-US"/>
              </w:rPr>
            </w:pPr>
            <w:r w:rsidRPr="00FF163A">
              <w:rPr>
                <w:lang w:val="en-US"/>
              </w:rPr>
              <w:t>9</w:t>
            </w:r>
          </w:p>
        </w:tc>
      </w:tr>
      <w:tr w:rsidR="009967C4" w:rsidRPr="00FF163A" w:rsidTr="009967C4">
        <w:trPr>
          <w:trHeight w:val="120"/>
        </w:trPr>
        <w:tc>
          <w:tcPr>
            <w:tcW w:w="567" w:type="dxa"/>
          </w:tcPr>
          <w:p w:rsidR="009967C4" w:rsidRPr="00FF163A" w:rsidRDefault="009967C4" w:rsidP="009967C4">
            <w:pPr>
              <w:pStyle w:val="af8"/>
              <w:spacing w:after="0"/>
              <w:jc w:val="center"/>
              <w:rPr>
                <w:color w:val="000000"/>
              </w:rPr>
            </w:pPr>
            <w:r w:rsidRPr="00FF163A">
              <w:rPr>
                <w:color w:val="000000"/>
              </w:rPr>
              <w:t>1.</w:t>
            </w:r>
          </w:p>
        </w:tc>
        <w:tc>
          <w:tcPr>
            <w:tcW w:w="1985" w:type="dxa"/>
          </w:tcPr>
          <w:p w:rsidR="009967C4" w:rsidRPr="00FF163A" w:rsidRDefault="009967C4" w:rsidP="009967C4">
            <w:pPr>
              <w:pStyle w:val="af8"/>
              <w:spacing w:after="0"/>
              <w:jc w:val="center"/>
              <w:rPr>
                <w:color w:val="000000"/>
                <w:lang w:val="ru-RU"/>
              </w:rPr>
            </w:pPr>
            <w:r w:rsidRPr="00FF163A">
              <w:rPr>
                <w:color w:val="000000"/>
                <w:lang w:val="ru-RU"/>
              </w:rPr>
              <w:t>Бутинское</w:t>
            </w:r>
          </w:p>
        </w:tc>
        <w:tc>
          <w:tcPr>
            <w:tcW w:w="1134" w:type="dxa"/>
          </w:tcPr>
          <w:p w:rsidR="009967C4" w:rsidRPr="00FF163A" w:rsidRDefault="009967C4" w:rsidP="009967C4">
            <w:pPr>
              <w:pStyle w:val="af8"/>
              <w:spacing w:after="0"/>
              <w:jc w:val="center"/>
              <w:rPr>
                <w:color w:val="000000"/>
                <w:lang w:val="ru-RU"/>
              </w:rPr>
            </w:pPr>
            <w:r w:rsidRPr="00FF163A">
              <w:rPr>
                <w:color w:val="000000"/>
                <w:lang w:val="ru-RU"/>
              </w:rPr>
              <w:t>205,7</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417,6</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589,6</w:t>
            </w:r>
          </w:p>
        </w:tc>
        <w:tc>
          <w:tcPr>
            <w:tcW w:w="1134" w:type="dxa"/>
          </w:tcPr>
          <w:p w:rsidR="009967C4" w:rsidRPr="00FF163A" w:rsidRDefault="009967C4" w:rsidP="009967C4">
            <w:pPr>
              <w:pStyle w:val="af8"/>
              <w:spacing w:after="0"/>
              <w:jc w:val="center"/>
              <w:rPr>
                <w:color w:val="000000"/>
                <w:lang w:val="ru-RU"/>
              </w:rPr>
            </w:pPr>
            <w:r w:rsidRPr="00FF163A">
              <w:rPr>
                <w:color w:val="000000"/>
                <w:lang w:val="ru-RU"/>
              </w:rPr>
              <w:t>7317,1</w:t>
            </w:r>
          </w:p>
        </w:tc>
        <w:tc>
          <w:tcPr>
            <w:tcW w:w="993" w:type="dxa"/>
          </w:tcPr>
          <w:p w:rsidR="009967C4" w:rsidRPr="00FF163A" w:rsidRDefault="009967C4" w:rsidP="009967C4">
            <w:pPr>
              <w:pStyle w:val="af8"/>
              <w:spacing w:after="0"/>
              <w:jc w:val="center"/>
              <w:rPr>
                <w:color w:val="000000"/>
                <w:lang w:val="ru-RU"/>
              </w:rPr>
            </w:pPr>
            <w:r w:rsidRPr="00FF163A">
              <w:rPr>
                <w:color w:val="000000"/>
                <w:lang w:val="ru-RU"/>
              </w:rPr>
              <w:t>765</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9295</w:t>
            </w:r>
          </w:p>
        </w:tc>
        <w:tc>
          <w:tcPr>
            <w:tcW w:w="1134" w:type="dxa"/>
          </w:tcPr>
          <w:p w:rsidR="009967C4" w:rsidRPr="00FF163A" w:rsidRDefault="009967C4" w:rsidP="009967C4">
            <w:pPr>
              <w:pStyle w:val="af8"/>
              <w:spacing w:after="0"/>
              <w:jc w:val="center"/>
              <w:rPr>
                <w:color w:val="000000"/>
                <w:lang w:val="ru-RU"/>
              </w:rPr>
            </w:pPr>
            <w:r w:rsidRPr="00FF163A">
              <w:rPr>
                <w:color w:val="000000"/>
                <w:lang w:val="ru-RU"/>
              </w:rPr>
              <w:t>3,9</w:t>
            </w:r>
          </w:p>
        </w:tc>
      </w:tr>
      <w:tr w:rsidR="009967C4" w:rsidRPr="00FF163A" w:rsidTr="009967C4">
        <w:trPr>
          <w:trHeight w:val="120"/>
        </w:trPr>
        <w:tc>
          <w:tcPr>
            <w:tcW w:w="567" w:type="dxa"/>
          </w:tcPr>
          <w:p w:rsidR="009967C4" w:rsidRPr="00FF163A" w:rsidRDefault="009967C4" w:rsidP="009967C4">
            <w:pPr>
              <w:pStyle w:val="af8"/>
              <w:spacing w:after="0"/>
              <w:jc w:val="center"/>
              <w:rPr>
                <w:color w:val="000000"/>
              </w:rPr>
            </w:pPr>
            <w:r w:rsidRPr="00FF163A">
              <w:rPr>
                <w:color w:val="000000"/>
              </w:rPr>
              <w:t>2.</w:t>
            </w:r>
          </w:p>
        </w:tc>
        <w:tc>
          <w:tcPr>
            <w:tcW w:w="1985" w:type="dxa"/>
          </w:tcPr>
          <w:p w:rsidR="009967C4" w:rsidRPr="00FF163A" w:rsidRDefault="009967C4" w:rsidP="00EF46B5">
            <w:pPr>
              <w:pStyle w:val="af8"/>
              <w:spacing w:after="0"/>
              <w:jc w:val="center"/>
              <w:rPr>
                <w:color w:val="000000"/>
                <w:lang w:val="ru-RU"/>
              </w:rPr>
            </w:pPr>
            <w:r w:rsidRPr="00FF163A">
              <w:rPr>
                <w:color w:val="000000"/>
                <w:lang w:val="ru-RU"/>
              </w:rPr>
              <w:t>Ракашевское</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719,5</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1505,7</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140,2</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6481,9</w:t>
            </w:r>
          </w:p>
        </w:tc>
        <w:tc>
          <w:tcPr>
            <w:tcW w:w="993" w:type="dxa"/>
          </w:tcPr>
          <w:p w:rsidR="009967C4" w:rsidRPr="00FF163A" w:rsidRDefault="009967C4" w:rsidP="00EF46B5">
            <w:pPr>
              <w:pStyle w:val="af8"/>
              <w:spacing w:after="0"/>
              <w:jc w:val="center"/>
              <w:rPr>
                <w:color w:val="000000"/>
                <w:lang w:val="ru-RU"/>
              </w:rPr>
            </w:pPr>
            <w:r w:rsidRPr="00FF163A">
              <w:rPr>
                <w:color w:val="000000"/>
                <w:lang w:val="ru-RU"/>
              </w:rPr>
              <w:t>803,7</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9651</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3,5</w:t>
            </w:r>
          </w:p>
        </w:tc>
      </w:tr>
      <w:tr w:rsidR="009967C4" w:rsidRPr="00FF163A" w:rsidTr="009967C4">
        <w:trPr>
          <w:trHeight w:val="120"/>
        </w:trPr>
        <w:tc>
          <w:tcPr>
            <w:tcW w:w="567" w:type="dxa"/>
          </w:tcPr>
          <w:p w:rsidR="009967C4" w:rsidRPr="00FF163A" w:rsidRDefault="009967C4" w:rsidP="009967C4">
            <w:pPr>
              <w:pStyle w:val="af8"/>
              <w:spacing w:after="0"/>
              <w:jc w:val="center"/>
              <w:rPr>
                <w:color w:val="000000"/>
              </w:rPr>
            </w:pPr>
            <w:r w:rsidRPr="00FF163A">
              <w:rPr>
                <w:color w:val="000000"/>
              </w:rPr>
              <w:t>3.</w:t>
            </w:r>
          </w:p>
        </w:tc>
        <w:tc>
          <w:tcPr>
            <w:tcW w:w="1985" w:type="dxa"/>
          </w:tcPr>
          <w:p w:rsidR="009967C4" w:rsidRPr="00FF163A" w:rsidRDefault="009967C4" w:rsidP="00EF46B5">
            <w:pPr>
              <w:pStyle w:val="af8"/>
              <w:spacing w:after="0"/>
              <w:jc w:val="center"/>
              <w:rPr>
                <w:color w:val="000000"/>
                <w:lang w:val="ru-RU"/>
              </w:rPr>
            </w:pPr>
            <w:r w:rsidRPr="00FF163A">
              <w:rPr>
                <w:color w:val="000000"/>
                <w:lang w:val="ru-RU"/>
              </w:rPr>
              <w:t>Старо-Еланское</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468,3</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1238</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529,2</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5778,9</w:t>
            </w:r>
          </w:p>
        </w:tc>
        <w:tc>
          <w:tcPr>
            <w:tcW w:w="993" w:type="dxa"/>
          </w:tcPr>
          <w:p w:rsidR="009967C4" w:rsidRPr="00FF163A" w:rsidRDefault="009967C4" w:rsidP="00EF46B5">
            <w:pPr>
              <w:pStyle w:val="af8"/>
              <w:spacing w:after="0"/>
              <w:jc w:val="center"/>
              <w:rPr>
                <w:color w:val="000000"/>
                <w:lang w:val="ru-RU"/>
              </w:rPr>
            </w:pPr>
            <w:r w:rsidRPr="00FF163A">
              <w:rPr>
                <w:color w:val="000000"/>
                <w:lang w:val="ru-RU"/>
              </w:rPr>
              <w:t>346,6</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8361</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3,5</w:t>
            </w:r>
          </w:p>
        </w:tc>
      </w:tr>
      <w:tr w:rsidR="009967C4" w:rsidRPr="00FF163A" w:rsidTr="009967C4">
        <w:trPr>
          <w:trHeight w:val="120"/>
        </w:trPr>
        <w:tc>
          <w:tcPr>
            <w:tcW w:w="567" w:type="dxa"/>
          </w:tcPr>
          <w:p w:rsidR="009967C4" w:rsidRPr="00FF163A" w:rsidRDefault="009967C4" w:rsidP="00EF46B5">
            <w:pPr>
              <w:pStyle w:val="af8"/>
              <w:spacing w:after="0"/>
              <w:jc w:val="center"/>
              <w:rPr>
                <w:color w:val="000000"/>
              </w:rPr>
            </w:pPr>
            <w:r w:rsidRPr="00FF163A">
              <w:rPr>
                <w:color w:val="000000"/>
              </w:rPr>
              <w:t>4.</w:t>
            </w:r>
          </w:p>
        </w:tc>
        <w:tc>
          <w:tcPr>
            <w:tcW w:w="1985" w:type="dxa"/>
          </w:tcPr>
          <w:p w:rsidR="009967C4" w:rsidRPr="00FF163A" w:rsidRDefault="00C520A0" w:rsidP="00EF46B5">
            <w:pPr>
              <w:pStyle w:val="af8"/>
              <w:spacing w:after="0"/>
              <w:jc w:val="center"/>
              <w:rPr>
                <w:color w:val="000000"/>
                <w:lang w:val="ru-RU"/>
              </w:rPr>
            </w:pPr>
            <w:r w:rsidRPr="00FF163A">
              <w:rPr>
                <w:color w:val="000000"/>
                <w:lang w:val="ru-RU"/>
              </w:rPr>
              <w:t>Шешминское первое</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859,4</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2336,4</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567,8</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9263,5</w:t>
            </w:r>
          </w:p>
        </w:tc>
        <w:tc>
          <w:tcPr>
            <w:tcW w:w="993" w:type="dxa"/>
          </w:tcPr>
          <w:p w:rsidR="009967C4" w:rsidRPr="00FF163A" w:rsidRDefault="009967C4" w:rsidP="00EF46B5">
            <w:pPr>
              <w:pStyle w:val="af8"/>
              <w:spacing w:after="0"/>
              <w:jc w:val="center"/>
              <w:rPr>
                <w:color w:val="000000"/>
                <w:lang w:val="ru-RU"/>
              </w:rPr>
            </w:pPr>
            <w:r w:rsidRPr="00FF163A">
              <w:rPr>
                <w:color w:val="000000"/>
                <w:lang w:val="ru-RU"/>
              </w:rPr>
              <w:t>1345,9</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14373</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3,6</w:t>
            </w:r>
          </w:p>
        </w:tc>
      </w:tr>
      <w:tr w:rsidR="009967C4" w:rsidRPr="00FF163A" w:rsidTr="009967C4">
        <w:trPr>
          <w:cantSplit/>
          <w:trHeight w:val="90"/>
        </w:trPr>
        <w:tc>
          <w:tcPr>
            <w:tcW w:w="2552" w:type="dxa"/>
            <w:gridSpan w:val="2"/>
          </w:tcPr>
          <w:p w:rsidR="009967C4" w:rsidRPr="00FF163A" w:rsidRDefault="009967C4" w:rsidP="00EF46B5">
            <w:pPr>
              <w:pStyle w:val="af8"/>
              <w:spacing w:after="0"/>
              <w:ind w:right="-113"/>
              <w:rPr>
                <w:lang w:val="en-US"/>
              </w:rPr>
            </w:pPr>
            <w:r w:rsidRPr="00FF163A">
              <w:rPr>
                <w:lang w:val="en-US"/>
              </w:rPr>
              <w:t>Всего по лес</w:t>
            </w:r>
            <w:r w:rsidRPr="00FF163A">
              <w:t>ничеству</w:t>
            </w:r>
            <w:r w:rsidRPr="00FF163A">
              <w:rPr>
                <w:lang w:val="en-US"/>
              </w:rPr>
              <w:t>:</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2252,9</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5497,7</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1826,8</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28841,4</w:t>
            </w:r>
          </w:p>
        </w:tc>
        <w:tc>
          <w:tcPr>
            <w:tcW w:w="993" w:type="dxa"/>
          </w:tcPr>
          <w:p w:rsidR="009967C4" w:rsidRPr="00FF163A" w:rsidRDefault="009967C4" w:rsidP="00EF46B5">
            <w:pPr>
              <w:pStyle w:val="af8"/>
              <w:spacing w:after="0"/>
              <w:jc w:val="center"/>
              <w:rPr>
                <w:color w:val="000000"/>
                <w:lang w:val="ru-RU"/>
              </w:rPr>
            </w:pPr>
            <w:r w:rsidRPr="00FF163A">
              <w:rPr>
                <w:color w:val="000000"/>
                <w:lang w:val="ru-RU"/>
              </w:rPr>
              <w:t>3261,2</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41680</w:t>
            </w:r>
          </w:p>
        </w:tc>
        <w:tc>
          <w:tcPr>
            <w:tcW w:w="1134" w:type="dxa"/>
          </w:tcPr>
          <w:p w:rsidR="009967C4" w:rsidRPr="00FF163A" w:rsidRDefault="009967C4" w:rsidP="009967C4">
            <w:pPr>
              <w:pStyle w:val="af8"/>
              <w:spacing w:after="0"/>
              <w:jc w:val="center"/>
              <w:rPr>
                <w:color w:val="000000"/>
                <w:lang w:val="ru-RU"/>
              </w:rPr>
            </w:pPr>
            <w:r w:rsidRPr="00FF163A">
              <w:rPr>
                <w:color w:val="000000"/>
                <w:lang w:val="ru-RU"/>
              </w:rPr>
              <w:t>3,6</w:t>
            </w:r>
          </w:p>
        </w:tc>
      </w:tr>
      <w:tr w:rsidR="009967C4" w:rsidRPr="00FF163A" w:rsidTr="009967C4">
        <w:trPr>
          <w:cantSplit/>
          <w:trHeight w:val="90"/>
        </w:trPr>
        <w:tc>
          <w:tcPr>
            <w:tcW w:w="2552" w:type="dxa"/>
            <w:gridSpan w:val="2"/>
            <w:tcBorders>
              <w:bottom w:val="single" w:sz="4" w:space="0" w:color="auto"/>
            </w:tcBorders>
          </w:tcPr>
          <w:p w:rsidR="009967C4" w:rsidRPr="00FF163A" w:rsidRDefault="009967C4" w:rsidP="00EF46B5">
            <w:pPr>
              <w:pStyle w:val="af8"/>
              <w:spacing w:after="0"/>
              <w:ind w:right="-113"/>
              <w:rPr>
                <w:lang w:val="ru-RU"/>
              </w:rPr>
            </w:pPr>
            <w:r w:rsidRPr="00FF163A">
              <w:rPr>
                <w:lang w:val="ru-RU"/>
              </w:rPr>
              <w:t>%</w:t>
            </w:r>
          </w:p>
        </w:tc>
        <w:tc>
          <w:tcPr>
            <w:tcW w:w="1134"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5,4</w:t>
            </w:r>
          </w:p>
        </w:tc>
        <w:tc>
          <w:tcPr>
            <w:tcW w:w="992"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13,2</w:t>
            </w:r>
          </w:p>
        </w:tc>
        <w:tc>
          <w:tcPr>
            <w:tcW w:w="992"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4,4</w:t>
            </w:r>
          </w:p>
        </w:tc>
        <w:tc>
          <w:tcPr>
            <w:tcW w:w="1134"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69,2</w:t>
            </w:r>
          </w:p>
        </w:tc>
        <w:tc>
          <w:tcPr>
            <w:tcW w:w="993"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7,8</w:t>
            </w:r>
          </w:p>
        </w:tc>
        <w:tc>
          <w:tcPr>
            <w:tcW w:w="992"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100</w:t>
            </w:r>
          </w:p>
        </w:tc>
        <w:tc>
          <w:tcPr>
            <w:tcW w:w="1134" w:type="dxa"/>
            <w:tcBorders>
              <w:bottom w:val="single" w:sz="4" w:space="0" w:color="auto"/>
            </w:tcBorders>
          </w:tcPr>
          <w:p w:rsidR="009967C4" w:rsidRPr="00FF163A" w:rsidRDefault="009967C4" w:rsidP="00EF46B5">
            <w:pPr>
              <w:pStyle w:val="af8"/>
              <w:spacing w:after="0"/>
              <w:jc w:val="center"/>
              <w:rPr>
                <w:b/>
                <w:color w:val="000000"/>
                <w:lang w:val="ru-RU"/>
              </w:rPr>
            </w:pPr>
          </w:p>
        </w:tc>
      </w:tr>
    </w:tbl>
    <w:p w:rsidR="007C796A" w:rsidRPr="007C796A" w:rsidRDefault="007C796A" w:rsidP="00CE1BAA">
      <w:pPr>
        <w:ind w:right="-28"/>
        <w:rPr>
          <w:rFonts w:ascii="Times New Roman" w:hAnsi="Times New Roman" w:cs="Times New Roman"/>
          <w:sz w:val="28"/>
          <w:szCs w:val="28"/>
          <w:lang w:eastAsia="en-US"/>
        </w:rPr>
      </w:pPr>
    </w:p>
    <w:p w:rsidR="007C796A" w:rsidRPr="007C796A" w:rsidRDefault="007C796A" w:rsidP="00B92108">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Степень опасности возникновения лесных пожаров оценивалась в соответствии приказом Рослесхоза от 05</w:t>
      </w:r>
      <w:r w:rsidR="0096626C">
        <w:rPr>
          <w:rFonts w:ascii="Times New Roman" w:hAnsi="Times New Roman" w:cs="Times New Roman"/>
          <w:sz w:val="28"/>
          <w:szCs w:val="28"/>
          <w:lang w:eastAsia="en-US"/>
        </w:rPr>
        <w:t>.07.</w:t>
      </w:r>
      <w:r w:rsidRPr="007C796A">
        <w:rPr>
          <w:rFonts w:ascii="Times New Roman" w:hAnsi="Times New Roman" w:cs="Times New Roman"/>
          <w:sz w:val="28"/>
          <w:szCs w:val="28"/>
          <w:lang w:eastAsia="en-US"/>
        </w:rPr>
        <w:t xml:space="preserve">2011 г. № 287 </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C1EBA" w:rsidRPr="00BC1EBA" w:rsidRDefault="007C796A" w:rsidP="00BC1EBA">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lastRenderedPageBreak/>
        <w:t>Шкала построена по почвенно-типологическому принципу с учетом особенностей породного состава, влажности почвы, возраста и состояния  на</w:t>
      </w:r>
      <w:r w:rsidRPr="007C796A">
        <w:rPr>
          <w:rFonts w:ascii="Times New Roman" w:hAnsi="Times New Roman" w:cs="Times New Roman"/>
          <w:sz w:val="28"/>
          <w:szCs w:val="28"/>
          <w:lang w:eastAsia="en-US"/>
        </w:rPr>
        <w:softHyphen/>
        <w:t>саждений.</w:t>
      </w:r>
    </w:p>
    <w:p w:rsidR="007C796A" w:rsidRPr="00BC1EBA" w:rsidRDefault="007C796A" w:rsidP="00BC1EBA">
      <w:pPr>
        <w:ind w:left="-51" w:right="-28" w:firstLine="709"/>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160056" w:rsidRPr="00BC1EBA">
        <w:rPr>
          <w:rFonts w:ascii="Times New Roman" w:hAnsi="Times New Roman" w:cs="Times New Roman"/>
          <w:sz w:val="28"/>
          <w:szCs w:val="28"/>
          <w:lang w:eastAsia="en-US"/>
        </w:rPr>
        <w:t>14.2.1</w:t>
      </w:r>
    </w:p>
    <w:p w:rsidR="007C796A" w:rsidRPr="00BC1EB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Классификация природной пожарной опасности лесов</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5023"/>
        <w:gridCol w:w="3006"/>
      </w:tblGrid>
      <w:tr w:rsidR="007C796A" w:rsidRPr="00FF163A" w:rsidTr="0096626C">
        <w:trPr>
          <w:trHeight w:val="1473"/>
          <w:tblHeader/>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left="-51" w:right="-28" w:firstLine="10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Класс при</w:t>
            </w:r>
            <w:r w:rsidRPr="00FF163A">
              <w:rPr>
                <w:rFonts w:ascii="Times New Roman" w:eastAsia="Times New Roman" w:hAnsi="Times New Roman" w:cs="Times New Roman"/>
                <w:sz w:val="24"/>
                <w:szCs w:val="24"/>
              </w:rPr>
              <w:softHyphen/>
              <w:t>родной по</w:t>
            </w:r>
            <w:r w:rsidRPr="00FF163A">
              <w:rPr>
                <w:rFonts w:ascii="Times New Roman" w:eastAsia="Times New Roman" w:hAnsi="Times New Roman" w:cs="Times New Roman"/>
                <w:sz w:val="24"/>
                <w:szCs w:val="24"/>
              </w:rPr>
              <w:softHyphen/>
              <w:t>жарной опасности лесов</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left="-51" w:right="-2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left="-51" w:right="-2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w:t>
            </w:r>
            <w:r w:rsidR="00FF163A">
              <w:rPr>
                <w:rFonts w:ascii="Times New Roman" w:eastAsia="Times New Roman" w:hAnsi="Times New Roman" w:cs="Times New Roman"/>
                <w:sz w:val="24"/>
                <w:szCs w:val="24"/>
              </w:rPr>
              <w:t xml:space="preserve">               </w:t>
            </w:r>
            <w:r w:rsidRPr="00FF163A">
              <w:rPr>
                <w:rFonts w:ascii="Times New Roman" w:eastAsia="Times New Roman" w:hAnsi="Times New Roman" w:cs="Times New Roman"/>
                <w:sz w:val="24"/>
                <w:szCs w:val="24"/>
              </w:rPr>
              <w:t xml:space="preserve"> распро</w:t>
            </w:r>
            <w:r w:rsidRPr="00FF163A">
              <w:rPr>
                <w:rFonts w:ascii="Times New Roman" w:eastAsia="Times New Roman" w:hAnsi="Times New Roman" w:cs="Times New Roman"/>
                <w:sz w:val="24"/>
                <w:szCs w:val="24"/>
              </w:rPr>
              <w:softHyphen/>
              <w:t>странения</w:t>
            </w:r>
          </w:p>
        </w:tc>
      </w:tr>
      <w:tr w:rsidR="009967C4" w:rsidRPr="00FF163A" w:rsidTr="0096626C">
        <w:trPr>
          <w:trHeight w:val="210"/>
          <w:tblHeader/>
          <w:jc w:val="center"/>
        </w:trPr>
        <w:tc>
          <w:tcPr>
            <w:tcW w:w="691" w:type="pct"/>
            <w:tcBorders>
              <w:top w:val="single" w:sz="4" w:space="0" w:color="auto"/>
              <w:left w:val="single" w:sz="4" w:space="0" w:color="auto"/>
              <w:bottom w:val="single" w:sz="4" w:space="0" w:color="auto"/>
              <w:right w:val="single" w:sz="4" w:space="0" w:color="auto"/>
            </w:tcBorders>
            <w:vAlign w:val="center"/>
          </w:tcPr>
          <w:p w:rsidR="009967C4" w:rsidRPr="00FF163A" w:rsidRDefault="009967C4" w:rsidP="00FF163A">
            <w:pPr>
              <w:ind w:left="-51" w:right="-28" w:firstLine="10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1</w:t>
            </w:r>
          </w:p>
        </w:tc>
        <w:tc>
          <w:tcPr>
            <w:tcW w:w="2688" w:type="pct"/>
            <w:tcBorders>
              <w:top w:val="single" w:sz="4" w:space="0" w:color="auto"/>
              <w:left w:val="single" w:sz="4" w:space="0" w:color="auto"/>
              <w:bottom w:val="single" w:sz="4" w:space="0" w:color="auto"/>
              <w:right w:val="single" w:sz="4" w:space="0" w:color="auto"/>
            </w:tcBorders>
            <w:vAlign w:val="center"/>
          </w:tcPr>
          <w:p w:rsidR="009967C4" w:rsidRPr="00FF163A" w:rsidRDefault="009967C4" w:rsidP="00FF163A">
            <w:pPr>
              <w:ind w:left="-51" w:right="-2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2</w:t>
            </w:r>
          </w:p>
        </w:tc>
        <w:tc>
          <w:tcPr>
            <w:tcW w:w="1621" w:type="pct"/>
            <w:tcBorders>
              <w:top w:val="single" w:sz="4" w:space="0" w:color="auto"/>
              <w:left w:val="single" w:sz="4" w:space="0" w:color="auto"/>
              <w:bottom w:val="single" w:sz="4" w:space="0" w:color="auto"/>
              <w:right w:val="single" w:sz="4" w:space="0" w:color="auto"/>
            </w:tcBorders>
            <w:vAlign w:val="center"/>
          </w:tcPr>
          <w:p w:rsidR="009967C4" w:rsidRPr="00FF163A" w:rsidRDefault="009967C4" w:rsidP="00FF163A">
            <w:pPr>
              <w:ind w:left="-51" w:right="-2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3</w:t>
            </w:r>
          </w:p>
        </w:tc>
      </w:tr>
      <w:tr w:rsidR="007C796A" w:rsidRPr="00FF163A" w:rsidTr="0096626C">
        <w:trPr>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I (природная пожарная опасность – очень высокая)</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p w:rsidR="00BC1EBA" w:rsidRDefault="00BC1EBA" w:rsidP="00FF163A">
            <w:pPr>
              <w:ind w:right="-28"/>
              <w:jc w:val="center"/>
              <w:rPr>
                <w:rFonts w:ascii="Times New Roman" w:hAnsi="Times New Roman" w:cs="Times New Roman"/>
                <w:sz w:val="24"/>
                <w:szCs w:val="24"/>
                <w:lang w:eastAsia="en-US"/>
              </w:rPr>
            </w:pPr>
          </w:p>
          <w:p w:rsidR="00BC1EBA" w:rsidRDefault="00BC1EBA" w:rsidP="00FF163A">
            <w:pPr>
              <w:ind w:right="-28"/>
              <w:jc w:val="center"/>
              <w:rPr>
                <w:rFonts w:ascii="Times New Roman" w:hAnsi="Times New Roman" w:cs="Times New Roman"/>
                <w:sz w:val="24"/>
                <w:szCs w:val="24"/>
                <w:lang w:eastAsia="en-US"/>
              </w:rPr>
            </w:pPr>
          </w:p>
          <w:p w:rsidR="00BC1EBA" w:rsidRDefault="00BC1EBA" w:rsidP="00FF163A">
            <w:pPr>
              <w:ind w:right="-28"/>
              <w:jc w:val="center"/>
              <w:rPr>
                <w:rFonts w:ascii="Times New Roman" w:hAnsi="Times New Roman" w:cs="Times New Roman"/>
                <w:sz w:val="24"/>
                <w:szCs w:val="24"/>
                <w:lang w:eastAsia="en-US"/>
              </w:rPr>
            </w:pPr>
          </w:p>
          <w:p w:rsidR="00BC1EBA" w:rsidRDefault="00BC1EBA" w:rsidP="00FF163A">
            <w:pPr>
              <w:ind w:right="-28"/>
              <w:jc w:val="center"/>
              <w:rPr>
                <w:rFonts w:ascii="Times New Roman" w:hAnsi="Times New Roman" w:cs="Times New Roman"/>
                <w:sz w:val="24"/>
                <w:szCs w:val="24"/>
                <w:lang w:eastAsia="en-US"/>
              </w:rPr>
            </w:pPr>
          </w:p>
          <w:p w:rsidR="00BC1EBA" w:rsidRPr="00FF163A" w:rsidRDefault="00BC1EBA" w:rsidP="00FF163A">
            <w:pPr>
              <w:ind w:right="-28"/>
              <w:jc w:val="center"/>
              <w:rPr>
                <w:rFonts w:ascii="Times New Roman" w:hAnsi="Times New Roman" w:cs="Times New Roman"/>
                <w:sz w:val="24"/>
                <w:szCs w:val="24"/>
                <w:lang w:eastAsia="en-US"/>
              </w:rPr>
            </w:pPr>
          </w:p>
        </w:tc>
      </w:tr>
      <w:tr w:rsidR="007C796A" w:rsidRPr="00FF163A" w:rsidTr="0096626C">
        <w:trPr>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II (природная пожарная опасность – высокая)</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Лиственничники кедрово-стланниковые.</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FF163A" w:rsidTr="0096626C">
        <w:trPr>
          <w:trHeight w:val="1580"/>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III (природная пожарная опасность – средняя)</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FF163A" w:rsidTr="0096626C">
        <w:trPr>
          <w:trHeight w:val="275"/>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 xml:space="preserve">IV (природная </w:t>
            </w:r>
            <w:r w:rsidRPr="00FF163A">
              <w:rPr>
                <w:rFonts w:ascii="Times New Roman" w:hAnsi="Times New Roman" w:cs="Times New Roman"/>
                <w:sz w:val="24"/>
                <w:szCs w:val="24"/>
                <w:lang w:eastAsia="en-US"/>
              </w:rPr>
              <w:lastRenderedPageBreak/>
              <w:t>пожарная опасность – слабая)</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lastRenderedPageBreak/>
              <w:t xml:space="preserve">Места сплошных рубок таволговых и долгомошниковых типов (особенно </w:t>
            </w:r>
            <w:r w:rsidRPr="00FF163A">
              <w:rPr>
                <w:rFonts w:ascii="Times New Roman" w:hAnsi="Times New Roman" w:cs="Times New Roman"/>
                <w:sz w:val="24"/>
                <w:szCs w:val="24"/>
                <w:lang w:eastAsia="en-US"/>
              </w:rPr>
              <w:lastRenderedPageBreak/>
              <w:t>захламленные).</w:t>
            </w:r>
            <w:r w:rsidRPr="00FF163A">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lastRenderedPageBreak/>
              <w:t xml:space="preserve">Возникновение пожаров (в первую очередь низовых) </w:t>
            </w:r>
            <w:r w:rsidRPr="00FF163A">
              <w:rPr>
                <w:rFonts w:ascii="Times New Roman" w:hAnsi="Times New Roman" w:cs="Times New Roman"/>
                <w:sz w:val="24"/>
                <w:szCs w:val="24"/>
                <w:lang w:eastAsia="en-US"/>
              </w:rPr>
              <w:lastRenderedPageBreak/>
              <w:t>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FF163A" w:rsidTr="0096626C">
        <w:trPr>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lastRenderedPageBreak/>
              <w:t>V (природная пожарная опасность – отсутствует)</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1D5C4E" w:rsidRDefault="001D5C4E" w:rsidP="00511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511FFE" w:rsidRPr="00F53DBB" w:rsidRDefault="007C796A" w:rsidP="00F53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rPr>
      </w:pPr>
      <w:r w:rsidRPr="00F53DBB">
        <w:rPr>
          <w:rFonts w:ascii="Times New Roman" w:eastAsia="Times New Roman" w:hAnsi="Times New Roman" w:cs="Times New Roman"/>
          <w:sz w:val="24"/>
          <w:szCs w:val="24"/>
        </w:rPr>
        <w:t xml:space="preserve">Примечание: Пожарная опасность устанавливается на класс выше: </w:t>
      </w:r>
    </w:p>
    <w:p w:rsidR="00F53DBB" w:rsidRPr="00F53DBB" w:rsidRDefault="00F53DBB" w:rsidP="00F53DBB">
      <w:pPr>
        <w:pStyle w:val="4a"/>
        <w:rPr>
          <w:sz w:val="24"/>
          <w:szCs w:val="24"/>
        </w:rPr>
      </w:pPr>
      <w:r w:rsidRPr="00F53DBB">
        <w:rPr>
          <w:sz w:val="24"/>
          <w:szCs w:val="24"/>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F53DBB" w:rsidRPr="00F53DBB" w:rsidRDefault="00F53DBB" w:rsidP="00F53DBB">
      <w:pPr>
        <w:pStyle w:val="4a"/>
        <w:rPr>
          <w:sz w:val="24"/>
          <w:szCs w:val="24"/>
        </w:rPr>
      </w:pPr>
      <w:r w:rsidRPr="00F53DBB">
        <w:rPr>
          <w:sz w:val="24"/>
          <w:szCs w:val="24"/>
        </w:rPr>
        <w:t>для небольших лесных участков на суходолах, окруженных лесными насаждениями повышенной природной пожарной опасности;</w:t>
      </w:r>
    </w:p>
    <w:p w:rsidR="00F53DBB" w:rsidRPr="00F53DBB" w:rsidRDefault="00F53DBB" w:rsidP="00F53DBB">
      <w:pPr>
        <w:pStyle w:val="4a"/>
        <w:rPr>
          <w:sz w:val="24"/>
          <w:szCs w:val="24"/>
        </w:rPr>
      </w:pPr>
      <w:r w:rsidRPr="00F53DBB">
        <w:rPr>
          <w:sz w:val="24"/>
          <w:szCs w:val="24"/>
        </w:rPr>
        <w:t>для лесных участков, примыкающих к автомобильным дорогам общего пользования и к железным дорогам.</w:t>
      </w:r>
    </w:p>
    <w:p w:rsidR="007C796A" w:rsidRPr="0096626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96626C">
        <w:rPr>
          <w:rFonts w:ascii="Times New Roman" w:eastAsia="Times New Roman" w:hAnsi="Times New Roman" w:cs="Times New Roman"/>
          <w:sz w:val="24"/>
          <w:szCs w:val="24"/>
        </w:rPr>
        <w:t>Кедровники с наличием густого подроста или разновозрастные с верти</w:t>
      </w:r>
      <w:r w:rsidRPr="0096626C">
        <w:rPr>
          <w:rFonts w:ascii="Times New Roman" w:eastAsia="Times New Roman" w:hAnsi="Times New Roman" w:cs="Times New Roman"/>
          <w:sz w:val="24"/>
          <w:szCs w:val="24"/>
        </w:rPr>
        <w:softHyphen/>
        <w:t>кальной сомкнутостью полога относятся ко II классу пожарной опасности.</w:t>
      </w:r>
    </w:p>
    <w:p w:rsidR="00160056" w:rsidRDefault="00160056" w:rsidP="00BB7B2A">
      <w:pPr>
        <w:ind w:right="-28"/>
        <w:jc w:val="center"/>
        <w:rPr>
          <w:rFonts w:ascii="Times New Roman" w:hAnsi="Times New Roman" w:cs="Times New Roman"/>
          <w:b/>
          <w:bCs/>
          <w:i/>
          <w:sz w:val="28"/>
          <w:szCs w:val="28"/>
          <w:lang w:eastAsia="en-US"/>
        </w:rPr>
      </w:pPr>
    </w:p>
    <w:p w:rsidR="00D10FA2" w:rsidRDefault="00D10FA2" w:rsidP="00BB7B2A">
      <w:pPr>
        <w:ind w:right="-28"/>
        <w:jc w:val="center"/>
        <w:rPr>
          <w:rFonts w:ascii="Times New Roman" w:hAnsi="Times New Roman" w:cs="Times New Roman"/>
          <w:b/>
          <w:bCs/>
          <w:i/>
          <w:sz w:val="28"/>
          <w:szCs w:val="28"/>
          <w:lang w:eastAsia="en-US"/>
        </w:rPr>
      </w:pPr>
    </w:p>
    <w:p w:rsidR="00D10FA2" w:rsidRDefault="00D10FA2" w:rsidP="00BB7B2A">
      <w:pPr>
        <w:ind w:right="-28"/>
        <w:jc w:val="center"/>
        <w:rPr>
          <w:rFonts w:ascii="Times New Roman" w:hAnsi="Times New Roman" w:cs="Times New Roman"/>
          <w:b/>
          <w:bCs/>
          <w:i/>
          <w:sz w:val="28"/>
          <w:szCs w:val="28"/>
          <w:lang w:eastAsia="en-US"/>
        </w:rPr>
      </w:pPr>
    </w:p>
    <w:p w:rsidR="00BB7B2A" w:rsidRDefault="00BB7B2A" w:rsidP="00BB7B2A">
      <w:pPr>
        <w:ind w:right="-28"/>
        <w:jc w:val="center"/>
        <w:rPr>
          <w:rFonts w:ascii="Times New Roman" w:hAnsi="Times New Roman" w:cs="Times New Roman"/>
          <w:b/>
          <w:bCs/>
          <w:i/>
          <w:sz w:val="28"/>
          <w:szCs w:val="28"/>
          <w:lang w:eastAsia="en-US"/>
        </w:rPr>
      </w:pPr>
      <w:r w:rsidRPr="00C90436">
        <w:rPr>
          <w:rFonts w:ascii="Times New Roman" w:hAnsi="Times New Roman" w:cs="Times New Roman"/>
          <w:b/>
          <w:bCs/>
          <w:i/>
          <w:sz w:val="28"/>
          <w:szCs w:val="28"/>
          <w:lang w:eastAsia="en-US"/>
        </w:rPr>
        <w:t>Классификация пожарной опасности в лесах</w:t>
      </w:r>
      <w:r w:rsidRPr="00C90436">
        <w:rPr>
          <w:rFonts w:ascii="Times New Roman" w:hAnsi="Times New Roman" w:cs="Times New Roman"/>
          <w:b/>
          <w:bCs/>
          <w:i/>
          <w:sz w:val="28"/>
          <w:szCs w:val="28"/>
          <w:lang w:eastAsia="en-US"/>
        </w:rPr>
        <w:br/>
        <w:t>в зависимости от условий погоды</w:t>
      </w:r>
    </w:p>
    <w:p w:rsidR="00160056" w:rsidRPr="00C90436" w:rsidRDefault="00160056" w:rsidP="00BB7B2A">
      <w:pPr>
        <w:ind w:right="-28"/>
        <w:jc w:val="center"/>
        <w:rPr>
          <w:rFonts w:ascii="Times New Roman" w:hAnsi="Times New Roman" w:cs="Times New Roman"/>
          <w:b/>
          <w:i/>
          <w:sz w:val="28"/>
          <w:szCs w:val="28"/>
          <w:lang w:eastAsia="en-US"/>
        </w:rPr>
      </w:pPr>
    </w:p>
    <w:p w:rsidR="00F53DBB" w:rsidRPr="00F53DBB" w:rsidRDefault="00F53DBB" w:rsidP="00F53DBB">
      <w:pPr>
        <w:pStyle w:val="4a"/>
      </w:pPr>
      <w:r w:rsidRPr="00F53DBB">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53DBB" w:rsidRPr="00F53DBB" w:rsidRDefault="00F53DBB" w:rsidP="00F53DBB">
      <w:pPr>
        <w:pStyle w:val="4a"/>
      </w:pPr>
      <w:r w:rsidRPr="00F53DBB">
        <w:t>2. Для целей классификации (оценки) применяется комплексный показатель, характеризующий метеорологические (погодные) условия.</w:t>
      </w:r>
    </w:p>
    <w:p w:rsidR="00F53DBB" w:rsidRPr="00F53DBB" w:rsidRDefault="00F53DBB" w:rsidP="00F53DBB">
      <w:pPr>
        <w:pStyle w:val="4a"/>
      </w:pPr>
      <w:r w:rsidRPr="00F53DBB">
        <w:lastRenderedPageBreak/>
        <w:t>3. В зависимости от величины комплексного показателя устанавливается класс пожарной опасности в лесах в зависимости от условий погоды.</w:t>
      </w:r>
    </w:p>
    <w:p w:rsidR="00F53DBB" w:rsidRPr="00F53DBB" w:rsidRDefault="00F53DBB" w:rsidP="00F53DBB">
      <w:pPr>
        <w:pStyle w:val="4a"/>
      </w:pPr>
      <w:r w:rsidRPr="00F53DBB">
        <w:t>Комплексный показатель определяется ежедневно по состоянию на 12 – 14 часов.</w:t>
      </w:r>
    </w:p>
    <w:p w:rsidR="00F53DBB" w:rsidRPr="00F53DBB" w:rsidRDefault="004E36CD" w:rsidP="00F53DBB">
      <w:pPr>
        <w:pStyle w:val="4a"/>
      </w:pPr>
      <w:r>
        <w:rPr>
          <w:lang w:val="ru-RU"/>
        </w:rPr>
        <w:t xml:space="preserve">4. </w:t>
      </w:r>
      <w:r w:rsidR="00F53DBB" w:rsidRPr="00F53DBB">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53DBB" w:rsidRPr="00F53DBB" w:rsidRDefault="00F53DBB" w:rsidP="00F53DBB">
      <w:pPr>
        <w:pStyle w:val="4a"/>
        <w:tabs>
          <w:tab w:val="left" w:pos="851"/>
        </w:tabs>
        <w:ind w:left="709" w:firstLine="0"/>
      </w:pPr>
      <w:r w:rsidRPr="00F53DBB">
        <w:t>методику расчета комплексного показателя;</w:t>
      </w:r>
    </w:p>
    <w:p w:rsidR="00F53DBB" w:rsidRPr="00F53DBB" w:rsidRDefault="00F53DBB" w:rsidP="00F53DBB">
      <w:pPr>
        <w:pStyle w:val="4a"/>
        <w:tabs>
          <w:tab w:val="left" w:pos="851"/>
        </w:tabs>
        <w:ind w:left="709" w:firstLine="0"/>
      </w:pPr>
      <w:r w:rsidRPr="00F53DBB">
        <w:t>границы классов пожарной опасности;</w:t>
      </w:r>
    </w:p>
    <w:p w:rsidR="00F53DBB" w:rsidRPr="00F53DBB" w:rsidRDefault="00F53DBB" w:rsidP="00F53DBB">
      <w:pPr>
        <w:pStyle w:val="4a"/>
        <w:tabs>
          <w:tab w:val="left" w:pos="851"/>
        </w:tabs>
        <w:ind w:left="709" w:firstLine="0"/>
      </w:pPr>
      <w:r w:rsidRPr="00F53DBB">
        <w:t>методику учета осадков.</w:t>
      </w:r>
    </w:p>
    <w:p w:rsidR="00F53DBB" w:rsidRPr="00F53DBB" w:rsidRDefault="00F53DBB" w:rsidP="00F53DBB">
      <w:pPr>
        <w:pStyle w:val="4a"/>
      </w:pPr>
      <w:r w:rsidRPr="00F53DBB">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F53DBB" w:rsidRPr="00F53DBB" w:rsidRDefault="00F53DBB" w:rsidP="00F53DBB">
      <w:pPr>
        <w:pStyle w:val="4a"/>
      </w:pPr>
      <w:r w:rsidRPr="00F53DBB">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F53DBB" w:rsidRPr="00F53DBB" w:rsidRDefault="00F53DBB" w:rsidP="00F53DBB">
      <w:pPr>
        <w:pStyle w:val="4a"/>
      </w:pPr>
      <w:r w:rsidRPr="00F53DBB">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BB7B2A" w:rsidRPr="007C796A" w:rsidRDefault="0096626C" w:rsidP="0096626C">
      <w:pPr>
        <w:pStyle w:val="4a"/>
      </w:pPr>
      <w:r>
        <w:rPr>
          <w:lang w:val="ru-RU"/>
        </w:rPr>
        <w:t xml:space="preserve">                        </w:t>
      </w:r>
      <w:r w:rsidR="00BB7B2A">
        <w:t xml:space="preserve">                         </w:t>
      </w:r>
      <w:r w:rsidR="00BB7B2A" w:rsidRPr="007C796A">
        <w:t>1</w:t>
      </w:r>
    </w:p>
    <w:p w:rsidR="00BB7B2A" w:rsidRPr="007C796A" w:rsidRDefault="00BB7B2A" w:rsidP="0096626C">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BB7B2A" w:rsidRDefault="00BB7B2A" w:rsidP="0096626C">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N</w:t>
      </w:r>
    </w:p>
    <w:p w:rsidR="00160056" w:rsidRDefault="00160056" w:rsidP="00160056">
      <w:pPr>
        <w:ind w:right="-28"/>
        <w:jc w:val="right"/>
        <w:rPr>
          <w:rFonts w:ascii="Times New Roman" w:hAnsi="Times New Roman" w:cs="Times New Roman"/>
          <w:bCs/>
          <w:sz w:val="28"/>
          <w:szCs w:val="28"/>
          <w:lang w:eastAsia="en-US"/>
        </w:rPr>
      </w:pPr>
      <w:r w:rsidRPr="00BC1EBA">
        <w:rPr>
          <w:rFonts w:ascii="Times New Roman" w:hAnsi="Times New Roman" w:cs="Times New Roman"/>
          <w:bCs/>
          <w:sz w:val="28"/>
          <w:szCs w:val="28"/>
          <w:lang w:eastAsia="en-US"/>
        </w:rPr>
        <w:t>Таблица 14.2.2</w:t>
      </w:r>
    </w:p>
    <w:p w:rsidR="00BC1EBA" w:rsidRPr="00BC1EBA" w:rsidRDefault="00BC1EBA" w:rsidP="00160056">
      <w:pPr>
        <w:ind w:right="-28"/>
        <w:jc w:val="right"/>
        <w:rPr>
          <w:rFonts w:ascii="Times New Roman" w:hAnsi="Times New Roman" w:cs="Times New Roman"/>
          <w:bCs/>
          <w:sz w:val="28"/>
          <w:szCs w:val="28"/>
          <w:lang w:eastAsia="en-US"/>
        </w:rPr>
      </w:pPr>
    </w:p>
    <w:p w:rsidR="001F2F96" w:rsidRDefault="001F2F96" w:rsidP="001F2F96">
      <w:pPr>
        <w:ind w:left="-51" w:right="-28" w:firstLine="539"/>
        <w:jc w:val="center"/>
        <w:rPr>
          <w:rFonts w:ascii="Times New Roman" w:hAnsi="Times New Roman" w:cs="Times New Roman"/>
          <w:bCs/>
          <w:sz w:val="28"/>
          <w:szCs w:val="28"/>
          <w:lang w:eastAsia="en-US"/>
        </w:rPr>
      </w:pPr>
      <w:r w:rsidRPr="001F2F96">
        <w:rPr>
          <w:rFonts w:ascii="Times New Roman" w:hAnsi="Times New Roman" w:cs="Times New Roman"/>
          <w:bCs/>
          <w:sz w:val="28"/>
          <w:szCs w:val="28"/>
          <w:lang w:eastAsia="en-US"/>
        </w:rPr>
        <w:t xml:space="preserve">Федеральные классы пожарной опасности в лесах </w:t>
      </w:r>
      <w:r>
        <w:rPr>
          <w:rFonts w:ascii="Times New Roman" w:hAnsi="Times New Roman" w:cs="Times New Roman"/>
          <w:bCs/>
          <w:sz w:val="28"/>
          <w:szCs w:val="28"/>
          <w:lang w:eastAsia="en-US"/>
        </w:rPr>
        <w:t xml:space="preserve"> </w:t>
      </w:r>
      <w:r w:rsidRPr="001F2F96">
        <w:rPr>
          <w:rFonts w:ascii="Times New Roman" w:hAnsi="Times New Roman" w:cs="Times New Roman"/>
          <w:bCs/>
          <w:sz w:val="28"/>
          <w:szCs w:val="28"/>
          <w:lang w:eastAsia="en-US"/>
        </w:rPr>
        <w:t>в зависимости от  условий погоды</w:t>
      </w:r>
      <w:r>
        <w:rPr>
          <w:rFonts w:ascii="Times New Roman" w:hAnsi="Times New Roman" w:cs="Times New Roman"/>
          <w:bCs/>
          <w:sz w:val="28"/>
          <w:szCs w:val="28"/>
          <w:lang w:eastAsia="en-US"/>
        </w:rPr>
        <w:t xml:space="preserve"> </w:t>
      </w:r>
    </w:p>
    <w:p w:rsidR="00160056" w:rsidRPr="00246748" w:rsidRDefault="00160056" w:rsidP="0016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13"/>
        <w:gridCol w:w="3476"/>
        <w:gridCol w:w="2781"/>
      </w:tblGrid>
      <w:tr w:rsidR="00160056" w:rsidRPr="00160056" w:rsidTr="00160056">
        <w:trPr>
          <w:trHeight w:val="20"/>
          <w:tblHeader/>
          <w:jc w:val="center"/>
        </w:trPr>
        <w:tc>
          <w:tcPr>
            <w:tcW w:w="1731" w:type="pct"/>
            <w:tcBorders>
              <w:top w:val="single" w:sz="4" w:space="0" w:color="auto"/>
              <w:left w:val="single" w:sz="4" w:space="0" w:color="auto"/>
              <w:bottom w:val="single" w:sz="6" w:space="0" w:color="auto"/>
              <w:right w:val="single" w:sz="6" w:space="0" w:color="auto"/>
            </w:tcBorders>
            <w:vAlign w:val="center"/>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Класс пожарной опасности в лесах</w:t>
            </w:r>
          </w:p>
        </w:tc>
        <w:tc>
          <w:tcPr>
            <w:tcW w:w="1816" w:type="pct"/>
            <w:tcBorders>
              <w:top w:val="single" w:sz="4" w:space="0" w:color="auto"/>
              <w:left w:val="single" w:sz="6" w:space="0" w:color="auto"/>
              <w:bottom w:val="single" w:sz="6" w:space="0" w:color="auto"/>
              <w:right w:val="single" w:sz="6" w:space="0" w:color="auto"/>
            </w:tcBorders>
            <w:vAlign w:val="center"/>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 xml:space="preserve">Величина комплексного </w:t>
            </w:r>
          </w:p>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 xml:space="preserve">Степень пожарной </w:t>
            </w:r>
          </w:p>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опасности</w:t>
            </w:r>
          </w:p>
        </w:tc>
      </w:tr>
      <w:tr w:rsidR="00160056" w:rsidRPr="00160056" w:rsidTr="00160056">
        <w:trPr>
          <w:trHeight w:val="20"/>
          <w:jc w:val="center"/>
        </w:trPr>
        <w:tc>
          <w:tcPr>
            <w:tcW w:w="1731" w:type="pct"/>
            <w:tcBorders>
              <w:top w:val="single" w:sz="6" w:space="0" w:color="auto"/>
              <w:left w:val="single" w:sz="4"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I</w:t>
            </w:r>
          </w:p>
        </w:tc>
        <w:tc>
          <w:tcPr>
            <w:tcW w:w="1816" w:type="pct"/>
            <w:tcBorders>
              <w:top w:val="single" w:sz="6" w:space="0" w:color="auto"/>
              <w:left w:val="single" w:sz="6"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Отсутствует</w:t>
            </w:r>
          </w:p>
        </w:tc>
      </w:tr>
      <w:tr w:rsidR="00160056" w:rsidRPr="00160056" w:rsidTr="00160056">
        <w:trPr>
          <w:trHeight w:val="20"/>
          <w:jc w:val="center"/>
        </w:trPr>
        <w:tc>
          <w:tcPr>
            <w:tcW w:w="1731" w:type="pct"/>
            <w:tcBorders>
              <w:top w:val="single" w:sz="6" w:space="0" w:color="auto"/>
              <w:left w:val="single" w:sz="4"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II</w:t>
            </w:r>
          </w:p>
        </w:tc>
        <w:tc>
          <w:tcPr>
            <w:tcW w:w="1816" w:type="pct"/>
            <w:tcBorders>
              <w:top w:val="single" w:sz="6" w:space="0" w:color="auto"/>
              <w:left w:val="single" w:sz="6"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Малая</w:t>
            </w:r>
          </w:p>
        </w:tc>
      </w:tr>
      <w:tr w:rsidR="00160056" w:rsidRPr="00160056" w:rsidTr="00160056">
        <w:trPr>
          <w:trHeight w:val="20"/>
          <w:jc w:val="center"/>
        </w:trPr>
        <w:tc>
          <w:tcPr>
            <w:tcW w:w="1731" w:type="pct"/>
            <w:tcBorders>
              <w:top w:val="single" w:sz="6" w:space="0" w:color="auto"/>
              <w:left w:val="single" w:sz="4"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III</w:t>
            </w:r>
          </w:p>
        </w:tc>
        <w:tc>
          <w:tcPr>
            <w:tcW w:w="1816" w:type="pct"/>
            <w:tcBorders>
              <w:top w:val="single" w:sz="6" w:space="0" w:color="auto"/>
              <w:left w:val="single" w:sz="6"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Средняя</w:t>
            </w:r>
          </w:p>
        </w:tc>
      </w:tr>
      <w:tr w:rsidR="00160056" w:rsidRPr="00160056" w:rsidTr="00160056">
        <w:trPr>
          <w:trHeight w:val="20"/>
          <w:jc w:val="center"/>
        </w:trPr>
        <w:tc>
          <w:tcPr>
            <w:tcW w:w="1731" w:type="pct"/>
            <w:tcBorders>
              <w:top w:val="single" w:sz="6" w:space="0" w:color="auto"/>
              <w:left w:val="single" w:sz="4"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IV</w:t>
            </w:r>
          </w:p>
        </w:tc>
        <w:tc>
          <w:tcPr>
            <w:tcW w:w="1816" w:type="pct"/>
            <w:tcBorders>
              <w:top w:val="single" w:sz="6" w:space="0" w:color="auto"/>
              <w:left w:val="single" w:sz="6"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Высокая</w:t>
            </w:r>
          </w:p>
        </w:tc>
      </w:tr>
      <w:tr w:rsidR="00160056" w:rsidRPr="00160056" w:rsidTr="00160056">
        <w:trPr>
          <w:trHeight w:val="20"/>
          <w:jc w:val="center"/>
        </w:trPr>
        <w:tc>
          <w:tcPr>
            <w:tcW w:w="1731" w:type="pct"/>
            <w:tcBorders>
              <w:top w:val="single" w:sz="6" w:space="0" w:color="auto"/>
              <w:left w:val="single" w:sz="4" w:space="0" w:color="auto"/>
              <w:bottom w:val="single" w:sz="4"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V</w:t>
            </w:r>
          </w:p>
        </w:tc>
        <w:tc>
          <w:tcPr>
            <w:tcW w:w="1816" w:type="pct"/>
            <w:tcBorders>
              <w:top w:val="single" w:sz="6" w:space="0" w:color="auto"/>
              <w:left w:val="single" w:sz="6" w:space="0" w:color="auto"/>
              <w:bottom w:val="single" w:sz="4"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Чрезвычайная</w:t>
            </w:r>
          </w:p>
        </w:tc>
      </w:tr>
    </w:tbl>
    <w:p w:rsidR="00160056" w:rsidRPr="00246748" w:rsidRDefault="00160056" w:rsidP="00160056">
      <w:pPr>
        <w:ind w:left="-51" w:right="-28" w:firstLine="709"/>
        <w:jc w:val="both"/>
        <w:rPr>
          <w:rFonts w:ascii="Times New Roman" w:hAnsi="Times New Roman" w:cs="Times New Roman"/>
          <w:sz w:val="28"/>
          <w:szCs w:val="28"/>
          <w:lang w:eastAsia="en-US"/>
        </w:rPr>
      </w:pPr>
    </w:p>
    <w:p w:rsidR="0096626C" w:rsidRPr="00991131" w:rsidRDefault="0096626C" w:rsidP="0096626C">
      <w:pPr>
        <w:pStyle w:val="afff0"/>
        <w:ind w:firstLine="709"/>
        <w:jc w:val="both"/>
        <w:rPr>
          <w:rFonts w:ascii="Times New Roman" w:hAnsi="Times New Roman" w:cs="Times New Roman"/>
          <w:sz w:val="28"/>
          <w:szCs w:val="28"/>
        </w:rPr>
      </w:pPr>
      <w:r w:rsidRPr="0096626C">
        <w:rPr>
          <w:rFonts w:ascii="Times New Roman" w:hAnsi="Times New Roman" w:cs="Times New Roman"/>
          <w:sz w:val="28"/>
          <w:szCs w:val="28"/>
          <w:lang w:eastAsia="en-US"/>
        </w:rPr>
        <w:t>Руководствуясь П</w:t>
      </w:r>
      <w:r w:rsidRPr="0096626C">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96626C">
        <w:rPr>
          <w:rFonts w:ascii="Times New Roman" w:hAnsi="Times New Roman" w:cs="Times New Roman"/>
          <w:sz w:val="28"/>
          <w:szCs w:val="28"/>
          <w:lang w:eastAsia="en-US"/>
        </w:rPr>
        <w:t>приказом Рослесхоза от 27.04.2012г.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160056" w:rsidRPr="00246748" w:rsidRDefault="00160056" w:rsidP="00160056">
      <w:pPr>
        <w:ind w:left="-51"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lastRenderedPageBreak/>
        <w:t>К мерам противопожарного обустройства лесов относятся:</w:t>
      </w:r>
    </w:p>
    <w:p w:rsidR="00F53DBB" w:rsidRPr="00F53DBB" w:rsidRDefault="004E36CD" w:rsidP="004E36CD">
      <w:pPr>
        <w:pStyle w:val="4a"/>
        <w:tabs>
          <w:tab w:val="left" w:pos="851"/>
        </w:tabs>
        <w:ind w:firstLine="567"/>
      </w:pPr>
      <w:r>
        <w:rPr>
          <w:lang w:val="ru-RU"/>
        </w:rPr>
        <w:t xml:space="preserve"> -</w:t>
      </w:r>
      <w:r w:rsidR="00F53DBB" w:rsidRPr="00F53DBB">
        <w:t>прочистка просек, прочистка противопожарных минерализованных полос их обновление;</w:t>
      </w:r>
    </w:p>
    <w:p w:rsidR="00F53DBB" w:rsidRPr="00CC294F" w:rsidRDefault="004E36CD" w:rsidP="004E36CD">
      <w:pPr>
        <w:pStyle w:val="4a"/>
        <w:tabs>
          <w:tab w:val="left" w:pos="851"/>
        </w:tabs>
        <w:ind w:firstLine="567"/>
      </w:pPr>
      <w:r>
        <w:rPr>
          <w:lang w:val="ru-RU"/>
        </w:rPr>
        <w:t xml:space="preserve"> -</w:t>
      </w:r>
      <w:r w:rsidR="00F53DBB" w:rsidRPr="00CC294F">
        <w:t>эксплуатация пожарных водоемов и подъездов к источникам водоснабжения;</w:t>
      </w:r>
    </w:p>
    <w:p w:rsidR="00CC294F" w:rsidRPr="005C29B9" w:rsidRDefault="004E36CD" w:rsidP="004E36CD">
      <w:pPr>
        <w:pStyle w:val="4a"/>
        <w:tabs>
          <w:tab w:val="left" w:pos="851"/>
        </w:tabs>
        <w:ind w:firstLine="567"/>
      </w:pPr>
      <w:r>
        <w:rPr>
          <w:lang w:val="ru-RU"/>
        </w:rPr>
        <w:t>-</w:t>
      </w:r>
      <w:r w:rsidR="00F53DBB" w:rsidRPr="00CC294F">
        <w:t>благоустройство зон отдыха граждан, пребывающих в лесах</w:t>
      </w:r>
      <w:r w:rsidR="00CC294F" w:rsidRPr="00CC294F">
        <w:rPr>
          <w:lang w:val="ru-RU"/>
        </w:rPr>
        <w:t xml:space="preserve"> в соответствии со ст. 11 ЛК РФ</w:t>
      </w:r>
      <w:r w:rsidR="00CC294F" w:rsidRPr="00CC294F">
        <w:t>;</w:t>
      </w:r>
    </w:p>
    <w:p w:rsidR="00F53DBB" w:rsidRPr="00F53DBB" w:rsidRDefault="004E36CD" w:rsidP="004E36CD">
      <w:pPr>
        <w:pStyle w:val="4a"/>
        <w:tabs>
          <w:tab w:val="left" w:pos="851"/>
        </w:tabs>
        <w:ind w:firstLine="567"/>
      </w:pPr>
      <w:r>
        <w:rPr>
          <w:lang w:val="ru-RU"/>
        </w:rPr>
        <w:t>-</w:t>
      </w:r>
      <w:r w:rsidR="00F53DBB" w:rsidRPr="00F53DBB">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F53DBB" w:rsidRPr="00F53DBB" w:rsidRDefault="004E36CD" w:rsidP="004E36CD">
      <w:pPr>
        <w:pStyle w:val="4a"/>
        <w:tabs>
          <w:tab w:val="left" w:pos="851"/>
        </w:tabs>
        <w:ind w:firstLine="567"/>
      </w:pPr>
      <w:r>
        <w:rPr>
          <w:lang w:val="ru-RU"/>
        </w:rPr>
        <w:t>-</w:t>
      </w:r>
      <w:r w:rsidR="00F53DBB" w:rsidRPr="00F53DBB">
        <w:t>создание и содержание противопожарных заслонов и устройство лиственных опушек;</w:t>
      </w:r>
    </w:p>
    <w:p w:rsidR="00F53DBB" w:rsidRPr="00F53DBB" w:rsidRDefault="004E36CD" w:rsidP="004E36CD">
      <w:pPr>
        <w:pStyle w:val="4a"/>
        <w:tabs>
          <w:tab w:val="left" w:pos="851"/>
        </w:tabs>
        <w:ind w:firstLine="567"/>
      </w:pPr>
      <w:r>
        <w:rPr>
          <w:lang w:val="ru-RU"/>
        </w:rPr>
        <w:t>-</w:t>
      </w:r>
      <w:r w:rsidR="00F53DBB" w:rsidRPr="00F53DBB">
        <w:t>установка и размещение стендов и других знаков и указателей, содержащих  информацию о мерах пожарной безопасности в лесах.</w:t>
      </w:r>
    </w:p>
    <w:p w:rsidR="00160056" w:rsidRPr="00246748" w:rsidRDefault="00160056" w:rsidP="00160056">
      <w:pPr>
        <w:pStyle w:val="4a"/>
      </w:pPr>
      <w:r w:rsidRPr="00246748">
        <w:t xml:space="preserve">Ежегодный объем мероприятий по противопожарному обустройству приведен в таблице </w:t>
      </w:r>
      <w:r w:rsidR="009E0DFC">
        <w:rPr>
          <w:lang w:val="ru-RU"/>
        </w:rPr>
        <w:t>14.2.3</w:t>
      </w:r>
    </w:p>
    <w:p w:rsidR="00160056" w:rsidRDefault="00160056" w:rsidP="00160056">
      <w:pPr>
        <w:ind w:right="-28"/>
        <w:jc w:val="right"/>
        <w:rPr>
          <w:rFonts w:ascii="Times New Roman" w:hAnsi="Times New Roman" w:cs="Times New Roman"/>
          <w:bCs/>
          <w:sz w:val="28"/>
          <w:szCs w:val="28"/>
          <w:lang w:eastAsia="en-US"/>
        </w:rPr>
      </w:pPr>
      <w:r w:rsidRPr="00BC1EBA">
        <w:rPr>
          <w:rFonts w:ascii="Times New Roman" w:hAnsi="Times New Roman" w:cs="Times New Roman"/>
          <w:bCs/>
          <w:sz w:val="28"/>
          <w:szCs w:val="28"/>
          <w:lang w:eastAsia="en-US"/>
        </w:rPr>
        <w:t xml:space="preserve">Таблица </w:t>
      </w:r>
      <w:r w:rsidR="009E0DFC" w:rsidRPr="00BC1EBA">
        <w:rPr>
          <w:rFonts w:ascii="Times New Roman" w:hAnsi="Times New Roman" w:cs="Times New Roman"/>
          <w:bCs/>
          <w:sz w:val="28"/>
          <w:szCs w:val="28"/>
          <w:lang w:eastAsia="en-US"/>
        </w:rPr>
        <w:t>14.2.3</w:t>
      </w:r>
    </w:p>
    <w:p w:rsidR="00BC1EBA" w:rsidRPr="00BC1EBA" w:rsidRDefault="00BC1EBA" w:rsidP="00160056">
      <w:pPr>
        <w:ind w:right="-28"/>
        <w:jc w:val="right"/>
        <w:rPr>
          <w:rFonts w:ascii="Times New Roman" w:hAnsi="Times New Roman" w:cs="Times New Roman"/>
          <w:bCs/>
          <w:sz w:val="28"/>
          <w:szCs w:val="28"/>
          <w:lang w:eastAsia="en-US"/>
        </w:rPr>
      </w:pPr>
    </w:p>
    <w:p w:rsidR="007C796A" w:rsidRPr="00BC1EBA" w:rsidRDefault="007C796A" w:rsidP="00160056">
      <w:pPr>
        <w:ind w:right="-28"/>
        <w:jc w:val="center"/>
        <w:rPr>
          <w:rFonts w:ascii="Times New Roman" w:eastAsia="Times New Roman" w:hAnsi="Times New Roman" w:cs="Times New Roman"/>
          <w:bCs/>
          <w:sz w:val="28"/>
          <w:szCs w:val="28"/>
        </w:rPr>
      </w:pPr>
      <w:r w:rsidRPr="00BC1EBA">
        <w:rPr>
          <w:rFonts w:ascii="Times New Roman" w:eastAsia="Times New Roman" w:hAnsi="Times New Roman" w:cs="Times New Roman"/>
          <w:bCs/>
          <w:sz w:val="28"/>
          <w:szCs w:val="28"/>
        </w:rPr>
        <w:t>Объем мероприятий по противопожарному обустройству</w:t>
      </w:r>
      <w:r w:rsidR="00C749A6" w:rsidRPr="00BC1EBA">
        <w:rPr>
          <w:rFonts w:ascii="Times New Roman" w:eastAsia="Times New Roman" w:hAnsi="Times New Roman" w:cs="Times New Roman"/>
          <w:bCs/>
          <w:sz w:val="28"/>
          <w:szCs w:val="28"/>
        </w:rPr>
        <w:t xml:space="preserve"> </w:t>
      </w:r>
    </w:p>
    <w:p w:rsidR="0096626C" w:rsidRDefault="0096626C" w:rsidP="00160056">
      <w:pPr>
        <w:ind w:right="-28"/>
        <w:jc w:val="center"/>
        <w:rPr>
          <w:rFonts w:ascii="Times New Roman" w:eastAsia="Times New Roman" w:hAnsi="Times New Roman" w:cs="Times New Roman"/>
          <w:b/>
          <w:bCs/>
          <w:sz w:val="28"/>
          <w:szCs w:val="28"/>
        </w:rPr>
      </w:pPr>
    </w:p>
    <w:tbl>
      <w:tblPr>
        <w:tblW w:w="1034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827"/>
        <w:gridCol w:w="709"/>
        <w:gridCol w:w="1985"/>
        <w:gridCol w:w="1134"/>
        <w:gridCol w:w="850"/>
        <w:gridCol w:w="1418"/>
      </w:tblGrid>
      <w:tr w:rsidR="00B3354C" w:rsidRPr="003F7331" w:rsidTr="00BC1EBA">
        <w:trPr>
          <w:trHeight w:val="878"/>
          <w:tblHeade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п/п</w:t>
            </w:r>
          </w:p>
        </w:tc>
        <w:tc>
          <w:tcPr>
            <w:tcW w:w="3827"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Меры противопожарного обустройства лесов</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Ед. изм</w:t>
            </w:r>
          </w:p>
        </w:tc>
        <w:tc>
          <w:tcPr>
            <w:tcW w:w="1985"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Потребности в соответствии с нормативами</w:t>
            </w:r>
          </w:p>
        </w:tc>
        <w:tc>
          <w:tcPr>
            <w:tcW w:w="1134"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Имеется в наличии</w:t>
            </w:r>
          </w:p>
        </w:tc>
        <w:tc>
          <w:tcPr>
            <w:tcW w:w="2268" w:type="dxa"/>
            <w:gridSpan w:val="2"/>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Проектируемый объем мероприятий</w:t>
            </w:r>
          </w:p>
        </w:tc>
      </w:tr>
      <w:tr w:rsidR="00B3354C" w:rsidRPr="003F7331" w:rsidTr="00BC1EBA">
        <w:trPr>
          <w:trHeight w:val="381"/>
          <w:tblHeader/>
          <w:jc w:val="center"/>
        </w:trPr>
        <w:tc>
          <w:tcPr>
            <w:tcW w:w="426"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3827"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Всего</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Ежегодный объем</w:t>
            </w:r>
          </w:p>
        </w:tc>
      </w:tr>
      <w:tr w:rsidR="00B3354C" w:rsidRPr="003F7331" w:rsidTr="00BC1EBA">
        <w:trPr>
          <w:trHeight w:val="95"/>
          <w:tblHeader/>
          <w:jc w:val="center"/>
        </w:trPr>
        <w:tc>
          <w:tcPr>
            <w:tcW w:w="426"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5</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7</w:t>
            </w:r>
          </w:p>
        </w:tc>
      </w:tr>
      <w:tr w:rsidR="0088134F" w:rsidRPr="003F7331" w:rsidTr="00BC1EBA">
        <w:trPr>
          <w:trHeight w:val="95"/>
          <w:jc w:val="center"/>
        </w:trPr>
        <w:tc>
          <w:tcPr>
            <w:tcW w:w="10349" w:type="dxa"/>
            <w:gridSpan w:val="7"/>
            <w:shd w:val="clear" w:color="auto" w:fill="auto"/>
            <w:vAlign w:val="center"/>
          </w:tcPr>
          <w:p w:rsidR="0088134F" w:rsidRPr="003F7331" w:rsidRDefault="0088134F" w:rsidP="003F7331">
            <w:pPr>
              <w:ind w:right="-28"/>
              <w:jc w:val="center"/>
              <w:rPr>
                <w:rFonts w:ascii="Times New Roman" w:eastAsia="Times New Roman" w:hAnsi="Times New Roman" w:cs="Times New Roman"/>
                <w:b/>
                <w:bCs/>
                <w:sz w:val="24"/>
                <w:szCs w:val="24"/>
              </w:rPr>
            </w:pPr>
            <w:r w:rsidRPr="003F7331">
              <w:rPr>
                <w:rFonts w:ascii="Times New Roman" w:eastAsia="Times New Roman" w:hAnsi="Times New Roman" w:cs="Times New Roman"/>
                <w:b/>
                <w:bCs/>
                <w:sz w:val="24"/>
                <w:szCs w:val="24"/>
              </w:rPr>
              <w:t>Меры противопожарного обустройства лесов</w:t>
            </w: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Стендов</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Плакатов</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21</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Объявлений (аншлагов) и других знаков и указателей</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47</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Благоустройство зон отдыха граждан, пребывающихв лесах в соответствии со ст.11 ЛК РФ</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48</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36</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15</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20</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Лесные дороги, предназначенные для охраны лесов от пожаров</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6,7</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6,7</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0,7</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Реконструкция</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28,3</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28,3</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2,8</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эксплуатация</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Суммарная протяжен</w:t>
            </w:r>
            <w:r w:rsidR="0088134F" w:rsidRPr="003F7331">
              <w:rPr>
                <w:rFonts w:ascii="Times New Roman" w:eastAsia="Times New Roman" w:hAnsi="Times New Roman" w:cs="Times New Roman"/>
                <w:bCs/>
                <w:sz w:val="24"/>
                <w:szCs w:val="24"/>
              </w:rPr>
              <w:t xml:space="preserve">ность </w:t>
            </w:r>
            <w:r w:rsidRPr="003F7331">
              <w:rPr>
                <w:rFonts w:ascii="Times New Roman" w:eastAsia="Times New Roman" w:hAnsi="Times New Roman" w:cs="Times New Roman"/>
                <w:bCs/>
                <w:sz w:val="24"/>
                <w:szCs w:val="24"/>
              </w:rPr>
              <w:t>созданных, ре</w:t>
            </w:r>
            <w:r w:rsidR="0088134F" w:rsidRPr="003F7331">
              <w:rPr>
                <w:rFonts w:ascii="Times New Roman" w:eastAsia="Times New Roman" w:hAnsi="Times New Roman" w:cs="Times New Roman"/>
                <w:bCs/>
                <w:sz w:val="24"/>
                <w:szCs w:val="24"/>
              </w:rPr>
              <w:t xml:space="preserve"> </w:t>
            </w:r>
            <w:r w:rsidRPr="003F7331">
              <w:rPr>
                <w:rFonts w:ascii="Times New Roman" w:eastAsia="Times New Roman" w:hAnsi="Times New Roman" w:cs="Times New Roman"/>
                <w:bCs/>
                <w:sz w:val="24"/>
                <w:szCs w:val="24"/>
              </w:rPr>
              <w:t xml:space="preserve">конструируемых и </w:t>
            </w:r>
            <w:r w:rsidR="00D10FA2" w:rsidRPr="003F7331">
              <w:rPr>
                <w:rFonts w:ascii="Times New Roman" w:eastAsia="Times New Roman" w:hAnsi="Times New Roman" w:cs="Times New Roman"/>
                <w:bCs/>
                <w:sz w:val="24"/>
                <w:szCs w:val="24"/>
              </w:rPr>
              <w:t>экс</w:t>
            </w:r>
            <w:r w:rsidR="00D10FA2">
              <w:rPr>
                <w:rFonts w:ascii="Times New Roman" w:eastAsia="Times New Roman" w:hAnsi="Times New Roman" w:cs="Times New Roman"/>
                <w:bCs/>
                <w:sz w:val="24"/>
                <w:szCs w:val="24"/>
              </w:rPr>
              <w:t>плуатируе-м</w:t>
            </w:r>
            <w:r w:rsidR="00D10FA2" w:rsidRPr="003F7331">
              <w:rPr>
                <w:rFonts w:ascii="Times New Roman" w:eastAsia="Times New Roman" w:hAnsi="Times New Roman" w:cs="Times New Roman"/>
                <w:bCs/>
                <w:sz w:val="24"/>
                <w:szCs w:val="24"/>
              </w:rPr>
              <w:t>ых</w:t>
            </w:r>
            <w:r w:rsidRPr="003F7331">
              <w:rPr>
                <w:rFonts w:ascii="Times New Roman" w:eastAsia="Times New Roman" w:hAnsi="Times New Roman" w:cs="Times New Roman"/>
                <w:bCs/>
                <w:sz w:val="24"/>
                <w:szCs w:val="24"/>
              </w:rPr>
              <w:t xml:space="preserve"> лесных дорог</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171,7</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171,7</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17,2</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5</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защите лесов</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Прокладка противопожарных разрывов</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Не планируется</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Прокладка просек</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40,4</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25,7</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25,7</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2,6</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Устройство противопожарных минерализованных полос</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62,5</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62,5</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6,2</w:t>
            </w: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7</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Прочистка и обновление:</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Просек</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10</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123,3</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123,</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12,3</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Противопожарных минерализованных полос</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309</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469</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469</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46,9</w:t>
            </w: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8</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 реконструкция и эксплуатация:</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D10FA2" w:rsidP="003F7331">
            <w:pPr>
              <w:ind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Пожарных наблюдательн</w:t>
            </w:r>
            <w:r w:rsidR="00B3354C" w:rsidRPr="003F7331">
              <w:rPr>
                <w:rFonts w:ascii="Times New Roman" w:eastAsia="Times New Roman" w:hAnsi="Times New Roman" w:cs="Times New Roman"/>
                <w:bCs/>
                <w:sz w:val="24"/>
                <w:szCs w:val="24"/>
              </w:rPr>
              <w:t>ых пунктов (вышек,мачт, павильонов, и других наблюдательных пунктов)</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Пункт сосредоточения противопожарного инвентаря</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По одному на добровольную пожарную дружину</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r>
      <w:tr w:rsidR="0088134F" w:rsidRPr="003F7331" w:rsidTr="00BC1EBA">
        <w:trPr>
          <w:jc w:val="center"/>
        </w:trPr>
        <w:tc>
          <w:tcPr>
            <w:tcW w:w="426" w:type="dxa"/>
            <w:vMerge w:val="restart"/>
            <w:shd w:val="clear" w:color="auto" w:fill="auto"/>
            <w:vAlign w:val="center"/>
          </w:tcPr>
          <w:p w:rsidR="0088134F" w:rsidRPr="003F7331" w:rsidRDefault="0088134F"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9</w:t>
            </w:r>
          </w:p>
        </w:tc>
        <w:tc>
          <w:tcPr>
            <w:tcW w:w="3827"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Устройство пожарных водоемов:</w:t>
            </w:r>
          </w:p>
        </w:tc>
        <w:tc>
          <w:tcPr>
            <w:tcW w:w="709"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w:t>
            </w:r>
          </w:p>
        </w:tc>
        <w:tc>
          <w:tcPr>
            <w:tcW w:w="1134"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850"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w:t>
            </w:r>
          </w:p>
        </w:tc>
        <w:tc>
          <w:tcPr>
            <w:tcW w:w="1418"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Устройство подъездов к источникам противопожарного водоснабжения</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75</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20</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55</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10</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Эксплуатация пожарных водоемов и подъездов к источникам водоснабжения</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По количеству имеющихся</w:t>
            </w:r>
          </w:p>
        </w:tc>
        <w:tc>
          <w:tcPr>
            <w:tcW w:w="1134"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20</w:t>
            </w:r>
          </w:p>
        </w:tc>
        <w:tc>
          <w:tcPr>
            <w:tcW w:w="850"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67</w:t>
            </w:r>
          </w:p>
        </w:tc>
        <w:tc>
          <w:tcPr>
            <w:tcW w:w="1418"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7</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11</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Снижение природной пожарной опасности лесов путем регулирования природного состава</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га</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В соответствии с лесными планами субъектов РФ, лесохозяйственн</w:t>
            </w:r>
            <w:r w:rsidRPr="003F7331">
              <w:rPr>
                <w:rFonts w:ascii="Times New Roman" w:eastAsia="Times New Roman" w:hAnsi="Times New Roman" w:cs="Times New Roman"/>
                <w:bCs/>
                <w:sz w:val="24"/>
                <w:szCs w:val="24"/>
              </w:rPr>
              <w:lastRenderedPageBreak/>
              <w:t>ыми регламентами лесничеств, лесопарков и планами тушения лесных пожаров на территории лесничеств, лесопарков.</w:t>
            </w:r>
          </w:p>
        </w:tc>
        <w:tc>
          <w:tcPr>
            <w:tcW w:w="1134"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lastRenderedPageBreak/>
              <w:t>300</w:t>
            </w:r>
          </w:p>
        </w:tc>
        <w:tc>
          <w:tcPr>
            <w:tcW w:w="850"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3000</w:t>
            </w:r>
          </w:p>
        </w:tc>
        <w:tc>
          <w:tcPr>
            <w:tcW w:w="1418"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300</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lastRenderedPageBreak/>
              <w:t>12</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Проведение профилактического контролируемого проивопожарного выжигания хвороста, лесной подстилки, сухой травы и других лесных горючих материалов</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га</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4,0</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13</w:t>
            </w:r>
          </w:p>
        </w:tc>
        <w:tc>
          <w:tcPr>
            <w:tcW w:w="3827" w:type="dxa"/>
            <w:shd w:val="clear" w:color="auto" w:fill="auto"/>
            <w:vAlign w:val="center"/>
          </w:tcPr>
          <w:p w:rsidR="00B3354C"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Проведение работ по гидромелиорации:</w:t>
            </w:r>
          </w:p>
          <w:p w:rsidR="0096626C" w:rsidRPr="003F7331" w:rsidRDefault="0096626C" w:rsidP="003F7331">
            <w:pPr>
              <w:ind w:right="-28"/>
              <w:jc w:val="center"/>
              <w:rPr>
                <w:rFonts w:ascii="Times New Roman" w:eastAsia="Times New Roman" w:hAnsi="Times New Roman" w:cs="Times New Roman"/>
                <w:bCs/>
                <w:sz w:val="24"/>
                <w:szCs w:val="24"/>
              </w:rPr>
            </w:pP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 лесосушительных систем на осушенных землях</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0,01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 дорог на осушенных лесных землях</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0,02</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Создание шлюзов на осушенной сети</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По необходимости</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14</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Создание и содержание противопожарных заслонов</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Шириной 120-130 м</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0,01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trHeight w:val="118"/>
          <w:jc w:val="center"/>
        </w:trPr>
        <w:tc>
          <w:tcPr>
            <w:tcW w:w="426"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Шириной 30-50 м</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0,01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trHeight w:val="653"/>
          <w:jc w:val="center"/>
        </w:trPr>
        <w:tc>
          <w:tcPr>
            <w:tcW w:w="426"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Устройство лиственных опушек шириной 150-300м</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0,2</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88134F" w:rsidRPr="003F7331" w:rsidTr="00BC1EBA">
        <w:trPr>
          <w:jc w:val="center"/>
        </w:trPr>
        <w:tc>
          <w:tcPr>
            <w:tcW w:w="10349" w:type="dxa"/>
            <w:gridSpan w:val="7"/>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Обеспечение средствами предупреждения в тушении лесных пожаров</w:t>
            </w:r>
          </w:p>
        </w:tc>
      </w:tr>
      <w:tr w:rsidR="0088134F" w:rsidRPr="003F7331" w:rsidTr="00BC1EBA">
        <w:trPr>
          <w:jc w:val="center"/>
        </w:trPr>
        <w:tc>
          <w:tcPr>
            <w:tcW w:w="426"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Создание ДПД</w:t>
            </w:r>
          </w:p>
        </w:tc>
        <w:tc>
          <w:tcPr>
            <w:tcW w:w="709"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шт/чел</w:t>
            </w:r>
          </w:p>
        </w:tc>
        <w:tc>
          <w:tcPr>
            <w:tcW w:w="1985"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1/10</w:t>
            </w:r>
          </w:p>
        </w:tc>
        <w:tc>
          <w:tcPr>
            <w:tcW w:w="1418" w:type="dxa"/>
            <w:vMerge w:val="restart"/>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На пожароопасный период</w:t>
            </w:r>
          </w:p>
        </w:tc>
      </w:tr>
      <w:tr w:rsidR="0088134F" w:rsidRPr="003F7331" w:rsidTr="00BC1EBA">
        <w:trPr>
          <w:jc w:val="center"/>
        </w:trPr>
        <w:tc>
          <w:tcPr>
            <w:tcW w:w="426"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Маршрутное патрулирование</w:t>
            </w:r>
          </w:p>
        </w:tc>
        <w:tc>
          <w:tcPr>
            <w:tcW w:w="709"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Га</w:t>
            </w:r>
          </w:p>
        </w:tc>
        <w:tc>
          <w:tcPr>
            <w:tcW w:w="1985"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41680</w:t>
            </w:r>
          </w:p>
        </w:tc>
        <w:tc>
          <w:tcPr>
            <w:tcW w:w="850"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41680</w:t>
            </w:r>
          </w:p>
        </w:tc>
        <w:tc>
          <w:tcPr>
            <w:tcW w:w="1418" w:type="dxa"/>
            <w:vMerge/>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r>
      <w:tr w:rsidR="0088134F" w:rsidRPr="003F7331" w:rsidTr="00BC1EBA">
        <w:trPr>
          <w:jc w:val="center"/>
        </w:trPr>
        <w:tc>
          <w:tcPr>
            <w:tcW w:w="426"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Организация ПСПИ</w:t>
            </w:r>
          </w:p>
        </w:tc>
        <w:tc>
          <w:tcPr>
            <w:tcW w:w="709"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850"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1418"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r>
    </w:tbl>
    <w:p w:rsidR="00C360BC" w:rsidRPr="0096626C" w:rsidRDefault="00C360BC" w:rsidP="00160056">
      <w:pPr>
        <w:ind w:right="-28"/>
        <w:jc w:val="center"/>
        <w:rPr>
          <w:rFonts w:ascii="Times New Roman" w:eastAsia="Times New Roman" w:hAnsi="Times New Roman" w:cs="Times New Roman"/>
          <w:b/>
          <w:bCs/>
          <w:sz w:val="28"/>
          <w:szCs w:val="28"/>
        </w:rPr>
      </w:pPr>
    </w:p>
    <w:p w:rsidR="0096626C" w:rsidRPr="0096626C" w:rsidRDefault="00FC462A" w:rsidP="004E36CD">
      <w:pPr>
        <w:ind w:left="-51" w:right="-28" w:firstLine="539"/>
        <w:jc w:val="right"/>
        <w:rPr>
          <w:rFonts w:ascii="Times New Roman" w:hAnsi="Times New Roman" w:cs="Times New Roman"/>
          <w:sz w:val="28"/>
          <w:szCs w:val="28"/>
          <w:lang w:eastAsia="en-US"/>
        </w:rPr>
      </w:pPr>
      <w:r w:rsidRPr="0096626C">
        <w:rPr>
          <w:rFonts w:ascii="Times New Roman" w:hAnsi="Times New Roman" w:cs="Times New Roman"/>
          <w:sz w:val="28"/>
          <w:szCs w:val="28"/>
          <w:lang w:eastAsia="en-US"/>
        </w:rPr>
        <w:t>Таблица 1</w:t>
      </w:r>
      <w:r w:rsidR="00E54A86" w:rsidRPr="0096626C">
        <w:rPr>
          <w:rFonts w:ascii="Times New Roman" w:hAnsi="Times New Roman" w:cs="Times New Roman"/>
          <w:sz w:val="28"/>
          <w:szCs w:val="28"/>
          <w:lang w:eastAsia="en-US"/>
        </w:rPr>
        <w:t>4.2</w:t>
      </w:r>
      <w:r w:rsidRPr="0096626C">
        <w:rPr>
          <w:rFonts w:ascii="Times New Roman" w:hAnsi="Times New Roman" w:cs="Times New Roman"/>
          <w:sz w:val="28"/>
          <w:szCs w:val="28"/>
          <w:lang w:eastAsia="en-US"/>
        </w:rPr>
        <w:t>.4</w:t>
      </w:r>
    </w:p>
    <w:p w:rsidR="00254C0B" w:rsidRPr="00BC1EBA" w:rsidRDefault="007C796A" w:rsidP="00B92108">
      <w:pPr>
        <w:ind w:left="-51" w:right="-28" w:firstLine="53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Нормативы размещения и планирования рабочих мест при охране</w:t>
      </w:r>
      <w:r w:rsidRPr="00BC1EBA">
        <w:rPr>
          <w:rFonts w:ascii="Times New Roman" w:hAnsi="Times New Roman" w:cs="Times New Roman"/>
          <w:sz w:val="28"/>
          <w:szCs w:val="28"/>
          <w:lang w:eastAsia="en-US"/>
        </w:rPr>
        <w:br/>
        <w:t>лесов от пожаров</w:t>
      </w:r>
    </w:p>
    <w:tbl>
      <w:tblPr>
        <w:tblW w:w="10276" w:type="dxa"/>
        <w:jc w:val="center"/>
        <w:tblInd w:w="-32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9"/>
        <w:gridCol w:w="3543"/>
        <w:gridCol w:w="2693"/>
        <w:gridCol w:w="567"/>
        <w:gridCol w:w="851"/>
        <w:gridCol w:w="1843"/>
      </w:tblGrid>
      <w:tr w:rsidR="00254C0B" w:rsidRPr="003F7331" w:rsidTr="0096626C">
        <w:trPr>
          <w:trHeight w:val="426"/>
          <w:tblHeader/>
          <w:jc w:val="center"/>
        </w:trPr>
        <w:tc>
          <w:tcPr>
            <w:tcW w:w="779" w:type="dxa"/>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п/п</w:t>
            </w:r>
          </w:p>
        </w:tc>
        <w:tc>
          <w:tcPr>
            <w:tcW w:w="3543" w:type="dxa"/>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Показатели</w:t>
            </w:r>
          </w:p>
        </w:tc>
        <w:tc>
          <w:tcPr>
            <w:tcW w:w="5954" w:type="dxa"/>
            <w:gridSpan w:val="4"/>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Нормативы</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(оптимальные значения)</w:t>
            </w:r>
          </w:p>
        </w:tc>
      </w:tr>
      <w:tr w:rsidR="00254C0B" w:rsidRPr="003F7331" w:rsidTr="0096626C">
        <w:trPr>
          <w:jc w:val="center"/>
        </w:trPr>
        <w:tc>
          <w:tcPr>
            <w:tcW w:w="779" w:type="dxa"/>
            <w:vMerge w:val="restart"/>
            <w:tcBorders>
              <w:top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color w:val="000000"/>
                <w:sz w:val="24"/>
              </w:rPr>
            </w:pPr>
            <w:r w:rsidRPr="003F7331">
              <w:rPr>
                <w:rFonts w:ascii="Times New Roman" w:hAnsi="Times New Roman"/>
                <w:b/>
                <w:color w:val="000000"/>
                <w:sz w:val="24"/>
              </w:rPr>
              <w:t>1.</w:t>
            </w:r>
          </w:p>
        </w:tc>
        <w:tc>
          <w:tcPr>
            <w:tcW w:w="3543" w:type="dxa"/>
            <w:tcBorders>
              <w:top w:val="single" w:sz="4" w:space="0" w:color="auto"/>
              <w:bottom w:val="nil"/>
              <w:right w:val="nil"/>
            </w:tcBorders>
            <w:vAlign w:val="center"/>
          </w:tcPr>
          <w:p w:rsidR="00254C0B" w:rsidRPr="003F7331" w:rsidRDefault="00254C0B" w:rsidP="0096626C">
            <w:pPr>
              <w:pStyle w:val="af6"/>
              <w:jc w:val="center"/>
              <w:rPr>
                <w:rFonts w:ascii="Times New Roman" w:hAnsi="Times New Roman"/>
                <w:color w:val="000000"/>
                <w:sz w:val="24"/>
              </w:rPr>
            </w:pPr>
          </w:p>
        </w:tc>
        <w:tc>
          <w:tcPr>
            <w:tcW w:w="5954" w:type="dxa"/>
            <w:gridSpan w:val="4"/>
            <w:tcBorders>
              <w:top w:val="single" w:sz="4" w:space="0" w:color="auto"/>
              <w:left w:val="nil"/>
              <w:bottom w:val="nil"/>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cantSplit/>
          <w:trHeight w:val="330"/>
          <w:jc w:val="center"/>
        </w:trPr>
        <w:tc>
          <w:tcPr>
            <w:tcW w:w="779" w:type="dxa"/>
            <w:vMerge/>
            <w:tcBorders>
              <w:bottom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b/>
                <w:color w:val="000000"/>
                <w:sz w:val="24"/>
              </w:rPr>
            </w:pPr>
          </w:p>
        </w:tc>
        <w:tc>
          <w:tcPr>
            <w:tcW w:w="9497" w:type="dxa"/>
            <w:gridSpan w:val="5"/>
            <w:tcBorders>
              <w:top w:val="nil"/>
              <w:bottom w:val="single" w:sz="4" w:space="0" w:color="auto"/>
            </w:tcBorders>
            <w:vAlign w:val="center"/>
          </w:tcPr>
          <w:p w:rsidR="00254C0B" w:rsidRPr="003F7331" w:rsidRDefault="00254C0B" w:rsidP="0096626C">
            <w:pPr>
              <w:pStyle w:val="af6"/>
              <w:spacing w:line="360" w:lineRule="auto"/>
              <w:jc w:val="center"/>
              <w:rPr>
                <w:rFonts w:ascii="Times New Roman" w:hAnsi="Times New Roman"/>
                <w:b/>
                <w:color w:val="000000"/>
                <w:sz w:val="24"/>
              </w:rPr>
            </w:pPr>
            <w:r w:rsidRPr="003F7331">
              <w:rPr>
                <w:rFonts w:ascii="Times New Roman" w:hAnsi="Times New Roman"/>
                <w:b/>
                <w:color w:val="000000"/>
                <w:sz w:val="24"/>
              </w:rPr>
              <w:t>Общие нормативы</w:t>
            </w:r>
          </w:p>
        </w:tc>
      </w:tr>
      <w:tr w:rsidR="00254C0B" w:rsidRPr="003F7331" w:rsidTr="0096626C">
        <w:trPr>
          <w:cantSplit/>
          <w:trHeight w:val="201"/>
          <w:jc w:val="center"/>
        </w:trPr>
        <w:tc>
          <w:tcPr>
            <w:tcW w:w="779" w:type="dxa"/>
            <w:tcBorders>
              <w:top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b/>
                <w:color w:val="000000"/>
                <w:sz w:val="24"/>
              </w:rPr>
            </w:pPr>
            <w:r w:rsidRPr="003F7331">
              <w:rPr>
                <w:rFonts w:ascii="Times New Roman" w:hAnsi="Times New Roman"/>
                <w:color w:val="000000"/>
                <w:sz w:val="24"/>
              </w:rPr>
              <w:lastRenderedPageBreak/>
              <w:t>1.1</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b/>
                <w:color w:val="000000"/>
                <w:sz w:val="24"/>
              </w:rPr>
            </w:pPr>
            <w:r w:rsidRPr="003F7331">
              <w:rPr>
                <w:rFonts w:ascii="Times New Roman" w:hAnsi="Times New Roman"/>
                <w:color w:val="000000"/>
                <w:sz w:val="24"/>
              </w:rPr>
              <w:t>Лесопожарное районирование лесного фонда:</w:t>
            </w:r>
          </w:p>
        </w:tc>
      </w:tr>
      <w:tr w:rsidR="00254C0B" w:rsidRPr="003F7331" w:rsidTr="0096626C">
        <w:trPr>
          <w:trHeight w:val="933"/>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районы наземной охраны</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районы наземной охраны с авиапатрулирование</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Обнаружение и тушение пожаров проводится наземными силами и средствами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Обнаружение пожаров с помощью авиации, тушение - наземными силами и средствами</w:t>
            </w:r>
          </w:p>
        </w:tc>
      </w:tr>
      <w:tr w:rsidR="00254C0B" w:rsidRPr="003F7331" w:rsidTr="0096626C">
        <w:trPr>
          <w:cantSplit/>
          <w:trHeight w:val="97"/>
          <w:jc w:val="center"/>
        </w:trPr>
        <w:tc>
          <w:tcPr>
            <w:tcW w:w="779" w:type="dxa"/>
            <w:tcBorders>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1.2</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Оценка участков лесного фонда по степени пожарной опасности</w:t>
            </w:r>
          </w:p>
        </w:tc>
      </w:tr>
      <w:tr w:rsidR="00254C0B" w:rsidRPr="003F7331" w:rsidTr="0096626C">
        <w:trPr>
          <w:trHeight w:val="896"/>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высокая</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средняя</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низкая</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 условиям местопроизрастания  -  1 - 2 классы, по условиям погоды - 4 - 5 классы</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 класс (в обеих   случаях)</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 условиям местопроизрастания - 4 - 5 классы, по условиям погоды - 1 - 2 классы</w:t>
            </w:r>
          </w:p>
        </w:tc>
      </w:tr>
      <w:tr w:rsidR="00254C0B" w:rsidRPr="003F7331" w:rsidTr="0096626C">
        <w:trPr>
          <w:trHeight w:val="710"/>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1.3</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Период фактической горимости лесов (период пожароопасной погоды)</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Дни со 2 - 5 классами пожарной опасности по условиям погоды</w:t>
            </w:r>
          </w:p>
          <w:p w:rsidR="00254C0B" w:rsidRPr="003F7331" w:rsidRDefault="00254C0B" w:rsidP="0096626C">
            <w:pPr>
              <w:pStyle w:val="af6"/>
              <w:jc w:val="center"/>
              <w:rPr>
                <w:rFonts w:ascii="Times New Roman" w:hAnsi="Times New Roman"/>
                <w:color w:val="000000"/>
                <w:sz w:val="24"/>
              </w:rPr>
            </w:pPr>
          </w:p>
        </w:tc>
      </w:tr>
      <w:tr w:rsidR="00254C0B" w:rsidRPr="003F7331" w:rsidTr="0096626C">
        <w:trPr>
          <w:cantSplit/>
          <w:trHeight w:val="1370"/>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1.4</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3F7331" w:rsidTr="0096626C">
        <w:trPr>
          <w:trHeight w:val="474"/>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1.5</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Относительная горимость лесов</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Частное от деления среднегодовой площади пожаров на площадь лесного фонда</w:t>
            </w:r>
          </w:p>
        </w:tc>
      </w:tr>
      <w:tr w:rsidR="00254C0B" w:rsidRPr="003F7331" w:rsidTr="0096626C">
        <w:trPr>
          <w:trHeight w:val="552"/>
          <w:jc w:val="center"/>
        </w:trPr>
        <w:tc>
          <w:tcPr>
            <w:tcW w:w="779" w:type="dxa"/>
            <w:tcBorders>
              <w:top w:val="single" w:sz="4" w:space="0" w:color="auto"/>
              <w:bottom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color w:val="000000"/>
                <w:sz w:val="24"/>
              </w:rPr>
            </w:pPr>
            <w:r w:rsidRPr="003F7331">
              <w:rPr>
                <w:rFonts w:ascii="Times New Roman" w:hAnsi="Times New Roman"/>
                <w:color w:val="000000"/>
                <w:sz w:val="24"/>
              </w:rPr>
              <w:t>1.6</w:t>
            </w:r>
          </w:p>
        </w:tc>
        <w:tc>
          <w:tcPr>
            <w:tcW w:w="3543" w:type="dxa"/>
            <w:tcBorders>
              <w:top w:val="single" w:sz="4" w:space="0" w:color="auto"/>
              <w:bottom w:val="single" w:sz="4" w:space="0" w:color="auto"/>
              <w:right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Размеры лесных пожаров: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крупные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учитываемые</w:t>
            </w:r>
          </w:p>
        </w:tc>
        <w:tc>
          <w:tcPr>
            <w:tcW w:w="5954" w:type="dxa"/>
            <w:gridSpan w:val="4"/>
            <w:tcBorders>
              <w:top w:val="single" w:sz="4" w:space="0" w:color="auto"/>
              <w:left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Площадь более 25 га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Загорание на территории лесного фонда любой площади</w:t>
            </w:r>
          </w:p>
        </w:tc>
      </w:tr>
      <w:tr w:rsidR="00254C0B" w:rsidRPr="003F7331" w:rsidTr="0096626C">
        <w:trPr>
          <w:trHeight w:val="748"/>
          <w:jc w:val="center"/>
        </w:trPr>
        <w:tc>
          <w:tcPr>
            <w:tcW w:w="779" w:type="dxa"/>
            <w:tcBorders>
              <w:top w:val="single" w:sz="4" w:space="0" w:color="auto"/>
              <w:bottom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color w:val="000000"/>
                <w:sz w:val="24"/>
              </w:rPr>
            </w:pPr>
            <w:r w:rsidRPr="003F7331">
              <w:rPr>
                <w:rFonts w:ascii="Times New Roman" w:hAnsi="Times New Roman"/>
                <w:color w:val="000000"/>
                <w:sz w:val="24"/>
              </w:rPr>
              <w:t>1.7</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Интенсивность пожара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низкая</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средняя</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высокая</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Высота пламени 0.5 м и менее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Высота пламени -.6 - 1.0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Более 1.0 м</w:t>
            </w:r>
          </w:p>
        </w:tc>
      </w:tr>
      <w:tr w:rsidR="00254C0B" w:rsidRPr="003F7331" w:rsidTr="0096626C">
        <w:trPr>
          <w:trHeight w:val="138"/>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b/>
                <w:color w:val="000000"/>
                <w:sz w:val="24"/>
              </w:rPr>
              <w:t>2.</w:t>
            </w:r>
          </w:p>
        </w:tc>
        <w:tc>
          <w:tcPr>
            <w:tcW w:w="9497" w:type="dxa"/>
            <w:gridSpan w:val="5"/>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b/>
                <w:color w:val="000000"/>
                <w:sz w:val="24"/>
              </w:rPr>
              <w:t>Нормативы противопожарной планировки лесов в районах наземной охраны:</w:t>
            </w:r>
          </w:p>
        </w:tc>
      </w:tr>
      <w:tr w:rsidR="00254C0B" w:rsidRPr="003F7331" w:rsidTr="0096626C">
        <w:trPr>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2.1</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Планировка крупных пожаро-</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опасных массивов хвойных</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пород</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w:t>
            </w:r>
          </w:p>
        </w:tc>
      </w:tr>
      <w:tr w:rsidR="00254C0B" w:rsidRPr="003F7331" w:rsidTr="0096626C">
        <w:trPr>
          <w:trHeight w:val="896"/>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2.2</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Выбор естественных противо-пожарных барьеров  на территории лесных массивов</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w:t>
            </w:r>
          </w:p>
        </w:tc>
      </w:tr>
      <w:tr w:rsidR="00254C0B" w:rsidRPr="003F7331" w:rsidTr="0096626C">
        <w:trPr>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p>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2.3</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Выбор искусственных противо-пожарных барьеров и разрывов</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xml:space="preserve">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w:t>
            </w:r>
            <w:r w:rsidRPr="003F7331">
              <w:rPr>
                <w:rFonts w:ascii="Times New Roman" w:hAnsi="Times New Roman"/>
                <w:color w:val="000000"/>
                <w:sz w:val="24"/>
              </w:rPr>
              <w:lastRenderedPageBreak/>
              <w:t>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254C0B" w:rsidRPr="003F7331" w:rsidTr="0096626C">
        <w:trPr>
          <w:trHeight w:val="1002"/>
          <w:jc w:val="center"/>
        </w:trPr>
        <w:tc>
          <w:tcPr>
            <w:tcW w:w="779" w:type="dxa"/>
            <w:tcBorders>
              <w:top w:val="nil"/>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lastRenderedPageBreak/>
              <w:t>2.4</w:t>
            </w:r>
          </w:p>
        </w:tc>
        <w:tc>
          <w:tcPr>
            <w:tcW w:w="3543" w:type="dxa"/>
            <w:tcBorders>
              <w:top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Устройство дополнительных противопожарных барьеров и разрывов</w:t>
            </w:r>
          </w:p>
        </w:tc>
        <w:tc>
          <w:tcPr>
            <w:tcW w:w="5954" w:type="dxa"/>
            <w:gridSpan w:val="4"/>
            <w:tcBorders>
              <w:top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случае,</w:t>
            </w:r>
            <w:r w:rsidR="00D10FA2">
              <w:rPr>
                <w:rFonts w:ascii="Times New Roman" w:hAnsi="Times New Roman"/>
                <w:color w:val="000000"/>
                <w:sz w:val="24"/>
                <w:lang w:val="ru-RU"/>
              </w:rPr>
              <w:t xml:space="preserve"> </w:t>
            </w:r>
            <w:r w:rsidRPr="003F7331">
              <w:rPr>
                <w:rFonts w:ascii="Times New Roman" w:hAnsi="Times New Roman"/>
                <w:color w:val="000000"/>
                <w:sz w:val="24"/>
              </w:rPr>
              <w:t>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254C0B" w:rsidRPr="003F7331" w:rsidTr="0096626C">
        <w:trPr>
          <w:trHeight w:val="4130"/>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2.5</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w:t>
            </w:r>
            <w:r w:rsidR="00D10FA2">
              <w:rPr>
                <w:rFonts w:ascii="Times New Roman" w:hAnsi="Times New Roman"/>
                <w:color w:val="000000"/>
                <w:sz w:val="24"/>
                <w:lang w:val="ru-RU"/>
              </w:rPr>
              <w:t xml:space="preserve"> </w:t>
            </w:r>
            <w:r w:rsidRPr="003F7331">
              <w:rPr>
                <w:rFonts w:ascii="Times New Roman" w:hAnsi="Times New Roman"/>
                <w:color w:val="000000"/>
                <w:sz w:val="24"/>
              </w:rPr>
              <w:t>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tc>
      </w:tr>
      <w:tr w:rsidR="00254C0B" w:rsidRPr="003F7331" w:rsidTr="0096626C">
        <w:trPr>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2.6</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xml:space="preserve">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w:t>
            </w:r>
            <w:r w:rsidRPr="003F7331">
              <w:rPr>
                <w:rFonts w:ascii="Times New Roman" w:hAnsi="Times New Roman"/>
                <w:color w:val="000000"/>
                <w:sz w:val="24"/>
              </w:rPr>
              <w:lastRenderedPageBreak/>
              <w:t>через каждые 20-30 м (см.п.2.3).</w:t>
            </w:r>
          </w:p>
        </w:tc>
      </w:tr>
      <w:tr w:rsidR="00254C0B" w:rsidRPr="003F7331" w:rsidTr="0096626C">
        <w:trPr>
          <w:trHeight w:val="1990"/>
          <w:jc w:val="center"/>
        </w:trPr>
        <w:tc>
          <w:tcPr>
            <w:tcW w:w="779" w:type="dxa"/>
            <w:tcBorders>
              <w:top w:val="single" w:sz="4" w:space="0" w:color="auto"/>
              <w:left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lastRenderedPageBreak/>
              <w:t>2.7</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Планировка хвойных лесов вблизи поселков</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254C0B" w:rsidRPr="003F7331" w:rsidTr="0096626C">
        <w:trPr>
          <w:jc w:val="center"/>
        </w:trPr>
        <w:tc>
          <w:tcPr>
            <w:tcW w:w="779" w:type="dxa"/>
            <w:vMerge w:val="restart"/>
            <w:tcBorders>
              <w:top w:val="single" w:sz="4" w:space="0" w:color="auto"/>
            </w:tcBorders>
            <w:vAlign w:val="center"/>
          </w:tcPr>
          <w:p w:rsidR="00254C0B" w:rsidRPr="003F7331" w:rsidRDefault="00254C0B" w:rsidP="0096626C">
            <w:pPr>
              <w:pStyle w:val="af6"/>
              <w:ind w:left="-170"/>
              <w:jc w:val="center"/>
              <w:rPr>
                <w:rFonts w:ascii="Times New Roman" w:hAnsi="Times New Roman"/>
                <w:sz w:val="24"/>
                <w:highlight w:val="yellow"/>
                <w:lang w:val="ru-RU"/>
              </w:rPr>
            </w:pPr>
            <w:r w:rsidRPr="003F7331">
              <w:rPr>
                <w:rFonts w:ascii="Times New Roman" w:hAnsi="Times New Roman"/>
                <w:color w:val="000000"/>
                <w:sz w:val="24"/>
              </w:rPr>
              <w:t>2.</w:t>
            </w:r>
            <w:r w:rsidRPr="003F7331">
              <w:rPr>
                <w:rFonts w:ascii="Times New Roman" w:hAnsi="Times New Roman"/>
                <w:color w:val="000000"/>
                <w:sz w:val="24"/>
                <w:lang w:val="ru-RU"/>
              </w:rPr>
              <w:t>8.</w:t>
            </w:r>
          </w:p>
        </w:tc>
        <w:tc>
          <w:tcPr>
            <w:tcW w:w="3543" w:type="dxa"/>
            <w:tcBorders>
              <w:top w:val="single" w:sz="4" w:space="0" w:color="auto"/>
              <w:bottom w:val="nil"/>
              <w:right w:val="nil"/>
            </w:tcBorders>
            <w:vAlign w:val="center"/>
          </w:tcPr>
          <w:p w:rsidR="00254C0B" w:rsidRPr="003F7331" w:rsidRDefault="00254C0B" w:rsidP="0096626C">
            <w:pPr>
              <w:pStyle w:val="af6"/>
              <w:jc w:val="center"/>
              <w:rPr>
                <w:rFonts w:ascii="Times New Roman" w:hAnsi="Times New Roman"/>
                <w:color w:val="000000"/>
                <w:sz w:val="24"/>
                <w:highlight w:val="yellow"/>
              </w:rPr>
            </w:pPr>
          </w:p>
        </w:tc>
        <w:tc>
          <w:tcPr>
            <w:tcW w:w="5954" w:type="dxa"/>
            <w:gridSpan w:val="4"/>
            <w:tcBorders>
              <w:top w:val="single" w:sz="4" w:space="0" w:color="auto"/>
              <w:left w:val="nil"/>
              <w:bottom w:val="nil"/>
            </w:tcBorders>
            <w:vAlign w:val="center"/>
          </w:tcPr>
          <w:p w:rsidR="00254C0B" w:rsidRPr="003F7331" w:rsidRDefault="00254C0B" w:rsidP="0096626C">
            <w:pPr>
              <w:pStyle w:val="af6"/>
              <w:jc w:val="center"/>
              <w:rPr>
                <w:rFonts w:ascii="Times New Roman" w:hAnsi="Times New Roman"/>
                <w:color w:val="000000"/>
                <w:sz w:val="24"/>
                <w:highlight w:val="yellow"/>
              </w:rPr>
            </w:pPr>
          </w:p>
        </w:tc>
      </w:tr>
      <w:tr w:rsidR="00254C0B" w:rsidRPr="003F7331" w:rsidTr="0096626C">
        <w:trPr>
          <w:cantSplit/>
          <w:jc w:val="center"/>
        </w:trPr>
        <w:tc>
          <w:tcPr>
            <w:tcW w:w="779" w:type="dxa"/>
            <w:vMerge/>
            <w:tcBorders>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highlight w:val="yellow"/>
              </w:rPr>
            </w:pPr>
          </w:p>
        </w:tc>
        <w:tc>
          <w:tcPr>
            <w:tcW w:w="9497" w:type="dxa"/>
            <w:gridSpan w:val="5"/>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254C0B" w:rsidRPr="003F7331" w:rsidTr="0096626C">
        <w:trPr>
          <w:cantSplit/>
          <w:trHeight w:val="3490"/>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из лишайников и зеленых мхов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из ягодников и вереска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мощном травяном покрове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и на захламленных участках</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минимальная ширина</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внутри блоков и хвойных массивов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(п.п.2.1, 2.5 - 2.7)</w:t>
            </w:r>
          </w:p>
        </w:tc>
        <w:tc>
          <w:tcPr>
            <w:tcW w:w="4111" w:type="dxa"/>
            <w:gridSpan w:val="3"/>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 1.0 до 1.5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 1.5 до 2.5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 2.5 до 4.0 м</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1.4 м (создается за один проход плуга ПКЛ - 70)</w:t>
            </w:r>
          </w:p>
          <w:p w:rsidR="00254C0B" w:rsidRPr="003F7331" w:rsidRDefault="00254C0B" w:rsidP="0096626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Вокруг площадей занятых постройками, лесными культурами, ценными</w:t>
            </w:r>
            <w:r w:rsidR="009101FA">
              <w:rPr>
                <w:rFonts w:ascii="Times New Roman" w:hAnsi="Times New Roman" w:cs="Times New Roman"/>
                <w:color w:val="000000"/>
                <w:sz w:val="24"/>
                <w:szCs w:val="24"/>
              </w:rPr>
              <w:t xml:space="preserve"> хвойными молодняками естествен</w:t>
            </w:r>
            <w:r w:rsidRPr="003F7331">
              <w:rPr>
                <w:rFonts w:ascii="Times New Roman" w:hAnsi="Times New Roman" w:cs="Times New Roman"/>
                <w:color w:val="000000"/>
                <w:sz w:val="24"/>
                <w:szCs w:val="24"/>
              </w:rPr>
              <w:t xml:space="preserve">ного </w:t>
            </w:r>
            <w:r w:rsidR="00D10FA2" w:rsidRPr="003F7331">
              <w:rPr>
                <w:rFonts w:ascii="Times New Roman" w:hAnsi="Times New Roman" w:cs="Times New Roman"/>
                <w:color w:val="000000"/>
                <w:sz w:val="24"/>
                <w:szCs w:val="24"/>
              </w:rPr>
              <w:t>происхождения, вдоль</w:t>
            </w:r>
            <w:r w:rsidRPr="003F7331">
              <w:rPr>
                <w:rFonts w:ascii="Times New Roman" w:hAnsi="Times New Roman" w:cs="Times New Roman"/>
                <w:color w:val="000000"/>
                <w:sz w:val="24"/>
                <w:szCs w:val="24"/>
              </w:rPr>
              <w:t xml:space="preserve"> лесовозных </w:t>
            </w:r>
            <w:r w:rsidR="00D10FA2" w:rsidRPr="003F7331">
              <w:rPr>
                <w:rFonts w:ascii="Times New Roman" w:hAnsi="Times New Roman" w:cs="Times New Roman"/>
                <w:color w:val="000000"/>
                <w:sz w:val="24"/>
                <w:szCs w:val="24"/>
              </w:rPr>
              <w:t>дорог, проходящих</w:t>
            </w:r>
            <w:r w:rsidRPr="003F7331">
              <w:rPr>
                <w:rFonts w:ascii="Times New Roman" w:hAnsi="Times New Roman" w:cs="Times New Roman"/>
                <w:color w:val="000000"/>
                <w:sz w:val="24"/>
                <w:szCs w:val="24"/>
              </w:rPr>
              <w:t xml:space="preserve"> в хвойных </w:t>
            </w:r>
            <w:r w:rsidR="00D10FA2" w:rsidRPr="003F7331">
              <w:rPr>
                <w:rFonts w:ascii="Times New Roman" w:hAnsi="Times New Roman" w:cs="Times New Roman"/>
                <w:color w:val="000000"/>
                <w:sz w:val="24"/>
                <w:szCs w:val="24"/>
              </w:rPr>
              <w:t>насаждениях, в</w:t>
            </w:r>
            <w:r w:rsidRPr="003F7331">
              <w:rPr>
                <w:rFonts w:ascii="Times New Roman" w:hAnsi="Times New Roman" w:cs="Times New Roman"/>
                <w:color w:val="000000"/>
                <w:sz w:val="24"/>
                <w:szCs w:val="24"/>
              </w:rPr>
              <w:t xml:space="preserve"> лиственных  древостоях в порядке продолжения минполос,</w:t>
            </w:r>
            <w:r w:rsidR="00D10FA2">
              <w:rPr>
                <w:rFonts w:ascii="Times New Roman" w:hAnsi="Times New Roman" w:cs="Times New Roman"/>
                <w:color w:val="000000"/>
                <w:sz w:val="24"/>
                <w:szCs w:val="24"/>
              </w:rPr>
              <w:t xml:space="preserve"> </w:t>
            </w:r>
            <w:r w:rsidRPr="003F7331">
              <w:rPr>
                <w:rFonts w:ascii="Times New Roman" w:hAnsi="Times New Roman" w:cs="Times New Roman"/>
                <w:color w:val="000000"/>
                <w:sz w:val="24"/>
                <w:szCs w:val="24"/>
              </w:rPr>
              <w:t>созданных на противопо</w:t>
            </w:r>
            <w:r w:rsidR="009101FA">
              <w:rPr>
                <w:rFonts w:ascii="Times New Roman" w:hAnsi="Times New Roman" w:cs="Times New Roman"/>
                <w:color w:val="000000"/>
                <w:sz w:val="24"/>
                <w:szCs w:val="24"/>
              </w:rPr>
              <w:t>-</w:t>
            </w:r>
            <w:r w:rsidRPr="003F7331">
              <w:rPr>
                <w:rFonts w:ascii="Times New Roman" w:hAnsi="Times New Roman" w:cs="Times New Roman"/>
                <w:color w:val="000000"/>
                <w:sz w:val="24"/>
                <w:szCs w:val="24"/>
              </w:rPr>
              <w:t xml:space="preserve"> жарных барьерах в хвойных насаждениях,а также в других местах,  где это необходимо</w:t>
            </w:r>
          </w:p>
        </w:tc>
        <w:tc>
          <w:tcPr>
            <w:tcW w:w="18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Могут служить  только в качестве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придержки из расчета, что ширина полосы должна быть вдвое больше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возможной высоты пламени низового</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пожара</w:t>
            </w:r>
          </w:p>
        </w:tc>
      </w:tr>
      <w:tr w:rsidR="00254C0B" w:rsidRPr="003F7331" w:rsidTr="0096626C">
        <w:trPr>
          <w:trHeight w:val="230"/>
          <w:jc w:val="center"/>
        </w:trPr>
        <w:tc>
          <w:tcPr>
            <w:tcW w:w="4322" w:type="dxa"/>
            <w:gridSpan w:val="2"/>
            <w:tcBorders>
              <w:top w:val="single" w:sz="4" w:space="0" w:color="auto"/>
              <w:bottom w:val="nil"/>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5954" w:type="dxa"/>
            <w:gridSpan w:val="4"/>
            <w:vMerge w:val="restart"/>
            <w:tcBorders>
              <w:top w:val="single" w:sz="4" w:space="0" w:color="auto"/>
              <w:left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254C0B" w:rsidRPr="003F7331" w:rsidTr="0096626C">
        <w:trPr>
          <w:trHeight w:val="1647"/>
          <w:jc w:val="center"/>
        </w:trPr>
        <w:tc>
          <w:tcPr>
            <w:tcW w:w="779" w:type="dxa"/>
            <w:tcBorders>
              <w:top w:val="nil"/>
            </w:tcBorders>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954" w:type="dxa"/>
            <w:gridSpan w:val="4"/>
            <w:vMerge/>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trHeight w:val="4045"/>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вдоль  железных, шоссейных и лесовозных дорог (силами организаций, в ведении которых они находятся)</w:t>
            </w:r>
          </w:p>
        </w:tc>
        <w:tc>
          <w:tcPr>
            <w:tcW w:w="5954" w:type="dxa"/>
            <w:gridSpan w:val="4"/>
            <w:tcBorders>
              <w:top w:val="single" w:sz="4" w:space="0" w:color="auto"/>
              <w:left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254C0B" w:rsidRPr="003F7331" w:rsidTr="0096626C">
        <w:trPr>
          <w:trHeight w:val="323"/>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2.9</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Устройство противопожарных разрывов  на пожароопасный сезон:</w:t>
            </w:r>
          </w:p>
        </w:tc>
      </w:tr>
      <w:tr w:rsidR="00254C0B" w:rsidRPr="003F7331" w:rsidTr="0096626C">
        <w:trPr>
          <w:trHeight w:val="160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вокруг складов древесины в лесу</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Места складирования и указанные  противопожарные разрывы очищают  от горючих материалов</w:t>
            </w:r>
          </w:p>
        </w:tc>
      </w:tr>
      <w:tr w:rsidR="00254C0B" w:rsidRPr="003F7331" w:rsidTr="0096626C">
        <w:trPr>
          <w:trHeight w:val="939"/>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вокруг торфодобывающих предприятий</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254C0B" w:rsidRPr="003F7331" w:rsidTr="0096626C">
        <w:trPr>
          <w:trHeight w:val="36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2.10</w:t>
            </w:r>
          </w:p>
        </w:tc>
        <w:tc>
          <w:tcPr>
            <w:tcW w:w="9497" w:type="dxa"/>
            <w:gridSpan w:val="5"/>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254C0B" w:rsidRPr="003F7331" w:rsidTr="0096626C">
        <w:trPr>
          <w:cantSplit/>
          <w:trHeight w:val="661"/>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Класс пожарной опасности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насаждений</w:t>
            </w:r>
          </w:p>
        </w:tc>
        <w:tc>
          <w:tcPr>
            <w:tcW w:w="269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Расстояние, км</w:t>
            </w:r>
          </w:p>
        </w:tc>
        <w:tc>
          <w:tcPr>
            <w:tcW w:w="3261" w:type="dxa"/>
            <w:gridSpan w:val="3"/>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Площадь насаждений, обеспечиваемая</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водой из одного водоема, га</w:t>
            </w:r>
          </w:p>
        </w:tc>
      </w:tr>
      <w:tr w:rsidR="00254C0B" w:rsidRPr="003F7331" w:rsidTr="0096626C">
        <w:trPr>
          <w:cantSplit/>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1</w:t>
            </w:r>
          </w:p>
        </w:tc>
        <w:tc>
          <w:tcPr>
            <w:tcW w:w="269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2 - 4</w:t>
            </w:r>
          </w:p>
        </w:tc>
        <w:tc>
          <w:tcPr>
            <w:tcW w:w="3261" w:type="dxa"/>
            <w:gridSpan w:val="3"/>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500</w:t>
            </w:r>
          </w:p>
        </w:tc>
      </w:tr>
      <w:tr w:rsidR="00254C0B" w:rsidRPr="003F7331" w:rsidTr="0096626C">
        <w:trPr>
          <w:cantSplit/>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2</w:t>
            </w:r>
          </w:p>
        </w:tc>
        <w:tc>
          <w:tcPr>
            <w:tcW w:w="269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2 - 8</w:t>
            </w:r>
          </w:p>
        </w:tc>
        <w:tc>
          <w:tcPr>
            <w:tcW w:w="3261" w:type="dxa"/>
            <w:gridSpan w:val="3"/>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2000 - 5000</w:t>
            </w:r>
          </w:p>
        </w:tc>
      </w:tr>
      <w:tr w:rsidR="00254C0B" w:rsidRPr="003F7331" w:rsidTr="0096626C">
        <w:trPr>
          <w:cantSplit/>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3 - 5</w:t>
            </w:r>
          </w:p>
        </w:tc>
        <w:tc>
          <w:tcPr>
            <w:tcW w:w="269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8 - 12</w:t>
            </w:r>
          </w:p>
        </w:tc>
        <w:tc>
          <w:tcPr>
            <w:tcW w:w="3261" w:type="dxa"/>
            <w:gridSpan w:val="3"/>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5000 - 10 000</w:t>
            </w:r>
          </w:p>
        </w:tc>
      </w:tr>
      <w:tr w:rsidR="00254C0B" w:rsidRPr="003F7331" w:rsidTr="0096626C">
        <w:trPr>
          <w:trHeight w:val="968"/>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подготовка естественных водоисточников для целей пожаротушения</w:t>
            </w:r>
          </w:p>
        </w:tc>
        <w:tc>
          <w:tcPr>
            <w:tcW w:w="5954" w:type="dxa"/>
            <w:gridSpan w:val="4"/>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254C0B" w:rsidRPr="003F7331" w:rsidTr="0096626C">
        <w:trPr>
          <w:trHeight w:val="1266"/>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строительство искусственных  пожарных водоемов</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254C0B" w:rsidRPr="003F7331" w:rsidTr="0096626C">
        <w:trPr>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xml:space="preserve">- эффективный запас воды в </w:t>
            </w:r>
            <w:r w:rsidRPr="003F7331">
              <w:rPr>
                <w:rFonts w:ascii="Times New Roman" w:hAnsi="Times New Roman"/>
                <w:color w:val="000000"/>
                <w:sz w:val="24"/>
              </w:rPr>
              <w:lastRenderedPageBreak/>
              <w:t>противопожарном водоеме</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lastRenderedPageBreak/>
              <w:t>Не менее 100 м</w:t>
            </w:r>
            <w:r w:rsidRPr="003F7331">
              <w:rPr>
                <w:rFonts w:ascii="Times New Roman" w:hAnsi="Times New Roman"/>
                <w:color w:val="000000"/>
                <w:sz w:val="24"/>
                <w:vertAlign w:val="superscript"/>
              </w:rPr>
              <w:t>3</w:t>
            </w:r>
            <w:r w:rsidRPr="003F7331">
              <w:rPr>
                <w:rFonts w:ascii="Times New Roman" w:hAnsi="Times New Roman"/>
                <w:color w:val="000000"/>
                <w:sz w:val="24"/>
              </w:rPr>
              <w:t xml:space="preserve"> в  самый жаркий период  лета</w:t>
            </w:r>
          </w:p>
        </w:tc>
      </w:tr>
      <w:tr w:rsidR="00254C0B" w:rsidRPr="003F7331" w:rsidTr="0096626C">
        <w:trPr>
          <w:trHeight w:val="211"/>
          <w:jc w:val="center"/>
        </w:trPr>
        <w:tc>
          <w:tcPr>
            <w:tcW w:w="779" w:type="dxa"/>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lastRenderedPageBreak/>
              <w:t>2.11</w:t>
            </w:r>
          </w:p>
        </w:tc>
        <w:tc>
          <w:tcPr>
            <w:tcW w:w="3543" w:type="dxa"/>
            <w:tcBorders>
              <w:top w:val="nil"/>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Устройство лесных дорог:</w:t>
            </w:r>
          </w:p>
        </w:tc>
        <w:tc>
          <w:tcPr>
            <w:tcW w:w="5954" w:type="dxa"/>
            <w:gridSpan w:val="4"/>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trHeight w:val="1549"/>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общая плотность (густота) сети дорог</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254C0B" w:rsidRPr="003F7331" w:rsidTr="0096626C">
        <w:trPr>
          <w:trHeight w:val="2367"/>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лесохозяйственные дороги</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Лесохозяйственные дороги 1 типа: однополосные, общая ширина полос - на 8 м, ширина обочин - по 1.75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Расчетная скорость движения-60 км/ч со снижением на пересеченной местности до 40 км/ч</w:t>
            </w:r>
          </w:p>
        </w:tc>
      </w:tr>
      <w:tr w:rsidR="00254C0B" w:rsidRPr="003F7331" w:rsidTr="0096626C">
        <w:trPr>
          <w:trHeight w:val="1855"/>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lang w:val="en-US"/>
              </w:rPr>
              <w:t>- дороги противопожарного назначения</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w:t>
            </w:r>
          </w:p>
        </w:tc>
      </w:tr>
      <w:tr w:rsidR="00254C0B" w:rsidRPr="003F7331" w:rsidTr="0096626C">
        <w:trPr>
          <w:trHeight w:val="642"/>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2.12</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Время доставки сил и средств пожаротушения к месту возникновения пожара</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tc>
      </w:tr>
      <w:tr w:rsidR="00254C0B" w:rsidRPr="003F7331" w:rsidTr="0096626C">
        <w:trPr>
          <w:trHeight w:val="51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2.13</w:t>
            </w:r>
          </w:p>
        </w:tc>
        <w:tc>
          <w:tcPr>
            <w:tcW w:w="9497" w:type="dxa"/>
            <w:gridSpan w:val="5"/>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254C0B" w:rsidRPr="003F7331" w:rsidTr="0096626C">
        <w:trPr>
          <w:trHeight w:val="925"/>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для лесохозяйственных дорог 1 типа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для лесохозяйственных дорог 3 типа (противопожарных)</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равнинной местности - 1.1; в холмистой - 1.25</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равнинной местности - 1.15; в холмистой - 1.65</w:t>
            </w:r>
          </w:p>
        </w:tc>
      </w:tr>
      <w:tr w:rsidR="00254C0B" w:rsidRPr="003F7331" w:rsidTr="0096626C">
        <w:trPr>
          <w:trHeight w:val="574"/>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2.14</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Скорость движения рабочего - пожарника</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Обычно составляет 1 - 3 км/час (при переходе от автодороги к месту пожара с инструментом)</w:t>
            </w:r>
          </w:p>
        </w:tc>
      </w:tr>
      <w:tr w:rsidR="00254C0B" w:rsidRPr="003F7331" w:rsidTr="0096626C">
        <w:trPr>
          <w:trHeight w:val="271"/>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2.15</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Нормативы планировки наземного маршрутного патрулирования:</w:t>
            </w:r>
          </w:p>
        </w:tc>
      </w:tr>
      <w:tr w:rsidR="00254C0B" w:rsidRPr="003F7331" w:rsidTr="0096626C">
        <w:trPr>
          <w:jc w:val="center"/>
        </w:trPr>
        <w:tc>
          <w:tcPr>
            <w:tcW w:w="779" w:type="dxa"/>
            <w:tcBorders>
              <w:top w:val="single" w:sz="4" w:space="0" w:color="auto"/>
              <w:left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2.15.1</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Места размещения</w:t>
            </w:r>
          </w:p>
        </w:tc>
        <w:tc>
          <w:tcPr>
            <w:tcW w:w="5954" w:type="dxa"/>
            <w:gridSpan w:val="4"/>
            <w:tcBorders>
              <w:top w:val="single" w:sz="4" w:space="0" w:color="auto"/>
              <w:bottom w:val="single" w:sz="4" w:space="0" w:color="auto"/>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254C0B" w:rsidRPr="003F7331" w:rsidTr="0096626C">
        <w:trPr>
          <w:trHeight w:val="70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lastRenderedPageBreak/>
              <w:t>2.15.2</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Протяженность маршрута патрулирования</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tc>
      </w:tr>
      <w:tr w:rsidR="00254C0B" w:rsidRPr="003F7331" w:rsidTr="0096626C">
        <w:trPr>
          <w:trHeight w:val="269"/>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2.15.3</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Скорость движения лесопожарного патруля на пожароопасных участках</w:t>
            </w:r>
          </w:p>
        </w:tc>
      </w:tr>
      <w:tr w:rsidR="00254C0B" w:rsidRPr="003F7331" w:rsidTr="0096626C">
        <w:trPr>
          <w:trHeight w:val="76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мотоциклов, машин и других транспортных средств</w:t>
            </w:r>
          </w:p>
        </w:tc>
        <w:tc>
          <w:tcPr>
            <w:tcW w:w="5954" w:type="dxa"/>
            <w:gridSpan w:val="4"/>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По водным путям - в пределах 15 - 20 км/час</w:t>
            </w:r>
          </w:p>
        </w:tc>
      </w:tr>
      <w:tr w:rsidR="00254C0B" w:rsidRPr="003F7331" w:rsidTr="0096626C">
        <w:trPr>
          <w:trHeight w:val="15"/>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p>
        </w:tc>
        <w:tc>
          <w:tcPr>
            <w:tcW w:w="5954" w:type="dxa"/>
            <w:gridSpan w:val="4"/>
            <w:vMerge/>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trHeight w:val="700"/>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на моторных лодках и катерах</w:t>
            </w:r>
          </w:p>
        </w:tc>
        <w:tc>
          <w:tcPr>
            <w:tcW w:w="5954" w:type="dxa"/>
            <w:gridSpan w:val="4"/>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cantSplit/>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254C0B" w:rsidRPr="003F7331" w:rsidTr="0096626C">
        <w:trPr>
          <w:trHeight w:val="166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2.16.1</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высота вышек,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радиус обзора, км</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jc w:val="center"/>
              <w:rPr>
                <w:rFonts w:ascii="Times New Roman" w:hAnsi="Times New Roman" w:cs="Times New Roman"/>
                <w:color w:val="000000"/>
                <w:sz w:val="24"/>
                <w:szCs w:val="24"/>
              </w:rPr>
            </w:pPr>
          </w:p>
          <w:p w:rsidR="00254C0B" w:rsidRPr="003F7331" w:rsidRDefault="00254C0B" w:rsidP="0096626C">
            <w:pPr>
              <w:jc w:val="center"/>
              <w:rPr>
                <w:rFonts w:ascii="Times New Roman" w:hAnsi="Times New Roman" w:cs="Times New Roman"/>
                <w:color w:val="000000"/>
                <w:sz w:val="24"/>
                <w:szCs w:val="24"/>
              </w:rPr>
            </w:pPr>
          </w:p>
          <w:p w:rsidR="00254C0B" w:rsidRPr="003F7331" w:rsidRDefault="00254C0B" w:rsidP="0096626C">
            <w:pPr>
              <w:jc w:val="center"/>
              <w:rPr>
                <w:rFonts w:ascii="Times New Roman" w:hAnsi="Times New Roman" w:cs="Times New Roman"/>
                <w:color w:val="000000"/>
                <w:sz w:val="24"/>
                <w:szCs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10  15  20  25  30  35  40</w:t>
            </w:r>
          </w:p>
          <w:p w:rsidR="00254C0B" w:rsidRPr="003F7331" w:rsidRDefault="00254C0B" w:rsidP="0096626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12  15  17  19  21  23  24</w:t>
            </w:r>
          </w:p>
        </w:tc>
      </w:tr>
      <w:tr w:rsidR="00254C0B" w:rsidRPr="003F7331" w:rsidTr="0096626C">
        <w:trPr>
          <w:trHeight w:val="2583"/>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2.16.2</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Оптимальное размещение вышек</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254C0B" w:rsidRPr="003F7331" w:rsidTr="0096626C">
        <w:trPr>
          <w:trHeight w:val="129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2.16.3</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Допустимое размещение вышек (при недостатке средств)</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254C0B" w:rsidRPr="003F7331" w:rsidTr="0096626C">
        <w:trPr>
          <w:trHeight w:val="966"/>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2.16.4</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Срок службы наблюдательных вышек:</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 деревянных - 10 лет</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металлических - 30 лет</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Стоимость вышек практически одинакова</w:t>
            </w:r>
          </w:p>
        </w:tc>
      </w:tr>
      <w:tr w:rsidR="00254C0B" w:rsidRPr="003F7331" w:rsidTr="0096626C">
        <w:trPr>
          <w:cantSplit/>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2.17</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Нормативы планировки и размещения пожарно - химических станций:</w:t>
            </w:r>
          </w:p>
        </w:tc>
      </w:tr>
      <w:tr w:rsidR="00254C0B" w:rsidRPr="003F7331" w:rsidTr="0096626C">
        <w:trPr>
          <w:jc w:val="center"/>
        </w:trPr>
        <w:tc>
          <w:tcPr>
            <w:tcW w:w="779" w:type="dxa"/>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2.17.1</w:t>
            </w:r>
          </w:p>
        </w:tc>
        <w:tc>
          <w:tcPr>
            <w:tcW w:w="3543" w:type="dxa"/>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5954" w:type="dxa"/>
            <w:gridSpan w:val="4"/>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w:t>
            </w:r>
          </w:p>
        </w:tc>
      </w:tr>
      <w:tr w:rsidR="00254C0B" w:rsidRPr="003F7331" w:rsidTr="0096626C">
        <w:trPr>
          <w:trHeight w:val="1372"/>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lastRenderedPageBreak/>
              <w:t>2.17.2</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Радиус закрепляемой вокруг  каждой ПХС территории лесов: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хорошем состоянии дорожной сети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удовлетворительном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некачественном</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более 40км</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более 30км</w:t>
            </w:r>
          </w:p>
          <w:p w:rsidR="00254C0B" w:rsidRPr="003F7331" w:rsidRDefault="00254C0B" w:rsidP="0096626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Не более 20км</w:t>
            </w:r>
          </w:p>
        </w:tc>
      </w:tr>
      <w:tr w:rsidR="00254C0B" w:rsidRPr="003F7331" w:rsidTr="0096626C">
        <w:trPr>
          <w:trHeight w:val="3063"/>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2.17.3</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Выбор места размещения здания ПХС</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w:t>
            </w:r>
          </w:p>
        </w:tc>
      </w:tr>
      <w:tr w:rsidR="00254C0B" w:rsidRPr="003F7331" w:rsidTr="0096626C">
        <w:trPr>
          <w:trHeight w:val="125"/>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b/>
                <w:color w:val="000000"/>
                <w:sz w:val="24"/>
              </w:rPr>
              <w:t>3.</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b/>
                <w:color w:val="000000"/>
                <w:sz w:val="24"/>
              </w:rPr>
              <w:t>Нормативы планировки работ при авиапатрулировании лесов от пожаров</w:t>
            </w:r>
          </w:p>
        </w:tc>
      </w:tr>
      <w:tr w:rsidR="00254C0B" w:rsidRPr="003F7331" w:rsidTr="0096626C">
        <w:trPr>
          <w:trHeight w:val="1102"/>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3.1</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Размещение линий маршрутов на местности:</w:t>
            </w:r>
          </w:p>
          <w:p w:rsidR="00254C0B" w:rsidRPr="003F7331" w:rsidRDefault="00254C0B" w:rsidP="0096626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-при авиапатрулировании</w:t>
            </w:r>
          </w:p>
        </w:tc>
        <w:tc>
          <w:tcPr>
            <w:tcW w:w="5954" w:type="dxa"/>
            <w:gridSpan w:val="4"/>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Параллельно друг другу и длинной стороне обслуживаемого участка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более 60 км друг от друга, а от маршрута до границы обслуживаемого участка - не более 30 км</w:t>
            </w:r>
          </w:p>
        </w:tc>
      </w:tr>
      <w:tr w:rsidR="00254C0B" w:rsidRPr="003F7331" w:rsidTr="0096626C">
        <w:trPr>
          <w:trHeight w:val="1337"/>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3.2</w:t>
            </w:r>
          </w:p>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right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Высота полета: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авиапатрулировании лесов от пожаров</w:t>
            </w:r>
          </w:p>
          <w:p w:rsidR="00254C0B" w:rsidRPr="003F7331" w:rsidRDefault="00254C0B" w:rsidP="0096626C">
            <w:pPr>
              <w:pStyle w:val="af6"/>
              <w:jc w:val="center"/>
              <w:rPr>
                <w:rFonts w:ascii="Times New Roman" w:hAnsi="Times New Roman"/>
                <w:color w:val="000000"/>
                <w:sz w:val="24"/>
              </w:rPr>
            </w:pPr>
          </w:p>
        </w:tc>
        <w:tc>
          <w:tcPr>
            <w:tcW w:w="5954" w:type="dxa"/>
            <w:gridSpan w:val="4"/>
            <w:tcBorders>
              <w:top w:val="single" w:sz="4" w:space="0" w:color="auto"/>
              <w:left w:val="nil"/>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w:t>
            </w:r>
          </w:p>
        </w:tc>
      </w:tr>
      <w:tr w:rsidR="00254C0B" w:rsidRPr="003F7331" w:rsidTr="0096626C">
        <w:trPr>
          <w:trHeight w:val="985"/>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совмещении авиа-патрулирования с общим надзором за санитарным состоянием лесов</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254C0B" w:rsidRPr="003F7331" w:rsidTr="0096626C">
        <w:trPr>
          <w:trHeight w:val="393"/>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3.3</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Оценка точности определения места пожара авиапатрулированием:</w:t>
            </w:r>
          </w:p>
        </w:tc>
      </w:tr>
      <w:tr w:rsidR="00254C0B" w:rsidRPr="003F7331" w:rsidTr="0096626C">
        <w:trPr>
          <w:trHeight w:val="1300"/>
          <w:jc w:val="center"/>
        </w:trPr>
        <w:tc>
          <w:tcPr>
            <w:tcW w:w="779" w:type="dxa"/>
            <w:vMerge/>
            <w:tcBorders>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 отлично</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 хорошо</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 удовлетворительно</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неудовлетворительно</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Без ошибки</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С ошибкой до 0.5 км</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С ошибкой от 0.5 км до 1.0 км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 ошибкой более 1 км</w:t>
            </w:r>
          </w:p>
        </w:tc>
      </w:tr>
      <w:tr w:rsidR="00254C0B" w:rsidRPr="003F7331" w:rsidTr="0096626C">
        <w:trPr>
          <w:trHeight w:val="460"/>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3.4</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Точность определения площади пожара с высоты</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Допускается ошибка не более чем на 30%</w:t>
            </w:r>
          </w:p>
        </w:tc>
      </w:tr>
      <w:tr w:rsidR="00254C0B" w:rsidRPr="003F7331" w:rsidTr="0096626C">
        <w:trPr>
          <w:trHeight w:val="183"/>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3.5</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Требования к участкам и условиям места высадки парашютистов - пожарников:</w:t>
            </w:r>
          </w:p>
        </w:tc>
      </w:tr>
      <w:tr w:rsidR="00254C0B" w:rsidRPr="003F7331" w:rsidTr="0096626C">
        <w:trPr>
          <w:trHeight w:val="2071"/>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высота полета</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скорость ветра у земли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размеры открытых площадок приземления</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запрещение прыжка</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Не ниже 800 м (в зависимости от типа парашюта)</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Не более 8 м/с</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менее 75 х 75 м (лесные прогалины, пересохшие болота, поля и т.п.) а в случае их отсутствия - кустарники и древостой высотой до 20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вырубки, гари, усохшие насаждения, ветровалы, а также вблизи высоковольтной линии</w:t>
            </w:r>
          </w:p>
        </w:tc>
      </w:tr>
      <w:tr w:rsidR="00254C0B" w:rsidRPr="003F7331" w:rsidTr="0096626C">
        <w:trPr>
          <w:jc w:val="center"/>
        </w:trPr>
        <w:tc>
          <w:tcPr>
            <w:tcW w:w="779" w:type="dxa"/>
            <w:vMerge w:val="restart"/>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3.6</w:t>
            </w:r>
          </w:p>
        </w:tc>
        <w:tc>
          <w:tcPr>
            <w:tcW w:w="3543" w:type="dxa"/>
            <w:tcBorders>
              <w:top w:val="single" w:sz="4" w:space="0" w:color="auto"/>
              <w:bottom w:val="nil"/>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5954" w:type="dxa"/>
            <w:gridSpan w:val="4"/>
            <w:tcBorders>
              <w:top w:val="single" w:sz="4" w:space="0" w:color="auto"/>
              <w:left w:val="nil"/>
              <w:bottom w:val="nil"/>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cantSplit/>
          <w:jc w:val="center"/>
        </w:trPr>
        <w:tc>
          <w:tcPr>
            <w:tcW w:w="779" w:type="dxa"/>
            <w:vMerge/>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9497" w:type="dxa"/>
            <w:gridSpan w:val="5"/>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254C0B" w:rsidRPr="003F7331" w:rsidTr="0096626C">
        <w:trPr>
          <w:trHeight w:val="2503"/>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3.6.1</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Организация   пунктов приема авиадонесений:</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место размещения</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их оборудование опознава-тельным знаком для патрульных самолетов (вертолетов)</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254C0B" w:rsidRDefault="00254C0B" w:rsidP="0096626C">
            <w:pPr>
              <w:pStyle w:val="af6"/>
              <w:jc w:val="center"/>
              <w:rPr>
                <w:rFonts w:ascii="Times New Roman" w:hAnsi="Times New Roman"/>
                <w:color w:val="000000"/>
                <w:sz w:val="24"/>
                <w:lang w:val="ru-RU"/>
              </w:rPr>
            </w:pPr>
            <w:r w:rsidRPr="003F7331">
              <w:rPr>
                <w:rFonts w:ascii="Times New Roman" w:hAnsi="Times New Roman"/>
                <w:color w:val="000000"/>
                <w:sz w:val="24"/>
              </w:rPr>
              <w:t>Размер цифр: по высоте-2.5-3.0   м, по ширине-0.75 м</w:t>
            </w:r>
          </w:p>
          <w:p w:rsidR="0096626C" w:rsidRPr="0096626C" w:rsidRDefault="0096626C" w:rsidP="0096626C">
            <w:pPr>
              <w:pStyle w:val="af6"/>
              <w:jc w:val="center"/>
              <w:rPr>
                <w:rFonts w:ascii="Times New Roman" w:hAnsi="Times New Roman"/>
                <w:color w:val="000000"/>
                <w:sz w:val="24"/>
                <w:lang w:val="ru-RU"/>
              </w:rPr>
            </w:pPr>
          </w:p>
        </w:tc>
      </w:tr>
      <w:tr w:rsidR="00254C0B" w:rsidRPr="003F7331" w:rsidTr="0096626C">
        <w:trPr>
          <w:cantSplit/>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3.6.2</w:t>
            </w:r>
          </w:p>
        </w:tc>
        <w:tc>
          <w:tcPr>
            <w:tcW w:w="9497" w:type="dxa"/>
            <w:gridSpan w:val="5"/>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254C0B" w:rsidRPr="003F7331" w:rsidTr="0096626C">
        <w:trPr>
          <w:trHeight w:val="2319"/>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типы ориентиров и место их размещения</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оборудование их опознава-тельным знаком</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обоих скатах крыши построек или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254C0B" w:rsidRPr="003F7331" w:rsidTr="0096626C">
        <w:trPr>
          <w:trHeight w:val="355"/>
          <w:jc w:val="center"/>
        </w:trPr>
        <w:tc>
          <w:tcPr>
            <w:tcW w:w="779" w:type="dxa"/>
            <w:vMerge w:val="restart"/>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3.6.3.</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Подбор и устройство посадочных площадок в районах работы вертолетов:</w:t>
            </w:r>
          </w:p>
        </w:tc>
      </w:tr>
      <w:tr w:rsidR="00254C0B" w:rsidRPr="003F7331" w:rsidTr="0096626C">
        <w:trPr>
          <w:trHeight w:val="897"/>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назначение</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место размещения</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Дозаправочные пункты, забор и высадка сил и средств пожаротушения, прием донесений и т.п.</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254C0B" w:rsidRPr="003F7331" w:rsidTr="0096626C">
        <w:trPr>
          <w:trHeight w:val="330"/>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vMerge w:val="restart"/>
            <w:tcBorders>
              <w:top w:val="single" w:sz="4" w:space="0" w:color="auto"/>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минимальные размеры</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xml:space="preserve">площадок для взлета и посадки </w:t>
            </w:r>
            <w:r w:rsidR="00D10FA2" w:rsidRPr="003F7331">
              <w:rPr>
                <w:rFonts w:ascii="Times New Roman" w:hAnsi="Times New Roman"/>
                <w:color w:val="000000"/>
                <w:sz w:val="24"/>
              </w:rPr>
              <w:t>вертолётов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(рабочая площадь учета подходов)</w:t>
            </w:r>
          </w:p>
          <w:p w:rsidR="00254C0B" w:rsidRPr="003F7331" w:rsidRDefault="00254C0B" w:rsidP="0096626C">
            <w:pPr>
              <w:pStyle w:val="af6"/>
              <w:jc w:val="center"/>
              <w:rPr>
                <w:rFonts w:ascii="Times New Roman" w:hAnsi="Times New Roman"/>
                <w:color w:val="000000"/>
                <w:sz w:val="24"/>
              </w:rPr>
            </w:pPr>
          </w:p>
        </w:tc>
        <w:tc>
          <w:tcPr>
            <w:tcW w:w="3260" w:type="dxa"/>
            <w:gridSpan w:val="2"/>
            <w:tcBorders>
              <w:top w:val="single" w:sz="4" w:space="0" w:color="auto"/>
              <w:left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Типы   вертолетов</w:t>
            </w:r>
          </w:p>
        </w:tc>
        <w:tc>
          <w:tcPr>
            <w:tcW w:w="2694" w:type="dxa"/>
            <w:gridSpan w:val="2"/>
            <w:tcBorders>
              <w:top w:val="single" w:sz="4" w:space="0" w:color="auto"/>
              <w:left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Равнинная местность, м</w:t>
            </w:r>
          </w:p>
        </w:tc>
      </w:tr>
      <w:tr w:rsidR="00254C0B" w:rsidRPr="003F7331" w:rsidTr="0096626C">
        <w:trPr>
          <w:trHeight w:val="1435"/>
          <w:jc w:val="center"/>
        </w:trPr>
        <w:tc>
          <w:tcPr>
            <w:tcW w:w="779" w:type="dxa"/>
            <w:vMerge/>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vMerge/>
            <w:tcBorders>
              <w:top w:val="single" w:sz="4" w:space="0" w:color="auto"/>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260" w:type="dxa"/>
            <w:gridSpan w:val="2"/>
            <w:tcBorders>
              <w:top w:val="single" w:sz="4" w:space="0" w:color="auto"/>
              <w:left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- 6</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- 8</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- 4</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- 2</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- 1А</w:t>
            </w:r>
          </w:p>
        </w:tc>
        <w:tc>
          <w:tcPr>
            <w:tcW w:w="2694" w:type="dxa"/>
            <w:gridSpan w:val="2"/>
            <w:tcBorders>
              <w:top w:val="single" w:sz="4" w:space="0" w:color="auto"/>
              <w:left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50 х 50</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30 х 30</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30 х 30</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16 х 16</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16 х 16</w:t>
            </w:r>
          </w:p>
        </w:tc>
      </w:tr>
      <w:tr w:rsidR="00254C0B" w:rsidRPr="003F7331" w:rsidTr="0096626C">
        <w:trPr>
          <w:trHeight w:val="1750"/>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размещение препятствий в направлении взлета и посадки (участок воздушных подходов)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размещение препятствий высотой более 0.5 м (для МИ-2, МИ-1А, Ка-26) и более 1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(для (МИ-6, МИ - 8, М</w:t>
            </w:r>
            <w:r w:rsidRPr="003F7331">
              <w:rPr>
                <w:rFonts w:ascii="Times New Roman" w:hAnsi="Times New Roman"/>
                <w:caps/>
                <w:color w:val="000000"/>
                <w:sz w:val="24"/>
              </w:rPr>
              <w:t>и</w:t>
            </w:r>
            <w:r w:rsidRPr="003F7331">
              <w:rPr>
                <w:rFonts w:ascii="Times New Roman" w:hAnsi="Times New Roman"/>
                <w:color w:val="000000"/>
                <w:sz w:val="24"/>
              </w:rPr>
              <w:t xml:space="preserve"> - 4)</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Все препятствия должны находиться на удалении двойной своей высоты от границы площадки</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расстоянии не ближе 10 м от границы площадки</w:t>
            </w:r>
          </w:p>
        </w:tc>
      </w:tr>
    </w:tbl>
    <w:p w:rsidR="00254C0B" w:rsidRDefault="00254C0B" w:rsidP="00B92108">
      <w:pPr>
        <w:ind w:left="-51" w:right="-28" w:firstLine="539"/>
        <w:jc w:val="center"/>
        <w:rPr>
          <w:rFonts w:ascii="Times New Roman" w:hAnsi="Times New Roman" w:cs="Times New Roman"/>
          <w:sz w:val="28"/>
          <w:szCs w:val="28"/>
          <w:lang w:eastAsia="en-US"/>
        </w:rPr>
      </w:pPr>
    </w:p>
    <w:p w:rsidR="00E54A86" w:rsidRPr="00246748" w:rsidRDefault="00E54A86" w:rsidP="0096626C">
      <w:pPr>
        <w:ind w:firstLine="799"/>
        <w:jc w:val="both"/>
        <w:rPr>
          <w:rFonts w:ascii="Times New Roman" w:hAnsi="Times New Roman" w:cs="Times New Roman"/>
          <w:sz w:val="28"/>
          <w:szCs w:val="28"/>
        </w:rPr>
      </w:pPr>
      <w:r w:rsidRPr="00246748">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21042C" w:rsidRPr="0021042C" w:rsidRDefault="0021042C" w:rsidP="0021042C">
      <w:pPr>
        <w:pStyle w:val="38"/>
        <w:spacing w:line="240" w:lineRule="auto"/>
        <w:ind w:firstLine="567"/>
        <w:rPr>
          <w:rFonts w:ascii="Times New Roman" w:hAnsi="Times New Roman"/>
          <w:sz w:val="28"/>
          <w:szCs w:val="28"/>
        </w:rPr>
      </w:pPr>
      <w:r w:rsidRPr="0021042C">
        <w:rPr>
          <w:rFonts w:ascii="Times New Roman" w:hAnsi="Times New Roman"/>
          <w:sz w:val="28"/>
          <w:szCs w:val="28"/>
        </w:rPr>
        <w:t>В соответствии с Приказом М</w:t>
      </w:r>
      <w:r w:rsidRPr="0021042C">
        <w:rPr>
          <w:rFonts w:ascii="Times New Roman" w:hAnsi="Times New Roman"/>
          <w:sz w:val="28"/>
          <w:szCs w:val="28"/>
          <w:lang w:val="ru-RU"/>
        </w:rPr>
        <w:t>ПР РФ</w:t>
      </w:r>
      <w:r w:rsidRPr="0021042C">
        <w:rPr>
          <w:rFonts w:ascii="Times New Roman" w:hAnsi="Times New Roman"/>
          <w:sz w:val="28"/>
          <w:szCs w:val="28"/>
        </w:rPr>
        <w:t xml:space="preserve"> от 28 марта 2014 г. № 161</w:t>
      </w:r>
      <w:r>
        <w:rPr>
          <w:rFonts w:ascii="Times New Roman" w:hAnsi="Times New Roman"/>
          <w:sz w:val="28"/>
          <w:szCs w:val="28"/>
          <w:lang w:val="ru-RU"/>
        </w:rPr>
        <w:t xml:space="preserve">                   </w:t>
      </w:r>
      <w:r w:rsidRPr="0021042C">
        <w:rPr>
          <w:rFonts w:ascii="Times New Roman" w:hAnsi="Times New Roman"/>
          <w:sz w:val="28"/>
          <w:szCs w:val="28"/>
          <w:lang w:val="ru-RU"/>
        </w:rPr>
        <w:t xml:space="preserve"> </w:t>
      </w:r>
      <w:r w:rsidRPr="0021042C">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21042C">
        <w:rPr>
          <w:rFonts w:ascii="Times New Roman" w:hAnsi="Times New Roman"/>
          <w:sz w:val="28"/>
          <w:szCs w:val="28"/>
          <w:lang w:val="ru-RU"/>
        </w:rPr>
        <w:t xml:space="preserve"> </w:t>
      </w:r>
      <w:r w:rsidRPr="0021042C">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E54A86" w:rsidRDefault="00E54A86" w:rsidP="0096626C">
      <w:pPr>
        <w:pStyle w:val="38"/>
        <w:spacing w:line="240" w:lineRule="auto"/>
        <w:ind w:firstLine="567"/>
        <w:rPr>
          <w:rFonts w:ascii="Times New Roman" w:hAnsi="Times New Roman"/>
          <w:sz w:val="28"/>
          <w:szCs w:val="28"/>
          <w:lang w:val="ru-RU"/>
        </w:rPr>
      </w:pPr>
      <w:r w:rsidRPr="0021042C">
        <w:rPr>
          <w:rFonts w:ascii="Times New Roman" w:hAnsi="Times New Roman"/>
          <w:sz w:val="28"/>
          <w:szCs w:val="28"/>
        </w:rPr>
        <w:t>Сведения</w:t>
      </w:r>
      <w:r w:rsidRPr="00246748">
        <w:rPr>
          <w:rFonts w:ascii="Times New Roman" w:hAnsi="Times New Roman"/>
          <w:sz w:val="28"/>
          <w:szCs w:val="28"/>
        </w:rPr>
        <w:t xml:space="preserve"> о  потребности в пожарной технике, оборудовании, снаряжении и</w:t>
      </w:r>
      <w:r w:rsidR="003F7331">
        <w:rPr>
          <w:rFonts w:ascii="Times New Roman" w:hAnsi="Times New Roman"/>
          <w:sz w:val="28"/>
          <w:szCs w:val="28"/>
        </w:rPr>
        <w:t xml:space="preserve"> </w:t>
      </w:r>
      <w:r w:rsidRPr="00246748">
        <w:rPr>
          <w:rFonts w:ascii="Times New Roman" w:hAnsi="Times New Roman"/>
          <w:sz w:val="28"/>
          <w:szCs w:val="28"/>
        </w:rPr>
        <w:t>инвентаре на территории лесничества при площади от 10 до 50 тыс.</w:t>
      </w:r>
      <w:r w:rsidR="0021042C">
        <w:rPr>
          <w:rFonts w:ascii="Times New Roman" w:hAnsi="Times New Roman"/>
          <w:sz w:val="28"/>
          <w:szCs w:val="28"/>
          <w:lang w:val="ru-RU"/>
        </w:rPr>
        <w:t xml:space="preserve"> </w:t>
      </w:r>
      <w:r w:rsidRPr="00246748">
        <w:rPr>
          <w:rFonts w:ascii="Times New Roman" w:hAnsi="Times New Roman"/>
          <w:sz w:val="28"/>
          <w:szCs w:val="28"/>
        </w:rPr>
        <w:t>га  приведены в таблице 14.2.5.</w:t>
      </w:r>
    </w:p>
    <w:p w:rsidR="007C796A" w:rsidRDefault="00FC462A" w:rsidP="00B92108">
      <w:pPr>
        <w:ind w:left="-51" w:right="-28" w:firstLine="539"/>
        <w:jc w:val="right"/>
        <w:rPr>
          <w:rFonts w:ascii="Times New Roman" w:hAnsi="Times New Roman" w:cs="Times New Roman"/>
          <w:sz w:val="28"/>
          <w:szCs w:val="28"/>
          <w:lang w:eastAsia="en-US"/>
        </w:rPr>
      </w:pPr>
      <w:r w:rsidRPr="0021042C">
        <w:rPr>
          <w:rFonts w:ascii="Times New Roman" w:hAnsi="Times New Roman" w:cs="Times New Roman"/>
          <w:sz w:val="28"/>
          <w:szCs w:val="28"/>
          <w:lang w:eastAsia="en-US"/>
        </w:rPr>
        <w:t xml:space="preserve">Таблица </w:t>
      </w:r>
      <w:r w:rsidR="00E54A86" w:rsidRPr="0021042C">
        <w:rPr>
          <w:rFonts w:ascii="Times New Roman" w:hAnsi="Times New Roman" w:cs="Times New Roman"/>
          <w:sz w:val="28"/>
          <w:szCs w:val="28"/>
          <w:lang w:eastAsia="en-US"/>
        </w:rPr>
        <w:t>14.2.5</w:t>
      </w:r>
    </w:p>
    <w:p w:rsidR="0021042C" w:rsidRPr="00BC1EBA" w:rsidRDefault="0021042C" w:rsidP="00B92108">
      <w:pPr>
        <w:ind w:left="-51" w:right="-28" w:firstLine="539"/>
        <w:jc w:val="right"/>
        <w:rPr>
          <w:rFonts w:ascii="Times New Roman" w:hAnsi="Times New Roman" w:cs="Times New Roman"/>
          <w:sz w:val="28"/>
          <w:szCs w:val="28"/>
          <w:lang w:eastAsia="en-US"/>
        </w:rPr>
      </w:pPr>
    </w:p>
    <w:p w:rsidR="007C796A" w:rsidRPr="00BC1EBA" w:rsidRDefault="007C796A" w:rsidP="00B92108">
      <w:pPr>
        <w:ind w:left="-51" w:right="-28" w:firstLine="53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Нормы обеспечения противопожарным оборудованием и средствами тушения лесных пожаров владельцев лесного фонда, осуществляющих ведение лесного хозяйства</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0"/>
        <w:gridCol w:w="4146"/>
        <w:gridCol w:w="666"/>
        <w:gridCol w:w="2543"/>
        <w:gridCol w:w="1468"/>
      </w:tblGrid>
      <w:tr w:rsidR="00BF6FA0" w:rsidRPr="003F7331" w:rsidTr="0021042C">
        <w:trPr>
          <w:trHeight w:val="828"/>
          <w:tblHeader/>
        </w:trPr>
        <w:tc>
          <w:tcPr>
            <w:tcW w:w="313" w:type="pct"/>
            <w:tcMar>
              <w:left w:w="57" w:type="dxa"/>
              <w:right w:w="57" w:type="dxa"/>
            </w:tcMar>
            <w:vAlign w:val="center"/>
          </w:tcPr>
          <w:p w:rsidR="003F7331" w:rsidRDefault="00BF6FA0" w:rsidP="0021042C">
            <w:pPr>
              <w:keepNext/>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w:t>
            </w:r>
          </w:p>
          <w:p w:rsidR="00BF6FA0" w:rsidRPr="003F7331" w:rsidRDefault="00BF6FA0" w:rsidP="0021042C">
            <w:pPr>
              <w:keepNext/>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п/п</w:t>
            </w:r>
          </w:p>
        </w:tc>
        <w:tc>
          <w:tcPr>
            <w:tcW w:w="2202"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Оборудование, инвентарь и средства пожаротушения</w:t>
            </w:r>
          </w:p>
        </w:tc>
        <w:tc>
          <w:tcPr>
            <w:tcW w:w="354"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Ед.</w:t>
            </w:r>
          </w:p>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изм.</w:t>
            </w:r>
          </w:p>
        </w:tc>
        <w:tc>
          <w:tcPr>
            <w:tcW w:w="1351" w:type="pct"/>
            <w:tcMar>
              <w:left w:w="57" w:type="dxa"/>
              <w:right w:w="57" w:type="dxa"/>
            </w:tcMar>
            <w:vAlign w:val="center"/>
          </w:tcPr>
          <w:p w:rsidR="00BF6FA0" w:rsidRPr="003F7331" w:rsidRDefault="00BF6FA0" w:rsidP="0021042C">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Количество средств при  площади лесничества</w:t>
            </w:r>
          </w:p>
          <w:p w:rsidR="00BF6FA0" w:rsidRPr="003F7331" w:rsidRDefault="00BF6FA0" w:rsidP="0021042C">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от 10 до 50,0 тыс. га</w:t>
            </w:r>
          </w:p>
        </w:tc>
        <w:tc>
          <w:tcPr>
            <w:tcW w:w="780" w:type="pct"/>
            <w:tcMar>
              <w:left w:w="57" w:type="dxa"/>
              <w:right w:w="57" w:type="dxa"/>
            </w:tcMar>
            <w:vAlign w:val="center"/>
          </w:tcPr>
          <w:p w:rsidR="00BF6FA0" w:rsidRPr="003F7331" w:rsidRDefault="00BF6FA0" w:rsidP="0021042C">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Примечание</w:t>
            </w:r>
          </w:p>
        </w:tc>
      </w:tr>
      <w:tr w:rsidR="00BF6FA0" w:rsidRPr="003F7331" w:rsidTr="0021042C">
        <w:trPr>
          <w:tblHeader/>
        </w:trPr>
        <w:tc>
          <w:tcPr>
            <w:tcW w:w="313" w:type="pct"/>
            <w:tcMar>
              <w:left w:w="57" w:type="dxa"/>
              <w:right w:w="57" w:type="dxa"/>
            </w:tcMar>
            <w:vAlign w:val="center"/>
          </w:tcPr>
          <w:p w:rsidR="00BF6FA0" w:rsidRPr="003F7331" w:rsidRDefault="00BF6FA0" w:rsidP="0021042C">
            <w:pPr>
              <w:keepNext/>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2202"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354"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1351"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4</w:t>
            </w:r>
          </w:p>
        </w:tc>
        <w:tc>
          <w:tcPr>
            <w:tcW w:w="780"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5</w:t>
            </w: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10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2202" w:type="pct"/>
            <w:tcMar>
              <w:left w:w="57" w:type="dxa"/>
              <w:right w:w="57" w:type="dxa"/>
            </w:tcMar>
          </w:tcPr>
          <w:p w:rsidR="00BF6FA0" w:rsidRPr="003F7331" w:rsidRDefault="00BF6FA0" w:rsidP="009559A2">
            <w:pPr>
              <w:pStyle w:val="af8"/>
              <w:spacing w:after="0"/>
            </w:pPr>
            <w:r w:rsidRPr="003F7331">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46"/>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lastRenderedPageBreak/>
              <w:t>3</w:t>
            </w:r>
          </w:p>
        </w:tc>
        <w:tc>
          <w:tcPr>
            <w:tcW w:w="2202" w:type="pct"/>
            <w:tcMar>
              <w:left w:w="57" w:type="dxa"/>
              <w:right w:w="57" w:type="dxa"/>
            </w:tcMar>
          </w:tcPr>
          <w:p w:rsidR="00BF6FA0" w:rsidRPr="003F7331" w:rsidRDefault="00BF6FA0" w:rsidP="009559A2">
            <w:pPr>
              <w:pStyle w:val="af8"/>
              <w:spacing w:after="0"/>
            </w:pPr>
            <w:r w:rsidRPr="003F7331">
              <w:rPr>
                <w:shd w:val="clear" w:color="auto" w:fill="FFFFFF"/>
              </w:rPr>
              <w:t>Тракторы с плугом или иным почвообрабатывающим орудием</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4</w:t>
            </w:r>
          </w:p>
        </w:tc>
        <w:tc>
          <w:tcPr>
            <w:tcW w:w="2202" w:type="pct"/>
            <w:tcMar>
              <w:left w:w="57" w:type="dxa"/>
              <w:right w:w="57" w:type="dxa"/>
            </w:tcMar>
          </w:tcPr>
          <w:p w:rsidR="00BF6FA0" w:rsidRPr="003F7331" w:rsidRDefault="00BF6FA0" w:rsidP="009559A2">
            <w:pPr>
              <w:pStyle w:val="af8"/>
              <w:spacing w:after="0"/>
              <w:rPr>
                <w:shd w:val="clear" w:color="auto" w:fill="FFFFFF"/>
              </w:rPr>
            </w:pPr>
            <w:r w:rsidRPr="003F7331">
              <w:rPr>
                <w:shd w:val="clear" w:color="auto" w:fill="FFFFFF"/>
              </w:rPr>
              <w:t>Пожарное оборудование:</w:t>
            </w:r>
          </w:p>
          <w:p w:rsidR="00BF6FA0" w:rsidRPr="003F7331" w:rsidRDefault="00BF6FA0" w:rsidP="009559A2">
            <w:pPr>
              <w:pStyle w:val="af8"/>
              <w:spacing w:after="0"/>
              <w:rPr>
                <w:shd w:val="clear" w:color="auto" w:fill="FFFFFF"/>
              </w:rPr>
            </w:pPr>
            <w:r w:rsidRPr="003F7331">
              <w:rPr>
                <w:shd w:val="clear" w:color="auto" w:fill="FFFFFF"/>
              </w:rPr>
              <w:t>Съемные цистерны, резиновые емкости для воды объемом 1000 - 1500 л</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6</w:t>
            </w:r>
          </w:p>
        </w:tc>
        <w:tc>
          <w:tcPr>
            <w:tcW w:w="2202" w:type="pct"/>
            <w:tcMar>
              <w:left w:w="57" w:type="dxa"/>
              <w:right w:w="57" w:type="dxa"/>
            </w:tcMar>
          </w:tcPr>
          <w:p w:rsidR="00BF6FA0" w:rsidRPr="003F7331" w:rsidRDefault="00BF6FA0" w:rsidP="009559A2">
            <w:pPr>
              <w:pStyle w:val="af8"/>
              <w:spacing w:after="0"/>
              <w:rPr>
                <w:shd w:val="clear" w:color="auto" w:fill="FFFFFF"/>
              </w:rPr>
            </w:pPr>
            <w:r w:rsidRPr="003F7331">
              <w:rPr>
                <w:shd w:val="clear" w:color="auto" w:fill="FFFFFF"/>
              </w:rPr>
              <w:t>Бортовой автомобиль повышенной проходимости или вездеход</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7</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Комплект напорных пожарных рука-вов (с характеристиками, предусмот-ренными документацией на мотопомпу)</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пог.м</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200</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8</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Дополнительные:</w:t>
            </w:r>
          </w:p>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Зажигательные аппараты (АЗ и др.)</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27"/>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9</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Торфяные стволы</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комплект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9101FA" w:rsidRDefault="005931DD" w:rsidP="009101FA">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В случае наличия на лесных</w:t>
            </w:r>
          </w:p>
          <w:p w:rsidR="005931DD" w:rsidRPr="003F7331" w:rsidRDefault="009101FA" w:rsidP="009101FA">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У</w:t>
            </w:r>
            <w:r w:rsidR="005931DD" w:rsidRPr="003F7331">
              <w:rPr>
                <w:rFonts w:ascii="Times New Roman" w:hAnsi="Times New Roman" w:cs="Times New Roman"/>
                <w:sz w:val="24"/>
                <w:szCs w:val="24"/>
                <w:lang w:eastAsia="en-US"/>
              </w:rPr>
              <w:t>част</w:t>
            </w:r>
            <w:r>
              <w:rPr>
                <w:rFonts w:ascii="Times New Roman" w:hAnsi="Times New Roman" w:cs="Times New Roman"/>
                <w:sz w:val="24"/>
                <w:szCs w:val="24"/>
                <w:lang w:eastAsia="en-US"/>
              </w:rPr>
              <w:t>-</w:t>
            </w:r>
          </w:p>
          <w:p w:rsidR="00BF6FA0" w:rsidRPr="003F7331" w:rsidRDefault="005931DD" w:rsidP="009101FA">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ках залежей торфа</w:t>
            </w: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10</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Пожарный инструмент:</w:t>
            </w:r>
          </w:p>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Воздуходувки</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189"/>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11</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Бензопилы</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12</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shd w:val="clear" w:color="auto" w:fill="FFFFFF"/>
              </w:rPr>
            </w:pPr>
            <w:r w:rsidRPr="003F7331">
              <w:rPr>
                <w:rFonts w:ascii="Times New Roman" w:hAnsi="Times New Roman" w:cs="Times New Roman"/>
                <w:sz w:val="24"/>
                <w:szCs w:val="24"/>
                <w:shd w:val="clear" w:color="auto" w:fill="FFFFFF"/>
              </w:rPr>
              <w:t>Ранцевые лесные опрыскиватели (ранцы противопожарные)</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9</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104"/>
        </w:trPr>
        <w:tc>
          <w:tcPr>
            <w:tcW w:w="313" w:type="pct"/>
            <w:vMerge w:val="restar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13</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 топоры</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104"/>
        </w:trPr>
        <w:tc>
          <w:tcPr>
            <w:tcW w:w="313" w:type="pct"/>
            <w:vMerge/>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 лопаты</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10</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14</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Бидоны или канистры для питьевой воды объемом 20 л</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Borders>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15</w:t>
            </w:r>
          </w:p>
        </w:tc>
        <w:tc>
          <w:tcPr>
            <w:tcW w:w="2202" w:type="pct"/>
            <w:tcBorders>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Емкость для доставки воды объемом 10 - 15 л</w:t>
            </w:r>
          </w:p>
        </w:tc>
        <w:tc>
          <w:tcPr>
            <w:tcW w:w="354"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Borders>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16</w:t>
            </w:r>
          </w:p>
        </w:tc>
        <w:tc>
          <w:tcPr>
            <w:tcW w:w="2202" w:type="pct"/>
            <w:tcBorders>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shd w:val="clear" w:color="auto" w:fill="FFFFFF"/>
              </w:rPr>
            </w:pPr>
            <w:r w:rsidRPr="003F7331">
              <w:rPr>
                <w:rFonts w:ascii="Times New Roman" w:hAnsi="Times New Roman" w:cs="Times New Roman"/>
                <w:sz w:val="24"/>
                <w:szCs w:val="24"/>
                <w:shd w:val="clear" w:color="auto" w:fill="FFFFFF"/>
              </w:rPr>
              <w:t>Системы связи и оповещения</w:t>
            </w:r>
          </w:p>
          <w:p w:rsidR="00BF6FA0" w:rsidRPr="003F7331" w:rsidRDefault="00BF6FA0" w:rsidP="009559A2">
            <w:pPr>
              <w:ind w:right="-28"/>
              <w:rPr>
                <w:rFonts w:ascii="Times New Roman" w:hAnsi="Times New Roman" w:cs="Times New Roman"/>
                <w:sz w:val="24"/>
                <w:szCs w:val="24"/>
                <w:shd w:val="clear" w:color="auto" w:fill="FFFFFF"/>
              </w:rPr>
            </w:pPr>
            <w:r w:rsidRPr="003F7331">
              <w:rPr>
                <w:rFonts w:ascii="Times New Roman" w:hAnsi="Times New Roman" w:cs="Times New Roman"/>
                <w:sz w:val="24"/>
                <w:szCs w:val="24"/>
                <w:shd w:val="clear" w:color="auto" w:fill="FFFFFF"/>
              </w:rPr>
              <w:t xml:space="preserve">Электромегафоны </w:t>
            </w:r>
          </w:p>
        </w:tc>
        <w:tc>
          <w:tcPr>
            <w:tcW w:w="354"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Borders>
              <w:top w:val="single" w:sz="4" w:space="0" w:color="auto"/>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17</w:t>
            </w:r>
          </w:p>
        </w:tc>
        <w:tc>
          <w:tcPr>
            <w:tcW w:w="2202" w:type="pct"/>
            <w:tcBorders>
              <w:top w:val="single" w:sz="4" w:space="0" w:color="auto"/>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Радиостанции носимые, возимые ультракоротковолнового (УКВ) и коротковолнового (KB) диапазона</w:t>
            </w:r>
          </w:p>
        </w:tc>
        <w:tc>
          <w:tcPr>
            <w:tcW w:w="354" w:type="pct"/>
            <w:tcBorders>
              <w:top w:val="single" w:sz="4" w:space="0" w:color="auto"/>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Borders>
              <w:top w:val="single" w:sz="4" w:space="0" w:color="auto"/>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Borders>
              <w:top w:val="single" w:sz="4" w:space="0" w:color="auto"/>
              <w:bottom w:val="single" w:sz="4" w:space="0" w:color="auto"/>
            </w:tcBorders>
            <w:tcMar>
              <w:left w:w="57" w:type="dxa"/>
              <w:right w:w="57" w:type="dxa"/>
            </w:tcMar>
            <w:vAlign w:val="center"/>
          </w:tcPr>
          <w:p w:rsidR="00BF6FA0" w:rsidRPr="003F7331" w:rsidRDefault="005931DD"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При отсутствии устойчивой сотовой связи</w:t>
            </w:r>
          </w:p>
        </w:tc>
      </w:tr>
      <w:tr w:rsidR="00BF6FA0" w:rsidRPr="003F7331" w:rsidTr="0021042C">
        <w:trPr>
          <w:trHeight w:val="454"/>
        </w:trPr>
        <w:tc>
          <w:tcPr>
            <w:tcW w:w="313" w:type="pct"/>
            <w:tcBorders>
              <w:top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18</w:t>
            </w:r>
          </w:p>
        </w:tc>
        <w:tc>
          <w:tcPr>
            <w:tcW w:w="2202" w:type="pct"/>
            <w:tcBorders>
              <w:top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Огнетушащие вещества:</w:t>
            </w:r>
          </w:p>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Смачиватели, пенообразователи</w:t>
            </w:r>
          </w:p>
        </w:tc>
        <w:tc>
          <w:tcPr>
            <w:tcW w:w="354" w:type="pct"/>
            <w:tcBorders>
              <w:top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кг</w:t>
            </w:r>
          </w:p>
        </w:tc>
        <w:tc>
          <w:tcPr>
            <w:tcW w:w="1351" w:type="pct"/>
            <w:tcBorders>
              <w:top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12</w:t>
            </w:r>
          </w:p>
        </w:tc>
        <w:tc>
          <w:tcPr>
            <w:tcW w:w="780" w:type="pct"/>
            <w:tcBorders>
              <w:top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19</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Аптечка первой помощи</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2131" w:type="pct"/>
            <w:gridSpan w:val="2"/>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по 1 на каждые 5 человек, участвующих в мероприятиях по тушению и недопущению распространения лесных пожаров</w:t>
            </w:r>
          </w:p>
        </w:tc>
      </w:tr>
      <w:tr w:rsidR="00BF6FA0" w:rsidRPr="003F7331" w:rsidTr="0021042C">
        <w:trPr>
          <w:trHeight w:val="454"/>
        </w:trPr>
        <w:tc>
          <w:tcPr>
            <w:tcW w:w="313" w:type="pct"/>
            <w:tcBorders>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20</w:t>
            </w:r>
          </w:p>
        </w:tc>
        <w:tc>
          <w:tcPr>
            <w:tcW w:w="2202" w:type="pct"/>
            <w:tcBorders>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Индивидуальные перевязочные пакеты</w:t>
            </w:r>
          </w:p>
        </w:tc>
        <w:tc>
          <w:tcPr>
            <w:tcW w:w="354"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2131" w:type="pct"/>
            <w:gridSpan w:val="2"/>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 xml:space="preserve">по числу лиц, участвующих в мероприятиях по тушению и недопущению распространения </w:t>
            </w:r>
            <w:r w:rsidRPr="003F7331">
              <w:rPr>
                <w:rFonts w:ascii="Times New Roman" w:hAnsi="Times New Roman" w:cs="Times New Roman"/>
                <w:sz w:val="24"/>
                <w:szCs w:val="24"/>
                <w:lang w:eastAsia="en-US"/>
              </w:rPr>
              <w:lastRenderedPageBreak/>
              <w:t>лесных пожаров</w:t>
            </w:r>
          </w:p>
        </w:tc>
      </w:tr>
      <w:tr w:rsidR="00BF6FA0" w:rsidRPr="003F7331" w:rsidTr="0021042C">
        <w:trPr>
          <w:trHeight w:val="454"/>
        </w:trPr>
        <w:tc>
          <w:tcPr>
            <w:tcW w:w="313" w:type="pct"/>
            <w:tcBorders>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lastRenderedPageBreak/>
              <w:t>21</w:t>
            </w:r>
          </w:p>
        </w:tc>
        <w:tc>
          <w:tcPr>
            <w:tcW w:w="2202" w:type="pct"/>
            <w:tcBorders>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54"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ком.</w:t>
            </w:r>
          </w:p>
        </w:tc>
        <w:tc>
          <w:tcPr>
            <w:tcW w:w="2131" w:type="pct"/>
            <w:gridSpan w:val="2"/>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bl>
    <w:p w:rsidR="00236B44" w:rsidRDefault="00236B44" w:rsidP="00B92108">
      <w:pPr>
        <w:ind w:left="-51" w:right="-28" w:firstLine="539"/>
        <w:jc w:val="center"/>
        <w:rPr>
          <w:rFonts w:ascii="Times New Roman" w:hAnsi="Times New Roman" w:cs="Times New Roman"/>
          <w:sz w:val="28"/>
          <w:szCs w:val="28"/>
          <w:lang w:eastAsia="en-US"/>
        </w:rPr>
      </w:pPr>
    </w:p>
    <w:p w:rsidR="00236B44" w:rsidRPr="0021042C" w:rsidRDefault="00236B44" w:rsidP="0021042C">
      <w:pPr>
        <w:pStyle w:val="s1"/>
        <w:shd w:val="clear" w:color="auto" w:fill="FFFFFF"/>
        <w:spacing w:before="0" w:beforeAutospacing="0" w:after="0" w:afterAutospacing="0"/>
        <w:ind w:firstLine="567"/>
      </w:pPr>
      <w:r w:rsidRPr="0021042C">
        <w:t>На каждое транспортное средство дополнительно предусматриваются:</w:t>
      </w:r>
    </w:p>
    <w:p w:rsidR="00F53DBB" w:rsidRDefault="00236B44" w:rsidP="0021042C">
      <w:pPr>
        <w:pStyle w:val="s1"/>
        <w:shd w:val="clear" w:color="auto" w:fill="FFFFFF"/>
        <w:spacing w:before="0" w:beforeAutospacing="0" w:after="0" w:afterAutospacing="0"/>
        <w:ind w:firstLine="567"/>
      </w:pPr>
      <w:r w:rsidRPr="0021042C">
        <w:t xml:space="preserve">топор - 1 шт., </w:t>
      </w:r>
    </w:p>
    <w:p w:rsidR="00F53DBB" w:rsidRDefault="00236B44" w:rsidP="0021042C">
      <w:pPr>
        <w:pStyle w:val="s1"/>
        <w:shd w:val="clear" w:color="auto" w:fill="FFFFFF"/>
        <w:spacing w:before="0" w:beforeAutospacing="0" w:after="0" w:afterAutospacing="0"/>
        <w:ind w:firstLine="567"/>
      </w:pPr>
      <w:r w:rsidRPr="0021042C">
        <w:t xml:space="preserve">лом обыкновенный - 1 шт., </w:t>
      </w:r>
    </w:p>
    <w:p w:rsidR="00F53DBB" w:rsidRDefault="00236B44" w:rsidP="0021042C">
      <w:pPr>
        <w:pStyle w:val="s1"/>
        <w:shd w:val="clear" w:color="auto" w:fill="FFFFFF"/>
        <w:spacing w:before="0" w:beforeAutospacing="0" w:after="0" w:afterAutospacing="0"/>
        <w:ind w:firstLine="567"/>
      </w:pPr>
      <w:r w:rsidRPr="0021042C">
        <w:t xml:space="preserve">ведро (или емкость для доставки воды 10-15 л) - 1 шт., </w:t>
      </w:r>
    </w:p>
    <w:p w:rsidR="00236B44" w:rsidRPr="0021042C" w:rsidRDefault="00236B44" w:rsidP="0021042C">
      <w:pPr>
        <w:pStyle w:val="s1"/>
        <w:shd w:val="clear" w:color="auto" w:fill="FFFFFF"/>
        <w:spacing w:before="0" w:beforeAutospacing="0" w:after="0" w:afterAutospacing="0"/>
        <w:ind w:firstLine="567"/>
      </w:pPr>
      <w:r w:rsidRPr="0021042C">
        <w:t>огнетушитель - 1 шт.</w:t>
      </w:r>
    </w:p>
    <w:p w:rsidR="00BF6FA0" w:rsidRPr="0021042C" w:rsidRDefault="00BF6FA0" w:rsidP="0021042C">
      <w:pPr>
        <w:spacing w:line="276" w:lineRule="auto"/>
        <w:ind w:firstLine="567"/>
        <w:jc w:val="both"/>
        <w:rPr>
          <w:rFonts w:ascii="Times New Roman" w:hAnsi="Times New Roman" w:cs="Times New Roman"/>
          <w:sz w:val="24"/>
          <w:szCs w:val="24"/>
          <w:lang w:eastAsia="en-US"/>
        </w:rPr>
      </w:pPr>
      <w:r w:rsidRPr="0021042C">
        <w:rPr>
          <w:rFonts w:ascii="Times New Roman" w:hAnsi="Times New Roman" w:cs="Times New Roman"/>
          <w:sz w:val="24"/>
          <w:szCs w:val="24"/>
          <w:lang w:eastAsia="en-US"/>
        </w:rPr>
        <w:t xml:space="preserve"> На каждую лесосеку, находящуюся в разработке, а также верхний склад дополнительно предусматриваются:</w:t>
      </w:r>
    </w:p>
    <w:p w:rsidR="00BF6FA0" w:rsidRPr="0021042C" w:rsidRDefault="00BF6FA0" w:rsidP="0021042C">
      <w:pPr>
        <w:spacing w:line="276" w:lineRule="auto"/>
        <w:ind w:firstLine="567"/>
        <w:jc w:val="both"/>
        <w:rPr>
          <w:rFonts w:ascii="Times New Roman" w:hAnsi="Times New Roman" w:cs="Times New Roman"/>
          <w:sz w:val="24"/>
          <w:szCs w:val="24"/>
          <w:lang w:eastAsia="en-US"/>
        </w:rPr>
      </w:pPr>
      <w:r w:rsidRPr="0021042C">
        <w:rPr>
          <w:rFonts w:ascii="Times New Roman" w:hAnsi="Times New Roman" w:cs="Times New Roman"/>
          <w:sz w:val="24"/>
          <w:szCs w:val="24"/>
          <w:lang w:eastAsia="en-US"/>
        </w:rPr>
        <w:t xml:space="preserve"> штыковая лопата – 3 шт.,</w:t>
      </w:r>
    </w:p>
    <w:p w:rsidR="00BF6FA0" w:rsidRPr="0021042C" w:rsidRDefault="00BF6FA0" w:rsidP="0021042C">
      <w:pPr>
        <w:spacing w:line="276" w:lineRule="auto"/>
        <w:ind w:firstLine="567"/>
        <w:jc w:val="both"/>
        <w:rPr>
          <w:rFonts w:ascii="Times New Roman" w:hAnsi="Times New Roman" w:cs="Times New Roman"/>
          <w:sz w:val="24"/>
          <w:szCs w:val="24"/>
          <w:lang w:eastAsia="en-US"/>
        </w:rPr>
      </w:pPr>
      <w:r w:rsidRPr="0021042C">
        <w:rPr>
          <w:rFonts w:ascii="Times New Roman" w:hAnsi="Times New Roman" w:cs="Times New Roman"/>
          <w:sz w:val="24"/>
          <w:szCs w:val="24"/>
          <w:lang w:eastAsia="en-US"/>
        </w:rPr>
        <w:t xml:space="preserve"> ведро (или емкость для доставки воды 10-15 л) – 2 шт.,</w:t>
      </w:r>
    </w:p>
    <w:p w:rsidR="00BF6FA0" w:rsidRPr="0021042C" w:rsidRDefault="00BF6FA0" w:rsidP="0021042C">
      <w:pPr>
        <w:spacing w:line="276" w:lineRule="auto"/>
        <w:ind w:firstLine="567"/>
        <w:jc w:val="both"/>
        <w:rPr>
          <w:rFonts w:ascii="Times New Roman" w:hAnsi="Times New Roman" w:cs="Times New Roman"/>
          <w:sz w:val="24"/>
          <w:szCs w:val="24"/>
          <w:lang w:eastAsia="en-US"/>
        </w:rPr>
      </w:pPr>
      <w:r w:rsidRPr="0021042C">
        <w:rPr>
          <w:rFonts w:ascii="Times New Roman" w:hAnsi="Times New Roman" w:cs="Times New Roman"/>
          <w:sz w:val="24"/>
          <w:szCs w:val="24"/>
          <w:lang w:eastAsia="en-US"/>
        </w:rPr>
        <w:t xml:space="preserve"> ранцевый лесной огнетушитель – 3 шт.</w:t>
      </w:r>
    </w:p>
    <w:p w:rsidR="0021042C" w:rsidRDefault="0021042C" w:rsidP="00B92108">
      <w:pPr>
        <w:jc w:val="both"/>
        <w:rPr>
          <w:rFonts w:ascii="Times New Roman" w:hAnsi="Times New Roman" w:cs="Times New Roman"/>
          <w:sz w:val="28"/>
          <w:szCs w:val="28"/>
          <w:lang w:eastAsia="en-US"/>
        </w:rPr>
      </w:pPr>
    </w:p>
    <w:p w:rsidR="007C796A" w:rsidRDefault="005931DD" w:rsidP="003F7331">
      <w:pPr>
        <w:numPr>
          <w:ilvl w:val="2"/>
          <w:numId w:val="9"/>
        </w:num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007C796A" w:rsidRPr="005931DD">
        <w:rPr>
          <w:rFonts w:ascii="Times New Roman" w:hAnsi="Times New Roman" w:cs="Times New Roman"/>
          <w:b/>
          <w:sz w:val="28"/>
          <w:szCs w:val="28"/>
          <w:lang w:eastAsia="en-US"/>
        </w:rPr>
        <w:t xml:space="preserve">Требования </w:t>
      </w:r>
      <w:r w:rsidRPr="005931DD">
        <w:rPr>
          <w:rFonts w:ascii="Times New Roman" w:hAnsi="Times New Roman" w:cs="Times New Roman"/>
          <w:b/>
          <w:sz w:val="28"/>
          <w:szCs w:val="28"/>
          <w:lang w:eastAsia="en-US"/>
        </w:rPr>
        <w:t>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3F7331" w:rsidRPr="005931DD" w:rsidRDefault="003F7331" w:rsidP="003F7331">
      <w:pPr>
        <w:ind w:left="792"/>
        <w:rPr>
          <w:rFonts w:ascii="Times New Roman" w:hAnsi="Times New Roman" w:cs="Times New Roman"/>
          <w:b/>
          <w:sz w:val="28"/>
          <w:szCs w:val="28"/>
          <w:lang w:eastAsia="en-US"/>
        </w:rPr>
      </w:pP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 xml:space="preserve">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w:t>
      </w:r>
      <w:r w:rsidRPr="00D10FA2">
        <w:rPr>
          <w:rFonts w:ascii="Times New Roman" w:hAnsi="Times New Roman" w:cs="Times New Roman"/>
          <w:sz w:val="28"/>
          <w:szCs w:val="28"/>
        </w:rPr>
        <w:lastRenderedPageBreak/>
        <w:t>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принятие мер по сохранению источников питьевой воды от попадания препаратов;</w:t>
      </w:r>
    </w:p>
    <w:p w:rsidR="009101FA"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21042C" w:rsidRPr="00991131" w:rsidRDefault="0021042C" w:rsidP="0021042C">
      <w:pPr>
        <w:tabs>
          <w:tab w:val="left" w:pos="1560"/>
        </w:tabs>
        <w:autoSpaceDE w:val="0"/>
        <w:autoSpaceDN w:val="0"/>
        <w:adjustRightInd w:val="0"/>
        <w:ind w:firstLine="709"/>
        <w:jc w:val="both"/>
        <w:rPr>
          <w:rFonts w:ascii="Times New Roman" w:hAnsi="Times New Roman" w:cs="Times New Roman"/>
          <w:sz w:val="28"/>
          <w:szCs w:val="28"/>
        </w:rPr>
      </w:pPr>
      <w:r w:rsidRPr="0021042C">
        <w:rPr>
          <w:rFonts w:ascii="Times New Roman" w:hAnsi="Times New Roman" w:cs="Times New Roman"/>
          <w:sz w:val="28"/>
          <w:szCs w:val="28"/>
        </w:rPr>
        <w:t>Защита лесов от вредных организмов осуществляется в соответствии со ст.ст. 60.1 - 60.1</w:t>
      </w:r>
      <w:r w:rsidR="00CC294F">
        <w:rPr>
          <w:rFonts w:ascii="Times New Roman" w:hAnsi="Times New Roman" w:cs="Times New Roman"/>
          <w:sz w:val="28"/>
          <w:szCs w:val="28"/>
        </w:rPr>
        <w:t>1</w:t>
      </w:r>
      <w:r w:rsidRPr="0021042C">
        <w:rPr>
          <w:rFonts w:ascii="Times New Roman" w:hAnsi="Times New Roman" w:cs="Times New Roman"/>
          <w:sz w:val="28"/>
          <w:szCs w:val="28"/>
        </w:rPr>
        <w:t xml:space="preserve"> ЛК РФ, Федеральным законом от 21 июля 2014 года                  № 206-ФЗ «О карантине растений», Правилами санитарной безопас</w:t>
      </w:r>
      <w:r w:rsidRPr="0021042C">
        <w:rPr>
          <w:rFonts w:ascii="Times New Roman" w:hAnsi="Times New Roman" w:cs="Times New Roman"/>
          <w:sz w:val="28"/>
          <w:szCs w:val="28"/>
        </w:rPr>
        <w:softHyphen/>
        <w:t>ности в лесах, утвержденными постановлением Правительства Российской Феде</w:t>
      </w:r>
      <w:r w:rsidRPr="0021042C">
        <w:rPr>
          <w:rFonts w:ascii="Times New Roman" w:hAnsi="Times New Roman" w:cs="Times New Roman"/>
          <w:sz w:val="28"/>
          <w:szCs w:val="28"/>
        </w:rPr>
        <w:softHyphen/>
        <w:t>рации от 20.05.2017 г. № 607 (далее – Правила санитарной безопасности в лесах).</w:t>
      </w:r>
    </w:p>
    <w:p w:rsidR="007C796A" w:rsidRPr="007C796A" w:rsidRDefault="007C796A" w:rsidP="00B92108">
      <w:pPr>
        <w:tabs>
          <w:tab w:val="left" w:pos="1560"/>
        </w:tabs>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7C796A" w:rsidRPr="007C796A" w:rsidRDefault="007C796A" w:rsidP="00B92108">
      <w:pPr>
        <w:tabs>
          <w:tab w:val="left" w:pos="1560"/>
        </w:tabs>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7C796A" w:rsidRPr="007C796A" w:rsidRDefault="007C796A" w:rsidP="00B92108">
      <w:pPr>
        <w:tabs>
          <w:tab w:val="left" w:pos="1560"/>
        </w:tabs>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Правила санитарной безопасности в лесах для каждого лесного района устанавливаются Министерством природных ресурсов Российской Федерации.</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t>В целях обеспечения санитарной безопасности в лесах осуществляются:</w:t>
      </w:r>
    </w:p>
    <w:p w:rsidR="00AA3467" w:rsidRPr="00AA3467" w:rsidRDefault="00D10FA2" w:rsidP="00AA3467">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1) лесозащитное районирование</w:t>
      </w:r>
      <w:r w:rsidR="009101FA">
        <w:rPr>
          <w:rFonts w:ascii="Times New Roman" w:hAnsi="Times New Roman" w:cs="Times New Roman"/>
          <w:sz w:val="28"/>
          <w:szCs w:val="28"/>
        </w:rPr>
        <w:t>;</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t>2) государственный лесопатологический мониторинг;</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t>3) проведение лесопатологических обследований;</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lastRenderedPageBreak/>
        <w:t>4) предупреждение распространения вредных организмов;</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t>5) иные меры санитарной безопасности в лесах.</w:t>
      </w:r>
    </w:p>
    <w:p w:rsidR="00AA3467" w:rsidRPr="00AA3467" w:rsidRDefault="00AA3467" w:rsidP="00AA3467">
      <w:pPr>
        <w:shd w:val="clear" w:color="auto" w:fill="FFFFFF"/>
        <w:ind w:firstLine="567"/>
        <w:jc w:val="both"/>
        <w:rPr>
          <w:rFonts w:ascii="Times New Roman" w:hAnsi="Times New Roman" w:cs="Times New Roman"/>
          <w:sz w:val="28"/>
          <w:szCs w:val="28"/>
        </w:rPr>
      </w:pPr>
      <w:r w:rsidRPr="00AA3467">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AA3467" w:rsidRPr="00AA3467" w:rsidRDefault="00AA3467" w:rsidP="00AA3467">
      <w:pPr>
        <w:shd w:val="clear" w:color="auto" w:fill="FFFFFF"/>
        <w:ind w:firstLine="567"/>
        <w:jc w:val="both"/>
        <w:rPr>
          <w:rFonts w:ascii="Times New Roman" w:hAnsi="Times New Roman" w:cs="Times New Roman"/>
          <w:sz w:val="28"/>
          <w:szCs w:val="28"/>
        </w:rPr>
      </w:pPr>
      <w:r w:rsidRPr="00AA3467">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AA3467" w:rsidRPr="00AA3467" w:rsidRDefault="00AA3467" w:rsidP="00AA3467">
      <w:pPr>
        <w:shd w:val="clear" w:color="auto" w:fill="FFFFFF"/>
        <w:ind w:firstLine="567"/>
        <w:jc w:val="both"/>
        <w:rPr>
          <w:rFonts w:ascii="Times New Roman" w:hAnsi="Times New Roman" w:cs="Times New Roman"/>
          <w:sz w:val="28"/>
          <w:szCs w:val="28"/>
        </w:rPr>
      </w:pPr>
      <w:r w:rsidRPr="00AA3467">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AA3467">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w:t>
      </w:r>
      <w:r w:rsidRPr="0021042C">
        <w:rPr>
          <w:rFonts w:ascii="Times New Roman" w:hAnsi="Times New Roman" w:cs="Times New Roman"/>
          <w:sz w:val="28"/>
          <w:szCs w:val="28"/>
        </w:rPr>
        <w:t>трументальными способами, обеспечивающими необходимую точность оценки санитарного и лесопатологического состояния лесов.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Предупреждение распространения вредных организмов включает в себя проведение:</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1) профилактических мероприятий по защите лесов; </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По результатам осуществления санитарно- оздоровительных мероприятий вносятся изменения в </w:t>
      </w:r>
      <w:r w:rsidRPr="007B3A32">
        <w:rPr>
          <w:rFonts w:ascii="Times New Roman" w:hAnsi="Times New Roman" w:cs="Times New Roman"/>
          <w:sz w:val="28"/>
          <w:szCs w:val="28"/>
        </w:rPr>
        <w:t>лесной план Республики Татарстан, лесохозяй</w:t>
      </w:r>
      <w:r w:rsidR="007B3A32" w:rsidRPr="007B3A32">
        <w:rPr>
          <w:rFonts w:ascii="Times New Roman" w:hAnsi="Times New Roman" w:cs="Times New Roman"/>
          <w:sz w:val="28"/>
          <w:szCs w:val="28"/>
        </w:rPr>
        <w:t>ственный регламент  лесничества, лесопарка.</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1) проведение обследований очагов вредных организмов;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21042C" w:rsidRPr="0021042C" w:rsidRDefault="0021042C" w:rsidP="0021042C">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21042C" w:rsidRPr="007B3A32" w:rsidRDefault="0021042C" w:rsidP="0021042C">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По результатам осуществления мероприятий по ликвидации очагов вредных организмов вносятся </w:t>
      </w:r>
      <w:r w:rsidRPr="007B3A32">
        <w:rPr>
          <w:rFonts w:ascii="Times New Roman" w:hAnsi="Times New Roman" w:cs="Times New Roman"/>
          <w:sz w:val="28"/>
          <w:szCs w:val="28"/>
        </w:rPr>
        <w:t>изменения в лесной план РТ, лесохозяй</w:t>
      </w:r>
      <w:r w:rsidR="007B3A32" w:rsidRPr="007B3A32">
        <w:rPr>
          <w:rFonts w:ascii="Times New Roman" w:hAnsi="Times New Roman" w:cs="Times New Roman"/>
          <w:sz w:val="28"/>
          <w:szCs w:val="28"/>
        </w:rPr>
        <w:t>ственный регламент  лесничества, лесопарка.</w:t>
      </w:r>
    </w:p>
    <w:p w:rsidR="0021042C" w:rsidRPr="007B3A32" w:rsidRDefault="0021042C" w:rsidP="0021042C">
      <w:pPr>
        <w:shd w:val="clear" w:color="auto" w:fill="FFFFFF"/>
        <w:ind w:firstLine="567"/>
        <w:jc w:val="both"/>
        <w:rPr>
          <w:rFonts w:ascii="Times New Roman" w:hAnsi="Times New Roman" w:cs="Times New Roman"/>
          <w:sz w:val="28"/>
          <w:szCs w:val="28"/>
        </w:rPr>
      </w:pPr>
      <w:r w:rsidRPr="007B3A32">
        <w:rPr>
          <w:rFonts w:ascii="Times New Roman" w:hAnsi="Times New Roman" w:cs="Times New Roman"/>
          <w:sz w:val="28"/>
          <w:szCs w:val="28"/>
        </w:rPr>
        <w:lastRenderedPageBreak/>
        <w:t>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w:t>
      </w:r>
      <w:r w:rsidR="007B3A32" w:rsidRPr="007B3A32">
        <w:rPr>
          <w:rFonts w:ascii="Times New Roman" w:hAnsi="Times New Roman" w:cs="Times New Roman"/>
          <w:sz w:val="28"/>
          <w:szCs w:val="28"/>
        </w:rPr>
        <w:t>.</w:t>
      </w:r>
      <w:r w:rsidRPr="007B3A32">
        <w:rPr>
          <w:rFonts w:ascii="Times New Roman" w:hAnsi="Times New Roman" w:cs="Times New Roman"/>
          <w:sz w:val="28"/>
          <w:szCs w:val="28"/>
        </w:rPr>
        <w:t xml:space="preserve"> </w:t>
      </w:r>
    </w:p>
    <w:p w:rsidR="00D10FA2" w:rsidRPr="007C045E" w:rsidRDefault="00D10FA2" w:rsidP="00D10FA2">
      <w:pPr>
        <w:ind w:firstLine="709"/>
        <w:jc w:val="both"/>
        <w:rPr>
          <w:rFonts w:ascii="Times New Roman" w:hAnsi="Times New Roman" w:cs="Times New Roman"/>
          <w:sz w:val="28"/>
          <w:szCs w:val="28"/>
        </w:rPr>
      </w:pPr>
      <w:r w:rsidRPr="007C045E">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10FA2" w:rsidRPr="007C045E" w:rsidRDefault="00D10FA2" w:rsidP="00D10FA2">
      <w:pPr>
        <w:ind w:firstLine="709"/>
        <w:jc w:val="both"/>
        <w:rPr>
          <w:rFonts w:ascii="Times New Roman" w:hAnsi="Times New Roman" w:cs="Times New Roman"/>
          <w:sz w:val="28"/>
          <w:szCs w:val="28"/>
        </w:rPr>
      </w:pPr>
      <w:r w:rsidRPr="007C045E">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7B3A32" w:rsidRPr="005C29B9" w:rsidRDefault="007B3A32" w:rsidP="007B3A32">
      <w:pPr>
        <w:ind w:firstLine="709"/>
        <w:jc w:val="both"/>
        <w:rPr>
          <w:rFonts w:ascii="Times New Roman" w:hAnsi="Times New Roman" w:cs="Times New Roman"/>
          <w:sz w:val="28"/>
          <w:szCs w:val="28"/>
        </w:rPr>
      </w:pPr>
      <w:r w:rsidRPr="007B3A32">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7B3A32">
        <w:t xml:space="preserve"> </w:t>
      </w:r>
      <w:r w:rsidRPr="007B3A32">
        <w:rPr>
          <w:rFonts w:ascii="Times New Roman" w:hAnsi="Times New Roman" w:cs="Times New Roman"/>
          <w:sz w:val="28"/>
          <w:szCs w:val="28"/>
        </w:rPr>
        <w:t>фамилия, имя, отчество (при наличии) и телефон.</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lastRenderedPageBreak/>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В процессе ЛПО производятся:</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местоположения и границ поврежденных лесных участков;</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21042C" w:rsidRPr="0021042C"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21042C" w:rsidRPr="0021042C"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 xml:space="preserve">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w:t>
      </w:r>
      <w:r w:rsidRPr="0021042C">
        <w:rPr>
          <w:rFonts w:ascii="Times New Roman" w:hAnsi="Times New Roman" w:cs="Times New Roman"/>
          <w:sz w:val="28"/>
          <w:szCs w:val="28"/>
        </w:rPr>
        <w:lastRenderedPageBreak/>
        <w:t>проведения лесопатологических обследований и формы акта лесопатологического обследования».</w:t>
      </w:r>
    </w:p>
    <w:p w:rsidR="0021042C"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1F2F96" w:rsidRDefault="001F2F96" w:rsidP="001F2F96">
      <w:pPr>
        <w:ind w:firstLine="567"/>
        <w:jc w:val="both"/>
        <w:rPr>
          <w:rFonts w:ascii="Times New Roman" w:hAnsi="Times New Roman" w:cs="Times New Roman"/>
          <w:sz w:val="28"/>
          <w:szCs w:val="28"/>
        </w:rPr>
      </w:pPr>
      <w:r w:rsidRPr="001F2F96">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перечет деревьев;</w:t>
      </w:r>
    </w:p>
    <w:p w:rsidR="0021042C" w:rsidRPr="003D7437"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AA3467" w:rsidRPr="00C27C64" w:rsidRDefault="009B4BAC" w:rsidP="00AA3467">
      <w:pPr>
        <w:ind w:firstLine="709"/>
        <w:jc w:val="both"/>
        <w:rPr>
          <w:rFonts w:ascii="Times New Roman" w:hAnsi="Times New Roman" w:cs="Times New Roman"/>
          <w:sz w:val="28"/>
          <w:szCs w:val="28"/>
        </w:rPr>
      </w:pPr>
      <w:r>
        <w:rPr>
          <w:rFonts w:ascii="Times New Roman" w:hAnsi="Times New Roman" w:cs="Times New Roman"/>
          <w:sz w:val="28"/>
          <w:szCs w:val="28"/>
        </w:rPr>
        <w:t>-</w:t>
      </w:r>
      <w:r w:rsidR="00AA3467" w:rsidRPr="00D10FA2">
        <w:rPr>
          <w:rFonts w:ascii="Times New Roman" w:hAnsi="Times New Roman" w:cs="Times New Roman"/>
          <w:sz w:val="28"/>
          <w:szCs w:val="28"/>
        </w:rPr>
        <w:t>назначение мероприятий.</w:t>
      </w:r>
    </w:p>
    <w:p w:rsidR="00C27C64" w:rsidRPr="00C27C64" w:rsidRDefault="00C27C64" w:rsidP="00C27C64">
      <w:pPr>
        <w:autoSpaceDE w:val="0"/>
        <w:autoSpaceDN w:val="0"/>
        <w:adjustRightInd w:val="0"/>
        <w:ind w:firstLine="720"/>
        <w:jc w:val="both"/>
        <w:rPr>
          <w:rFonts w:ascii="Times New Roman" w:hAnsi="Times New Roman" w:cs="Times New Roman"/>
          <w:sz w:val="28"/>
          <w:szCs w:val="28"/>
        </w:rPr>
      </w:pPr>
      <w:r w:rsidRPr="00C27C64">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C27C64" w:rsidRPr="005C29B9" w:rsidRDefault="00C27C64" w:rsidP="00C27C64">
      <w:pPr>
        <w:autoSpaceDE w:val="0"/>
        <w:autoSpaceDN w:val="0"/>
        <w:adjustRightInd w:val="0"/>
        <w:ind w:firstLine="720"/>
        <w:jc w:val="both"/>
        <w:rPr>
          <w:rFonts w:ascii="Times New Roman" w:hAnsi="Times New Roman" w:cs="Times New Roman"/>
          <w:sz w:val="28"/>
          <w:szCs w:val="28"/>
        </w:rPr>
      </w:pPr>
      <w:r w:rsidRPr="00C27C64">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lastRenderedPageBreak/>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(затески,лента,краска).</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9101FA" w:rsidRPr="00D10FA2" w:rsidRDefault="009101FA" w:rsidP="009101FA">
      <w:pPr>
        <w:ind w:firstLine="709"/>
        <w:jc w:val="both"/>
        <w:rPr>
          <w:rFonts w:ascii="Times New Roman" w:hAnsi="Times New Roman" w:cs="Times New Roman"/>
          <w:sz w:val="28"/>
          <w:szCs w:val="28"/>
        </w:rPr>
      </w:pPr>
      <w:r w:rsidRPr="00D10FA2">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AA3467" w:rsidRPr="0021042C" w:rsidRDefault="00AA3467" w:rsidP="00AA3467">
      <w:pPr>
        <w:ind w:firstLine="709"/>
        <w:jc w:val="both"/>
        <w:rPr>
          <w:rFonts w:ascii="Times New Roman" w:hAnsi="Times New Roman" w:cs="Times New Roman"/>
          <w:sz w:val="28"/>
          <w:szCs w:val="28"/>
        </w:rPr>
      </w:pPr>
      <w:r w:rsidRPr="00D10FA2">
        <w:rPr>
          <w:rFonts w:ascii="Times New Roman" w:hAnsi="Times New Roman" w:cs="Times New Roman"/>
          <w:sz w:val="28"/>
          <w:szCs w:val="28"/>
        </w:rPr>
        <w:t>Информация о перечете</w:t>
      </w:r>
      <w:r w:rsidRPr="0021042C">
        <w:rPr>
          <w:rFonts w:ascii="Times New Roman" w:hAnsi="Times New Roman" w:cs="Times New Roman"/>
          <w:sz w:val="28"/>
          <w:szCs w:val="28"/>
        </w:rPr>
        <w:t xml:space="preserve"> деревьев заносится в ведомость перечета деревьев (приложение 2 к акту лесопатологического обследования).</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В лесных насаждениях с наличием более 50 % ветровала,</w:t>
      </w:r>
      <w:r w:rsidR="009101FA">
        <w:rPr>
          <w:rFonts w:ascii="Times New Roman" w:hAnsi="Times New Roman" w:cs="Times New Roman"/>
          <w:sz w:val="28"/>
          <w:szCs w:val="28"/>
        </w:rPr>
        <w:t xml:space="preserve"> </w:t>
      </w:r>
      <w:r w:rsidRPr="0021042C">
        <w:rPr>
          <w:rFonts w:ascii="Times New Roman" w:hAnsi="Times New Roman" w:cs="Times New Roman"/>
          <w:sz w:val="28"/>
          <w:szCs w:val="28"/>
        </w:rPr>
        <w:t>бурелома,</w:t>
      </w:r>
      <w:r w:rsidR="009101FA">
        <w:rPr>
          <w:rFonts w:ascii="Times New Roman" w:hAnsi="Times New Roman" w:cs="Times New Roman"/>
          <w:sz w:val="28"/>
          <w:szCs w:val="28"/>
        </w:rPr>
        <w:t xml:space="preserve"> </w:t>
      </w:r>
      <w:r w:rsidRPr="0021042C">
        <w:rPr>
          <w:rFonts w:ascii="Times New Roman" w:hAnsi="Times New Roman" w:cs="Times New Roman"/>
          <w:sz w:val="28"/>
          <w:szCs w:val="28"/>
        </w:rPr>
        <w:t>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По результатам ЛПО составляется акт лесопатологического обследования(далее – акт).</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Первый лист акта заполняется при любом способе ведения ЛПО.</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приложение 3 к акту.</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lastRenderedPageBreak/>
        <w:t>В течение 2-х рабочих дней после подписания акт направляется в уполномоченные органы для утверждения и опубликования.</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21042C" w:rsidRPr="0021042C"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21042C" w:rsidRPr="0021042C" w:rsidRDefault="00C27C64" w:rsidP="0021042C">
      <w:pPr>
        <w:ind w:firstLine="709"/>
        <w:jc w:val="both"/>
        <w:rPr>
          <w:rFonts w:ascii="Times New Roman" w:hAnsi="Times New Roman" w:cs="Times New Roman"/>
          <w:sz w:val="28"/>
          <w:szCs w:val="28"/>
        </w:rPr>
      </w:pPr>
      <w:r w:rsidRPr="00C27C64">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w:t>
      </w:r>
      <w:r w:rsidR="0021042C" w:rsidRPr="00C27C64">
        <w:rPr>
          <w:rFonts w:ascii="Times New Roman" w:hAnsi="Times New Roman" w:cs="Times New Roman"/>
          <w:sz w:val="28"/>
          <w:szCs w:val="28"/>
        </w:rPr>
        <w:t>(ч. 3 ст. 60.6 ЛК РФ).</w:t>
      </w:r>
      <w:r w:rsidR="0021042C" w:rsidRPr="0021042C">
        <w:rPr>
          <w:rFonts w:ascii="Times New Roman" w:hAnsi="Times New Roman" w:cs="Times New Roman"/>
          <w:sz w:val="28"/>
          <w:szCs w:val="28"/>
        </w:rPr>
        <w:t xml:space="preserve"> </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Срок размещения акта с приложениями на официальном сайте составляет 2 года.</w:t>
      </w:r>
    </w:p>
    <w:p w:rsidR="0021042C" w:rsidRPr="00C27C64" w:rsidRDefault="0021042C" w:rsidP="0021042C">
      <w:pPr>
        <w:pStyle w:val="28"/>
        <w:ind w:firstLine="680"/>
        <w:jc w:val="both"/>
        <w:rPr>
          <w:rFonts w:ascii="Times New Roman" w:hAnsi="Times New Roman"/>
          <w:sz w:val="28"/>
          <w:szCs w:val="28"/>
        </w:rPr>
      </w:pPr>
      <w:r w:rsidRPr="0021042C">
        <w:rPr>
          <w:rFonts w:ascii="Times New Roman" w:hAnsi="Times New Roman"/>
          <w:sz w:val="28"/>
          <w:szCs w:val="28"/>
          <w:lang w:val="ru-RU"/>
        </w:rPr>
        <w:t xml:space="preserve">В соответствии со </w:t>
      </w:r>
      <w:r w:rsidRPr="0021042C">
        <w:rPr>
          <w:rFonts w:ascii="Times New Roman" w:hAnsi="Times New Roman"/>
          <w:sz w:val="28"/>
          <w:szCs w:val="28"/>
        </w:rPr>
        <w:t>с</w:t>
      </w:r>
      <w:r w:rsidRPr="0021042C">
        <w:rPr>
          <w:rFonts w:ascii="Times New Roman" w:hAnsi="Times New Roman"/>
          <w:sz w:val="28"/>
          <w:szCs w:val="28"/>
          <w:lang w:val="ru-RU"/>
        </w:rPr>
        <w:t>т.</w:t>
      </w:r>
      <w:r w:rsidRPr="0021042C">
        <w:rPr>
          <w:rFonts w:ascii="Times New Roman" w:hAnsi="Times New Roman"/>
          <w:sz w:val="28"/>
          <w:szCs w:val="28"/>
        </w:rPr>
        <w:t xml:space="preserve"> 60.7 Л</w:t>
      </w:r>
      <w:r w:rsidRPr="0021042C">
        <w:rPr>
          <w:rFonts w:ascii="Times New Roman" w:hAnsi="Times New Roman"/>
          <w:sz w:val="28"/>
          <w:szCs w:val="28"/>
          <w:lang w:val="ru-RU"/>
        </w:rPr>
        <w:t>К</w:t>
      </w:r>
      <w:r w:rsidRPr="0021042C">
        <w:rPr>
          <w:rFonts w:ascii="Times New Roman" w:hAnsi="Times New Roman"/>
          <w:sz w:val="28"/>
          <w:szCs w:val="28"/>
        </w:rPr>
        <w:t xml:space="preserve"> РФ</w:t>
      </w:r>
      <w:r w:rsidRPr="0021042C">
        <w:rPr>
          <w:rFonts w:ascii="Times New Roman" w:hAnsi="Times New Roman"/>
          <w:sz w:val="28"/>
          <w:szCs w:val="28"/>
          <w:lang w:val="ru-RU"/>
        </w:rPr>
        <w:t>,</w:t>
      </w:r>
      <w:r w:rsidRPr="0021042C">
        <w:rPr>
          <w:rFonts w:ascii="Times New Roman" w:hAnsi="Times New Roman"/>
          <w:sz w:val="28"/>
          <w:szCs w:val="28"/>
        </w:rPr>
        <w:t xml:space="preserve"> приказ</w:t>
      </w:r>
      <w:r w:rsidRPr="0021042C">
        <w:rPr>
          <w:rFonts w:ascii="Times New Roman" w:hAnsi="Times New Roman"/>
          <w:sz w:val="28"/>
          <w:szCs w:val="28"/>
          <w:lang w:val="ru-RU"/>
        </w:rPr>
        <w:t>ом</w:t>
      </w:r>
      <w:r w:rsidRPr="0021042C">
        <w:rPr>
          <w:rFonts w:ascii="Times New Roman" w:hAnsi="Times New Roman"/>
          <w:sz w:val="28"/>
          <w:szCs w:val="28"/>
        </w:rPr>
        <w:t xml:space="preserve"> МПР Р</w:t>
      </w:r>
      <w:r w:rsidRPr="0021042C">
        <w:rPr>
          <w:rFonts w:ascii="Times New Roman" w:hAnsi="Times New Roman"/>
          <w:sz w:val="28"/>
          <w:szCs w:val="28"/>
          <w:lang w:val="ru-RU"/>
        </w:rPr>
        <w:t>Ф</w:t>
      </w:r>
      <w:r w:rsidRPr="0021042C">
        <w:rPr>
          <w:rFonts w:ascii="Times New Roman" w:hAnsi="Times New Roman"/>
          <w:sz w:val="28"/>
          <w:szCs w:val="28"/>
        </w:rPr>
        <w:t xml:space="preserve"> от 12.09.2016</w:t>
      </w:r>
      <w:r w:rsidRPr="0021042C">
        <w:rPr>
          <w:rFonts w:ascii="Times New Roman" w:hAnsi="Times New Roman"/>
          <w:sz w:val="28"/>
          <w:szCs w:val="28"/>
          <w:lang w:val="ru-RU"/>
        </w:rPr>
        <w:t xml:space="preserve"> </w:t>
      </w:r>
      <w:r w:rsidRPr="0021042C">
        <w:rPr>
          <w:rFonts w:ascii="Times New Roman" w:hAnsi="Times New Roman"/>
          <w:sz w:val="28"/>
          <w:szCs w:val="28"/>
        </w:rPr>
        <w:t>г.</w:t>
      </w:r>
      <w:r w:rsidRPr="0021042C">
        <w:rPr>
          <w:rFonts w:ascii="Times New Roman" w:hAnsi="Times New Roman"/>
          <w:sz w:val="28"/>
          <w:szCs w:val="28"/>
          <w:lang w:val="ru-RU"/>
        </w:rPr>
        <w:t xml:space="preserve"> </w:t>
      </w:r>
      <w:r w:rsidRPr="0021042C">
        <w:rPr>
          <w:rFonts w:ascii="Times New Roman" w:hAnsi="Times New Roman"/>
          <w:sz w:val="28"/>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w:t>
      </w:r>
      <w:r w:rsidRPr="00C27C64">
        <w:rPr>
          <w:rFonts w:ascii="Times New Roman" w:hAnsi="Times New Roman"/>
          <w:sz w:val="28"/>
          <w:szCs w:val="28"/>
        </w:rPr>
        <w:t xml:space="preserve">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w:t>
      </w:r>
      <w:r w:rsidR="00C27C64" w:rsidRPr="00C27C64">
        <w:rPr>
          <w:rFonts w:ascii="Times New Roman" w:hAnsi="Times New Roman"/>
          <w:sz w:val="28"/>
          <w:szCs w:val="28"/>
        </w:rPr>
        <w:t>факторов</w:t>
      </w:r>
      <w:r w:rsidR="00C27C64" w:rsidRPr="00C27C64">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21042C" w:rsidRPr="0021042C" w:rsidRDefault="0021042C" w:rsidP="0021042C">
      <w:pPr>
        <w:pStyle w:val="28"/>
        <w:ind w:firstLine="680"/>
        <w:jc w:val="both"/>
        <w:rPr>
          <w:rFonts w:ascii="Times New Roman" w:hAnsi="Times New Roman"/>
          <w:sz w:val="28"/>
          <w:szCs w:val="28"/>
        </w:rPr>
      </w:pPr>
      <w:r w:rsidRPr="00C27C64">
        <w:rPr>
          <w:rFonts w:ascii="Times New Roman" w:hAnsi="Times New Roman"/>
          <w:sz w:val="28"/>
          <w:szCs w:val="28"/>
        </w:rPr>
        <w:t>К СОМ относятся</w:t>
      </w:r>
      <w:r w:rsidRPr="0021042C">
        <w:rPr>
          <w:rFonts w:ascii="Times New Roman" w:hAnsi="Times New Roman"/>
          <w:sz w:val="28"/>
          <w:szCs w:val="28"/>
        </w:rPr>
        <w:t xml:space="preserve"> рубка погибших и поврежденных лесных насаждений, уборка неликвидной древесины, а также аварийных деревьев.</w:t>
      </w:r>
    </w:p>
    <w:p w:rsidR="0021042C" w:rsidRPr="00C27C64"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 xml:space="preserve">Сведения о видах и объемах СОМ, планируемых к проведению лицами, </w:t>
      </w:r>
      <w:r w:rsidRPr="00C27C64">
        <w:rPr>
          <w:rFonts w:ascii="Times New Roman" w:hAnsi="Times New Roman" w:cs="Times New Roman"/>
          <w:sz w:val="28"/>
          <w:szCs w:val="28"/>
        </w:rPr>
        <w:t>использующими леса на основании договора аренды, права постоянного (бессрочного) пользования лесным участком, отражаются в лесной декларации.</w:t>
      </w:r>
    </w:p>
    <w:p w:rsidR="00C27C64" w:rsidRPr="00C27C64" w:rsidRDefault="00C27C64" w:rsidP="00C27C64">
      <w:pPr>
        <w:autoSpaceDE w:val="0"/>
        <w:autoSpaceDN w:val="0"/>
        <w:adjustRightInd w:val="0"/>
        <w:ind w:firstLine="720"/>
        <w:jc w:val="both"/>
        <w:rPr>
          <w:rFonts w:ascii="Times New Roman" w:hAnsi="Times New Roman" w:cs="Times New Roman"/>
          <w:sz w:val="28"/>
          <w:szCs w:val="28"/>
        </w:rPr>
      </w:pPr>
      <w:r w:rsidRPr="00C27C64">
        <w:rPr>
          <w:rFonts w:ascii="Times New Roman" w:hAnsi="Times New Roman" w:cs="Times New Roman"/>
          <w:sz w:val="28"/>
          <w:szCs w:val="28"/>
        </w:rPr>
        <w:t xml:space="preserve">Планирование объемов СОМ на лесных участках, не переданных в пользование, отражается в лесохозяйственном регламенте лесничества </w:t>
      </w:r>
      <w:r w:rsidRPr="00C27C64">
        <w:rPr>
          <w:rFonts w:ascii="Times New Roman" w:hAnsi="Times New Roman" w:cs="Times New Roman"/>
          <w:sz w:val="28"/>
          <w:szCs w:val="28"/>
        </w:rPr>
        <w:lastRenderedPageBreak/>
        <w:t>(лесопарка) на основании данных государственного лесопатологического мониторинга и ЛПО.</w:t>
      </w:r>
    </w:p>
    <w:p w:rsidR="0021042C" w:rsidRPr="0021042C" w:rsidRDefault="0021042C" w:rsidP="0021042C">
      <w:pPr>
        <w:pStyle w:val="28"/>
        <w:ind w:firstLine="680"/>
        <w:jc w:val="both"/>
        <w:rPr>
          <w:rFonts w:ascii="Times New Roman" w:hAnsi="Times New Roman"/>
          <w:sz w:val="28"/>
          <w:szCs w:val="28"/>
        </w:rPr>
      </w:pPr>
      <w:r w:rsidRPr="00C27C64">
        <w:rPr>
          <w:rFonts w:ascii="Times New Roman" w:hAnsi="Times New Roman"/>
          <w:sz w:val="28"/>
          <w:szCs w:val="28"/>
        </w:rPr>
        <w:t>При распределении</w:t>
      </w:r>
      <w:r w:rsidRPr="0021042C">
        <w:rPr>
          <w:rFonts w:ascii="Times New Roman" w:hAnsi="Times New Roman"/>
          <w:sz w:val="28"/>
          <w:szCs w:val="28"/>
        </w:rPr>
        <w:t xml:space="preserve">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21042C" w:rsidRPr="00CB6E5F"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21042C" w:rsidRPr="00991131" w:rsidRDefault="0021042C" w:rsidP="0021042C">
      <w:pPr>
        <w:pStyle w:val="28"/>
        <w:ind w:firstLine="680"/>
        <w:jc w:val="both"/>
        <w:rPr>
          <w:rFonts w:ascii="Times New Roman" w:hAnsi="Times New Roman"/>
          <w:sz w:val="28"/>
          <w:szCs w:val="28"/>
        </w:rPr>
      </w:pPr>
      <w:r w:rsidRPr="00991131">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611D1D" w:rsidRDefault="00611D1D" w:rsidP="00611D1D">
      <w:pPr>
        <w:pStyle w:val="28"/>
        <w:ind w:firstLine="567"/>
        <w:jc w:val="both"/>
        <w:rPr>
          <w:rFonts w:ascii="Times New Roman" w:hAnsi="Times New Roman"/>
          <w:sz w:val="28"/>
          <w:szCs w:val="28"/>
        </w:rPr>
      </w:pPr>
      <w:r w:rsidRPr="00611D1D">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Размер лесосек для проведения СОМ не лимитируется.</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w:t>
      </w:r>
      <w:r w:rsidRPr="00C27C64">
        <w:rPr>
          <w:rFonts w:ascii="Times New Roman" w:eastAsia="Times New Roman" w:hAnsi="Times New Roman"/>
          <w:sz w:val="28"/>
          <w:szCs w:val="28"/>
        </w:rPr>
        <w:t>2016г. № 474</w:t>
      </w:r>
      <w:r w:rsidR="00C27C64" w:rsidRPr="00C27C64">
        <w:rPr>
          <w:rFonts w:ascii="Times New Roman" w:eastAsia="Times New Roman" w:hAnsi="Times New Roman"/>
          <w:sz w:val="28"/>
          <w:szCs w:val="28"/>
        </w:rPr>
        <w:t xml:space="preserve"> </w:t>
      </w:r>
      <w:r w:rsidR="00C27C64" w:rsidRPr="00C27C64">
        <w:rPr>
          <w:rFonts w:ascii="Times New Roman" w:hAnsi="Times New Roman"/>
          <w:sz w:val="28"/>
          <w:szCs w:val="28"/>
        </w:rPr>
        <w:t>(далее-Правила).</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AA3467" w:rsidRPr="00C27C64" w:rsidRDefault="009B4BAC" w:rsidP="00AA3467">
      <w:pPr>
        <w:ind w:firstLine="680"/>
        <w:jc w:val="both"/>
        <w:rPr>
          <w:rFonts w:ascii="Times New Roman" w:eastAsia="Times New Roman" w:hAnsi="Times New Roman"/>
          <w:sz w:val="28"/>
          <w:szCs w:val="28"/>
        </w:rPr>
      </w:pPr>
      <w:r>
        <w:rPr>
          <w:rFonts w:ascii="Times New Roman" w:eastAsia="Times New Roman" w:hAnsi="Times New Roman"/>
          <w:sz w:val="28"/>
          <w:szCs w:val="28"/>
        </w:rPr>
        <w:t>-</w:t>
      </w:r>
      <w:r w:rsidR="00AA3467" w:rsidRPr="009B4BAC">
        <w:rPr>
          <w:rFonts w:ascii="Times New Roman" w:eastAsia="Times New Roman" w:hAnsi="Times New Roman"/>
          <w:sz w:val="28"/>
          <w:szCs w:val="28"/>
        </w:rPr>
        <w:t>дер</w:t>
      </w:r>
      <w:r w:rsidR="00AA3467" w:rsidRPr="00C27C64">
        <w:rPr>
          <w:rFonts w:ascii="Times New Roman" w:eastAsia="Times New Roman" w:hAnsi="Times New Roman"/>
          <w:sz w:val="28"/>
          <w:szCs w:val="28"/>
        </w:rPr>
        <w:t>евья хвойных пород 4 –й категории состояния;</w:t>
      </w:r>
    </w:p>
    <w:p w:rsidR="00C27C64" w:rsidRPr="00C27C64" w:rsidRDefault="009B4BAC" w:rsidP="00C27C64">
      <w:pPr>
        <w:pStyle w:val="28"/>
        <w:ind w:firstLine="680"/>
        <w:jc w:val="both"/>
        <w:rPr>
          <w:rFonts w:ascii="Times New Roman" w:hAnsi="Times New Roman"/>
          <w:sz w:val="28"/>
          <w:szCs w:val="28"/>
          <w:lang w:val="ru-RU"/>
        </w:rPr>
      </w:pPr>
      <w:r>
        <w:rPr>
          <w:rFonts w:ascii="Times New Roman" w:hAnsi="Times New Roman"/>
          <w:sz w:val="28"/>
          <w:szCs w:val="28"/>
          <w:lang w:val="ru-RU"/>
        </w:rPr>
        <w:t>-</w:t>
      </w:r>
      <w:r w:rsidR="00AA3467" w:rsidRPr="00C27C64">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00C27C64" w:rsidRPr="00C27C64">
        <w:rPr>
          <w:rFonts w:ascii="Times New Roman" w:hAnsi="Times New Roman"/>
          <w:sz w:val="28"/>
          <w:szCs w:val="28"/>
        </w:rPr>
        <w:t xml:space="preserve"> </w:t>
      </w:r>
      <w:r w:rsidR="00C27C64" w:rsidRPr="00C27C64">
        <w:rPr>
          <w:rFonts w:ascii="Times New Roman" w:hAnsi="Times New Roman"/>
          <w:sz w:val="28"/>
          <w:szCs w:val="28"/>
          <w:lang w:val="ru-RU"/>
        </w:rPr>
        <w:t>и деревья различных видов вяза - при повреждении голландской болезнью;</w:t>
      </w:r>
    </w:p>
    <w:p w:rsidR="00C27C64" w:rsidRPr="00C27C64" w:rsidRDefault="009B4BAC" w:rsidP="00C27C64">
      <w:pPr>
        <w:pStyle w:val="28"/>
        <w:ind w:firstLine="680"/>
        <w:jc w:val="both"/>
        <w:rPr>
          <w:rFonts w:ascii="Times New Roman" w:hAnsi="Times New Roman"/>
          <w:sz w:val="28"/>
          <w:szCs w:val="28"/>
          <w:lang w:val="ru-RU"/>
        </w:rPr>
      </w:pPr>
      <w:r>
        <w:rPr>
          <w:rFonts w:ascii="Times New Roman" w:hAnsi="Times New Roman"/>
          <w:sz w:val="28"/>
          <w:szCs w:val="28"/>
          <w:lang w:val="ru-RU"/>
        </w:rPr>
        <w:t>-</w:t>
      </w:r>
      <w:r w:rsidR="00C27C64" w:rsidRPr="00C27C64">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C27C64" w:rsidRPr="00C27C64" w:rsidRDefault="009B4BAC" w:rsidP="00C27C64">
      <w:pPr>
        <w:pStyle w:val="28"/>
        <w:ind w:firstLine="680"/>
        <w:jc w:val="both"/>
        <w:rPr>
          <w:rFonts w:ascii="Times New Roman" w:hAnsi="Times New Roman"/>
          <w:sz w:val="28"/>
          <w:szCs w:val="28"/>
          <w:lang w:val="ru-RU"/>
        </w:rPr>
      </w:pPr>
      <w:r>
        <w:rPr>
          <w:rFonts w:ascii="Times New Roman" w:hAnsi="Times New Roman"/>
          <w:sz w:val="28"/>
          <w:szCs w:val="28"/>
          <w:lang w:val="ru-RU"/>
        </w:rPr>
        <w:lastRenderedPageBreak/>
        <w:t>-</w:t>
      </w:r>
      <w:r w:rsidR="00C27C64" w:rsidRPr="00C27C64">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C27C64" w:rsidRPr="00213056" w:rsidRDefault="009B4BAC" w:rsidP="00C27C64">
      <w:pPr>
        <w:pStyle w:val="28"/>
        <w:ind w:firstLine="680"/>
        <w:jc w:val="both"/>
        <w:rPr>
          <w:rFonts w:ascii="Times New Roman" w:hAnsi="Times New Roman"/>
          <w:sz w:val="28"/>
          <w:szCs w:val="28"/>
          <w:lang w:val="ru-RU"/>
        </w:rPr>
      </w:pPr>
      <w:r>
        <w:rPr>
          <w:rFonts w:ascii="Times New Roman" w:hAnsi="Times New Roman"/>
          <w:sz w:val="28"/>
          <w:szCs w:val="28"/>
          <w:lang w:val="ru-RU"/>
        </w:rPr>
        <w:t>-</w:t>
      </w:r>
      <w:r w:rsidR="00C27C64" w:rsidRPr="00C27C64">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AA3467" w:rsidRPr="00AA3467"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AA3467" w:rsidRPr="00AA3467"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AA3467" w:rsidRPr="00AA3467"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A3467" w:rsidRPr="00AA3467"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AA3467" w:rsidRPr="00C27C64"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w:t>
      </w:r>
      <w:r w:rsidRPr="00C27C64">
        <w:rPr>
          <w:rFonts w:ascii="Times New Roman" w:hAnsi="Times New Roman" w:cs="Times New Roman"/>
          <w:sz w:val="28"/>
          <w:szCs w:val="28"/>
        </w:rPr>
        <w:t>опасности в лесах.</w:t>
      </w:r>
    </w:p>
    <w:p w:rsidR="00AA3467" w:rsidRPr="00AA3467" w:rsidRDefault="00AA3467" w:rsidP="00AA3467">
      <w:pPr>
        <w:ind w:firstLine="709"/>
        <w:jc w:val="both"/>
        <w:rPr>
          <w:rFonts w:ascii="Times New Roman" w:hAnsi="Times New Roman" w:cs="Times New Roman"/>
          <w:sz w:val="28"/>
          <w:szCs w:val="28"/>
        </w:rPr>
      </w:pPr>
      <w:r w:rsidRPr="00C27C64">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w:t>
      </w:r>
      <w:r w:rsidR="00C27C64" w:rsidRPr="00C27C64">
        <w:rPr>
          <w:rFonts w:ascii="Times New Roman" w:hAnsi="Times New Roman" w:cs="Times New Roman"/>
          <w:sz w:val="28"/>
          <w:szCs w:val="28"/>
        </w:rPr>
        <w:t>, лесопарка.</w:t>
      </w:r>
    </w:p>
    <w:p w:rsidR="00AA3467" w:rsidRDefault="00AA3467" w:rsidP="003B1F73">
      <w:pPr>
        <w:ind w:firstLine="709"/>
        <w:jc w:val="both"/>
        <w:rPr>
          <w:rFonts w:ascii="Times New Roman" w:hAnsi="Times New Roman" w:cs="Times New Roman"/>
          <w:spacing w:val="-5"/>
          <w:sz w:val="28"/>
          <w:szCs w:val="28"/>
          <w:lang w:eastAsia="en-US"/>
        </w:rPr>
      </w:pPr>
      <w:r w:rsidRPr="00AA3467">
        <w:rPr>
          <w:rFonts w:ascii="Times New Roman" w:hAnsi="Times New Roman" w:cs="Times New Roman"/>
          <w:spacing w:val="-5"/>
          <w:sz w:val="28"/>
          <w:szCs w:val="28"/>
          <w:lang w:val="x-none" w:eastAsia="en-US"/>
        </w:rPr>
        <w:t xml:space="preserve">Нормативы и параметры санитарно-оздоровительных мероприятий приведены в таблице </w:t>
      </w:r>
      <w:r w:rsidRPr="00AA3467">
        <w:rPr>
          <w:rFonts w:ascii="Times New Roman" w:hAnsi="Times New Roman" w:cs="Times New Roman"/>
          <w:spacing w:val="-5"/>
          <w:sz w:val="28"/>
          <w:szCs w:val="28"/>
          <w:lang w:eastAsia="en-US"/>
        </w:rPr>
        <w:t>15</w:t>
      </w:r>
      <w:r w:rsidR="003B1F73">
        <w:rPr>
          <w:rFonts w:ascii="Times New Roman" w:hAnsi="Times New Roman" w:cs="Times New Roman"/>
          <w:spacing w:val="-5"/>
          <w:sz w:val="28"/>
          <w:szCs w:val="28"/>
          <w:lang w:val="x-none" w:eastAsia="en-US"/>
        </w:rPr>
        <w:t>.</w:t>
      </w: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7C796A" w:rsidRDefault="007C796A" w:rsidP="00FC462A">
      <w:pPr>
        <w:autoSpaceDE w:val="0"/>
        <w:autoSpaceDN w:val="0"/>
        <w:adjustRightInd w:val="0"/>
        <w:ind w:left="-51" w:right="-28"/>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lastRenderedPageBreak/>
        <w:t xml:space="preserve">Таблица </w:t>
      </w:r>
      <w:r w:rsidR="004B3330" w:rsidRPr="00BC1EBA">
        <w:rPr>
          <w:rFonts w:ascii="Times New Roman" w:eastAsia="Times New Roman" w:hAnsi="Times New Roman" w:cs="Times New Roman"/>
          <w:sz w:val="28"/>
          <w:szCs w:val="28"/>
        </w:rPr>
        <w:t>15</w:t>
      </w:r>
    </w:p>
    <w:p w:rsidR="00BC1EBA" w:rsidRPr="00BC1EBA" w:rsidRDefault="00BC1EBA" w:rsidP="00FC462A">
      <w:pPr>
        <w:autoSpaceDE w:val="0"/>
        <w:autoSpaceDN w:val="0"/>
        <w:adjustRightInd w:val="0"/>
        <w:ind w:left="-51" w:right="-28"/>
        <w:jc w:val="right"/>
        <w:rPr>
          <w:rFonts w:ascii="Times New Roman" w:hAnsi="Times New Roman" w:cs="Times New Roman"/>
          <w:sz w:val="28"/>
          <w:szCs w:val="28"/>
        </w:rPr>
      </w:pPr>
    </w:p>
    <w:p w:rsidR="007C796A" w:rsidRPr="00BC1EBA" w:rsidRDefault="00FF6590" w:rsidP="00FF6590">
      <w:pPr>
        <w:tabs>
          <w:tab w:val="center" w:pos="4949"/>
          <w:tab w:val="right" w:pos="9949"/>
        </w:tabs>
        <w:autoSpaceDE w:val="0"/>
        <w:autoSpaceDN w:val="0"/>
        <w:adjustRightInd w:val="0"/>
        <w:ind w:left="-51" w:right="-28"/>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ab/>
      </w:r>
      <w:r w:rsidR="007C796A" w:rsidRPr="00BC1EBA">
        <w:rPr>
          <w:rFonts w:ascii="Times New Roman" w:eastAsia="Times New Roman" w:hAnsi="Times New Roman" w:cs="Times New Roman"/>
          <w:sz w:val="28"/>
          <w:szCs w:val="28"/>
        </w:rPr>
        <w:t>Нормативы и параметры санитарно-оздоровительных мероприятий</w:t>
      </w:r>
    </w:p>
    <w:p w:rsidR="00FC1F7D" w:rsidRPr="003F7331" w:rsidRDefault="00FC1F7D" w:rsidP="00FF6590">
      <w:pPr>
        <w:tabs>
          <w:tab w:val="center" w:pos="4949"/>
          <w:tab w:val="right" w:pos="9949"/>
        </w:tabs>
        <w:autoSpaceDE w:val="0"/>
        <w:autoSpaceDN w:val="0"/>
        <w:adjustRightInd w:val="0"/>
        <w:ind w:left="-51" w:right="-28"/>
        <w:rPr>
          <w:rFonts w:ascii="Times New Roman" w:eastAsia="Times New Roman" w:hAnsi="Times New Roman" w:cs="Times New Roman"/>
          <w:b/>
          <w:sz w:val="28"/>
          <w:szCs w:val="28"/>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700"/>
        <w:gridCol w:w="995"/>
        <w:gridCol w:w="1274"/>
        <w:gridCol w:w="1425"/>
        <w:gridCol w:w="1277"/>
        <w:gridCol w:w="1134"/>
      </w:tblGrid>
      <w:tr w:rsidR="00CE1BAA" w:rsidRPr="003F7331" w:rsidTr="003F7331">
        <w:trPr>
          <w:trHeight w:val="769"/>
          <w:tblHeader/>
        </w:trPr>
        <w:tc>
          <w:tcPr>
            <w:tcW w:w="567"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п/п</w:t>
            </w:r>
          </w:p>
          <w:p w:rsidR="00CE1BAA" w:rsidRPr="003F7331" w:rsidRDefault="00CE1BAA" w:rsidP="003F7331">
            <w:pPr>
              <w:jc w:val="center"/>
              <w:rPr>
                <w:rFonts w:ascii="Times New Roman" w:hAnsi="Times New Roman" w:cs="Times New Roman"/>
                <w:color w:val="000000"/>
                <w:sz w:val="24"/>
                <w:szCs w:val="24"/>
              </w:rPr>
            </w:pPr>
          </w:p>
          <w:p w:rsidR="00CE1BAA" w:rsidRPr="003F7331" w:rsidRDefault="00CE1BAA" w:rsidP="003F7331">
            <w:pPr>
              <w:jc w:val="center"/>
              <w:rPr>
                <w:rFonts w:ascii="Times New Roman" w:hAnsi="Times New Roman" w:cs="Times New Roman"/>
                <w:color w:val="000000"/>
                <w:sz w:val="24"/>
                <w:szCs w:val="24"/>
              </w:rPr>
            </w:pPr>
          </w:p>
        </w:tc>
        <w:tc>
          <w:tcPr>
            <w:tcW w:w="2410"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Показатели</w:t>
            </w:r>
          </w:p>
        </w:tc>
        <w:tc>
          <w:tcPr>
            <w:tcW w:w="700"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Ед.</w:t>
            </w:r>
          </w:p>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изм.</w:t>
            </w:r>
          </w:p>
          <w:p w:rsidR="00CE1BAA" w:rsidRPr="003F7331" w:rsidRDefault="00CE1BAA" w:rsidP="003F7331">
            <w:pPr>
              <w:jc w:val="center"/>
              <w:rPr>
                <w:rFonts w:ascii="Times New Roman" w:hAnsi="Times New Roman" w:cs="Times New Roman"/>
                <w:color w:val="000000"/>
                <w:sz w:val="24"/>
                <w:szCs w:val="24"/>
              </w:rPr>
            </w:pPr>
          </w:p>
          <w:p w:rsidR="00CE1BAA" w:rsidRPr="003F7331" w:rsidRDefault="00CE1BAA" w:rsidP="003F7331">
            <w:pPr>
              <w:jc w:val="center"/>
              <w:rPr>
                <w:rFonts w:ascii="Times New Roman" w:hAnsi="Times New Roman" w:cs="Times New Roman"/>
                <w:color w:val="000000"/>
                <w:sz w:val="24"/>
                <w:szCs w:val="24"/>
              </w:rPr>
            </w:pPr>
          </w:p>
        </w:tc>
        <w:tc>
          <w:tcPr>
            <w:tcW w:w="3694" w:type="dxa"/>
            <w:gridSpan w:val="3"/>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Рубка погибших и поврежденных лесных насаждений</w:t>
            </w:r>
          </w:p>
        </w:tc>
        <w:tc>
          <w:tcPr>
            <w:tcW w:w="1277"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Очистка</w:t>
            </w:r>
          </w:p>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лесов от</w:t>
            </w:r>
          </w:p>
          <w:p w:rsidR="00CE1BAA" w:rsidRPr="003F7331" w:rsidRDefault="00CE1BAA" w:rsidP="0021042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захлам</w:t>
            </w:r>
            <w:r w:rsidR="0021042C">
              <w:rPr>
                <w:rFonts w:ascii="Times New Roman" w:hAnsi="Times New Roman" w:cs="Times New Roman"/>
                <w:color w:val="000000"/>
                <w:sz w:val="24"/>
                <w:szCs w:val="24"/>
              </w:rPr>
              <w:t>-</w:t>
            </w:r>
            <w:r w:rsidRPr="003F7331">
              <w:rPr>
                <w:rFonts w:ascii="Times New Roman" w:hAnsi="Times New Roman" w:cs="Times New Roman"/>
                <w:color w:val="000000"/>
                <w:sz w:val="24"/>
                <w:szCs w:val="24"/>
              </w:rPr>
              <w:t>ленности</w:t>
            </w:r>
          </w:p>
        </w:tc>
        <w:tc>
          <w:tcPr>
            <w:tcW w:w="1134"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Итого</w:t>
            </w:r>
          </w:p>
        </w:tc>
      </w:tr>
      <w:tr w:rsidR="00CE1BAA" w:rsidRPr="003F7331" w:rsidTr="003F7331">
        <w:trPr>
          <w:trHeight w:val="270"/>
          <w:tblHeader/>
        </w:trPr>
        <w:tc>
          <w:tcPr>
            <w:tcW w:w="567"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2410"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700"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995"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всего</w:t>
            </w:r>
          </w:p>
          <w:p w:rsidR="00CE1BAA" w:rsidRPr="003F7331" w:rsidRDefault="00CE1BAA" w:rsidP="003F7331">
            <w:pPr>
              <w:jc w:val="center"/>
              <w:rPr>
                <w:rFonts w:ascii="Times New Roman" w:hAnsi="Times New Roman" w:cs="Times New Roman"/>
                <w:color w:val="000000"/>
                <w:sz w:val="24"/>
                <w:szCs w:val="24"/>
              </w:rPr>
            </w:pPr>
          </w:p>
        </w:tc>
        <w:tc>
          <w:tcPr>
            <w:tcW w:w="2699" w:type="dxa"/>
            <w:gridSpan w:val="2"/>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 том числе</w:t>
            </w:r>
          </w:p>
        </w:tc>
        <w:tc>
          <w:tcPr>
            <w:tcW w:w="1277"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1134"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r>
      <w:tr w:rsidR="00CE1BAA" w:rsidRPr="003F7331" w:rsidTr="003F7331">
        <w:trPr>
          <w:trHeight w:val="270"/>
          <w:tblHeader/>
        </w:trPr>
        <w:tc>
          <w:tcPr>
            <w:tcW w:w="567"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2410"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700"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995"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1274"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сплошная</w:t>
            </w:r>
          </w:p>
        </w:tc>
        <w:tc>
          <w:tcPr>
            <w:tcW w:w="1425" w:type="dxa"/>
            <w:shd w:val="clear" w:color="auto" w:fill="auto"/>
            <w:noWrap/>
            <w:vAlign w:val="center"/>
          </w:tcPr>
          <w:p w:rsidR="00CE1BAA" w:rsidRPr="003F7331" w:rsidRDefault="00CE1BAA" w:rsidP="003F7331">
            <w:pPr>
              <w:ind w:hanging="36"/>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выборочная</w:t>
            </w:r>
          </w:p>
        </w:tc>
        <w:tc>
          <w:tcPr>
            <w:tcW w:w="1277"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1134"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r>
      <w:tr w:rsidR="00CE1BAA" w:rsidRPr="003F7331" w:rsidTr="003F7331">
        <w:trPr>
          <w:trHeight w:val="156"/>
          <w:tblHeader/>
        </w:trPr>
        <w:tc>
          <w:tcPr>
            <w:tcW w:w="567"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1</w:t>
            </w:r>
          </w:p>
        </w:tc>
        <w:tc>
          <w:tcPr>
            <w:tcW w:w="2410"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2</w:t>
            </w:r>
          </w:p>
        </w:tc>
        <w:tc>
          <w:tcPr>
            <w:tcW w:w="700"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3</w:t>
            </w:r>
          </w:p>
        </w:tc>
        <w:tc>
          <w:tcPr>
            <w:tcW w:w="995"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4</w:t>
            </w:r>
          </w:p>
        </w:tc>
        <w:tc>
          <w:tcPr>
            <w:tcW w:w="1274"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5</w:t>
            </w:r>
          </w:p>
        </w:tc>
        <w:tc>
          <w:tcPr>
            <w:tcW w:w="1425"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6</w:t>
            </w:r>
          </w:p>
        </w:tc>
        <w:tc>
          <w:tcPr>
            <w:tcW w:w="1277"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7</w:t>
            </w:r>
          </w:p>
        </w:tc>
        <w:tc>
          <w:tcPr>
            <w:tcW w:w="1134"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8</w:t>
            </w:r>
          </w:p>
        </w:tc>
      </w:tr>
      <w:tr w:rsidR="00053D86" w:rsidRPr="003F7331" w:rsidTr="00257401">
        <w:trPr>
          <w:trHeight w:val="274"/>
        </w:trPr>
        <w:tc>
          <w:tcPr>
            <w:tcW w:w="9782" w:type="dxa"/>
            <w:gridSpan w:val="8"/>
            <w:shd w:val="clear" w:color="auto" w:fill="auto"/>
            <w:noWrap/>
          </w:tcPr>
          <w:p w:rsidR="002B6AA6" w:rsidRPr="003F7331" w:rsidRDefault="00FC1F7D" w:rsidP="00257401">
            <w:pPr>
              <w:pStyle w:val="af8"/>
              <w:spacing w:after="0"/>
              <w:jc w:val="center"/>
              <w:rPr>
                <w:lang w:val="ru-RU"/>
              </w:rPr>
            </w:pPr>
            <w:r w:rsidRPr="003F7331">
              <w:rPr>
                <w:color w:val="000000"/>
                <w:lang w:val="ru-RU"/>
              </w:rPr>
              <w:t>-</w:t>
            </w:r>
          </w:p>
        </w:tc>
      </w:tr>
      <w:tr w:rsidR="00FC1F7D" w:rsidRPr="003F7331" w:rsidTr="003F7331">
        <w:trPr>
          <w:trHeight w:val="445"/>
        </w:trPr>
        <w:tc>
          <w:tcPr>
            <w:tcW w:w="567" w:type="dxa"/>
            <w:shd w:val="clear" w:color="auto" w:fill="auto"/>
            <w:noWrap/>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1.</w:t>
            </w:r>
          </w:p>
          <w:p w:rsidR="00FC1F7D" w:rsidRPr="003F7331" w:rsidRDefault="00FC1F7D" w:rsidP="00257401">
            <w:pPr>
              <w:jc w:val="center"/>
              <w:rPr>
                <w:rFonts w:ascii="Times New Roman" w:hAnsi="Times New Roman" w:cs="Times New Roman"/>
                <w:color w:val="000000"/>
                <w:sz w:val="24"/>
                <w:szCs w:val="24"/>
              </w:rPr>
            </w:pPr>
          </w:p>
          <w:p w:rsidR="00FC1F7D" w:rsidRPr="003F7331" w:rsidRDefault="00FC1F7D" w:rsidP="00257401">
            <w:pPr>
              <w:jc w:val="center"/>
              <w:rPr>
                <w:rFonts w:ascii="Times New Roman" w:hAnsi="Times New Roman" w:cs="Times New Roman"/>
                <w:color w:val="000000"/>
                <w:sz w:val="24"/>
                <w:szCs w:val="24"/>
              </w:rPr>
            </w:pPr>
          </w:p>
        </w:tc>
        <w:tc>
          <w:tcPr>
            <w:tcW w:w="2410" w:type="dxa"/>
            <w:shd w:val="clear" w:color="auto" w:fill="auto"/>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Выявленный фонд по</w:t>
            </w:r>
            <w:r w:rsidR="003F7331">
              <w:rPr>
                <w:rFonts w:ascii="Times New Roman" w:hAnsi="Times New Roman" w:cs="Times New Roman"/>
                <w:color w:val="000000"/>
                <w:sz w:val="24"/>
                <w:szCs w:val="24"/>
              </w:rPr>
              <w:t xml:space="preserve"> </w:t>
            </w:r>
            <w:r w:rsidRPr="003F7331">
              <w:rPr>
                <w:rFonts w:ascii="Times New Roman" w:hAnsi="Times New Roman" w:cs="Times New Roman"/>
                <w:color w:val="000000"/>
                <w:sz w:val="24"/>
                <w:szCs w:val="24"/>
              </w:rPr>
              <w:t>лесоводственным</w:t>
            </w:r>
          </w:p>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требованиям</w:t>
            </w:r>
          </w:p>
        </w:tc>
        <w:tc>
          <w:tcPr>
            <w:tcW w:w="700" w:type="dxa"/>
            <w:shd w:val="clear" w:color="auto" w:fill="auto"/>
            <w:noWrap/>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га</w:t>
            </w:r>
          </w:p>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тыс,м³</w:t>
            </w:r>
          </w:p>
        </w:tc>
        <w:tc>
          <w:tcPr>
            <w:tcW w:w="995"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FC1F7D" w:rsidRPr="003F7331" w:rsidTr="003F7331">
        <w:trPr>
          <w:trHeight w:val="274"/>
        </w:trPr>
        <w:tc>
          <w:tcPr>
            <w:tcW w:w="567" w:type="dxa"/>
            <w:shd w:val="clear" w:color="auto" w:fill="auto"/>
            <w:noWrap/>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2.</w:t>
            </w:r>
          </w:p>
          <w:p w:rsidR="00FC1F7D" w:rsidRPr="003F7331" w:rsidRDefault="00FC1F7D" w:rsidP="00257401">
            <w:pPr>
              <w:jc w:val="center"/>
              <w:rPr>
                <w:rFonts w:ascii="Times New Roman" w:hAnsi="Times New Roman" w:cs="Times New Roman"/>
                <w:color w:val="000000"/>
                <w:sz w:val="24"/>
                <w:szCs w:val="24"/>
              </w:rPr>
            </w:pPr>
          </w:p>
        </w:tc>
        <w:tc>
          <w:tcPr>
            <w:tcW w:w="2410" w:type="dxa"/>
            <w:shd w:val="clear" w:color="auto" w:fill="auto"/>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Срок вырубки или</w:t>
            </w:r>
          </w:p>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уборки</w:t>
            </w:r>
          </w:p>
        </w:tc>
        <w:tc>
          <w:tcPr>
            <w:tcW w:w="700" w:type="dxa"/>
            <w:shd w:val="clear" w:color="auto" w:fill="auto"/>
            <w:noWrap/>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лет</w:t>
            </w:r>
          </w:p>
          <w:p w:rsidR="00FC1F7D" w:rsidRPr="003F7331" w:rsidRDefault="00FC1F7D" w:rsidP="00257401">
            <w:pPr>
              <w:jc w:val="center"/>
              <w:rPr>
                <w:rFonts w:ascii="Times New Roman" w:hAnsi="Times New Roman" w:cs="Times New Roman"/>
                <w:color w:val="000000"/>
                <w:sz w:val="24"/>
                <w:szCs w:val="24"/>
              </w:rPr>
            </w:pPr>
          </w:p>
        </w:tc>
        <w:tc>
          <w:tcPr>
            <w:tcW w:w="995"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3.</w:t>
            </w: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Ежегодный допустимый объем изъятия древесины:</w:t>
            </w:r>
          </w:p>
        </w:tc>
        <w:tc>
          <w:tcPr>
            <w:tcW w:w="700" w:type="dxa"/>
            <w:shd w:val="clear" w:color="auto" w:fill="auto"/>
            <w:noWrap/>
          </w:tcPr>
          <w:p w:rsidR="00053D86" w:rsidRPr="003F7331" w:rsidRDefault="00053D86" w:rsidP="00257401">
            <w:pPr>
              <w:pStyle w:val="af8"/>
              <w:spacing w:after="0"/>
              <w:jc w:val="center"/>
            </w:pPr>
          </w:p>
        </w:tc>
        <w:tc>
          <w:tcPr>
            <w:tcW w:w="995" w:type="dxa"/>
            <w:shd w:val="clear" w:color="auto" w:fill="auto"/>
            <w:noWrap/>
            <w:vAlign w:val="center"/>
          </w:tcPr>
          <w:p w:rsidR="00053D86" w:rsidRPr="003F7331" w:rsidRDefault="00053D86" w:rsidP="003F7331">
            <w:pPr>
              <w:pStyle w:val="af8"/>
              <w:spacing w:after="0"/>
              <w:jc w:val="center"/>
            </w:pPr>
          </w:p>
        </w:tc>
        <w:tc>
          <w:tcPr>
            <w:tcW w:w="1274" w:type="dxa"/>
            <w:shd w:val="clear" w:color="auto" w:fill="auto"/>
            <w:noWrap/>
            <w:vAlign w:val="center"/>
          </w:tcPr>
          <w:p w:rsidR="00053D86" w:rsidRPr="003F7331" w:rsidRDefault="00053D86" w:rsidP="003F7331">
            <w:pPr>
              <w:pStyle w:val="af8"/>
              <w:spacing w:after="0"/>
              <w:jc w:val="center"/>
            </w:pPr>
          </w:p>
        </w:tc>
        <w:tc>
          <w:tcPr>
            <w:tcW w:w="1425" w:type="dxa"/>
            <w:shd w:val="clear" w:color="auto" w:fill="auto"/>
            <w:noWrap/>
            <w:vAlign w:val="center"/>
          </w:tcPr>
          <w:p w:rsidR="00053D86" w:rsidRPr="003F7331" w:rsidRDefault="00053D86" w:rsidP="003F7331">
            <w:pPr>
              <w:pStyle w:val="af8"/>
              <w:spacing w:after="0"/>
              <w:jc w:val="center"/>
            </w:pPr>
          </w:p>
        </w:tc>
        <w:tc>
          <w:tcPr>
            <w:tcW w:w="1277" w:type="dxa"/>
            <w:shd w:val="clear" w:color="auto" w:fill="auto"/>
            <w:noWrap/>
            <w:vAlign w:val="center"/>
          </w:tcPr>
          <w:p w:rsidR="00053D86" w:rsidRPr="003F7331" w:rsidRDefault="00053D86" w:rsidP="003F7331">
            <w:pPr>
              <w:pStyle w:val="af8"/>
              <w:spacing w:after="0"/>
              <w:jc w:val="center"/>
            </w:pPr>
          </w:p>
        </w:tc>
        <w:tc>
          <w:tcPr>
            <w:tcW w:w="1134" w:type="dxa"/>
            <w:shd w:val="clear" w:color="auto" w:fill="auto"/>
            <w:noWrap/>
            <w:vAlign w:val="center"/>
          </w:tcPr>
          <w:p w:rsidR="00053D86" w:rsidRPr="003F7331" w:rsidRDefault="00053D86" w:rsidP="003F7331">
            <w:pPr>
              <w:pStyle w:val="af8"/>
              <w:spacing w:after="0"/>
              <w:jc w:val="center"/>
            </w:pP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площадь</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га</w:t>
            </w:r>
          </w:p>
        </w:tc>
        <w:tc>
          <w:tcPr>
            <w:tcW w:w="99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выбираемый запас</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995"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c>
          <w:tcPr>
            <w:tcW w:w="1274"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c>
          <w:tcPr>
            <w:tcW w:w="1425"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c>
          <w:tcPr>
            <w:tcW w:w="1277"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c>
          <w:tcPr>
            <w:tcW w:w="1134"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корневой</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Тыс,м³</w:t>
            </w:r>
          </w:p>
        </w:tc>
        <w:tc>
          <w:tcPr>
            <w:tcW w:w="99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ликвидный</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Тыс,м³</w:t>
            </w:r>
          </w:p>
        </w:tc>
        <w:tc>
          <w:tcPr>
            <w:tcW w:w="99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деловой</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Тыс,м³</w:t>
            </w:r>
          </w:p>
        </w:tc>
        <w:tc>
          <w:tcPr>
            <w:tcW w:w="995" w:type="dxa"/>
            <w:shd w:val="clear" w:color="auto" w:fill="auto"/>
            <w:noWrap/>
            <w:vAlign w:val="center"/>
          </w:tcPr>
          <w:p w:rsidR="00053D86" w:rsidRPr="003F7331" w:rsidRDefault="00FA7D94"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053D86" w:rsidRPr="003F7331" w:rsidRDefault="00FA7D94"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053D86" w:rsidRPr="003F7331" w:rsidRDefault="00FA7D94"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053D86" w:rsidRPr="003F7331" w:rsidRDefault="00FA7D94"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bl>
    <w:p w:rsidR="00611D1D" w:rsidRPr="00611D1D" w:rsidRDefault="00611D1D" w:rsidP="00611D1D">
      <w:pPr>
        <w:autoSpaceDE w:val="0"/>
        <w:autoSpaceDN w:val="0"/>
        <w:adjustRightInd w:val="0"/>
        <w:ind w:left="-51" w:right="-28" w:firstLine="618"/>
        <w:jc w:val="both"/>
        <w:rPr>
          <w:rFonts w:ascii="Times New Roman" w:hAnsi="Times New Roman" w:cs="Times New Roman"/>
        </w:rPr>
      </w:pPr>
      <w:r w:rsidRPr="00611D1D">
        <w:rPr>
          <w:rFonts w:ascii="Times New Roman" w:hAnsi="Times New Roman" w:cs="Times New Roman"/>
          <w:sz w:val="24"/>
          <w:szCs w:val="24"/>
        </w:rPr>
        <w:t xml:space="preserve">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w:t>
      </w:r>
      <w:r>
        <w:rPr>
          <w:rFonts w:ascii="Times New Roman" w:hAnsi="Times New Roman" w:cs="Times New Roman"/>
          <w:sz w:val="24"/>
          <w:szCs w:val="24"/>
        </w:rPr>
        <w:t xml:space="preserve">             </w:t>
      </w:r>
      <w:r w:rsidRPr="00611D1D">
        <w:rPr>
          <w:rFonts w:ascii="Times New Roman" w:hAnsi="Times New Roman" w:cs="Times New Roman"/>
          <w:sz w:val="24"/>
          <w:szCs w:val="24"/>
        </w:rPr>
        <w:t>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r w:rsidRPr="00611D1D">
        <w:rPr>
          <w:rFonts w:ascii="Times New Roman" w:hAnsi="Times New Roman" w:cs="Times New Roman"/>
        </w:rPr>
        <w:t>")</w:t>
      </w:r>
    </w:p>
    <w:p w:rsidR="003F7331" w:rsidRDefault="003F7331" w:rsidP="003F7331">
      <w:pPr>
        <w:autoSpaceDE w:val="0"/>
        <w:autoSpaceDN w:val="0"/>
        <w:adjustRightInd w:val="0"/>
        <w:ind w:right="-28" w:firstLine="567"/>
        <w:jc w:val="both"/>
        <w:rPr>
          <w:rFonts w:ascii="Times New Roman" w:hAnsi="Times New Roman" w:cs="Times New Roman"/>
          <w:sz w:val="24"/>
          <w:szCs w:val="24"/>
        </w:rPr>
      </w:pPr>
    </w:p>
    <w:p w:rsidR="005700B0" w:rsidRPr="00246748" w:rsidRDefault="005700B0" w:rsidP="005931DD">
      <w:pPr>
        <w:pStyle w:val="af8"/>
        <w:spacing w:after="0"/>
        <w:ind w:firstLine="567"/>
        <w:jc w:val="both"/>
        <w:rPr>
          <w:sz w:val="28"/>
          <w:szCs w:val="28"/>
        </w:rPr>
      </w:pPr>
      <w:r w:rsidRPr="00246748">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5700B0" w:rsidRPr="00246748" w:rsidRDefault="005700B0" w:rsidP="005931DD">
      <w:pPr>
        <w:pStyle w:val="af8"/>
        <w:spacing w:after="0"/>
        <w:ind w:firstLine="567"/>
        <w:jc w:val="both"/>
        <w:rPr>
          <w:sz w:val="28"/>
          <w:szCs w:val="28"/>
        </w:rPr>
      </w:pPr>
      <w:r w:rsidRPr="00246748">
        <w:rPr>
          <w:sz w:val="28"/>
          <w:szCs w:val="28"/>
        </w:rPr>
        <w:t xml:space="preserve">В </w:t>
      </w:r>
      <w:r w:rsidRPr="00C27C64">
        <w:rPr>
          <w:sz w:val="28"/>
          <w:szCs w:val="28"/>
        </w:rPr>
        <w:t xml:space="preserve">соответствии </w:t>
      </w:r>
      <w:r w:rsidR="00C27C64" w:rsidRPr="00C27C64">
        <w:rPr>
          <w:sz w:val="28"/>
          <w:szCs w:val="28"/>
        </w:rPr>
        <w:t>приказ</w:t>
      </w:r>
      <w:r w:rsidR="00C27C64" w:rsidRPr="00C27C64">
        <w:rPr>
          <w:sz w:val="28"/>
          <w:szCs w:val="28"/>
          <w:lang w:val="ru-RU"/>
        </w:rPr>
        <w:t>ом</w:t>
      </w:r>
      <w:r w:rsidRPr="00C27C64">
        <w:rPr>
          <w:sz w:val="28"/>
          <w:szCs w:val="28"/>
        </w:rPr>
        <w:t xml:space="preserve"> МПР</w:t>
      </w:r>
      <w:r w:rsidRPr="00246748">
        <w:rPr>
          <w:sz w:val="28"/>
          <w:szCs w:val="28"/>
        </w:rPr>
        <w:t xml:space="preserve"> РФ от 12.09.2016г.</w:t>
      </w:r>
      <w:r w:rsidRPr="00246748">
        <w:rPr>
          <w:sz w:val="28"/>
          <w:szCs w:val="28"/>
          <w:lang w:val="ru-RU"/>
        </w:rPr>
        <w:t xml:space="preserve"> </w:t>
      </w:r>
      <w:r w:rsidRPr="00246748">
        <w:rPr>
          <w:sz w:val="28"/>
          <w:szCs w:val="28"/>
        </w:rPr>
        <w:t>№ 470</w:t>
      </w:r>
      <w:r w:rsidR="0021042C">
        <w:rPr>
          <w:sz w:val="28"/>
          <w:szCs w:val="28"/>
          <w:lang w:val="ru-RU"/>
        </w:rPr>
        <w:t xml:space="preserve">                                  </w:t>
      </w:r>
      <w:r w:rsidRPr="00246748">
        <w:rPr>
          <w:sz w:val="28"/>
          <w:szCs w:val="28"/>
        </w:rPr>
        <w:t>«Об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w:t>
      </w:r>
      <w:r w:rsidR="005931DD">
        <w:rPr>
          <w:sz w:val="28"/>
          <w:szCs w:val="28"/>
        </w:rPr>
        <w:t>ышение устой</w:t>
      </w:r>
      <w:r w:rsidRPr="00246748">
        <w:rPr>
          <w:sz w:val="28"/>
          <w:szCs w:val="28"/>
        </w:rPr>
        <w:t>чивости лесов и предотвращение неблагоприятных воздействий на леса.</w:t>
      </w:r>
    </w:p>
    <w:p w:rsidR="005700B0" w:rsidRPr="00246748" w:rsidRDefault="005700B0" w:rsidP="005931DD">
      <w:pPr>
        <w:pStyle w:val="af8"/>
        <w:spacing w:after="0"/>
        <w:ind w:firstLine="567"/>
        <w:jc w:val="both"/>
        <w:rPr>
          <w:sz w:val="28"/>
          <w:szCs w:val="28"/>
        </w:rPr>
      </w:pPr>
      <w:r w:rsidRPr="00246748">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5700B0" w:rsidRPr="00246748" w:rsidRDefault="005700B0" w:rsidP="005931DD">
      <w:pPr>
        <w:pStyle w:val="af8"/>
        <w:spacing w:after="0"/>
        <w:ind w:firstLine="567"/>
        <w:jc w:val="both"/>
        <w:rPr>
          <w:sz w:val="28"/>
          <w:szCs w:val="28"/>
        </w:rPr>
      </w:pPr>
      <w:r w:rsidRPr="00246748">
        <w:rPr>
          <w:sz w:val="28"/>
          <w:szCs w:val="28"/>
        </w:rPr>
        <w:t>Профилактические мероприятия подразделяются на лесохозяйственные и биотехнические.</w:t>
      </w:r>
    </w:p>
    <w:p w:rsidR="005700B0" w:rsidRPr="00246748" w:rsidRDefault="005700B0" w:rsidP="005931DD">
      <w:pPr>
        <w:pStyle w:val="af8"/>
        <w:spacing w:after="0"/>
        <w:ind w:firstLine="567"/>
        <w:jc w:val="both"/>
        <w:rPr>
          <w:sz w:val="28"/>
          <w:szCs w:val="28"/>
        </w:rPr>
      </w:pPr>
      <w:r w:rsidRPr="00246748">
        <w:rPr>
          <w:sz w:val="28"/>
          <w:szCs w:val="28"/>
        </w:rPr>
        <w:t>К профилактическим лесохозяйственным мероприятиям относятся:</w:t>
      </w:r>
    </w:p>
    <w:p w:rsidR="005700B0" w:rsidRPr="00246748" w:rsidRDefault="005700B0" w:rsidP="005931DD">
      <w:pPr>
        <w:pStyle w:val="af8"/>
        <w:spacing w:after="0"/>
        <w:ind w:firstLine="567"/>
        <w:jc w:val="both"/>
        <w:rPr>
          <w:sz w:val="28"/>
          <w:szCs w:val="28"/>
        </w:rPr>
      </w:pPr>
      <w:r w:rsidRPr="00246748">
        <w:rPr>
          <w:sz w:val="28"/>
          <w:szCs w:val="28"/>
        </w:rPr>
        <w:lastRenderedPageBreak/>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5700B0" w:rsidRPr="00246748" w:rsidRDefault="005700B0" w:rsidP="000B3A4C">
      <w:pPr>
        <w:pStyle w:val="af8"/>
        <w:numPr>
          <w:ilvl w:val="0"/>
          <w:numId w:val="30"/>
        </w:numPr>
        <w:spacing w:after="0"/>
        <w:ind w:left="0" w:firstLine="567"/>
        <w:jc w:val="both"/>
        <w:rPr>
          <w:sz w:val="28"/>
          <w:szCs w:val="28"/>
        </w:rPr>
      </w:pPr>
      <w:r w:rsidRPr="00246748">
        <w:rPr>
          <w:sz w:val="28"/>
          <w:szCs w:val="28"/>
        </w:rPr>
        <w:t>лечение деревьев;</w:t>
      </w:r>
    </w:p>
    <w:p w:rsidR="005700B0" w:rsidRPr="00246748" w:rsidRDefault="005700B0" w:rsidP="000B3A4C">
      <w:pPr>
        <w:pStyle w:val="af8"/>
        <w:numPr>
          <w:ilvl w:val="0"/>
          <w:numId w:val="30"/>
        </w:numPr>
        <w:spacing w:after="0"/>
        <w:ind w:left="0" w:firstLine="567"/>
        <w:jc w:val="both"/>
        <w:rPr>
          <w:sz w:val="28"/>
          <w:szCs w:val="28"/>
        </w:rPr>
      </w:pPr>
      <w:r w:rsidRPr="00246748">
        <w:rPr>
          <w:sz w:val="28"/>
          <w:szCs w:val="28"/>
        </w:rPr>
        <w:t>применение пестицидов для предотвращения появления очагов вредных организмов.</w:t>
      </w:r>
    </w:p>
    <w:p w:rsidR="005700B0" w:rsidRPr="00246748" w:rsidRDefault="005700B0" w:rsidP="000B3A4C">
      <w:pPr>
        <w:pStyle w:val="af8"/>
        <w:spacing w:after="0"/>
        <w:ind w:firstLine="567"/>
        <w:jc w:val="both"/>
        <w:rPr>
          <w:sz w:val="28"/>
          <w:szCs w:val="28"/>
        </w:rPr>
      </w:pPr>
      <w:r w:rsidRPr="00246748">
        <w:rPr>
          <w:sz w:val="28"/>
          <w:szCs w:val="28"/>
        </w:rPr>
        <w:t>Профилактическими биотехническими мероприятиями являются:</w:t>
      </w:r>
    </w:p>
    <w:p w:rsidR="005700B0" w:rsidRPr="00246748" w:rsidRDefault="005700B0" w:rsidP="000B3A4C">
      <w:pPr>
        <w:pStyle w:val="af8"/>
        <w:numPr>
          <w:ilvl w:val="0"/>
          <w:numId w:val="31"/>
        </w:numPr>
        <w:spacing w:after="0"/>
        <w:ind w:left="0" w:firstLine="567"/>
        <w:jc w:val="both"/>
        <w:rPr>
          <w:sz w:val="28"/>
          <w:szCs w:val="28"/>
        </w:rPr>
      </w:pPr>
      <w:r w:rsidRPr="00246748">
        <w:rPr>
          <w:sz w:val="28"/>
          <w:szCs w:val="28"/>
        </w:rPr>
        <w:t>улучшение условий обитания и размножения насекомоядных птиц и других насекомоядных животных;</w:t>
      </w:r>
    </w:p>
    <w:p w:rsidR="005700B0" w:rsidRPr="00246748" w:rsidRDefault="005700B0" w:rsidP="000B3A4C">
      <w:pPr>
        <w:pStyle w:val="af8"/>
        <w:numPr>
          <w:ilvl w:val="0"/>
          <w:numId w:val="31"/>
        </w:numPr>
        <w:spacing w:after="0"/>
        <w:ind w:left="0" w:firstLine="567"/>
        <w:jc w:val="both"/>
        <w:rPr>
          <w:sz w:val="28"/>
          <w:szCs w:val="28"/>
        </w:rPr>
      </w:pPr>
      <w:r w:rsidRPr="00246748">
        <w:rPr>
          <w:sz w:val="28"/>
          <w:szCs w:val="28"/>
        </w:rPr>
        <w:t>охрана местообитаний, выпуск, расселение и интрудукция насекомых-энтомофагов;</w:t>
      </w:r>
    </w:p>
    <w:p w:rsidR="005700B0" w:rsidRPr="00246748" w:rsidRDefault="005700B0" w:rsidP="000B3A4C">
      <w:pPr>
        <w:pStyle w:val="af8"/>
        <w:numPr>
          <w:ilvl w:val="0"/>
          <w:numId w:val="31"/>
        </w:numPr>
        <w:spacing w:after="0"/>
        <w:ind w:left="0" w:firstLine="567"/>
        <w:jc w:val="both"/>
        <w:rPr>
          <w:sz w:val="28"/>
          <w:szCs w:val="28"/>
        </w:rPr>
      </w:pPr>
      <w:r w:rsidRPr="00246748">
        <w:rPr>
          <w:sz w:val="28"/>
          <w:szCs w:val="28"/>
        </w:rPr>
        <w:t>посев травянистых нектароносных растений.</w:t>
      </w:r>
    </w:p>
    <w:p w:rsidR="005700B0" w:rsidRPr="00246748" w:rsidRDefault="005700B0" w:rsidP="005931DD">
      <w:pPr>
        <w:ind w:firstLine="567"/>
        <w:jc w:val="both"/>
        <w:rPr>
          <w:rFonts w:ascii="Times New Roman" w:hAnsi="Times New Roman" w:cs="Times New Roman"/>
          <w:sz w:val="28"/>
          <w:szCs w:val="28"/>
        </w:rPr>
      </w:pPr>
      <w:r w:rsidRPr="00246748">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5700B0" w:rsidRPr="00246748" w:rsidRDefault="005700B0" w:rsidP="005931DD">
      <w:pPr>
        <w:ind w:firstLine="567"/>
        <w:jc w:val="both"/>
        <w:rPr>
          <w:rFonts w:ascii="Times New Roman" w:hAnsi="Times New Roman" w:cs="Times New Roman"/>
          <w:sz w:val="28"/>
          <w:szCs w:val="28"/>
        </w:rPr>
      </w:pPr>
      <w:r w:rsidRPr="00246748">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5700B0" w:rsidRPr="00246748" w:rsidRDefault="005700B0" w:rsidP="005931DD">
      <w:pPr>
        <w:pStyle w:val="38"/>
        <w:spacing w:line="240" w:lineRule="auto"/>
        <w:ind w:left="-142" w:firstLine="567"/>
        <w:rPr>
          <w:rFonts w:ascii="Times New Roman" w:hAnsi="Times New Roman"/>
          <w:sz w:val="28"/>
          <w:szCs w:val="28"/>
        </w:rPr>
      </w:pPr>
      <w:r w:rsidRPr="00246748">
        <w:rPr>
          <w:rFonts w:ascii="Times New Roman" w:hAnsi="Times New Roman"/>
          <w:sz w:val="28"/>
          <w:szCs w:val="28"/>
        </w:rPr>
        <w:t>К агитационным</w:t>
      </w:r>
      <w:r w:rsidRPr="00246748">
        <w:rPr>
          <w:rFonts w:ascii="Times New Roman" w:hAnsi="Times New Roman"/>
          <w:sz w:val="28"/>
          <w:szCs w:val="28"/>
          <w:lang w:val="ru-RU"/>
        </w:rPr>
        <w:t xml:space="preserve"> (другим)</w:t>
      </w:r>
      <w:r w:rsidRPr="00246748">
        <w:rPr>
          <w:rFonts w:ascii="Times New Roman" w:hAnsi="Times New Roman"/>
          <w:sz w:val="28"/>
          <w:szCs w:val="28"/>
        </w:rPr>
        <w:t xml:space="preserve"> мероприятиям относятся:</w:t>
      </w:r>
    </w:p>
    <w:p w:rsidR="00893682" w:rsidRPr="00893682" w:rsidRDefault="00893682" w:rsidP="00893682">
      <w:pPr>
        <w:pStyle w:val="38"/>
        <w:spacing w:line="240" w:lineRule="auto"/>
        <w:ind w:firstLine="425"/>
        <w:rPr>
          <w:rFonts w:ascii="Times New Roman" w:hAnsi="Times New Roman"/>
          <w:sz w:val="28"/>
          <w:szCs w:val="28"/>
        </w:rPr>
      </w:pPr>
      <w:r w:rsidRPr="00893682">
        <w:rPr>
          <w:rFonts w:ascii="Times New Roman" w:hAnsi="Times New Roman"/>
          <w:sz w:val="28"/>
          <w:szCs w:val="28"/>
        </w:rPr>
        <w:t>беседы  с населением;</w:t>
      </w:r>
    </w:p>
    <w:p w:rsidR="00893682" w:rsidRPr="00893682" w:rsidRDefault="00893682" w:rsidP="00893682">
      <w:pPr>
        <w:pStyle w:val="38"/>
        <w:spacing w:line="240" w:lineRule="auto"/>
        <w:ind w:firstLine="425"/>
        <w:rPr>
          <w:rFonts w:ascii="Times New Roman" w:hAnsi="Times New Roman"/>
          <w:sz w:val="28"/>
          <w:szCs w:val="28"/>
        </w:rPr>
      </w:pPr>
      <w:r w:rsidRPr="00893682">
        <w:rPr>
          <w:rFonts w:ascii="Times New Roman" w:hAnsi="Times New Roman"/>
          <w:sz w:val="28"/>
          <w:szCs w:val="28"/>
        </w:rPr>
        <w:t>проведение открытых уроков в образовательных учреждениях;</w:t>
      </w:r>
    </w:p>
    <w:p w:rsidR="00893682" w:rsidRPr="00893682" w:rsidRDefault="00893682" w:rsidP="00893682">
      <w:pPr>
        <w:pStyle w:val="38"/>
        <w:spacing w:line="240" w:lineRule="auto"/>
        <w:ind w:firstLine="425"/>
        <w:rPr>
          <w:rFonts w:ascii="Times New Roman" w:hAnsi="Times New Roman"/>
          <w:sz w:val="28"/>
          <w:szCs w:val="28"/>
        </w:rPr>
      </w:pPr>
      <w:r w:rsidRPr="00893682">
        <w:rPr>
          <w:rFonts w:ascii="Times New Roman" w:hAnsi="Times New Roman"/>
          <w:sz w:val="28"/>
          <w:szCs w:val="28"/>
        </w:rPr>
        <w:t>развешивание аншлагов и плакатов;</w:t>
      </w:r>
    </w:p>
    <w:p w:rsidR="00893682" w:rsidRPr="00893682" w:rsidRDefault="00893682" w:rsidP="00893682">
      <w:pPr>
        <w:pStyle w:val="38"/>
        <w:spacing w:line="240" w:lineRule="auto"/>
        <w:ind w:firstLine="425"/>
        <w:rPr>
          <w:rFonts w:ascii="Times New Roman" w:hAnsi="Times New Roman"/>
          <w:sz w:val="28"/>
          <w:szCs w:val="28"/>
        </w:rPr>
      </w:pPr>
      <w:r w:rsidRPr="00893682">
        <w:rPr>
          <w:rFonts w:ascii="Times New Roman" w:hAnsi="Times New Roman"/>
          <w:sz w:val="28"/>
          <w:szCs w:val="28"/>
        </w:rPr>
        <w:t>размещение информационных материалов в средствах массовой           информации.</w:t>
      </w:r>
    </w:p>
    <w:p w:rsidR="005700B0" w:rsidRDefault="005700B0" w:rsidP="003F7331">
      <w:pPr>
        <w:tabs>
          <w:tab w:val="left" w:pos="8218"/>
          <w:tab w:val="right" w:pos="9949"/>
        </w:tabs>
        <w:ind w:left="-51" w:right="-28"/>
        <w:jc w:val="right"/>
        <w:rPr>
          <w:rFonts w:ascii="Times New Roman" w:eastAsia="Times New Roman" w:hAnsi="Times New Roman" w:cs="Times New Roman"/>
          <w:sz w:val="28"/>
          <w:szCs w:val="28"/>
        </w:rPr>
      </w:pPr>
      <w:r w:rsidRPr="0021042C">
        <w:rPr>
          <w:rFonts w:ascii="Times New Roman" w:eastAsia="Times New Roman" w:hAnsi="Times New Roman" w:cs="Times New Roman"/>
          <w:sz w:val="28"/>
          <w:szCs w:val="28"/>
        </w:rPr>
        <w:t>Таблица 15.1</w:t>
      </w:r>
    </w:p>
    <w:p w:rsidR="005700B0" w:rsidRPr="00BC1EBA" w:rsidRDefault="005700B0" w:rsidP="003F7331">
      <w:pPr>
        <w:ind w:left="720"/>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17"/>
        <w:gridCol w:w="1559"/>
        <w:gridCol w:w="1418"/>
        <w:gridCol w:w="1560"/>
      </w:tblGrid>
      <w:tr w:rsidR="005700B0" w:rsidRPr="003F7331" w:rsidTr="0021042C">
        <w:trPr>
          <w:tblHeader/>
        </w:trPr>
        <w:tc>
          <w:tcPr>
            <w:tcW w:w="3936" w:type="dxa"/>
            <w:tcBorders>
              <w:top w:val="single" w:sz="4" w:space="0" w:color="auto"/>
            </w:tcBorders>
            <w:vAlign w:val="center"/>
          </w:tcPr>
          <w:p w:rsidR="005700B0" w:rsidRPr="003F7331" w:rsidRDefault="005700B0" w:rsidP="003F7331">
            <w:pPr>
              <w:pStyle w:val="af8"/>
              <w:spacing w:after="0"/>
              <w:jc w:val="center"/>
              <w:rPr>
                <w:lang w:val="ru-RU"/>
              </w:rPr>
            </w:pPr>
            <w:r w:rsidRPr="003F7331">
              <w:t>Наименование мероприяти</w:t>
            </w:r>
            <w:r w:rsidRPr="003F7331">
              <w:rPr>
                <w:lang w:val="ru-RU"/>
              </w:rPr>
              <w:t>я</w:t>
            </w:r>
          </w:p>
        </w:tc>
        <w:tc>
          <w:tcPr>
            <w:tcW w:w="1417" w:type="dxa"/>
            <w:tcBorders>
              <w:top w:val="single" w:sz="4" w:space="0" w:color="auto"/>
            </w:tcBorders>
            <w:vAlign w:val="center"/>
          </w:tcPr>
          <w:p w:rsidR="005700B0" w:rsidRPr="003F7331" w:rsidRDefault="005700B0" w:rsidP="003F7331">
            <w:pPr>
              <w:pStyle w:val="af8"/>
              <w:spacing w:after="0"/>
              <w:jc w:val="center"/>
              <w:rPr>
                <w:lang w:val="ru-RU"/>
              </w:rPr>
            </w:pPr>
            <w:r w:rsidRPr="003F7331">
              <w:t>Единицы измерени</w:t>
            </w:r>
            <w:r w:rsidRPr="003F7331">
              <w:rPr>
                <w:lang w:val="ru-RU"/>
              </w:rPr>
              <w:t>я</w:t>
            </w:r>
          </w:p>
        </w:tc>
        <w:tc>
          <w:tcPr>
            <w:tcW w:w="1559" w:type="dxa"/>
            <w:tcBorders>
              <w:top w:val="single" w:sz="4" w:space="0" w:color="auto"/>
            </w:tcBorders>
            <w:vAlign w:val="center"/>
          </w:tcPr>
          <w:p w:rsidR="005700B0" w:rsidRPr="003F7331" w:rsidRDefault="005700B0" w:rsidP="003F7331">
            <w:pPr>
              <w:pStyle w:val="af8"/>
              <w:spacing w:after="0"/>
              <w:jc w:val="center"/>
              <w:rPr>
                <w:lang w:val="ru-RU"/>
              </w:rPr>
            </w:pPr>
            <w:r w:rsidRPr="003F7331">
              <w:rPr>
                <w:lang w:val="ru-RU"/>
              </w:rPr>
              <w:t>Объем мероприятия</w:t>
            </w:r>
          </w:p>
        </w:tc>
        <w:tc>
          <w:tcPr>
            <w:tcW w:w="1418" w:type="dxa"/>
            <w:tcBorders>
              <w:top w:val="single" w:sz="4" w:space="0" w:color="auto"/>
            </w:tcBorders>
            <w:vAlign w:val="center"/>
          </w:tcPr>
          <w:p w:rsidR="005700B0" w:rsidRPr="003F7331" w:rsidRDefault="005700B0" w:rsidP="003F7331">
            <w:pPr>
              <w:pStyle w:val="af8"/>
              <w:spacing w:after="0"/>
              <w:jc w:val="center"/>
              <w:rPr>
                <w:lang w:val="ru-RU"/>
              </w:rPr>
            </w:pPr>
            <w:r w:rsidRPr="003F7331">
              <w:rPr>
                <w:lang w:val="ru-RU"/>
              </w:rPr>
              <w:t>Срок проведения</w:t>
            </w:r>
          </w:p>
        </w:tc>
        <w:tc>
          <w:tcPr>
            <w:tcW w:w="1560" w:type="dxa"/>
            <w:tcBorders>
              <w:top w:val="single" w:sz="4" w:space="0" w:color="auto"/>
            </w:tcBorders>
            <w:vAlign w:val="center"/>
          </w:tcPr>
          <w:p w:rsidR="005700B0" w:rsidRPr="003F7331" w:rsidRDefault="005700B0" w:rsidP="003F7331">
            <w:pPr>
              <w:pStyle w:val="af8"/>
              <w:spacing w:after="0"/>
              <w:jc w:val="center"/>
              <w:rPr>
                <w:lang w:val="ru-RU"/>
              </w:rPr>
            </w:pPr>
            <w:r w:rsidRPr="003F7331">
              <w:rPr>
                <w:lang w:val="ru-RU"/>
              </w:rPr>
              <w:t>Ежегодный объем мероприятия</w:t>
            </w:r>
          </w:p>
        </w:tc>
      </w:tr>
      <w:tr w:rsidR="005700B0" w:rsidRPr="003F7331" w:rsidTr="003F7331">
        <w:trPr>
          <w:trHeight w:val="257"/>
          <w:tblHeader/>
        </w:trPr>
        <w:tc>
          <w:tcPr>
            <w:tcW w:w="9890" w:type="dxa"/>
            <w:gridSpan w:val="5"/>
            <w:vAlign w:val="center"/>
          </w:tcPr>
          <w:p w:rsidR="005700B0" w:rsidRPr="003F7331" w:rsidRDefault="005700B0" w:rsidP="003F7331">
            <w:pPr>
              <w:pStyle w:val="af8"/>
              <w:spacing w:after="0"/>
              <w:ind w:left="-142"/>
              <w:jc w:val="center"/>
              <w:rPr>
                <w:lang w:val="ru-RU"/>
              </w:rPr>
            </w:pPr>
            <w:r w:rsidRPr="003F7331">
              <w:rPr>
                <w:lang w:val="ru-RU"/>
              </w:rPr>
              <w:t>1. Профилактические</w:t>
            </w:r>
          </w:p>
        </w:tc>
      </w:tr>
      <w:tr w:rsidR="005700B0" w:rsidRPr="003F7331" w:rsidTr="007A7DC9">
        <w:tc>
          <w:tcPr>
            <w:tcW w:w="9890" w:type="dxa"/>
            <w:gridSpan w:val="5"/>
          </w:tcPr>
          <w:p w:rsidR="005700B0" w:rsidRPr="003F7331" w:rsidRDefault="005700B0" w:rsidP="007A7DC9">
            <w:pPr>
              <w:pStyle w:val="af8"/>
              <w:spacing w:after="0"/>
              <w:jc w:val="center"/>
              <w:rPr>
                <w:lang w:val="ru-RU"/>
              </w:rPr>
            </w:pPr>
            <w:r w:rsidRPr="003F7331">
              <w:rPr>
                <w:lang w:val="ru-RU"/>
              </w:rPr>
              <w:t>1.1 Лесохозяственные</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1. Опрыскивание (опыливание) питомников в расчете на однократный</w:t>
            </w:r>
          </w:p>
        </w:tc>
        <w:tc>
          <w:tcPr>
            <w:tcW w:w="1417" w:type="dxa"/>
          </w:tcPr>
          <w:p w:rsidR="005700B0" w:rsidRPr="003F7331" w:rsidRDefault="005700B0" w:rsidP="007A7DC9">
            <w:pPr>
              <w:pStyle w:val="af8"/>
              <w:spacing w:after="0"/>
              <w:jc w:val="center"/>
              <w:rPr>
                <w:lang w:val="ru-RU"/>
              </w:rPr>
            </w:pPr>
            <w:r w:rsidRPr="003F7331">
              <w:rPr>
                <w:lang w:val="ru-RU"/>
              </w:rPr>
              <w:t>га</w:t>
            </w:r>
          </w:p>
        </w:tc>
        <w:tc>
          <w:tcPr>
            <w:tcW w:w="1559" w:type="dxa"/>
          </w:tcPr>
          <w:p w:rsidR="005700B0" w:rsidRPr="003F7331" w:rsidRDefault="005700B0" w:rsidP="007A7DC9">
            <w:pPr>
              <w:pStyle w:val="af8"/>
              <w:spacing w:after="0"/>
              <w:jc w:val="center"/>
              <w:rPr>
                <w:lang w:val="ru-RU"/>
              </w:rPr>
            </w:pPr>
            <w:r w:rsidRPr="003F7331">
              <w:rPr>
                <w:lang w:val="ru-RU"/>
              </w:rPr>
              <w:t>13</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5700B0" w:rsidP="007A7DC9">
            <w:pPr>
              <w:pStyle w:val="af8"/>
              <w:spacing w:after="0"/>
              <w:jc w:val="center"/>
              <w:rPr>
                <w:lang w:val="ru-RU"/>
              </w:rPr>
            </w:pPr>
            <w:r w:rsidRPr="003F7331">
              <w:rPr>
                <w:lang w:val="ru-RU"/>
              </w:rPr>
              <w:t>1,3</w:t>
            </w:r>
          </w:p>
        </w:tc>
      </w:tr>
      <w:tr w:rsidR="005700B0" w:rsidRPr="003F7331" w:rsidTr="007A7DC9">
        <w:tc>
          <w:tcPr>
            <w:tcW w:w="9890" w:type="dxa"/>
            <w:gridSpan w:val="5"/>
            <w:tcBorders>
              <w:bottom w:val="single" w:sz="4" w:space="0" w:color="auto"/>
            </w:tcBorders>
          </w:tcPr>
          <w:p w:rsidR="005700B0" w:rsidRPr="003F7331" w:rsidRDefault="005700B0" w:rsidP="007A7DC9">
            <w:pPr>
              <w:pStyle w:val="af8"/>
              <w:spacing w:after="0"/>
              <w:jc w:val="center"/>
              <w:rPr>
                <w:lang w:val="ru-RU"/>
              </w:rPr>
            </w:pPr>
            <w:r w:rsidRPr="003F7331">
              <w:rPr>
                <w:lang w:val="ru-RU"/>
              </w:rPr>
              <w:t>1.2 Биотехнические</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1.Изготовление гнездовий</w:t>
            </w:r>
          </w:p>
        </w:tc>
        <w:tc>
          <w:tcPr>
            <w:tcW w:w="1417" w:type="dxa"/>
          </w:tcPr>
          <w:p w:rsidR="005700B0" w:rsidRPr="003F7331" w:rsidRDefault="005700B0" w:rsidP="007A7DC9">
            <w:pPr>
              <w:pStyle w:val="af8"/>
              <w:spacing w:after="0"/>
              <w:jc w:val="center"/>
              <w:rPr>
                <w:lang w:val="ru-RU"/>
              </w:rPr>
            </w:pPr>
            <w:r w:rsidRPr="003F7331">
              <w:rPr>
                <w:lang w:val="ru-RU"/>
              </w:rPr>
              <w:t>шт/га</w:t>
            </w:r>
          </w:p>
        </w:tc>
        <w:tc>
          <w:tcPr>
            <w:tcW w:w="1559" w:type="dxa"/>
          </w:tcPr>
          <w:p w:rsidR="005700B0" w:rsidRPr="003F7331" w:rsidRDefault="005700B0" w:rsidP="007A7DC9">
            <w:pPr>
              <w:pStyle w:val="af8"/>
              <w:spacing w:after="0"/>
              <w:jc w:val="center"/>
              <w:rPr>
                <w:lang w:val="ru-RU"/>
              </w:rPr>
            </w:pPr>
            <w:r w:rsidRPr="003F7331">
              <w:rPr>
                <w:lang w:val="ru-RU"/>
              </w:rPr>
              <w:t>1</w:t>
            </w:r>
            <w:r w:rsidR="0052213D" w:rsidRPr="003F7331">
              <w:rPr>
                <w:lang w:val="ru-RU"/>
              </w:rPr>
              <w:t>5</w:t>
            </w:r>
            <w:r w:rsidRPr="003F7331">
              <w:rPr>
                <w:lang w:val="ru-RU"/>
              </w:rPr>
              <w:t>00/</w:t>
            </w:r>
            <w:r w:rsidR="0052213D" w:rsidRPr="003F7331">
              <w:rPr>
                <w:lang w:val="ru-RU"/>
              </w:rPr>
              <w:t>1</w:t>
            </w:r>
            <w:r w:rsidRPr="003F7331">
              <w:rPr>
                <w:lang w:val="ru-RU"/>
              </w:rPr>
              <w:t>2</w:t>
            </w:r>
            <w:r w:rsidR="0052213D" w:rsidRPr="003F7331">
              <w:rPr>
                <w:lang w:val="ru-RU"/>
              </w:rPr>
              <w:t>5</w:t>
            </w:r>
            <w:r w:rsidRPr="003F7331">
              <w:rPr>
                <w:lang w:val="ru-RU"/>
              </w:rPr>
              <w:t>0</w:t>
            </w:r>
          </w:p>
        </w:tc>
        <w:tc>
          <w:tcPr>
            <w:tcW w:w="1418" w:type="dxa"/>
          </w:tcPr>
          <w:p w:rsidR="005700B0" w:rsidRPr="003F7331" w:rsidRDefault="0052213D" w:rsidP="007A7DC9">
            <w:pPr>
              <w:pStyle w:val="af8"/>
              <w:spacing w:after="0"/>
              <w:jc w:val="center"/>
              <w:rPr>
                <w:lang w:val="ru-RU"/>
              </w:rPr>
            </w:pPr>
            <w:r w:rsidRPr="003F7331">
              <w:rPr>
                <w:lang w:val="ru-RU"/>
              </w:rPr>
              <w:t>1</w:t>
            </w:r>
            <w:r w:rsidR="005700B0" w:rsidRPr="003F7331">
              <w:rPr>
                <w:lang w:val="ru-RU"/>
              </w:rPr>
              <w:t>0</w:t>
            </w:r>
          </w:p>
        </w:tc>
        <w:tc>
          <w:tcPr>
            <w:tcW w:w="1560" w:type="dxa"/>
          </w:tcPr>
          <w:p w:rsidR="005700B0" w:rsidRPr="003F7331" w:rsidRDefault="005700B0" w:rsidP="007A7DC9">
            <w:pPr>
              <w:pStyle w:val="af8"/>
              <w:spacing w:after="0"/>
              <w:jc w:val="center"/>
              <w:rPr>
                <w:lang w:val="ru-RU"/>
              </w:rPr>
            </w:pPr>
            <w:r w:rsidRPr="003F7331">
              <w:rPr>
                <w:lang w:val="ru-RU"/>
              </w:rPr>
              <w:t>1</w:t>
            </w:r>
            <w:r w:rsidR="0052213D" w:rsidRPr="003F7331">
              <w:rPr>
                <w:lang w:val="ru-RU"/>
              </w:rPr>
              <w:t>5</w:t>
            </w:r>
            <w:r w:rsidRPr="003F7331">
              <w:rPr>
                <w:lang w:val="ru-RU"/>
              </w:rPr>
              <w:t>0/</w:t>
            </w:r>
            <w:r w:rsidR="0052213D" w:rsidRPr="003F7331">
              <w:rPr>
                <w:lang w:val="ru-RU"/>
              </w:rPr>
              <w:t>1</w:t>
            </w:r>
            <w:r w:rsidRPr="003F7331">
              <w:rPr>
                <w:lang w:val="ru-RU"/>
              </w:rPr>
              <w:t>2</w:t>
            </w:r>
            <w:r w:rsidR="0052213D" w:rsidRPr="003F7331">
              <w:rPr>
                <w:lang w:val="ru-RU"/>
              </w:rPr>
              <w:t>5</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2.Ремонт гнездовий</w:t>
            </w:r>
          </w:p>
        </w:tc>
        <w:tc>
          <w:tcPr>
            <w:tcW w:w="1417" w:type="dxa"/>
          </w:tcPr>
          <w:p w:rsidR="005700B0" w:rsidRPr="003F7331" w:rsidRDefault="0052213D" w:rsidP="007A7DC9">
            <w:pPr>
              <w:pStyle w:val="af8"/>
              <w:spacing w:after="0"/>
              <w:jc w:val="center"/>
              <w:rPr>
                <w:lang w:val="ru-RU"/>
              </w:rPr>
            </w:pPr>
            <w:r w:rsidRPr="003F7331">
              <w:rPr>
                <w:lang w:val="ru-RU"/>
              </w:rPr>
              <w:t>шт</w:t>
            </w:r>
          </w:p>
        </w:tc>
        <w:tc>
          <w:tcPr>
            <w:tcW w:w="1559" w:type="dxa"/>
          </w:tcPr>
          <w:p w:rsidR="005700B0" w:rsidRPr="003F7331" w:rsidRDefault="0052213D" w:rsidP="007A7DC9">
            <w:pPr>
              <w:pStyle w:val="af8"/>
              <w:spacing w:after="0"/>
              <w:jc w:val="center"/>
              <w:rPr>
                <w:lang w:val="ru-RU"/>
              </w:rPr>
            </w:pPr>
            <w:r w:rsidRPr="003F7331">
              <w:rPr>
                <w:lang w:val="ru-RU"/>
              </w:rPr>
              <w:t>150</w:t>
            </w:r>
            <w:r w:rsidR="005700B0" w:rsidRPr="003F7331">
              <w:rPr>
                <w:lang w:val="ru-RU"/>
              </w:rPr>
              <w:t>0</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52213D" w:rsidP="007A7DC9">
            <w:pPr>
              <w:pStyle w:val="af8"/>
              <w:spacing w:after="0"/>
              <w:jc w:val="center"/>
              <w:rPr>
                <w:lang w:val="ru-RU"/>
              </w:rPr>
            </w:pPr>
            <w:r w:rsidRPr="003F7331">
              <w:rPr>
                <w:lang w:val="ru-RU"/>
              </w:rPr>
              <w:t>150</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3.Применение аттрактантных ловушек против непарного шелкопряда, зеленой дубовой листовертки</w:t>
            </w:r>
          </w:p>
        </w:tc>
        <w:tc>
          <w:tcPr>
            <w:tcW w:w="1417" w:type="dxa"/>
          </w:tcPr>
          <w:p w:rsidR="005700B0" w:rsidRPr="003F7331" w:rsidRDefault="005700B0" w:rsidP="007A7DC9">
            <w:pPr>
              <w:pStyle w:val="af8"/>
              <w:spacing w:after="0"/>
              <w:jc w:val="center"/>
              <w:rPr>
                <w:lang w:val="ru-RU"/>
              </w:rPr>
            </w:pPr>
            <w:r w:rsidRPr="003F7331">
              <w:rPr>
                <w:lang w:val="ru-RU"/>
              </w:rPr>
              <w:t>шт</w:t>
            </w:r>
          </w:p>
        </w:tc>
        <w:tc>
          <w:tcPr>
            <w:tcW w:w="1559" w:type="dxa"/>
          </w:tcPr>
          <w:p w:rsidR="005700B0" w:rsidRPr="003F7331" w:rsidRDefault="00685F57" w:rsidP="007A7DC9">
            <w:pPr>
              <w:pStyle w:val="af8"/>
              <w:spacing w:after="0"/>
              <w:jc w:val="center"/>
              <w:rPr>
                <w:lang w:val="ru-RU"/>
              </w:rPr>
            </w:pPr>
            <w:r w:rsidRPr="003F7331">
              <w:rPr>
                <w:lang w:val="ru-RU"/>
              </w:rPr>
              <w:t>4000</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685F57" w:rsidP="007A7DC9">
            <w:pPr>
              <w:pStyle w:val="af8"/>
              <w:spacing w:after="0"/>
              <w:jc w:val="center"/>
              <w:rPr>
                <w:lang w:val="ru-RU"/>
              </w:rPr>
            </w:pPr>
            <w:r w:rsidRPr="003F7331">
              <w:rPr>
                <w:lang w:val="ru-RU"/>
              </w:rPr>
              <w:t>40</w:t>
            </w:r>
            <w:r w:rsidR="005700B0" w:rsidRPr="003F7331">
              <w:rPr>
                <w:lang w:val="ru-RU"/>
              </w:rPr>
              <w:t>0</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4.Огораживание муравейников</w:t>
            </w:r>
          </w:p>
        </w:tc>
        <w:tc>
          <w:tcPr>
            <w:tcW w:w="1417" w:type="dxa"/>
          </w:tcPr>
          <w:p w:rsidR="005700B0" w:rsidRPr="003F7331" w:rsidRDefault="00685F57" w:rsidP="007A7DC9">
            <w:pPr>
              <w:pStyle w:val="af8"/>
              <w:spacing w:after="0"/>
              <w:jc w:val="center"/>
              <w:rPr>
                <w:lang w:val="ru-RU"/>
              </w:rPr>
            </w:pPr>
            <w:r w:rsidRPr="003F7331">
              <w:rPr>
                <w:lang w:val="ru-RU"/>
              </w:rPr>
              <w:t>шт</w:t>
            </w:r>
          </w:p>
        </w:tc>
        <w:tc>
          <w:tcPr>
            <w:tcW w:w="1559" w:type="dxa"/>
          </w:tcPr>
          <w:p w:rsidR="005700B0" w:rsidRPr="003F7331" w:rsidRDefault="00685F57" w:rsidP="007A7DC9">
            <w:pPr>
              <w:pStyle w:val="af8"/>
              <w:spacing w:after="0"/>
              <w:jc w:val="center"/>
              <w:rPr>
                <w:lang w:val="ru-RU"/>
              </w:rPr>
            </w:pPr>
            <w:r w:rsidRPr="003F7331">
              <w:rPr>
                <w:lang w:val="ru-RU"/>
              </w:rPr>
              <w:t>4</w:t>
            </w:r>
            <w:r w:rsidR="005700B0" w:rsidRPr="003F7331">
              <w:rPr>
                <w:lang w:val="ru-RU"/>
              </w:rPr>
              <w:t>00</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685F57" w:rsidP="007A7DC9">
            <w:pPr>
              <w:pStyle w:val="af8"/>
              <w:spacing w:after="0"/>
              <w:jc w:val="center"/>
              <w:rPr>
                <w:lang w:val="ru-RU"/>
              </w:rPr>
            </w:pPr>
            <w:r w:rsidRPr="003F7331">
              <w:rPr>
                <w:lang w:val="ru-RU"/>
              </w:rPr>
              <w:t>4</w:t>
            </w:r>
            <w:r w:rsidR="005700B0" w:rsidRPr="003F7331">
              <w:rPr>
                <w:lang w:val="ru-RU"/>
              </w:rPr>
              <w:t>0</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5.Расселение муравейников (отвод)</w:t>
            </w:r>
          </w:p>
        </w:tc>
        <w:tc>
          <w:tcPr>
            <w:tcW w:w="1417" w:type="dxa"/>
          </w:tcPr>
          <w:p w:rsidR="005700B0" w:rsidRPr="003F7331" w:rsidRDefault="005700B0" w:rsidP="007A7DC9">
            <w:pPr>
              <w:pStyle w:val="af8"/>
              <w:spacing w:after="0"/>
              <w:jc w:val="center"/>
              <w:rPr>
                <w:lang w:val="ru-RU"/>
              </w:rPr>
            </w:pPr>
            <w:r w:rsidRPr="003F7331">
              <w:rPr>
                <w:lang w:val="ru-RU"/>
              </w:rPr>
              <w:t>гнезд</w:t>
            </w:r>
          </w:p>
        </w:tc>
        <w:tc>
          <w:tcPr>
            <w:tcW w:w="1559" w:type="dxa"/>
          </w:tcPr>
          <w:p w:rsidR="005700B0" w:rsidRPr="003F7331" w:rsidRDefault="00685F57" w:rsidP="007A7DC9">
            <w:pPr>
              <w:pStyle w:val="af8"/>
              <w:spacing w:after="0"/>
              <w:jc w:val="center"/>
              <w:rPr>
                <w:lang w:val="ru-RU"/>
              </w:rPr>
            </w:pPr>
            <w:r w:rsidRPr="003F7331">
              <w:rPr>
                <w:lang w:val="ru-RU"/>
              </w:rPr>
              <w:t>40</w:t>
            </w:r>
            <w:r w:rsidR="005700B0" w:rsidRPr="003F7331">
              <w:rPr>
                <w:lang w:val="ru-RU"/>
              </w:rPr>
              <w:t>0</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685F57" w:rsidP="007A7DC9">
            <w:pPr>
              <w:pStyle w:val="af8"/>
              <w:spacing w:after="0"/>
              <w:jc w:val="center"/>
              <w:rPr>
                <w:lang w:val="ru-RU"/>
              </w:rPr>
            </w:pPr>
            <w:r w:rsidRPr="003F7331">
              <w:rPr>
                <w:lang w:val="ru-RU"/>
              </w:rPr>
              <w:t>4</w:t>
            </w:r>
            <w:r w:rsidR="005700B0" w:rsidRPr="003F7331">
              <w:rPr>
                <w:lang w:val="ru-RU"/>
              </w:rPr>
              <w:t>0</w:t>
            </w:r>
          </w:p>
        </w:tc>
      </w:tr>
      <w:tr w:rsidR="005700B0" w:rsidRPr="003F7331" w:rsidTr="007A7DC9">
        <w:tc>
          <w:tcPr>
            <w:tcW w:w="9890" w:type="dxa"/>
            <w:gridSpan w:val="5"/>
          </w:tcPr>
          <w:p w:rsidR="005700B0" w:rsidRPr="003F7331" w:rsidRDefault="005700B0" w:rsidP="007A7DC9">
            <w:pPr>
              <w:pStyle w:val="af8"/>
              <w:spacing w:after="0"/>
              <w:jc w:val="center"/>
              <w:rPr>
                <w:lang w:val="ru-RU"/>
              </w:rPr>
            </w:pPr>
            <w:r w:rsidRPr="003F7331">
              <w:rPr>
                <w:lang w:val="ru-RU"/>
              </w:rPr>
              <w:lastRenderedPageBreak/>
              <w:t>2. Другие мероприятия</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1.Организация и содержание уголков защиты</w:t>
            </w:r>
          </w:p>
        </w:tc>
        <w:tc>
          <w:tcPr>
            <w:tcW w:w="1417" w:type="dxa"/>
          </w:tcPr>
          <w:p w:rsidR="005700B0" w:rsidRPr="003F7331" w:rsidRDefault="005700B0" w:rsidP="007A7DC9">
            <w:pPr>
              <w:pStyle w:val="af8"/>
              <w:spacing w:after="0"/>
              <w:jc w:val="center"/>
              <w:rPr>
                <w:lang w:val="ru-RU"/>
              </w:rPr>
            </w:pPr>
            <w:r w:rsidRPr="003F7331">
              <w:rPr>
                <w:lang w:val="ru-RU"/>
              </w:rPr>
              <w:t>шт</w:t>
            </w:r>
          </w:p>
        </w:tc>
        <w:tc>
          <w:tcPr>
            <w:tcW w:w="1559" w:type="dxa"/>
          </w:tcPr>
          <w:p w:rsidR="005700B0" w:rsidRPr="003F7331" w:rsidRDefault="00685F57" w:rsidP="007A7DC9">
            <w:pPr>
              <w:pStyle w:val="af8"/>
              <w:spacing w:after="0"/>
              <w:jc w:val="center"/>
              <w:rPr>
                <w:lang w:val="ru-RU"/>
              </w:rPr>
            </w:pPr>
            <w:r w:rsidRPr="003F7331">
              <w:rPr>
                <w:lang w:val="ru-RU"/>
              </w:rPr>
              <w:t>5</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5700B0" w:rsidP="007A7DC9">
            <w:pPr>
              <w:pStyle w:val="af8"/>
              <w:spacing w:after="0"/>
              <w:jc w:val="center"/>
              <w:rPr>
                <w:lang w:val="ru-RU"/>
              </w:rPr>
            </w:pP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2.Надзор за появлением очагов вредителей и болезней</w:t>
            </w:r>
          </w:p>
        </w:tc>
        <w:tc>
          <w:tcPr>
            <w:tcW w:w="1417" w:type="dxa"/>
          </w:tcPr>
          <w:p w:rsidR="005700B0" w:rsidRPr="003F7331" w:rsidRDefault="005700B0" w:rsidP="007A7DC9">
            <w:pPr>
              <w:pStyle w:val="af8"/>
              <w:spacing w:after="0"/>
              <w:jc w:val="center"/>
              <w:rPr>
                <w:lang w:val="ru-RU"/>
              </w:rPr>
            </w:pPr>
            <w:r w:rsidRPr="003F7331">
              <w:rPr>
                <w:lang w:val="ru-RU"/>
              </w:rPr>
              <w:t>тыс.га</w:t>
            </w:r>
          </w:p>
        </w:tc>
        <w:tc>
          <w:tcPr>
            <w:tcW w:w="1559" w:type="dxa"/>
          </w:tcPr>
          <w:p w:rsidR="005700B0" w:rsidRPr="003F7331" w:rsidRDefault="00685F57" w:rsidP="007A7DC9">
            <w:pPr>
              <w:pStyle w:val="af8"/>
              <w:spacing w:after="0"/>
              <w:jc w:val="center"/>
              <w:rPr>
                <w:lang w:val="ru-RU"/>
              </w:rPr>
            </w:pPr>
            <w:r w:rsidRPr="003F7331">
              <w:rPr>
                <w:lang w:val="ru-RU"/>
              </w:rPr>
              <w:t>41,86</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685F57" w:rsidP="007A7DC9">
            <w:pPr>
              <w:pStyle w:val="af8"/>
              <w:spacing w:after="0"/>
              <w:jc w:val="center"/>
              <w:rPr>
                <w:lang w:val="ru-RU"/>
              </w:rPr>
            </w:pPr>
            <w:r w:rsidRPr="003F7331">
              <w:rPr>
                <w:lang w:val="ru-RU"/>
              </w:rPr>
              <w:t>4</w:t>
            </w:r>
            <w:r w:rsidR="007A7DC9" w:rsidRPr="003F7331">
              <w:rPr>
                <w:lang w:val="ru-RU"/>
              </w:rPr>
              <w:t>,</w:t>
            </w:r>
            <w:r w:rsidR="005C415C" w:rsidRPr="003F7331">
              <w:rPr>
                <w:lang w:val="ru-RU"/>
              </w:rPr>
              <w:t>18</w:t>
            </w:r>
          </w:p>
        </w:tc>
      </w:tr>
      <w:tr w:rsidR="00685F57" w:rsidRPr="003F7331" w:rsidTr="0021042C">
        <w:tc>
          <w:tcPr>
            <w:tcW w:w="3936" w:type="dxa"/>
          </w:tcPr>
          <w:p w:rsidR="00685F57" w:rsidRPr="003F7331" w:rsidRDefault="00685F57" w:rsidP="007A7DC9">
            <w:pPr>
              <w:pStyle w:val="af8"/>
              <w:spacing w:after="0"/>
              <w:jc w:val="center"/>
              <w:rPr>
                <w:lang w:val="ru-RU"/>
              </w:rPr>
            </w:pPr>
            <w:r w:rsidRPr="003F7331">
              <w:rPr>
                <w:lang w:val="ru-RU"/>
              </w:rPr>
              <w:t>3.эприобретение наглядных пособий, литературы по лесозащите.</w:t>
            </w:r>
          </w:p>
        </w:tc>
        <w:tc>
          <w:tcPr>
            <w:tcW w:w="1417" w:type="dxa"/>
          </w:tcPr>
          <w:p w:rsidR="00685F57" w:rsidRPr="003F7331" w:rsidRDefault="00685F57" w:rsidP="007A7DC9">
            <w:pPr>
              <w:pStyle w:val="af8"/>
              <w:spacing w:after="0"/>
              <w:jc w:val="center"/>
              <w:rPr>
                <w:lang w:val="ru-RU"/>
              </w:rPr>
            </w:pPr>
            <w:r w:rsidRPr="003F7331">
              <w:rPr>
                <w:lang w:val="ru-RU"/>
              </w:rPr>
              <w:t>Тыс.руб</w:t>
            </w:r>
          </w:p>
        </w:tc>
        <w:tc>
          <w:tcPr>
            <w:tcW w:w="1559" w:type="dxa"/>
          </w:tcPr>
          <w:p w:rsidR="00685F57" w:rsidRPr="003F7331" w:rsidRDefault="00685F57" w:rsidP="007A7DC9">
            <w:pPr>
              <w:pStyle w:val="af8"/>
              <w:spacing w:after="0"/>
              <w:jc w:val="center"/>
              <w:rPr>
                <w:lang w:val="ru-RU"/>
              </w:rPr>
            </w:pPr>
            <w:r w:rsidRPr="003F7331">
              <w:rPr>
                <w:lang w:val="ru-RU"/>
              </w:rPr>
              <w:t>2</w:t>
            </w:r>
            <w:r w:rsidR="005C415C" w:rsidRPr="003F7331">
              <w:rPr>
                <w:lang w:val="ru-RU"/>
              </w:rPr>
              <w:t>0</w:t>
            </w:r>
          </w:p>
        </w:tc>
        <w:tc>
          <w:tcPr>
            <w:tcW w:w="1418" w:type="dxa"/>
          </w:tcPr>
          <w:p w:rsidR="00685F57" w:rsidRPr="003F7331" w:rsidRDefault="00685F57" w:rsidP="007A7DC9">
            <w:pPr>
              <w:pStyle w:val="af8"/>
              <w:spacing w:after="0"/>
              <w:jc w:val="center"/>
              <w:rPr>
                <w:lang w:val="ru-RU"/>
              </w:rPr>
            </w:pPr>
            <w:r w:rsidRPr="003F7331">
              <w:rPr>
                <w:lang w:val="ru-RU"/>
              </w:rPr>
              <w:t>10</w:t>
            </w:r>
          </w:p>
        </w:tc>
        <w:tc>
          <w:tcPr>
            <w:tcW w:w="1560" w:type="dxa"/>
          </w:tcPr>
          <w:p w:rsidR="00685F57" w:rsidRPr="003F7331" w:rsidRDefault="005C415C" w:rsidP="007A7DC9">
            <w:pPr>
              <w:pStyle w:val="af8"/>
              <w:spacing w:after="0"/>
              <w:jc w:val="center"/>
              <w:rPr>
                <w:lang w:val="ru-RU"/>
              </w:rPr>
            </w:pPr>
            <w:r w:rsidRPr="003F7331">
              <w:rPr>
                <w:lang w:val="ru-RU"/>
              </w:rPr>
              <w:t>2</w:t>
            </w:r>
          </w:p>
        </w:tc>
      </w:tr>
    </w:tbl>
    <w:p w:rsidR="00611D1D" w:rsidRDefault="00611D1D" w:rsidP="009101FA">
      <w:pPr>
        <w:ind w:right="-28"/>
        <w:rPr>
          <w:rFonts w:ascii="Times New Roman" w:eastAsia="Times New Roman" w:hAnsi="Times New Roman" w:cs="Times New Roman"/>
          <w:sz w:val="28"/>
          <w:szCs w:val="28"/>
        </w:rPr>
      </w:pPr>
    </w:p>
    <w:p w:rsidR="00611D1D" w:rsidRDefault="00611D1D" w:rsidP="0010618E">
      <w:pPr>
        <w:ind w:left="-51" w:right="-28"/>
        <w:jc w:val="right"/>
        <w:rPr>
          <w:rFonts w:ascii="Times New Roman" w:eastAsia="Times New Roman" w:hAnsi="Times New Roman" w:cs="Times New Roman"/>
          <w:sz w:val="28"/>
          <w:szCs w:val="28"/>
        </w:rPr>
      </w:pPr>
    </w:p>
    <w:p w:rsidR="005700B0" w:rsidRPr="00BC1EBA" w:rsidRDefault="005700B0" w:rsidP="0010618E">
      <w:pPr>
        <w:ind w:left="-51" w:right="-28"/>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Таблица 15.2</w:t>
      </w:r>
    </w:p>
    <w:p w:rsidR="0021042C" w:rsidRPr="00BC1EBA" w:rsidRDefault="0021042C" w:rsidP="0010618E">
      <w:pPr>
        <w:ind w:left="-51" w:right="-28"/>
        <w:jc w:val="right"/>
        <w:rPr>
          <w:rFonts w:ascii="Times New Roman" w:eastAsia="Times New Roman" w:hAnsi="Times New Roman" w:cs="Times New Roman"/>
          <w:sz w:val="28"/>
          <w:szCs w:val="28"/>
        </w:rPr>
      </w:pPr>
    </w:p>
    <w:p w:rsidR="005700B0" w:rsidRPr="00BC1EBA" w:rsidRDefault="005700B0" w:rsidP="0010618E">
      <w:pPr>
        <w:ind w:left="-51"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Параметры  мероприятий по ликвидации очагов вредных организмов</w:t>
      </w:r>
    </w:p>
    <w:p w:rsidR="005700B0" w:rsidRPr="00246748" w:rsidRDefault="005700B0" w:rsidP="005700B0">
      <w:pPr>
        <w:ind w:left="-51" w:right="-28"/>
        <w:jc w:val="center"/>
        <w:rPr>
          <w:rFonts w:ascii="Times New Roman" w:eastAsia="Times New Roman" w:hAnsi="Times New Roman" w:cs="Times New Roman"/>
          <w:bCs/>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559"/>
        <w:gridCol w:w="1843"/>
        <w:gridCol w:w="1417"/>
        <w:gridCol w:w="2268"/>
      </w:tblGrid>
      <w:tr w:rsidR="005700B0" w:rsidRPr="0010618E" w:rsidTr="000B3A4C">
        <w:trPr>
          <w:tblHeader/>
        </w:trPr>
        <w:tc>
          <w:tcPr>
            <w:tcW w:w="2660" w:type="dxa"/>
            <w:tcBorders>
              <w:top w:val="single" w:sz="4" w:space="0" w:color="auto"/>
            </w:tcBorders>
            <w:vAlign w:val="center"/>
          </w:tcPr>
          <w:p w:rsidR="005700B0" w:rsidRPr="0010618E" w:rsidRDefault="005700B0" w:rsidP="00770496">
            <w:pPr>
              <w:pStyle w:val="af8"/>
              <w:spacing w:after="0"/>
              <w:jc w:val="center"/>
              <w:rPr>
                <w:lang w:val="ru-RU"/>
              </w:rPr>
            </w:pPr>
            <w:r w:rsidRPr="0010618E">
              <w:t>Наименование мероприяти</w:t>
            </w:r>
            <w:r w:rsidRPr="0010618E">
              <w:rPr>
                <w:lang w:val="ru-RU"/>
              </w:rPr>
              <w:t>я</w:t>
            </w:r>
          </w:p>
        </w:tc>
        <w:tc>
          <w:tcPr>
            <w:tcW w:w="1559" w:type="dxa"/>
            <w:tcBorders>
              <w:top w:val="single" w:sz="4" w:space="0" w:color="auto"/>
            </w:tcBorders>
          </w:tcPr>
          <w:p w:rsidR="005700B0" w:rsidRPr="0010618E" w:rsidRDefault="005700B0" w:rsidP="00770496">
            <w:pPr>
              <w:pStyle w:val="af8"/>
              <w:spacing w:after="0"/>
              <w:jc w:val="center"/>
              <w:rPr>
                <w:lang w:val="ru-RU"/>
              </w:rPr>
            </w:pPr>
            <w:r w:rsidRPr="0010618E">
              <w:t>Единицы измерени</w:t>
            </w:r>
            <w:r w:rsidRPr="0010618E">
              <w:rPr>
                <w:lang w:val="ru-RU"/>
              </w:rPr>
              <w:t>я</w:t>
            </w:r>
          </w:p>
        </w:tc>
        <w:tc>
          <w:tcPr>
            <w:tcW w:w="1843" w:type="dxa"/>
            <w:tcBorders>
              <w:top w:val="single" w:sz="4" w:space="0" w:color="auto"/>
            </w:tcBorders>
          </w:tcPr>
          <w:p w:rsidR="005700B0" w:rsidRPr="0010618E" w:rsidRDefault="005700B0" w:rsidP="00770496">
            <w:pPr>
              <w:pStyle w:val="af8"/>
              <w:spacing w:after="0"/>
              <w:jc w:val="center"/>
              <w:rPr>
                <w:lang w:val="ru-RU"/>
              </w:rPr>
            </w:pPr>
            <w:r w:rsidRPr="0010618E">
              <w:rPr>
                <w:lang w:val="ru-RU"/>
              </w:rPr>
              <w:t>Объем мероприятия</w:t>
            </w:r>
          </w:p>
        </w:tc>
        <w:tc>
          <w:tcPr>
            <w:tcW w:w="1417" w:type="dxa"/>
            <w:tcBorders>
              <w:top w:val="single" w:sz="4" w:space="0" w:color="auto"/>
            </w:tcBorders>
          </w:tcPr>
          <w:p w:rsidR="005700B0" w:rsidRPr="0010618E" w:rsidRDefault="005700B0" w:rsidP="00770496">
            <w:pPr>
              <w:pStyle w:val="af8"/>
              <w:spacing w:after="0"/>
              <w:jc w:val="center"/>
              <w:rPr>
                <w:lang w:val="ru-RU"/>
              </w:rPr>
            </w:pPr>
            <w:r w:rsidRPr="0010618E">
              <w:rPr>
                <w:lang w:val="ru-RU"/>
              </w:rPr>
              <w:t>Срок проведения</w:t>
            </w:r>
          </w:p>
        </w:tc>
        <w:tc>
          <w:tcPr>
            <w:tcW w:w="2268" w:type="dxa"/>
            <w:tcBorders>
              <w:top w:val="single" w:sz="4" w:space="0" w:color="auto"/>
            </w:tcBorders>
            <w:vAlign w:val="center"/>
          </w:tcPr>
          <w:p w:rsidR="005700B0" w:rsidRPr="0010618E" w:rsidRDefault="005700B0" w:rsidP="00770496">
            <w:pPr>
              <w:pStyle w:val="af8"/>
              <w:spacing w:after="0"/>
              <w:jc w:val="center"/>
              <w:rPr>
                <w:lang w:val="ru-RU"/>
              </w:rPr>
            </w:pPr>
            <w:r w:rsidRPr="0010618E">
              <w:rPr>
                <w:lang w:val="ru-RU"/>
              </w:rPr>
              <w:t>Ежегодный объем мероприятия</w:t>
            </w:r>
          </w:p>
        </w:tc>
      </w:tr>
      <w:tr w:rsidR="005700B0" w:rsidRPr="0010618E" w:rsidTr="000B3A4C">
        <w:trPr>
          <w:trHeight w:val="257"/>
          <w:tblHeader/>
        </w:trPr>
        <w:tc>
          <w:tcPr>
            <w:tcW w:w="2660" w:type="dxa"/>
          </w:tcPr>
          <w:p w:rsidR="005700B0" w:rsidRPr="0010618E" w:rsidRDefault="005700B0" w:rsidP="00770496">
            <w:pPr>
              <w:pStyle w:val="af8"/>
              <w:spacing w:after="0"/>
              <w:rPr>
                <w:lang w:val="ru-RU"/>
              </w:rPr>
            </w:pPr>
            <w:r w:rsidRPr="0010618E">
              <w:rPr>
                <w:lang w:val="ru-RU"/>
              </w:rPr>
              <w:t>1. Лесопатологическое обследование</w:t>
            </w:r>
          </w:p>
        </w:tc>
        <w:tc>
          <w:tcPr>
            <w:tcW w:w="1559" w:type="dxa"/>
          </w:tcPr>
          <w:p w:rsidR="005700B0" w:rsidRPr="0010618E" w:rsidRDefault="005700B0" w:rsidP="00770496">
            <w:pPr>
              <w:pStyle w:val="af8"/>
              <w:spacing w:after="0"/>
              <w:jc w:val="center"/>
              <w:rPr>
                <w:lang w:val="ru-RU"/>
              </w:rPr>
            </w:pPr>
            <w:r w:rsidRPr="0010618E">
              <w:rPr>
                <w:lang w:val="ru-RU"/>
              </w:rPr>
              <w:t>га</w:t>
            </w:r>
          </w:p>
        </w:tc>
        <w:tc>
          <w:tcPr>
            <w:tcW w:w="1843" w:type="dxa"/>
          </w:tcPr>
          <w:p w:rsidR="005700B0" w:rsidRPr="0010618E" w:rsidRDefault="005700B0" w:rsidP="00685F57">
            <w:pPr>
              <w:pStyle w:val="af8"/>
              <w:spacing w:after="0"/>
              <w:jc w:val="center"/>
              <w:rPr>
                <w:lang w:val="ru-RU"/>
              </w:rPr>
            </w:pPr>
            <w:r w:rsidRPr="0010618E">
              <w:rPr>
                <w:lang w:val="ru-RU"/>
              </w:rPr>
              <w:t>2</w:t>
            </w:r>
            <w:r w:rsidR="00685F57" w:rsidRPr="0010618E">
              <w:rPr>
                <w:lang w:val="ru-RU"/>
              </w:rPr>
              <w:t>00</w:t>
            </w:r>
            <w:r w:rsidRPr="0010618E">
              <w:rPr>
                <w:lang w:val="ru-RU"/>
              </w:rPr>
              <w:t>00</w:t>
            </w:r>
          </w:p>
        </w:tc>
        <w:tc>
          <w:tcPr>
            <w:tcW w:w="1417" w:type="dxa"/>
          </w:tcPr>
          <w:p w:rsidR="005700B0" w:rsidRPr="0010618E" w:rsidRDefault="005700B0" w:rsidP="00770496">
            <w:pPr>
              <w:pStyle w:val="af8"/>
              <w:spacing w:after="0"/>
              <w:jc w:val="center"/>
              <w:rPr>
                <w:lang w:val="ru-RU"/>
              </w:rPr>
            </w:pPr>
            <w:r w:rsidRPr="0010618E">
              <w:rPr>
                <w:lang w:val="ru-RU"/>
              </w:rPr>
              <w:t>10</w:t>
            </w:r>
          </w:p>
        </w:tc>
        <w:tc>
          <w:tcPr>
            <w:tcW w:w="2268" w:type="dxa"/>
          </w:tcPr>
          <w:p w:rsidR="005700B0" w:rsidRPr="0010618E" w:rsidRDefault="005700B0" w:rsidP="00685F57">
            <w:pPr>
              <w:pStyle w:val="af8"/>
              <w:spacing w:after="0"/>
              <w:jc w:val="center"/>
              <w:rPr>
                <w:lang w:val="ru-RU"/>
              </w:rPr>
            </w:pPr>
            <w:r w:rsidRPr="0010618E">
              <w:rPr>
                <w:lang w:val="ru-RU"/>
              </w:rPr>
              <w:t>2</w:t>
            </w:r>
            <w:r w:rsidR="00685F57" w:rsidRPr="0010618E">
              <w:rPr>
                <w:lang w:val="ru-RU"/>
              </w:rPr>
              <w:t>00</w:t>
            </w:r>
            <w:r w:rsidRPr="0010618E">
              <w:rPr>
                <w:lang w:val="ru-RU"/>
              </w:rPr>
              <w:t>0</w:t>
            </w:r>
          </w:p>
        </w:tc>
      </w:tr>
    </w:tbl>
    <w:p w:rsidR="00BC1EBA" w:rsidRDefault="00BC1EBA" w:rsidP="00A93F97">
      <w:pPr>
        <w:autoSpaceDE w:val="0"/>
        <w:autoSpaceDN w:val="0"/>
        <w:adjustRightInd w:val="0"/>
        <w:ind w:firstLine="709"/>
        <w:jc w:val="right"/>
        <w:rPr>
          <w:rFonts w:ascii="Times New Roman" w:hAnsi="Times New Roman" w:cs="Times New Roman"/>
          <w:sz w:val="28"/>
          <w:szCs w:val="28"/>
        </w:rPr>
      </w:pPr>
    </w:p>
    <w:p w:rsidR="00A93F97" w:rsidRPr="00BC1EBA" w:rsidRDefault="00A93F97" w:rsidP="00A93F97">
      <w:pPr>
        <w:autoSpaceDE w:val="0"/>
        <w:autoSpaceDN w:val="0"/>
        <w:adjustRightInd w:val="0"/>
        <w:ind w:firstLine="709"/>
        <w:jc w:val="right"/>
        <w:rPr>
          <w:rFonts w:ascii="Times New Roman" w:hAnsi="Times New Roman" w:cs="Times New Roman"/>
          <w:sz w:val="28"/>
          <w:szCs w:val="28"/>
        </w:rPr>
      </w:pPr>
      <w:r w:rsidRPr="00BC1EBA">
        <w:rPr>
          <w:rFonts w:ascii="Times New Roman" w:hAnsi="Times New Roman" w:cs="Times New Roman"/>
          <w:sz w:val="28"/>
          <w:szCs w:val="28"/>
        </w:rPr>
        <w:t>Таблица 15.3</w:t>
      </w:r>
    </w:p>
    <w:p w:rsidR="0021042C" w:rsidRPr="00BC1EBA" w:rsidRDefault="0021042C" w:rsidP="00A93F97">
      <w:pPr>
        <w:autoSpaceDE w:val="0"/>
        <w:autoSpaceDN w:val="0"/>
        <w:adjustRightInd w:val="0"/>
        <w:ind w:firstLine="709"/>
        <w:jc w:val="right"/>
        <w:rPr>
          <w:rFonts w:ascii="Times New Roman" w:hAnsi="Times New Roman" w:cs="Times New Roman"/>
          <w:sz w:val="28"/>
          <w:szCs w:val="28"/>
        </w:rPr>
      </w:pPr>
    </w:p>
    <w:p w:rsidR="00A93F97" w:rsidRPr="00BC1EBA" w:rsidRDefault="00A93F97" w:rsidP="00A93F97">
      <w:pPr>
        <w:pStyle w:val="ConsPlusNormal"/>
        <w:jc w:val="center"/>
        <w:rPr>
          <w:rFonts w:ascii="Times New Roman" w:hAnsi="Times New Roman" w:cs="Times New Roman"/>
          <w:sz w:val="28"/>
          <w:szCs w:val="28"/>
          <w:lang w:val="en-US"/>
        </w:rPr>
      </w:pPr>
      <w:r w:rsidRPr="00BC1EBA">
        <w:rPr>
          <w:rFonts w:ascii="Times New Roman" w:hAnsi="Times New Roman" w:cs="Times New Roman"/>
          <w:sz w:val="28"/>
          <w:szCs w:val="28"/>
        </w:rPr>
        <w:t>Шкала категорий состояния деревьев</w:t>
      </w:r>
    </w:p>
    <w:tbl>
      <w:tblPr>
        <w:tblW w:w="9780"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8"/>
        <w:gridCol w:w="3624"/>
        <w:gridCol w:w="4348"/>
      </w:tblGrid>
      <w:tr w:rsidR="00A93F97" w:rsidRPr="00056EDC" w:rsidTr="000B3A4C">
        <w:trPr>
          <w:tblHeader/>
          <w:jc w:val="center"/>
        </w:trPr>
        <w:tc>
          <w:tcPr>
            <w:tcW w:w="1808" w:type="dxa"/>
            <w:vMerge w:val="restart"/>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Категория состояния деревьев</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Внешние признаки деревьев</w:t>
            </w:r>
          </w:p>
        </w:tc>
      </w:tr>
      <w:tr w:rsidR="00A93F97" w:rsidRPr="00056EDC" w:rsidTr="000B3A4C">
        <w:trPr>
          <w:tblHeader/>
          <w:jc w:val="center"/>
        </w:trPr>
        <w:tc>
          <w:tcPr>
            <w:tcW w:w="1808" w:type="dxa"/>
            <w:vMerge/>
            <w:vAlign w:val="center"/>
          </w:tcPr>
          <w:p w:rsidR="00A93F97" w:rsidRPr="00056EDC" w:rsidRDefault="00A93F97" w:rsidP="00D94AB9">
            <w:pPr>
              <w:jc w:val="center"/>
              <w:rPr>
                <w:rFonts w:ascii="Times New Roman" w:hAnsi="Times New Roman" w:cs="Times New Roman"/>
                <w:sz w:val="24"/>
                <w:szCs w:val="24"/>
              </w:rPr>
            </w:pP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хвойные</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лиственные</w:t>
            </w:r>
          </w:p>
        </w:tc>
      </w:tr>
      <w:tr w:rsidR="00A93F97" w:rsidRPr="00056EDC" w:rsidTr="000B3A4C">
        <w:trPr>
          <w:jc w:val="center"/>
        </w:trPr>
        <w:tc>
          <w:tcPr>
            <w:tcW w:w="1808" w:type="dxa"/>
            <w:vAlign w:val="center"/>
          </w:tcPr>
          <w:p w:rsidR="0021042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 xml:space="preserve">1 - здоровые </w:t>
            </w:r>
          </w:p>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(без признаков ослабления)</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2 - ослабленные</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3 - сильно ослабленные</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4 - усыхающие</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 xml:space="preserve">крона сильно ажурная; хвоя серая, желтоватая или желто-зеленая; прирост очень слабый </w:t>
            </w:r>
            <w:r w:rsidRPr="00056EDC">
              <w:rPr>
                <w:rFonts w:ascii="Times New Roman" w:hAnsi="Times New Roman" w:cs="Times New Roman"/>
                <w:sz w:val="24"/>
                <w:szCs w:val="24"/>
              </w:rPr>
              <w:lastRenderedPageBreak/>
              <w:t>или отсутствует; усыхание более 2/3 ветвей</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lastRenderedPageBreak/>
              <w:t xml:space="preserve">крона сильно ажурная; листва мелкая, редкая, светло-зеленая или желтоватая; прирост очень слабый или отсутствует; </w:t>
            </w:r>
            <w:r w:rsidRPr="00056EDC">
              <w:rPr>
                <w:rFonts w:ascii="Times New Roman" w:hAnsi="Times New Roman" w:cs="Times New Roman"/>
                <w:sz w:val="24"/>
                <w:szCs w:val="24"/>
              </w:rPr>
              <w:lastRenderedPageBreak/>
              <w:t>усыхание более 2/3 ветвей</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lastRenderedPageBreak/>
              <w:t>5 - свежий сухостой</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хвоя серая, желтая или красно-бурая; кора частично опала</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5(а) - свежий ветровал</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5(б) - свежий бурелом</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6 - старый сухостой</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6(а) - старый ветровал</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6(б) - старый бурелом</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7 - аварийные деревья</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21042C" w:rsidRPr="000B3A4C" w:rsidRDefault="0021042C" w:rsidP="00A93F97">
      <w:pPr>
        <w:ind w:firstLine="709"/>
        <w:rPr>
          <w:rFonts w:ascii="Times New Roman" w:eastAsia="Times New Roman" w:hAnsi="Times New Roman" w:cs="Times New Roman"/>
          <w:sz w:val="28"/>
          <w:szCs w:val="28"/>
          <w:lang w:eastAsia="x-none"/>
        </w:rPr>
      </w:pPr>
    </w:p>
    <w:p w:rsidR="000B3A4C" w:rsidRPr="000B3A4C" w:rsidRDefault="000B3A4C" w:rsidP="000B3A4C">
      <w:pPr>
        <w:ind w:firstLine="709"/>
        <w:jc w:val="both"/>
        <w:rPr>
          <w:rFonts w:ascii="Times New Roman" w:eastAsia="Times New Roman" w:hAnsi="Times New Roman" w:cs="Times New Roman"/>
          <w:sz w:val="28"/>
          <w:szCs w:val="28"/>
          <w:lang w:val="x-none" w:eastAsia="x-none"/>
        </w:rPr>
      </w:pPr>
      <w:r w:rsidRPr="000B3A4C">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0B3A4C">
        <w:rPr>
          <w:rFonts w:ascii="Times New Roman" w:eastAsia="Times New Roman" w:hAnsi="Times New Roman" w:cs="Times New Roman"/>
          <w:sz w:val="28"/>
          <w:szCs w:val="28"/>
          <w:lang w:eastAsia="x-none"/>
        </w:rPr>
        <w:t xml:space="preserve"> </w:t>
      </w:r>
      <w:r w:rsidRPr="000B3A4C">
        <w:rPr>
          <w:rFonts w:ascii="Times New Roman" w:eastAsia="Times New Roman" w:hAnsi="Times New Roman" w:cs="Times New Roman"/>
          <w:sz w:val="28"/>
          <w:szCs w:val="28"/>
          <w:lang w:val="x-none" w:eastAsia="x-none"/>
        </w:rPr>
        <w:t>времени их образования.</w:t>
      </w:r>
    </w:p>
    <w:p w:rsidR="000B3A4C" w:rsidRPr="000B3A4C" w:rsidRDefault="000B3A4C" w:rsidP="000B3A4C">
      <w:pPr>
        <w:ind w:firstLine="709"/>
        <w:jc w:val="both"/>
        <w:rPr>
          <w:rFonts w:ascii="Times New Roman" w:eastAsia="Times New Roman" w:hAnsi="Times New Roman" w:cs="Times New Roman"/>
          <w:sz w:val="28"/>
          <w:szCs w:val="28"/>
          <w:lang w:val="x-none" w:eastAsia="x-none"/>
        </w:rPr>
      </w:pPr>
      <w:r w:rsidRPr="000B3A4C">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0B3A4C">
        <w:rPr>
          <w:rFonts w:ascii="Times New Roman" w:eastAsia="Times New Roman" w:hAnsi="Times New Roman" w:cs="Times New Roman"/>
          <w:sz w:val="28"/>
          <w:szCs w:val="28"/>
          <w:lang w:eastAsia="x-none"/>
        </w:rPr>
        <w:t>х</w:t>
      </w:r>
      <w:r w:rsidRPr="000B3A4C">
        <w:rPr>
          <w:rFonts w:ascii="Times New Roman" w:eastAsia="Times New Roman" w:hAnsi="Times New Roman" w:cs="Times New Roman"/>
          <w:sz w:val="28"/>
          <w:szCs w:val="28"/>
          <w:lang w:val="x-none" w:eastAsia="x-none"/>
        </w:rPr>
        <w:t xml:space="preserve"> организм</w:t>
      </w:r>
      <w:r w:rsidRPr="000B3A4C">
        <w:rPr>
          <w:rFonts w:ascii="Times New Roman" w:eastAsia="Times New Roman" w:hAnsi="Times New Roman" w:cs="Times New Roman"/>
          <w:sz w:val="28"/>
          <w:szCs w:val="28"/>
          <w:lang w:eastAsia="x-none"/>
        </w:rPr>
        <w:t>ов</w:t>
      </w:r>
      <w:r w:rsidRPr="000B3A4C">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A93F97" w:rsidRPr="00A93F97" w:rsidRDefault="00A93F97" w:rsidP="005700B0">
      <w:pPr>
        <w:autoSpaceDE w:val="0"/>
        <w:autoSpaceDN w:val="0"/>
        <w:adjustRightInd w:val="0"/>
        <w:ind w:firstLine="709"/>
        <w:jc w:val="both"/>
        <w:rPr>
          <w:rFonts w:ascii="Times New Roman" w:hAnsi="Times New Roman" w:cs="Times New Roman"/>
          <w:sz w:val="28"/>
          <w:szCs w:val="28"/>
          <w:lang w:val="x-none"/>
        </w:rPr>
      </w:pPr>
    </w:p>
    <w:p w:rsidR="007C796A" w:rsidRPr="0010618E" w:rsidRDefault="007C796A" w:rsidP="009559A2">
      <w:pPr>
        <w:numPr>
          <w:ilvl w:val="2"/>
          <w:numId w:val="5"/>
        </w:numPr>
        <w:spacing w:after="200" w:line="276" w:lineRule="auto"/>
        <w:jc w:val="center"/>
        <w:rPr>
          <w:rFonts w:ascii="Times New Roman" w:hAnsi="Times New Roman" w:cs="Times New Roman"/>
          <w:b/>
          <w:sz w:val="28"/>
          <w:szCs w:val="28"/>
          <w:lang w:eastAsia="en-US"/>
        </w:rPr>
      </w:pPr>
      <w:r w:rsidRPr="0010618E">
        <w:rPr>
          <w:rFonts w:ascii="Times New Roman" w:hAnsi="Times New Roman" w:cs="Times New Roman"/>
          <w:b/>
          <w:sz w:val="28"/>
          <w:szCs w:val="28"/>
          <w:lang w:eastAsia="en-US"/>
        </w:rPr>
        <w:lastRenderedPageBreak/>
        <w:t>Тре</w:t>
      </w:r>
      <w:r w:rsidR="00104DFC" w:rsidRPr="0010618E">
        <w:rPr>
          <w:rFonts w:ascii="Times New Roman" w:hAnsi="Times New Roman" w:cs="Times New Roman"/>
          <w:b/>
          <w:sz w:val="28"/>
          <w:szCs w:val="28"/>
          <w:lang w:eastAsia="en-US"/>
        </w:rPr>
        <w:t>бования к воспроизводству лесов</w:t>
      </w:r>
    </w:p>
    <w:p w:rsidR="000B3A4C" w:rsidRPr="00611D1D" w:rsidRDefault="000B3A4C" w:rsidP="000B3A4C">
      <w:pPr>
        <w:pStyle w:val="msonormalmailrucssattributepostfix"/>
        <w:shd w:val="clear" w:color="auto" w:fill="FFFFFF"/>
        <w:spacing w:before="0" w:beforeAutospacing="0" w:after="0" w:afterAutospacing="0"/>
        <w:ind w:firstLine="567"/>
        <w:rPr>
          <w:sz w:val="28"/>
          <w:szCs w:val="28"/>
        </w:rPr>
      </w:pPr>
      <w:r w:rsidRPr="00611D1D">
        <w:rPr>
          <w:sz w:val="28"/>
          <w:szCs w:val="28"/>
        </w:rPr>
        <w:t>Согласно ч.2 ст.61 ЛК РФ Воспроизводство лесов включает в себя:</w:t>
      </w:r>
    </w:p>
    <w:p w:rsidR="000B3A4C" w:rsidRPr="00611D1D" w:rsidRDefault="000B3A4C" w:rsidP="000B3A4C">
      <w:pPr>
        <w:pStyle w:val="msonormalmailrucssattributepostfix"/>
        <w:shd w:val="clear" w:color="auto" w:fill="FFFFFF"/>
        <w:spacing w:before="0" w:beforeAutospacing="0" w:after="0" w:afterAutospacing="0"/>
        <w:ind w:firstLine="567"/>
        <w:rPr>
          <w:sz w:val="28"/>
          <w:szCs w:val="28"/>
        </w:rPr>
      </w:pPr>
      <w:r w:rsidRPr="00611D1D">
        <w:rPr>
          <w:sz w:val="28"/>
          <w:szCs w:val="28"/>
        </w:rPr>
        <w:t>1) лесное семеноводство;</w:t>
      </w:r>
    </w:p>
    <w:p w:rsidR="000B3A4C" w:rsidRPr="00611D1D" w:rsidRDefault="000B3A4C" w:rsidP="000B3A4C">
      <w:pPr>
        <w:pStyle w:val="msonormalmailrucssattributepostfix"/>
        <w:shd w:val="clear" w:color="auto" w:fill="FFFFFF"/>
        <w:spacing w:before="0" w:beforeAutospacing="0" w:after="0" w:afterAutospacing="0"/>
        <w:ind w:firstLine="567"/>
        <w:rPr>
          <w:sz w:val="28"/>
          <w:szCs w:val="28"/>
        </w:rPr>
      </w:pPr>
      <w:r w:rsidRPr="00611D1D">
        <w:rPr>
          <w:sz w:val="28"/>
          <w:szCs w:val="28"/>
        </w:rPr>
        <w:t>2) лесовосстановление;</w:t>
      </w:r>
    </w:p>
    <w:p w:rsidR="000B3A4C" w:rsidRPr="00611D1D" w:rsidRDefault="000B3A4C" w:rsidP="000B3A4C">
      <w:pPr>
        <w:pStyle w:val="msonormalmailrucssattributepostfix"/>
        <w:shd w:val="clear" w:color="auto" w:fill="FFFFFF"/>
        <w:spacing w:before="0" w:beforeAutospacing="0" w:after="0" w:afterAutospacing="0"/>
        <w:ind w:firstLine="567"/>
        <w:rPr>
          <w:sz w:val="28"/>
          <w:szCs w:val="28"/>
        </w:rPr>
      </w:pPr>
      <w:r w:rsidRPr="00611D1D">
        <w:rPr>
          <w:sz w:val="28"/>
          <w:szCs w:val="28"/>
        </w:rPr>
        <w:t>3) уход за лесами;</w:t>
      </w:r>
    </w:p>
    <w:p w:rsidR="000B3A4C" w:rsidRPr="00611D1D" w:rsidRDefault="000B3A4C" w:rsidP="000B3A4C">
      <w:pPr>
        <w:pStyle w:val="3f0"/>
        <w:spacing w:after="0"/>
        <w:ind w:firstLine="567"/>
        <w:rPr>
          <w:b w:val="0"/>
          <w:lang w:val="ru-RU"/>
        </w:rPr>
      </w:pPr>
      <w:r w:rsidRPr="00611D1D">
        <w:rPr>
          <w:b w:val="0"/>
        </w:rPr>
        <w:t>4) осуществление отнесения земель, предназначенных для лесовосстановления, к землям, занятым лесными насаждениями.</w:t>
      </w:r>
    </w:p>
    <w:p w:rsidR="009D41F6" w:rsidRDefault="000B3A4C" w:rsidP="000B3A4C">
      <w:pPr>
        <w:shd w:val="clear" w:color="auto" w:fill="FFFFFF"/>
        <w:ind w:firstLine="567"/>
        <w:jc w:val="both"/>
        <w:rPr>
          <w:rStyle w:val="blk"/>
          <w:rFonts w:ascii="Times New Roman" w:hAnsi="Times New Roman" w:cs="Times New Roman"/>
          <w:sz w:val="28"/>
          <w:szCs w:val="28"/>
        </w:rPr>
      </w:pPr>
      <w:r w:rsidRPr="00611D1D">
        <w:rPr>
          <w:rStyle w:val="blk"/>
          <w:rFonts w:ascii="Times New Roman" w:hAnsi="Times New Roman" w:cs="Times New Roman"/>
          <w:sz w:val="28"/>
          <w:szCs w:val="28"/>
        </w:rPr>
        <w:t>1.</w:t>
      </w:r>
      <w:bookmarkStart w:id="75" w:name="dst100932"/>
      <w:bookmarkEnd w:id="75"/>
      <w:r w:rsidR="009D41F6" w:rsidRPr="007C045E">
        <w:rPr>
          <w:rStyle w:val="blk"/>
          <w:rFonts w:ascii="Times New Roman" w:hAnsi="Times New Roman" w:cs="Times New Roman"/>
          <w:sz w:val="28"/>
          <w:szCs w:val="28"/>
        </w:rPr>
        <w:t>Лесное семеноводство осуществляется в соответствии с Федеральным</w:t>
      </w:r>
      <w:r w:rsidR="009D41F6" w:rsidRPr="007C045E">
        <w:rPr>
          <w:rStyle w:val="apple-converted-space"/>
          <w:rFonts w:ascii="Times New Roman" w:hAnsi="Times New Roman" w:cs="Times New Roman"/>
          <w:sz w:val="28"/>
          <w:szCs w:val="28"/>
        </w:rPr>
        <w:t> </w:t>
      </w:r>
      <w:hyperlink r:id="rId21" w:anchor="dst0" w:history="1">
        <w:r w:rsidR="009D41F6" w:rsidRPr="007C045E">
          <w:rPr>
            <w:rStyle w:val="ae"/>
            <w:rFonts w:ascii="Times New Roman" w:hAnsi="Times New Roman" w:cs="Times New Roman"/>
            <w:color w:val="auto"/>
            <w:sz w:val="28"/>
            <w:szCs w:val="28"/>
            <w:u w:val="none"/>
          </w:rPr>
          <w:t>законом</w:t>
        </w:r>
      </w:hyperlink>
      <w:r w:rsidR="009D41F6" w:rsidRPr="007C045E">
        <w:rPr>
          <w:rStyle w:val="apple-converted-space"/>
          <w:rFonts w:ascii="Times New Roman" w:hAnsi="Times New Roman" w:cs="Times New Roman"/>
          <w:sz w:val="28"/>
          <w:szCs w:val="28"/>
        </w:rPr>
        <w:t> </w:t>
      </w:r>
      <w:r w:rsidR="009D41F6" w:rsidRPr="007C045E">
        <w:rPr>
          <w:rStyle w:val="blk"/>
          <w:rFonts w:ascii="Times New Roman" w:hAnsi="Times New Roman" w:cs="Times New Roman"/>
          <w:sz w:val="28"/>
          <w:szCs w:val="28"/>
        </w:rPr>
        <w:t xml:space="preserve">от 17 декабря 1997 года N 149-ФЗ "О семеноводстве" и </w:t>
      </w:r>
      <w:r w:rsidR="009D41F6" w:rsidRPr="00D10FA2">
        <w:rPr>
          <w:rStyle w:val="blk"/>
          <w:rFonts w:ascii="Times New Roman" w:hAnsi="Times New Roman" w:cs="Times New Roman"/>
          <w:sz w:val="28"/>
          <w:szCs w:val="28"/>
        </w:rPr>
        <w:t>согласно ст. 65 ЛК РФ</w:t>
      </w:r>
    </w:p>
    <w:p w:rsidR="000B3A4C" w:rsidRPr="00611D1D" w:rsidRDefault="000B3A4C" w:rsidP="000B3A4C">
      <w:pPr>
        <w:shd w:val="clear" w:color="auto" w:fill="FFFFFF"/>
        <w:ind w:firstLine="567"/>
        <w:jc w:val="both"/>
        <w:rPr>
          <w:rFonts w:ascii="Times New Roman" w:hAnsi="Times New Roman" w:cs="Times New Roman"/>
          <w:sz w:val="28"/>
          <w:szCs w:val="28"/>
        </w:rPr>
      </w:pPr>
      <w:r w:rsidRPr="00611D1D">
        <w:rPr>
          <w:rStyle w:val="blk"/>
          <w:rFonts w:ascii="Times New Roman" w:hAnsi="Times New Roman" w:cs="Times New Roman"/>
          <w:sz w:val="28"/>
          <w:szCs w:val="28"/>
        </w:rPr>
        <w:t>2. В целях лесного семеноводства осуществляются:</w:t>
      </w:r>
    </w:p>
    <w:p w:rsidR="000B3A4C" w:rsidRPr="00611D1D" w:rsidRDefault="000B3A4C" w:rsidP="000B3A4C">
      <w:pPr>
        <w:shd w:val="clear" w:color="auto" w:fill="FFFFFF"/>
        <w:ind w:firstLine="567"/>
        <w:jc w:val="both"/>
        <w:rPr>
          <w:rFonts w:ascii="Times New Roman" w:hAnsi="Times New Roman" w:cs="Times New Roman"/>
          <w:sz w:val="28"/>
          <w:szCs w:val="28"/>
        </w:rPr>
      </w:pPr>
      <w:bookmarkStart w:id="76" w:name="dst100933"/>
      <w:bookmarkEnd w:id="76"/>
      <w:r w:rsidRPr="00611D1D">
        <w:rPr>
          <w:rStyle w:val="blk"/>
          <w:rFonts w:ascii="Times New Roman" w:hAnsi="Times New Roman" w:cs="Times New Roman"/>
          <w:sz w:val="28"/>
          <w:szCs w:val="28"/>
        </w:rPr>
        <w:t>1) лесосеменное районирование;</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77" w:name="dst100934"/>
      <w:bookmarkEnd w:id="77"/>
      <w:r w:rsidRPr="000B3A4C">
        <w:rPr>
          <w:rStyle w:val="blk"/>
          <w:rFonts w:ascii="Times New Roman" w:hAnsi="Times New Roman" w:cs="Times New Roman"/>
          <w:sz w:val="28"/>
          <w:szCs w:val="28"/>
        </w:rPr>
        <w:t>2)</w:t>
      </w:r>
      <w:r w:rsidRPr="000B3A4C">
        <w:rPr>
          <w:rStyle w:val="apple-converted-space"/>
          <w:rFonts w:ascii="Times New Roman" w:hAnsi="Times New Roman" w:cs="Times New Roman"/>
          <w:sz w:val="28"/>
          <w:szCs w:val="28"/>
        </w:rPr>
        <w:t> </w:t>
      </w:r>
      <w:hyperlink r:id="rId22" w:anchor="dst100009" w:history="1">
        <w:r w:rsidRPr="000B3A4C">
          <w:rPr>
            <w:rStyle w:val="ae"/>
            <w:rFonts w:ascii="Times New Roman" w:hAnsi="Times New Roman" w:cs="Times New Roman"/>
            <w:color w:val="auto"/>
            <w:sz w:val="28"/>
            <w:szCs w:val="28"/>
            <w:u w:val="none"/>
          </w:rPr>
          <w:t>создание</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78" w:name="dst100935"/>
      <w:bookmarkEnd w:id="78"/>
      <w:r w:rsidRPr="000B3A4C">
        <w:rPr>
          <w:rStyle w:val="blk"/>
          <w:rFonts w:ascii="Times New Roman" w:hAnsi="Times New Roman" w:cs="Times New Roman"/>
          <w:sz w:val="28"/>
          <w:szCs w:val="28"/>
        </w:rPr>
        <w:t>3)</w:t>
      </w:r>
      <w:r w:rsidRPr="000B3A4C">
        <w:rPr>
          <w:rStyle w:val="apple-converted-space"/>
          <w:rFonts w:ascii="Times New Roman" w:hAnsi="Times New Roman" w:cs="Times New Roman"/>
          <w:sz w:val="28"/>
          <w:szCs w:val="28"/>
        </w:rPr>
        <w:t> </w:t>
      </w:r>
      <w:hyperlink r:id="rId23" w:anchor="dst100008" w:history="1">
        <w:r w:rsidRPr="000B3A4C">
          <w:rPr>
            <w:rStyle w:val="ae"/>
            <w:rFonts w:ascii="Times New Roman" w:hAnsi="Times New Roman" w:cs="Times New Roman"/>
            <w:color w:val="auto"/>
            <w:sz w:val="28"/>
            <w:szCs w:val="28"/>
            <w:u w:val="none"/>
          </w:rPr>
          <w:t>формирование</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федерального фонда семян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79" w:name="dst101078"/>
      <w:bookmarkEnd w:id="79"/>
      <w:r w:rsidRPr="000B3A4C">
        <w:rPr>
          <w:rStyle w:val="blk"/>
          <w:rFonts w:ascii="Times New Roman" w:hAnsi="Times New Roman" w:cs="Times New Roman"/>
          <w:sz w:val="28"/>
          <w:szCs w:val="28"/>
        </w:rPr>
        <w:t>3.1)</w:t>
      </w:r>
      <w:r w:rsidRPr="000B3A4C">
        <w:rPr>
          <w:rStyle w:val="apple-converted-space"/>
          <w:rFonts w:ascii="Times New Roman" w:hAnsi="Times New Roman" w:cs="Times New Roman"/>
          <w:sz w:val="28"/>
          <w:szCs w:val="28"/>
        </w:rPr>
        <w:t> </w:t>
      </w:r>
      <w:hyperlink r:id="rId24" w:anchor="dst100009" w:history="1">
        <w:r w:rsidRPr="000B3A4C">
          <w:rPr>
            <w:rStyle w:val="ae"/>
            <w:rFonts w:ascii="Times New Roman" w:hAnsi="Times New Roman" w:cs="Times New Roman"/>
            <w:color w:val="auto"/>
            <w:sz w:val="28"/>
            <w:szCs w:val="28"/>
            <w:u w:val="none"/>
          </w:rPr>
          <w:t>формирование</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и использование страховых фондов семян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0" w:name="dst101079"/>
      <w:bookmarkEnd w:id="80"/>
      <w:r w:rsidRPr="000B3A4C">
        <w:rPr>
          <w:rStyle w:val="blk"/>
          <w:rFonts w:ascii="Times New Roman" w:hAnsi="Times New Roman" w:cs="Times New Roman"/>
          <w:sz w:val="28"/>
          <w:szCs w:val="28"/>
        </w:rPr>
        <w:t>4)</w:t>
      </w:r>
      <w:r w:rsidRPr="000B3A4C">
        <w:rPr>
          <w:rStyle w:val="apple-converted-space"/>
          <w:rFonts w:ascii="Times New Roman" w:hAnsi="Times New Roman" w:cs="Times New Roman"/>
          <w:sz w:val="28"/>
          <w:szCs w:val="28"/>
        </w:rPr>
        <w:t> </w:t>
      </w:r>
      <w:hyperlink r:id="rId25" w:anchor="dst100015" w:history="1">
        <w:r w:rsidRPr="000B3A4C">
          <w:rPr>
            <w:rStyle w:val="ae"/>
            <w:rFonts w:ascii="Times New Roman" w:hAnsi="Times New Roman" w:cs="Times New Roman"/>
            <w:color w:val="auto"/>
            <w:sz w:val="28"/>
            <w:szCs w:val="28"/>
            <w:u w:val="none"/>
          </w:rPr>
          <w:t>семенной контроль</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в отношении семян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1" w:name="dst100937"/>
      <w:bookmarkEnd w:id="81"/>
      <w:r w:rsidRPr="000B3A4C">
        <w:rPr>
          <w:rStyle w:val="blk"/>
          <w:rFonts w:ascii="Times New Roman" w:hAnsi="Times New Roman" w:cs="Times New Roman"/>
          <w:sz w:val="28"/>
          <w:szCs w:val="28"/>
        </w:rPr>
        <w:t>5)</w:t>
      </w:r>
      <w:r w:rsidRPr="000B3A4C">
        <w:rPr>
          <w:rStyle w:val="apple-converted-space"/>
          <w:rFonts w:ascii="Times New Roman" w:hAnsi="Times New Roman" w:cs="Times New Roman"/>
          <w:sz w:val="28"/>
          <w:szCs w:val="28"/>
        </w:rPr>
        <w:t> </w:t>
      </w:r>
      <w:hyperlink r:id="rId26" w:anchor="dst100010" w:history="1">
        <w:r w:rsidRPr="000B3A4C">
          <w:rPr>
            <w:rStyle w:val="ae"/>
            <w:rFonts w:ascii="Times New Roman" w:hAnsi="Times New Roman" w:cs="Times New Roman"/>
            <w:color w:val="auto"/>
            <w:sz w:val="28"/>
            <w:szCs w:val="28"/>
            <w:u w:val="none"/>
          </w:rPr>
          <w:t>другие мероприятия</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2" w:name="dst100351"/>
      <w:bookmarkEnd w:id="82"/>
      <w:r w:rsidRPr="000B3A4C">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3" w:name="dst100352"/>
      <w:bookmarkEnd w:id="83"/>
      <w:r w:rsidRPr="000B3A4C">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4" w:name="dst100938"/>
      <w:bookmarkEnd w:id="84"/>
      <w:r w:rsidRPr="000B3A4C">
        <w:rPr>
          <w:rStyle w:val="blk"/>
          <w:rFonts w:ascii="Times New Roman" w:hAnsi="Times New Roman" w:cs="Times New Roman"/>
          <w:sz w:val="28"/>
          <w:szCs w:val="28"/>
        </w:rPr>
        <w:t>5.</w:t>
      </w:r>
      <w:r w:rsidRPr="000B3A4C">
        <w:rPr>
          <w:rStyle w:val="apple-converted-space"/>
          <w:rFonts w:ascii="Times New Roman" w:hAnsi="Times New Roman" w:cs="Times New Roman"/>
          <w:sz w:val="28"/>
          <w:szCs w:val="28"/>
        </w:rPr>
        <w:t> </w:t>
      </w:r>
      <w:hyperlink r:id="rId27" w:anchor="dst100010" w:history="1">
        <w:r w:rsidRPr="000B3A4C">
          <w:rPr>
            <w:rStyle w:val="ae"/>
            <w:rFonts w:ascii="Times New Roman" w:hAnsi="Times New Roman" w:cs="Times New Roman"/>
            <w:color w:val="auto"/>
            <w:sz w:val="28"/>
            <w:szCs w:val="28"/>
            <w:u w:val="none"/>
          </w:rPr>
          <w:t>Порядок</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0B3A4C">
        <w:rPr>
          <w:rStyle w:val="apple-converted-space"/>
          <w:rFonts w:ascii="Times New Roman" w:hAnsi="Times New Roman" w:cs="Times New Roman"/>
          <w:sz w:val="28"/>
          <w:szCs w:val="28"/>
        </w:rPr>
        <w:t> </w:t>
      </w:r>
      <w:hyperlink r:id="rId28" w:anchor="dst100009" w:history="1">
        <w:r w:rsidRPr="000B3A4C">
          <w:rPr>
            <w:rStyle w:val="ae"/>
            <w:rFonts w:ascii="Times New Roman" w:hAnsi="Times New Roman" w:cs="Times New Roman"/>
            <w:color w:val="auto"/>
            <w:sz w:val="28"/>
            <w:szCs w:val="28"/>
            <w:u w:val="none"/>
          </w:rPr>
          <w:t>правила</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21042C" w:rsidRDefault="0021042C" w:rsidP="00F53DBB">
      <w:pPr>
        <w:tabs>
          <w:tab w:val="left" w:pos="567"/>
        </w:tabs>
        <w:autoSpaceDE w:val="0"/>
        <w:autoSpaceDN w:val="0"/>
        <w:adjustRightInd w:val="0"/>
        <w:ind w:firstLine="567"/>
        <w:jc w:val="both"/>
        <w:rPr>
          <w:rFonts w:ascii="Times New Roman" w:eastAsia="Times New Roman" w:hAnsi="Times New Roman" w:cs="Times New Roman"/>
          <w:sz w:val="28"/>
          <w:szCs w:val="28"/>
        </w:rPr>
      </w:pPr>
      <w:r w:rsidRPr="0021042C">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утвержден¬ными приказом МПР РФ</w:t>
      </w:r>
      <w:r>
        <w:rPr>
          <w:rFonts w:ascii="Times New Roman" w:eastAsia="Times New Roman" w:hAnsi="Times New Roman" w:cs="Times New Roman"/>
          <w:sz w:val="28"/>
          <w:szCs w:val="28"/>
        </w:rPr>
        <w:t xml:space="preserve">            </w:t>
      </w:r>
      <w:r w:rsidRPr="0021042C">
        <w:rPr>
          <w:rFonts w:ascii="Times New Roman" w:eastAsia="Times New Roman" w:hAnsi="Times New Roman" w:cs="Times New Roman"/>
          <w:sz w:val="28"/>
          <w:szCs w:val="28"/>
        </w:rPr>
        <w:t xml:space="preserve"> от 29.06.2016 г. № 375 (далее – Правила лесовосстановления).</w:t>
      </w:r>
    </w:p>
    <w:p w:rsidR="007C796A" w:rsidRPr="000B3A4C" w:rsidRDefault="007C796A" w:rsidP="00F53DBB">
      <w:pPr>
        <w:tabs>
          <w:tab w:val="left" w:pos="567"/>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611D1D">
        <w:rPr>
          <w:rFonts w:ascii="Times New Roman" w:hAnsi="Times New Roman" w:cs="Times New Roman"/>
          <w:sz w:val="28"/>
          <w:szCs w:val="28"/>
          <w:lang w:eastAsia="en-US"/>
        </w:rPr>
        <w:t>.</w:t>
      </w:r>
      <w:r w:rsidRPr="007C796A">
        <w:rPr>
          <w:rFonts w:ascii="Times New Roman" w:hAnsi="Times New Roman" w:cs="Times New Roman"/>
          <w:sz w:val="28"/>
          <w:szCs w:val="28"/>
          <w:lang w:eastAsia="en-US"/>
        </w:rPr>
        <w:t xml:space="preserve"> Лесовосстановление должно обеспечивать </w:t>
      </w:r>
      <w:r w:rsidRPr="000B3A4C">
        <w:rPr>
          <w:rFonts w:ascii="Times New Roman" w:hAnsi="Times New Roman" w:cs="Times New Roman"/>
          <w:sz w:val="28"/>
          <w:szCs w:val="28"/>
          <w:lang w:eastAsia="en-US"/>
        </w:rPr>
        <w:t>восстановление лесных насаждений, сохранение биологического разнообразия лесов, сохранение полезных функций лесов.</w:t>
      </w:r>
    </w:p>
    <w:p w:rsidR="000B3A4C" w:rsidRPr="000B3A4C" w:rsidRDefault="000B3A4C" w:rsidP="000B3A4C">
      <w:pPr>
        <w:tabs>
          <w:tab w:val="left" w:pos="1560"/>
        </w:tabs>
        <w:autoSpaceDE w:val="0"/>
        <w:autoSpaceDN w:val="0"/>
        <w:adjustRightInd w:val="0"/>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0B3A4C" w:rsidRPr="000B3A4C" w:rsidRDefault="000B3A4C" w:rsidP="000B3A4C">
      <w:pPr>
        <w:tabs>
          <w:tab w:val="left" w:pos="1560"/>
        </w:tabs>
        <w:autoSpaceDE w:val="0"/>
        <w:autoSpaceDN w:val="0"/>
        <w:adjustRightInd w:val="0"/>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 xml:space="preserve">Естественное восстановление лесов (далее - естественное лесовосстановление) осуществляется вследствие как природных процессов, </w:t>
      </w:r>
      <w:r w:rsidRPr="000B3A4C">
        <w:rPr>
          <w:rFonts w:ascii="Times New Roman" w:hAnsi="Times New Roman" w:cs="Times New Roman"/>
          <w:sz w:val="28"/>
          <w:szCs w:val="28"/>
          <w:lang w:eastAsia="en-US"/>
        </w:rPr>
        <w:lastRenderedPageBreak/>
        <w:t>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0B3A4C" w:rsidRPr="000B3A4C" w:rsidRDefault="000B3A4C" w:rsidP="000B3A4C">
      <w:pPr>
        <w:tabs>
          <w:tab w:val="left" w:pos="1560"/>
        </w:tabs>
        <w:autoSpaceDE w:val="0"/>
        <w:autoSpaceDN w:val="0"/>
        <w:adjustRightInd w:val="0"/>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0B3A4C" w:rsidRDefault="000B3A4C" w:rsidP="000B3A4C">
      <w:pPr>
        <w:tabs>
          <w:tab w:val="left" w:pos="1560"/>
        </w:tabs>
        <w:autoSpaceDE w:val="0"/>
        <w:autoSpaceDN w:val="0"/>
        <w:adjustRightInd w:val="0"/>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FC462A" w:rsidRDefault="007C796A" w:rsidP="00F53DBB">
      <w:pPr>
        <w:tabs>
          <w:tab w:val="left" w:pos="567"/>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Лесовосстановление обеспечивается:</w:t>
      </w:r>
    </w:p>
    <w:p w:rsidR="009D41F6" w:rsidRPr="007C045E" w:rsidRDefault="009D41F6" w:rsidP="009D41F6">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9D41F6" w:rsidRPr="007C045E" w:rsidRDefault="009D41F6" w:rsidP="009D41F6">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7C045E">
        <w:rPr>
          <w:rFonts w:ascii="Times New Roman" w:eastAsia="Times New Roman" w:hAnsi="Times New Roman" w:cs="Times New Roman"/>
          <w:sz w:val="28"/>
          <w:szCs w:val="28"/>
        </w:rPr>
        <w:t xml:space="preserve">– </w:t>
      </w:r>
      <w:r w:rsidRPr="007C045E">
        <w:rPr>
          <w:rFonts w:ascii="Times New Roman" w:hAnsi="Times New Roman" w:cs="Times New Roman"/>
          <w:sz w:val="28"/>
          <w:szCs w:val="28"/>
          <w:lang w:eastAsia="en-US"/>
        </w:rPr>
        <w:t>Министерством лесного хозяйства Республики Татарстан</w:t>
      </w:r>
      <w:r>
        <w:rPr>
          <w:rFonts w:ascii="Times New Roman" w:hAnsi="Times New Roman" w:cs="Times New Roman"/>
          <w:sz w:val="28"/>
          <w:szCs w:val="28"/>
          <w:lang w:eastAsia="en-US"/>
        </w:rPr>
        <w:t xml:space="preserve"> </w:t>
      </w:r>
      <w:r w:rsidRPr="00D10FA2">
        <w:rPr>
          <w:rFonts w:ascii="Times New Roman" w:hAnsi="Times New Roman" w:cs="Times New Roman"/>
          <w:sz w:val="28"/>
          <w:szCs w:val="28"/>
          <w:lang w:eastAsia="en-US"/>
        </w:rPr>
        <w:t>в пределах полномочий, определенных в соответствии со ст.ст. 81 - 84 ЛК РФ.</w:t>
      </w:r>
    </w:p>
    <w:p w:rsidR="007C796A" w:rsidRPr="007C796A" w:rsidRDefault="007C796A" w:rsidP="00F53DBB">
      <w:pPr>
        <w:tabs>
          <w:tab w:val="left" w:pos="567"/>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21042C" w:rsidRPr="0021042C" w:rsidRDefault="0021042C" w:rsidP="00F53DBB">
      <w:pPr>
        <w:tabs>
          <w:tab w:val="left" w:pos="567"/>
        </w:tabs>
        <w:autoSpaceDE w:val="0"/>
        <w:autoSpaceDN w:val="0"/>
        <w:adjustRightInd w:val="0"/>
        <w:ind w:firstLine="567"/>
        <w:jc w:val="both"/>
        <w:rPr>
          <w:rFonts w:ascii="Times New Roman" w:hAnsi="Times New Roman" w:cs="Times New Roman"/>
          <w:sz w:val="28"/>
          <w:szCs w:val="28"/>
        </w:rPr>
      </w:pPr>
      <w:r w:rsidRPr="0021042C">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оставление семенных деревьев, куртин и групп;</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огораживание площадей;</w:t>
      </w:r>
    </w:p>
    <w:p w:rsidR="0021042C" w:rsidRPr="00F92E34"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10618E" w:rsidRPr="0010618E" w:rsidRDefault="0010618E" w:rsidP="00F53DBB">
      <w:pPr>
        <w:tabs>
          <w:tab w:val="left" w:pos="567"/>
        </w:tabs>
        <w:ind w:firstLine="567"/>
        <w:jc w:val="both"/>
        <w:rPr>
          <w:rFonts w:ascii="Times New Roman" w:hAnsi="Times New Roman" w:cs="Times New Roman"/>
          <w:sz w:val="28"/>
          <w:szCs w:val="28"/>
          <w:lang w:val="x-none" w:eastAsia="en-US"/>
        </w:rPr>
      </w:pPr>
      <w:r w:rsidRPr="0010618E">
        <w:rPr>
          <w:rFonts w:ascii="Times New Roman" w:hAnsi="Times New Roman" w:cs="Times New Roman"/>
          <w:sz w:val="28"/>
          <w:szCs w:val="28"/>
          <w:lang w:val="x-none" w:eastAsia="en-US"/>
        </w:rPr>
        <w:t xml:space="preserve">Меры по сохранению подроста лесных насаждений ценных лесных древесных пород осуществляются одновременно с проведением рубок </w:t>
      </w:r>
      <w:r w:rsidRPr="0010618E">
        <w:rPr>
          <w:rFonts w:ascii="Times New Roman" w:hAnsi="Times New Roman" w:cs="Times New Roman"/>
          <w:sz w:val="28"/>
          <w:szCs w:val="28"/>
          <w:lang w:val="x-none" w:eastAsia="en-US"/>
        </w:rPr>
        <w:lastRenderedPageBreak/>
        <w:t>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10618E" w:rsidRPr="0010618E" w:rsidRDefault="0010618E" w:rsidP="00F53DBB">
      <w:pPr>
        <w:tabs>
          <w:tab w:val="left" w:pos="567"/>
        </w:tabs>
        <w:ind w:firstLine="567"/>
        <w:jc w:val="both"/>
        <w:rPr>
          <w:rFonts w:ascii="Times New Roman" w:hAnsi="Times New Roman" w:cs="Times New Roman"/>
          <w:sz w:val="28"/>
          <w:szCs w:val="28"/>
          <w:lang w:val="x-none" w:eastAsia="en-US"/>
        </w:rPr>
      </w:pPr>
      <w:r w:rsidRPr="0010618E">
        <w:rPr>
          <w:rFonts w:ascii="Times New Roman" w:hAnsi="Times New Roman" w:cs="Times New Roman"/>
          <w:sz w:val="28"/>
          <w:szCs w:val="28"/>
          <w:lang w:val="x-none"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10618E" w:rsidRPr="0010618E" w:rsidRDefault="0010618E" w:rsidP="00F53DBB">
      <w:pPr>
        <w:tabs>
          <w:tab w:val="left" w:pos="567"/>
        </w:tabs>
        <w:ind w:firstLine="567"/>
        <w:jc w:val="both"/>
        <w:rPr>
          <w:rFonts w:ascii="Times New Roman" w:hAnsi="Times New Roman" w:cs="Times New Roman"/>
          <w:sz w:val="28"/>
          <w:szCs w:val="28"/>
          <w:lang w:val="x-none" w:eastAsia="en-US"/>
        </w:rPr>
      </w:pPr>
      <w:r w:rsidRPr="0010618E">
        <w:rPr>
          <w:rFonts w:ascii="Times New Roman" w:hAnsi="Times New Roman" w:cs="Times New Roman"/>
          <w:sz w:val="28"/>
          <w:szCs w:val="28"/>
          <w:lang w:val="x-none"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10618E" w:rsidRPr="0010618E" w:rsidRDefault="0010618E" w:rsidP="00F53DBB">
      <w:pPr>
        <w:tabs>
          <w:tab w:val="left" w:pos="567"/>
        </w:tabs>
        <w:ind w:firstLine="567"/>
        <w:jc w:val="both"/>
        <w:rPr>
          <w:rFonts w:ascii="Times New Roman" w:hAnsi="Times New Roman" w:cs="Times New Roman"/>
          <w:sz w:val="28"/>
          <w:szCs w:val="28"/>
          <w:lang w:val="x-none" w:eastAsia="en-US"/>
        </w:rPr>
      </w:pPr>
      <w:r w:rsidRPr="0010618E">
        <w:rPr>
          <w:rFonts w:ascii="Times New Roman" w:hAnsi="Times New Roman" w:cs="Times New Roman"/>
          <w:sz w:val="28"/>
          <w:szCs w:val="28"/>
          <w:lang w:val="x-none"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10618E" w:rsidRPr="0021042C" w:rsidRDefault="0010618E" w:rsidP="00F53DBB">
      <w:pPr>
        <w:tabs>
          <w:tab w:val="left" w:pos="567"/>
        </w:tabs>
        <w:ind w:firstLine="567"/>
        <w:jc w:val="both"/>
        <w:rPr>
          <w:rFonts w:ascii="Times New Roman" w:hAnsi="Times New Roman" w:cs="Times New Roman"/>
          <w:sz w:val="28"/>
          <w:szCs w:val="28"/>
          <w:lang w:val="x-none" w:eastAsia="en-US"/>
        </w:rPr>
      </w:pPr>
      <w:r w:rsidRPr="0021042C">
        <w:rPr>
          <w:rFonts w:ascii="Times New Roman" w:hAnsi="Times New Roman" w:cs="Times New Roman"/>
          <w:sz w:val="28"/>
          <w:szCs w:val="28"/>
          <w:lang w:val="x-none"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21042C" w:rsidRPr="0021042C" w:rsidRDefault="0021042C" w:rsidP="00F53DBB">
      <w:pPr>
        <w:tabs>
          <w:tab w:val="left" w:pos="567"/>
        </w:tabs>
        <w:autoSpaceDE w:val="0"/>
        <w:autoSpaceDN w:val="0"/>
        <w:adjustRightInd w:val="0"/>
        <w:ind w:firstLine="567"/>
        <w:jc w:val="both"/>
        <w:rPr>
          <w:rFonts w:ascii="Times New Roman" w:hAnsi="Times New Roman" w:cs="Times New Roman"/>
          <w:sz w:val="28"/>
          <w:szCs w:val="28"/>
        </w:rPr>
      </w:pPr>
      <w:r w:rsidRPr="0021042C">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21042C" w:rsidRPr="0021042C" w:rsidRDefault="0021042C" w:rsidP="00F53DBB">
      <w:pPr>
        <w:tabs>
          <w:tab w:val="left" w:pos="567"/>
        </w:tabs>
        <w:autoSpaceDE w:val="0"/>
        <w:autoSpaceDN w:val="0"/>
        <w:adjustRightInd w:val="0"/>
        <w:ind w:firstLine="567"/>
        <w:jc w:val="both"/>
        <w:rPr>
          <w:rFonts w:ascii="Times New Roman" w:hAnsi="Times New Roman" w:cs="Times New Roman"/>
          <w:sz w:val="28"/>
          <w:szCs w:val="28"/>
        </w:rPr>
      </w:pPr>
      <w:r w:rsidRPr="0021042C">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21042C" w:rsidRPr="00991131" w:rsidRDefault="0021042C"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1042C">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611D1D" w:rsidRPr="00611D1D" w:rsidRDefault="00611D1D" w:rsidP="00611D1D">
      <w:pPr>
        <w:tabs>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При подготовке лесного участка</w:t>
      </w:r>
      <w:r w:rsidRPr="00246748">
        <w:rPr>
          <w:rFonts w:ascii="Times New Roman" w:hAnsi="Times New Roman" w:cs="Times New Roman"/>
          <w:sz w:val="28"/>
          <w:szCs w:val="28"/>
          <w:lang w:eastAsia="en-US"/>
        </w:rPr>
        <w:t xml:space="preserve">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w:t>
      </w:r>
      <w:r w:rsidRPr="00246748">
        <w:rPr>
          <w:rFonts w:ascii="Times New Roman" w:hAnsi="Times New Roman" w:cs="Times New Roman"/>
          <w:sz w:val="28"/>
          <w:szCs w:val="28"/>
          <w:lang w:eastAsia="en-US"/>
        </w:rPr>
        <w:lastRenderedPageBreak/>
        <w:t>уменьшения пожарной опасности и улучшения санитарного состояния лесных культур.</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Подготовка лесного участка</w:t>
      </w:r>
      <w:r w:rsidR="009D41F6">
        <w:rPr>
          <w:rFonts w:ascii="Times New Roman" w:hAnsi="Times New Roman" w:cs="Times New Roman"/>
          <w:sz w:val="28"/>
          <w:szCs w:val="28"/>
          <w:lang w:eastAsia="en-US"/>
        </w:rPr>
        <w:t xml:space="preserve"> </w:t>
      </w:r>
      <w:r w:rsidR="009D41F6" w:rsidRPr="00283C45">
        <w:rPr>
          <w:rFonts w:ascii="Times New Roman" w:hAnsi="Times New Roman" w:cs="Times New Roman"/>
          <w:sz w:val="28"/>
          <w:szCs w:val="28"/>
          <w:highlight w:val="yellow"/>
          <w:lang w:eastAsia="en-US"/>
        </w:rPr>
        <w:t>к созданию лесных культур</w:t>
      </w:r>
      <w:r w:rsidRPr="00246748">
        <w:rPr>
          <w:rFonts w:ascii="Times New Roman" w:hAnsi="Times New Roman" w:cs="Times New Roman"/>
          <w:sz w:val="28"/>
          <w:szCs w:val="28"/>
          <w:lang w:eastAsia="en-US"/>
        </w:rPr>
        <w:t xml:space="preserve"> включает:</w:t>
      </w:r>
    </w:p>
    <w:p w:rsidR="00445622" w:rsidRPr="00D10FA2" w:rsidRDefault="009D41F6" w:rsidP="009B4BAC">
      <w:pPr>
        <w:tabs>
          <w:tab w:val="left" w:pos="567"/>
          <w:tab w:val="left" w:pos="993"/>
        </w:tabs>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w:t>
      </w:r>
      <w:r w:rsidR="00445622" w:rsidRPr="00D10FA2">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445622" w:rsidRPr="00D10FA2" w:rsidRDefault="009D41F6" w:rsidP="009B4BAC">
      <w:pPr>
        <w:tabs>
          <w:tab w:val="left" w:pos="567"/>
          <w:tab w:val="left" w:pos="993"/>
        </w:tabs>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w:t>
      </w:r>
      <w:r w:rsidR="00445622" w:rsidRPr="00D10FA2">
        <w:rPr>
          <w:rFonts w:ascii="Times New Roman" w:hAnsi="Times New Roman" w:cs="Times New Roman"/>
          <w:sz w:val="28"/>
          <w:szCs w:val="28"/>
          <w:lang w:eastAsia="en-US"/>
        </w:rPr>
        <w:t>сплошную или полосную</w:t>
      </w:r>
      <w:r w:rsidRPr="00D10FA2">
        <w:rPr>
          <w:rFonts w:ascii="Times New Roman" w:hAnsi="Times New Roman" w:cs="Times New Roman"/>
          <w:sz w:val="28"/>
          <w:szCs w:val="28"/>
          <w:lang w:eastAsia="en-US"/>
        </w:rPr>
        <w:t xml:space="preserve"> (частичную) </w:t>
      </w:r>
      <w:r w:rsidR="00445622" w:rsidRPr="00D10FA2">
        <w:rPr>
          <w:rFonts w:ascii="Times New Roman" w:hAnsi="Times New Roman" w:cs="Times New Roman"/>
          <w:sz w:val="28"/>
          <w:szCs w:val="28"/>
          <w:lang w:eastAsia="en-US"/>
        </w:rPr>
        <w:t xml:space="preserve"> расчистку площади от валежной древесины, кам</w:t>
      </w:r>
      <w:r w:rsidR="00445622" w:rsidRPr="00D10FA2">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00445622" w:rsidRPr="00D10FA2">
        <w:rPr>
          <w:rFonts w:ascii="Times New Roman" w:hAnsi="Times New Roman" w:cs="Times New Roman"/>
          <w:sz w:val="28"/>
          <w:szCs w:val="28"/>
          <w:lang w:eastAsia="en-US"/>
        </w:rPr>
        <w:softHyphen/>
        <w:t>ревьев;</w:t>
      </w:r>
    </w:p>
    <w:p w:rsidR="009D41F6" w:rsidRPr="00D10FA2" w:rsidRDefault="009D41F6" w:rsidP="009B4BAC">
      <w:pPr>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F331CB" w:rsidRPr="00D10FA2" w:rsidRDefault="00F331CB" w:rsidP="009B4BAC">
      <w:pPr>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D10FA2">
        <w:rPr>
          <w:rFonts w:ascii="Times New Roman" w:hAnsi="Times New Roman" w:cs="Times New Roman"/>
          <w:sz w:val="28"/>
          <w:szCs w:val="28"/>
          <w:lang w:eastAsia="en-US"/>
        </w:rPr>
        <w:softHyphen/>
        <w:t>бот, нарезку террас на склонах;</w:t>
      </w:r>
    </w:p>
    <w:p w:rsidR="000B3A4C" w:rsidRPr="00D10FA2" w:rsidRDefault="00F331CB" w:rsidP="009B4BAC">
      <w:pPr>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w:t>
      </w:r>
      <w:r w:rsidR="000B3A4C" w:rsidRPr="00D10FA2">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F331CB" w:rsidRPr="007C045E" w:rsidRDefault="00F331CB" w:rsidP="009B4BAC">
      <w:pPr>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21042C" w:rsidRDefault="0021042C" w:rsidP="00F53DBB">
      <w:pPr>
        <w:tabs>
          <w:tab w:val="left" w:pos="567"/>
        </w:tabs>
        <w:ind w:firstLine="567"/>
        <w:jc w:val="both"/>
        <w:rPr>
          <w:rFonts w:ascii="Times New Roman" w:hAnsi="Times New Roman" w:cs="Times New Roman"/>
          <w:sz w:val="28"/>
          <w:szCs w:val="28"/>
          <w:lang w:eastAsia="en-US"/>
        </w:rPr>
      </w:pPr>
      <w:r w:rsidRPr="0021042C">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246748">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246748">
        <w:rPr>
          <w:rFonts w:ascii="Times New Roman" w:hAnsi="Times New Roman" w:cs="Times New Roman"/>
          <w:sz w:val="28"/>
          <w:szCs w:val="28"/>
          <w:lang w:eastAsia="en-US"/>
        </w:rPr>
        <w:softHyphen/>
        <w:t>нием техники.</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Лесные культуры могут создаваться из лесных растений одной главной лес</w:t>
      </w:r>
      <w:r w:rsidRPr="00246748">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При выборе сопутствующих лесных древесных и кустарниковых пород сле</w:t>
      </w:r>
      <w:r w:rsidRPr="00246748">
        <w:rPr>
          <w:rFonts w:ascii="Times New Roman" w:hAnsi="Times New Roman" w:cs="Times New Roman"/>
          <w:sz w:val="28"/>
          <w:szCs w:val="28"/>
          <w:lang w:eastAsia="en-US"/>
        </w:rPr>
        <w:softHyphen/>
        <w:t>дует учитывать их влияние на главную лесную древесную породу.</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Сопутствующие лесные древесные и кустарниковые породы вводятся в лес</w:t>
      </w:r>
      <w:r w:rsidRPr="00246748">
        <w:rPr>
          <w:rFonts w:ascii="Times New Roman" w:hAnsi="Times New Roman" w:cs="Times New Roman"/>
          <w:sz w:val="28"/>
          <w:szCs w:val="28"/>
          <w:lang w:eastAsia="en-US"/>
        </w:rPr>
        <w:softHyphen/>
        <w:t xml:space="preserve">ные культуры </w:t>
      </w:r>
      <w:r w:rsidRPr="000B3A4C">
        <w:rPr>
          <w:rFonts w:ascii="Times New Roman" w:hAnsi="Times New Roman" w:cs="Times New Roman"/>
          <w:sz w:val="28"/>
          <w:szCs w:val="28"/>
          <w:lang w:eastAsia="en-US"/>
        </w:rPr>
        <w:t>в основном путем чередования их рядов с рядами главной лесной древесной поро</w:t>
      </w:r>
      <w:r w:rsidR="000B3A4C" w:rsidRPr="000B3A4C">
        <w:rPr>
          <w:rFonts w:ascii="Times New Roman" w:hAnsi="Times New Roman" w:cs="Times New Roman"/>
          <w:sz w:val="28"/>
          <w:szCs w:val="28"/>
          <w:lang w:eastAsia="en-US"/>
        </w:rPr>
        <w:t>ды или путем смешения звеньев главной и сопутствующих пород в ряду.</w:t>
      </w:r>
    </w:p>
    <w:p w:rsidR="00445622" w:rsidRPr="0021042C" w:rsidRDefault="00445622" w:rsidP="00F331CB">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Основным методом создания лесных культур является посадка, которая мо</w:t>
      </w:r>
      <w:r w:rsidRPr="00246748">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246748">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246748">
        <w:rPr>
          <w:rFonts w:ascii="Times New Roman" w:hAnsi="Times New Roman" w:cs="Times New Roman"/>
          <w:sz w:val="28"/>
          <w:szCs w:val="28"/>
          <w:lang w:eastAsia="en-US"/>
        </w:rPr>
        <w:softHyphen/>
        <w:t xml:space="preserve">ной растительностью, а также в районах с </w:t>
      </w:r>
      <w:r w:rsidR="00F331CB">
        <w:rPr>
          <w:rFonts w:ascii="Times New Roman" w:hAnsi="Times New Roman" w:cs="Times New Roman"/>
          <w:sz w:val="28"/>
          <w:szCs w:val="28"/>
          <w:lang w:eastAsia="en-US"/>
        </w:rPr>
        <w:t>недостаточным увлажнением</w:t>
      </w:r>
      <w:r w:rsidR="00F331CB" w:rsidRPr="00D10FA2">
        <w:rPr>
          <w:rFonts w:ascii="Times New Roman" w:hAnsi="Times New Roman" w:cs="Times New Roman"/>
          <w:sz w:val="28"/>
          <w:szCs w:val="28"/>
          <w:lang w:eastAsia="en-US"/>
        </w:rPr>
        <w:t>(</w:t>
      </w:r>
      <w:r w:rsidR="00F331CB" w:rsidRPr="00D10FA2">
        <w:t xml:space="preserve"> </w:t>
      </w:r>
      <w:r w:rsidR="00F331CB" w:rsidRPr="00D10FA2">
        <w:rPr>
          <w:rFonts w:ascii="Times New Roman" w:hAnsi="Times New Roman" w:cs="Times New Roman"/>
          <w:sz w:val="28"/>
          <w:szCs w:val="28"/>
          <w:lang w:eastAsia="en-US"/>
        </w:rPr>
        <w:t>Приказ Рослесхоза от 10.11.2011 N 472).</w:t>
      </w:r>
    </w:p>
    <w:p w:rsidR="0021042C" w:rsidRPr="002176E7" w:rsidRDefault="0021042C" w:rsidP="00F53DBB">
      <w:pPr>
        <w:tabs>
          <w:tab w:val="left" w:pos="567"/>
        </w:tabs>
        <w:autoSpaceDE w:val="0"/>
        <w:autoSpaceDN w:val="0"/>
        <w:adjustRightInd w:val="0"/>
        <w:ind w:firstLine="567"/>
        <w:jc w:val="both"/>
        <w:rPr>
          <w:rFonts w:ascii="Times New Roman" w:hAnsi="Times New Roman" w:cs="Times New Roman"/>
          <w:sz w:val="28"/>
          <w:szCs w:val="28"/>
        </w:rPr>
      </w:pPr>
      <w:r w:rsidRPr="0021042C">
        <w:rPr>
          <w:rFonts w:ascii="Times New Roman" w:hAnsi="Times New Roman" w:cs="Times New Roman"/>
          <w:sz w:val="28"/>
          <w:szCs w:val="28"/>
        </w:rPr>
        <w:lastRenderedPageBreak/>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246748">
        <w:rPr>
          <w:rFonts w:ascii="Times New Roman" w:hAnsi="Times New Roman" w:cs="Times New Roman"/>
          <w:sz w:val="28"/>
          <w:szCs w:val="28"/>
          <w:lang w:eastAsia="en-US"/>
        </w:rPr>
        <w:softHyphen/>
        <w:t>улучшающих трав.</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целях предотвращения зарастания поверхности почвы сорной травяни</w:t>
      </w:r>
      <w:r w:rsidRPr="00246748">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246748">
        <w:rPr>
          <w:rFonts w:ascii="Times New Roman" w:hAnsi="Times New Roman" w:cs="Times New Roman"/>
          <w:sz w:val="28"/>
          <w:szCs w:val="28"/>
          <w:lang w:eastAsia="en-US"/>
        </w:rPr>
        <w:softHyphen/>
        <w:t>водится агротехнический уход за лесными культурами.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агротехническому уходу относятся:</w:t>
      </w:r>
    </w:p>
    <w:p w:rsidR="00445622" w:rsidRPr="00246748" w:rsidRDefault="00F331CB" w:rsidP="009B4BAC">
      <w:pPr>
        <w:tabs>
          <w:tab w:val="left" w:pos="0"/>
          <w:tab w:val="left" w:pos="567"/>
          <w:tab w:val="left" w:pos="1134"/>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 xml:space="preserve">ручная оправка растений от завала травой и почвой, заноса песком, </w:t>
      </w: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размыва и выдувания почвы, выжимания морозом;</w:t>
      </w:r>
    </w:p>
    <w:p w:rsidR="00445622" w:rsidRPr="00246748" w:rsidRDefault="00F331CB" w:rsidP="009B4BAC">
      <w:pPr>
        <w:tabs>
          <w:tab w:val="left" w:pos="0"/>
          <w:tab w:val="left" w:pos="567"/>
          <w:tab w:val="left" w:pos="1134"/>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445622" w:rsidRPr="00246748">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445622" w:rsidRPr="0021042C" w:rsidRDefault="009B4BAC" w:rsidP="009B4BAC">
      <w:pPr>
        <w:tabs>
          <w:tab w:val="left" w:pos="0"/>
          <w:tab w:val="left" w:pos="567"/>
          <w:tab w:val="left" w:pos="1134"/>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331CB">
        <w:rPr>
          <w:rFonts w:ascii="Times New Roman" w:hAnsi="Times New Roman" w:cs="Times New Roman"/>
          <w:sz w:val="28"/>
          <w:szCs w:val="28"/>
          <w:lang w:eastAsia="en-US"/>
        </w:rPr>
        <w:t xml:space="preserve"> -</w:t>
      </w:r>
      <w:r w:rsidR="00445622" w:rsidRPr="00246748">
        <w:rPr>
          <w:rFonts w:ascii="Times New Roman" w:hAnsi="Times New Roman" w:cs="Times New Roman"/>
          <w:sz w:val="28"/>
          <w:szCs w:val="28"/>
          <w:lang w:eastAsia="en-US"/>
        </w:rPr>
        <w:t xml:space="preserve">дополнение лесных культур, подкормка минеральными </w:t>
      </w:r>
      <w:r w:rsidR="00445622" w:rsidRPr="0021042C">
        <w:rPr>
          <w:rFonts w:ascii="Times New Roman" w:hAnsi="Times New Roman" w:cs="Times New Roman"/>
          <w:sz w:val="28"/>
          <w:szCs w:val="28"/>
          <w:lang w:eastAsia="en-US"/>
        </w:rPr>
        <w:t>удобрениями и по</w:t>
      </w:r>
      <w:r w:rsidR="00445622" w:rsidRPr="0021042C">
        <w:rPr>
          <w:rFonts w:ascii="Times New Roman" w:hAnsi="Times New Roman" w:cs="Times New Roman"/>
          <w:sz w:val="28"/>
          <w:szCs w:val="28"/>
          <w:lang w:eastAsia="en-US"/>
        </w:rPr>
        <w:softHyphen/>
        <w:t>лив лесных культур.</w:t>
      </w:r>
    </w:p>
    <w:p w:rsidR="000B3A4C" w:rsidRDefault="00445622" w:rsidP="009B4BAC">
      <w:pPr>
        <w:tabs>
          <w:tab w:val="left" w:pos="567"/>
        </w:tabs>
        <w:ind w:firstLine="567"/>
        <w:jc w:val="both"/>
        <w:rPr>
          <w:rFonts w:ascii="Times New Roman" w:eastAsia="Times New Roman" w:hAnsi="Times New Roman" w:cs="Times New Roman"/>
          <w:sz w:val="28"/>
          <w:szCs w:val="28"/>
        </w:rPr>
      </w:pPr>
      <w:r w:rsidRPr="0021042C">
        <w:rPr>
          <w:rFonts w:ascii="Times New Roman" w:eastAsia="Times New Roman" w:hAnsi="Times New Roman" w:cs="Times New Roman"/>
          <w:sz w:val="28"/>
          <w:szCs w:val="28"/>
        </w:rPr>
        <w:t>К л</w:t>
      </w:r>
      <w:r w:rsidR="005931DD" w:rsidRPr="0021042C">
        <w:rPr>
          <w:rFonts w:ascii="Times New Roman" w:eastAsia="Times New Roman" w:hAnsi="Times New Roman" w:cs="Times New Roman"/>
          <w:sz w:val="28"/>
          <w:szCs w:val="28"/>
        </w:rPr>
        <w:t>есоводственному уходу относятся</w:t>
      </w:r>
      <w:r w:rsidR="000B3A4C">
        <w:rPr>
          <w:rFonts w:ascii="Times New Roman" w:eastAsia="Times New Roman" w:hAnsi="Times New Roman" w:cs="Times New Roman"/>
          <w:sz w:val="28"/>
          <w:szCs w:val="28"/>
        </w:rPr>
        <w:t>:</w:t>
      </w:r>
    </w:p>
    <w:p w:rsidR="00445622" w:rsidRPr="000B3A4C" w:rsidRDefault="005931DD" w:rsidP="009B4BAC">
      <w:pPr>
        <w:tabs>
          <w:tab w:val="left" w:pos="567"/>
        </w:tabs>
        <w:ind w:firstLine="567"/>
        <w:jc w:val="both"/>
        <w:rPr>
          <w:rFonts w:ascii="Times New Roman" w:eastAsia="Times New Roman" w:hAnsi="Times New Roman" w:cs="Times New Roman"/>
          <w:sz w:val="28"/>
          <w:szCs w:val="28"/>
        </w:rPr>
      </w:pPr>
      <w:r w:rsidRPr="0021042C">
        <w:rPr>
          <w:rFonts w:ascii="Times New Roman" w:eastAsia="Times New Roman" w:hAnsi="Times New Roman" w:cs="Times New Roman"/>
          <w:sz w:val="28"/>
          <w:szCs w:val="28"/>
        </w:rPr>
        <w:t xml:space="preserve"> </w:t>
      </w:r>
      <w:r w:rsidR="009B4BAC">
        <w:rPr>
          <w:rFonts w:ascii="Times New Roman" w:eastAsia="Times New Roman" w:hAnsi="Times New Roman" w:cs="Times New Roman"/>
          <w:sz w:val="28"/>
          <w:szCs w:val="28"/>
        </w:rPr>
        <w:t xml:space="preserve">  </w:t>
      </w:r>
      <w:r w:rsidR="00F331CB">
        <w:rPr>
          <w:rFonts w:ascii="Times New Roman" w:eastAsia="Times New Roman" w:hAnsi="Times New Roman" w:cs="Times New Roman"/>
          <w:sz w:val="28"/>
          <w:szCs w:val="28"/>
        </w:rPr>
        <w:t>-</w:t>
      </w:r>
      <w:r w:rsidR="00445622" w:rsidRPr="000B3A4C">
        <w:rPr>
          <w:rFonts w:ascii="Times New Roman" w:eastAsia="Times New Roman" w:hAnsi="Times New Roman" w:cs="Times New Roman"/>
          <w:sz w:val="28"/>
          <w:szCs w:val="28"/>
        </w:rPr>
        <w:t>уничтожение или предупреждение появления травянистой и нежелат</w:t>
      </w:r>
      <w:r w:rsidRPr="000B3A4C">
        <w:rPr>
          <w:rFonts w:ascii="Times New Roman" w:eastAsia="Times New Roman" w:hAnsi="Times New Roman" w:cs="Times New Roman"/>
          <w:sz w:val="28"/>
          <w:szCs w:val="28"/>
        </w:rPr>
        <w:t xml:space="preserve">ельной древесной растительности. </w:t>
      </w:r>
    </w:p>
    <w:p w:rsidR="00F331CB" w:rsidRPr="007C045E" w:rsidRDefault="00F331CB" w:rsidP="00F331CB">
      <w:pPr>
        <w:ind w:firstLine="708"/>
        <w:jc w:val="both"/>
        <w:rPr>
          <w:rFonts w:ascii="Times New Roman" w:eastAsia="Times New Roman" w:hAnsi="Times New Roman" w:cs="Times New Roman"/>
          <w:sz w:val="28"/>
          <w:szCs w:val="28"/>
        </w:rPr>
      </w:pPr>
      <w:r w:rsidRPr="00D10FA2">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D10FA2">
        <w:rPr>
          <w:rFonts w:ascii="Times New Roman" w:eastAsia="Times New Roman" w:hAnsi="Times New Roman" w:cs="Times New Roman"/>
          <w:sz w:val="28"/>
          <w:szCs w:val="28"/>
        </w:rPr>
        <w:t>направлен на накопление и экономное расходование почвенной влаги.</w:t>
      </w:r>
    </w:p>
    <w:p w:rsidR="000B3A4C" w:rsidRPr="000B3A4C" w:rsidRDefault="000B3A4C" w:rsidP="000B3A4C">
      <w:pPr>
        <w:autoSpaceDE w:val="0"/>
        <w:autoSpaceDN w:val="0"/>
        <w:adjustRightInd w:val="0"/>
        <w:ind w:firstLine="720"/>
        <w:jc w:val="both"/>
        <w:rPr>
          <w:rFonts w:ascii="Times New Roman" w:hAnsi="Times New Roman" w:cs="Times New Roman"/>
          <w:sz w:val="28"/>
          <w:szCs w:val="28"/>
        </w:rPr>
      </w:pPr>
      <w:r w:rsidRPr="000B3A4C">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0B3A4C" w:rsidRDefault="000B3A4C" w:rsidP="000B3A4C">
      <w:pPr>
        <w:autoSpaceDE w:val="0"/>
        <w:autoSpaceDN w:val="0"/>
        <w:adjustRightInd w:val="0"/>
        <w:ind w:firstLine="720"/>
        <w:jc w:val="both"/>
        <w:rPr>
          <w:rFonts w:ascii="Times New Roman" w:hAnsi="Times New Roman" w:cs="Times New Roman"/>
          <w:sz w:val="28"/>
          <w:szCs w:val="28"/>
        </w:rPr>
      </w:pPr>
      <w:r w:rsidRPr="000B3A4C">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445622" w:rsidRPr="00611D1D" w:rsidRDefault="0075439E"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Комбинированное</w:t>
      </w:r>
      <w:r w:rsidR="00445622" w:rsidRPr="00246748">
        <w:rPr>
          <w:rFonts w:ascii="Times New Roman" w:hAnsi="Times New Roman" w:cs="Times New Roman"/>
          <w:sz w:val="28"/>
          <w:szCs w:val="28"/>
          <w:lang w:eastAsia="en-US"/>
        </w:rPr>
        <w:t xml:space="preserve"> лесовосстановление осуществляется путем посадки и </w:t>
      </w:r>
      <w:r w:rsidR="00445622" w:rsidRPr="00611D1D">
        <w:rPr>
          <w:rFonts w:ascii="Times New Roman" w:hAnsi="Times New Roman" w:cs="Times New Roman"/>
          <w:sz w:val="28"/>
          <w:szCs w:val="28"/>
          <w:lang w:eastAsia="en-US"/>
        </w:rPr>
        <w:t>по</w:t>
      </w:r>
      <w:r w:rsidR="00445622" w:rsidRPr="00611D1D">
        <w:rPr>
          <w:rFonts w:ascii="Times New Roman" w:hAnsi="Times New Roman" w:cs="Times New Roman"/>
          <w:sz w:val="28"/>
          <w:szCs w:val="28"/>
          <w:lang w:eastAsia="en-US"/>
        </w:rPr>
        <w:softHyphen/>
        <w:t xml:space="preserve">сева на лесных участках, где </w:t>
      </w:r>
      <w:r w:rsidRPr="00611D1D">
        <w:rPr>
          <w:rFonts w:ascii="Times New Roman" w:hAnsi="Times New Roman" w:cs="Times New Roman"/>
          <w:sz w:val="28"/>
          <w:szCs w:val="28"/>
          <w:lang w:eastAsia="en-US"/>
        </w:rPr>
        <w:t>естественное</w:t>
      </w:r>
      <w:r w:rsidR="00445622" w:rsidRPr="00611D1D">
        <w:rPr>
          <w:rFonts w:ascii="Times New Roman" w:hAnsi="Times New Roman" w:cs="Times New Roman"/>
          <w:sz w:val="28"/>
          <w:szCs w:val="28"/>
          <w:lang w:eastAsia="en-US"/>
        </w:rPr>
        <w:t xml:space="preserve"> лесовостановление лесных насаждений ценных лесных древесных пород не обеспечивается.</w:t>
      </w:r>
    </w:p>
    <w:p w:rsidR="00611D1D" w:rsidRPr="00611D1D" w:rsidRDefault="00611D1D" w:rsidP="00611D1D">
      <w:pPr>
        <w:tabs>
          <w:tab w:val="left" w:pos="1701"/>
        </w:tabs>
        <w:autoSpaceDE w:val="0"/>
        <w:autoSpaceDN w:val="0"/>
        <w:adjustRightInd w:val="0"/>
        <w:ind w:firstLine="709"/>
        <w:jc w:val="both"/>
        <w:rPr>
          <w:rFonts w:ascii="Times New Roman" w:hAnsi="Times New Roman" w:cs="Times New Roman"/>
          <w:sz w:val="28"/>
          <w:szCs w:val="28"/>
          <w:lang w:eastAsia="en-US"/>
        </w:rPr>
      </w:pPr>
      <w:r w:rsidRPr="00611D1D">
        <w:rPr>
          <w:rFonts w:ascii="Times New Roman" w:eastAsia="Times New Roman" w:hAnsi="Times New Roman" w:cs="Times New Roman"/>
          <w:color w:val="000000"/>
          <w:sz w:val="28"/>
          <w:szCs w:val="28"/>
        </w:rPr>
        <w:t xml:space="preserve">При комбинированном </w:t>
      </w:r>
      <w:r w:rsidRPr="00611D1D">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611D1D">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611D1D">
        <w:rPr>
          <w:rFonts w:ascii="Times New Roman" w:hAnsi="Times New Roman" w:cs="Times New Roman"/>
          <w:sz w:val="28"/>
          <w:szCs w:val="28"/>
          <w:lang w:eastAsia="en-US"/>
        </w:rPr>
        <w:t>определенной на основании специальных обследований.</w:t>
      </w:r>
    </w:p>
    <w:p w:rsidR="00445622" w:rsidRPr="00611D1D" w:rsidRDefault="0075439E"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Комбинированное</w:t>
      </w:r>
      <w:r w:rsidR="00445622" w:rsidRPr="00611D1D">
        <w:rPr>
          <w:rFonts w:ascii="Times New Roman" w:hAnsi="Times New Roman" w:cs="Times New Roman"/>
          <w:sz w:val="28"/>
          <w:szCs w:val="28"/>
          <w:lang w:eastAsia="en-US"/>
        </w:rPr>
        <w:t xml:space="preserve"> лесовосстановление под пологом лесных насаждений про</w:t>
      </w:r>
      <w:r w:rsidR="00445622" w:rsidRPr="00611D1D">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611D1D" w:rsidRPr="00611D1D" w:rsidRDefault="00445622" w:rsidP="00611D1D">
      <w:pPr>
        <w:tabs>
          <w:tab w:val="left" w:pos="1701"/>
        </w:tabs>
        <w:autoSpaceDE w:val="0"/>
        <w:autoSpaceDN w:val="0"/>
        <w:adjustRightInd w:val="0"/>
        <w:ind w:firstLine="709"/>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lastRenderedPageBreak/>
        <w:t>Первоначальная густота лесных культур при комбинированном лесовосста</w:t>
      </w:r>
      <w:r w:rsidRPr="00611D1D">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w:t>
      </w:r>
      <w:r w:rsidR="00611D1D" w:rsidRPr="00611D1D">
        <w:rPr>
          <w:rFonts w:ascii="Times New Roman" w:hAnsi="Times New Roman" w:cs="Times New Roman"/>
          <w:sz w:val="28"/>
          <w:szCs w:val="28"/>
          <w:lang w:eastAsia="en-US"/>
        </w:rPr>
        <w:t xml:space="preserve"> определенной на основании специальных обследований.</w:t>
      </w:r>
    </w:p>
    <w:p w:rsidR="00782105" w:rsidRPr="00782105" w:rsidRDefault="00782105"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Лесные культуры с приживаемостью менее 25% считаются погибшими.</w:t>
      </w:r>
    </w:p>
    <w:p w:rsidR="00782105" w:rsidRPr="00991131" w:rsidRDefault="00782105" w:rsidP="00F53DBB">
      <w:pPr>
        <w:tabs>
          <w:tab w:val="left" w:pos="567"/>
          <w:tab w:val="left" w:pos="1701"/>
        </w:tabs>
        <w:autoSpaceDE w:val="0"/>
        <w:autoSpaceDN w:val="0"/>
        <w:adjustRightInd w:val="0"/>
        <w:ind w:firstLine="567"/>
        <w:jc w:val="both"/>
        <w:rPr>
          <w:rFonts w:ascii="Times New Roman" w:eastAsia="Times New Roman" w:hAnsi="Times New Roman" w:cs="Times New Roman"/>
          <w:sz w:val="28"/>
          <w:szCs w:val="28"/>
        </w:rPr>
      </w:pPr>
      <w:r w:rsidRPr="00782105">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782105">
        <w:rPr>
          <w:rFonts w:ascii="Times New Roman" w:eastAsia="Times New Roman" w:hAnsi="Times New Roman" w:cs="Times New Roman"/>
          <w:sz w:val="28"/>
          <w:szCs w:val="28"/>
        </w:rPr>
        <w:softHyphen/>
        <w:t>зом МПР РФ</w:t>
      </w:r>
      <w:r>
        <w:rPr>
          <w:rFonts w:ascii="Times New Roman" w:eastAsia="Times New Roman" w:hAnsi="Times New Roman" w:cs="Times New Roman"/>
          <w:sz w:val="28"/>
          <w:szCs w:val="28"/>
        </w:rPr>
        <w:t xml:space="preserve">                             </w:t>
      </w:r>
      <w:r w:rsidRPr="00782105">
        <w:rPr>
          <w:rFonts w:ascii="Times New Roman" w:eastAsia="Times New Roman" w:hAnsi="Times New Roman" w:cs="Times New Roman"/>
          <w:sz w:val="28"/>
          <w:szCs w:val="28"/>
        </w:rPr>
        <w:t xml:space="preserve"> от 10.01.2012 г. № 1 (далее – Правила лесоразведения).</w:t>
      </w:r>
    </w:p>
    <w:p w:rsidR="00445622" w:rsidRPr="00246748" w:rsidRDefault="00445622" w:rsidP="00F53DBB">
      <w:pPr>
        <w:tabs>
          <w:tab w:val="left" w:pos="567"/>
          <w:tab w:val="left" w:pos="1701"/>
        </w:tabs>
        <w:autoSpaceDE w:val="0"/>
        <w:autoSpaceDN w:val="0"/>
        <w:adjustRightInd w:val="0"/>
        <w:ind w:firstLine="567"/>
        <w:jc w:val="both"/>
        <w:rPr>
          <w:rFonts w:ascii="Times New Roman" w:eastAsia="Times New Roman" w:hAnsi="Times New Roman" w:cs="Times New Roman"/>
          <w:sz w:val="28"/>
          <w:szCs w:val="28"/>
        </w:rPr>
      </w:pPr>
      <w:r w:rsidRPr="00246748">
        <w:rPr>
          <w:rFonts w:ascii="Times New Roman" w:hAnsi="Times New Roman" w:cs="Times New Roman"/>
          <w:sz w:val="28"/>
          <w:szCs w:val="28"/>
          <w:lang w:eastAsia="en-US"/>
        </w:rPr>
        <w:t>Лесоразведение осуществляется на землях лесного фонда и землях иных ка</w:t>
      </w:r>
      <w:r w:rsidRPr="00246748">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246748">
        <w:rPr>
          <w:rFonts w:ascii="Times New Roman" w:hAnsi="Times New Roman" w:cs="Times New Roman"/>
          <w:sz w:val="28"/>
          <w:szCs w:val="28"/>
          <w:lang w:eastAsia="en-US"/>
        </w:rPr>
        <w:softHyphen/>
        <w:t>ными с повышением потенциала лесов.</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лесоразведению относятся:</w:t>
      </w:r>
    </w:p>
    <w:p w:rsidR="00445622" w:rsidRPr="00246748" w:rsidRDefault="00F331CB" w:rsidP="00F331CB">
      <w:pPr>
        <w:tabs>
          <w:tab w:val="left" w:pos="0"/>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00445622" w:rsidRPr="00246748">
        <w:rPr>
          <w:rFonts w:ascii="Times New Roman" w:hAnsi="Times New Roman" w:cs="Times New Roman"/>
          <w:sz w:val="28"/>
          <w:szCs w:val="28"/>
          <w:lang w:eastAsia="en-US"/>
        </w:rPr>
        <w:softHyphen/>
        <w:t>ного пользования, овраги и другие);</w:t>
      </w:r>
    </w:p>
    <w:p w:rsidR="00445622" w:rsidRPr="00246748" w:rsidRDefault="00F331CB" w:rsidP="00F331CB">
      <w:pPr>
        <w:tabs>
          <w:tab w:val="left" w:pos="0"/>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445622" w:rsidRPr="00246748" w:rsidRDefault="00F331CB" w:rsidP="00F331CB">
      <w:pPr>
        <w:tabs>
          <w:tab w:val="left" w:pos="0"/>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создание лесных насаждений при рекультивации земель, нарушенных про</w:t>
      </w:r>
      <w:r w:rsidR="00445622" w:rsidRPr="00246748">
        <w:rPr>
          <w:rFonts w:ascii="Times New Roman" w:hAnsi="Times New Roman" w:cs="Times New Roman"/>
          <w:sz w:val="28"/>
          <w:szCs w:val="28"/>
          <w:lang w:eastAsia="en-US"/>
        </w:rPr>
        <w:softHyphen/>
        <w:t>мышленной деятельностью;</w:t>
      </w:r>
    </w:p>
    <w:p w:rsidR="00445622" w:rsidRPr="00246748" w:rsidRDefault="00F331CB" w:rsidP="00F331CB">
      <w:pPr>
        <w:tabs>
          <w:tab w:val="left" w:pos="0"/>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создание лесных насаждений в санаторно-курортных зонах и на других объ</w:t>
      </w:r>
      <w:r w:rsidR="00445622" w:rsidRPr="00246748">
        <w:rPr>
          <w:rFonts w:ascii="Times New Roman" w:hAnsi="Times New Roman" w:cs="Times New Roman"/>
          <w:sz w:val="28"/>
          <w:szCs w:val="28"/>
          <w:lang w:eastAsia="en-US"/>
        </w:rPr>
        <w:softHyphen/>
        <w:t>ектах.</w:t>
      </w:r>
    </w:p>
    <w:p w:rsidR="00445622" w:rsidRPr="00246748" w:rsidRDefault="00445622" w:rsidP="00F331CB">
      <w:pPr>
        <w:tabs>
          <w:tab w:val="left" w:pos="0"/>
          <w:tab w:val="left" w:pos="1701"/>
        </w:tabs>
        <w:autoSpaceDE w:val="0"/>
        <w:autoSpaceDN w:val="0"/>
        <w:adjustRightInd w:val="0"/>
        <w:ind w:firstLine="567"/>
        <w:jc w:val="both"/>
        <w:rPr>
          <w:rFonts w:ascii="Times New Roman" w:eastAsia="Times New Roman" w:hAnsi="Times New Roman" w:cs="Times New Roman"/>
          <w:sz w:val="28"/>
          <w:szCs w:val="28"/>
        </w:rPr>
      </w:pPr>
      <w:r w:rsidRPr="00246748">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246748">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246748">
        <w:rPr>
          <w:rFonts w:ascii="Times New Roman" w:hAnsi="Times New Roman" w:cs="Times New Roman"/>
          <w:sz w:val="28"/>
          <w:szCs w:val="28"/>
          <w:lang w:eastAsia="en-US"/>
        </w:rPr>
        <w:softHyphen/>
        <w:t>вать:</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защиту земель и объектов от неблагоприятных факторов;</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повышение лесистости территории и улучшение условий окружающей среды.</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Лесоразведение осуществляется созданием искусственных лесных насажде</w:t>
      </w:r>
      <w:r w:rsidRPr="00246748">
        <w:rPr>
          <w:rFonts w:ascii="Times New Roman" w:hAnsi="Times New Roman" w:cs="Times New Roman"/>
          <w:sz w:val="28"/>
          <w:szCs w:val="28"/>
          <w:lang w:eastAsia="en-US"/>
        </w:rPr>
        <w:softHyphen/>
        <w:t>ний методами посадки саженцев, сеянцев, черенков или посева семян.</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Основными видами лесных насаждений, создаваемых в целях лесоразведе</w:t>
      </w:r>
      <w:r w:rsidRPr="00246748">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246748">
        <w:rPr>
          <w:rFonts w:ascii="Times New Roman" w:hAnsi="Times New Roman" w:cs="Times New Roman"/>
          <w:sz w:val="28"/>
          <w:szCs w:val="28"/>
          <w:lang w:eastAsia="en-US"/>
        </w:rPr>
        <w:softHyphen/>
        <w:t>гоприятных климатических условий.</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246748">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246748">
        <w:rPr>
          <w:rFonts w:ascii="Times New Roman" w:hAnsi="Times New Roman" w:cs="Times New Roman"/>
          <w:sz w:val="28"/>
          <w:szCs w:val="28"/>
          <w:lang w:eastAsia="en-US"/>
        </w:rPr>
        <w:softHyphen/>
        <w:t>зяйственные угодья.</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246748">
        <w:rPr>
          <w:rFonts w:ascii="Times New Roman" w:hAnsi="Times New Roman" w:cs="Times New Roman"/>
          <w:sz w:val="28"/>
          <w:szCs w:val="28"/>
          <w:lang w:eastAsia="en-US"/>
        </w:rPr>
        <w:softHyphen/>
        <w:t xml:space="preserve">дений после проведения технического этапа рекультивации </w:t>
      </w:r>
      <w:r w:rsidRPr="00246748">
        <w:rPr>
          <w:rFonts w:ascii="Times New Roman" w:hAnsi="Times New Roman" w:cs="Times New Roman"/>
          <w:sz w:val="28"/>
          <w:szCs w:val="28"/>
          <w:lang w:eastAsia="en-US"/>
        </w:rPr>
        <w:lastRenderedPageBreak/>
        <w:t>(планировка, нанесе</w:t>
      </w:r>
      <w:r w:rsidRPr="00246748">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246748">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246748">
        <w:rPr>
          <w:rFonts w:ascii="Times New Roman" w:hAnsi="Times New Roman" w:cs="Times New Roman"/>
          <w:sz w:val="28"/>
          <w:szCs w:val="28"/>
          <w:lang w:eastAsia="en-US"/>
        </w:rPr>
        <w:softHyphen/>
        <w:t>ных и иных лесных насаждений.</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246748">
        <w:rPr>
          <w:rFonts w:ascii="Times New Roman" w:hAnsi="Times New Roman" w:cs="Times New Roman"/>
          <w:sz w:val="28"/>
          <w:szCs w:val="28"/>
          <w:lang w:eastAsia="en-US"/>
        </w:rPr>
        <w:softHyphen/>
        <w:t>приятным факторам.</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246748">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246748">
        <w:rPr>
          <w:rFonts w:ascii="Times New Roman" w:hAnsi="Times New Roman" w:cs="Times New Roman"/>
          <w:sz w:val="28"/>
          <w:szCs w:val="28"/>
          <w:lang w:eastAsia="en-US"/>
        </w:rPr>
        <w:softHyphen/>
        <w:t>способных деревьев и кустарников на единице площади и другие).</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Лесные насаждения могут создаваться из одной главной (основной) древес</w:t>
      </w:r>
      <w:r w:rsidRPr="00246748">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246748">
        <w:rPr>
          <w:rFonts w:ascii="Times New Roman" w:hAnsi="Times New Roman" w:cs="Times New Roman"/>
          <w:sz w:val="28"/>
          <w:szCs w:val="28"/>
          <w:lang w:eastAsia="en-US"/>
        </w:rPr>
        <w:softHyphen/>
        <w:t>весных пород и кустарников.</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246748">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445622" w:rsidRPr="00611D1D" w:rsidRDefault="00445622" w:rsidP="00F53DBB">
      <w:pPr>
        <w:tabs>
          <w:tab w:val="left" w:pos="567"/>
        </w:tabs>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611D1D" w:rsidRPr="00611D1D" w:rsidRDefault="00445622" w:rsidP="00611D1D">
      <w:pPr>
        <w:tabs>
          <w:tab w:val="left" w:pos="1701"/>
        </w:tabs>
        <w:autoSpaceDE w:val="0"/>
        <w:autoSpaceDN w:val="0"/>
        <w:adjustRightInd w:val="0"/>
        <w:ind w:firstLine="709"/>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Основным методом создания лесных насаждений при лесоразведении явля</w:t>
      </w:r>
      <w:r w:rsidRPr="00611D1D">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611D1D" w:rsidRPr="00611D1D">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Посадочный материал перед посадкой может обрабатываться</w:t>
      </w:r>
      <w:r w:rsidRPr="00246748">
        <w:rPr>
          <w:rFonts w:ascii="Times New Roman" w:hAnsi="Times New Roman" w:cs="Times New Roman"/>
          <w:sz w:val="28"/>
          <w:szCs w:val="28"/>
          <w:lang w:eastAsia="en-US"/>
        </w:rPr>
        <w:t xml:space="preserve"> различными веществами для его защиты от подсушивания и повреждения вредными организ</w:t>
      </w:r>
      <w:r w:rsidRPr="00246748">
        <w:rPr>
          <w:rFonts w:ascii="Times New Roman" w:hAnsi="Times New Roman" w:cs="Times New Roman"/>
          <w:sz w:val="28"/>
          <w:szCs w:val="28"/>
          <w:lang w:eastAsia="en-US"/>
        </w:rPr>
        <w:softHyphen/>
        <w:t>мами, а также для повышения приживаемости и ускорения роста.</w:t>
      </w:r>
    </w:p>
    <w:p w:rsidR="000B3A4C" w:rsidRPr="005C29B9" w:rsidRDefault="000B3A4C" w:rsidP="000B3A4C">
      <w:pPr>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0B3A4C">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0B3A4C">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0B3A4C">
        <w:rPr>
          <w:rFonts w:ascii="Times New Roman" w:hAnsi="Times New Roman" w:cs="Times New Roman"/>
          <w:sz w:val="28"/>
          <w:szCs w:val="28"/>
          <w:lang w:eastAsia="en-US"/>
        </w:rPr>
        <w:softHyphen/>
        <w:t>лее долговечных и отвечающих целям лесоразведения.</w:t>
      </w:r>
    </w:p>
    <w:p w:rsidR="00611D1D" w:rsidRPr="00D10FA2" w:rsidRDefault="00611D1D" w:rsidP="00611D1D">
      <w:pPr>
        <w:ind w:firstLine="709"/>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Первоначальная густота создания лесных насаждений и размещение поса</w:t>
      </w:r>
      <w:r w:rsidRPr="00611D1D">
        <w:rPr>
          <w:rFonts w:ascii="Times New Roman" w:hAnsi="Times New Roman" w:cs="Times New Roman"/>
          <w:sz w:val="28"/>
          <w:szCs w:val="28"/>
          <w:lang w:eastAsia="en-US"/>
        </w:rPr>
        <w:softHyphen/>
        <w:t>дочных (посевных) мест</w:t>
      </w:r>
      <w:r w:rsidRPr="00611D1D">
        <w:t xml:space="preserve"> </w:t>
      </w:r>
      <w:r w:rsidRPr="00611D1D">
        <w:rPr>
          <w:rFonts w:ascii="Times New Roman" w:hAnsi="Times New Roman" w:cs="Times New Roman"/>
          <w:sz w:val="28"/>
          <w:szCs w:val="28"/>
          <w:lang w:eastAsia="en-US"/>
        </w:rPr>
        <w:t xml:space="preserve"> устанавливаются в зависимости от вида </w:t>
      </w:r>
      <w:r w:rsidRPr="00611D1D">
        <w:rPr>
          <w:rFonts w:ascii="Times New Roman" w:hAnsi="Times New Roman" w:cs="Times New Roman"/>
          <w:sz w:val="28"/>
          <w:szCs w:val="28"/>
          <w:lang w:eastAsia="en-US"/>
        </w:rPr>
        <w:lastRenderedPageBreak/>
        <w:t>главной древесной породы, лесорастительной зоны, типа лесорастительных условий, метода и целей лесораз</w:t>
      </w:r>
      <w:r w:rsidRPr="00611D1D">
        <w:rPr>
          <w:rFonts w:ascii="Times New Roman" w:hAnsi="Times New Roman" w:cs="Times New Roman"/>
          <w:sz w:val="28"/>
          <w:szCs w:val="28"/>
          <w:lang w:eastAsia="en-US"/>
        </w:rPr>
        <w:softHyphen/>
        <w:t xml:space="preserve">ведения, типа используемого посадочного </w:t>
      </w:r>
      <w:r w:rsidRPr="00D10FA2">
        <w:rPr>
          <w:rFonts w:ascii="Times New Roman" w:hAnsi="Times New Roman" w:cs="Times New Roman"/>
          <w:sz w:val="28"/>
          <w:szCs w:val="28"/>
          <w:lang w:eastAsia="en-US"/>
        </w:rPr>
        <w:t>материала.</w:t>
      </w:r>
    </w:p>
    <w:p w:rsidR="00445622" w:rsidRPr="00D10FA2" w:rsidRDefault="00445622" w:rsidP="00F53DBB">
      <w:pPr>
        <w:tabs>
          <w:tab w:val="left" w:pos="567"/>
        </w:tabs>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Посадка</w:t>
      </w:r>
      <w:r w:rsidR="00F331CB" w:rsidRPr="00D10FA2">
        <w:rPr>
          <w:rFonts w:ascii="Times New Roman" w:hAnsi="Times New Roman" w:cs="Times New Roman"/>
          <w:sz w:val="28"/>
          <w:szCs w:val="28"/>
          <w:lang w:eastAsia="en-US"/>
        </w:rPr>
        <w:t xml:space="preserve"> и посев</w:t>
      </w:r>
      <w:r w:rsidRPr="00D10FA2">
        <w:rPr>
          <w:rFonts w:ascii="Times New Roman" w:hAnsi="Times New Roman" w:cs="Times New Roman"/>
          <w:sz w:val="28"/>
          <w:szCs w:val="28"/>
          <w:lang w:eastAsia="en-US"/>
        </w:rPr>
        <w:t xml:space="preserve"> древесных и кустарниковых пород может сочетаться с внесением в почву удобрений, средств защиты растений от вредных организмов, а также с по</w:t>
      </w:r>
      <w:r w:rsidRPr="00D10FA2">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F331CB" w:rsidRPr="007C045E" w:rsidRDefault="00F331CB" w:rsidP="00F331CB">
      <w:pPr>
        <w:tabs>
          <w:tab w:val="left" w:pos="1701"/>
        </w:tabs>
        <w:autoSpaceDE w:val="0"/>
        <w:autoSpaceDN w:val="0"/>
        <w:adjustRightInd w:val="0"/>
        <w:ind w:firstLine="709"/>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D10FA2">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Агротехнический уход осуществляется, как правило, до смыкания крон де</w:t>
      </w:r>
      <w:r w:rsidRPr="00246748">
        <w:rPr>
          <w:rFonts w:ascii="Times New Roman" w:hAnsi="Times New Roman" w:cs="Times New Roman"/>
          <w:sz w:val="28"/>
          <w:szCs w:val="28"/>
          <w:lang w:eastAsia="en-US"/>
        </w:rPr>
        <w:softHyphen/>
        <w:t>ревьев и кустарников и обеспечивается путем:</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рыхления почвы с одновременным механическим уничтожением травяни</w:t>
      </w:r>
      <w:r w:rsidR="00445622" w:rsidRPr="00246748">
        <w:rPr>
          <w:rFonts w:ascii="Times New Roman" w:hAnsi="Times New Roman" w:cs="Times New Roman"/>
          <w:sz w:val="28"/>
          <w:szCs w:val="28"/>
          <w:lang w:eastAsia="en-US"/>
        </w:rPr>
        <w:softHyphen/>
        <w:t>стой растительности;</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уничтожения травянистой растительности химическими средствами;</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дополнения (посадки деревьев и кустарников вместо погибших, неукоре</w:t>
      </w:r>
      <w:r w:rsidR="00445622" w:rsidRPr="00246748">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Способы, количество приемов ухода, сроки их повторяемости и длитель</w:t>
      </w:r>
      <w:r w:rsidRPr="00246748">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246748">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246748">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246748">
        <w:rPr>
          <w:rFonts w:ascii="Times New Roman" w:hAnsi="Times New Roman" w:cs="Times New Roman"/>
          <w:sz w:val="28"/>
          <w:szCs w:val="28"/>
          <w:lang w:eastAsia="en-US"/>
        </w:rPr>
        <w:softHyphen/>
        <w:t>ного материала и других особенностей.</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Применение химических средств для борьбы с сорной травянистой и дре</w:t>
      </w:r>
      <w:r w:rsidRPr="00246748">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246748">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246748">
        <w:rPr>
          <w:rFonts w:ascii="Times New Roman" w:hAnsi="Times New Roman" w:cs="Times New Roman"/>
          <w:sz w:val="28"/>
          <w:szCs w:val="28"/>
          <w:lang w:eastAsia="en-US"/>
        </w:rPr>
        <w:softHyphen/>
        <w:t>чена возможность разрастания травянистой растительности.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246748">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Лесоводственный уход за лесными насаждениями, созданными в целях ле</w:t>
      </w:r>
      <w:r w:rsidRPr="00246748">
        <w:rPr>
          <w:rFonts w:ascii="Times New Roman" w:hAnsi="Times New Roman" w:cs="Times New Roman"/>
          <w:sz w:val="28"/>
          <w:szCs w:val="28"/>
          <w:lang w:eastAsia="en-US"/>
        </w:rPr>
        <w:softHyphen/>
        <w:t xml:space="preserve">соразведения, заключается в периодической рубке сорной древесной </w:t>
      </w:r>
      <w:r w:rsidRPr="00246748">
        <w:rPr>
          <w:rFonts w:ascii="Times New Roman" w:hAnsi="Times New Roman" w:cs="Times New Roman"/>
          <w:sz w:val="28"/>
          <w:szCs w:val="28"/>
          <w:lang w:eastAsia="en-US"/>
        </w:rPr>
        <w:lastRenderedPageBreak/>
        <w:t>раститель</w:t>
      </w:r>
      <w:r w:rsidRPr="00246748">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246748">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445622" w:rsidRPr="00782105" w:rsidRDefault="00445622" w:rsidP="00F53DBB">
      <w:pPr>
        <w:tabs>
          <w:tab w:val="left" w:pos="567"/>
        </w:tabs>
        <w:ind w:firstLine="567"/>
        <w:jc w:val="both"/>
        <w:rPr>
          <w:rFonts w:ascii="Times New Roman" w:hAnsi="Times New Roman" w:cs="Times New Roman"/>
          <w:sz w:val="28"/>
          <w:szCs w:val="28"/>
          <w:lang w:eastAsia="en-US"/>
        </w:rPr>
      </w:pPr>
      <w:r w:rsidRPr="00782105">
        <w:rPr>
          <w:rFonts w:ascii="Times New Roman" w:hAnsi="Times New Roman" w:cs="Times New Roman"/>
          <w:sz w:val="28"/>
          <w:szCs w:val="28"/>
          <w:lang w:eastAsia="en-US"/>
        </w:rPr>
        <w:t>Лесоводственный уход проводится до смыкания крон культивируемых де</w:t>
      </w:r>
      <w:r w:rsidRPr="00782105">
        <w:rPr>
          <w:rFonts w:ascii="Times New Roman" w:hAnsi="Times New Roman" w:cs="Times New Roman"/>
          <w:sz w:val="28"/>
          <w:szCs w:val="28"/>
          <w:lang w:eastAsia="en-US"/>
        </w:rPr>
        <w:softHyphen/>
        <w:t>ревьев и кустарников.</w:t>
      </w:r>
    </w:p>
    <w:p w:rsidR="00445622" w:rsidRPr="00782105" w:rsidRDefault="00445622" w:rsidP="00F53DBB">
      <w:pPr>
        <w:tabs>
          <w:tab w:val="left" w:pos="567"/>
        </w:tabs>
        <w:ind w:firstLine="567"/>
        <w:jc w:val="both"/>
        <w:rPr>
          <w:rFonts w:ascii="Times New Roman" w:hAnsi="Times New Roman" w:cs="Times New Roman"/>
          <w:sz w:val="28"/>
          <w:szCs w:val="28"/>
          <w:lang w:eastAsia="en-US"/>
        </w:rPr>
      </w:pPr>
      <w:r w:rsidRPr="00782105">
        <w:rPr>
          <w:rFonts w:ascii="Times New Roman" w:hAnsi="Times New Roman" w:cs="Times New Roman"/>
          <w:sz w:val="28"/>
          <w:szCs w:val="28"/>
          <w:lang w:eastAsia="en-US"/>
        </w:rPr>
        <w:t>После смыкания крон деревьев и кустарников осуществляется уход за лес</w:t>
      </w:r>
      <w:r w:rsidRPr="00782105">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782105">
        <w:rPr>
          <w:rFonts w:ascii="Times New Roman" w:hAnsi="Times New Roman" w:cs="Times New Roman"/>
          <w:sz w:val="28"/>
          <w:szCs w:val="28"/>
          <w:lang w:eastAsia="en-US"/>
        </w:rPr>
        <w:softHyphen/>
        <w:t>дерации.</w:t>
      </w:r>
    </w:p>
    <w:p w:rsidR="00445622" w:rsidRPr="00782105"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782105">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782105" w:rsidRPr="00782105" w:rsidRDefault="00782105" w:rsidP="00F53DBB">
      <w:pPr>
        <w:tabs>
          <w:tab w:val="left" w:pos="567"/>
          <w:tab w:val="left" w:pos="1701"/>
        </w:tabs>
        <w:autoSpaceDE w:val="0"/>
        <w:autoSpaceDN w:val="0"/>
        <w:adjustRightInd w:val="0"/>
        <w:ind w:firstLine="567"/>
        <w:jc w:val="both"/>
        <w:rPr>
          <w:rFonts w:ascii="Times New Roman" w:eastAsia="Times New Roman" w:hAnsi="Times New Roman" w:cs="Times New Roman"/>
          <w:sz w:val="28"/>
          <w:szCs w:val="28"/>
        </w:rPr>
      </w:pPr>
      <w:r w:rsidRPr="00782105">
        <w:rPr>
          <w:rFonts w:ascii="Times New Roman" w:eastAsia="Times New Roman" w:hAnsi="Times New Roman" w:cs="Times New Roman"/>
          <w:sz w:val="28"/>
          <w:szCs w:val="28"/>
        </w:rPr>
        <w:t>Уход за лесами регламентируется ст. 64 ЛК РФ,  приказом МПР РФ от 22.11.2017</w:t>
      </w:r>
      <w:r w:rsidR="00BC1EBA">
        <w:rPr>
          <w:rFonts w:ascii="Times New Roman" w:eastAsia="Times New Roman" w:hAnsi="Times New Roman" w:cs="Times New Roman"/>
          <w:sz w:val="28"/>
          <w:szCs w:val="28"/>
        </w:rPr>
        <w:t>г.</w:t>
      </w:r>
      <w:r w:rsidRPr="00782105">
        <w:rPr>
          <w:rFonts w:ascii="Times New Roman" w:eastAsia="Times New Roman" w:hAnsi="Times New Roman" w:cs="Times New Roman"/>
          <w:sz w:val="28"/>
          <w:szCs w:val="28"/>
        </w:rPr>
        <w:t xml:space="preserve"> № 626 «Об утверждении Правил ухода за лесами (далее – Пра</w:t>
      </w:r>
      <w:r w:rsidRPr="00782105">
        <w:rPr>
          <w:rFonts w:ascii="Times New Roman" w:eastAsia="Times New Roman" w:hAnsi="Times New Roman" w:cs="Times New Roman"/>
          <w:sz w:val="28"/>
          <w:szCs w:val="28"/>
        </w:rPr>
        <w:softHyphen/>
        <w:t>вила ухода за лесами).</w:t>
      </w:r>
    </w:p>
    <w:p w:rsidR="00611D1D" w:rsidRPr="00DD12AD" w:rsidRDefault="00611D1D" w:rsidP="00611D1D">
      <w:pPr>
        <w:tabs>
          <w:tab w:val="left" w:pos="1701"/>
        </w:tabs>
        <w:autoSpaceDE w:val="0"/>
        <w:autoSpaceDN w:val="0"/>
        <w:adjustRightInd w:val="0"/>
        <w:ind w:firstLine="709"/>
        <w:jc w:val="both"/>
        <w:rPr>
          <w:rFonts w:ascii="Times New Roman" w:hAnsi="Times New Roman" w:cs="Times New Roman"/>
          <w:sz w:val="28"/>
          <w:szCs w:val="28"/>
          <w:lang w:eastAsia="en-US"/>
        </w:rPr>
      </w:pPr>
      <w:r w:rsidRPr="00611D1D">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611D1D">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F331CB" w:rsidRPr="005B44BB" w:rsidRDefault="00F331CB" w:rsidP="00F331CB">
      <w:pPr>
        <w:autoSpaceDE w:val="0"/>
        <w:autoSpaceDN w:val="0"/>
        <w:adjustRightInd w:val="0"/>
        <w:ind w:firstLine="720"/>
        <w:jc w:val="both"/>
        <w:rPr>
          <w:rFonts w:ascii="Times New Roman" w:hAnsi="Times New Roman" w:cs="Times New Roman"/>
          <w:sz w:val="28"/>
          <w:szCs w:val="28"/>
        </w:rPr>
      </w:pPr>
      <w:r w:rsidRPr="005B44BB">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F331CB" w:rsidRDefault="00F331CB" w:rsidP="00F331CB">
      <w:pPr>
        <w:tabs>
          <w:tab w:val="left" w:pos="1701"/>
        </w:tabs>
        <w:autoSpaceDE w:val="0"/>
        <w:autoSpaceDN w:val="0"/>
        <w:adjustRightInd w:val="0"/>
        <w:ind w:firstLine="567"/>
        <w:jc w:val="both"/>
        <w:rPr>
          <w:rFonts w:ascii="Times New Roman" w:hAnsi="Times New Roman" w:cs="Times New Roman"/>
          <w:sz w:val="28"/>
          <w:szCs w:val="28"/>
          <w:lang w:eastAsia="en-US"/>
        </w:rPr>
      </w:pPr>
      <w:r w:rsidRPr="005B44BB">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611D1D" w:rsidRPr="00611D1D" w:rsidRDefault="00611D1D" w:rsidP="00611D1D">
      <w:pPr>
        <w:tabs>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w:t>
      </w:r>
      <w:r w:rsidRPr="00611D1D">
        <w:rPr>
          <w:rFonts w:ascii="Times New Roman" w:hAnsi="Times New Roman" w:cs="Times New Roman"/>
          <w:sz w:val="28"/>
          <w:szCs w:val="28"/>
          <w:lang w:eastAsia="en-US"/>
        </w:rPr>
        <w:lastRenderedPageBreak/>
        <w:t xml:space="preserve">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Рубки, проводимые в целях ухода за лесными</w:t>
      </w:r>
      <w:r w:rsidRPr="000B3A4C">
        <w:rPr>
          <w:rFonts w:ascii="Times New Roman" w:hAnsi="Times New Roman" w:cs="Times New Roman"/>
          <w:sz w:val="28"/>
          <w:szCs w:val="28"/>
          <w:lang w:eastAsia="en-US"/>
        </w:rPr>
        <w:t xml:space="preserve"> насаждениями, должны осуществляться для достижения следующих результатов:</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улучшение возрастной структуры и породного состава лесных насаждений;</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повышение качества и устойчивости лесных насаждений;</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поддержание и восстановление биологического разнообразия лесов;</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повышение продуктивности насаждений (их ресурсного потенциала);</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сокращение сроков выращивания технически спелой древесины;</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рациональное использование ресурсов древесины.</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782105" w:rsidRPr="00782105" w:rsidRDefault="00782105" w:rsidP="000B3A4C">
      <w:pPr>
        <w:tabs>
          <w:tab w:val="left" w:pos="567"/>
        </w:tabs>
        <w:autoSpaceDE w:val="0"/>
        <w:autoSpaceDN w:val="0"/>
        <w:adjustRightInd w:val="0"/>
        <w:ind w:firstLine="567"/>
        <w:jc w:val="both"/>
        <w:rPr>
          <w:rFonts w:ascii="Times New Roman" w:hAnsi="Times New Roman" w:cs="Times New Roman"/>
          <w:sz w:val="28"/>
          <w:szCs w:val="28"/>
        </w:rPr>
      </w:pPr>
      <w:r w:rsidRPr="000B3A4C">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782105" w:rsidRPr="00782105">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82105" w:rsidRPr="00782105" w:rsidRDefault="00782105" w:rsidP="00F53DBB">
      <w:pPr>
        <w:tabs>
          <w:tab w:val="left" w:pos="567"/>
        </w:tabs>
        <w:autoSpaceDE w:val="0"/>
        <w:autoSpaceDN w:val="0"/>
        <w:adjustRightInd w:val="0"/>
        <w:ind w:firstLine="567"/>
        <w:jc w:val="both"/>
        <w:rPr>
          <w:rFonts w:ascii="Times New Roman" w:hAnsi="Times New Roman" w:cs="Times New Roman"/>
          <w:sz w:val="28"/>
          <w:szCs w:val="28"/>
        </w:rPr>
      </w:pPr>
      <w:r w:rsidRPr="00782105">
        <w:rPr>
          <w:rFonts w:ascii="Times New Roman" w:hAnsi="Times New Roman" w:cs="Times New Roman"/>
          <w:sz w:val="28"/>
          <w:szCs w:val="28"/>
        </w:rPr>
        <w:t>При составлении проекта ухода за лесами должны проводиться:</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обследование лесного участка;</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обозначение на местности границ лесного участка.</w:t>
      </w:r>
    </w:p>
    <w:p w:rsidR="00782105" w:rsidRPr="00782105" w:rsidRDefault="00782105" w:rsidP="00F53DBB">
      <w:pPr>
        <w:tabs>
          <w:tab w:val="left" w:pos="567"/>
        </w:tabs>
        <w:autoSpaceDE w:val="0"/>
        <w:autoSpaceDN w:val="0"/>
        <w:adjustRightInd w:val="0"/>
        <w:ind w:firstLine="567"/>
        <w:jc w:val="both"/>
        <w:rPr>
          <w:rFonts w:ascii="Times New Roman" w:hAnsi="Times New Roman" w:cs="Times New Roman"/>
          <w:sz w:val="28"/>
          <w:szCs w:val="28"/>
        </w:rPr>
      </w:pPr>
      <w:r w:rsidRPr="00782105">
        <w:rPr>
          <w:rFonts w:ascii="Times New Roman" w:hAnsi="Times New Roman" w:cs="Times New Roman"/>
          <w:sz w:val="28"/>
          <w:szCs w:val="28"/>
        </w:rPr>
        <w:t>Проект ухода за лесами должен содержать:</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этапы и сроки проведения работ, учета и оценки их результатов;</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исходную характеристику насаждения до проведения мероприятий по уходу за лесами;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782105" w:rsidRPr="00782105">
        <w:rPr>
          <w:rFonts w:ascii="Times New Roman" w:hAnsi="Times New Roman" w:cs="Times New Roman"/>
          <w:sz w:val="28"/>
          <w:szCs w:val="28"/>
        </w:rPr>
        <w:t xml:space="preserve">основные характеристики мероприятий по уходу за лесами </w:t>
      </w:r>
      <w:r w:rsidR="005B44BB">
        <w:rPr>
          <w:rFonts w:ascii="Times New Roman" w:hAnsi="Times New Roman" w:cs="Times New Roman"/>
          <w:sz w:val="28"/>
          <w:szCs w:val="28"/>
        </w:rPr>
        <w:t>(интенсивность рубки, минимально</w:t>
      </w:r>
      <w:r w:rsidR="00782105" w:rsidRPr="00782105">
        <w:rPr>
          <w:rFonts w:ascii="Times New Roman" w:hAnsi="Times New Roman" w:cs="Times New Roman"/>
          <w:sz w:val="28"/>
          <w:szCs w:val="28"/>
        </w:rPr>
        <w:t>ю сомкнутость крон, сумму площадей сечений, объем вырубаемой древесины);</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характеристику вырубаемой части насаждения;</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0B3A4C" w:rsidRPr="005B44BB" w:rsidRDefault="000B3A4C" w:rsidP="0081527D">
      <w:pPr>
        <w:shd w:val="clear" w:color="auto" w:fill="FFFFFF"/>
        <w:ind w:firstLine="540"/>
        <w:jc w:val="both"/>
        <w:rPr>
          <w:rFonts w:ascii="Times New Roman" w:eastAsia="Times New Roman" w:hAnsi="Times New Roman" w:cs="Times New Roman"/>
          <w:sz w:val="28"/>
          <w:szCs w:val="28"/>
        </w:rPr>
      </w:pPr>
      <w:r w:rsidRPr="000B3A4C">
        <w:rPr>
          <w:rFonts w:ascii="Times New Roman" w:eastAsia="Times New Roman" w:hAnsi="Times New Roman" w:cs="Times New Roman"/>
          <w:sz w:val="28"/>
          <w:szCs w:val="28"/>
        </w:rPr>
        <w:t xml:space="preserve">Отнесение земель, предназначенных для лесовосстановления, к землям, </w:t>
      </w:r>
      <w:r w:rsidRPr="005B44BB">
        <w:rPr>
          <w:rFonts w:ascii="Times New Roman" w:eastAsia="Times New Roman" w:hAnsi="Times New Roman" w:cs="Times New Roman"/>
          <w:sz w:val="28"/>
          <w:szCs w:val="28"/>
        </w:rPr>
        <w:t>занятым лесными насаждениями</w:t>
      </w:r>
      <w:r w:rsidR="0081527D" w:rsidRPr="005B44BB">
        <w:rPr>
          <w:rFonts w:ascii="Times New Roman" w:eastAsia="Times New Roman" w:hAnsi="Times New Roman" w:cs="Times New Roman"/>
          <w:sz w:val="28"/>
          <w:szCs w:val="28"/>
        </w:rPr>
        <w:t xml:space="preserve"> (введена Федеральным законом от 12.03.2014 N 27-ФЗ).</w:t>
      </w:r>
    </w:p>
    <w:p w:rsidR="000B3A4C" w:rsidRPr="005B44BB" w:rsidRDefault="000B3A4C" w:rsidP="000B3A4C">
      <w:pPr>
        <w:shd w:val="clear" w:color="auto" w:fill="FFFFFF"/>
        <w:ind w:firstLine="540"/>
        <w:jc w:val="both"/>
        <w:rPr>
          <w:rFonts w:ascii="Times New Roman" w:eastAsia="Times New Roman" w:hAnsi="Times New Roman" w:cs="Times New Roman"/>
          <w:sz w:val="28"/>
          <w:szCs w:val="28"/>
        </w:rPr>
      </w:pPr>
      <w:r w:rsidRPr="005B44BB">
        <w:rPr>
          <w:rFonts w:ascii="Times New Roman" w:eastAsia="Times New Roman" w:hAnsi="Times New Roman" w:cs="Times New Roman"/>
          <w:sz w:val="28"/>
          <w:szCs w:val="28"/>
        </w:rPr>
        <w:t> </w:t>
      </w:r>
      <w:bookmarkStart w:id="85" w:name="dst100094"/>
      <w:bookmarkEnd w:id="85"/>
      <w:r w:rsidRPr="005B44BB">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0B3A4C" w:rsidRPr="005B44BB" w:rsidRDefault="000B3A4C" w:rsidP="000B3A4C">
      <w:pPr>
        <w:shd w:val="clear" w:color="auto" w:fill="FFFFFF"/>
        <w:ind w:firstLine="540"/>
        <w:jc w:val="both"/>
        <w:rPr>
          <w:rFonts w:ascii="Times New Roman" w:eastAsia="Times New Roman" w:hAnsi="Times New Roman" w:cs="Times New Roman"/>
          <w:sz w:val="28"/>
          <w:szCs w:val="28"/>
        </w:rPr>
      </w:pPr>
      <w:bookmarkStart w:id="86" w:name="dst100095"/>
      <w:bookmarkEnd w:id="86"/>
      <w:r w:rsidRPr="005B44BB">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81527D" w:rsidRPr="00B12849" w:rsidRDefault="0081527D" w:rsidP="0081527D">
      <w:pPr>
        <w:shd w:val="clear" w:color="auto" w:fill="FFFFFF"/>
        <w:ind w:firstLine="567"/>
        <w:jc w:val="both"/>
        <w:rPr>
          <w:rFonts w:ascii="Times New Roman" w:eastAsia="Times New Roman" w:hAnsi="Times New Roman" w:cs="Times New Roman"/>
          <w:sz w:val="28"/>
          <w:szCs w:val="28"/>
        </w:rPr>
      </w:pPr>
      <w:r w:rsidRPr="005B44BB">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0B3A4C" w:rsidRPr="00D41372" w:rsidRDefault="000B3A4C" w:rsidP="00F53DBB">
      <w:pPr>
        <w:tabs>
          <w:tab w:val="left" w:pos="567"/>
        </w:tabs>
        <w:autoSpaceDE w:val="0"/>
        <w:autoSpaceDN w:val="0"/>
        <w:adjustRightInd w:val="0"/>
        <w:ind w:firstLine="567"/>
        <w:jc w:val="both"/>
        <w:rPr>
          <w:rFonts w:ascii="Times New Roman" w:hAnsi="Times New Roman" w:cs="Times New Roman"/>
          <w:sz w:val="28"/>
          <w:szCs w:val="28"/>
        </w:rPr>
      </w:pPr>
    </w:p>
    <w:p w:rsidR="00782105" w:rsidRDefault="00782105" w:rsidP="00FF29C1">
      <w:pPr>
        <w:pStyle w:val="4a"/>
        <w:keepNext/>
        <w:ind w:firstLine="0"/>
        <w:jc w:val="right"/>
        <w:rPr>
          <w:rFonts w:eastAsia="Times New Roman"/>
          <w:lang w:val="ru-RU"/>
        </w:rPr>
      </w:pPr>
    </w:p>
    <w:p w:rsidR="000B3A4C" w:rsidRPr="000B3A4C" w:rsidRDefault="000B3A4C" w:rsidP="00FF29C1">
      <w:pPr>
        <w:pStyle w:val="4a"/>
        <w:keepNext/>
        <w:ind w:firstLine="0"/>
        <w:jc w:val="right"/>
        <w:rPr>
          <w:rFonts w:eastAsia="Times New Roman"/>
          <w:lang w:val="ru-RU"/>
        </w:rPr>
        <w:sectPr w:rsidR="000B3A4C" w:rsidRPr="000B3A4C" w:rsidSect="00C43414">
          <w:type w:val="continuous"/>
          <w:pgSz w:w="11906" w:h="16838" w:code="9"/>
          <w:pgMar w:top="1134" w:right="1134" w:bottom="1134" w:left="1418" w:header="510" w:footer="709" w:gutter="0"/>
          <w:cols w:space="708"/>
          <w:titlePg/>
          <w:docGrid w:linePitch="360"/>
        </w:sectPr>
      </w:pPr>
    </w:p>
    <w:p w:rsidR="00FF29C1" w:rsidRPr="00782105" w:rsidRDefault="00FF29C1" w:rsidP="00FF29C1">
      <w:pPr>
        <w:pStyle w:val="4a"/>
        <w:keepNext/>
        <w:ind w:firstLine="0"/>
        <w:jc w:val="right"/>
        <w:rPr>
          <w:rFonts w:eastAsia="Times New Roman"/>
          <w:lang w:val="ru-RU"/>
        </w:rPr>
      </w:pPr>
      <w:r w:rsidRPr="00782105">
        <w:rPr>
          <w:rFonts w:eastAsia="Times New Roman"/>
        </w:rPr>
        <w:lastRenderedPageBreak/>
        <w:t xml:space="preserve">Таблица </w:t>
      </w:r>
      <w:r w:rsidRPr="00782105">
        <w:rPr>
          <w:rFonts w:eastAsia="Times New Roman"/>
          <w:lang w:val="ru-RU"/>
        </w:rPr>
        <w:t>16</w:t>
      </w:r>
    </w:p>
    <w:p w:rsidR="00FF29C1" w:rsidRPr="00BC1EBA" w:rsidRDefault="00FF29C1" w:rsidP="00FF29C1">
      <w:pPr>
        <w:pStyle w:val="4a"/>
        <w:ind w:firstLine="0"/>
        <w:jc w:val="center"/>
        <w:rPr>
          <w:rFonts w:eastAsia="Times New Roman"/>
          <w:lang w:val="ru-RU"/>
        </w:rPr>
      </w:pPr>
      <w:r w:rsidRPr="00BC1EBA">
        <w:rPr>
          <w:rFonts w:eastAsia="Times New Roman"/>
        </w:rPr>
        <w:t>Нормативы и параметры</w:t>
      </w:r>
      <w:r w:rsidRPr="00BC1EBA">
        <w:rPr>
          <w:rFonts w:eastAsia="Times New Roman"/>
          <w:lang w:val="ru-RU"/>
        </w:rPr>
        <w:t xml:space="preserve"> </w:t>
      </w:r>
      <w:r w:rsidRPr="00BC1EBA">
        <w:rPr>
          <w:rFonts w:eastAsia="Times New Roman"/>
        </w:rPr>
        <w:t xml:space="preserve">ухода за молодняками и иных мероприятий </w:t>
      </w:r>
    </w:p>
    <w:p w:rsidR="00FF29C1" w:rsidRPr="00BC1EBA" w:rsidRDefault="00FF29C1" w:rsidP="00FF29C1">
      <w:pPr>
        <w:pStyle w:val="4a"/>
        <w:ind w:firstLine="0"/>
        <w:jc w:val="center"/>
        <w:rPr>
          <w:rFonts w:eastAsia="Times New Roman"/>
          <w:lang w:val="ru-RU"/>
        </w:rPr>
      </w:pPr>
      <w:r w:rsidRPr="00BC1EBA">
        <w:rPr>
          <w:rFonts w:eastAsia="Times New Roman"/>
        </w:rPr>
        <w:t>по уходу за лесами,</w:t>
      </w:r>
      <w:r w:rsidRPr="00BC1EBA">
        <w:rPr>
          <w:rFonts w:eastAsia="Times New Roman"/>
          <w:lang w:val="ru-RU"/>
        </w:rPr>
        <w:t xml:space="preserve"> </w:t>
      </w:r>
      <w:r w:rsidRPr="00BC1EBA">
        <w:rPr>
          <w:rFonts w:eastAsia="Times New Roman"/>
        </w:rPr>
        <w:t xml:space="preserve">не связанных с </w:t>
      </w:r>
      <w:r w:rsidRPr="00BC1EBA">
        <w:rPr>
          <w:rFonts w:eastAsia="Times New Roman"/>
          <w:lang w:val="ru-RU"/>
        </w:rPr>
        <w:t>рубками ухода</w:t>
      </w:r>
    </w:p>
    <w:p w:rsidR="00303167" w:rsidRPr="00BC1EBA" w:rsidRDefault="00303167" w:rsidP="00FF29C1">
      <w:pPr>
        <w:pStyle w:val="4a"/>
        <w:ind w:firstLine="0"/>
        <w:jc w:val="center"/>
        <w:rPr>
          <w:rFonts w:eastAsia="Times New Roman"/>
          <w:sz w:val="22"/>
          <w:szCs w:val="22"/>
          <w:lang w:val="ru-RU"/>
        </w:rPr>
      </w:pPr>
    </w:p>
    <w:tbl>
      <w:tblPr>
        <w:tblW w:w="14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2282"/>
        <w:gridCol w:w="2698"/>
        <w:gridCol w:w="1246"/>
        <w:gridCol w:w="1245"/>
        <w:gridCol w:w="1246"/>
        <w:gridCol w:w="1036"/>
        <w:gridCol w:w="1279"/>
        <w:gridCol w:w="992"/>
        <w:gridCol w:w="791"/>
      </w:tblGrid>
      <w:tr w:rsidR="00FF29C1" w:rsidRPr="00782105" w:rsidTr="00782105">
        <w:trPr>
          <w:trHeight w:val="76"/>
          <w:tblHeader/>
        </w:trPr>
        <w:tc>
          <w:tcPr>
            <w:tcW w:w="1868" w:type="dxa"/>
            <w:vMerge w:val="restart"/>
          </w:tcPr>
          <w:p w:rsidR="00FF29C1" w:rsidRPr="00782105" w:rsidRDefault="00FF29C1" w:rsidP="00782105">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Наименование видов ухода за лесами</w:t>
            </w:r>
          </w:p>
        </w:tc>
        <w:tc>
          <w:tcPr>
            <w:tcW w:w="2282" w:type="dxa"/>
            <w:vMerge w:val="restart"/>
          </w:tcPr>
          <w:p w:rsidR="00FF29C1" w:rsidRPr="00782105" w:rsidRDefault="00FF29C1" w:rsidP="00782105">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Наименование участкового лесничества</w:t>
            </w:r>
          </w:p>
        </w:tc>
        <w:tc>
          <w:tcPr>
            <w:tcW w:w="2698" w:type="dxa"/>
            <w:vMerge w:val="restart"/>
          </w:tcPr>
          <w:p w:rsid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Хозяйство</w:t>
            </w:r>
          </w:p>
          <w:p w:rsidR="00782105" w:rsidRDefault="00FF29C1" w:rsidP="00782105">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 (хвойное, </w:t>
            </w:r>
          </w:p>
          <w:p w:rsidR="00FF29C1" w:rsidRPr="00782105" w:rsidRDefault="00FF29C1" w:rsidP="00782105">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 мягколиственное)</w:t>
            </w:r>
          </w:p>
        </w:tc>
        <w:tc>
          <w:tcPr>
            <w:tcW w:w="1246"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Древесная порода</w:t>
            </w:r>
          </w:p>
        </w:tc>
        <w:tc>
          <w:tcPr>
            <w:tcW w:w="1245"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Площадь,га</w:t>
            </w:r>
          </w:p>
        </w:tc>
        <w:tc>
          <w:tcPr>
            <w:tcW w:w="1246"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Вырубаемый запас,</w:t>
            </w:r>
          </w:p>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куб/м</w:t>
            </w:r>
          </w:p>
        </w:tc>
        <w:tc>
          <w:tcPr>
            <w:tcW w:w="1036"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Срок повторяемости, лет</w:t>
            </w:r>
          </w:p>
        </w:tc>
        <w:tc>
          <w:tcPr>
            <w:tcW w:w="3062" w:type="dxa"/>
            <w:gridSpan w:val="3"/>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Ежегодный размер</w:t>
            </w:r>
          </w:p>
        </w:tc>
      </w:tr>
      <w:tr w:rsidR="00FF29C1" w:rsidRPr="00782105" w:rsidTr="00782105">
        <w:trPr>
          <w:trHeight w:val="127"/>
          <w:tblHeader/>
        </w:trPr>
        <w:tc>
          <w:tcPr>
            <w:tcW w:w="1868"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5"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036"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vMerge w:val="restart"/>
            <w:tcBorders>
              <w:bottom w:val="single" w:sz="4" w:space="0" w:color="auto"/>
            </w:tcBorders>
          </w:tcPr>
          <w:p w:rsid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Площадь,</w:t>
            </w:r>
          </w:p>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га</w:t>
            </w:r>
          </w:p>
        </w:tc>
        <w:tc>
          <w:tcPr>
            <w:tcW w:w="1783" w:type="dxa"/>
            <w:gridSpan w:val="2"/>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Вырубаемый запас, куб./м.</w:t>
            </w:r>
          </w:p>
        </w:tc>
      </w:tr>
      <w:tr w:rsidR="00FF29C1" w:rsidRPr="00782105" w:rsidTr="00782105">
        <w:trPr>
          <w:trHeight w:val="76"/>
          <w:tblHeader/>
        </w:trPr>
        <w:tc>
          <w:tcPr>
            <w:tcW w:w="186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5"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036"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общий</w:t>
            </w:r>
          </w:p>
        </w:tc>
        <w:tc>
          <w:tcPr>
            <w:tcW w:w="791"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с1га</w:t>
            </w:r>
          </w:p>
        </w:tc>
      </w:tr>
      <w:tr w:rsidR="00FF29C1" w:rsidRPr="00782105" w:rsidTr="00782105">
        <w:trPr>
          <w:trHeight w:val="76"/>
          <w:tblHeader/>
        </w:trPr>
        <w:tc>
          <w:tcPr>
            <w:tcW w:w="186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1</w:t>
            </w:r>
          </w:p>
        </w:tc>
        <w:tc>
          <w:tcPr>
            <w:tcW w:w="228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2</w:t>
            </w:r>
          </w:p>
        </w:tc>
        <w:tc>
          <w:tcPr>
            <w:tcW w:w="269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3</w:t>
            </w: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4</w:t>
            </w:r>
          </w:p>
        </w:tc>
        <w:tc>
          <w:tcPr>
            <w:tcW w:w="1245"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6</w:t>
            </w: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7</w:t>
            </w:r>
          </w:p>
        </w:tc>
        <w:tc>
          <w:tcPr>
            <w:tcW w:w="1279"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8</w:t>
            </w:r>
          </w:p>
        </w:tc>
        <w:tc>
          <w:tcPr>
            <w:tcW w:w="99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9</w:t>
            </w:r>
          </w:p>
        </w:tc>
        <w:tc>
          <w:tcPr>
            <w:tcW w:w="791"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10</w:t>
            </w:r>
          </w:p>
        </w:tc>
      </w:tr>
      <w:tr w:rsidR="00FF29C1" w:rsidRPr="00782105" w:rsidTr="00782105">
        <w:trPr>
          <w:trHeight w:val="76"/>
        </w:trPr>
        <w:tc>
          <w:tcPr>
            <w:tcW w:w="1868" w:type="dxa"/>
          </w:tcPr>
          <w:p w:rsidR="00056EDC"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Проведение рубок</w:t>
            </w:r>
          </w:p>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 ухода за лесами,</w:t>
            </w:r>
          </w:p>
        </w:tc>
        <w:tc>
          <w:tcPr>
            <w:tcW w:w="228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5"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791"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r>
      <w:tr w:rsidR="00FF29C1" w:rsidRPr="00782105" w:rsidTr="00782105">
        <w:trPr>
          <w:trHeight w:val="76"/>
        </w:trPr>
        <w:tc>
          <w:tcPr>
            <w:tcW w:w="186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в том числе:</w:t>
            </w:r>
          </w:p>
        </w:tc>
        <w:tc>
          <w:tcPr>
            <w:tcW w:w="228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5"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791"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r>
      <w:tr w:rsidR="00FF29C1" w:rsidRPr="00782105" w:rsidTr="00782105">
        <w:trPr>
          <w:trHeight w:val="76"/>
        </w:trPr>
        <w:tc>
          <w:tcPr>
            <w:tcW w:w="1868" w:type="dxa"/>
            <w:vMerge w:val="restart"/>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Осветления</w:t>
            </w:r>
          </w:p>
        </w:tc>
        <w:tc>
          <w:tcPr>
            <w:tcW w:w="2282" w:type="dxa"/>
            <w:vMerge w:val="restart"/>
          </w:tcPr>
          <w:p w:rsidR="00FF29C1"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Калейкинское лесничество</w:t>
            </w: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Сосна</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19,9</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180</w:t>
            </w: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3,8</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36</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Ель</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24,8</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150</w:t>
            </w:r>
          </w:p>
        </w:tc>
        <w:tc>
          <w:tcPr>
            <w:tcW w:w="1036" w:type="dxa"/>
          </w:tcPr>
          <w:p w:rsidR="00FF29C1"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44,7</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330</w:t>
            </w: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8,8</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66</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Дуб</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48,6</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220</w:t>
            </w: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48,6</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220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Мягколиственное</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FF29C1" w:rsidRPr="00782105" w:rsidTr="00782105">
        <w:trPr>
          <w:trHeight w:val="59"/>
        </w:trPr>
        <w:tc>
          <w:tcPr>
            <w:tcW w:w="1868" w:type="dxa"/>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97,8</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570</w:t>
            </w:r>
          </w:p>
        </w:tc>
        <w:tc>
          <w:tcPr>
            <w:tcW w:w="1036" w:type="dxa"/>
            <w:vAlign w:val="center"/>
          </w:tcPr>
          <w:p w:rsidR="00FF29C1" w:rsidRPr="00782105" w:rsidRDefault="00FF29C1" w:rsidP="00770496">
            <w:pPr>
              <w:rPr>
                <w:rFonts w:ascii="Times New Roman" w:hAnsi="Times New Roman" w:cs="Times New Roman"/>
                <w:sz w:val="24"/>
                <w:szCs w:val="24"/>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19,4</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114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w:t>
            </w:r>
          </w:p>
        </w:tc>
      </w:tr>
      <w:tr w:rsidR="00FF29C1" w:rsidRPr="00782105" w:rsidTr="00782105">
        <w:trPr>
          <w:trHeight w:val="76"/>
        </w:trPr>
        <w:tc>
          <w:tcPr>
            <w:tcW w:w="1868" w:type="dxa"/>
            <w:vMerge w:val="restart"/>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Прочистки</w:t>
            </w:r>
          </w:p>
        </w:tc>
        <w:tc>
          <w:tcPr>
            <w:tcW w:w="2282" w:type="dxa"/>
            <w:vMerge w:val="restart"/>
          </w:tcPr>
          <w:p w:rsidR="00FF29C1"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Калейкинское лесничество</w:t>
            </w: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23,5</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360</w:t>
            </w:r>
          </w:p>
        </w:tc>
        <w:tc>
          <w:tcPr>
            <w:tcW w:w="1036" w:type="dxa"/>
            <w:vAlign w:val="center"/>
          </w:tcPr>
          <w:p w:rsidR="00FF29C1" w:rsidRPr="00782105" w:rsidRDefault="006D59BE"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2,4</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36</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61,2</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1060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7,6</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133</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18</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84,7</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1420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169</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16,3</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370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3,2</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74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23</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Клен</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5,9</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22,2</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430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86</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Береза</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1,1</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Осина</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400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1,9</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80</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42</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560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6,1</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112</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18</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40,8</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8,2</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194</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24</w:t>
            </w:r>
          </w:p>
        </w:tc>
      </w:tr>
      <w:tr w:rsidR="006D59BE" w:rsidRPr="00782105" w:rsidTr="00782105">
        <w:trPr>
          <w:trHeight w:val="86"/>
        </w:trPr>
        <w:tc>
          <w:tcPr>
            <w:tcW w:w="1868" w:type="dxa"/>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suppressAutoHyphens/>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147,7</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2820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22,6</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449</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6D59BE" w:rsidRPr="00782105" w:rsidTr="00782105">
        <w:trPr>
          <w:trHeight w:val="76"/>
        </w:trPr>
        <w:tc>
          <w:tcPr>
            <w:tcW w:w="1868" w:type="dxa"/>
            <w:vMerge w:val="restart"/>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lastRenderedPageBreak/>
              <w:t>Итого уход в молодняках</w:t>
            </w:r>
          </w:p>
        </w:tc>
        <w:tc>
          <w:tcPr>
            <w:tcW w:w="2282" w:type="dxa"/>
            <w:vMerge w:val="restart"/>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Калейкинское лесничество</w:t>
            </w:r>
          </w:p>
        </w:tc>
        <w:tc>
          <w:tcPr>
            <w:tcW w:w="2698" w:type="dxa"/>
            <w:vMerge w:val="restart"/>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Сосна</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43,4</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540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6,2</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72</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hAnsi="Times New Roman" w:cs="Times New Roman"/>
                <w:sz w:val="24"/>
                <w:szCs w:val="24"/>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Ель</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86</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1210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12,6</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163</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13</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hAnsi="Times New Roman" w:cs="Times New Roman"/>
                <w:sz w:val="24"/>
                <w:szCs w:val="24"/>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129,4</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1750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18,8</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235</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13</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val="restart"/>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Дуб</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64,9</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590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12,9</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118</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6D59BE"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Клен</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5,9</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60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suppressAutoHyphens/>
              <w:rPr>
                <w:rFonts w:ascii="Times New Roman" w:hAnsi="Times New Roman" w:cs="Times New Roman"/>
                <w:sz w:val="24"/>
                <w:szCs w:val="24"/>
              </w:rPr>
            </w:pPr>
            <w:r w:rsidRPr="00782105">
              <w:rPr>
                <w:rFonts w:ascii="Times New Roman" w:eastAsia="Times New Roman" w:hAnsi="Times New Roman" w:cs="Times New Roman"/>
                <w:sz w:val="24"/>
                <w:szCs w:val="24"/>
                <w:lang w:eastAsia="en-US"/>
              </w:rPr>
              <w:t>Итого</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70,8</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650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14,1</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130</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w:t>
            </w:r>
          </w:p>
        </w:tc>
      </w:tr>
      <w:tr w:rsidR="00D02B03" w:rsidRPr="00782105" w:rsidTr="00782105">
        <w:trPr>
          <w:trHeight w:val="76"/>
        </w:trPr>
        <w:tc>
          <w:tcPr>
            <w:tcW w:w="186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val="restart"/>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Береза</w:t>
            </w:r>
          </w:p>
        </w:tc>
        <w:tc>
          <w:tcPr>
            <w:tcW w:w="1245"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1,1</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D02B03" w:rsidRPr="00782105" w:rsidRDefault="00D02B03" w:rsidP="00770496">
            <w:pPr>
              <w:suppressAutoHyphens/>
              <w:jc w:val="center"/>
              <w:rPr>
                <w:rFonts w:ascii="Times New Roman" w:hAnsi="Times New Roman" w:cs="Times New Roman"/>
                <w:sz w:val="24"/>
                <w:szCs w:val="24"/>
              </w:rPr>
            </w:pPr>
          </w:p>
        </w:tc>
        <w:tc>
          <w:tcPr>
            <w:tcW w:w="1279"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D02B03" w:rsidRPr="00782105" w:rsidTr="00782105">
        <w:trPr>
          <w:trHeight w:val="76"/>
        </w:trPr>
        <w:tc>
          <w:tcPr>
            <w:tcW w:w="186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Осина</w:t>
            </w:r>
          </w:p>
        </w:tc>
        <w:tc>
          <w:tcPr>
            <w:tcW w:w="1245"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9,7</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400</w:t>
            </w:r>
          </w:p>
        </w:tc>
        <w:tc>
          <w:tcPr>
            <w:tcW w:w="1036" w:type="dxa"/>
            <w:vAlign w:val="center"/>
          </w:tcPr>
          <w:p w:rsidR="00D02B03" w:rsidRPr="00782105" w:rsidRDefault="00D02B03" w:rsidP="00770496">
            <w:pPr>
              <w:suppressAutoHyphens/>
              <w:jc w:val="center"/>
              <w:rPr>
                <w:rFonts w:ascii="Times New Roman" w:hAnsi="Times New Roman" w:cs="Times New Roman"/>
                <w:sz w:val="24"/>
                <w:szCs w:val="24"/>
              </w:rPr>
            </w:pPr>
          </w:p>
        </w:tc>
        <w:tc>
          <w:tcPr>
            <w:tcW w:w="1279"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1,9</w:t>
            </w:r>
          </w:p>
        </w:tc>
        <w:tc>
          <w:tcPr>
            <w:tcW w:w="992"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80</w:t>
            </w:r>
          </w:p>
        </w:tc>
        <w:tc>
          <w:tcPr>
            <w:tcW w:w="791"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42</w:t>
            </w:r>
          </w:p>
        </w:tc>
      </w:tr>
      <w:tr w:rsidR="00D02B03" w:rsidRPr="00782105" w:rsidTr="00782105">
        <w:trPr>
          <w:trHeight w:val="76"/>
        </w:trPr>
        <w:tc>
          <w:tcPr>
            <w:tcW w:w="186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34,5</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580</w:t>
            </w:r>
          </w:p>
        </w:tc>
        <w:tc>
          <w:tcPr>
            <w:tcW w:w="1036" w:type="dxa"/>
            <w:vAlign w:val="center"/>
          </w:tcPr>
          <w:p w:rsidR="00D02B03" w:rsidRPr="00782105" w:rsidRDefault="00D02B03" w:rsidP="00770496">
            <w:pPr>
              <w:suppressAutoHyphens/>
              <w:jc w:val="center"/>
              <w:rPr>
                <w:rFonts w:ascii="Times New Roman" w:hAnsi="Times New Roman" w:cs="Times New Roman"/>
                <w:sz w:val="24"/>
                <w:szCs w:val="24"/>
              </w:rPr>
            </w:pPr>
          </w:p>
        </w:tc>
        <w:tc>
          <w:tcPr>
            <w:tcW w:w="1279"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7</w:t>
            </w:r>
          </w:p>
        </w:tc>
        <w:tc>
          <w:tcPr>
            <w:tcW w:w="992"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116</w:t>
            </w:r>
          </w:p>
        </w:tc>
        <w:tc>
          <w:tcPr>
            <w:tcW w:w="791"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D02B03" w:rsidRPr="00782105" w:rsidTr="00782105">
        <w:trPr>
          <w:trHeight w:val="76"/>
        </w:trPr>
        <w:tc>
          <w:tcPr>
            <w:tcW w:w="186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45,3</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990</w:t>
            </w:r>
          </w:p>
        </w:tc>
        <w:tc>
          <w:tcPr>
            <w:tcW w:w="1036" w:type="dxa"/>
            <w:vAlign w:val="center"/>
          </w:tcPr>
          <w:p w:rsidR="00D02B03" w:rsidRPr="00782105" w:rsidRDefault="00D02B03" w:rsidP="00770496">
            <w:pPr>
              <w:suppressAutoHyphens/>
              <w:jc w:val="center"/>
              <w:rPr>
                <w:rFonts w:ascii="Times New Roman" w:hAnsi="Times New Roman" w:cs="Times New Roman"/>
                <w:sz w:val="24"/>
                <w:szCs w:val="24"/>
              </w:rPr>
            </w:pPr>
          </w:p>
        </w:tc>
        <w:tc>
          <w:tcPr>
            <w:tcW w:w="1279"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9,1</w:t>
            </w:r>
          </w:p>
        </w:tc>
        <w:tc>
          <w:tcPr>
            <w:tcW w:w="992"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198</w:t>
            </w:r>
          </w:p>
        </w:tc>
        <w:tc>
          <w:tcPr>
            <w:tcW w:w="791"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22</w:t>
            </w:r>
          </w:p>
        </w:tc>
      </w:tr>
      <w:tr w:rsidR="00770496" w:rsidRPr="00782105" w:rsidTr="00782105">
        <w:trPr>
          <w:trHeight w:val="121"/>
        </w:trPr>
        <w:tc>
          <w:tcPr>
            <w:tcW w:w="8094" w:type="dxa"/>
            <w:gridSpan w:val="4"/>
          </w:tcPr>
          <w:p w:rsidR="00770496" w:rsidRPr="00782105" w:rsidRDefault="00770496" w:rsidP="00770496">
            <w:pPr>
              <w:suppressAutoHyphens/>
              <w:rPr>
                <w:rFonts w:ascii="Times New Roman" w:hAnsi="Times New Roman" w:cs="Times New Roman"/>
                <w:sz w:val="24"/>
                <w:szCs w:val="24"/>
              </w:rPr>
            </w:pPr>
            <w:r w:rsidRPr="00782105">
              <w:rPr>
                <w:rFonts w:ascii="Times New Roman" w:hAnsi="Times New Roman" w:cs="Times New Roman"/>
                <w:sz w:val="24"/>
                <w:szCs w:val="24"/>
              </w:rPr>
              <w:t>Всего по лесничеству</w:t>
            </w:r>
          </w:p>
        </w:tc>
        <w:tc>
          <w:tcPr>
            <w:tcW w:w="1245"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245,5</w:t>
            </w: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3390</w:t>
            </w:r>
          </w:p>
        </w:tc>
        <w:tc>
          <w:tcPr>
            <w:tcW w:w="1036" w:type="dxa"/>
            <w:vAlign w:val="center"/>
          </w:tcPr>
          <w:p w:rsidR="00770496" w:rsidRPr="00782105" w:rsidRDefault="00770496" w:rsidP="00770496">
            <w:pPr>
              <w:suppressAutoHyphens/>
              <w:jc w:val="center"/>
              <w:rPr>
                <w:rFonts w:ascii="Times New Roman" w:hAnsi="Times New Roman" w:cs="Times New Roman"/>
                <w:sz w:val="24"/>
                <w:szCs w:val="24"/>
              </w:rPr>
            </w:pPr>
          </w:p>
        </w:tc>
        <w:tc>
          <w:tcPr>
            <w:tcW w:w="1279"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42</w:t>
            </w:r>
          </w:p>
        </w:tc>
        <w:tc>
          <w:tcPr>
            <w:tcW w:w="992"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563</w:t>
            </w:r>
          </w:p>
        </w:tc>
        <w:tc>
          <w:tcPr>
            <w:tcW w:w="791"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13</w:t>
            </w:r>
          </w:p>
        </w:tc>
      </w:tr>
      <w:tr w:rsidR="006D59BE" w:rsidRPr="00782105" w:rsidTr="00782105">
        <w:trPr>
          <w:trHeight w:val="76"/>
        </w:trPr>
        <w:tc>
          <w:tcPr>
            <w:tcW w:w="1868" w:type="dxa"/>
            <w:vMerge w:val="restart"/>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Осветления</w:t>
            </w:r>
          </w:p>
        </w:tc>
        <w:tc>
          <w:tcPr>
            <w:tcW w:w="2282" w:type="dxa"/>
            <w:vMerge w:val="restart"/>
          </w:tcPr>
          <w:p w:rsidR="006D59BE" w:rsidRPr="00782105" w:rsidRDefault="00D02B03"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Бут</w:t>
            </w:r>
            <w:r w:rsidR="006D59BE" w:rsidRPr="00782105">
              <w:rPr>
                <w:rFonts w:ascii="Times New Roman" w:hAnsi="Times New Roman" w:cs="Times New Roman"/>
                <w:sz w:val="24"/>
                <w:szCs w:val="24"/>
              </w:rPr>
              <w:t>инское</w:t>
            </w:r>
            <w:r w:rsidRPr="00782105">
              <w:rPr>
                <w:rFonts w:ascii="Times New Roman" w:hAnsi="Times New Roman" w:cs="Times New Roman"/>
                <w:sz w:val="24"/>
                <w:szCs w:val="24"/>
              </w:rPr>
              <w:t xml:space="preserve"> участковое лесничество</w:t>
            </w:r>
          </w:p>
        </w:tc>
        <w:tc>
          <w:tcPr>
            <w:tcW w:w="2698" w:type="dxa"/>
            <w:vMerge w:val="restart"/>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3,5</w:t>
            </w:r>
          </w:p>
        </w:tc>
        <w:tc>
          <w:tcPr>
            <w:tcW w:w="1246"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6D59BE" w:rsidRPr="00782105" w:rsidRDefault="00770496"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0,7</w:t>
            </w:r>
          </w:p>
        </w:tc>
        <w:tc>
          <w:tcPr>
            <w:tcW w:w="992"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770496" w:rsidRPr="00782105" w:rsidTr="00782105">
        <w:trPr>
          <w:trHeight w:val="76"/>
        </w:trPr>
        <w:tc>
          <w:tcPr>
            <w:tcW w:w="1868" w:type="dxa"/>
            <w:vMerge/>
          </w:tcPr>
          <w:p w:rsidR="00770496" w:rsidRPr="00782105" w:rsidRDefault="00770496"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770496" w:rsidRPr="00782105" w:rsidRDefault="00770496"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770496" w:rsidRPr="00782105" w:rsidRDefault="00770496"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3,5</w:t>
            </w: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770496" w:rsidRPr="00782105" w:rsidRDefault="00770496"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0,7</w:t>
            </w:r>
          </w:p>
        </w:tc>
        <w:tc>
          <w:tcPr>
            <w:tcW w:w="992"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т/лиственные</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8,9</w:t>
            </w:r>
          </w:p>
        </w:tc>
        <w:tc>
          <w:tcPr>
            <w:tcW w:w="1246"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vAlign w:val="center"/>
          </w:tcPr>
          <w:p w:rsidR="006D59BE" w:rsidRPr="00782105" w:rsidRDefault="00770496"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1,8</w:t>
            </w:r>
          </w:p>
        </w:tc>
        <w:tc>
          <w:tcPr>
            <w:tcW w:w="992"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6</w:t>
            </w:r>
          </w:p>
        </w:tc>
        <w:tc>
          <w:tcPr>
            <w:tcW w:w="791"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770496" w:rsidRPr="00782105" w:rsidTr="00782105">
        <w:trPr>
          <w:trHeight w:val="76"/>
        </w:trPr>
        <w:tc>
          <w:tcPr>
            <w:tcW w:w="1868" w:type="dxa"/>
            <w:vMerge/>
          </w:tcPr>
          <w:p w:rsidR="00770496" w:rsidRPr="00782105" w:rsidRDefault="00770496"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770496" w:rsidRPr="00782105" w:rsidRDefault="00770496"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770496" w:rsidRPr="00782105" w:rsidRDefault="00770496"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8,9</w:t>
            </w: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vAlign w:val="center"/>
          </w:tcPr>
          <w:p w:rsidR="00770496" w:rsidRPr="00782105" w:rsidRDefault="00770496"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1,8</w:t>
            </w:r>
          </w:p>
        </w:tc>
        <w:tc>
          <w:tcPr>
            <w:tcW w:w="992"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6</w:t>
            </w:r>
          </w:p>
        </w:tc>
        <w:tc>
          <w:tcPr>
            <w:tcW w:w="791"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6D59BE" w:rsidRPr="00782105" w:rsidTr="00782105">
        <w:trPr>
          <w:trHeight w:val="43"/>
        </w:trPr>
        <w:tc>
          <w:tcPr>
            <w:tcW w:w="1868" w:type="dxa"/>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12,4</w:t>
            </w:r>
          </w:p>
        </w:tc>
        <w:tc>
          <w:tcPr>
            <w:tcW w:w="1246"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40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2,5</w:t>
            </w:r>
          </w:p>
        </w:tc>
        <w:tc>
          <w:tcPr>
            <w:tcW w:w="992"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8</w:t>
            </w:r>
          </w:p>
        </w:tc>
        <w:tc>
          <w:tcPr>
            <w:tcW w:w="791"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FC24B9" w:rsidRPr="00782105" w:rsidTr="00782105">
        <w:trPr>
          <w:trHeight w:val="76"/>
        </w:trPr>
        <w:tc>
          <w:tcPr>
            <w:tcW w:w="1868" w:type="dxa"/>
            <w:vMerge w:val="restart"/>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Прочистки</w:t>
            </w:r>
          </w:p>
        </w:tc>
        <w:tc>
          <w:tcPr>
            <w:tcW w:w="2282" w:type="dxa"/>
            <w:vMerge w:val="restart"/>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Бутинское участковое лесничество</w:t>
            </w:r>
          </w:p>
        </w:tc>
        <w:tc>
          <w:tcPr>
            <w:tcW w:w="2698" w:type="dxa"/>
            <w:vMerge w:val="restart"/>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11,6</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130</w:t>
            </w:r>
          </w:p>
        </w:tc>
        <w:tc>
          <w:tcPr>
            <w:tcW w:w="1036" w:type="dxa"/>
            <w:vAlign w:val="center"/>
          </w:tcPr>
          <w:p w:rsidR="00FC24B9" w:rsidRPr="00782105" w:rsidRDefault="00B762BA"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13</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11</w:t>
            </w:r>
          </w:p>
        </w:tc>
      </w:tr>
      <w:tr w:rsidR="00FC24B9" w:rsidRPr="00782105" w:rsidTr="00782105">
        <w:trPr>
          <w:trHeight w:val="76"/>
        </w:trPr>
        <w:tc>
          <w:tcPr>
            <w:tcW w:w="1868"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C24B9" w:rsidRPr="00782105" w:rsidRDefault="00FC24B9"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13,7</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160</w:t>
            </w:r>
          </w:p>
        </w:tc>
        <w:tc>
          <w:tcPr>
            <w:tcW w:w="1036" w:type="dxa"/>
            <w:vAlign w:val="center"/>
          </w:tcPr>
          <w:p w:rsidR="00FC24B9" w:rsidRPr="00782105" w:rsidRDefault="00B762BA"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1,7</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r>
      <w:tr w:rsidR="00FC24B9" w:rsidRPr="00782105" w:rsidTr="00782105">
        <w:trPr>
          <w:trHeight w:val="76"/>
        </w:trPr>
        <w:tc>
          <w:tcPr>
            <w:tcW w:w="1868"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25,3</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290</w:t>
            </w:r>
          </w:p>
        </w:tc>
        <w:tc>
          <w:tcPr>
            <w:tcW w:w="1036" w:type="dxa"/>
            <w:vAlign w:val="center"/>
          </w:tcPr>
          <w:p w:rsidR="00FC24B9" w:rsidRPr="00782105" w:rsidRDefault="00FC24B9" w:rsidP="00770496">
            <w:pPr>
              <w:suppressAutoHyphens/>
              <w:jc w:val="center"/>
              <w:rPr>
                <w:rFonts w:ascii="Times New Roman" w:hAnsi="Times New Roman" w:cs="Times New Roman"/>
                <w:sz w:val="24"/>
                <w:szCs w:val="24"/>
              </w:rPr>
            </w:pP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2,9</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33</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r>
      <w:tr w:rsidR="00FC24B9" w:rsidRPr="00782105" w:rsidTr="00782105">
        <w:trPr>
          <w:trHeight w:val="76"/>
        </w:trPr>
        <w:tc>
          <w:tcPr>
            <w:tcW w:w="1868"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Клен</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5,9</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60</w:t>
            </w:r>
          </w:p>
        </w:tc>
        <w:tc>
          <w:tcPr>
            <w:tcW w:w="1036" w:type="dxa"/>
            <w:vAlign w:val="center"/>
          </w:tcPr>
          <w:p w:rsidR="00FC24B9" w:rsidRPr="00782105" w:rsidRDefault="00B762BA"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FC24B9" w:rsidRPr="00782105" w:rsidTr="00782105">
        <w:trPr>
          <w:trHeight w:val="76"/>
        </w:trPr>
        <w:tc>
          <w:tcPr>
            <w:tcW w:w="1868"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5,9</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60</w:t>
            </w:r>
          </w:p>
        </w:tc>
        <w:tc>
          <w:tcPr>
            <w:tcW w:w="1036" w:type="dxa"/>
            <w:vAlign w:val="center"/>
          </w:tcPr>
          <w:p w:rsidR="00FC24B9" w:rsidRPr="00782105" w:rsidRDefault="00FC24B9" w:rsidP="00770496">
            <w:pPr>
              <w:suppressAutoHyphens/>
              <w:jc w:val="center"/>
              <w:rPr>
                <w:rFonts w:ascii="Times New Roman" w:hAnsi="Times New Roman" w:cs="Times New Roman"/>
                <w:sz w:val="24"/>
                <w:szCs w:val="24"/>
              </w:rPr>
            </w:pP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13,8</w:t>
            </w:r>
          </w:p>
        </w:tc>
        <w:tc>
          <w:tcPr>
            <w:tcW w:w="1246" w:type="dxa"/>
            <w:vAlign w:val="center"/>
          </w:tcPr>
          <w:p w:rsidR="00990D91" w:rsidRPr="00782105" w:rsidRDefault="00990D91"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210</w:t>
            </w:r>
          </w:p>
        </w:tc>
        <w:tc>
          <w:tcPr>
            <w:tcW w:w="1036"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2,8</w:t>
            </w:r>
          </w:p>
        </w:tc>
        <w:tc>
          <w:tcPr>
            <w:tcW w:w="992"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13,8</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210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990D91" w:rsidRPr="00782105" w:rsidTr="00782105">
        <w:trPr>
          <w:trHeight w:val="55"/>
        </w:trPr>
        <w:tc>
          <w:tcPr>
            <w:tcW w:w="1868"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560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6,9</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87</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12</w:t>
            </w:r>
          </w:p>
        </w:tc>
      </w:tr>
      <w:tr w:rsidR="00990D91" w:rsidRPr="00782105" w:rsidTr="00782105">
        <w:trPr>
          <w:trHeight w:val="43"/>
        </w:trPr>
        <w:tc>
          <w:tcPr>
            <w:tcW w:w="8094" w:type="dxa"/>
            <w:gridSpan w:val="4"/>
          </w:tcPr>
          <w:p w:rsidR="00990D91" w:rsidRPr="00782105" w:rsidRDefault="00990D91" w:rsidP="00056EDC">
            <w:pPr>
              <w:ind w:left="-108" w:right="-108"/>
              <w:rPr>
                <w:rFonts w:ascii="Times New Roman" w:hAnsi="Times New Roman" w:cs="Times New Roman"/>
                <w:sz w:val="24"/>
                <w:szCs w:val="24"/>
              </w:rPr>
            </w:pPr>
            <w:r w:rsidRPr="00782105">
              <w:rPr>
                <w:rFonts w:ascii="Times New Roman" w:hAnsi="Times New Roman" w:cs="Times New Roman"/>
                <w:sz w:val="24"/>
                <w:szCs w:val="24"/>
              </w:rPr>
              <w:t>Всего по участковому лесничеству</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57,4</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600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9,4</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95</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43"/>
        </w:trPr>
        <w:tc>
          <w:tcPr>
            <w:tcW w:w="1868" w:type="dxa"/>
            <w:vMerge w:val="restart"/>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Осветление</w:t>
            </w:r>
          </w:p>
        </w:tc>
        <w:tc>
          <w:tcPr>
            <w:tcW w:w="2282" w:type="dxa"/>
            <w:vMerge w:val="restart"/>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 xml:space="preserve">Ракашевское участковое </w:t>
            </w:r>
            <w:r w:rsidRPr="00782105">
              <w:rPr>
                <w:rFonts w:ascii="Times New Roman" w:hAnsi="Times New Roman" w:cs="Times New Roman"/>
                <w:sz w:val="24"/>
                <w:szCs w:val="24"/>
              </w:rPr>
              <w:lastRenderedPageBreak/>
              <w:t>лесничество</w:t>
            </w: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lastRenderedPageBreak/>
              <w:t>Хвойное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8,8</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1,7</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990D91" w:rsidRPr="00782105" w:rsidTr="00782105">
        <w:trPr>
          <w:trHeight w:val="43"/>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11,5</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110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2,3</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43"/>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20,3</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260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4,0</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13</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19,4</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130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3,8</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26</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7</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39,7</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390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7,8</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78</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76"/>
        </w:trPr>
        <w:tc>
          <w:tcPr>
            <w:tcW w:w="1868" w:type="dxa"/>
            <w:vMerge w:val="restart"/>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Прочистка</w:t>
            </w:r>
          </w:p>
        </w:tc>
        <w:tc>
          <w:tcPr>
            <w:tcW w:w="2282" w:type="dxa"/>
            <w:vMerge w:val="restart"/>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Ракашевское участковое лесничество</w:t>
            </w: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1,9</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990D91" w:rsidRPr="00782105" w:rsidTr="00782105">
        <w:trPr>
          <w:trHeight w:val="50"/>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0,3</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т/лиственные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5,1</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140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27</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5,1</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140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27</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Береза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Осина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9,0</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380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1,8</w:t>
            </w:r>
          </w:p>
        </w:tc>
        <w:tc>
          <w:tcPr>
            <w:tcW w:w="992"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76</w:t>
            </w:r>
          </w:p>
        </w:tc>
        <w:tc>
          <w:tcPr>
            <w:tcW w:w="791"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42</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5,8</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15,7</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490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3,2</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98</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31</w:t>
            </w:r>
          </w:p>
        </w:tc>
      </w:tr>
      <w:tr w:rsidR="00990D91" w:rsidRPr="00782105" w:rsidTr="00782105">
        <w:trPr>
          <w:trHeight w:val="137"/>
        </w:trPr>
        <w:tc>
          <w:tcPr>
            <w:tcW w:w="1868"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23,6</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660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4,5</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129</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r>
      <w:tr w:rsidR="00990D91" w:rsidRPr="00782105" w:rsidTr="00782105">
        <w:trPr>
          <w:trHeight w:val="296"/>
        </w:trPr>
        <w:tc>
          <w:tcPr>
            <w:tcW w:w="8094" w:type="dxa"/>
            <w:gridSpan w:val="4"/>
          </w:tcPr>
          <w:p w:rsidR="00990D91" w:rsidRPr="00782105" w:rsidRDefault="00990D91" w:rsidP="00056EDC">
            <w:pPr>
              <w:ind w:left="-108" w:right="-108"/>
              <w:rPr>
                <w:rFonts w:ascii="Times New Roman" w:hAnsi="Times New Roman" w:cs="Times New Roman"/>
                <w:sz w:val="24"/>
                <w:szCs w:val="24"/>
              </w:rPr>
            </w:pPr>
            <w:r w:rsidRPr="00782105">
              <w:rPr>
                <w:rFonts w:ascii="Times New Roman" w:hAnsi="Times New Roman" w:cs="Times New Roman"/>
                <w:sz w:val="24"/>
                <w:szCs w:val="24"/>
              </w:rPr>
              <w:t>Всего по участковому лесничеству</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63,3</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1050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12,3</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207</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6B7FDF" w:rsidRPr="00782105" w:rsidTr="00782105">
        <w:trPr>
          <w:trHeight w:val="137"/>
        </w:trPr>
        <w:tc>
          <w:tcPr>
            <w:tcW w:w="1868" w:type="dxa"/>
            <w:vMerge w:val="restart"/>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Осветление </w:t>
            </w:r>
          </w:p>
        </w:tc>
        <w:tc>
          <w:tcPr>
            <w:tcW w:w="2282" w:type="dxa"/>
            <w:vMerge w:val="restart"/>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Старо-Еланское участковое лесничество</w:t>
            </w:r>
          </w:p>
        </w:tc>
        <w:tc>
          <w:tcPr>
            <w:tcW w:w="2698" w:type="dxa"/>
            <w:vMerge w:val="restart"/>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992"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791" w:type="dxa"/>
            <w:vAlign w:val="center"/>
          </w:tcPr>
          <w:p w:rsidR="006B7FDF" w:rsidRPr="00782105" w:rsidRDefault="006B7FDF" w:rsidP="00770496">
            <w:pPr>
              <w:rPr>
                <w:rFonts w:ascii="Times New Roman" w:hAnsi="Times New Roman" w:cs="Times New Roman"/>
                <w:sz w:val="24"/>
                <w:szCs w:val="24"/>
              </w:rPr>
            </w:pP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1,9</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0,4</w:t>
            </w:r>
          </w:p>
        </w:tc>
        <w:tc>
          <w:tcPr>
            <w:tcW w:w="992"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5</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2,1</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0,4</w:t>
            </w:r>
          </w:p>
        </w:tc>
        <w:tc>
          <w:tcPr>
            <w:tcW w:w="992"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5</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1246"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990D91"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0,6</w:t>
            </w:r>
          </w:p>
        </w:tc>
        <w:tc>
          <w:tcPr>
            <w:tcW w:w="992"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1246"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0,6</w:t>
            </w:r>
          </w:p>
        </w:tc>
        <w:tc>
          <w:tcPr>
            <w:tcW w:w="992"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990D91" w:rsidRPr="00782105" w:rsidTr="00782105">
        <w:trPr>
          <w:trHeight w:val="43"/>
        </w:trPr>
        <w:tc>
          <w:tcPr>
            <w:tcW w:w="1868"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4,9</w:t>
            </w:r>
          </w:p>
        </w:tc>
        <w:tc>
          <w:tcPr>
            <w:tcW w:w="1246"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992"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6B7FDF" w:rsidRPr="00782105" w:rsidTr="00782105">
        <w:trPr>
          <w:trHeight w:val="148"/>
        </w:trPr>
        <w:tc>
          <w:tcPr>
            <w:tcW w:w="1868" w:type="dxa"/>
            <w:vMerge w:val="restart"/>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Прочистка</w:t>
            </w:r>
          </w:p>
        </w:tc>
        <w:tc>
          <w:tcPr>
            <w:tcW w:w="2282" w:type="dxa"/>
            <w:vMerge w:val="restart"/>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Старо-Еланское участковое лесничество</w:t>
            </w:r>
          </w:p>
        </w:tc>
        <w:tc>
          <w:tcPr>
            <w:tcW w:w="2698" w:type="dxa"/>
            <w:vMerge w:val="restart"/>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18,5</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320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2,3</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40</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19,4</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340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2,4</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Осина</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0,7</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6B7FDF" w:rsidRPr="00782105" w:rsidRDefault="00303167"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40</w:t>
            </w:r>
          </w:p>
        </w:tc>
      </w:tr>
      <w:tr w:rsidR="006B7FDF" w:rsidRPr="00782105" w:rsidTr="00782105">
        <w:trPr>
          <w:trHeight w:val="148"/>
        </w:trPr>
        <w:tc>
          <w:tcPr>
            <w:tcW w:w="1868"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10,4</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250</w:t>
            </w:r>
          </w:p>
        </w:tc>
        <w:tc>
          <w:tcPr>
            <w:tcW w:w="1036" w:type="dxa"/>
            <w:vAlign w:val="center"/>
          </w:tcPr>
          <w:p w:rsidR="006B7FDF" w:rsidRPr="00782105" w:rsidRDefault="00303167"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2,1</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50</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25</w:t>
            </w:r>
          </w:p>
        </w:tc>
      </w:tr>
      <w:tr w:rsidR="006B7FDF" w:rsidRPr="00782105" w:rsidTr="00782105">
        <w:trPr>
          <w:trHeight w:val="137"/>
        </w:trPr>
        <w:tc>
          <w:tcPr>
            <w:tcW w:w="1868"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11,1</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270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2,2</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54</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24</w:t>
            </w:r>
          </w:p>
        </w:tc>
      </w:tr>
      <w:tr w:rsidR="006B7FDF" w:rsidRPr="00782105" w:rsidTr="00782105">
        <w:trPr>
          <w:trHeight w:val="278"/>
        </w:trPr>
        <w:tc>
          <w:tcPr>
            <w:tcW w:w="1868"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31,5</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630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4,8</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100</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21</w:t>
            </w:r>
          </w:p>
        </w:tc>
      </w:tr>
      <w:tr w:rsidR="006B7FDF" w:rsidRPr="00782105" w:rsidTr="00782105">
        <w:trPr>
          <w:trHeight w:val="454"/>
        </w:trPr>
        <w:tc>
          <w:tcPr>
            <w:tcW w:w="8094" w:type="dxa"/>
            <w:gridSpan w:val="4"/>
          </w:tcPr>
          <w:p w:rsidR="006B7FDF" w:rsidRPr="00782105" w:rsidRDefault="006B7FDF" w:rsidP="00056EDC">
            <w:pPr>
              <w:ind w:left="-108" w:right="-108"/>
              <w:rPr>
                <w:rFonts w:ascii="Times New Roman" w:hAnsi="Times New Roman" w:cs="Times New Roman"/>
                <w:sz w:val="24"/>
                <w:szCs w:val="24"/>
              </w:rPr>
            </w:pPr>
            <w:r w:rsidRPr="00782105">
              <w:rPr>
                <w:rFonts w:ascii="Times New Roman" w:hAnsi="Times New Roman" w:cs="Times New Roman"/>
                <w:sz w:val="24"/>
                <w:szCs w:val="24"/>
              </w:rPr>
              <w:t>Всего по участковому лесничеству</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36,4</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650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5,8</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104</w:t>
            </w:r>
          </w:p>
        </w:tc>
        <w:tc>
          <w:tcPr>
            <w:tcW w:w="791" w:type="dxa"/>
            <w:vAlign w:val="center"/>
          </w:tcPr>
          <w:p w:rsidR="00782105" w:rsidRPr="00782105" w:rsidRDefault="00303167" w:rsidP="00782105">
            <w:pPr>
              <w:rPr>
                <w:rFonts w:ascii="Times New Roman" w:hAnsi="Times New Roman" w:cs="Times New Roman"/>
                <w:sz w:val="24"/>
                <w:szCs w:val="24"/>
              </w:rPr>
            </w:pPr>
            <w:r w:rsidRPr="00782105">
              <w:rPr>
                <w:rFonts w:ascii="Times New Roman" w:hAnsi="Times New Roman" w:cs="Times New Roman"/>
                <w:sz w:val="24"/>
                <w:szCs w:val="24"/>
              </w:rPr>
              <w:t>18</w:t>
            </w:r>
          </w:p>
        </w:tc>
      </w:tr>
      <w:tr w:rsidR="00303167" w:rsidRPr="00782105" w:rsidTr="00782105">
        <w:trPr>
          <w:trHeight w:val="137"/>
        </w:trPr>
        <w:tc>
          <w:tcPr>
            <w:tcW w:w="1868" w:type="dxa"/>
            <w:vMerge w:val="restart"/>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Осветления</w:t>
            </w:r>
          </w:p>
        </w:tc>
        <w:tc>
          <w:tcPr>
            <w:tcW w:w="2282" w:type="dxa"/>
            <w:vMerge w:val="restart"/>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Шешминское первое </w:t>
            </w:r>
          </w:p>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 xml:space="preserve">участковое </w:t>
            </w:r>
            <w:r w:rsidRPr="00782105">
              <w:rPr>
                <w:rFonts w:ascii="Times New Roman" w:eastAsia="Times New Roman" w:hAnsi="Times New Roman" w:cs="Times New Roman"/>
                <w:sz w:val="24"/>
                <w:szCs w:val="24"/>
                <w:lang w:eastAsia="en-US"/>
              </w:rPr>
              <w:t>лесничество</w:t>
            </w: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Сосна</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10,9</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6</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Ель</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7,9</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1,6</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18,8</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50</w:t>
            </w:r>
          </w:p>
        </w:tc>
        <w:tc>
          <w:tcPr>
            <w:tcW w:w="103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3,7</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Дуб</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17,5</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50</w:t>
            </w:r>
          </w:p>
        </w:tc>
        <w:tc>
          <w:tcPr>
            <w:tcW w:w="103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3,5</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17,5</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50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3,5</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Мягколиственное</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r>
      <w:tr w:rsidR="00303167" w:rsidRPr="00782105" w:rsidTr="00782105">
        <w:trPr>
          <w:trHeight w:val="89"/>
        </w:trPr>
        <w:tc>
          <w:tcPr>
            <w:tcW w:w="1868" w:type="dxa"/>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40,8</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120</w:t>
            </w:r>
          </w:p>
        </w:tc>
        <w:tc>
          <w:tcPr>
            <w:tcW w:w="1036" w:type="dxa"/>
            <w:vAlign w:val="center"/>
          </w:tcPr>
          <w:p w:rsidR="00303167" w:rsidRPr="00782105" w:rsidRDefault="00303167" w:rsidP="00BA6616">
            <w:pP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8,1</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24</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148"/>
        </w:trPr>
        <w:tc>
          <w:tcPr>
            <w:tcW w:w="1868" w:type="dxa"/>
            <w:vMerge w:val="restart"/>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Прочистки</w:t>
            </w:r>
          </w:p>
        </w:tc>
        <w:tc>
          <w:tcPr>
            <w:tcW w:w="2282" w:type="dxa"/>
            <w:vMerge w:val="restart"/>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Шешминское первое </w:t>
            </w:r>
          </w:p>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 xml:space="preserve">участковое </w:t>
            </w:r>
            <w:r w:rsidRPr="00782105">
              <w:rPr>
                <w:rFonts w:ascii="Times New Roman" w:eastAsia="Times New Roman" w:hAnsi="Times New Roman" w:cs="Times New Roman"/>
                <w:sz w:val="24"/>
                <w:szCs w:val="24"/>
                <w:lang w:eastAsia="en-US"/>
              </w:rPr>
              <w:t>лесничество</w:t>
            </w: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9,1</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180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18</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20</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28,1</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580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3,5</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73</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37,2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760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4,4</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91</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2,2</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303167" w:rsidRPr="00782105" w:rsidRDefault="00AA0CE6"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2,2</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303167" w:rsidRPr="00782105" w:rsidRDefault="00AA0CE6"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Береза</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791" w:type="dxa"/>
            <w:vAlign w:val="center"/>
          </w:tcPr>
          <w:p w:rsidR="00303167" w:rsidRPr="00782105" w:rsidRDefault="00AA0CE6" w:rsidP="00BA6616">
            <w:pPr>
              <w:rPr>
                <w:rFonts w:ascii="Times New Roman" w:hAnsi="Times New Roman" w:cs="Times New Roman"/>
                <w:sz w:val="24"/>
                <w:szCs w:val="24"/>
              </w:rPr>
            </w:pPr>
            <w:r w:rsidRPr="00782105">
              <w:rPr>
                <w:rFonts w:ascii="Times New Roman" w:hAnsi="Times New Roman" w:cs="Times New Roman"/>
                <w:sz w:val="24"/>
                <w:szCs w:val="24"/>
              </w:rPr>
              <w:t>-</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791" w:type="dxa"/>
            <w:vAlign w:val="center"/>
          </w:tcPr>
          <w:p w:rsidR="00303167" w:rsidRPr="00782105" w:rsidRDefault="00AA0CE6" w:rsidP="00BA6616">
            <w:pPr>
              <w:rPr>
                <w:rFonts w:ascii="Times New Roman" w:hAnsi="Times New Roman" w:cs="Times New Roman"/>
                <w:sz w:val="24"/>
                <w:szCs w:val="24"/>
              </w:rPr>
            </w:pPr>
            <w:r w:rsidRPr="00782105">
              <w:rPr>
                <w:rFonts w:ascii="Times New Roman" w:hAnsi="Times New Roman" w:cs="Times New Roman"/>
                <w:sz w:val="24"/>
                <w:szCs w:val="24"/>
              </w:rPr>
              <w:t>-</w:t>
            </w:r>
          </w:p>
        </w:tc>
      </w:tr>
      <w:tr w:rsidR="00303167" w:rsidRPr="00782105" w:rsidTr="00782105">
        <w:trPr>
          <w:trHeight w:val="86"/>
        </w:trPr>
        <w:tc>
          <w:tcPr>
            <w:tcW w:w="1868"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suppressAutoHyphens/>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47,6</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970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6,4</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133</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86"/>
        </w:trPr>
        <w:tc>
          <w:tcPr>
            <w:tcW w:w="8094" w:type="dxa"/>
            <w:gridSpan w:val="4"/>
          </w:tcPr>
          <w:p w:rsidR="00303167" w:rsidRPr="00782105" w:rsidRDefault="00303167" w:rsidP="00BA6616">
            <w:pPr>
              <w:suppressAutoHyphens/>
              <w:rPr>
                <w:rFonts w:ascii="Times New Roman" w:hAnsi="Times New Roman" w:cs="Times New Roman"/>
                <w:sz w:val="24"/>
                <w:szCs w:val="24"/>
              </w:rPr>
            </w:pPr>
            <w:r w:rsidRPr="00782105">
              <w:rPr>
                <w:rFonts w:ascii="Times New Roman" w:hAnsi="Times New Roman" w:cs="Times New Roman"/>
                <w:sz w:val="24"/>
                <w:szCs w:val="24"/>
              </w:rPr>
              <w:t>Всего по участковому лесничеству</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88,4</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1090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14,5</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157</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11</w:t>
            </w:r>
          </w:p>
        </w:tc>
      </w:tr>
    </w:tbl>
    <w:p w:rsidR="00782105" w:rsidRDefault="00782105" w:rsidP="00FF29C1">
      <w:pPr>
        <w:pStyle w:val="4a"/>
        <w:keepNext/>
        <w:ind w:firstLine="0"/>
        <w:jc w:val="right"/>
        <w:rPr>
          <w:rFonts w:eastAsia="Times New Roman"/>
          <w:lang w:val="ru-RU"/>
        </w:rPr>
        <w:sectPr w:rsidR="00782105" w:rsidSect="00782105">
          <w:type w:val="continuous"/>
          <w:pgSz w:w="16838" w:h="11906" w:orient="landscape" w:code="9"/>
          <w:pgMar w:top="1134" w:right="1134" w:bottom="1418" w:left="1134" w:header="510" w:footer="709" w:gutter="0"/>
          <w:cols w:space="708"/>
          <w:titlePg/>
          <w:docGrid w:linePitch="360"/>
        </w:sectPr>
      </w:pPr>
    </w:p>
    <w:p w:rsidR="00303167" w:rsidRDefault="00303167" w:rsidP="00FF29C1">
      <w:pPr>
        <w:pStyle w:val="4a"/>
        <w:keepNext/>
        <w:ind w:firstLine="0"/>
        <w:jc w:val="right"/>
        <w:rPr>
          <w:rFonts w:eastAsia="Times New Roman"/>
          <w:lang w:val="ru-RU"/>
        </w:rPr>
      </w:pPr>
    </w:p>
    <w:p w:rsidR="00230C02" w:rsidRPr="00246748" w:rsidRDefault="00230C02" w:rsidP="00782105">
      <w:pPr>
        <w:tabs>
          <w:tab w:val="left" w:pos="1418"/>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w:t>
      </w:r>
      <w:r w:rsidRPr="00246748">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246748">
        <w:rPr>
          <w:rFonts w:ascii="Times New Roman" w:hAnsi="Times New Roman" w:cs="Times New Roman"/>
          <w:sz w:val="28"/>
          <w:szCs w:val="28"/>
          <w:lang w:eastAsia="en-US"/>
        </w:rPr>
        <w:softHyphen/>
        <w:t>борки по числу деревьев или массе, установленные Правилами ухода за лесами, утвержденными приказом МПР Р</w:t>
      </w:r>
      <w:r w:rsidR="005570E5">
        <w:rPr>
          <w:rFonts w:ascii="Times New Roman" w:hAnsi="Times New Roman" w:cs="Times New Roman"/>
          <w:sz w:val="28"/>
          <w:szCs w:val="28"/>
          <w:lang w:eastAsia="en-US"/>
        </w:rPr>
        <w:t>Ф</w:t>
      </w:r>
      <w:r w:rsidR="00782105">
        <w:rPr>
          <w:rFonts w:ascii="Times New Roman" w:hAnsi="Times New Roman" w:cs="Times New Roman"/>
          <w:sz w:val="28"/>
          <w:szCs w:val="28"/>
          <w:lang w:eastAsia="en-US"/>
        </w:rPr>
        <w:t xml:space="preserve">                         </w:t>
      </w:r>
      <w:r w:rsidRPr="00246748">
        <w:rPr>
          <w:rFonts w:ascii="Times New Roman" w:hAnsi="Times New Roman" w:cs="Times New Roman"/>
          <w:sz w:val="28"/>
          <w:szCs w:val="28"/>
          <w:lang w:eastAsia="en-US"/>
        </w:rPr>
        <w:t xml:space="preserve"> от </w:t>
      </w:r>
      <w:r w:rsidR="005570E5">
        <w:rPr>
          <w:rFonts w:ascii="Times New Roman" w:hAnsi="Times New Roman" w:cs="Times New Roman"/>
          <w:sz w:val="28"/>
          <w:szCs w:val="28"/>
          <w:lang w:eastAsia="en-US"/>
        </w:rPr>
        <w:t>22.11</w:t>
      </w:r>
      <w:r w:rsidRPr="00246748">
        <w:rPr>
          <w:rFonts w:ascii="Times New Roman" w:hAnsi="Times New Roman" w:cs="Times New Roman"/>
          <w:sz w:val="28"/>
          <w:szCs w:val="28"/>
          <w:lang w:eastAsia="en-US"/>
        </w:rPr>
        <w:t>.20</w:t>
      </w:r>
      <w:r w:rsidR="005570E5">
        <w:rPr>
          <w:rFonts w:ascii="Times New Roman" w:hAnsi="Times New Roman" w:cs="Times New Roman"/>
          <w:sz w:val="28"/>
          <w:szCs w:val="28"/>
          <w:lang w:eastAsia="en-US"/>
        </w:rPr>
        <w:t>1</w:t>
      </w:r>
      <w:r w:rsidRPr="00246748">
        <w:rPr>
          <w:rFonts w:ascii="Times New Roman" w:hAnsi="Times New Roman" w:cs="Times New Roman"/>
          <w:sz w:val="28"/>
          <w:szCs w:val="28"/>
          <w:lang w:eastAsia="en-US"/>
        </w:rPr>
        <w:t>7</w:t>
      </w:r>
      <w:r w:rsidR="00782105">
        <w:rPr>
          <w:rFonts w:ascii="Times New Roman" w:hAnsi="Times New Roman" w:cs="Times New Roman"/>
          <w:sz w:val="28"/>
          <w:szCs w:val="28"/>
          <w:lang w:eastAsia="en-US"/>
        </w:rPr>
        <w:t>г.</w:t>
      </w:r>
      <w:r w:rsidRPr="00246748">
        <w:rPr>
          <w:rFonts w:ascii="Times New Roman" w:hAnsi="Times New Roman" w:cs="Times New Roman"/>
          <w:sz w:val="28"/>
          <w:szCs w:val="28"/>
          <w:lang w:eastAsia="en-US"/>
        </w:rPr>
        <w:t xml:space="preserve"> № </w:t>
      </w:r>
      <w:r w:rsidR="005570E5">
        <w:rPr>
          <w:rFonts w:ascii="Times New Roman" w:hAnsi="Times New Roman" w:cs="Times New Roman"/>
          <w:sz w:val="28"/>
          <w:szCs w:val="28"/>
          <w:lang w:eastAsia="en-US"/>
        </w:rPr>
        <w:t>626</w:t>
      </w:r>
      <w:r w:rsidRPr="00246748">
        <w:rPr>
          <w:rFonts w:ascii="Times New Roman" w:hAnsi="Times New Roman" w:cs="Times New Roman"/>
          <w:sz w:val="28"/>
          <w:szCs w:val="28"/>
          <w:lang w:eastAsia="en-US"/>
        </w:rPr>
        <w:t>, приведены в таблице 16.1</w:t>
      </w:r>
    </w:p>
    <w:p w:rsidR="00230C02" w:rsidRDefault="00230C02" w:rsidP="00230C02">
      <w:pPr>
        <w:ind w:left="-51" w:right="-28"/>
        <w:jc w:val="right"/>
        <w:rPr>
          <w:rFonts w:ascii="Times New Roman" w:eastAsia="Times New Roman" w:hAnsi="Times New Roman" w:cs="Times New Roman"/>
          <w:sz w:val="28"/>
          <w:szCs w:val="28"/>
        </w:rPr>
      </w:pPr>
      <w:r w:rsidRPr="00782105">
        <w:rPr>
          <w:rFonts w:ascii="Times New Roman" w:eastAsia="Times New Roman" w:hAnsi="Times New Roman" w:cs="Times New Roman"/>
          <w:sz w:val="28"/>
          <w:szCs w:val="28"/>
        </w:rPr>
        <w:t>Таблица 16.1</w:t>
      </w:r>
    </w:p>
    <w:p w:rsidR="00782105" w:rsidRPr="00782105" w:rsidRDefault="00782105" w:rsidP="00230C02">
      <w:pPr>
        <w:ind w:left="-51" w:right="-28"/>
        <w:jc w:val="right"/>
        <w:rPr>
          <w:rFonts w:ascii="Times New Roman" w:eastAsia="Times New Roman" w:hAnsi="Times New Roman" w:cs="Times New Roman"/>
          <w:sz w:val="28"/>
          <w:szCs w:val="28"/>
        </w:rPr>
      </w:pPr>
    </w:p>
    <w:p w:rsidR="00230C02" w:rsidRPr="00BC1EBA" w:rsidRDefault="00230C02" w:rsidP="00230C02">
      <w:pPr>
        <w:ind w:left="-51"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Нормативы режима рубок ухода в молодняках основных</w:t>
      </w:r>
    </w:p>
    <w:p w:rsidR="00230C02" w:rsidRPr="00BC1EBA" w:rsidRDefault="00230C02" w:rsidP="00230C02">
      <w:pPr>
        <w:ind w:left="-51"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лесообразующих пород по группам типов леса </w:t>
      </w:r>
      <w:r w:rsidRPr="00BC1EBA">
        <w:rPr>
          <w:rFonts w:ascii="Times New Roman" w:hAnsi="Times New Roman" w:cs="Times New Roman"/>
          <w:sz w:val="28"/>
          <w:szCs w:val="28"/>
          <w:lang w:eastAsia="en-US"/>
        </w:rPr>
        <w:t xml:space="preserve">в лесостепном </w:t>
      </w:r>
      <w:r w:rsidRPr="00BC1EBA">
        <w:rPr>
          <w:rFonts w:ascii="Times New Roman" w:eastAsia="Times New Roman" w:hAnsi="Times New Roman" w:cs="Times New Roman"/>
          <w:sz w:val="28"/>
          <w:szCs w:val="28"/>
        </w:rPr>
        <w:t>районе  европейской части Российской Федерации в целях улуч</w:t>
      </w:r>
      <w:r w:rsidRPr="00BC1EBA">
        <w:rPr>
          <w:rFonts w:ascii="Times New Roman" w:eastAsia="Times New Roman" w:hAnsi="Times New Roman" w:cs="Times New Roman"/>
          <w:sz w:val="28"/>
          <w:szCs w:val="28"/>
        </w:rPr>
        <w:softHyphen/>
        <w:t>шения породного и качественного состава</w:t>
      </w:r>
    </w:p>
    <w:p w:rsidR="00FA5321" w:rsidRPr="00230C02" w:rsidRDefault="00FA5321" w:rsidP="00230C02">
      <w:pPr>
        <w:ind w:left="-51" w:right="-28"/>
        <w:jc w:val="center"/>
        <w:rPr>
          <w:rFonts w:ascii="Times New Roman" w:eastAsia="Times New Roman" w:hAnsi="Times New Roman" w:cs="Times New Roman"/>
          <w:b/>
          <w:sz w:val="24"/>
          <w:szCs w:val="24"/>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9"/>
        <w:gridCol w:w="2062"/>
        <w:gridCol w:w="747"/>
        <w:gridCol w:w="1068"/>
        <w:gridCol w:w="891"/>
        <w:gridCol w:w="1022"/>
        <w:gridCol w:w="909"/>
        <w:gridCol w:w="10"/>
        <w:gridCol w:w="896"/>
      </w:tblGrid>
      <w:tr w:rsidR="00FA5321" w:rsidRPr="00FA5321" w:rsidTr="00782105">
        <w:trPr>
          <w:tblHeader/>
        </w:trPr>
        <w:tc>
          <w:tcPr>
            <w:tcW w:w="1929" w:type="dxa"/>
            <w:vMerge w:val="restart"/>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Состав лесных насаж</w:t>
            </w:r>
            <w:r w:rsidRPr="00FA5321">
              <w:rPr>
                <w:rFonts w:ascii="Times New Roman" w:eastAsia="Times New Roman" w:hAnsi="Times New Roman" w:cs="Times New Roman"/>
                <w:color w:val="000000"/>
              </w:rPr>
              <w:softHyphen/>
              <w:t>дений до рубки</w:t>
            </w:r>
          </w:p>
        </w:tc>
        <w:tc>
          <w:tcPr>
            <w:tcW w:w="2062" w:type="dxa"/>
            <w:vMerge w:val="restart"/>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Группы типов леса (класс бонитета)</w:t>
            </w:r>
          </w:p>
        </w:tc>
        <w:tc>
          <w:tcPr>
            <w:tcW w:w="747" w:type="dxa"/>
            <w:vMerge w:val="restart"/>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Возраст начала ухода, лет</w:t>
            </w:r>
          </w:p>
        </w:tc>
        <w:tc>
          <w:tcPr>
            <w:tcW w:w="1959" w:type="dxa"/>
            <w:gridSpan w:val="2"/>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Осветление</w:t>
            </w:r>
          </w:p>
        </w:tc>
        <w:tc>
          <w:tcPr>
            <w:tcW w:w="1931" w:type="dxa"/>
            <w:gridSpan w:val="2"/>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Прочистка</w:t>
            </w:r>
          </w:p>
        </w:tc>
        <w:tc>
          <w:tcPr>
            <w:tcW w:w="906" w:type="dxa"/>
            <w:gridSpan w:val="2"/>
            <w:vMerge w:val="restart"/>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Целевой состав к возрасту рубки (спелости)</w:t>
            </w:r>
          </w:p>
        </w:tc>
      </w:tr>
      <w:tr w:rsidR="00FA5321" w:rsidRPr="00FA5321" w:rsidTr="00782105">
        <w:trPr>
          <w:tblHeader/>
        </w:trPr>
        <w:tc>
          <w:tcPr>
            <w:tcW w:w="1929"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2062"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747"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1068"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минималь-</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ная сомкну-тость крон до ухода</w:t>
            </w:r>
          </w:p>
        </w:tc>
        <w:tc>
          <w:tcPr>
            <w:tcW w:w="891"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интенсив-ность рубки, % по запасу</w:t>
            </w:r>
          </w:p>
        </w:tc>
        <w:tc>
          <w:tcPr>
            <w:tcW w:w="1022"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минималь-</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ная сомкну-тость крон до ухода</w:t>
            </w:r>
          </w:p>
        </w:tc>
        <w:tc>
          <w:tcPr>
            <w:tcW w:w="909"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интенсив-ность рубки, % по запасу</w:t>
            </w:r>
          </w:p>
        </w:tc>
        <w:tc>
          <w:tcPr>
            <w:tcW w:w="906" w:type="dxa"/>
            <w:gridSpan w:val="2"/>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rPr>
          <w:tblHeader/>
        </w:trPr>
        <w:tc>
          <w:tcPr>
            <w:tcW w:w="1929"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2062"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747"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1068"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после</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ухода</w:t>
            </w:r>
          </w:p>
        </w:tc>
        <w:tc>
          <w:tcPr>
            <w:tcW w:w="891"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повторя-емость (лет)</w:t>
            </w:r>
          </w:p>
        </w:tc>
        <w:tc>
          <w:tcPr>
            <w:tcW w:w="1022"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после</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ухода</w:t>
            </w:r>
          </w:p>
        </w:tc>
        <w:tc>
          <w:tcPr>
            <w:tcW w:w="909"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повторя-емость (лет)</w:t>
            </w:r>
          </w:p>
        </w:tc>
        <w:tc>
          <w:tcPr>
            <w:tcW w:w="906" w:type="dxa"/>
            <w:gridSpan w:val="2"/>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 Сосновые насаждения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1.1. Сосновые насаж</w:t>
            </w:r>
            <w:r w:rsidRPr="00FA5321">
              <w:rPr>
                <w:rFonts w:ascii="Times New Roman" w:eastAsia="Times New Roman" w:hAnsi="Times New Roman" w:cs="Times New Roman"/>
                <w:color w:val="000000"/>
              </w:rPr>
              <w:softHyphen/>
              <w:t>дения, чистые и с при</w:t>
            </w:r>
            <w:r w:rsidRPr="00FA5321">
              <w:rPr>
                <w:rFonts w:ascii="Times New Roman" w:eastAsia="Times New Roman" w:hAnsi="Times New Roman" w:cs="Times New Roman"/>
                <w:color w:val="000000"/>
              </w:rPr>
              <w:softHyphen/>
              <w:t>месью лиственных до 2 единиц</w:t>
            </w:r>
          </w:p>
        </w:tc>
        <w:tc>
          <w:tcPr>
            <w:tcW w:w="2062" w:type="dxa"/>
            <w:tcBorders>
              <w:bottom w:val="nil"/>
            </w:tcBorders>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лишайниковый (III-IV)</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брусничный (II-I)</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сложный (I - Iа)</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черничный (I - II)</w:t>
            </w:r>
          </w:p>
        </w:tc>
        <w:tc>
          <w:tcPr>
            <w:tcW w:w="747"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5-10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5-10</w:t>
            </w:r>
          </w:p>
        </w:tc>
        <w:tc>
          <w:tcPr>
            <w:tcW w:w="1068"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0,9  </w:t>
            </w:r>
            <w:r w:rsidRPr="00FA5321">
              <w:rPr>
                <w:rFonts w:ascii="Times New Roman" w:eastAsia="Times New Roman" w:hAnsi="Times New Roman" w:cs="Times New Roman"/>
                <w:color w:val="000000"/>
              </w:rPr>
              <w:br/>
              <w:t>0,7</w:t>
            </w:r>
          </w:p>
        </w:tc>
        <w:tc>
          <w:tcPr>
            <w:tcW w:w="891"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15-20</w:t>
            </w:r>
            <w:r w:rsidRPr="00FA5321">
              <w:rPr>
                <w:rFonts w:ascii="Times New Roman" w:eastAsia="Times New Roman" w:hAnsi="Times New Roman" w:cs="Times New Roman"/>
                <w:color w:val="000000"/>
              </w:rPr>
              <w:br/>
              <w:t>6-10</w:t>
            </w:r>
            <w:r w:rsidRPr="00FA5321">
              <w:rPr>
                <w:rFonts w:ascii="Times New Roman" w:eastAsia="Times New Roman" w:hAnsi="Times New Roman" w:cs="Times New Roman"/>
                <w:color w:val="000000"/>
              </w:rPr>
              <w:br/>
              <w:t>20-25</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t>25-30</w:t>
            </w:r>
            <w:r w:rsidRPr="00FA5321">
              <w:rPr>
                <w:rFonts w:ascii="Times New Roman" w:eastAsia="Times New Roman" w:hAnsi="Times New Roman" w:cs="Times New Roman"/>
                <w:color w:val="000000"/>
              </w:rPr>
              <w:br/>
              <w:t xml:space="preserve">5-7 </w:t>
            </w:r>
            <w:r w:rsidRPr="00FA5321">
              <w:rPr>
                <w:rFonts w:ascii="Times New Roman" w:eastAsia="Times New Roman" w:hAnsi="Times New Roman" w:cs="Times New Roman"/>
                <w:color w:val="000000"/>
              </w:rPr>
              <w:br/>
              <w:t>20-25</w:t>
            </w:r>
            <w:r w:rsidRPr="00FA5321">
              <w:rPr>
                <w:rFonts w:ascii="Times New Roman" w:eastAsia="Times New Roman" w:hAnsi="Times New Roman" w:cs="Times New Roman"/>
                <w:color w:val="000000"/>
              </w:rPr>
              <w:br/>
              <w:t>6-8</w:t>
            </w:r>
          </w:p>
        </w:tc>
        <w:tc>
          <w:tcPr>
            <w:tcW w:w="1022"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0,9  </w:t>
            </w:r>
            <w:r w:rsidRPr="00FA5321">
              <w:rPr>
                <w:rFonts w:ascii="Times New Roman" w:eastAsia="Times New Roman" w:hAnsi="Times New Roman" w:cs="Times New Roman"/>
                <w:color w:val="000000"/>
              </w:rPr>
              <w:br/>
              <w:t>0,7</w:t>
            </w:r>
          </w:p>
        </w:tc>
        <w:tc>
          <w:tcPr>
            <w:tcW w:w="909"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15-20</w:t>
            </w:r>
            <w:r w:rsidRPr="00FA5321">
              <w:rPr>
                <w:rFonts w:ascii="Times New Roman" w:eastAsia="Times New Roman" w:hAnsi="Times New Roman" w:cs="Times New Roman"/>
                <w:color w:val="000000"/>
              </w:rPr>
              <w:br/>
              <w:t>10-15</w:t>
            </w:r>
            <w:r w:rsidRPr="00FA5321">
              <w:rPr>
                <w:rFonts w:ascii="Times New Roman" w:eastAsia="Times New Roman" w:hAnsi="Times New Roman" w:cs="Times New Roman"/>
                <w:color w:val="000000"/>
              </w:rPr>
              <w:br/>
              <w:t>20-25</w:t>
            </w:r>
            <w:r w:rsidRPr="00FA5321">
              <w:rPr>
                <w:rFonts w:ascii="Times New Roman" w:eastAsia="Times New Roman" w:hAnsi="Times New Roman" w:cs="Times New Roman"/>
                <w:color w:val="000000"/>
              </w:rPr>
              <w:br/>
              <w:t>8-10</w:t>
            </w:r>
            <w:r w:rsidRPr="00FA5321">
              <w:rPr>
                <w:rFonts w:ascii="Times New Roman" w:eastAsia="Times New Roman" w:hAnsi="Times New Roman" w:cs="Times New Roman"/>
                <w:color w:val="000000"/>
              </w:rPr>
              <w:br/>
              <w:t>25-30</w:t>
            </w:r>
            <w:r w:rsidRPr="00FA5321">
              <w:rPr>
                <w:rFonts w:ascii="Times New Roman" w:eastAsia="Times New Roman" w:hAnsi="Times New Roman" w:cs="Times New Roman"/>
                <w:color w:val="000000"/>
              </w:rPr>
              <w:br/>
              <w:t>7-10</w:t>
            </w:r>
            <w:r w:rsidRPr="00FA5321">
              <w:rPr>
                <w:rFonts w:ascii="Times New Roman" w:eastAsia="Times New Roman" w:hAnsi="Times New Roman" w:cs="Times New Roman"/>
                <w:color w:val="000000"/>
              </w:rPr>
              <w:br/>
              <w:t>20-25</w:t>
            </w:r>
            <w:r w:rsidRPr="00FA5321">
              <w:rPr>
                <w:rFonts w:ascii="Times New Roman" w:eastAsia="Times New Roman" w:hAnsi="Times New Roman" w:cs="Times New Roman"/>
                <w:color w:val="000000"/>
              </w:rPr>
              <w:br/>
              <w:t>8-10</w:t>
            </w:r>
          </w:p>
        </w:tc>
        <w:tc>
          <w:tcPr>
            <w:tcW w:w="906" w:type="dxa"/>
            <w:gridSpan w:val="2"/>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8С2 Б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(8-9) С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(9-10) С</w:t>
            </w:r>
            <w:r w:rsidRPr="00FA5321">
              <w:rPr>
                <w:rFonts w:ascii="Times New Roman" w:eastAsia="Times New Roman" w:hAnsi="Times New Roman" w:cs="Times New Roman"/>
                <w:color w:val="000000"/>
              </w:rPr>
              <w:br/>
              <w:t xml:space="preserve">(1-+) Б </w:t>
            </w:r>
            <w:r w:rsidRPr="00FA5321">
              <w:rPr>
                <w:rFonts w:ascii="Times New Roman" w:eastAsia="Times New Roman" w:hAnsi="Times New Roman" w:cs="Times New Roman"/>
                <w:color w:val="000000"/>
              </w:rPr>
              <w:br/>
              <w:t xml:space="preserve">(8-9) С </w:t>
            </w:r>
            <w:r w:rsidRPr="00FA5321">
              <w:rPr>
                <w:rFonts w:ascii="Times New Roman" w:eastAsia="Times New Roman" w:hAnsi="Times New Roman" w:cs="Times New Roman"/>
                <w:color w:val="000000"/>
              </w:rPr>
              <w:br/>
              <w:t>(1-2)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Borders>
              <w:top w:val="nil"/>
            </w:tcBorders>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долгомошный (III)</w:t>
            </w:r>
          </w:p>
        </w:tc>
        <w:tc>
          <w:tcPr>
            <w:tcW w:w="747"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w:t>
            </w:r>
          </w:p>
        </w:tc>
        <w:tc>
          <w:tcPr>
            <w:tcW w:w="1068"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0,7</w:t>
            </w:r>
          </w:p>
        </w:tc>
        <w:tc>
          <w:tcPr>
            <w:tcW w:w="891"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6-10</w:t>
            </w:r>
          </w:p>
        </w:tc>
        <w:tc>
          <w:tcPr>
            <w:tcW w:w="1022"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0,7</w:t>
            </w:r>
          </w:p>
        </w:tc>
        <w:tc>
          <w:tcPr>
            <w:tcW w:w="909"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15-25</w:t>
            </w:r>
            <w:r w:rsidRPr="00FA5321">
              <w:rPr>
                <w:rFonts w:ascii="Times New Roman" w:eastAsia="Times New Roman" w:hAnsi="Times New Roman" w:cs="Times New Roman"/>
                <w:color w:val="000000"/>
              </w:rPr>
              <w:br/>
              <w:t>8-10</w:t>
            </w:r>
          </w:p>
        </w:tc>
        <w:tc>
          <w:tcPr>
            <w:tcW w:w="906" w:type="dxa"/>
            <w:gridSpan w:val="2"/>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8С2Б</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1.2. Сосново-листвен</w:t>
            </w:r>
            <w:r w:rsidRPr="00FA5321">
              <w:rPr>
                <w:rFonts w:ascii="Times New Roman" w:eastAsia="Times New Roman" w:hAnsi="Times New Roman" w:cs="Times New Roman"/>
                <w:color w:val="000000"/>
              </w:rPr>
              <w:softHyphen/>
              <w:t>ные с преобладанием сосны в составе (5-7 сосны, 3-5 лиственных)</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лишайниковый (III-IV)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брусничный (II-I)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сложный (I-Ia)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черничный (I-II)</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долгомошный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4-7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3-6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3-5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3-6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4-7</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0,4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t>35-60</w:t>
            </w:r>
            <w:r w:rsidRPr="00FA5321">
              <w:rPr>
                <w:rFonts w:ascii="Times New Roman" w:eastAsia="Times New Roman" w:hAnsi="Times New Roman" w:cs="Times New Roman"/>
                <w:color w:val="000000"/>
              </w:rPr>
              <w:br/>
              <w:t xml:space="preserve">3-5 </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5-7</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0,4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10-15</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8-12</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8-12</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8-12</w:t>
            </w:r>
            <w:r w:rsidRPr="00FA5321">
              <w:rPr>
                <w:rFonts w:ascii="Times New Roman" w:eastAsia="Times New Roman" w:hAnsi="Times New Roman" w:cs="Times New Roman"/>
                <w:color w:val="000000"/>
              </w:rPr>
              <w:br/>
              <w:t>25-35</w:t>
            </w:r>
            <w:r w:rsidRPr="00FA5321">
              <w:rPr>
                <w:rFonts w:ascii="Times New Roman" w:eastAsia="Times New Roman" w:hAnsi="Times New Roman" w:cs="Times New Roman"/>
                <w:color w:val="000000"/>
              </w:rPr>
              <w:br/>
              <w:t>8-12</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(7-8) С </w:t>
            </w:r>
            <w:r w:rsidRPr="00FA5321">
              <w:rPr>
                <w:rFonts w:ascii="Times New Roman" w:eastAsia="Times New Roman" w:hAnsi="Times New Roman" w:cs="Times New Roman"/>
                <w:color w:val="000000"/>
              </w:rPr>
              <w:br/>
              <w:t xml:space="preserve">(2-3) Б </w:t>
            </w:r>
            <w:r w:rsidRPr="00FA5321">
              <w:rPr>
                <w:rFonts w:ascii="Times New Roman" w:eastAsia="Times New Roman" w:hAnsi="Times New Roman" w:cs="Times New Roman"/>
                <w:color w:val="000000"/>
              </w:rPr>
              <w:br/>
              <w:t xml:space="preserve">(8-9) С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(8-10) С</w:t>
            </w:r>
            <w:r w:rsidRPr="00FA5321">
              <w:rPr>
                <w:rFonts w:ascii="Times New Roman" w:eastAsia="Times New Roman" w:hAnsi="Times New Roman" w:cs="Times New Roman"/>
                <w:color w:val="000000"/>
              </w:rPr>
              <w:br/>
              <w:t xml:space="preserve">(0-2) Б </w:t>
            </w:r>
            <w:r w:rsidRPr="00FA5321">
              <w:rPr>
                <w:rFonts w:ascii="Times New Roman" w:eastAsia="Times New Roman" w:hAnsi="Times New Roman" w:cs="Times New Roman"/>
                <w:color w:val="000000"/>
              </w:rPr>
              <w:br/>
              <w:t xml:space="preserve">(7-9) С </w:t>
            </w:r>
            <w:r w:rsidRPr="00FA5321">
              <w:rPr>
                <w:rFonts w:ascii="Times New Roman" w:eastAsia="Times New Roman" w:hAnsi="Times New Roman" w:cs="Times New Roman"/>
                <w:color w:val="000000"/>
              </w:rPr>
              <w:br/>
              <w:t xml:space="preserve">(1-3) Б </w:t>
            </w:r>
            <w:r w:rsidRPr="00FA5321">
              <w:rPr>
                <w:rFonts w:ascii="Times New Roman" w:eastAsia="Times New Roman" w:hAnsi="Times New Roman" w:cs="Times New Roman"/>
                <w:color w:val="000000"/>
              </w:rPr>
              <w:br/>
              <w:t xml:space="preserve">(6-8) С </w:t>
            </w:r>
            <w:r w:rsidRPr="00FA5321">
              <w:rPr>
                <w:rFonts w:ascii="Times New Roman" w:eastAsia="Times New Roman" w:hAnsi="Times New Roman" w:cs="Times New Roman"/>
                <w:color w:val="000000"/>
              </w:rPr>
              <w:br/>
              <w:t>(2-4) Б</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1.2.1. Сосново-лист</w:t>
            </w:r>
            <w:r w:rsidRPr="00FA5321">
              <w:rPr>
                <w:rFonts w:ascii="Times New Roman" w:eastAsia="Times New Roman" w:hAnsi="Times New Roman" w:cs="Times New Roman"/>
                <w:color w:val="000000"/>
              </w:rPr>
              <w:softHyphen/>
              <w:t>венные с участием сосны в составе 3-4 единицы и 6-7 лист</w:t>
            </w:r>
            <w:r w:rsidRPr="00FA5321">
              <w:rPr>
                <w:rFonts w:ascii="Times New Roman" w:eastAsia="Times New Roman" w:hAnsi="Times New Roman" w:cs="Times New Roman"/>
                <w:color w:val="000000"/>
              </w:rPr>
              <w:softHyphen/>
              <w:t>венных</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брусничный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0,4</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35-60</w:t>
            </w:r>
            <w:r w:rsidRPr="00FA5321">
              <w:rPr>
                <w:rFonts w:ascii="Times New Roman" w:eastAsia="Times New Roman" w:hAnsi="Times New Roman" w:cs="Times New Roman"/>
                <w:color w:val="000000"/>
              </w:rPr>
              <w:b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35-60</w:t>
            </w:r>
            <w:r w:rsidRPr="00FA5321">
              <w:rPr>
                <w:rFonts w:ascii="Times New Roman" w:eastAsia="Times New Roman" w:hAnsi="Times New Roman" w:cs="Times New Roman"/>
                <w:color w:val="000000"/>
              </w:rPr>
              <w:br/>
              <w:t>8-10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(6-8) С </w:t>
            </w:r>
            <w:r w:rsidRPr="00FA5321">
              <w:rPr>
                <w:rFonts w:ascii="Times New Roman" w:eastAsia="Times New Roman" w:hAnsi="Times New Roman" w:cs="Times New Roman"/>
                <w:color w:val="000000"/>
              </w:rPr>
              <w:br/>
              <w:t>(2-4)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сложный (I-Ia)</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0,3</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40-70</w:t>
            </w:r>
            <w:r w:rsidRPr="00FA5321">
              <w:rPr>
                <w:rFonts w:ascii="Times New Roman" w:eastAsia="Times New Roman" w:hAnsi="Times New Roman" w:cs="Times New Roman"/>
                <w:color w:val="000000"/>
              </w:rPr>
              <w:b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40-60</w:t>
            </w:r>
            <w:r w:rsidRPr="00FA5321">
              <w:rPr>
                <w:rFonts w:ascii="Times New Roman" w:eastAsia="Times New Roman" w:hAnsi="Times New Roman" w:cs="Times New Roman"/>
                <w:color w:val="000000"/>
              </w:rPr>
              <w:br/>
              <w:t>8-10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(6-9) С </w:t>
            </w:r>
            <w:r w:rsidRPr="00FA5321">
              <w:rPr>
                <w:rFonts w:ascii="Times New Roman" w:eastAsia="Times New Roman" w:hAnsi="Times New Roman" w:cs="Times New Roman"/>
                <w:color w:val="000000"/>
              </w:rPr>
              <w:br/>
              <w:t>(1-4)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черничный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0,3</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40-70</w:t>
            </w:r>
            <w:r w:rsidRPr="00FA5321">
              <w:rPr>
                <w:rFonts w:ascii="Times New Roman" w:eastAsia="Times New Roman" w:hAnsi="Times New Roman" w:cs="Times New Roman"/>
                <w:color w:val="000000"/>
              </w:rPr>
              <w:b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40-50</w:t>
            </w:r>
            <w:r w:rsidRPr="00FA5321">
              <w:rPr>
                <w:rFonts w:ascii="Times New Roman" w:eastAsia="Times New Roman" w:hAnsi="Times New Roman" w:cs="Times New Roman"/>
                <w:color w:val="000000"/>
              </w:rPr>
              <w:br/>
              <w:t>8-10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(6-8) С </w:t>
            </w:r>
            <w:r w:rsidRPr="00FA5321">
              <w:rPr>
                <w:rFonts w:ascii="Times New Roman" w:eastAsia="Times New Roman" w:hAnsi="Times New Roman" w:cs="Times New Roman"/>
                <w:color w:val="000000"/>
              </w:rPr>
              <w:br/>
              <w:t>(2-4)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долгомошный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30-50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30-45</w:t>
            </w:r>
            <w:r w:rsidRPr="00FA5321">
              <w:rPr>
                <w:rFonts w:ascii="Times New Roman" w:eastAsia="Times New Roman" w:hAnsi="Times New Roman" w:cs="Times New Roman"/>
                <w:color w:val="000000"/>
              </w:rPr>
              <w:br/>
              <w:t>8-12</w:t>
            </w:r>
          </w:p>
        </w:tc>
        <w:tc>
          <w:tcPr>
            <w:tcW w:w="906" w:type="dxa"/>
            <w:gridSpan w:val="2"/>
          </w:tcPr>
          <w:p w:rsid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(5-7) С </w:t>
            </w:r>
            <w:r w:rsidRPr="00FA5321">
              <w:rPr>
                <w:rFonts w:ascii="Times New Roman" w:eastAsia="Times New Roman" w:hAnsi="Times New Roman" w:cs="Times New Roman"/>
                <w:color w:val="000000"/>
              </w:rPr>
              <w:br/>
              <w:t>(3-5) Б</w:t>
            </w: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lastRenderedPageBreak/>
              <w:t>1.3. Лиственно-сосно</w:t>
            </w:r>
            <w:r w:rsidRPr="00FA5321">
              <w:rPr>
                <w:rFonts w:ascii="Times New Roman" w:eastAsia="Times New Roman" w:hAnsi="Times New Roman" w:cs="Times New Roman"/>
                <w:color w:val="000000"/>
              </w:rPr>
              <w:softHyphen/>
              <w:t>вые (лиственные более 7 единиц, сосны менее 3 единиц при доста</w:t>
            </w:r>
            <w:r w:rsidRPr="00FA5321">
              <w:rPr>
                <w:rFonts w:ascii="Times New Roman" w:eastAsia="Times New Roman" w:hAnsi="Times New Roman" w:cs="Times New Roman"/>
                <w:color w:val="000000"/>
              </w:rPr>
              <w:softHyphen/>
              <w:t xml:space="preserve">точном  количестве     </w:t>
            </w:r>
            <w:r w:rsidRPr="00FA5321">
              <w:rPr>
                <w:rFonts w:ascii="Times New Roman" w:eastAsia="Times New Roman" w:hAnsi="Times New Roman" w:cs="Times New Roman"/>
                <w:color w:val="000000"/>
              </w:rPr>
              <w:br/>
              <w:t>деревьев)</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брусничный</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40-60</w:t>
            </w:r>
            <w:r w:rsidRPr="00FA5321">
              <w:rPr>
                <w:rFonts w:ascii="Times New Roman" w:eastAsia="Times New Roman" w:hAnsi="Times New Roman" w:cs="Times New Roman"/>
                <w:color w:val="000000"/>
              </w:rPr>
              <w:br/>
              <w:t>3-6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40-60</w:t>
            </w:r>
            <w:r w:rsidRPr="00FA5321">
              <w:rPr>
                <w:rFonts w:ascii="Times New Roman" w:eastAsia="Times New Roman" w:hAnsi="Times New Roman" w:cs="Times New Roman"/>
                <w:color w:val="000000"/>
              </w:rPr>
              <w:br/>
              <w:t>10-15</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(5-8) С </w:t>
            </w:r>
            <w:r w:rsidRPr="00FA5321">
              <w:rPr>
                <w:rFonts w:ascii="Times New Roman" w:eastAsia="Times New Roman" w:hAnsi="Times New Roman" w:cs="Times New Roman"/>
                <w:color w:val="000000"/>
              </w:rPr>
              <w:br/>
              <w:t>(2-5)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сложный</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0,5  </w:t>
            </w:r>
            <w:r w:rsidRPr="00FA5321">
              <w:rPr>
                <w:rFonts w:ascii="Times New Roman" w:eastAsia="Times New Roman" w:hAnsi="Times New Roman" w:cs="Times New Roman"/>
                <w:color w:val="000000"/>
              </w:rPr>
              <w:br/>
              <w:t>0,3</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40-70</w:t>
            </w:r>
            <w:r w:rsidRPr="00FA5321">
              <w:rPr>
                <w:rFonts w:ascii="Times New Roman" w:eastAsia="Times New Roman" w:hAnsi="Times New Roman" w:cs="Times New Roman"/>
                <w:color w:val="000000"/>
              </w:rPr>
              <w:b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40-60</w:t>
            </w:r>
            <w:r w:rsidRPr="00FA5321">
              <w:rPr>
                <w:rFonts w:ascii="Times New Roman" w:eastAsia="Times New Roman" w:hAnsi="Times New Roman" w:cs="Times New Roman"/>
                <w:color w:val="000000"/>
              </w:rPr>
              <w:br/>
              <w:t>10-15</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(6-9) С </w:t>
            </w:r>
            <w:r w:rsidRPr="00FA5321">
              <w:rPr>
                <w:rFonts w:ascii="Times New Roman" w:eastAsia="Times New Roman" w:hAnsi="Times New Roman" w:cs="Times New Roman"/>
                <w:color w:val="000000"/>
              </w:rPr>
              <w:br/>
              <w:t>(1-4)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черничный</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40-70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40-50</w:t>
            </w:r>
            <w:r w:rsidRPr="00FA5321">
              <w:rPr>
                <w:rFonts w:ascii="Times New Roman" w:eastAsia="Times New Roman" w:hAnsi="Times New Roman" w:cs="Times New Roman"/>
                <w:color w:val="000000"/>
              </w:rPr>
              <w:br/>
              <w:t>10-15</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(5-8) С </w:t>
            </w:r>
            <w:r w:rsidRPr="00FA5321">
              <w:rPr>
                <w:rFonts w:ascii="Times New Roman" w:eastAsia="Times New Roman" w:hAnsi="Times New Roman" w:cs="Times New Roman"/>
                <w:color w:val="000000"/>
              </w:rPr>
              <w:br/>
              <w:t>(2-5)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долгомошный</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4-7</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0,4</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30-60</w:t>
            </w:r>
            <w:r w:rsidRPr="00FA5321">
              <w:rPr>
                <w:rFonts w:ascii="Times New Roman" w:eastAsia="Times New Roman" w:hAnsi="Times New Roman" w:cs="Times New Roman"/>
                <w:color w:val="000000"/>
              </w:rPr>
              <w:br/>
              <w:t>5-7</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30-45</w:t>
            </w:r>
            <w:r w:rsidRPr="00FA5321">
              <w:rPr>
                <w:rFonts w:ascii="Times New Roman" w:eastAsia="Times New Roman" w:hAnsi="Times New Roman" w:cs="Times New Roman"/>
                <w:color w:val="000000"/>
              </w:rPr>
              <w:br/>
              <w:t>8-12</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(4-7) С </w:t>
            </w:r>
            <w:r w:rsidRPr="00FA5321">
              <w:rPr>
                <w:rFonts w:ascii="Times New Roman" w:eastAsia="Times New Roman" w:hAnsi="Times New Roman" w:cs="Times New Roman"/>
                <w:color w:val="000000"/>
              </w:rPr>
              <w:br/>
              <w:t>(3-6) Б</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 Еловые насаждения</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2.1. Еловые насажде</w:t>
            </w:r>
            <w:r w:rsidRPr="00FA5321">
              <w:rPr>
                <w:rFonts w:ascii="Times New Roman" w:eastAsia="Times New Roman" w:hAnsi="Times New Roman" w:cs="Times New Roman"/>
                <w:color w:val="000000"/>
              </w:rPr>
              <w:softHyphen/>
              <w:t>ния: чистые и с приме</w:t>
            </w:r>
            <w:r w:rsidRPr="00FA5321">
              <w:rPr>
                <w:rFonts w:ascii="Times New Roman" w:eastAsia="Times New Roman" w:hAnsi="Times New Roman" w:cs="Times New Roman"/>
                <w:color w:val="000000"/>
              </w:rPr>
              <w:softHyphen/>
              <w:t>сью лиственных до 2 единиц</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сложные (Ia-I)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 xml:space="preserve">черничные  (I-II)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приручьевые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8-10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8-10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15-30</w:t>
            </w:r>
            <w:r w:rsidRPr="00FA5321">
              <w:rPr>
                <w:rFonts w:ascii="Times New Roman" w:eastAsia="Times New Roman" w:hAnsi="Times New Roman" w:cs="Times New Roman"/>
                <w:color w:val="000000"/>
              </w:rPr>
              <w:br/>
              <w:t xml:space="preserve">5-8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20-35</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20-35</w:t>
            </w:r>
            <w:r w:rsidRPr="00FA5321">
              <w:rPr>
                <w:rFonts w:ascii="Times New Roman" w:eastAsia="Times New Roman" w:hAnsi="Times New Roman" w:cs="Times New Roman"/>
                <w:color w:val="000000"/>
              </w:rPr>
              <w:br/>
              <w:t>6-8</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15-30</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15-25</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15-25</w:t>
            </w:r>
            <w:r w:rsidRPr="00FA5321">
              <w:rPr>
                <w:rFonts w:ascii="Times New Roman" w:eastAsia="Times New Roman" w:hAnsi="Times New Roman" w:cs="Times New Roman"/>
                <w:color w:val="000000"/>
              </w:rPr>
              <w:br/>
              <w:t>6-8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(9-10) Е </w:t>
            </w:r>
            <w:r w:rsidRPr="00FA5321">
              <w:rPr>
                <w:rFonts w:ascii="Times New Roman" w:eastAsia="Times New Roman" w:hAnsi="Times New Roman" w:cs="Times New Roman"/>
                <w:color w:val="000000"/>
              </w:rPr>
              <w:br/>
              <w:t xml:space="preserve">(0-1)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(Ос)</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сложные (Ia-I)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черничные (I-II)</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приручьевые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8-10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8-10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8-10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(9-10) Е </w:t>
            </w:r>
            <w:r w:rsidRPr="00FA5321">
              <w:rPr>
                <w:rFonts w:ascii="Times New Roman" w:eastAsia="Times New Roman" w:hAnsi="Times New Roman" w:cs="Times New Roman"/>
                <w:color w:val="000000"/>
              </w:rPr>
              <w:br/>
              <w:t xml:space="preserve">(0-1)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(Ос)</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2.2.1. Елово-листвен</w:t>
            </w:r>
            <w:r w:rsidRPr="00FA5321">
              <w:rPr>
                <w:rFonts w:ascii="Times New Roman" w:eastAsia="Times New Roman" w:hAnsi="Times New Roman" w:cs="Times New Roman"/>
                <w:color w:val="000000"/>
              </w:rPr>
              <w:softHyphen/>
              <w:t>ные с участием ели в составе 3-4 единицы и 6-7 лиственных</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сложные (Ia-I)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 xml:space="preserve">черничные (I-II)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приручьевые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 xml:space="preserve">0,3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0,3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0,3</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50-60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50-60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50-60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 xml:space="preserve">0,4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0,4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50-60</w:t>
            </w:r>
            <w:r w:rsidRPr="00FA5321">
              <w:rPr>
                <w:rFonts w:ascii="Times New Roman" w:eastAsia="Times New Roman" w:hAnsi="Times New Roman" w:cs="Times New Roman"/>
                <w:color w:val="000000"/>
              </w:rPr>
              <w:br/>
              <w:t xml:space="preserve">4-8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40-50</w:t>
            </w:r>
            <w:r w:rsidRPr="00FA5321">
              <w:rPr>
                <w:rFonts w:ascii="Times New Roman" w:eastAsia="Times New Roman" w:hAnsi="Times New Roman" w:cs="Times New Roman"/>
                <w:color w:val="000000"/>
              </w:rPr>
              <w:br/>
              <w:t xml:space="preserve">4-8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40-50</w:t>
            </w:r>
            <w:r w:rsidRPr="00FA5321">
              <w:rPr>
                <w:rFonts w:ascii="Times New Roman" w:eastAsia="Times New Roman" w:hAnsi="Times New Roman" w:cs="Times New Roman"/>
                <w:color w:val="000000"/>
              </w:rPr>
              <w:br/>
              <w:t>4-8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Е </w:t>
            </w:r>
            <w:r w:rsidRPr="00FA5321">
              <w:rPr>
                <w:rFonts w:ascii="Times New Roman" w:eastAsia="Times New Roman" w:hAnsi="Times New Roman" w:cs="Times New Roman"/>
                <w:color w:val="000000"/>
              </w:rPr>
              <w:br/>
              <w:t xml:space="preserve">(0-2)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(Ос)</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2.3. Лиственно-еловые с наличием под поло</w:t>
            </w:r>
            <w:r w:rsidRPr="00FA5321">
              <w:rPr>
                <w:rFonts w:ascii="Times New Roman" w:eastAsia="Times New Roman" w:hAnsi="Times New Roman" w:cs="Times New Roman"/>
                <w:color w:val="000000"/>
              </w:rPr>
              <w:softHyphen/>
              <w:t>гом  лиственных доста</w:t>
            </w:r>
            <w:r w:rsidRPr="00FA5321">
              <w:rPr>
                <w:rFonts w:ascii="Times New Roman" w:eastAsia="Times New Roman" w:hAnsi="Times New Roman" w:cs="Times New Roman"/>
                <w:color w:val="000000"/>
              </w:rPr>
              <w:softHyphen/>
              <w:t>точного количества деревьев ели</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сложные (Ia-I)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 xml:space="preserve">черничные (I-II)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приручьевые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огр.</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огр.</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t xml:space="preserve">4-8 </w:t>
            </w:r>
            <w:r w:rsidRPr="00FA5321">
              <w:rPr>
                <w:rFonts w:ascii="Times New Roman" w:eastAsia="Times New Roman" w:hAnsi="Times New Roman" w:cs="Times New Roman"/>
                <w:color w:val="000000"/>
              </w:rPr>
              <w:br/>
              <w:t>40-</w:t>
            </w:r>
            <w:r w:rsidRPr="00FA5321">
              <w:rPr>
                <w:rFonts w:ascii="Times New Roman" w:eastAsia="Times New Roman" w:hAnsi="Times New Roman" w:cs="Times New Roman"/>
                <w:color w:val="000000"/>
              </w:rPr>
              <w:br/>
              <w:t>50/100</w:t>
            </w:r>
            <w:r w:rsidRPr="00FA5321">
              <w:rPr>
                <w:rFonts w:ascii="Times New Roman" w:eastAsia="Times New Roman" w:hAnsi="Times New Roman" w:cs="Times New Roman"/>
                <w:color w:val="000000"/>
              </w:rPr>
              <w:br/>
              <w:t xml:space="preserve">4-8 </w:t>
            </w:r>
            <w:r w:rsidRPr="00FA5321">
              <w:rPr>
                <w:rFonts w:ascii="Times New Roman" w:eastAsia="Times New Roman" w:hAnsi="Times New Roman" w:cs="Times New Roman"/>
                <w:color w:val="000000"/>
              </w:rPr>
              <w:br/>
              <w:t>40-</w:t>
            </w:r>
            <w:r w:rsidRPr="00FA5321">
              <w:rPr>
                <w:rFonts w:ascii="Times New Roman" w:eastAsia="Times New Roman" w:hAnsi="Times New Roman" w:cs="Times New Roman"/>
                <w:color w:val="000000"/>
              </w:rPr>
              <w:br/>
              <w:t>50/100</w:t>
            </w:r>
            <w:r w:rsidRPr="00FA5321">
              <w:rPr>
                <w:rFonts w:ascii="Times New Roman" w:eastAsia="Times New Roman" w:hAnsi="Times New Roman" w:cs="Times New Roman"/>
                <w:color w:val="000000"/>
              </w:rPr>
              <w:br/>
              <w:t>4-8</w:t>
            </w:r>
          </w:p>
        </w:tc>
        <w:tc>
          <w:tcPr>
            <w:tcW w:w="906" w:type="dxa"/>
            <w:gridSpan w:val="2"/>
          </w:tcPr>
          <w:p w:rsid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Е </w:t>
            </w:r>
            <w:r w:rsidRPr="00FA5321">
              <w:rPr>
                <w:rFonts w:ascii="Times New Roman" w:eastAsia="Times New Roman" w:hAnsi="Times New Roman" w:cs="Times New Roman"/>
                <w:color w:val="000000"/>
              </w:rPr>
              <w:br/>
              <w:t xml:space="preserve">(0-2)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(7-8) Е </w:t>
            </w:r>
            <w:r w:rsidRPr="00FA5321">
              <w:rPr>
                <w:rFonts w:ascii="Times New Roman" w:eastAsia="Times New Roman" w:hAnsi="Times New Roman" w:cs="Times New Roman"/>
                <w:color w:val="000000"/>
              </w:rPr>
              <w:br/>
              <w:t xml:space="preserve">(2-3)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(&gt;4) Е   </w:t>
            </w:r>
            <w:r w:rsidRPr="00FA5321">
              <w:rPr>
                <w:rFonts w:ascii="Times New Roman" w:eastAsia="Times New Roman" w:hAnsi="Times New Roman" w:cs="Times New Roman"/>
                <w:color w:val="000000"/>
              </w:rPr>
              <w:br/>
              <w:t>(&lt;6) Б (Ос)</w:t>
            </w: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lastRenderedPageBreak/>
              <w:t>3. Дубовые насаждения</w:t>
            </w:r>
          </w:p>
        </w:tc>
      </w:tr>
      <w:tr w:rsidR="00FA5321" w:rsidRPr="00FA5321" w:rsidTr="00782105">
        <w:tc>
          <w:tcPr>
            <w:tcW w:w="1929" w:type="dxa"/>
            <w:vMerge w:val="restart"/>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3.1. Дубовые насаждения</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чистые и с примесью</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других пород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до 2 единиц</w:t>
            </w: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липово-лещиновые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10-15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20-35</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c>
          <w:tcPr>
            <w:tcW w:w="1929" w:type="dxa"/>
            <w:vMerge/>
          </w:tcPr>
          <w:p w:rsidR="00FA5321" w:rsidRPr="00FA5321" w:rsidRDefault="00FA5321" w:rsidP="00FA5321">
            <w:pPr>
              <w:ind w:left="-40" w:right="-40"/>
              <w:jc w:val="center"/>
              <w:rPr>
                <w:rFonts w:ascii="Times New Roman" w:hAnsi="Times New Roman" w:cs="Times New Roman"/>
                <w:color w:val="000000"/>
                <w:lang w:eastAsia="en-US"/>
              </w:rPr>
            </w:pP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10-15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20-30</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c>
          <w:tcPr>
            <w:tcW w:w="1929" w:type="dxa"/>
            <w:vMerge/>
          </w:tcPr>
          <w:p w:rsidR="00FA5321" w:rsidRPr="00FA5321" w:rsidRDefault="00FA5321" w:rsidP="00FA5321">
            <w:pPr>
              <w:ind w:left="-40" w:right="-40"/>
              <w:jc w:val="center"/>
              <w:rPr>
                <w:rFonts w:ascii="Times New Roman" w:hAnsi="Times New Roman" w:cs="Times New Roman"/>
                <w:color w:val="000000"/>
                <w:lang w:eastAsia="en-US"/>
              </w:rPr>
            </w:pP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крупнотравные</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10-15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20-35</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Лп, Е, др.п.</w:t>
            </w:r>
          </w:p>
        </w:tc>
      </w:tr>
      <w:tr w:rsidR="00FA5321" w:rsidRPr="00FA5321" w:rsidTr="00782105">
        <w:tc>
          <w:tcPr>
            <w:tcW w:w="1929" w:type="dxa"/>
            <w:vMerge/>
          </w:tcPr>
          <w:p w:rsidR="00FA5321" w:rsidRPr="00FA5321" w:rsidRDefault="00FA5321" w:rsidP="00FA5321">
            <w:pPr>
              <w:ind w:left="-40" w:right="-40"/>
              <w:jc w:val="center"/>
              <w:rPr>
                <w:rFonts w:ascii="Times New Roman" w:hAnsi="Times New Roman" w:cs="Times New Roman"/>
                <w:color w:val="000000"/>
                <w:lang w:eastAsia="en-US"/>
              </w:rPr>
            </w:pP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липовые (</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20-30</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c>
          <w:tcPr>
            <w:tcW w:w="1929" w:type="dxa"/>
            <w:vMerge/>
          </w:tcPr>
          <w:p w:rsidR="00FA5321" w:rsidRPr="00FA5321" w:rsidRDefault="00FA5321" w:rsidP="00FA5321">
            <w:pPr>
              <w:ind w:left="-40" w:right="-40"/>
              <w:jc w:val="center"/>
              <w:rPr>
                <w:rFonts w:ascii="Times New Roman" w:hAnsi="Times New Roman" w:cs="Times New Roman"/>
                <w:color w:val="000000"/>
                <w:lang w:eastAsia="en-US"/>
              </w:rPr>
            </w:pP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приручейно-крупнотравные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10-15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20-30</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Ол.</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ч., др.п.</w:t>
            </w:r>
          </w:p>
        </w:tc>
      </w:tr>
      <w:tr w:rsidR="00FA5321" w:rsidRPr="00FA5321" w:rsidTr="00782105">
        <w:tc>
          <w:tcPr>
            <w:tcW w:w="1929" w:type="dxa"/>
            <w:vMerge w:val="restart"/>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3.2. Смешанные наса</w:t>
            </w:r>
            <w:r w:rsidRPr="00FA5321">
              <w:rPr>
                <w:rFonts w:ascii="Times New Roman" w:hAnsi="Times New Roman" w:cs="Times New Roman"/>
                <w:color w:val="000000"/>
                <w:lang w:eastAsia="en-US"/>
              </w:rPr>
              <w:softHyphen/>
              <w:t>ждения с преоблада</w:t>
            </w:r>
            <w:r w:rsidRPr="00FA5321">
              <w:rPr>
                <w:rFonts w:ascii="Times New Roman" w:hAnsi="Times New Roman" w:cs="Times New Roman"/>
                <w:color w:val="000000"/>
                <w:lang w:eastAsia="en-US"/>
              </w:rPr>
              <w:softHyphen/>
              <w:t>нием дуба в составе 5-7 единиц (с мягколист</w:t>
            </w:r>
            <w:r w:rsidRPr="00FA5321">
              <w:rPr>
                <w:rFonts w:ascii="Times New Roman" w:hAnsi="Times New Roman" w:cs="Times New Roman"/>
                <w:color w:val="000000"/>
                <w:lang w:eastAsia="en-US"/>
              </w:rPr>
              <w:softHyphen/>
              <w:t xml:space="preserve">венными </w:t>
            </w:r>
            <w:r w:rsidRPr="00FA5321">
              <w:rPr>
                <w:rFonts w:ascii="Times New Roman" w:hAnsi="Times New Roman" w:cs="Times New Roman"/>
                <w:iCs/>
                <w:color w:val="000000"/>
                <w:lang w:eastAsia="en-US"/>
              </w:rPr>
              <w:t>и твердолист</w:t>
            </w:r>
            <w:r w:rsidRPr="00FA5321">
              <w:rPr>
                <w:rFonts w:ascii="Times New Roman" w:hAnsi="Times New Roman" w:cs="Times New Roman"/>
                <w:iCs/>
                <w:color w:val="000000"/>
                <w:lang w:eastAsia="en-US"/>
              </w:rPr>
              <w:softHyphen/>
              <w:t xml:space="preserve">венными </w:t>
            </w:r>
            <w:r w:rsidRPr="00FA5321">
              <w:rPr>
                <w:rFonts w:ascii="Times New Roman" w:hAnsi="Times New Roman" w:cs="Times New Roman"/>
                <w:color w:val="000000"/>
                <w:lang w:eastAsia="en-US"/>
              </w:rPr>
              <w:t>породам</w:t>
            </w: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липово-лешиновые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35-40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(1-3)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Яс, Е</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0, 7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0, 6</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25-35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25-35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(7-8)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(2-3)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rPr>
          <w:trHeight w:val="700"/>
        </w:trPr>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tc>
        <w:tc>
          <w:tcPr>
            <w:tcW w:w="747"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vAlign w:val="center"/>
          </w:tcPr>
          <w:p w:rsidR="00FA5321" w:rsidRPr="00FA5321" w:rsidRDefault="00FA5321" w:rsidP="00FA5321">
            <w:pPr>
              <w:ind w:left="-40" w:right="-40" w:firstLine="539"/>
              <w:rPr>
                <w:rFonts w:ascii="Times New Roman" w:hAnsi="Times New Roman" w:cs="Times New Roman"/>
                <w:color w:val="000000"/>
                <w:lang w:eastAsia="en-US"/>
              </w:rPr>
            </w:pPr>
            <w:r w:rsidRPr="00FA5321">
              <w:rPr>
                <w:rFonts w:ascii="Times New Roman" w:hAnsi="Times New Roman" w:cs="Times New Roman"/>
                <w:color w:val="000000"/>
                <w:lang w:eastAsia="en-US"/>
              </w:rPr>
              <w:t>0,7</w:t>
            </w:r>
          </w:p>
        </w:tc>
        <w:tc>
          <w:tcPr>
            <w:tcW w:w="891"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30-40</w:t>
            </w:r>
          </w:p>
        </w:tc>
        <w:tc>
          <w:tcPr>
            <w:tcW w:w="1022"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tc>
        <w:tc>
          <w:tcPr>
            <w:tcW w:w="909"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30-40</w:t>
            </w:r>
          </w:p>
        </w:tc>
        <w:tc>
          <w:tcPr>
            <w:tcW w:w="906" w:type="dxa"/>
            <w:gridSpan w:val="2"/>
            <w:vAlign w:val="center"/>
          </w:tcPr>
          <w:p w:rsidR="00FA5321" w:rsidRPr="00FA5321" w:rsidRDefault="00FA5321" w:rsidP="00FA5321">
            <w:pPr>
              <w:ind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(7-8) Д</w:t>
            </w:r>
          </w:p>
        </w:tc>
      </w:tr>
      <w:tr w:rsidR="00FA5321" w:rsidRPr="00FA5321" w:rsidTr="00782105">
        <w:trPr>
          <w:trHeight w:val="655"/>
        </w:trPr>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крупнотравные</w:t>
            </w:r>
          </w:p>
          <w:p w:rsidR="00FA5321" w:rsidRPr="00FA5321" w:rsidRDefault="00FA5321" w:rsidP="00FA5321">
            <w:pPr>
              <w:ind w:left="-40" w:right="-40" w:firstLine="539"/>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vAlign w:val="center"/>
          </w:tcPr>
          <w:p w:rsidR="00FA5321" w:rsidRPr="00FA5321" w:rsidRDefault="00FA5321" w:rsidP="00FA5321">
            <w:pPr>
              <w:ind w:left="-40" w:right="-40" w:firstLine="539"/>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vAlign w:val="center"/>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(2-3) Лп,</w:t>
            </w:r>
          </w:p>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 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липовые (</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30-35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30-35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(7-8)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(2-3)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приручейно-крупнотравные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(1-3) Ол.</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ч., др.п.</w:t>
            </w:r>
          </w:p>
        </w:tc>
      </w:tr>
      <w:tr w:rsidR="00782105" w:rsidRPr="00FA5321" w:rsidTr="00782105">
        <w:tc>
          <w:tcPr>
            <w:tcW w:w="1929" w:type="dxa"/>
            <w:vMerge w:val="restart"/>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3.2.1. Смешанные на</w:t>
            </w:r>
            <w:r w:rsidRPr="00FA5321">
              <w:rPr>
                <w:rFonts w:ascii="Times New Roman" w:hAnsi="Times New Roman" w:cs="Times New Roman"/>
                <w:color w:val="000000"/>
                <w:lang w:eastAsia="en-US"/>
              </w:rPr>
              <w:softHyphen/>
              <w:t>саждения с участием дуба в составе 3-4 еди</w:t>
            </w:r>
            <w:r w:rsidRPr="00FA5321">
              <w:rPr>
                <w:rFonts w:ascii="Times New Roman" w:hAnsi="Times New Roman" w:cs="Times New Roman"/>
                <w:color w:val="000000"/>
                <w:lang w:eastAsia="en-US"/>
              </w:rPr>
              <w:softHyphen/>
              <w:t>ницы</w:t>
            </w:r>
          </w:p>
        </w:tc>
        <w:tc>
          <w:tcPr>
            <w:tcW w:w="2062" w:type="dxa"/>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липово-лещиновые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909"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(6-8) Д</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 Лп,</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782105" w:rsidRPr="00FA5321" w:rsidTr="00782105">
        <w:tc>
          <w:tcPr>
            <w:tcW w:w="1929" w:type="dxa"/>
            <w:vMerge/>
          </w:tcPr>
          <w:p w:rsidR="00782105" w:rsidRPr="00FA5321" w:rsidRDefault="00782105" w:rsidP="00FA5321">
            <w:pPr>
              <w:ind w:left="-40" w:right="-40"/>
              <w:rPr>
                <w:rFonts w:ascii="Times New Roman" w:hAnsi="Times New Roman" w:cs="Times New Roman"/>
                <w:color w:val="000000"/>
                <w:lang w:eastAsia="en-US"/>
              </w:rPr>
            </w:pPr>
          </w:p>
        </w:tc>
        <w:tc>
          <w:tcPr>
            <w:tcW w:w="2062" w:type="dxa"/>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липово-осоковые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w:t>
            </w:r>
          </w:p>
        </w:tc>
        <w:tc>
          <w:tcPr>
            <w:tcW w:w="747"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3-4</w:t>
            </w:r>
          </w:p>
        </w:tc>
        <w:tc>
          <w:tcPr>
            <w:tcW w:w="1022"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(6-8) Д</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 Лп,</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782105" w:rsidRPr="00FA5321" w:rsidTr="00782105">
        <w:tc>
          <w:tcPr>
            <w:tcW w:w="1929" w:type="dxa"/>
            <w:vMerge/>
          </w:tcPr>
          <w:p w:rsidR="00782105" w:rsidRPr="00FA5321" w:rsidRDefault="00782105" w:rsidP="00FA5321">
            <w:pPr>
              <w:ind w:left="-40" w:right="-40"/>
              <w:rPr>
                <w:rFonts w:ascii="Times New Roman" w:hAnsi="Times New Roman" w:cs="Times New Roman"/>
                <w:color w:val="000000"/>
                <w:lang w:eastAsia="en-US"/>
              </w:rPr>
            </w:pPr>
          </w:p>
        </w:tc>
        <w:tc>
          <w:tcPr>
            <w:tcW w:w="2062" w:type="dxa"/>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крупнотравные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909"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(6-8) Д</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 Лп,</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782105" w:rsidRPr="00FA5321" w:rsidTr="00782105">
        <w:tc>
          <w:tcPr>
            <w:tcW w:w="1929" w:type="dxa"/>
            <w:vMerge/>
          </w:tcPr>
          <w:p w:rsidR="00782105" w:rsidRPr="00FA5321" w:rsidRDefault="00782105" w:rsidP="00FA5321">
            <w:pPr>
              <w:ind w:left="-40" w:right="-40"/>
              <w:rPr>
                <w:rFonts w:ascii="Times New Roman" w:hAnsi="Times New Roman" w:cs="Times New Roman"/>
                <w:color w:val="000000"/>
                <w:lang w:eastAsia="en-US"/>
              </w:rPr>
            </w:pPr>
          </w:p>
        </w:tc>
        <w:tc>
          <w:tcPr>
            <w:tcW w:w="2062" w:type="dxa"/>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 липо</w:t>
            </w:r>
            <w:r w:rsidRPr="00FA5321">
              <w:rPr>
                <w:rFonts w:ascii="Times New Roman" w:hAnsi="Times New Roman" w:cs="Times New Roman"/>
                <w:color w:val="000000"/>
                <w:lang w:eastAsia="en-US"/>
              </w:rPr>
              <w:softHyphen/>
              <w:t>вые (</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p>
        </w:tc>
        <w:tc>
          <w:tcPr>
            <w:tcW w:w="747"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(6-8) Д</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 Лп,</w:t>
            </w:r>
          </w:p>
          <w:p w:rsidR="00782105"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p w:rsidR="00782105" w:rsidRDefault="00782105" w:rsidP="00FA5321">
            <w:pPr>
              <w:ind w:left="-40" w:right="-40"/>
              <w:jc w:val="center"/>
              <w:rPr>
                <w:rFonts w:ascii="Times New Roman" w:hAnsi="Times New Roman" w:cs="Times New Roman"/>
                <w:color w:val="000000"/>
                <w:lang w:eastAsia="en-US"/>
              </w:rPr>
            </w:pPr>
          </w:p>
          <w:p w:rsidR="00782105" w:rsidRPr="00FA5321" w:rsidRDefault="00782105" w:rsidP="00FA5321">
            <w:pPr>
              <w:ind w:left="-40" w:right="-40"/>
              <w:jc w:val="center"/>
              <w:rPr>
                <w:rFonts w:ascii="Times New Roman" w:hAnsi="Times New Roman" w:cs="Times New Roman"/>
                <w:color w:val="000000"/>
                <w:lang w:eastAsia="en-US"/>
              </w:rPr>
            </w:pPr>
          </w:p>
        </w:tc>
      </w:tr>
      <w:tr w:rsidR="00FA5321" w:rsidRPr="00FA5321" w:rsidTr="00782105">
        <w:tc>
          <w:tcPr>
            <w:tcW w:w="1929" w:type="dxa"/>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приручейно-крупнотравные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(3-4) Ол.</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ч., др.п.</w:t>
            </w:r>
          </w:p>
        </w:tc>
      </w:tr>
      <w:tr w:rsidR="00FA5321" w:rsidRPr="00FA5321" w:rsidTr="00782105">
        <w:tc>
          <w:tcPr>
            <w:tcW w:w="1929" w:type="dxa"/>
            <w:vMerge w:val="restart"/>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3.3. Сложные насажде</w:t>
            </w:r>
            <w:r w:rsidRPr="00FA5321">
              <w:rPr>
                <w:rFonts w:ascii="Times New Roman" w:hAnsi="Times New Roman" w:cs="Times New Roman"/>
                <w:color w:val="000000"/>
                <w:lang w:eastAsia="en-US"/>
              </w:rPr>
              <w:softHyphen/>
              <w:t>ния с преобладанием мягколиственных и участием дуба в со</w:t>
            </w:r>
            <w:r w:rsidRPr="00FA5321">
              <w:rPr>
                <w:rFonts w:ascii="Times New Roman" w:hAnsi="Times New Roman" w:cs="Times New Roman"/>
                <w:color w:val="000000"/>
                <w:lang w:eastAsia="en-US"/>
              </w:rPr>
              <w:softHyphen/>
              <w:t>ставе менее 3 единиц, но  достаточным</w:t>
            </w: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липово-лещиновые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0,3</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50-80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0,3</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50-70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(5-7)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 др.п.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липово-осоковые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(3-6) др.п.</w:t>
            </w:r>
          </w:p>
        </w:tc>
      </w:tr>
      <w:tr w:rsidR="00FA5321" w:rsidRPr="00FA5321" w:rsidTr="00782105">
        <w:tc>
          <w:tcPr>
            <w:tcW w:w="1929" w:type="dxa"/>
            <w:vMerge w:val="restart"/>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количеством деревьев для формирования древостоев с преобла</w:t>
            </w:r>
            <w:r w:rsidRPr="00FA5321">
              <w:rPr>
                <w:rFonts w:ascii="Times New Roman" w:hAnsi="Times New Roman" w:cs="Times New Roman"/>
                <w:color w:val="000000"/>
                <w:lang w:eastAsia="en-US"/>
              </w:rPr>
              <w:softHyphen/>
              <w:t>данием дуба</w:t>
            </w: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крупнотравные</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(3-6) др.п.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липовые (</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(3-6) др.п.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приручейно-крупнотравные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bCs/>
                <w:color w:val="000000"/>
                <w:lang w:eastAsia="en-US"/>
              </w:rPr>
              <w:t>(4-7)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(3-6) Ол. ч, др. п.</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 Березовые насаждения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4.1. Березовые насаж</w:t>
            </w:r>
            <w:r w:rsidRPr="00FA5321">
              <w:rPr>
                <w:rFonts w:ascii="Times New Roman" w:eastAsia="Times New Roman" w:hAnsi="Times New Roman" w:cs="Times New Roman"/>
                <w:color w:val="000000"/>
              </w:rPr>
              <w:softHyphen/>
              <w:t>дения:</w:t>
            </w:r>
            <w:r w:rsidRPr="00FA5321">
              <w:rPr>
                <w:rFonts w:ascii="Times New Roman" w:eastAsia="Times New Roman" w:hAnsi="Times New Roman" w:cs="Times New Roman"/>
                <w:color w:val="000000"/>
              </w:rPr>
              <w:br/>
              <w:t>чистые и с небольшой примесью других по</w:t>
            </w:r>
            <w:r w:rsidRPr="00FA5321">
              <w:rPr>
                <w:rFonts w:ascii="Times New Roman" w:eastAsia="Times New Roman" w:hAnsi="Times New Roman" w:cs="Times New Roman"/>
                <w:color w:val="000000"/>
              </w:rPr>
              <w:softHyphen/>
              <w:t>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бруснично-вейниковые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10 - 12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С</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С (Е)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 мелкотравные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С (Е)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долгомошные (III-IV)</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12 - 15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15-20</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С</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Е (С)</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Е (С)</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приручейно-крупнотрав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Е</w:t>
            </w:r>
          </w:p>
        </w:tc>
      </w:tr>
      <w:tr w:rsidR="00782105" w:rsidRPr="00FA5321" w:rsidTr="00782105">
        <w:tc>
          <w:tcPr>
            <w:tcW w:w="1929" w:type="dxa"/>
            <w:vMerge w:val="restart"/>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4.2. Березово-осиновые насаждения, других пород</w:t>
            </w:r>
          </w:p>
        </w:tc>
        <w:tc>
          <w:tcPr>
            <w:tcW w:w="2062" w:type="dxa"/>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w:t>
            </w:r>
          </w:p>
        </w:tc>
        <w:tc>
          <w:tcPr>
            <w:tcW w:w="747" w:type="dxa"/>
          </w:tcPr>
          <w:p w:rsidR="00782105" w:rsidRPr="00FA5321" w:rsidRDefault="00782105"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w:t>
            </w:r>
          </w:p>
        </w:tc>
        <w:tc>
          <w:tcPr>
            <w:tcW w:w="1022"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5-10</w:t>
            </w:r>
          </w:p>
        </w:tc>
        <w:tc>
          <w:tcPr>
            <w:tcW w:w="906" w:type="dxa"/>
            <w:gridSpan w:val="2"/>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С </w:t>
            </w:r>
            <w:r w:rsidRPr="00FA5321">
              <w:rPr>
                <w:rFonts w:ascii="Times New Roman" w:eastAsia="Times New Roman" w:hAnsi="Times New Roman" w:cs="Times New Roman"/>
                <w:color w:val="000000"/>
              </w:rPr>
              <w:br/>
              <w:t>(0-+) Ос</w:t>
            </w:r>
          </w:p>
        </w:tc>
      </w:tr>
      <w:tr w:rsidR="00782105" w:rsidRPr="00FA5321" w:rsidTr="00782105">
        <w:tc>
          <w:tcPr>
            <w:tcW w:w="1929" w:type="dxa"/>
            <w:vMerge/>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(II-III)</w:t>
            </w:r>
          </w:p>
        </w:tc>
        <w:tc>
          <w:tcPr>
            <w:tcW w:w="747" w:type="dxa"/>
          </w:tcPr>
          <w:p w:rsidR="00782105" w:rsidRPr="00FA5321" w:rsidRDefault="00782105"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w:t>
            </w:r>
          </w:p>
        </w:tc>
        <w:tc>
          <w:tcPr>
            <w:tcW w:w="1022"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5-10</w:t>
            </w:r>
          </w:p>
        </w:tc>
        <w:tc>
          <w:tcPr>
            <w:tcW w:w="906" w:type="dxa"/>
            <w:gridSpan w:val="2"/>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С </w:t>
            </w:r>
            <w:r w:rsidRPr="00FA5321">
              <w:rPr>
                <w:rFonts w:ascii="Times New Roman" w:eastAsia="Times New Roman" w:hAnsi="Times New Roman" w:cs="Times New Roman"/>
                <w:color w:val="000000"/>
              </w:rPr>
              <w:br/>
              <w:t>(0-+) Ос</w:t>
            </w:r>
          </w:p>
        </w:tc>
      </w:tr>
      <w:tr w:rsidR="00782105" w:rsidRPr="00FA5321" w:rsidTr="00782105">
        <w:tc>
          <w:tcPr>
            <w:tcW w:w="1929" w:type="dxa"/>
            <w:vMerge/>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782105" w:rsidRPr="00FA5321" w:rsidRDefault="00782105"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w:t>
            </w:r>
          </w:p>
        </w:tc>
        <w:tc>
          <w:tcPr>
            <w:tcW w:w="1022"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5-10</w:t>
            </w:r>
          </w:p>
        </w:tc>
        <w:tc>
          <w:tcPr>
            <w:tcW w:w="906" w:type="dxa"/>
            <w:gridSpan w:val="2"/>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w:t>
            </w:r>
            <w:r w:rsidRPr="00FA5321">
              <w:rPr>
                <w:rFonts w:ascii="Times New Roman" w:eastAsia="Times New Roman" w:hAnsi="Times New Roman" w:cs="Times New Roman"/>
                <w:color w:val="000000"/>
              </w:rPr>
              <w:br/>
              <w:t xml:space="preserve">Е, С   </w:t>
            </w:r>
            <w:r w:rsidRPr="00FA5321">
              <w:rPr>
                <w:rFonts w:ascii="Times New Roman" w:eastAsia="Times New Roman" w:hAnsi="Times New Roman" w:cs="Times New Roman"/>
                <w:color w:val="000000"/>
              </w:rPr>
              <w:br/>
              <w:t>(0-+)Ос</w:t>
            </w:r>
          </w:p>
        </w:tc>
      </w:tr>
      <w:tr w:rsidR="00782105" w:rsidRPr="00FA5321" w:rsidTr="00782105">
        <w:tc>
          <w:tcPr>
            <w:tcW w:w="1929" w:type="dxa"/>
            <w:vMerge/>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w:t>
            </w:r>
          </w:p>
        </w:tc>
        <w:tc>
          <w:tcPr>
            <w:tcW w:w="747" w:type="dxa"/>
          </w:tcPr>
          <w:p w:rsidR="00782105" w:rsidRPr="00FA5321" w:rsidRDefault="00782105"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w:t>
            </w:r>
          </w:p>
        </w:tc>
        <w:tc>
          <w:tcPr>
            <w:tcW w:w="1022"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5-10</w:t>
            </w:r>
          </w:p>
        </w:tc>
        <w:tc>
          <w:tcPr>
            <w:tcW w:w="906" w:type="dxa"/>
            <w:gridSpan w:val="2"/>
          </w:tcPr>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Е </w:t>
            </w:r>
            <w:r w:rsidRPr="00FA5321">
              <w:rPr>
                <w:rFonts w:ascii="Times New Roman" w:eastAsia="Times New Roman" w:hAnsi="Times New Roman" w:cs="Times New Roman"/>
                <w:color w:val="000000"/>
              </w:rPr>
              <w:br/>
              <w:t>(0-+) Ос</w:t>
            </w: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 крупно</w:t>
            </w:r>
            <w:r w:rsidRPr="00FA5321">
              <w:rPr>
                <w:rFonts w:ascii="Times New Roman" w:eastAsia="Times New Roman" w:hAnsi="Times New Roman" w:cs="Times New Roman"/>
                <w:color w:val="000000"/>
              </w:rPr>
              <w:softHyphen/>
              <w:t>травные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20-35</w:t>
            </w:r>
            <w:r w:rsidRPr="00FA5321">
              <w:rPr>
                <w:rFonts w:ascii="Times New Roman" w:eastAsia="Times New Roman" w:hAnsi="Times New Roman" w:cs="Times New Roman"/>
                <w:color w:val="000000"/>
              </w:rPr>
              <w:br/>
              <w:t>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Е </w:t>
            </w:r>
            <w:r w:rsidRPr="00FA5321">
              <w:rPr>
                <w:rFonts w:ascii="Times New Roman" w:eastAsia="Times New Roman" w:hAnsi="Times New Roman" w:cs="Times New Roman"/>
                <w:color w:val="000000"/>
              </w:rPr>
              <w:br/>
              <w:t>(0-+) Ос</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4.3. Березово-еловые (с наличием под поло</w:t>
            </w:r>
            <w:r w:rsidRPr="00FA5321">
              <w:rPr>
                <w:rFonts w:ascii="Times New Roman" w:eastAsia="Times New Roman" w:hAnsi="Times New Roman" w:cs="Times New Roman"/>
                <w:color w:val="000000"/>
              </w:rPr>
              <w:softHyphen/>
              <w:t>гом березы достаточ</w:t>
            </w:r>
            <w:r w:rsidRPr="00FA5321">
              <w:rPr>
                <w:rFonts w:ascii="Times New Roman" w:eastAsia="Times New Roman" w:hAnsi="Times New Roman" w:cs="Times New Roman"/>
                <w:color w:val="000000"/>
              </w:rPr>
              <w:softHyphen/>
              <w:t>ного количества де</w:t>
            </w:r>
            <w:r w:rsidRPr="00FA5321">
              <w:rPr>
                <w:rFonts w:ascii="Times New Roman" w:eastAsia="Times New Roman" w:hAnsi="Times New Roman" w:cs="Times New Roman"/>
                <w:color w:val="000000"/>
              </w:rPr>
              <w:softHyphen/>
              <w:t>ревьев ели - второй ярус ели или подрост)</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(7-10) Б </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 xml:space="preserve">II яр.  </w:t>
            </w:r>
            <w:r w:rsidRPr="00FA5321">
              <w:rPr>
                <w:rFonts w:ascii="Times New Roman" w:eastAsia="Times New Roman" w:hAnsi="Times New Roman" w:cs="Times New Roman"/>
                <w:color w:val="000000"/>
              </w:rPr>
              <w:br/>
              <w:t>(Пдр) 10 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 xml:space="preserve">ные (I-II)    </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 xml:space="preserve">4 - 6 </w:t>
            </w:r>
            <w:r w:rsidRPr="00FA5321">
              <w:rPr>
                <w:rFonts w:ascii="Times New Roman" w:hAnsi="Times New Roman" w:cs="Times New Roman"/>
                <w:color w:val="000000"/>
              </w:rPr>
              <w:br/>
            </w:r>
            <w:r w:rsidRPr="00FA5321">
              <w:rPr>
                <w:rFonts w:ascii="Times New Roman" w:hAnsi="Times New Roman" w:cs="Times New Roman"/>
                <w:color w:val="000000"/>
              </w:rPr>
              <w:br/>
            </w:r>
            <w:r w:rsidRPr="00FA5321">
              <w:rPr>
                <w:rFonts w:ascii="Times New Roman" w:hAnsi="Times New Roman" w:cs="Times New Roman"/>
                <w:color w:val="000000"/>
              </w:rPr>
              <w:br/>
            </w:r>
            <w:r w:rsidRPr="00FA5321">
              <w:rPr>
                <w:rFonts w:ascii="Times New Roman" w:hAnsi="Times New Roman" w:cs="Times New Roman"/>
                <w:color w:val="000000"/>
              </w:rPr>
              <w:br/>
            </w:r>
            <w:r w:rsidRPr="00FA5321">
              <w:rPr>
                <w:rFonts w:ascii="Times New Roman" w:hAnsi="Times New Roman" w:cs="Times New Roman"/>
                <w:color w:val="000000"/>
              </w:rPr>
              <w:br/>
              <w:t xml:space="preserve"> 4 - 6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(7-10) Б </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II яр.</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(Пдр)10 Е</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приручейно-крупнотрав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(7-10) Б </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II яр.</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(Пдр)10 Е</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 Осиновые насаждения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5.1. Осиновые насаж</w:t>
            </w:r>
            <w:r w:rsidRPr="00FA5321">
              <w:rPr>
                <w:rFonts w:ascii="Times New Roman" w:eastAsia="Times New Roman" w:hAnsi="Times New Roman" w:cs="Times New Roman"/>
                <w:color w:val="000000"/>
              </w:rPr>
              <w:softHyphen/>
              <w:t>дения: чистые и с при</w:t>
            </w:r>
            <w:r w:rsidRPr="00FA5321">
              <w:rPr>
                <w:rFonts w:ascii="Times New Roman" w:eastAsia="Times New Roman" w:hAnsi="Times New Roman" w:cs="Times New Roman"/>
                <w:color w:val="000000"/>
              </w:rPr>
              <w:softHyphen/>
              <w:t>месью других пород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10 - 15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30-40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(0-3) Е,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10 - 15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30-35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(0-3) Е,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30-40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С,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30-35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С,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приручейно-крупнотрав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25-35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(0-3) Е, Б</w:t>
            </w:r>
          </w:p>
        </w:tc>
      </w:tr>
      <w:tr w:rsidR="00FA5321" w:rsidRPr="00FA5321" w:rsidTr="00782105">
        <w:trPr>
          <w:cantSplit/>
        </w:trPr>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5.2. Осиново-еловые</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 наличием под поло</w:t>
            </w:r>
            <w:r w:rsidRPr="00FA5321">
              <w:rPr>
                <w:rFonts w:ascii="Times New Roman" w:eastAsia="Times New Roman" w:hAnsi="Times New Roman" w:cs="Times New Roman"/>
                <w:color w:val="000000"/>
              </w:rPr>
              <w:softHyphen/>
              <w:t>гом осины достаточ</w:t>
            </w:r>
            <w:r w:rsidRPr="00FA5321">
              <w:rPr>
                <w:rFonts w:ascii="Times New Roman" w:eastAsia="Times New Roman" w:hAnsi="Times New Roman" w:cs="Times New Roman"/>
                <w:color w:val="000000"/>
              </w:rPr>
              <w:softHyphen/>
              <w:t>ного количества де</w:t>
            </w:r>
            <w:r w:rsidRPr="00FA5321">
              <w:rPr>
                <w:rFonts w:ascii="Times New Roman" w:eastAsia="Times New Roman" w:hAnsi="Times New Roman" w:cs="Times New Roman"/>
                <w:color w:val="000000"/>
              </w:rPr>
              <w:softHyphen/>
              <w:t>ревьев ели - второй ярус или подрост)</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35-45 </w:t>
            </w:r>
            <w:r w:rsidRPr="00FA5321">
              <w:rPr>
                <w:rFonts w:ascii="Times New Roman" w:eastAsia="Times New Roman" w:hAnsi="Times New Roman" w:cs="Times New Roman"/>
                <w:color w:val="000000"/>
              </w:rPr>
              <w:br/>
              <w:t>5-8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Б     </w:t>
            </w:r>
            <w:r w:rsidRPr="00FA5321">
              <w:rPr>
                <w:rFonts w:ascii="Times New Roman" w:eastAsia="Times New Roman" w:hAnsi="Times New Roman" w:cs="Times New Roman"/>
                <w:color w:val="000000"/>
              </w:rPr>
              <w:br/>
              <w:t xml:space="preserve">II яр.  </w:t>
            </w:r>
            <w:r w:rsidRPr="00FA5321">
              <w:rPr>
                <w:rFonts w:ascii="Times New Roman" w:eastAsia="Times New Roman" w:hAnsi="Times New Roman" w:cs="Times New Roman"/>
                <w:color w:val="000000"/>
              </w:rPr>
              <w:br/>
              <w:t>(Пдр) 10Е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30-40 </w:t>
            </w:r>
            <w:r w:rsidRPr="00FA5321">
              <w:rPr>
                <w:rFonts w:ascii="Times New Roman" w:eastAsia="Times New Roman" w:hAnsi="Times New Roman" w:cs="Times New Roman"/>
                <w:color w:val="000000"/>
              </w:rPr>
              <w:br/>
              <w:t>5-8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 xml:space="preserve">С, Б   </w:t>
            </w:r>
            <w:r w:rsidRPr="00FA5321">
              <w:rPr>
                <w:rFonts w:ascii="Times New Roman" w:eastAsia="Times New Roman" w:hAnsi="Times New Roman" w:cs="Times New Roman"/>
                <w:color w:val="000000"/>
              </w:rPr>
              <w:br/>
              <w:t xml:space="preserve">II яр.  </w:t>
            </w:r>
            <w:r w:rsidRPr="00FA5321">
              <w:rPr>
                <w:rFonts w:ascii="Times New Roman" w:eastAsia="Times New Roman" w:hAnsi="Times New Roman" w:cs="Times New Roman"/>
                <w:color w:val="000000"/>
              </w:rPr>
              <w:br/>
              <w:t>(Пдр) 10Е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приручейно-крупнотрав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30-40 </w:t>
            </w:r>
            <w:r w:rsidRPr="00FA5321">
              <w:rPr>
                <w:rFonts w:ascii="Times New Roman" w:eastAsia="Times New Roman" w:hAnsi="Times New Roman" w:cs="Times New Roman"/>
                <w:color w:val="000000"/>
              </w:rPr>
              <w:br/>
              <w:t>5-8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Б </w:t>
            </w:r>
          </w:p>
          <w:p w:rsid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II яр. (Пдр) 10Е</w:t>
            </w: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 Липовые насаждения</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lastRenderedPageBreak/>
              <w:t>6.1. Насаждения многоцелевого назначения, в том числе для получения древесины</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6.1.1. Липовые насаж</w:t>
            </w:r>
            <w:r w:rsidRPr="00FA5321">
              <w:rPr>
                <w:rFonts w:ascii="Times New Roman" w:eastAsia="Times New Roman" w:hAnsi="Times New Roman" w:cs="Times New Roman"/>
                <w:color w:val="000000"/>
              </w:rPr>
              <w:softHyphen/>
              <w:t>дения чистые и с не</w:t>
            </w:r>
            <w:r w:rsidRPr="00FA5321">
              <w:rPr>
                <w:rFonts w:ascii="Times New Roman" w:eastAsia="Times New Roman" w:hAnsi="Times New Roman" w:cs="Times New Roman"/>
                <w:color w:val="000000"/>
              </w:rPr>
              <w:softHyphen/>
              <w:t>большой примесью других пород (до 2 единиц)</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липняки сложные мелко</w:t>
            </w:r>
            <w:r w:rsidRPr="00FA5321">
              <w:rPr>
                <w:rFonts w:ascii="Times New Roman" w:eastAsia="Times New Roman" w:hAnsi="Times New Roman" w:cs="Times New Roman"/>
                <w:color w:val="000000"/>
              </w:rPr>
              <w:softHyphen/>
              <w:t>травные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 Лп</w:t>
            </w:r>
            <w:r w:rsidRPr="00FA5321">
              <w:rPr>
                <w:rFonts w:ascii="Times New Roman" w:eastAsia="Times New Roman" w:hAnsi="Times New Roman" w:cs="Times New Roman"/>
                <w:color w:val="000000"/>
              </w:rPr>
              <w:br/>
              <w:t xml:space="preserve">(0-2) С, </w:t>
            </w:r>
            <w:r w:rsidRPr="00FA5321">
              <w:rPr>
                <w:rFonts w:ascii="Times New Roman" w:eastAsia="Times New Roman" w:hAnsi="Times New Roman" w:cs="Times New Roman"/>
                <w:color w:val="000000"/>
              </w:rPr>
              <w:br/>
              <w:t>Е,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(III-IV)</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 Лп</w:t>
            </w:r>
            <w:r w:rsidRPr="00FA5321">
              <w:rPr>
                <w:rFonts w:ascii="Times New Roman" w:eastAsia="Times New Roman" w:hAnsi="Times New Roman" w:cs="Times New Roman"/>
                <w:color w:val="000000"/>
              </w:rPr>
              <w:br/>
              <w:t>(0-2) С,</w:t>
            </w:r>
            <w:r w:rsidRPr="00FA5321">
              <w:rPr>
                <w:rFonts w:ascii="Times New Roman" w:eastAsia="Times New Roman" w:hAnsi="Times New Roman" w:cs="Times New Roman"/>
                <w:color w:val="000000"/>
              </w:rPr>
              <w:br/>
              <w:t>Е,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 Лп</w:t>
            </w:r>
            <w:r w:rsidRPr="00FA5321">
              <w:rPr>
                <w:rFonts w:ascii="Times New Roman" w:eastAsia="Times New Roman" w:hAnsi="Times New Roman" w:cs="Times New Roman"/>
                <w:color w:val="000000"/>
              </w:rPr>
              <w:br/>
              <w:t>(0-2) Е,</w:t>
            </w:r>
            <w:r w:rsidRPr="00FA5321">
              <w:rPr>
                <w:rFonts w:ascii="Times New Roman" w:eastAsia="Times New Roman" w:hAnsi="Times New Roman" w:cs="Times New Roman"/>
                <w:color w:val="000000"/>
              </w:rPr>
              <w:br/>
              <w:t>Д,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 Лп</w:t>
            </w:r>
            <w:r w:rsidRPr="00FA5321">
              <w:rPr>
                <w:rFonts w:ascii="Times New Roman" w:eastAsia="Times New Roman" w:hAnsi="Times New Roman" w:cs="Times New Roman"/>
                <w:color w:val="000000"/>
              </w:rPr>
              <w:br/>
              <w:t xml:space="preserve">(0-2) Е, </w:t>
            </w:r>
            <w:r w:rsidRPr="00FA5321">
              <w:rPr>
                <w:rFonts w:ascii="Times New Roman" w:eastAsia="Times New Roman" w:hAnsi="Times New Roman" w:cs="Times New Roman"/>
                <w:color w:val="000000"/>
              </w:rPr>
              <w:br/>
              <w:t>Д, др.п.</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6.1.2. Смешанные на</w:t>
            </w:r>
            <w:r w:rsidRPr="00FA5321">
              <w:rPr>
                <w:rFonts w:ascii="Times New Roman" w:eastAsia="Times New Roman" w:hAnsi="Times New Roman" w:cs="Times New Roman"/>
                <w:color w:val="000000"/>
              </w:rPr>
              <w:softHyphen/>
              <w:t>саждения с преоблада</w:t>
            </w:r>
            <w:r w:rsidRPr="00FA5321">
              <w:rPr>
                <w:rFonts w:ascii="Times New Roman" w:eastAsia="Times New Roman" w:hAnsi="Times New Roman" w:cs="Times New Roman"/>
                <w:color w:val="000000"/>
              </w:rPr>
              <w:softHyphen/>
              <w:t>нием липы в составе</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Лп</w:t>
            </w:r>
            <w:r w:rsidRPr="00FA5321">
              <w:rPr>
                <w:rFonts w:ascii="Times New Roman" w:eastAsia="Times New Roman" w:hAnsi="Times New Roman" w:cs="Times New Roman"/>
                <w:color w:val="000000"/>
              </w:rPr>
              <w:br/>
              <w:t xml:space="preserve">(0-3) С, </w:t>
            </w:r>
            <w:r w:rsidRPr="00FA5321">
              <w:rPr>
                <w:rFonts w:ascii="Times New Roman" w:eastAsia="Times New Roman" w:hAnsi="Times New Roman" w:cs="Times New Roman"/>
                <w:color w:val="000000"/>
              </w:rPr>
              <w:br/>
              <w:t>Е,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(III-IV)</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Лп</w:t>
            </w:r>
            <w:r w:rsidRPr="00FA5321">
              <w:rPr>
                <w:rFonts w:ascii="Times New Roman" w:eastAsia="Times New Roman" w:hAnsi="Times New Roman" w:cs="Times New Roman"/>
                <w:color w:val="000000"/>
              </w:rPr>
              <w:br/>
              <w:t xml:space="preserve">(0-3) С, </w:t>
            </w:r>
            <w:r w:rsidRPr="00FA5321">
              <w:rPr>
                <w:rFonts w:ascii="Times New Roman" w:eastAsia="Times New Roman" w:hAnsi="Times New Roman" w:cs="Times New Roman"/>
                <w:color w:val="000000"/>
              </w:rPr>
              <w:br/>
              <w:t>Е,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Лп</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Д, др.п.</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Лп</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Д, др.п.</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6.2. Насаждения, выращиваемые для целей пчеловодства (нектарная секция)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6.2.1. Липовые насаж</w:t>
            </w:r>
            <w:r w:rsidRPr="00FA5321">
              <w:rPr>
                <w:rFonts w:ascii="Times New Roman" w:eastAsia="Times New Roman" w:hAnsi="Times New Roman" w:cs="Times New Roman"/>
                <w:color w:val="000000"/>
              </w:rPr>
              <w:softHyphen/>
              <w:t>дения чистые и с не</w:t>
            </w:r>
            <w:r w:rsidRPr="00FA5321">
              <w:rPr>
                <w:rFonts w:ascii="Times New Roman" w:eastAsia="Times New Roman" w:hAnsi="Times New Roman" w:cs="Times New Roman"/>
                <w:color w:val="000000"/>
              </w:rPr>
              <w:softHyphen/>
              <w:t>большой примесью других пород (до 2 единиц)</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липняки сложные мелко</w:t>
            </w:r>
            <w:r w:rsidRPr="00FA5321">
              <w:rPr>
                <w:rFonts w:ascii="Times New Roman" w:eastAsia="Times New Roman" w:hAnsi="Times New Roman" w:cs="Times New Roman"/>
                <w:color w:val="000000"/>
              </w:rPr>
              <w:softHyphen/>
              <w:t>травные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5-7</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0,6</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5-8</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10 Лп   </w:t>
            </w:r>
            <w:r w:rsidRPr="00FA5321">
              <w:rPr>
                <w:rFonts w:ascii="Times New Roman" w:eastAsia="Times New Roman" w:hAnsi="Times New Roman" w:cs="Times New Roman"/>
                <w:color w:val="000000"/>
              </w:rPr>
              <w:br/>
              <w:t>ед.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(III-IV)</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0,6</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5-7</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10 Лп   </w:t>
            </w:r>
            <w:r w:rsidRPr="00FA5321">
              <w:rPr>
                <w:rFonts w:ascii="Times New Roman" w:eastAsia="Times New Roman" w:hAnsi="Times New Roman" w:cs="Times New Roman"/>
                <w:color w:val="000000"/>
              </w:rPr>
              <w:br/>
              <w:t>ед.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5-7</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20-35</w:t>
            </w:r>
            <w:r w:rsidRPr="00FA5321">
              <w:rPr>
                <w:rFonts w:ascii="Times New Roman" w:eastAsia="Times New Roman" w:hAnsi="Times New Roman" w:cs="Times New Roman"/>
                <w:color w:val="000000"/>
              </w:rPr>
              <w:br/>
              <w:t>5-8</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10 Лп   </w:t>
            </w:r>
            <w:r w:rsidRPr="00FA5321">
              <w:rPr>
                <w:rFonts w:ascii="Times New Roman" w:eastAsia="Times New Roman" w:hAnsi="Times New Roman" w:cs="Times New Roman"/>
                <w:color w:val="000000"/>
              </w:rPr>
              <w:br/>
              <w:t>ед.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5-8</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10 Лп   </w:t>
            </w:r>
            <w:r w:rsidRPr="00FA5321">
              <w:rPr>
                <w:rFonts w:ascii="Times New Roman" w:eastAsia="Times New Roman" w:hAnsi="Times New Roman" w:cs="Times New Roman"/>
                <w:color w:val="000000"/>
              </w:rPr>
              <w:br/>
              <w:t>ед. др.п.</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6.2.2. Смешанные на</w:t>
            </w:r>
            <w:r w:rsidRPr="00FA5321">
              <w:rPr>
                <w:rFonts w:ascii="Times New Roman" w:eastAsia="Times New Roman" w:hAnsi="Times New Roman" w:cs="Times New Roman"/>
                <w:color w:val="000000"/>
              </w:rPr>
              <w:softHyphen/>
              <w:t>саждения с преобладанием липы в составе</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(II-III)</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 xml:space="preserve">чернично-мелкотравные (III-IV)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(I-II)</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30-35</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0,5</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 xml:space="preserve">5-8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20-35</w:t>
            </w:r>
            <w:r w:rsidRPr="00FA5321">
              <w:rPr>
                <w:rFonts w:ascii="Times New Roman" w:eastAsia="Times New Roman" w:hAnsi="Times New Roman" w:cs="Times New Roman"/>
                <w:color w:val="000000"/>
              </w:rPr>
              <w:br/>
              <w:t xml:space="preserve">5-8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20-45</w:t>
            </w:r>
            <w:r w:rsidRPr="00FA5321">
              <w:rPr>
                <w:rFonts w:ascii="Times New Roman" w:eastAsia="Times New Roman" w:hAnsi="Times New Roman" w:cs="Times New Roman"/>
                <w:color w:val="000000"/>
              </w:rPr>
              <w:br/>
              <w:t xml:space="preserve">5-8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20-40</w:t>
            </w:r>
            <w:r w:rsidRPr="00FA5321">
              <w:rPr>
                <w:rFonts w:ascii="Times New Roman" w:eastAsia="Times New Roman" w:hAnsi="Times New Roman" w:cs="Times New Roman"/>
                <w:color w:val="000000"/>
              </w:rPr>
              <w:br/>
              <w:t>5-8</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(9-10) Лп</w:t>
            </w:r>
            <w:r w:rsidRPr="00FA5321">
              <w:rPr>
                <w:rFonts w:ascii="Times New Roman" w:eastAsia="Times New Roman" w:hAnsi="Times New Roman" w:cs="Times New Roman"/>
                <w:color w:val="000000"/>
              </w:rPr>
              <w:br/>
              <w:t xml:space="preserve">(0-1)  </w:t>
            </w:r>
            <w:r w:rsidRPr="00FA5321">
              <w:rPr>
                <w:rFonts w:ascii="Times New Roman" w:eastAsia="Times New Roman" w:hAnsi="Times New Roman" w:cs="Times New Roman"/>
                <w:color w:val="000000"/>
              </w:rPr>
              <w:br/>
              <w:t xml:space="preserve">др.п.   </w:t>
            </w:r>
            <w:r w:rsidRPr="00FA5321">
              <w:rPr>
                <w:rFonts w:ascii="Times New Roman" w:eastAsia="Times New Roman" w:hAnsi="Times New Roman" w:cs="Times New Roman"/>
                <w:color w:val="000000"/>
              </w:rPr>
              <w:br/>
              <w:t>(9-10) Лп</w:t>
            </w:r>
            <w:r w:rsidRPr="00FA5321">
              <w:rPr>
                <w:rFonts w:ascii="Times New Roman" w:eastAsia="Times New Roman" w:hAnsi="Times New Roman" w:cs="Times New Roman"/>
                <w:color w:val="000000"/>
              </w:rPr>
              <w:br/>
              <w:t xml:space="preserve">(0-1)  </w:t>
            </w:r>
            <w:r w:rsidRPr="00FA5321">
              <w:rPr>
                <w:rFonts w:ascii="Times New Roman" w:eastAsia="Times New Roman" w:hAnsi="Times New Roman" w:cs="Times New Roman"/>
                <w:color w:val="000000"/>
              </w:rPr>
              <w:br/>
              <w:t xml:space="preserve">др.п.   </w:t>
            </w:r>
            <w:r w:rsidRPr="00FA5321">
              <w:rPr>
                <w:rFonts w:ascii="Times New Roman" w:eastAsia="Times New Roman" w:hAnsi="Times New Roman" w:cs="Times New Roman"/>
                <w:color w:val="000000"/>
              </w:rPr>
              <w:br/>
              <w:t>(9-10) Лп</w:t>
            </w:r>
            <w:r w:rsidRPr="00FA5321">
              <w:rPr>
                <w:rFonts w:ascii="Times New Roman" w:eastAsia="Times New Roman" w:hAnsi="Times New Roman" w:cs="Times New Roman"/>
                <w:color w:val="000000"/>
              </w:rPr>
              <w:br/>
              <w:t xml:space="preserve">(0-1)  </w:t>
            </w:r>
            <w:r w:rsidRPr="00FA5321">
              <w:rPr>
                <w:rFonts w:ascii="Times New Roman" w:eastAsia="Times New Roman" w:hAnsi="Times New Roman" w:cs="Times New Roman"/>
                <w:color w:val="000000"/>
              </w:rPr>
              <w:br/>
              <w:t xml:space="preserve">др.п.   </w:t>
            </w:r>
            <w:r w:rsidRPr="00FA5321">
              <w:rPr>
                <w:rFonts w:ascii="Times New Roman" w:eastAsia="Times New Roman" w:hAnsi="Times New Roman" w:cs="Times New Roman"/>
                <w:color w:val="000000"/>
              </w:rPr>
              <w:br/>
              <w:t>(9-10) Лп</w:t>
            </w:r>
            <w:r w:rsidRPr="00FA5321">
              <w:rPr>
                <w:rFonts w:ascii="Times New Roman" w:eastAsia="Times New Roman" w:hAnsi="Times New Roman" w:cs="Times New Roman"/>
                <w:color w:val="000000"/>
              </w:rPr>
              <w:br/>
              <w:t xml:space="preserve">(0-1)  </w:t>
            </w:r>
            <w:r w:rsidRPr="00FA5321">
              <w:rPr>
                <w:rFonts w:ascii="Times New Roman" w:eastAsia="Times New Roman" w:hAnsi="Times New Roman" w:cs="Times New Roman"/>
                <w:color w:val="000000"/>
              </w:rPr>
              <w:br/>
              <w:t>др.п.</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 Ольховые насаждения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7.1. Черноольховые насаждения чистые и с участием других мяг</w:t>
            </w:r>
            <w:r w:rsidRPr="00FA5321">
              <w:rPr>
                <w:rFonts w:ascii="Times New Roman" w:eastAsia="Times New Roman" w:hAnsi="Times New Roman" w:cs="Times New Roman"/>
                <w:color w:val="000000"/>
              </w:rPr>
              <w:softHyphen/>
              <w:t>колиственных пород в составе</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Черноальшатники при</w:t>
            </w:r>
            <w:r w:rsidRPr="00FA5321">
              <w:rPr>
                <w:rFonts w:ascii="Times New Roman" w:eastAsia="Times New Roman" w:hAnsi="Times New Roman" w:cs="Times New Roman"/>
                <w:color w:val="000000"/>
              </w:rPr>
              <w:softHyphen/>
              <w:t>ручейно-крупнотравные (</w:t>
            </w:r>
            <w:r w:rsidRPr="00FA5321">
              <w:rPr>
                <w:rFonts w:ascii="Times New Roman" w:eastAsia="Times New Roman" w:hAnsi="Times New Roman" w:cs="Times New Roman"/>
                <w:color w:val="000000"/>
                <w:lang w:val="en-US"/>
              </w:rPr>
              <w:t>II</w:t>
            </w:r>
            <w:r w:rsidRPr="00FA5321">
              <w:rPr>
                <w:rFonts w:ascii="Times New Roman" w:eastAsia="Times New Roman" w:hAnsi="Times New Roman" w:cs="Times New Roman"/>
                <w:color w:val="000000"/>
              </w:rPr>
              <w:t>-</w:t>
            </w:r>
            <w:r w:rsidRPr="00FA5321">
              <w:rPr>
                <w:rFonts w:ascii="Times New Roman" w:eastAsia="Times New Roman" w:hAnsi="Times New Roman" w:cs="Times New Roman"/>
                <w:color w:val="000000"/>
                <w:lang w:val="en-US"/>
              </w:rPr>
              <w:t>I</w:t>
            </w:r>
            <w:r w:rsidRPr="00FA5321">
              <w:rPr>
                <w:rFonts w:ascii="Times New Roman" w:eastAsia="Times New Roman" w:hAnsi="Times New Roman" w:cs="Times New Roman"/>
                <w:color w:val="000000"/>
              </w:rPr>
              <w:t>)</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5-7</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Ол. ч.</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(0-3) Е, Д</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Черноальшатники бо</w:t>
            </w:r>
            <w:r w:rsidRPr="00FA5321">
              <w:rPr>
                <w:rFonts w:ascii="Times New Roman" w:eastAsia="Times New Roman" w:hAnsi="Times New Roman" w:cs="Times New Roman"/>
                <w:color w:val="000000"/>
              </w:rPr>
              <w:softHyphen/>
              <w:t>лотно-крупно-травные (</w:t>
            </w:r>
            <w:r w:rsidRPr="00FA5321">
              <w:rPr>
                <w:rFonts w:ascii="Times New Roman" w:eastAsia="Times New Roman" w:hAnsi="Times New Roman" w:cs="Times New Roman"/>
                <w:color w:val="000000"/>
                <w:lang w:val="en-US"/>
              </w:rPr>
              <w:t>III</w:t>
            </w:r>
            <w:r w:rsidRPr="00FA5321">
              <w:rPr>
                <w:rFonts w:ascii="Times New Roman" w:eastAsia="Times New Roman" w:hAnsi="Times New Roman" w:cs="Times New Roman"/>
                <w:color w:val="000000"/>
              </w:rPr>
              <w:t>-</w:t>
            </w:r>
            <w:r w:rsidRPr="00FA5321">
              <w:rPr>
                <w:rFonts w:ascii="Times New Roman" w:eastAsia="Times New Roman" w:hAnsi="Times New Roman" w:cs="Times New Roman"/>
                <w:color w:val="000000"/>
                <w:lang w:val="en-US"/>
              </w:rPr>
              <w:t>II</w:t>
            </w:r>
            <w:r w:rsidRPr="00FA5321">
              <w:rPr>
                <w:rFonts w:ascii="Times New Roman" w:eastAsia="Times New Roman" w:hAnsi="Times New Roman" w:cs="Times New Roman"/>
                <w:color w:val="000000"/>
              </w:rPr>
              <w:t>)</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5-7</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 Ол. ч., ед. др. п.</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lastRenderedPageBreak/>
              <w:t>7.2. Смешанные наса</w:t>
            </w:r>
            <w:r w:rsidRPr="00FA5321">
              <w:rPr>
                <w:rFonts w:ascii="Times New Roman" w:eastAsia="Times New Roman" w:hAnsi="Times New Roman" w:cs="Times New Roman"/>
                <w:color w:val="000000"/>
              </w:rPr>
              <w:softHyphen/>
              <w:t>ждения с преоблада</w:t>
            </w:r>
            <w:r w:rsidRPr="00FA5321">
              <w:rPr>
                <w:rFonts w:ascii="Times New Roman" w:eastAsia="Times New Roman" w:hAnsi="Times New Roman" w:cs="Times New Roman"/>
                <w:color w:val="000000"/>
              </w:rPr>
              <w:softHyphen/>
              <w:t>нием ольхи черной и участием в составе других ценных пород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Черноальшатники при</w:t>
            </w:r>
            <w:r w:rsidRPr="00FA5321">
              <w:rPr>
                <w:rFonts w:ascii="Times New Roman" w:eastAsia="Times New Roman" w:hAnsi="Times New Roman" w:cs="Times New Roman"/>
                <w:color w:val="000000"/>
              </w:rPr>
              <w:softHyphen/>
              <w:t>ручейно-крупнотравные (</w:t>
            </w:r>
            <w:r w:rsidRPr="00FA5321">
              <w:rPr>
                <w:rFonts w:ascii="Times New Roman" w:eastAsia="Times New Roman" w:hAnsi="Times New Roman" w:cs="Times New Roman"/>
                <w:color w:val="000000"/>
                <w:lang w:val="en-US"/>
              </w:rPr>
              <w:t>II</w:t>
            </w:r>
            <w:r w:rsidRPr="00FA5321">
              <w:rPr>
                <w:rFonts w:ascii="Times New Roman" w:eastAsia="Times New Roman" w:hAnsi="Times New Roman" w:cs="Times New Roman"/>
                <w:color w:val="000000"/>
              </w:rPr>
              <w:t>-</w:t>
            </w:r>
            <w:r w:rsidRPr="00FA5321">
              <w:rPr>
                <w:rFonts w:ascii="Times New Roman" w:eastAsia="Times New Roman" w:hAnsi="Times New Roman" w:cs="Times New Roman"/>
                <w:color w:val="000000"/>
                <w:lang w:val="en-US"/>
              </w:rPr>
              <w:t>I</w:t>
            </w:r>
            <w:r w:rsidRPr="00FA5321">
              <w:rPr>
                <w:rFonts w:ascii="Times New Roman" w:eastAsia="Times New Roman" w:hAnsi="Times New Roman" w:cs="Times New Roman"/>
                <w:color w:val="000000"/>
              </w:rPr>
              <w:t>)</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0,6</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4-6</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 Ол. ч., (2-4) Е. Д. др. п.</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 Тополевые насаждения</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Тополевые насаждения чистые и с примесью других пород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2-4</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3-4</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4-5</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9. Ветловые насаждения</w:t>
            </w:r>
          </w:p>
        </w:tc>
      </w:tr>
      <w:tr w:rsidR="00FA5321" w:rsidRPr="003552F0"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Ветловые насаждения чистые и с примесью других пород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3-4</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15-25</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3-4</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p>
          <w:p w:rsidR="00FA5321" w:rsidRPr="003552F0"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896" w:type="dxa"/>
          </w:tcPr>
          <w:p w:rsidR="00FA5321" w:rsidRPr="003552F0" w:rsidRDefault="00FA5321" w:rsidP="00FA5321">
            <w:pPr>
              <w:autoSpaceDE w:val="0"/>
              <w:autoSpaceDN w:val="0"/>
              <w:adjustRightInd w:val="0"/>
              <w:ind w:left="-40" w:right="-40"/>
              <w:jc w:val="center"/>
              <w:rPr>
                <w:rFonts w:ascii="Times New Roman" w:eastAsia="Times New Roman" w:hAnsi="Times New Roman" w:cs="Times New Roman"/>
                <w:color w:val="000000"/>
              </w:rPr>
            </w:pPr>
          </w:p>
        </w:tc>
      </w:tr>
    </w:tbl>
    <w:p w:rsidR="00230C02" w:rsidRPr="00246748" w:rsidRDefault="00230C02" w:rsidP="00230C02">
      <w:pPr>
        <w:tabs>
          <w:tab w:val="left" w:pos="1418"/>
        </w:tabs>
        <w:autoSpaceDE w:val="0"/>
        <w:autoSpaceDN w:val="0"/>
        <w:adjustRightInd w:val="0"/>
        <w:jc w:val="both"/>
        <w:rPr>
          <w:rFonts w:ascii="Times New Roman" w:hAnsi="Times New Roman" w:cs="Times New Roman"/>
          <w:sz w:val="28"/>
          <w:szCs w:val="28"/>
          <w:lang w:eastAsia="en-US"/>
        </w:rPr>
      </w:pPr>
    </w:p>
    <w:p w:rsidR="00230C02" w:rsidRPr="00246748" w:rsidRDefault="00230C02" w:rsidP="00230C02">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246748">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246748">
        <w:rPr>
          <w:rFonts w:ascii="Times New Roman" w:hAnsi="Times New Roman" w:cs="Times New Roman"/>
          <w:sz w:val="28"/>
          <w:szCs w:val="28"/>
          <w:lang w:eastAsia="en-US"/>
        </w:rPr>
        <w:softHyphen/>
        <w:t>ских коридоров интенсивность рубки соответственно снижается.</w:t>
      </w:r>
    </w:p>
    <w:p w:rsidR="00230C02" w:rsidRPr="00246748" w:rsidRDefault="00230C02" w:rsidP="00230C02">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2. Повышение интенсивности может допускаться при прорубке технологи</w:t>
      </w:r>
      <w:r w:rsidRPr="00246748">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246748">
        <w:rPr>
          <w:rFonts w:ascii="Times New Roman" w:hAnsi="Times New Roman" w:cs="Times New Roman"/>
          <w:sz w:val="28"/>
          <w:szCs w:val="28"/>
          <w:lang w:eastAsia="en-US"/>
        </w:rPr>
        <w:softHyphen/>
        <w:t>чества нежелательных деревьев.</w:t>
      </w:r>
    </w:p>
    <w:p w:rsidR="00230C02" w:rsidRPr="00246748" w:rsidRDefault="00230C02" w:rsidP="00230C02">
      <w:pPr>
        <w:keepNext/>
        <w:ind w:left="-51" w:right="-28"/>
        <w:jc w:val="center"/>
        <w:rPr>
          <w:rFonts w:ascii="Times New Roman" w:hAnsi="Times New Roman" w:cs="Times New Roman"/>
          <w:sz w:val="24"/>
          <w:szCs w:val="24"/>
          <w:lang w:eastAsia="en-US"/>
        </w:rPr>
      </w:pPr>
    </w:p>
    <w:p w:rsidR="00230C02" w:rsidRPr="00246748" w:rsidRDefault="00230C02" w:rsidP="00230C02">
      <w:pPr>
        <w:ind w:firstLine="708"/>
        <w:jc w:val="both"/>
        <w:rPr>
          <w:rFonts w:ascii="Times New Roman" w:hAnsi="Times New Roman" w:cs="Times New Roman"/>
          <w:sz w:val="28"/>
          <w:szCs w:val="28"/>
        </w:rPr>
      </w:pPr>
      <w:r w:rsidRPr="00246748">
        <w:rPr>
          <w:rFonts w:ascii="Times New Roman" w:hAnsi="Times New Roman" w:cs="Times New Roman"/>
          <w:sz w:val="28"/>
          <w:szCs w:val="28"/>
        </w:rPr>
        <w:t>Размеры площадей, на которых требуется проведение мероприятий по лесо</w:t>
      </w:r>
      <w:r w:rsidRPr="00246748">
        <w:rPr>
          <w:rFonts w:ascii="Times New Roman" w:hAnsi="Times New Roman" w:cs="Times New Roman"/>
          <w:sz w:val="28"/>
          <w:szCs w:val="28"/>
        </w:rPr>
        <w:softHyphen/>
        <w:t>восстановлению и лесоразведению,</w:t>
      </w:r>
      <w:r>
        <w:rPr>
          <w:rFonts w:ascii="Times New Roman" w:hAnsi="Times New Roman" w:cs="Times New Roman"/>
          <w:sz w:val="28"/>
          <w:szCs w:val="28"/>
        </w:rPr>
        <w:t xml:space="preserve"> приведены в таблице 17.</w:t>
      </w:r>
    </w:p>
    <w:p w:rsidR="00230C02" w:rsidRPr="00246748" w:rsidRDefault="00230C02" w:rsidP="00230C02">
      <w:pPr>
        <w:jc w:val="both"/>
        <w:rPr>
          <w:rFonts w:ascii="Times New Roman" w:hAnsi="Times New Roman" w:cs="Times New Roman"/>
          <w:sz w:val="28"/>
          <w:szCs w:val="28"/>
        </w:rPr>
      </w:pPr>
    </w:p>
    <w:p w:rsidR="00230C02" w:rsidRDefault="00230C02" w:rsidP="00230C02">
      <w:pPr>
        <w:jc w:val="right"/>
        <w:rPr>
          <w:rFonts w:ascii="Times New Roman" w:hAnsi="Times New Roman" w:cs="Times New Roman"/>
          <w:sz w:val="28"/>
          <w:szCs w:val="28"/>
        </w:rPr>
        <w:sectPr w:rsidR="00230C02" w:rsidSect="00782105">
          <w:pgSz w:w="11906" w:h="16838" w:code="9"/>
          <w:pgMar w:top="1134" w:right="1134" w:bottom="1134" w:left="1418" w:header="510" w:footer="709" w:gutter="0"/>
          <w:cols w:space="708"/>
          <w:titlePg/>
          <w:docGrid w:linePitch="360"/>
        </w:sectPr>
      </w:pPr>
    </w:p>
    <w:p w:rsidR="00230C02" w:rsidRPr="00BC1EBA" w:rsidRDefault="00230C02" w:rsidP="00230C02">
      <w:pPr>
        <w:jc w:val="right"/>
        <w:rPr>
          <w:rFonts w:ascii="Times New Roman" w:hAnsi="Times New Roman" w:cs="Times New Roman"/>
          <w:sz w:val="28"/>
          <w:szCs w:val="28"/>
        </w:rPr>
      </w:pPr>
      <w:r w:rsidRPr="00BC1EBA">
        <w:rPr>
          <w:rFonts w:ascii="Times New Roman" w:hAnsi="Times New Roman" w:cs="Times New Roman"/>
          <w:sz w:val="28"/>
          <w:szCs w:val="28"/>
        </w:rPr>
        <w:lastRenderedPageBreak/>
        <w:t>Таблица 17</w:t>
      </w:r>
    </w:p>
    <w:p w:rsidR="00C4705C" w:rsidRPr="00BC1EBA" w:rsidRDefault="00230C02" w:rsidP="00230C02">
      <w:pPr>
        <w:jc w:val="center"/>
        <w:rPr>
          <w:rFonts w:ascii="Times New Roman" w:hAnsi="Times New Roman" w:cs="Times New Roman"/>
          <w:sz w:val="28"/>
          <w:szCs w:val="28"/>
        </w:rPr>
      </w:pPr>
      <w:r w:rsidRPr="00BC1EBA">
        <w:rPr>
          <w:rFonts w:ascii="Times New Roman" w:hAnsi="Times New Roman" w:cs="Times New Roman"/>
          <w:sz w:val="28"/>
          <w:szCs w:val="28"/>
        </w:rPr>
        <w:t xml:space="preserve">Нормативы и параметры мероприятий по лесовосстановлению и лесоразведению </w:t>
      </w:r>
    </w:p>
    <w:p w:rsidR="00230C02" w:rsidRPr="00C4705C" w:rsidRDefault="00230C02" w:rsidP="00230C02">
      <w:pPr>
        <w:jc w:val="right"/>
        <w:rPr>
          <w:rFonts w:ascii="Times New Roman" w:hAnsi="Times New Roman" w:cs="Times New Roman"/>
          <w:sz w:val="26"/>
          <w:szCs w:val="26"/>
        </w:rPr>
      </w:pPr>
      <w:r w:rsidRPr="00C4705C">
        <w:rPr>
          <w:rFonts w:ascii="Times New Roman" w:hAnsi="Times New Roman" w:cs="Times New Roman"/>
          <w:sz w:val="26"/>
          <w:szCs w:val="26"/>
        </w:rPr>
        <w:t>площадь, га</w:t>
      </w:r>
    </w:p>
    <w:p w:rsidR="00C4705C" w:rsidRPr="00C4705C" w:rsidRDefault="00C4705C" w:rsidP="00230C02">
      <w:pPr>
        <w:jc w:val="right"/>
        <w:rPr>
          <w:rFonts w:ascii="Times New Roman" w:hAnsi="Times New Roman" w:cs="Times New Roman"/>
          <w:b/>
          <w:sz w:val="26"/>
          <w:szCs w:val="26"/>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418"/>
        <w:gridCol w:w="283"/>
        <w:gridCol w:w="992"/>
        <w:gridCol w:w="1276"/>
        <w:gridCol w:w="851"/>
        <w:gridCol w:w="1559"/>
        <w:gridCol w:w="1559"/>
        <w:gridCol w:w="851"/>
        <w:gridCol w:w="1275"/>
      </w:tblGrid>
      <w:tr w:rsidR="00230C02" w:rsidRPr="00782105" w:rsidTr="00782105">
        <w:trPr>
          <w:cantSplit/>
          <w:trHeight w:val="308"/>
          <w:tblHeader/>
        </w:trPr>
        <w:tc>
          <w:tcPr>
            <w:tcW w:w="4678"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Показатели</w:t>
            </w:r>
          </w:p>
        </w:tc>
        <w:tc>
          <w:tcPr>
            <w:tcW w:w="4820" w:type="dxa"/>
            <w:gridSpan w:val="5"/>
            <w:tcBorders>
              <w:top w:val="single" w:sz="4" w:space="0" w:color="auto"/>
              <w:left w:val="nil"/>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Не покрытые лесной растительностью земли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Лесосеки сплошных рубок предстоящего периода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782105" w:rsidP="00782105">
            <w:pPr>
              <w:ind w:left="-108" w:right="-108"/>
              <w:jc w:val="center"/>
              <w:rPr>
                <w:rFonts w:ascii="Times New Roman" w:hAnsi="Times New Roman" w:cs="Times New Roman"/>
                <w:sz w:val="24"/>
                <w:szCs w:val="24"/>
              </w:rPr>
            </w:pPr>
            <w:r>
              <w:rPr>
                <w:rFonts w:ascii="Times New Roman" w:hAnsi="Times New Roman" w:cs="Times New Roman"/>
                <w:sz w:val="24"/>
                <w:szCs w:val="24"/>
              </w:rPr>
              <w:t>Л</w:t>
            </w:r>
            <w:r w:rsidR="00230C02" w:rsidRPr="00782105">
              <w:rPr>
                <w:rFonts w:ascii="Times New Roman" w:hAnsi="Times New Roman" w:cs="Times New Roman"/>
                <w:sz w:val="24"/>
                <w:szCs w:val="24"/>
              </w:rPr>
              <w:t>есоразве</w:t>
            </w:r>
            <w:r>
              <w:rPr>
                <w:rFonts w:ascii="Times New Roman" w:hAnsi="Times New Roman" w:cs="Times New Roman"/>
                <w:sz w:val="24"/>
                <w:szCs w:val="24"/>
              </w:rPr>
              <w:t>-</w:t>
            </w:r>
            <w:r w:rsidR="00230C02" w:rsidRPr="00782105">
              <w:rPr>
                <w:rFonts w:ascii="Times New Roman" w:hAnsi="Times New Roman" w:cs="Times New Roman"/>
                <w:sz w:val="24"/>
                <w:szCs w:val="24"/>
              </w:rPr>
              <w:t>дение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A36D7A"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A36D7A"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Ежегодный объем</w:t>
            </w:r>
          </w:p>
        </w:tc>
      </w:tr>
      <w:tr w:rsidR="00230C02" w:rsidRPr="00782105" w:rsidTr="00782105">
        <w:trPr>
          <w:cantSplit/>
          <w:trHeight w:val="315"/>
          <w:tblHeader/>
        </w:trPr>
        <w:tc>
          <w:tcPr>
            <w:tcW w:w="4678"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Гари и погибшие насаждения</w:t>
            </w:r>
          </w:p>
        </w:tc>
        <w:tc>
          <w:tcPr>
            <w:tcW w:w="1275" w:type="dxa"/>
            <w:gridSpan w:val="2"/>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Вырубки</w:t>
            </w:r>
          </w:p>
        </w:tc>
        <w:tc>
          <w:tcPr>
            <w:tcW w:w="1276"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Пустыри и прогалины</w:t>
            </w:r>
          </w:p>
        </w:tc>
        <w:tc>
          <w:tcPr>
            <w:tcW w:w="851" w:type="dxa"/>
            <w:tcBorders>
              <w:top w:val="nil"/>
              <w:left w:val="nil"/>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559"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p>
        </w:tc>
      </w:tr>
      <w:tr w:rsidR="00230C02" w:rsidRPr="00782105" w:rsidTr="00782105">
        <w:trPr>
          <w:trHeight w:val="261"/>
          <w:tblHeader/>
        </w:trPr>
        <w:tc>
          <w:tcPr>
            <w:tcW w:w="4678" w:type="dxa"/>
            <w:tcBorders>
              <w:top w:val="nil"/>
              <w:left w:val="single" w:sz="4" w:space="0" w:color="auto"/>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w:t>
            </w:r>
          </w:p>
        </w:tc>
        <w:tc>
          <w:tcPr>
            <w:tcW w:w="1275" w:type="dxa"/>
            <w:gridSpan w:val="2"/>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w:t>
            </w:r>
          </w:p>
        </w:tc>
        <w:tc>
          <w:tcPr>
            <w:tcW w:w="1276"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4</w:t>
            </w:r>
          </w:p>
        </w:tc>
        <w:tc>
          <w:tcPr>
            <w:tcW w:w="851" w:type="dxa"/>
            <w:tcBorders>
              <w:top w:val="nil"/>
              <w:left w:val="nil"/>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559"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w:t>
            </w:r>
          </w:p>
        </w:tc>
        <w:tc>
          <w:tcPr>
            <w:tcW w:w="1559"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7</w:t>
            </w:r>
          </w:p>
        </w:tc>
        <w:tc>
          <w:tcPr>
            <w:tcW w:w="851"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5"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9</w:t>
            </w:r>
          </w:p>
        </w:tc>
      </w:tr>
      <w:tr w:rsidR="00230C02" w:rsidRPr="00782105" w:rsidTr="00782105">
        <w:trPr>
          <w:trHeight w:val="328"/>
        </w:trPr>
        <w:tc>
          <w:tcPr>
            <w:tcW w:w="14742" w:type="dxa"/>
            <w:gridSpan w:val="10"/>
            <w:tcBorders>
              <w:top w:val="nil"/>
              <w:left w:val="single" w:sz="4" w:space="0" w:color="auto"/>
              <w:bottom w:val="single" w:sz="4" w:space="0" w:color="auto"/>
              <w:right w:val="single" w:sz="4" w:space="0" w:color="auto"/>
            </w:tcBorders>
            <w:vAlign w:val="center"/>
          </w:tcPr>
          <w:p w:rsidR="00230C02" w:rsidRPr="00782105" w:rsidRDefault="00BA6616" w:rsidP="00BA6616">
            <w:pPr>
              <w:jc w:val="center"/>
              <w:rPr>
                <w:rFonts w:ascii="Times New Roman" w:hAnsi="Times New Roman" w:cs="Times New Roman"/>
                <w:sz w:val="24"/>
                <w:szCs w:val="24"/>
              </w:rPr>
            </w:pPr>
            <w:r w:rsidRPr="00782105">
              <w:rPr>
                <w:rFonts w:ascii="Times New Roman" w:hAnsi="Times New Roman" w:cs="Times New Roman"/>
                <w:sz w:val="24"/>
                <w:szCs w:val="24"/>
              </w:rPr>
              <w:t>Калейкинское</w:t>
            </w:r>
            <w:r w:rsidR="00230C02" w:rsidRPr="00782105">
              <w:rPr>
                <w:rFonts w:ascii="Times New Roman" w:hAnsi="Times New Roman" w:cs="Times New Roman"/>
                <w:sz w:val="24"/>
                <w:szCs w:val="24"/>
              </w:rPr>
              <w:t xml:space="preserve"> лесничество</w:t>
            </w:r>
          </w:p>
        </w:tc>
      </w:tr>
      <w:tr w:rsidR="00143403" w:rsidRPr="00782105" w:rsidTr="00782105">
        <w:trPr>
          <w:trHeight w:val="100"/>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4,3</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81,2</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110,1</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195,6</w:t>
            </w:r>
          </w:p>
        </w:tc>
        <w:tc>
          <w:tcPr>
            <w:tcW w:w="1559" w:type="dxa"/>
            <w:tcBorders>
              <w:top w:val="nil"/>
              <w:left w:val="nil"/>
              <w:bottom w:val="single" w:sz="4" w:space="0" w:color="auto"/>
              <w:right w:val="single" w:sz="4" w:space="0" w:color="auto"/>
            </w:tcBorders>
            <w:shd w:val="clear" w:color="auto" w:fill="FFFFFF"/>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6000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6195,6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619,6</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rPr>
          <w:trHeight w:val="275"/>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Искусственные (создание лесных культур)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0,8</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57,4</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68,1</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126,3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2197</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2323,3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232,3</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3,5</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23,8</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42</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69,3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3803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3872,3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387,3</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108</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108</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10,8</w:t>
            </w:r>
          </w:p>
        </w:tc>
      </w:tr>
      <w:tr w:rsidR="00143403" w:rsidRPr="00782105" w:rsidTr="00782105">
        <w:trPr>
          <w:trHeight w:val="274"/>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rPr>
          <w:trHeight w:val="274"/>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10,8</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12,1</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1293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1305,1</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130,6</w:t>
            </w:r>
          </w:p>
        </w:tc>
      </w:tr>
      <w:tr w:rsidR="00143403" w:rsidRPr="00782105" w:rsidTr="00782105">
        <w:trPr>
          <w:trHeight w:val="274"/>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3,4</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22,6</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31,2</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57,2</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2402</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2459,2</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245,9</w:t>
            </w:r>
          </w:p>
        </w:tc>
      </w:tr>
      <w:tr w:rsidR="00230C02" w:rsidRPr="00782105" w:rsidTr="00782105">
        <w:trPr>
          <w:trHeight w:val="321"/>
        </w:trPr>
        <w:tc>
          <w:tcPr>
            <w:tcW w:w="14742" w:type="dxa"/>
            <w:gridSpan w:val="10"/>
            <w:tcBorders>
              <w:top w:val="nil"/>
              <w:left w:val="single" w:sz="4" w:space="0" w:color="auto"/>
              <w:bottom w:val="single" w:sz="4" w:space="0" w:color="auto"/>
              <w:right w:val="single" w:sz="4" w:space="0" w:color="auto"/>
            </w:tcBorders>
            <w:vAlign w:val="center"/>
          </w:tcPr>
          <w:p w:rsidR="00230C02" w:rsidRPr="00782105" w:rsidRDefault="00BA6616" w:rsidP="00782105">
            <w:pPr>
              <w:jc w:val="center"/>
              <w:rPr>
                <w:rFonts w:ascii="Times New Roman" w:hAnsi="Times New Roman" w:cs="Times New Roman"/>
                <w:sz w:val="24"/>
                <w:szCs w:val="24"/>
              </w:rPr>
            </w:pPr>
            <w:r w:rsidRPr="00782105">
              <w:rPr>
                <w:rFonts w:ascii="Times New Roman" w:hAnsi="Times New Roman" w:cs="Times New Roman"/>
                <w:sz w:val="24"/>
                <w:szCs w:val="24"/>
              </w:rPr>
              <w:t>Бут</w:t>
            </w:r>
            <w:r w:rsidR="00230C02" w:rsidRPr="00782105">
              <w:rPr>
                <w:rFonts w:ascii="Times New Roman" w:hAnsi="Times New Roman" w:cs="Times New Roman"/>
                <w:sz w:val="24"/>
                <w:szCs w:val="24"/>
              </w:rPr>
              <w:t>инское участковое лесничество</w:t>
            </w:r>
          </w:p>
        </w:tc>
      </w:tr>
      <w:tr w:rsidR="00143403" w:rsidRPr="00782105" w:rsidTr="00782105">
        <w:trPr>
          <w:trHeight w:val="137"/>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3,3</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51,7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56,6</w:t>
            </w:r>
          </w:p>
        </w:tc>
        <w:tc>
          <w:tcPr>
            <w:tcW w:w="1559" w:type="dxa"/>
            <w:tcBorders>
              <w:top w:val="nil"/>
              <w:left w:val="nil"/>
              <w:bottom w:val="single" w:sz="4" w:space="0" w:color="auto"/>
              <w:right w:val="single" w:sz="4" w:space="0" w:color="auto"/>
            </w:tcBorders>
            <w:shd w:val="clear" w:color="auto" w:fill="FFFFFF"/>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1280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1336,6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133,7</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Искусственные (создание лесных культур)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22</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23,6</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640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663,6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66,4</w:t>
            </w:r>
          </w:p>
        </w:tc>
      </w:tr>
      <w:tr w:rsidR="00143403" w:rsidRPr="00782105" w:rsidTr="00782105">
        <w:trPr>
          <w:trHeight w:val="132"/>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29,7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640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673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67,3</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3,3</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9,0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9,0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19</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1,9</w:t>
            </w:r>
          </w:p>
        </w:tc>
      </w:tr>
      <w:tr w:rsidR="00143403" w:rsidRPr="00782105" w:rsidTr="00782105">
        <w:trPr>
          <w:trHeight w:val="114"/>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20,7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24,0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597</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621</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62,1</w:t>
            </w:r>
          </w:p>
        </w:tc>
      </w:tr>
      <w:tr w:rsidR="00230C02" w:rsidRPr="00782105" w:rsidTr="00782105">
        <w:trPr>
          <w:trHeight w:val="417"/>
        </w:trPr>
        <w:tc>
          <w:tcPr>
            <w:tcW w:w="14742" w:type="dxa"/>
            <w:gridSpan w:val="10"/>
            <w:tcBorders>
              <w:top w:val="nil"/>
              <w:left w:val="single" w:sz="4" w:space="0" w:color="auto"/>
              <w:bottom w:val="single" w:sz="4" w:space="0" w:color="auto"/>
              <w:right w:val="single" w:sz="4" w:space="0" w:color="auto"/>
            </w:tcBorders>
            <w:vAlign w:val="center"/>
          </w:tcPr>
          <w:p w:rsidR="00230C02"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lastRenderedPageBreak/>
              <w:t>Ракаше</w:t>
            </w:r>
            <w:r w:rsidR="00230C02" w:rsidRPr="00782105">
              <w:rPr>
                <w:rFonts w:ascii="Times New Roman" w:hAnsi="Times New Roman" w:cs="Times New Roman"/>
                <w:sz w:val="24"/>
                <w:szCs w:val="24"/>
              </w:rPr>
              <w:t>вское участковое лесничество</w:t>
            </w:r>
          </w:p>
        </w:tc>
      </w:tr>
      <w:tr w:rsidR="00143403" w:rsidRPr="00782105" w:rsidTr="00782105">
        <w:trPr>
          <w:trHeight w:val="253"/>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2,7</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24,3</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44</w:t>
            </w:r>
          </w:p>
        </w:tc>
        <w:tc>
          <w:tcPr>
            <w:tcW w:w="1559" w:type="dxa"/>
            <w:tcBorders>
              <w:top w:val="nil"/>
              <w:left w:val="nil"/>
              <w:bottom w:val="single" w:sz="4" w:space="0" w:color="auto"/>
              <w:right w:val="single" w:sz="4" w:space="0" w:color="auto"/>
            </w:tcBorders>
            <w:shd w:val="clear" w:color="auto" w:fill="FFFFFF"/>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1430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1474</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147,4</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Искусственные (создание лесных культур) –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0,8</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7</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12,3</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20,1</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466</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486,1</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48,6</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1,9</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17,3</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23,9</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964</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987,9</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98,8</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0,5</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649</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649,6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65</w:t>
            </w:r>
          </w:p>
        </w:tc>
      </w:tr>
      <w:tr w:rsidR="00143403" w:rsidRPr="00782105" w:rsidTr="00782105">
        <w:trPr>
          <w:trHeight w:val="20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1,8</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17,3</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4,2</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309</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332,3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33,2</w:t>
            </w:r>
          </w:p>
        </w:tc>
      </w:tr>
      <w:tr w:rsidR="00230C02" w:rsidRPr="00782105" w:rsidTr="00782105">
        <w:tblPrEx>
          <w:tblLook w:val="01E0" w:firstRow="1" w:lastRow="1" w:firstColumn="1" w:lastColumn="1" w:noHBand="0" w:noVBand="0"/>
        </w:tblPrEx>
        <w:trPr>
          <w:trHeight w:val="440"/>
        </w:trPr>
        <w:tc>
          <w:tcPr>
            <w:tcW w:w="14742" w:type="dxa"/>
            <w:gridSpan w:val="10"/>
            <w:tcBorders>
              <w:top w:val="single" w:sz="4" w:space="0" w:color="auto"/>
              <w:bottom w:val="single" w:sz="4" w:space="0" w:color="auto"/>
            </w:tcBorders>
            <w:shd w:val="clear" w:color="auto" w:fill="auto"/>
            <w:vAlign w:val="center"/>
          </w:tcPr>
          <w:p w:rsidR="00230C02"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Старо-Еланское участковое лесничество</w:t>
            </w:r>
          </w:p>
        </w:tc>
      </w:tr>
      <w:tr w:rsidR="00143403" w:rsidRPr="00782105" w:rsidTr="00782105">
        <w:tblPrEx>
          <w:tblLook w:val="01E0" w:firstRow="1" w:lastRow="1" w:firstColumn="1" w:lastColumn="1" w:noHBand="0" w:noVBand="0"/>
        </w:tblPrEx>
        <w:trPr>
          <w:trHeight w:val="85"/>
        </w:trPr>
        <w:tc>
          <w:tcPr>
            <w:tcW w:w="4678" w:type="dxa"/>
            <w:tcBorders>
              <w:top w:val="single" w:sz="4" w:space="0" w:color="auto"/>
            </w:tcBorders>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  всего:</w:t>
            </w:r>
          </w:p>
        </w:tc>
        <w:tc>
          <w:tcPr>
            <w:tcW w:w="1701" w:type="dxa"/>
            <w:gridSpan w:val="2"/>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w:t>
            </w:r>
          </w:p>
        </w:tc>
        <w:tc>
          <w:tcPr>
            <w:tcW w:w="992"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w:t>
            </w:r>
          </w:p>
        </w:tc>
        <w:tc>
          <w:tcPr>
            <w:tcW w:w="1276"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2,7</w:t>
            </w:r>
          </w:p>
        </w:tc>
        <w:tc>
          <w:tcPr>
            <w:tcW w:w="851"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2,7</w:t>
            </w:r>
          </w:p>
        </w:tc>
        <w:tc>
          <w:tcPr>
            <w:tcW w:w="1559"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900</w:t>
            </w:r>
          </w:p>
        </w:tc>
        <w:tc>
          <w:tcPr>
            <w:tcW w:w="1559"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single" w:sz="4" w:space="0" w:color="auto"/>
            </w:tcBorders>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902,7</w:t>
            </w:r>
          </w:p>
        </w:tc>
        <w:tc>
          <w:tcPr>
            <w:tcW w:w="1275"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90,3</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851"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Искусственные (создание лесных культур) – всего:</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2,1</w:t>
            </w:r>
          </w:p>
        </w:tc>
        <w:tc>
          <w:tcPr>
            <w:tcW w:w="851"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2,1</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267</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269,1</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26,9</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851"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633</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633,6</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63,4</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851"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851"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851"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0,1</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851"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616</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616,6</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61,7</w:t>
            </w:r>
          </w:p>
        </w:tc>
      </w:tr>
      <w:tr w:rsidR="005E57E5" w:rsidRPr="00782105" w:rsidTr="00782105">
        <w:tblPrEx>
          <w:tblLook w:val="01E0" w:firstRow="1" w:lastRow="1" w:firstColumn="1" w:lastColumn="1" w:noHBand="0" w:noVBand="0"/>
        </w:tblPrEx>
        <w:trPr>
          <w:trHeight w:val="247"/>
        </w:trPr>
        <w:tc>
          <w:tcPr>
            <w:tcW w:w="14742" w:type="dxa"/>
            <w:gridSpan w:val="10"/>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Шешминское первое участковое лесничество</w:t>
            </w: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  всего:</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53,6</w:t>
            </w: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38,7</w:t>
            </w: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92,3</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2390</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2482,3</w:t>
            </w: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248,2</w:t>
            </w:r>
          </w:p>
        </w:tc>
      </w:tr>
      <w:tr w:rsidR="005E57E5" w:rsidRPr="00782105" w:rsidTr="00782105">
        <w:tblPrEx>
          <w:tblLook w:val="01E0" w:firstRow="1" w:lastRow="1" w:firstColumn="1" w:lastColumn="1" w:noHBand="0" w:noVBand="0"/>
        </w:tblPrEx>
        <w:trPr>
          <w:trHeight w:val="99"/>
        </w:trPr>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lastRenderedPageBreak/>
              <w:t>Искусственные (создание лесных культур) – всего:</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48,8</w:t>
            </w: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31,7</w:t>
            </w: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80,5</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824</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904,5</w:t>
            </w: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90,4</w:t>
            </w: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4,8</w:t>
            </w: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7,0</w:t>
            </w: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11,8</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1566</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1577,8</w:t>
            </w: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157,8</w:t>
            </w: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53</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53</w:t>
            </w: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5,3</w:t>
            </w: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r>
      <w:tr w:rsidR="005E57E5" w:rsidRPr="00782105" w:rsidTr="00782105">
        <w:tblPrEx>
          <w:tblLook w:val="01E0" w:firstRow="1" w:lastRow="1" w:firstColumn="1" w:lastColumn="1" w:noHBand="0" w:noVBand="0"/>
        </w:tblPrEx>
        <w:tc>
          <w:tcPr>
            <w:tcW w:w="4678" w:type="dxa"/>
            <w:tcBorders>
              <w:top w:val="single" w:sz="4" w:space="0" w:color="auto"/>
            </w:tcBorders>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418"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1,2</w:t>
            </w:r>
          </w:p>
        </w:tc>
        <w:tc>
          <w:tcPr>
            <w:tcW w:w="1276"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1,3</w:t>
            </w:r>
          </w:p>
        </w:tc>
        <w:tc>
          <w:tcPr>
            <w:tcW w:w="851"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2,5</w:t>
            </w:r>
          </w:p>
        </w:tc>
        <w:tc>
          <w:tcPr>
            <w:tcW w:w="1559"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633</w:t>
            </w:r>
          </w:p>
        </w:tc>
        <w:tc>
          <w:tcPr>
            <w:tcW w:w="1559"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single" w:sz="4" w:space="0" w:color="auto"/>
            </w:tcBorders>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635,5</w:t>
            </w:r>
          </w:p>
        </w:tc>
        <w:tc>
          <w:tcPr>
            <w:tcW w:w="1275"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63,6</w:t>
            </w:r>
          </w:p>
        </w:tc>
      </w:tr>
      <w:tr w:rsidR="005E57E5" w:rsidRPr="00782105" w:rsidTr="00782105">
        <w:tblPrEx>
          <w:tblLook w:val="01E0" w:firstRow="1" w:lastRow="1" w:firstColumn="1" w:lastColumn="1" w:noHBand="0" w:noVBand="0"/>
        </w:tblPrEx>
        <w:tc>
          <w:tcPr>
            <w:tcW w:w="4678" w:type="dxa"/>
            <w:tcBorders>
              <w:top w:val="single" w:sz="4" w:space="0" w:color="auto"/>
            </w:tcBorders>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418"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3,6</w:t>
            </w:r>
          </w:p>
        </w:tc>
        <w:tc>
          <w:tcPr>
            <w:tcW w:w="1276"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5,7</w:t>
            </w:r>
          </w:p>
        </w:tc>
        <w:tc>
          <w:tcPr>
            <w:tcW w:w="851"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9,3</w:t>
            </w:r>
          </w:p>
        </w:tc>
        <w:tc>
          <w:tcPr>
            <w:tcW w:w="1559"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880</w:t>
            </w:r>
          </w:p>
        </w:tc>
        <w:tc>
          <w:tcPr>
            <w:tcW w:w="1559"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single" w:sz="4" w:space="0" w:color="auto"/>
            </w:tcBorders>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889,3</w:t>
            </w:r>
          </w:p>
        </w:tc>
        <w:tc>
          <w:tcPr>
            <w:tcW w:w="1275"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88,9</w:t>
            </w:r>
          </w:p>
        </w:tc>
      </w:tr>
    </w:tbl>
    <w:p w:rsidR="00230C02" w:rsidRPr="00230C02" w:rsidRDefault="00230C02" w:rsidP="00230C02">
      <w:pPr>
        <w:jc w:val="right"/>
        <w:rPr>
          <w:rFonts w:ascii="Times New Roman" w:hAnsi="Times New Roman" w:cs="Times New Roman"/>
        </w:rPr>
      </w:pPr>
    </w:p>
    <w:p w:rsidR="00230C02" w:rsidRPr="00246748" w:rsidRDefault="00230C02" w:rsidP="00230C02">
      <w:pPr>
        <w:jc w:val="both"/>
      </w:pPr>
    </w:p>
    <w:p w:rsidR="00230C02" w:rsidRDefault="00C4705C" w:rsidP="00230C02">
      <w:pPr>
        <w:jc w:val="both"/>
        <w:sectPr w:rsidR="00230C02" w:rsidSect="002771CE">
          <w:pgSz w:w="16838" w:h="11906" w:orient="landscape" w:code="9"/>
          <w:pgMar w:top="1134" w:right="1134" w:bottom="1134" w:left="1418" w:header="510" w:footer="709" w:gutter="0"/>
          <w:cols w:space="708"/>
          <w:titlePg/>
          <w:docGrid w:linePitch="360"/>
        </w:sectPr>
      </w:pPr>
      <w:r w:rsidRPr="00281678">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230C02" w:rsidRDefault="00230C02" w:rsidP="00230C02">
      <w:pPr>
        <w:jc w:val="both"/>
      </w:pPr>
    </w:p>
    <w:p w:rsidR="00C4705C" w:rsidRPr="00246748" w:rsidRDefault="00C4705C" w:rsidP="00C4705C">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246748">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246748">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C4705C" w:rsidRPr="00246748" w:rsidRDefault="00C4705C" w:rsidP="00C4705C">
      <w:pPr>
        <w:ind w:firstLine="709"/>
        <w:jc w:val="both"/>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C4705C" w:rsidRPr="00246748" w:rsidRDefault="00C4705C" w:rsidP="00C4705C">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Подбор, размещение и планировка рабочих участков на лесовосстанови</w:t>
      </w:r>
      <w:r w:rsidRPr="00246748">
        <w:rPr>
          <w:rFonts w:ascii="Times New Roman" w:hAnsi="Times New Roman" w:cs="Times New Roman"/>
          <w:sz w:val="28"/>
          <w:szCs w:val="28"/>
          <w:lang w:eastAsia="en-US"/>
        </w:rPr>
        <w:softHyphen/>
        <w:t xml:space="preserve">тельных </w:t>
      </w:r>
      <w:r>
        <w:rPr>
          <w:rFonts w:ascii="Times New Roman" w:hAnsi="Times New Roman" w:cs="Times New Roman"/>
          <w:sz w:val="28"/>
          <w:szCs w:val="28"/>
          <w:lang w:eastAsia="en-US"/>
        </w:rPr>
        <w:t>работах приведены в таблице 17.1</w:t>
      </w:r>
      <w:r w:rsidRPr="00246748">
        <w:rPr>
          <w:rFonts w:ascii="Times New Roman" w:hAnsi="Times New Roman" w:cs="Times New Roman"/>
          <w:sz w:val="28"/>
          <w:szCs w:val="28"/>
          <w:lang w:eastAsia="en-US"/>
        </w:rPr>
        <w:t>.</w:t>
      </w:r>
    </w:p>
    <w:p w:rsidR="00C4705C" w:rsidRPr="00246748" w:rsidRDefault="00C4705C" w:rsidP="00C4705C">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17.1</w:t>
      </w:r>
    </w:p>
    <w:p w:rsidR="00C4705C" w:rsidRPr="00246748" w:rsidRDefault="00C4705C" w:rsidP="00C4705C">
      <w:pPr>
        <w:ind w:left="-51" w:right="-28"/>
        <w:jc w:val="both"/>
        <w:rPr>
          <w:rFonts w:ascii="Times New Roman" w:eastAsia="Times New Roman" w:hAnsi="Times New Roman" w:cs="Times New Roman"/>
          <w:sz w:val="28"/>
          <w:szCs w:val="28"/>
        </w:rPr>
      </w:pPr>
    </w:p>
    <w:p w:rsidR="00C4705C" w:rsidRPr="00246748" w:rsidRDefault="00C4705C" w:rsidP="00C4705C">
      <w:pPr>
        <w:widowControl w:val="0"/>
        <w:ind w:left="-51" w:right="-28"/>
        <w:jc w:val="center"/>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Подбор, размещение и планировка рабочих участков</w:t>
      </w:r>
      <w:r w:rsidRPr="00246748">
        <w:rPr>
          <w:rFonts w:ascii="Times New Roman" w:eastAsia="Times New Roman" w:hAnsi="Times New Roman" w:cs="Times New Roman"/>
          <w:snapToGrid w:val="0"/>
          <w:sz w:val="28"/>
          <w:szCs w:val="28"/>
        </w:rPr>
        <w:br/>
        <w:t>на лесовосстановительных работах</w:t>
      </w:r>
    </w:p>
    <w:p w:rsidR="00C4705C" w:rsidRPr="00246748" w:rsidRDefault="00C4705C" w:rsidP="00C4705C">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1"/>
        <w:gridCol w:w="6689"/>
      </w:tblGrid>
      <w:tr w:rsidR="00C4705C" w:rsidRPr="00056EDC" w:rsidTr="00782105">
        <w:trPr>
          <w:tblHeader/>
        </w:trPr>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Показатели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Нормативы (оптимальные значения)</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 Признаки рационального подбора рабочих участков</w:t>
            </w:r>
          </w:p>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1.1. По наличию жизнеспособного подроста</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Считать возобновившимися участки:</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мягколиственном хозяй</w:t>
            </w:r>
            <w:r w:rsidRPr="00056EDC">
              <w:rPr>
                <w:rFonts w:ascii="Times New Roman" w:eastAsia="Times New Roman" w:hAnsi="Times New Roman" w:cs="Times New Roman"/>
                <w:snapToGrid w:val="0"/>
                <w:sz w:val="24"/>
                <w:szCs w:val="24"/>
              </w:rPr>
              <w:softHyphen/>
              <w:t>стве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наличии сравнительно равномерно распределенных по пло</w:t>
            </w:r>
            <w:r w:rsidRPr="00056EDC">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твердолиственном низ</w:t>
            </w:r>
            <w:r w:rsidRPr="00056EDC">
              <w:rPr>
                <w:rFonts w:ascii="Times New Roman" w:eastAsia="Times New Roman" w:hAnsi="Times New Roman" w:cs="Times New Roman"/>
                <w:snapToGrid w:val="0"/>
                <w:sz w:val="24"/>
                <w:szCs w:val="24"/>
              </w:rPr>
              <w:softHyphen/>
              <w:t>коствольном хозяйстве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наличии на 1 га 400-600 шт. пней с порослью твердолиствен</w:t>
            </w:r>
            <w:r w:rsidRPr="00056EDC">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Мелкий подрост</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Экземпляры высотой до 0,5 м составляют более 2/3 от общего ко</w:t>
            </w:r>
            <w:r w:rsidRPr="00056EDC">
              <w:rPr>
                <w:rFonts w:ascii="Times New Roman" w:eastAsia="Times New Roman" w:hAnsi="Times New Roman" w:cs="Times New Roman"/>
                <w:snapToGrid w:val="0"/>
                <w:sz w:val="24"/>
                <w:szCs w:val="24"/>
              </w:rPr>
              <w:softHyphen/>
              <w:t>личества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Крупный подрост</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1.2. По категории лесокультурных площадей:</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Допускающие сплошную распашку</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Пустыри, прогалины, поляны и площади, вышедшие из-под сель</w:t>
            </w:r>
            <w:r w:rsidRPr="00056EDC">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056EDC">
              <w:rPr>
                <w:rFonts w:ascii="Times New Roman" w:eastAsia="Times New Roman" w:hAnsi="Times New Roman" w:cs="Times New Roman"/>
                <w:snapToGrid w:val="0"/>
                <w:sz w:val="24"/>
                <w:szCs w:val="24"/>
              </w:rPr>
              <w:softHyphen/>
              <w:t>ными пнями</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Допускающие частичную подготовку почвы поло</w:t>
            </w:r>
            <w:r w:rsidRPr="00056EDC">
              <w:rPr>
                <w:rFonts w:ascii="Times New Roman" w:eastAsia="Times New Roman" w:hAnsi="Times New Roman" w:cs="Times New Roman"/>
                <w:snapToGrid w:val="0"/>
                <w:sz w:val="24"/>
                <w:szCs w:val="24"/>
              </w:rPr>
              <w:softHyphen/>
              <w:t>сами или бороздами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056EDC">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056EDC">
              <w:rPr>
                <w:rFonts w:ascii="Times New Roman" w:eastAsia="Times New Roman" w:hAnsi="Times New Roman" w:cs="Times New Roman"/>
                <w:snapToGrid w:val="0"/>
                <w:sz w:val="24"/>
                <w:szCs w:val="24"/>
              </w:rPr>
              <w:softHyphen/>
              <w:t>ных, до 600 пней - на свежих и сухих почвах</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Требующие частичной об</w:t>
            </w:r>
            <w:r w:rsidRPr="00056EDC">
              <w:rPr>
                <w:rFonts w:ascii="Times New Roman" w:eastAsia="Times New Roman" w:hAnsi="Times New Roman" w:cs="Times New Roman"/>
                <w:snapToGrid w:val="0"/>
                <w:sz w:val="24"/>
                <w:szCs w:val="24"/>
              </w:rPr>
              <w:softHyphen/>
              <w:t>работки почвы</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1.3. По рельефу местности размещения участков:</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Оптимальный</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Равнинные условия с высотой до 500 м над уровнем моря и укло</w:t>
            </w:r>
            <w:r w:rsidRPr="00056EDC">
              <w:rPr>
                <w:rFonts w:ascii="Times New Roman" w:eastAsia="Times New Roman" w:hAnsi="Times New Roman" w:cs="Times New Roman"/>
                <w:snapToGrid w:val="0"/>
                <w:sz w:val="24"/>
                <w:szCs w:val="24"/>
              </w:rPr>
              <w:softHyphen/>
              <w:t>ном до 5 градусов</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Тракторопроходимых (с точки зрения безопасно</w:t>
            </w:r>
            <w:r w:rsidRPr="00056EDC">
              <w:rPr>
                <w:rFonts w:ascii="Times New Roman" w:eastAsia="Times New Roman" w:hAnsi="Times New Roman" w:cs="Times New Roman"/>
                <w:snapToGrid w:val="0"/>
                <w:sz w:val="24"/>
                <w:szCs w:val="24"/>
              </w:rPr>
              <w:softHyphen/>
              <w:t>сти)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lastRenderedPageBreak/>
              <w:t>1.4. По гидрологическим условиям (для древесных пород,</w:t>
            </w:r>
            <w:r w:rsidRPr="00056EDC">
              <w:rPr>
                <w:rFonts w:ascii="Times New Roman" w:eastAsia="Times New Roman" w:hAnsi="Times New Roman" w:cs="Times New Roman"/>
                <w:snapToGrid w:val="0"/>
                <w:sz w:val="24"/>
                <w:szCs w:val="24"/>
              </w:rPr>
              <w:br/>
              <w:t>не переносящих избытка влаги)</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Оптимальные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056EDC">
              <w:rPr>
                <w:rFonts w:ascii="Times New Roman" w:eastAsia="Times New Roman" w:hAnsi="Times New Roman" w:cs="Times New Roman"/>
                <w:snapToGrid w:val="0"/>
                <w:sz w:val="24"/>
                <w:szCs w:val="24"/>
              </w:rPr>
              <w:softHyphen/>
              <w:t>розд)</w:t>
            </w:r>
          </w:p>
        </w:tc>
      </w:tr>
      <w:tr w:rsidR="00C4705C" w:rsidRPr="00056EDC" w:rsidTr="00782105">
        <w:tc>
          <w:tcPr>
            <w:tcW w:w="1446" w:type="pct"/>
            <w:vMerge w:val="restar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Допустимые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Временно-переувлажненные почвы (после подготовки микропо</w:t>
            </w:r>
            <w:r w:rsidRPr="00056EDC">
              <w:rPr>
                <w:rFonts w:ascii="Times New Roman" w:eastAsia="Times New Roman" w:hAnsi="Times New Roman" w:cs="Times New Roman"/>
                <w:snapToGrid w:val="0"/>
                <w:sz w:val="24"/>
                <w:szCs w:val="24"/>
              </w:rPr>
              <w:softHyphen/>
              <w:t>вышений в виде гряд или пластов)</w:t>
            </w:r>
          </w:p>
        </w:tc>
      </w:tr>
      <w:tr w:rsidR="00C4705C" w:rsidRPr="00056EDC" w:rsidTr="00782105">
        <w:tc>
          <w:tcPr>
            <w:tcW w:w="1446" w:type="pct"/>
            <w:vMerge/>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Избыточно-увлажненные почвы (после подготовки почвы пла</w:t>
            </w:r>
            <w:r w:rsidRPr="00056EDC">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Недопустимые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Участки замкнутых котловин (вывод избытка вод путем осушения затруднен)</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1.5. Требования к планировке вырубок, подлежащих</w:t>
            </w:r>
            <w:r w:rsidRPr="00056EDC">
              <w:rPr>
                <w:rFonts w:ascii="Times New Roman" w:eastAsia="Times New Roman" w:hAnsi="Times New Roman" w:cs="Times New Roman"/>
                <w:snapToGrid w:val="0"/>
                <w:sz w:val="24"/>
                <w:szCs w:val="24"/>
              </w:rPr>
              <w:br/>
              <w:t>производству на них лесокультурных работ</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Порубочные остатки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056EDC">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Древесина</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Вся древесина должна быть полностью удалена с вырубки до на</w:t>
            </w:r>
            <w:r w:rsidRPr="00056EDC">
              <w:rPr>
                <w:rFonts w:ascii="Times New Roman" w:eastAsia="Times New Roman" w:hAnsi="Times New Roman" w:cs="Times New Roman"/>
                <w:snapToGrid w:val="0"/>
                <w:sz w:val="24"/>
                <w:szCs w:val="24"/>
              </w:rPr>
              <w:softHyphen/>
              <w:t>чала лесокультурных работ</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лесосеках менее 10 га она должна составлять не более 10% об</w:t>
            </w:r>
            <w:r w:rsidRPr="00056EDC">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056EDC">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056EDC">
              <w:rPr>
                <w:rFonts w:ascii="Times New Roman" w:eastAsia="Times New Roman" w:hAnsi="Times New Roman" w:cs="Times New Roman"/>
                <w:snapToGrid w:val="0"/>
                <w:sz w:val="24"/>
                <w:szCs w:val="24"/>
              </w:rPr>
              <w:softHyphen/>
              <w:t>ков, выравнивание бульдозером микрорельефа и пр.)</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Размер минерализованной поверхности почвы в про</w:t>
            </w:r>
            <w:r w:rsidRPr="00056EDC">
              <w:rPr>
                <w:rFonts w:ascii="Times New Roman" w:eastAsia="Times New Roman" w:hAnsi="Times New Roman" w:cs="Times New Roman"/>
                <w:snapToGrid w:val="0"/>
                <w:sz w:val="24"/>
                <w:szCs w:val="24"/>
              </w:rPr>
              <w:softHyphen/>
              <w:t>цессе машинной обработки лесосек:</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а) подлежащих созданию на них лесных культур</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056EDC">
              <w:rPr>
                <w:rFonts w:ascii="Times New Roman" w:eastAsia="Times New Roman" w:hAnsi="Times New Roman" w:cs="Times New Roman"/>
                <w:snapToGrid w:val="0"/>
                <w:sz w:val="24"/>
                <w:szCs w:val="24"/>
              </w:rPr>
              <w:softHyphen/>
              <w:t>ковые) - не более 15% площади лесосеки</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б) подлежащих содейст</w:t>
            </w:r>
            <w:r w:rsidRPr="00056EDC">
              <w:rPr>
                <w:rFonts w:ascii="Times New Roman" w:eastAsia="Times New Roman" w:hAnsi="Times New Roman" w:cs="Times New Roman"/>
                <w:snapToGrid w:val="0"/>
                <w:sz w:val="24"/>
                <w:szCs w:val="24"/>
              </w:rPr>
              <w:softHyphen/>
              <w:t>вию естественному возоб</w:t>
            </w:r>
            <w:r w:rsidRPr="00056EDC">
              <w:rPr>
                <w:rFonts w:ascii="Times New Roman" w:eastAsia="Times New Roman" w:hAnsi="Times New Roman" w:cs="Times New Roman"/>
                <w:snapToGrid w:val="0"/>
                <w:sz w:val="24"/>
                <w:szCs w:val="24"/>
              </w:rPr>
              <w:softHyphen/>
              <w:t>новлению</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равнинных лесах на подзолистых супесчаных хорошо дрениро</w:t>
            </w:r>
            <w:r w:rsidRPr="00056EDC">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Высота пней</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Количество пней на 1 га - более 600 штук</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056EDC">
              <w:rPr>
                <w:rFonts w:ascii="Times New Roman" w:eastAsia="Times New Roman" w:hAnsi="Times New Roman" w:cs="Times New Roman"/>
                <w:snapToGrid w:val="0"/>
                <w:sz w:val="24"/>
                <w:szCs w:val="24"/>
              </w:rPr>
              <w:softHyphen/>
              <w:t>чистки, спиливания пней заподлицо с землей.</w:t>
            </w:r>
          </w:p>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lastRenderedPageBreak/>
              <w:t>Полосная раскорчевка с последующей механизированной посадкой крупномерных саженцев наиболее эффективна на вырубках, по</w:t>
            </w:r>
            <w:r w:rsidRPr="00056EDC">
              <w:rPr>
                <w:rFonts w:ascii="Times New Roman" w:eastAsia="Times New Roman" w:hAnsi="Times New Roman" w:cs="Times New Roman"/>
                <w:snapToGrid w:val="0"/>
                <w:sz w:val="24"/>
                <w:szCs w:val="24"/>
              </w:rPr>
              <w:softHyphen/>
              <w:t>крытых порослью сопутствующих и кустарниковых пород</w:t>
            </w:r>
          </w:p>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(ширина полос 2 м)</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lastRenderedPageBreak/>
              <w:t>1.6. Недопустимые признаки включения участков в лесокультурный фонд</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Лесоводственные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Технико-экономические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Земли, подлежащие затоплению или застройке. Площади, не дос</w:t>
            </w:r>
            <w:r w:rsidRPr="00056EDC">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более чем:</w:t>
            </w:r>
          </w:p>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смешанных лесах - для ели 50 см и сосны 80 см;</w:t>
            </w:r>
          </w:p>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широколиственных лесах - для ели 60см и сосны 120 см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2. Конфигурация и размер участков</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C4705C" w:rsidRPr="00056EDC" w:rsidTr="00782105">
        <w:tc>
          <w:tcPr>
            <w:tcW w:w="1446" w:type="pct"/>
            <w:vMerge w:val="restar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3. Закрепление участков на местности</w:t>
            </w:r>
            <w:r w:rsidRPr="00056EDC">
              <w:rPr>
                <w:rFonts w:eastAsia="Times New Roman" w:cs="Times New Roman"/>
                <w:snapToGrid w:val="0"/>
                <w:sz w:val="24"/>
                <w:szCs w:val="24"/>
              </w:rPr>
              <w:br w:type="page"/>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Столбы должны быть длиной 2 м, диаметром 12-16 см и соответст</w:t>
            </w:r>
            <w:r w:rsidRPr="00056EDC">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C4705C" w:rsidRPr="00056EDC" w:rsidTr="00782105">
        <w:tc>
          <w:tcPr>
            <w:tcW w:w="1446" w:type="pct"/>
            <w:vMerge/>
            <w:vAlign w:val="center"/>
          </w:tcPr>
          <w:p w:rsidR="00C4705C" w:rsidRPr="00056EDC" w:rsidRDefault="00C4705C" w:rsidP="00782105">
            <w:pPr>
              <w:jc w:val="center"/>
              <w:rPr>
                <w:rFonts w:ascii="Times New Roman" w:eastAsia="Times New Roman" w:hAnsi="Times New Roman" w:cs="Times New Roman"/>
                <w:sz w:val="24"/>
                <w:szCs w:val="24"/>
              </w:rPr>
            </w:pP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056EDC">
              <w:rPr>
                <w:rFonts w:ascii="Times New Roman" w:eastAsia="Times New Roman" w:hAnsi="Times New Roman" w:cs="Times New Roman"/>
                <w:snapToGrid w:val="0"/>
                <w:sz w:val="24"/>
                <w:szCs w:val="24"/>
              </w:rPr>
              <w:softHyphen/>
              <w:t>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tc>
      </w:tr>
      <w:tr w:rsidR="00C4705C" w:rsidRPr="00056EDC" w:rsidTr="00782105">
        <w:tc>
          <w:tcPr>
            <w:tcW w:w="1446" w:type="pct"/>
            <w:vMerge/>
            <w:vAlign w:val="center"/>
          </w:tcPr>
          <w:p w:rsidR="00C4705C" w:rsidRPr="00056EDC" w:rsidRDefault="00C4705C" w:rsidP="00782105">
            <w:pPr>
              <w:jc w:val="center"/>
              <w:rPr>
                <w:rFonts w:ascii="Times New Roman" w:eastAsia="Times New Roman" w:hAnsi="Times New Roman" w:cs="Times New Roman"/>
                <w:sz w:val="24"/>
                <w:szCs w:val="24"/>
              </w:rPr>
            </w:pP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056EDC">
              <w:rPr>
                <w:rFonts w:ascii="Times New Roman" w:eastAsia="Times New Roman" w:hAnsi="Times New Roman" w:cs="Times New Roman"/>
                <w:snapToGrid w:val="0"/>
                <w:sz w:val="24"/>
                <w:szCs w:val="24"/>
              </w:rPr>
              <w:softHyphen/>
              <w:t>дания противопожарных разрывов).</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4. Размещение лесокуль</w:t>
            </w:r>
            <w:r w:rsidRPr="00056EDC">
              <w:rPr>
                <w:rFonts w:ascii="Times New Roman" w:eastAsia="Times New Roman" w:hAnsi="Times New Roman" w:cs="Times New Roman"/>
                <w:snapToGrid w:val="0"/>
                <w:sz w:val="24"/>
                <w:szCs w:val="24"/>
              </w:rPr>
              <w:softHyphen/>
              <w:t>турных участков на терри</w:t>
            </w:r>
            <w:r w:rsidRPr="00056EDC">
              <w:rPr>
                <w:rFonts w:ascii="Times New Roman" w:eastAsia="Times New Roman" w:hAnsi="Times New Roman" w:cs="Times New Roman"/>
                <w:snapToGrid w:val="0"/>
                <w:sz w:val="24"/>
                <w:szCs w:val="24"/>
              </w:rPr>
              <w:softHyphen/>
              <w:t>тории лесничества, пред</w:t>
            </w:r>
            <w:r w:rsidRPr="00056EDC">
              <w:rPr>
                <w:rFonts w:ascii="Times New Roman" w:eastAsia="Times New Roman" w:hAnsi="Times New Roman" w:cs="Times New Roman"/>
                <w:snapToGrid w:val="0"/>
                <w:sz w:val="24"/>
                <w:szCs w:val="24"/>
              </w:rPr>
              <w:softHyphen/>
              <w:t>приятия</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056EDC">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056EDC">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056EDC">
              <w:rPr>
                <w:rFonts w:ascii="Times New Roman" w:eastAsia="Times New Roman" w:hAnsi="Times New Roman" w:cs="Times New Roman"/>
                <w:snapToGrid w:val="0"/>
                <w:sz w:val="24"/>
                <w:szCs w:val="24"/>
              </w:rPr>
              <w:softHyphen/>
              <w:t xml:space="preserve">ными культурами и питомником, закладка питомника и выкопка </w:t>
            </w:r>
            <w:r w:rsidRPr="00056EDC">
              <w:rPr>
                <w:rFonts w:ascii="Times New Roman" w:eastAsia="Times New Roman" w:hAnsi="Times New Roman" w:cs="Times New Roman"/>
                <w:snapToGrid w:val="0"/>
                <w:sz w:val="24"/>
                <w:szCs w:val="24"/>
              </w:rPr>
              <w:lastRenderedPageBreak/>
              <w:t>посадочного материала и т.п.).</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lastRenderedPageBreak/>
              <w:t>5. Размещение мест сто</w:t>
            </w:r>
            <w:r w:rsidRPr="00056EDC">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056EDC">
              <w:rPr>
                <w:rFonts w:ascii="Times New Roman" w:eastAsia="Times New Roman" w:hAnsi="Times New Roman" w:cs="Times New Roman"/>
                <w:snapToGrid w:val="0"/>
                <w:sz w:val="24"/>
                <w:szCs w:val="24"/>
              </w:rPr>
              <w:softHyphen/>
              <w:t>ветствующих работ</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056EDC">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056EDC">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056EDC">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6. Размещение мест прико</w:t>
            </w:r>
            <w:r w:rsidRPr="00056EDC">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056EDC">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ручной подготовке почвы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ближе 3 м друг от друга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ручной уборке срезан</w:t>
            </w:r>
            <w:r w:rsidRPr="00056EDC">
              <w:rPr>
                <w:rFonts w:ascii="Times New Roman" w:eastAsia="Times New Roman" w:hAnsi="Times New Roman" w:cs="Times New Roman"/>
                <w:snapToGrid w:val="0"/>
                <w:sz w:val="24"/>
                <w:szCs w:val="24"/>
              </w:rPr>
              <w:softHyphen/>
              <w:t>ных деревьев и кустов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ближе 30 м от места работы кустореза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одновременной работе 2 кусторезов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ближе 60 м друг от друга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горизонтали - не ближе 30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ближе 50 м от корчевателя</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механизированной по</w:t>
            </w:r>
            <w:r w:rsidRPr="00056EDC">
              <w:rPr>
                <w:rFonts w:ascii="Times New Roman" w:eastAsia="Times New Roman" w:hAnsi="Times New Roman" w:cs="Times New Roman"/>
                <w:snapToGrid w:val="0"/>
                <w:sz w:val="24"/>
                <w:szCs w:val="24"/>
              </w:rPr>
              <w:softHyphen/>
              <w:t>садке леса</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056EDC">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056EDC">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056EDC">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056EDC">
              <w:rPr>
                <w:rFonts w:ascii="Times New Roman" w:eastAsia="Times New Roman" w:hAnsi="Times New Roman" w:cs="Times New Roman"/>
                <w:snapToGrid w:val="0"/>
                <w:sz w:val="24"/>
                <w:szCs w:val="24"/>
              </w:rPr>
              <w:softHyphen/>
              <w:t>диться друг от друга не ближе 20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8. Размещение рабочих хо</w:t>
            </w:r>
            <w:r w:rsidRPr="00056EDC">
              <w:rPr>
                <w:rFonts w:ascii="Times New Roman" w:eastAsia="Times New Roman" w:hAnsi="Times New Roman" w:cs="Times New Roman"/>
                <w:snapToGrid w:val="0"/>
                <w:sz w:val="24"/>
                <w:szCs w:val="24"/>
              </w:rPr>
              <w:softHyphen/>
              <w:t>дов на участках (гонов, бо</w:t>
            </w:r>
            <w:r w:rsidRPr="00056EDC">
              <w:rPr>
                <w:rFonts w:ascii="Times New Roman" w:eastAsia="Times New Roman" w:hAnsi="Times New Roman" w:cs="Times New Roman"/>
                <w:snapToGrid w:val="0"/>
                <w:sz w:val="24"/>
                <w:szCs w:val="24"/>
              </w:rPr>
              <w:softHyphen/>
              <w:t>розд, полос):</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местности с пересечен</w:t>
            </w:r>
            <w:r w:rsidRPr="00056EDC">
              <w:rPr>
                <w:rFonts w:ascii="Times New Roman" w:eastAsia="Times New Roman" w:hAnsi="Times New Roman" w:cs="Times New Roman"/>
                <w:snapToGrid w:val="0"/>
                <w:sz w:val="24"/>
                <w:szCs w:val="24"/>
              </w:rPr>
              <w:softHyphen/>
              <w:t>ным рельефом</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Гоны должны располагаться поперек склона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влажных почвах (чер</w:t>
            </w:r>
            <w:r w:rsidRPr="00056EDC">
              <w:rPr>
                <w:rFonts w:ascii="Times New Roman" w:eastAsia="Times New Roman" w:hAnsi="Times New Roman" w:cs="Times New Roman"/>
                <w:snapToGrid w:val="0"/>
                <w:sz w:val="24"/>
                <w:szCs w:val="24"/>
              </w:rPr>
              <w:softHyphen/>
              <w:t>ничных типах леса) и сы</w:t>
            </w:r>
            <w:r w:rsidRPr="00056EDC">
              <w:rPr>
                <w:rFonts w:ascii="Times New Roman" w:eastAsia="Times New Roman" w:hAnsi="Times New Roman" w:cs="Times New Roman"/>
                <w:snapToGrid w:val="0"/>
                <w:sz w:val="24"/>
                <w:szCs w:val="24"/>
              </w:rPr>
              <w:softHyphen/>
              <w:t>рых (в долгомошных)</w:t>
            </w:r>
          </w:p>
        </w:tc>
        <w:tc>
          <w:tcPr>
            <w:tcW w:w="3554" w:type="pct"/>
            <w:vAlign w:val="center"/>
          </w:tcPr>
          <w:p w:rsidR="00C4705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056EDC">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056EDC">
              <w:rPr>
                <w:rFonts w:ascii="Times New Roman" w:eastAsia="Times New Roman" w:hAnsi="Times New Roman" w:cs="Times New Roman"/>
                <w:snapToGrid w:val="0"/>
                <w:sz w:val="24"/>
                <w:szCs w:val="24"/>
              </w:rPr>
              <w:softHyphen/>
              <w:t>ными водотоками или существующей мелиоративной сетью</w:t>
            </w:r>
          </w:p>
          <w:p w:rsidR="00782105" w:rsidRDefault="00782105" w:rsidP="00782105">
            <w:pPr>
              <w:widowControl w:val="0"/>
              <w:ind w:right="-28"/>
              <w:jc w:val="center"/>
              <w:rPr>
                <w:rFonts w:ascii="Times New Roman" w:eastAsia="Times New Roman" w:hAnsi="Times New Roman" w:cs="Times New Roman"/>
                <w:snapToGrid w:val="0"/>
                <w:sz w:val="24"/>
                <w:szCs w:val="24"/>
              </w:rPr>
            </w:pPr>
          </w:p>
          <w:p w:rsidR="00782105" w:rsidRPr="00056EDC" w:rsidRDefault="00782105"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lastRenderedPageBreak/>
              <w:t>9. Расстояние между цен</w:t>
            </w:r>
            <w:r w:rsidRPr="00056EDC">
              <w:rPr>
                <w:rFonts w:ascii="Times New Roman" w:eastAsia="Times New Roman" w:hAnsi="Times New Roman" w:cs="Times New Roman"/>
                <w:snapToGrid w:val="0"/>
                <w:sz w:val="24"/>
                <w:szCs w:val="24"/>
              </w:rPr>
              <w:softHyphen/>
              <w:t>трами полос (борозд, рядов культур):</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частичной обработке почвы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056EDC">
              <w:rPr>
                <w:rFonts w:ascii="Times New Roman" w:eastAsia="Times New Roman" w:hAnsi="Times New Roman" w:cs="Times New Roman"/>
                <w:snapToGrid w:val="0"/>
                <w:sz w:val="24"/>
                <w:szCs w:val="24"/>
              </w:rPr>
              <w:softHyphen/>
              <w:t>рядьям будущих культур (шириной  не менее 3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Расстояние  между рядами</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10. Расстояние между по</w:t>
            </w:r>
            <w:r w:rsidRPr="00056EDC">
              <w:rPr>
                <w:rFonts w:ascii="Times New Roman" w:eastAsia="Times New Roman" w:hAnsi="Times New Roman" w:cs="Times New Roman"/>
                <w:snapToGrid w:val="0"/>
                <w:sz w:val="24"/>
                <w:szCs w:val="24"/>
              </w:rPr>
              <w:softHyphen/>
              <w:t>садочными местами в ря</w:t>
            </w:r>
            <w:r w:rsidRPr="00056EDC">
              <w:rPr>
                <w:rFonts w:ascii="Times New Roman" w:eastAsia="Times New Roman" w:hAnsi="Times New Roman" w:cs="Times New Roman"/>
                <w:snapToGrid w:val="0"/>
                <w:sz w:val="24"/>
                <w:szCs w:val="24"/>
              </w:rPr>
              <w:softHyphen/>
              <w:t>дах культур:</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Сеянцев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0,50-0,75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Крупного посадочного ма</w:t>
            </w:r>
            <w:r w:rsidRPr="00056EDC">
              <w:rPr>
                <w:rFonts w:ascii="Times New Roman" w:eastAsia="Times New Roman" w:hAnsi="Times New Roman" w:cs="Times New Roman"/>
                <w:snapToGrid w:val="0"/>
                <w:sz w:val="24"/>
                <w:szCs w:val="24"/>
              </w:rPr>
              <w:softHyphen/>
              <w:t>териала</w:t>
            </w:r>
          </w:p>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(саженцев)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0,75-1,50 м (в зависимости от размера и породы)</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11. Первоначальная гус</w:t>
            </w:r>
            <w:r w:rsidRPr="00056EDC">
              <w:rPr>
                <w:rFonts w:ascii="Times New Roman" w:eastAsia="Times New Roman" w:hAnsi="Times New Roman" w:cs="Times New Roman"/>
                <w:snapToGrid w:val="0"/>
                <w:sz w:val="24"/>
                <w:szCs w:val="24"/>
              </w:rPr>
              <w:softHyphen/>
              <w:t>тота на 1 га площади лес</w:t>
            </w:r>
            <w:r w:rsidRPr="00056EDC">
              <w:rPr>
                <w:rFonts w:ascii="Times New Roman" w:eastAsia="Times New Roman" w:hAnsi="Times New Roman" w:cs="Times New Roman"/>
                <w:snapToGrid w:val="0"/>
                <w:sz w:val="24"/>
                <w:szCs w:val="24"/>
              </w:rPr>
              <w:softHyphen/>
              <w:t>ных культур (при посадке леса):</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вырубках в благопри</w:t>
            </w:r>
            <w:r w:rsidRPr="00056EDC">
              <w:rPr>
                <w:rFonts w:ascii="Times New Roman" w:eastAsia="Times New Roman" w:hAnsi="Times New Roman" w:cs="Times New Roman"/>
                <w:snapToGrid w:val="0"/>
                <w:sz w:val="24"/>
                <w:szCs w:val="24"/>
              </w:rPr>
              <w:softHyphen/>
              <w:t>ятных растительных усло</w:t>
            </w:r>
            <w:r w:rsidRPr="00056EDC">
              <w:rPr>
                <w:rFonts w:ascii="Times New Roman" w:eastAsia="Times New Roman" w:hAnsi="Times New Roman" w:cs="Times New Roman"/>
                <w:snapToGrid w:val="0"/>
                <w:sz w:val="24"/>
                <w:szCs w:val="24"/>
              </w:rPr>
              <w:softHyphen/>
              <w:t>виях</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менее 4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более сухих местополо</w:t>
            </w:r>
            <w:r w:rsidRPr="00056EDC">
              <w:rPr>
                <w:rFonts w:ascii="Times New Roman" w:eastAsia="Times New Roman" w:hAnsi="Times New Roman" w:cs="Times New Roman"/>
                <w:snapToGrid w:val="0"/>
                <w:sz w:val="24"/>
                <w:szCs w:val="24"/>
              </w:rPr>
              <w:softHyphen/>
              <w:t>жениях</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 7-8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12. Густота сосновых куль</w:t>
            </w:r>
            <w:r w:rsidRPr="00056EDC">
              <w:rPr>
                <w:rFonts w:ascii="Times New Roman" w:eastAsia="Times New Roman" w:hAnsi="Times New Roman" w:cs="Times New Roman"/>
                <w:snapToGrid w:val="0"/>
                <w:sz w:val="24"/>
                <w:szCs w:val="24"/>
              </w:rPr>
              <w:softHyphen/>
              <w:t>тур на 1 га:</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частичной подготовке почвы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 8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сплошной</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 10-20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захрущевленных пло</w:t>
            </w:r>
            <w:r w:rsidRPr="00056EDC">
              <w:rPr>
                <w:rFonts w:ascii="Times New Roman" w:eastAsia="Times New Roman" w:hAnsi="Times New Roman" w:cs="Times New Roman"/>
                <w:snapToGrid w:val="0"/>
                <w:sz w:val="24"/>
                <w:szCs w:val="24"/>
              </w:rPr>
              <w:softHyphen/>
              <w:t>щадях и в очагах подкор</w:t>
            </w:r>
            <w:r w:rsidRPr="00056EDC">
              <w:rPr>
                <w:rFonts w:ascii="Times New Roman" w:eastAsia="Times New Roman" w:hAnsi="Times New Roman" w:cs="Times New Roman"/>
                <w:snapToGrid w:val="0"/>
                <w:sz w:val="24"/>
                <w:szCs w:val="24"/>
              </w:rPr>
              <w:softHyphen/>
              <w:t>ного клопа</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15-20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частичной реконст</w:t>
            </w:r>
            <w:r w:rsidRPr="00056EDC">
              <w:rPr>
                <w:rFonts w:ascii="Times New Roman" w:eastAsia="Times New Roman" w:hAnsi="Times New Roman" w:cs="Times New Roman"/>
                <w:snapToGrid w:val="0"/>
                <w:sz w:val="24"/>
                <w:szCs w:val="24"/>
              </w:rPr>
              <w:softHyphen/>
              <w:t>рукции малоценных наса</w:t>
            </w:r>
            <w:r w:rsidRPr="00056EDC">
              <w:rPr>
                <w:rFonts w:ascii="Times New Roman" w:eastAsia="Times New Roman" w:hAnsi="Times New Roman" w:cs="Times New Roman"/>
                <w:snapToGrid w:val="0"/>
                <w:sz w:val="24"/>
                <w:szCs w:val="24"/>
              </w:rPr>
              <w:softHyphen/>
              <w:t>ждений</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менее 50% от оптимальной густоты лесных культур</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13. Дополнение лесных культур</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14. Подлежат списанию лесные культуры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Приживаемость менее 25% (кроме пескоукрепительных пород)</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C4705C" w:rsidRPr="00246748" w:rsidRDefault="00C4705C" w:rsidP="00C4705C">
      <w:pPr>
        <w:tabs>
          <w:tab w:val="left" w:pos="1701"/>
        </w:tabs>
        <w:autoSpaceDE w:val="0"/>
        <w:autoSpaceDN w:val="0"/>
        <w:adjustRightInd w:val="0"/>
        <w:jc w:val="both"/>
        <w:rPr>
          <w:rFonts w:ascii="Times New Roman" w:hAnsi="Times New Roman" w:cs="Times New Roman"/>
          <w:sz w:val="28"/>
          <w:szCs w:val="28"/>
          <w:lang w:eastAsia="en-US"/>
        </w:rPr>
      </w:pPr>
    </w:p>
    <w:p w:rsidR="00FA5321" w:rsidRPr="00246748" w:rsidRDefault="00FA5321" w:rsidP="00FA5321">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430F18" w:rsidRDefault="00430F18" w:rsidP="00FA5321">
      <w:pPr>
        <w:tabs>
          <w:tab w:val="left" w:pos="1560"/>
        </w:tabs>
        <w:autoSpaceDE w:val="0"/>
        <w:autoSpaceDN w:val="0"/>
        <w:adjustRightInd w:val="0"/>
        <w:ind w:left="-51" w:right="-28"/>
        <w:jc w:val="right"/>
        <w:rPr>
          <w:rFonts w:ascii="Times New Roman" w:hAnsi="Times New Roman" w:cs="Times New Roman"/>
          <w:sz w:val="28"/>
          <w:szCs w:val="28"/>
          <w:lang w:eastAsia="en-US"/>
        </w:rPr>
        <w:sectPr w:rsidR="00430F18" w:rsidSect="002771CE">
          <w:pgSz w:w="11906" w:h="16838" w:code="9"/>
          <w:pgMar w:top="1134" w:right="1134" w:bottom="1134" w:left="1418" w:header="510" w:footer="709" w:gutter="0"/>
          <w:cols w:space="708"/>
          <w:titlePg/>
          <w:docGrid w:linePitch="360"/>
        </w:sectPr>
      </w:pPr>
    </w:p>
    <w:p w:rsidR="00C4705C" w:rsidRDefault="00C4705C" w:rsidP="00FA5321">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782105">
        <w:rPr>
          <w:rFonts w:ascii="Times New Roman" w:hAnsi="Times New Roman" w:cs="Times New Roman"/>
          <w:sz w:val="28"/>
          <w:szCs w:val="28"/>
          <w:lang w:eastAsia="en-US"/>
        </w:rPr>
        <w:lastRenderedPageBreak/>
        <w:t>Таблица 17.2.1</w:t>
      </w:r>
    </w:p>
    <w:p w:rsidR="00430F18" w:rsidRPr="00782105" w:rsidRDefault="00430F18" w:rsidP="00FA532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4705C" w:rsidRPr="00BC1EBA" w:rsidRDefault="00C4705C" w:rsidP="00FA5321">
      <w:pPr>
        <w:jc w:val="center"/>
        <w:outlineLvl w:val="2"/>
        <w:rPr>
          <w:rFonts w:ascii="Times New Roman" w:eastAsia="Times New Roman" w:hAnsi="Times New Roman" w:cs="Times New Roman"/>
          <w:bCs/>
          <w:sz w:val="28"/>
          <w:szCs w:val="28"/>
        </w:rPr>
      </w:pPr>
      <w:r w:rsidRPr="00BC1EBA">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430F18" w:rsidRPr="00FA5321" w:rsidRDefault="00430F18" w:rsidP="00FA5321">
      <w:pPr>
        <w:jc w:val="center"/>
        <w:outlineLvl w:val="2"/>
        <w:rPr>
          <w:rFonts w:ascii="Times New Roman" w:eastAsia="Times New Roman" w:hAnsi="Times New Roman" w:cs="Times New Roman"/>
          <w:b/>
          <w:bCs/>
          <w:sz w:val="28"/>
          <w:szCs w:val="28"/>
        </w:rPr>
      </w:pP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28"/>
        <w:gridCol w:w="1041"/>
        <w:gridCol w:w="1592"/>
        <w:gridCol w:w="1557"/>
        <w:gridCol w:w="2832"/>
        <w:gridCol w:w="17"/>
        <w:gridCol w:w="1647"/>
        <w:gridCol w:w="1345"/>
        <w:gridCol w:w="14"/>
        <w:gridCol w:w="1322"/>
      </w:tblGrid>
      <w:tr w:rsidR="00C4705C" w:rsidRPr="00246748" w:rsidTr="006965C5">
        <w:trPr>
          <w:tblHeader/>
        </w:trPr>
        <w:tc>
          <w:tcPr>
            <w:tcW w:w="1079" w:type="pct"/>
            <w:vMerge w:val="restart"/>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br w:type="page"/>
              <w:t>Древесные</w:t>
            </w:r>
          </w:p>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породы</w:t>
            </w:r>
          </w:p>
        </w:tc>
        <w:tc>
          <w:tcPr>
            <w:tcW w:w="1445" w:type="pct"/>
            <w:gridSpan w:val="3"/>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Требования к посадочному материалу</w:t>
            </w:r>
          </w:p>
        </w:tc>
        <w:tc>
          <w:tcPr>
            <w:tcW w:w="2476" w:type="pct"/>
            <w:gridSpan w:val="6"/>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Критерии и требования к молоднякам, площади которых подлежат отнесению к землям занятым лесными насаждениями</w:t>
            </w:r>
          </w:p>
        </w:tc>
      </w:tr>
      <w:tr w:rsidR="00C4705C" w:rsidRPr="00246748" w:rsidTr="001D185C">
        <w:trPr>
          <w:tblHeader/>
        </w:trPr>
        <w:tc>
          <w:tcPr>
            <w:tcW w:w="1079" w:type="pct"/>
            <w:vMerge/>
            <w:vAlign w:val="center"/>
          </w:tcPr>
          <w:p w:rsidR="00C4705C" w:rsidRPr="001D185C" w:rsidRDefault="00C4705C" w:rsidP="006965C5">
            <w:pPr>
              <w:ind w:left="-85" w:right="-85"/>
              <w:rPr>
                <w:rFonts w:ascii="Times New Roman" w:hAnsi="Times New Roman" w:cs="Times New Roman"/>
                <w:lang w:eastAsia="en-US"/>
              </w:rPr>
            </w:pPr>
          </w:p>
        </w:tc>
        <w:tc>
          <w:tcPr>
            <w:tcW w:w="359" w:type="pct"/>
            <w:vAlign w:val="center"/>
          </w:tcPr>
          <w:p w:rsidR="001D18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воз</w:t>
            </w:r>
            <w:r w:rsidRPr="001D185C">
              <w:rPr>
                <w:rFonts w:ascii="Times New Roman" w:hAnsi="Times New Roman" w:cs="Times New Roman"/>
                <w:lang w:eastAsia="en-US"/>
              </w:rPr>
              <w:softHyphen/>
              <w:t xml:space="preserve">раст </w:t>
            </w:r>
          </w:p>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не менее, лет</w:t>
            </w:r>
          </w:p>
        </w:tc>
        <w:tc>
          <w:tcPr>
            <w:tcW w:w="549" w:type="pct"/>
            <w:vAlign w:val="center"/>
          </w:tcPr>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диаметр </w:t>
            </w:r>
          </w:p>
          <w:p w:rsidR="001D18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стволика </w:t>
            </w:r>
          </w:p>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у корневой </w:t>
            </w:r>
          </w:p>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шейки не </w:t>
            </w:r>
          </w:p>
          <w:p w:rsidR="001D18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менее, </w:t>
            </w:r>
          </w:p>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мм</w:t>
            </w:r>
          </w:p>
        </w:tc>
        <w:tc>
          <w:tcPr>
            <w:tcW w:w="537" w:type="pct"/>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высота стволика не менее, см</w:t>
            </w:r>
          </w:p>
        </w:tc>
        <w:tc>
          <w:tcPr>
            <w:tcW w:w="977" w:type="pct"/>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группа типов леса или типов лесо</w:t>
            </w:r>
            <w:r w:rsidRPr="001D185C">
              <w:rPr>
                <w:rFonts w:ascii="Times New Roman" w:hAnsi="Times New Roman" w:cs="Times New Roman"/>
                <w:lang w:eastAsia="en-US"/>
              </w:rPr>
              <w:softHyphen/>
              <w:t>растительных условий</w:t>
            </w:r>
          </w:p>
        </w:tc>
        <w:tc>
          <w:tcPr>
            <w:tcW w:w="574" w:type="pct"/>
            <w:gridSpan w:val="2"/>
            <w:vAlign w:val="center"/>
          </w:tcPr>
          <w:p w:rsidR="00430F18" w:rsidRDefault="00C4705C" w:rsidP="001D185C">
            <w:pPr>
              <w:jc w:val="center"/>
              <w:rPr>
                <w:rFonts w:ascii="Times New Roman" w:eastAsia="Times New Roman" w:hAnsi="Times New Roman" w:cs="Times New Roman"/>
              </w:rPr>
            </w:pPr>
            <w:r w:rsidRPr="001D185C">
              <w:rPr>
                <w:rFonts w:ascii="Times New Roman" w:eastAsia="Times New Roman" w:hAnsi="Times New Roman" w:cs="Times New Roman"/>
              </w:rPr>
              <w:t>возраст</w:t>
            </w:r>
          </w:p>
          <w:p w:rsidR="00C4705C" w:rsidRPr="001D185C" w:rsidRDefault="00C4705C" w:rsidP="001D185C">
            <w:pPr>
              <w:jc w:val="center"/>
              <w:rPr>
                <w:rFonts w:ascii="Times New Roman" w:eastAsia="Times New Roman" w:hAnsi="Times New Roman" w:cs="Times New Roman"/>
              </w:rPr>
            </w:pPr>
            <w:r w:rsidRPr="001D185C">
              <w:rPr>
                <w:rFonts w:ascii="Times New Roman" w:eastAsia="Times New Roman" w:hAnsi="Times New Roman" w:cs="Times New Roman"/>
              </w:rPr>
              <w:t xml:space="preserve"> (к молодня</w:t>
            </w:r>
          </w:p>
          <w:p w:rsidR="00C4705C" w:rsidRPr="001D185C" w:rsidRDefault="00C4705C" w:rsidP="001D185C">
            <w:pPr>
              <w:jc w:val="center"/>
              <w:rPr>
                <w:rFonts w:ascii="Times New Roman" w:eastAsia="Times New Roman" w:hAnsi="Times New Roman" w:cs="Times New Roman"/>
              </w:rPr>
            </w:pPr>
            <w:r w:rsidRPr="001D185C">
              <w:rPr>
                <w:rFonts w:ascii="Times New Roman" w:eastAsia="Times New Roman" w:hAnsi="Times New Roman" w:cs="Times New Roman"/>
              </w:rPr>
              <w:t>кам, созданным искусственным или комбинирован</w:t>
            </w:r>
            <w:r w:rsidR="00430F18">
              <w:rPr>
                <w:rFonts w:ascii="Times New Roman" w:eastAsia="Times New Roman" w:hAnsi="Times New Roman" w:cs="Times New Roman"/>
              </w:rPr>
              <w:t>-</w:t>
            </w:r>
          </w:p>
          <w:p w:rsidR="00C4705C" w:rsidRPr="001D185C" w:rsidRDefault="00C4705C" w:rsidP="00430F18">
            <w:pPr>
              <w:jc w:val="center"/>
              <w:rPr>
                <w:rFonts w:ascii="Times New Roman" w:eastAsia="Times New Roman" w:hAnsi="Times New Roman" w:cs="Times New Roman"/>
              </w:rPr>
            </w:pPr>
            <w:r w:rsidRPr="001D185C">
              <w:rPr>
                <w:rFonts w:ascii="Times New Roman" w:eastAsia="Times New Roman" w:hAnsi="Times New Roman" w:cs="Times New Roman"/>
              </w:rPr>
              <w:t>ным способом) не менее, лет</w:t>
            </w:r>
          </w:p>
        </w:tc>
        <w:tc>
          <w:tcPr>
            <w:tcW w:w="464" w:type="pct"/>
            <w:vAlign w:val="center"/>
          </w:tcPr>
          <w:p w:rsidR="00C4705C" w:rsidRPr="001D185C" w:rsidRDefault="00C4705C" w:rsidP="00430F18">
            <w:pPr>
              <w:ind w:left="-85" w:right="-85"/>
              <w:jc w:val="center"/>
              <w:rPr>
                <w:rFonts w:ascii="Times New Roman" w:hAnsi="Times New Roman" w:cs="Times New Roman"/>
                <w:lang w:eastAsia="en-US"/>
              </w:rPr>
            </w:pPr>
            <w:r w:rsidRPr="001D185C">
              <w:rPr>
                <w:rFonts w:ascii="Times New Roman" w:hAnsi="Times New Roman" w:cs="Times New Roman"/>
                <w:lang w:eastAsia="en-US"/>
              </w:rPr>
              <w:t>количество деревьев главных пород не менее, тыс. шт.</w:t>
            </w:r>
            <w:r w:rsidR="00430F18">
              <w:rPr>
                <w:rFonts w:ascii="Times New Roman" w:hAnsi="Times New Roman" w:cs="Times New Roman"/>
                <w:lang w:eastAsia="en-US"/>
              </w:rPr>
              <w:t xml:space="preserve"> </w:t>
            </w:r>
            <w:r w:rsidRPr="001D185C">
              <w:rPr>
                <w:rFonts w:ascii="Times New Roman" w:hAnsi="Times New Roman" w:cs="Times New Roman"/>
                <w:lang w:eastAsia="en-US"/>
              </w:rPr>
              <w:t xml:space="preserve"> на 1 га</w:t>
            </w:r>
          </w:p>
        </w:tc>
        <w:tc>
          <w:tcPr>
            <w:tcW w:w="461" w:type="pct"/>
            <w:gridSpan w:val="2"/>
            <w:vAlign w:val="center"/>
          </w:tcPr>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средняя</w:t>
            </w:r>
          </w:p>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 высота деревьев главных</w:t>
            </w:r>
          </w:p>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 пород не менее, м</w:t>
            </w:r>
          </w:p>
        </w:tc>
      </w:tr>
      <w:tr w:rsidR="00C4705C" w:rsidRPr="00246748" w:rsidTr="006965C5">
        <w:trPr>
          <w:tblHeader/>
        </w:trPr>
        <w:tc>
          <w:tcPr>
            <w:tcW w:w="1079" w:type="pct"/>
            <w:vAlign w:val="center"/>
          </w:tcPr>
          <w:p w:rsidR="00C4705C" w:rsidRPr="0038052C" w:rsidRDefault="00C4705C" w:rsidP="001D185C">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c>
          <w:tcPr>
            <w:tcW w:w="359"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w:t>
            </w:r>
          </w:p>
        </w:tc>
        <w:tc>
          <w:tcPr>
            <w:tcW w:w="549"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3</w:t>
            </w:r>
          </w:p>
        </w:tc>
        <w:tc>
          <w:tcPr>
            <w:tcW w:w="537"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4</w:t>
            </w:r>
          </w:p>
        </w:tc>
        <w:tc>
          <w:tcPr>
            <w:tcW w:w="977"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5</w:t>
            </w:r>
          </w:p>
        </w:tc>
        <w:tc>
          <w:tcPr>
            <w:tcW w:w="574" w:type="pct"/>
            <w:gridSpan w:val="2"/>
          </w:tcPr>
          <w:p w:rsidR="00C4705C" w:rsidRPr="0038052C" w:rsidRDefault="00C4705C" w:rsidP="001D185C">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464"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7</w:t>
            </w:r>
          </w:p>
        </w:tc>
        <w:tc>
          <w:tcPr>
            <w:tcW w:w="461" w:type="pct"/>
            <w:gridSpan w:val="2"/>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8</w:t>
            </w:r>
          </w:p>
        </w:tc>
      </w:tr>
      <w:tr w:rsidR="00C4705C" w:rsidRPr="00246748" w:rsidTr="006965C5">
        <w:tc>
          <w:tcPr>
            <w:tcW w:w="5000" w:type="pct"/>
            <w:gridSpan w:val="10"/>
            <w:vAlign w:val="center"/>
          </w:tcPr>
          <w:p w:rsidR="00430F18" w:rsidRPr="00950E1E" w:rsidRDefault="00430F18" w:rsidP="00430F18">
            <w:pPr>
              <w:jc w:val="center"/>
              <w:rPr>
                <w:rFonts w:ascii="Times New Roman" w:hAnsi="Times New Roman" w:cs="Times New Roman"/>
                <w:sz w:val="24"/>
                <w:szCs w:val="24"/>
              </w:rPr>
            </w:pPr>
            <w:r w:rsidRPr="00950E1E">
              <w:rPr>
                <w:rFonts w:ascii="Times New Roman" w:hAnsi="Times New Roman" w:cs="Times New Roman"/>
                <w:sz w:val="24"/>
                <w:szCs w:val="24"/>
              </w:rPr>
              <w:t>Лесорастительная зона: Лесостепная зона</w:t>
            </w:r>
          </w:p>
          <w:p w:rsidR="00C4705C" w:rsidRPr="00246748" w:rsidRDefault="00430F18" w:rsidP="00430F18">
            <w:pPr>
              <w:ind w:left="-51" w:right="-28"/>
              <w:jc w:val="center"/>
              <w:rPr>
                <w:rFonts w:ascii="Times New Roman" w:hAnsi="Times New Roman" w:cs="Times New Roman"/>
                <w:sz w:val="24"/>
                <w:szCs w:val="24"/>
                <w:lang w:eastAsia="en-US"/>
              </w:rPr>
            </w:pPr>
            <w:r w:rsidRPr="00950E1E">
              <w:rPr>
                <w:rFonts w:ascii="Times New Roman" w:hAnsi="Times New Roman" w:cs="Times New Roman"/>
                <w:sz w:val="24"/>
                <w:szCs w:val="24"/>
              </w:rPr>
              <w:t>Лесной район: Лесостепной район европейской части РФ</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Свежая и влаж</w:t>
            </w:r>
            <w:r w:rsidRPr="00246748">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0,9</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и влаж</w:t>
            </w:r>
            <w:r w:rsidRPr="00246748">
              <w:rPr>
                <w:rFonts w:ascii="Times New Roman" w:eastAsia="Times New Roman" w:hAnsi="Times New Roman" w:cs="Times New Roman"/>
                <w:sz w:val="24"/>
                <w:szCs w:val="24"/>
              </w:rPr>
              <w:softHyphen/>
              <w:t>ные  суг</w:t>
            </w:r>
            <w:r w:rsidRPr="00246748">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0,7</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Лиственницы  Су</w:t>
            </w:r>
            <w:r w:rsidRPr="00246748">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 обыкновен</w:t>
            </w:r>
            <w:r w:rsidRPr="00246748">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3,0</w:t>
            </w:r>
          </w:p>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w:t>
            </w:r>
          </w:p>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Сухие бор, су</w:t>
            </w:r>
            <w:r w:rsidRPr="00246748">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C4705C"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и влаж</w:t>
            </w:r>
            <w:r w:rsidRPr="00246748">
              <w:rPr>
                <w:rFonts w:ascii="Times New Roman" w:eastAsia="Times New Roman" w:hAnsi="Times New Roman" w:cs="Times New Roman"/>
                <w:sz w:val="24"/>
                <w:szCs w:val="24"/>
              </w:rPr>
              <w:softHyphen/>
              <w:t>ные бор, суборь и сугрудок</w:t>
            </w:r>
          </w:p>
          <w:p w:rsidR="00430F18" w:rsidRPr="00246748" w:rsidRDefault="00430F18" w:rsidP="006965C5">
            <w:pPr>
              <w:widowControl w:val="0"/>
              <w:autoSpaceDE w:val="0"/>
              <w:autoSpaceDN w:val="0"/>
              <w:adjustRightInd w:val="0"/>
              <w:rPr>
                <w:rFonts w:ascii="Times New Roman" w:eastAsia="Times New Roman" w:hAnsi="Times New Roman" w:cs="Times New Roman"/>
                <w:sz w:val="24"/>
                <w:szCs w:val="24"/>
              </w:rPr>
            </w:pP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lastRenderedPageBreak/>
              <w:t>Тополь белый</w:t>
            </w:r>
          </w:p>
        </w:tc>
        <w:tc>
          <w:tcPr>
            <w:tcW w:w="359" w:type="pct"/>
            <w:tcBorders>
              <w:top w:val="single" w:sz="4" w:space="0" w:color="auto"/>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сугру</w:t>
            </w:r>
            <w:r w:rsidRPr="00246748">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Ясени обыкновен</w:t>
            </w:r>
            <w:r w:rsidRPr="00246748">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1,7</w:t>
            </w:r>
          </w:p>
        </w:tc>
      </w:tr>
    </w:tbl>
    <w:p w:rsidR="00C4705C" w:rsidRPr="00246748" w:rsidRDefault="00C4705C" w:rsidP="00C4705C">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C4705C" w:rsidRDefault="00C4705C" w:rsidP="00C4705C">
      <w:pPr>
        <w:ind w:left="-51" w:right="-28"/>
        <w:jc w:val="right"/>
        <w:rPr>
          <w:rFonts w:ascii="Times New Roman" w:hAnsi="Times New Roman" w:cs="Times New Roman"/>
          <w:sz w:val="28"/>
          <w:szCs w:val="28"/>
          <w:lang w:eastAsia="en-US"/>
        </w:rPr>
      </w:pPr>
      <w:r w:rsidRPr="00430F18">
        <w:rPr>
          <w:rFonts w:ascii="Times New Roman" w:hAnsi="Times New Roman" w:cs="Times New Roman"/>
          <w:sz w:val="28"/>
          <w:szCs w:val="28"/>
          <w:lang w:eastAsia="en-US"/>
        </w:rPr>
        <w:t>Таблица 17.2.2</w:t>
      </w:r>
    </w:p>
    <w:p w:rsidR="001D7D4E" w:rsidRDefault="001D7D4E" w:rsidP="00C4705C">
      <w:pPr>
        <w:ind w:left="-51" w:right="-28"/>
        <w:jc w:val="center"/>
        <w:rPr>
          <w:rFonts w:ascii="Times New Roman" w:hAnsi="Times New Roman" w:cs="Times New Roman"/>
          <w:sz w:val="28"/>
          <w:szCs w:val="28"/>
          <w:lang w:eastAsia="en-US"/>
        </w:rPr>
      </w:pPr>
    </w:p>
    <w:p w:rsidR="001D7D4E" w:rsidRDefault="00C4705C" w:rsidP="00C4705C">
      <w:pPr>
        <w:ind w:left="-51" w:right="-28"/>
        <w:jc w:val="center"/>
        <w:rPr>
          <w:rFonts w:ascii="Times New Roman" w:hAnsi="Times New Roman" w:cs="Times New Roman"/>
          <w:sz w:val="28"/>
          <w:szCs w:val="28"/>
          <w:lang w:eastAsia="en-US"/>
        </w:rPr>
      </w:pPr>
      <w:r w:rsidRPr="001D7D4E">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w:t>
      </w:r>
    </w:p>
    <w:p w:rsidR="00C4705C" w:rsidRPr="001D7D4E" w:rsidRDefault="00C4705C" w:rsidP="00C4705C">
      <w:pPr>
        <w:ind w:left="-51" w:right="-28"/>
        <w:jc w:val="center"/>
        <w:rPr>
          <w:rFonts w:ascii="Times New Roman" w:hAnsi="Times New Roman" w:cs="Times New Roman"/>
          <w:sz w:val="28"/>
          <w:szCs w:val="28"/>
          <w:lang w:eastAsia="en-US"/>
        </w:rPr>
      </w:pPr>
      <w:r w:rsidRPr="001D7D4E">
        <w:rPr>
          <w:rFonts w:ascii="Times New Roman" w:hAnsi="Times New Roman" w:cs="Times New Roman"/>
          <w:sz w:val="28"/>
          <w:szCs w:val="28"/>
          <w:lang w:eastAsia="en-US"/>
        </w:rPr>
        <w:t xml:space="preserve"> молодняка главных  древесных пород</w:t>
      </w:r>
    </w:p>
    <w:p w:rsidR="00C4705C" w:rsidRPr="00246748" w:rsidRDefault="00C4705C" w:rsidP="00C4705C">
      <w:pPr>
        <w:ind w:left="-51" w:right="-28"/>
        <w:jc w:val="center"/>
        <w:rPr>
          <w:rFonts w:ascii="Times New Roman" w:hAnsi="Times New Roman" w:cs="Times New Roman"/>
          <w:sz w:val="28"/>
          <w:szCs w:val="28"/>
          <w:lang w:eastAsia="en-US"/>
        </w:rPr>
      </w:pPr>
    </w:p>
    <w:tbl>
      <w:tblPr>
        <w:tblW w:w="4934" w:type="pct"/>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3487"/>
        <w:gridCol w:w="2353"/>
        <w:gridCol w:w="1859"/>
        <w:gridCol w:w="3724"/>
        <w:gridCol w:w="3103"/>
      </w:tblGrid>
      <w:tr w:rsidR="00430F18" w:rsidRPr="00430F18" w:rsidTr="001D7D4E">
        <w:trPr>
          <w:trHeight w:val="1100"/>
          <w:tblHeader/>
          <w:tblCellSpacing w:w="5" w:type="nil"/>
        </w:trPr>
        <w:tc>
          <w:tcPr>
            <w:tcW w:w="2010" w:type="pct"/>
            <w:gridSpan w:val="2"/>
            <w:vAlign w:val="center"/>
          </w:tcPr>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 xml:space="preserve">Способы </w:t>
            </w:r>
          </w:p>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лесовосстановления</w:t>
            </w:r>
          </w:p>
        </w:tc>
        <w:tc>
          <w:tcPr>
            <w:tcW w:w="640" w:type="pct"/>
            <w:vAlign w:val="center"/>
          </w:tcPr>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Древесные</w:t>
            </w:r>
          </w:p>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породы</w:t>
            </w:r>
          </w:p>
        </w:tc>
        <w:tc>
          <w:tcPr>
            <w:tcW w:w="1282" w:type="pct"/>
            <w:vAlign w:val="center"/>
          </w:tcPr>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 xml:space="preserve">Группы типов леса, </w:t>
            </w:r>
          </w:p>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типы лесораститель</w:t>
            </w:r>
            <w:r w:rsidRPr="00991131">
              <w:rPr>
                <w:rFonts w:ascii="Times New Roman" w:hAnsi="Times New Roman" w:cs="Times New Roman"/>
                <w:sz w:val="24"/>
                <w:szCs w:val="24"/>
                <w:lang w:eastAsia="en-US"/>
              </w:rPr>
              <w:softHyphen/>
              <w:t>ных условий</w:t>
            </w:r>
          </w:p>
        </w:tc>
        <w:tc>
          <w:tcPr>
            <w:tcW w:w="1068" w:type="pct"/>
            <w:vAlign w:val="center"/>
          </w:tcPr>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Количество жизне</w:t>
            </w:r>
            <w:r w:rsidRPr="00991131">
              <w:rPr>
                <w:rFonts w:ascii="Times New Roman" w:hAnsi="Times New Roman" w:cs="Times New Roman"/>
                <w:sz w:val="24"/>
                <w:szCs w:val="24"/>
                <w:lang w:eastAsia="en-US"/>
              </w:rPr>
              <w:softHyphen/>
              <w:t xml:space="preserve">способного подроста и молодняка, </w:t>
            </w:r>
          </w:p>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тыс. шт. на 1 га</w:t>
            </w:r>
          </w:p>
        </w:tc>
      </w:tr>
      <w:tr w:rsidR="00430F18" w:rsidRPr="00430F18" w:rsidTr="001D7D4E">
        <w:trPr>
          <w:trHeight w:val="581"/>
          <w:tblHeader/>
          <w:tblCellSpacing w:w="5" w:type="nil"/>
        </w:trPr>
        <w:tc>
          <w:tcPr>
            <w:tcW w:w="5000" w:type="pct"/>
            <w:gridSpan w:val="5"/>
          </w:tcPr>
          <w:p w:rsidR="00430F18" w:rsidRPr="00950E1E" w:rsidRDefault="00430F18" w:rsidP="00430F18">
            <w:pPr>
              <w:jc w:val="center"/>
              <w:rPr>
                <w:rFonts w:ascii="Times New Roman" w:hAnsi="Times New Roman" w:cs="Times New Roman"/>
                <w:sz w:val="24"/>
                <w:szCs w:val="24"/>
              </w:rPr>
            </w:pPr>
            <w:r w:rsidRPr="00950E1E">
              <w:rPr>
                <w:rFonts w:ascii="Times New Roman" w:hAnsi="Times New Roman" w:cs="Times New Roman"/>
                <w:sz w:val="24"/>
                <w:szCs w:val="24"/>
              </w:rPr>
              <w:t>Лесорастительная зона: Лесостепная зона</w:t>
            </w:r>
          </w:p>
          <w:p w:rsidR="00430F18" w:rsidRPr="00430F18" w:rsidRDefault="00430F18" w:rsidP="00430F18">
            <w:pPr>
              <w:widowControl w:val="0"/>
              <w:autoSpaceDE w:val="0"/>
              <w:autoSpaceDN w:val="0"/>
              <w:adjustRightInd w:val="0"/>
              <w:jc w:val="center"/>
              <w:rPr>
                <w:rFonts w:ascii="Times New Roman" w:eastAsia="Times New Roman" w:hAnsi="Times New Roman" w:cs="Times New Roman"/>
                <w:sz w:val="24"/>
                <w:szCs w:val="24"/>
              </w:rPr>
            </w:pPr>
            <w:r w:rsidRPr="00950E1E">
              <w:rPr>
                <w:rFonts w:ascii="Times New Roman" w:hAnsi="Times New Roman" w:cs="Times New Roman"/>
                <w:sz w:val="24"/>
                <w:szCs w:val="24"/>
              </w:rPr>
              <w:t>Лесной район: Лесостепной район европейской части РФ</w:t>
            </w:r>
          </w:p>
        </w:tc>
      </w:tr>
      <w:tr w:rsidR="00430F18" w:rsidRPr="00430F18" w:rsidTr="001D7D4E">
        <w:trPr>
          <w:trHeight w:val="419"/>
          <w:tblCellSpacing w:w="5" w:type="nil"/>
        </w:trPr>
        <w:tc>
          <w:tcPr>
            <w:tcW w:w="120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 xml:space="preserve">Естественное лесовосстановление </w:t>
            </w:r>
          </w:p>
        </w:tc>
        <w:tc>
          <w:tcPr>
            <w:tcW w:w="81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 xml:space="preserve"> пу</w:t>
            </w:r>
            <w:r w:rsidRPr="00430F18">
              <w:rPr>
                <w:rFonts w:ascii="Times New Roman" w:eastAsia="Times New Roman" w:hAnsi="Times New Roman" w:cs="Times New Roman"/>
                <w:sz w:val="24"/>
                <w:szCs w:val="24"/>
              </w:rPr>
              <w:softHyphen/>
              <w:t>тем мероприятий по сохранению под</w:t>
            </w:r>
            <w:r w:rsidRPr="00430F18">
              <w:rPr>
                <w:rFonts w:ascii="Times New Roman" w:eastAsia="Times New Roman" w:hAnsi="Times New Roman" w:cs="Times New Roman"/>
                <w:sz w:val="24"/>
                <w:szCs w:val="24"/>
              </w:rPr>
              <w:softHyphen/>
              <w:t>роста, ухода за подростом</w:t>
            </w:r>
          </w:p>
        </w:tc>
        <w:tc>
          <w:tcPr>
            <w:tcW w:w="640"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Сосна</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боры, субори и судуб</w:t>
            </w:r>
            <w:r w:rsidRPr="00430F18">
              <w:rPr>
                <w:rFonts w:ascii="Times New Roman" w:eastAsia="Times New Roman" w:hAnsi="Times New Roman" w:cs="Times New Roman"/>
                <w:sz w:val="24"/>
                <w:szCs w:val="24"/>
              </w:rPr>
              <w:softHyphen/>
              <w:t>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Более 4,0</w:t>
            </w:r>
          </w:p>
        </w:tc>
      </w:tr>
      <w:tr w:rsidR="00430F18" w:rsidRPr="00430F18" w:rsidTr="001D7D4E">
        <w:trPr>
          <w:trHeight w:val="555"/>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Дуб</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дубравы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Более 3,0</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дубравы и су</w:t>
            </w:r>
            <w:r w:rsidRPr="00430F18">
              <w:rPr>
                <w:rFonts w:ascii="Times New Roman" w:eastAsia="Times New Roman" w:hAnsi="Times New Roman" w:cs="Times New Roman"/>
                <w:sz w:val="24"/>
                <w:szCs w:val="24"/>
              </w:rPr>
              <w:softHyphen/>
              <w:t>дубравы, влажные и пойменные дубравы</w:t>
            </w:r>
          </w:p>
          <w:p w:rsidR="001D7D4E" w:rsidRPr="00430F18" w:rsidRDefault="001D7D4E" w:rsidP="006965C5">
            <w:pPr>
              <w:widowControl w:val="0"/>
              <w:autoSpaceDE w:val="0"/>
              <w:autoSpaceDN w:val="0"/>
              <w:adjustRightInd w:val="0"/>
              <w:rPr>
                <w:rFonts w:ascii="Times New Roman" w:eastAsia="Times New Roman" w:hAnsi="Times New Roman" w:cs="Times New Roman"/>
                <w:sz w:val="24"/>
                <w:szCs w:val="24"/>
              </w:rPr>
            </w:pP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Более 2,0</w:t>
            </w:r>
          </w:p>
        </w:tc>
      </w:tr>
      <w:tr w:rsidR="00430F18" w:rsidRPr="00430F18" w:rsidTr="001D7D4E">
        <w:trPr>
          <w:trHeight w:val="360"/>
          <w:tblCellSpacing w:w="5" w:type="nil"/>
        </w:trPr>
        <w:tc>
          <w:tcPr>
            <w:tcW w:w="120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lastRenderedPageBreak/>
              <w:t>Естественное лесовосстановление  Комбини</w:t>
            </w:r>
            <w:r w:rsidRPr="00430F18">
              <w:rPr>
                <w:rFonts w:ascii="Times New Roman" w:eastAsia="Times New Roman" w:hAnsi="Times New Roman" w:cs="Times New Roman"/>
                <w:sz w:val="24"/>
                <w:szCs w:val="24"/>
              </w:rPr>
              <w:softHyphen/>
              <w:t>рованное лесовос</w:t>
            </w:r>
            <w:r w:rsidRPr="00430F18">
              <w:rPr>
                <w:rFonts w:ascii="Times New Roman" w:eastAsia="Times New Roman" w:hAnsi="Times New Roman" w:cs="Times New Roman"/>
                <w:sz w:val="24"/>
                <w:szCs w:val="24"/>
              </w:rPr>
              <w:softHyphen/>
              <w:t xml:space="preserve">становление </w:t>
            </w:r>
          </w:p>
        </w:tc>
        <w:tc>
          <w:tcPr>
            <w:tcW w:w="81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 xml:space="preserve"> пу</w:t>
            </w:r>
            <w:r w:rsidRPr="00430F18">
              <w:rPr>
                <w:rFonts w:ascii="Times New Roman" w:eastAsia="Times New Roman" w:hAnsi="Times New Roman" w:cs="Times New Roman"/>
                <w:sz w:val="24"/>
                <w:szCs w:val="24"/>
              </w:rPr>
              <w:softHyphen/>
              <w:t xml:space="preserve">тем минерализации почвы </w:t>
            </w: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Сосна</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боры, субори и судуб</w:t>
            </w:r>
            <w:r w:rsidRPr="00430F18">
              <w:rPr>
                <w:rFonts w:ascii="Times New Roman" w:eastAsia="Times New Roman" w:hAnsi="Times New Roman" w:cs="Times New Roman"/>
                <w:sz w:val="24"/>
                <w:szCs w:val="24"/>
              </w:rPr>
              <w:softHyphen/>
              <w:t>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1,5 – 4,0</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боры, субори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0,5 – 2,0</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Влажные боры, су</w:t>
            </w:r>
            <w:r w:rsidRPr="00430F18">
              <w:rPr>
                <w:rFonts w:ascii="Times New Roman" w:eastAsia="Times New Roman" w:hAnsi="Times New Roman" w:cs="Times New Roman"/>
                <w:sz w:val="24"/>
                <w:szCs w:val="24"/>
              </w:rPr>
              <w:softHyphen/>
              <w:t>бори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0,5 – 1,5</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Дуб</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дубравы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2,0 – 3,0</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дубравы и су</w:t>
            </w:r>
            <w:r w:rsidRPr="00430F18">
              <w:rPr>
                <w:rFonts w:ascii="Times New Roman" w:eastAsia="Times New Roman" w:hAnsi="Times New Roman" w:cs="Times New Roman"/>
                <w:sz w:val="24"/>
                <w:szCs w:val="24"/>
              </w:rPr>
              <w:softHyphen/>
              <w:t>дубравы, влажные и пойменные 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1,0 – 2,0</w:t>
            </w:r>
          </w:p>
        </w:tc>
      </w:tr>
      <w:tr w:rsidR="00430F18" w:rsidRPr="00430F18" w:rsidTr="001D7D4E">
        <w:trPr>
          <w:trHeight w:val="360"/>
          <w:tblCellSpacing w:w="5" w:type="nil"/>
        </w:trPr>
        <w:tc>
          <w:tcPr>
            <w:tcW w:w="2010" w:type="pct"/>
            <w:gridSpan w:val="2"/>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Искусственное лесо</w:t>
            </w:r>
            <w:r w:rsidRPr="00430F18">
              <w:rPr>
                <w:rFonts w:ascii="Times New Roman" w:eastAsia="Times New Roman" w:hAnsi="Times New Roman" w:cs="Times New Roman"/>
                <w:sz w:val="24"/>
                <w:szCs w:val="24"/>
              </w:rPr>
              <w:softHyphen/>
              <w:t xml:space="preserve">восстановление </w:t>
            </w: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Сосна</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боры, субори и судуб</w:t>
            </w:r>
            <w:r w:rsidRPr="00430F18">
              <w:rPr>
                <w:rFonts w:ascii="Times New Roman" w:eastAsia="Times New Roman" w:hAnsi="Times New Roman" w:cs="Times New Roman"/>
                <w:sz w:val="24"/>
                <w:szCs w:val="24"/>
              </w:rPr>
              <w:softHyphen/>
              <w:t>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Менее 1,5</w:t>
            </w:r>
          </w:p>
        </w:tc>
      </w:tr>
      <w:tr w:rsidR="00430F18" w:rsidRPr="00430F18" w:rsidTr="001D7D4E">
        <w:trPr>
          <w:trHeight w:val="360"/>
          <w:tblCellSpacing w:w="5" w:type="nil"/>
        </w:trPr>
        <w:tc>
          <w:tcPr>
            <w:tcW w:w="2010" w:type="pct"/>
            <w:gridSpan w:val="2"/>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боры, субори и судубравы, влажные боры, субори и судуб</w:t>
            </w:r>
            <w:r w:rsidRPr="00430F18">
              <w:rPr>
                <w:rFonts w:ascii="Times New Roman" w:eastAsia="Times New Roman" w:hAnsi="Times New Roman" w:cs="Times New Roman"/>
                <w:sz w:val="24"/>
                <w:szCs w:val="24"/>
              </w:rPr>
              <w:softHyphen/>
              <w:t>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Менее 0,5</w:t>
            </w:r>
          </w:p>
        </w:tc>
      </w:tr>
      <w:tr w:rsidR="00430F18" w:rsidRPr="00430F18" w:rsidTr="001D7D4E">
        <w:trPr>
          <w:trHeight w:val="360"/>
          <w:tblCellSpacing w:w="5" w:type="nil"/>
        </w:trPr>
        <w:tc>
          <w:tcPr>
            <w:tcW w:w="2010" w:type="pct"/>
            <w:gridSpan w:val="2"/>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Дуб</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дубравы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Менее 2,0</w:t>
            </w:r>
          </w:p>
        </w:tc>
      </w:tr>
      <w:tr w:rsidR="00430F18" w:rsidRPr="00430F18" w:rsidTr="001D7D4E">
        <w:trPr>
          <w:trHeight w:val="360"/>
          <w:tblCellSpacing w:w="5" w:type="nil"/>
        </w:trPr>
        <w:tc>
          <w:tcPr>
            <w:tcW w:w="2010" w:type="pct"/>
            <w:gridSpan w:val="2"/>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дубравы и су</w:t>
            </w:r>
            <w:r w:rsidRPr="00430F18">
              <w:rPr>
                <w:rFonts w:ascii="Times New Roman" w:eastAsia="Times New Roman" w:hAnsi="Times New Roman" w:cs="Times New Roman"/>
                <w:sz w:val="24"/>
                <w:szCs w:val="24"/>
              </w:rPr>
              <w:softHyphen/>
              <w:t>дубравы, влажные и пойменные 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Менее 1,0</w:t>
            </w:r>
          </w:p>
        </w:tc>
      </w:tr>
    </w:tbl>
    <w:p w:rsidR="00430F18" w:rsidRDefault="00430F18" w:rsidP="00C4705C">
      <w:pPr>
        <w:tabs>
          <w:tab w:val="left" w:pos="1701"/>
        </w:tabs>
        <w:autoSpaceDE w:val="0"/>
        <w:autoSpaceDN w:val="0"/>
        <w:adjustRightInd w:val="0"/>
        <w:ind w:firstLine="709"/>
        <w:jc w:val="both"/>
        <w:rPr>
          <w:rFonts w:ascii="Times New Roman" w:hAnsi="Times New Roman" w:cs="Times New Roman"/>
          <w:sz w:val="24"/>
          <w:szCs w:val="24"/>
          <w:lang w:eastAsia="en-US"/>
        </w:rPr>
        <w:sectPr w:rsidR="00430F18" w:rsidSect="00430F18">
          <w:pgSz w:w="16838" w:h="11906" w:orient="landscape" w:code="9"/>
          <w:pgMar w:top="1134" w:right="1134" w:bottom="1418" w:left="1134" w:header="510" w:footer="709" w:gutter="0"/>
          <w:cols w:space="708"/>
          <w:titlePg/>
          <w:docGrid w:linePitch="360"/>
        </w:sectPr>
      </w:pPr>
    </w:p>
    <w:p w:rsidR="00C4705C" w:rsidRPr="00246748" w:rsidRDefault="00C4705C" w:rsidP="00C4705C">
      <w:pPr>
        <w:tabs>
          <w:tab w:val="left" w:pos="1701"/>
        </w:tabs>
        <w:autoSpaceDE w:val="0"/>
        <w:autoSpaceDN w:val="0"/>
        <w:adjustRightInd w:val="0"/>
        <w:ind w:firstLine="709"/>
        <w:jc w:val="both"/>
        <w:rPr>
          <w:rFonts w:ascii="Times New Roman" w:hAnsi="Times New Roman" w:cs="Times New Roman"/>
          <w:sz w:val="24"/>
          <w:szCs w:val="24"/>
          <w:lang w:eastAsia="en-US"/>
        </w:rPr>
      </w:pPr>
    </w:p>
    <w:p w:rsidR="0054312E" w:rsidRPr="00430F18" w:rsidRDefault="0054312E" w:rsidP="0054312E">
      <w:pPr>
        <w:ind w:left="720"/>
        <w:jc w:val="both"/>
        <w:rPr>
          <w:rFonts w:ascii="Times New Roman" w:hAnsi="Times New Roman" w:cs="Times New Roman"/>
          <w:sz w:val="24"/>
          <w:szCs w:val="24"/>
        </w:rPr>
      </w:pPr>
      <w:r>
        <w:rPr>
          <w:rFonts w:ascii="Times New Roman" w:hAnsi="Times New Roman" w:cs="Times New Roman"/>
          <w:sz w:val="28"/>
          <w:szCs w:val="28"/>
          <w:lang w:eastAsia="en-US"/>
        </w:rPr>
        <w:t xml:space="preserve"> </w:t>
      </w:r>
      <w:r w:rsidRPr="00430F18">
        <w:rPr>
          <w:rFonts w:ascii="Times New Roman" w:hAnsi="Times New Roman" w:cs="Times New Roman"/>
          <w:sz w:val="24"/>
          <w:szCs w:val="24"/>
        </w:rPr>
        <w:t>Характеристика расчетно-технологических карт на лесовосстановительные работы</w:t>
      </w:r>
    </w:p>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Расчетно-технологическая карта № 5</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хвойных пород посадкой сеянцев в дно борозды на вырубках</w:t>
      </w:r>
    </w:p>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 подзолистые и дерново-подзолистые, дерновые, серые лесные, слабоподзолистые супесчаные, подстилаемые суглинками.</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Главные породы: сосна, ель, лиственница чистыми рядами.</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Сосновые культуры проектируются в суборях, еловые и лиственничные – в сугрудках и суборях.</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1"/>
        <w:gridCol w:w="6282"/>
        <w:gridCol w:w="112"/>
        <w:gridCol w:w="1182"/>
        <w:gridCol w:w="915"/>
        <w:gridCol w:w="367"/>
        <w:gridCol w:w="740"/>
        <w:gridCol w:w="184"/>
        <w:gridCol w:w="731"/>
        <w:gridCol w:w="594"/>
        <w:gridCol w:w="531"/>
        <w:gridCol w:w="795"/>
        <w:gridCol w:w="313"/>
        <w:gridCol w:w="1015"/>
      </w:tblGrid>
      <w:tr w:rsidR="0054312E" w:rsidRPr="00430F18" w:rsidTr="00430F18">
        <w:trPr>
          <w:trHeight w:val="332"/>
          <w:tblHeader/>
          <w:jc w:val="center"/>
        </w:trPr>
        <w:tc>
          <w:tcPr>
            <w:tcW w:w="203" w:type="pct"/>
            <w:vMerge w:val="restar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229" w:type="pct"/>
            <w:gridSpan w:val="2"/>
            <w:vMerge w:val="restar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w:t>
            </w:r>
            <w:r w:rsidRPr="00430F18">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430F18">
        <w:trPr>
          <w:trHeight w:val="230"/>
          <w:tblHeade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vMerge/>
            <w:vAlign w:val="center"/>
          </w:tcPr>
          <w:p w:rsidR="0054312E" w:rsidRPr="00430F18" w:rsidRDefault="0054312E" w:rsidP="00430F18">
            <w:pPr>
              <w:jc w:val="center"/>
              <w:rPr>
                <w:rFonts w:ascii="Times New Roman" w:hAnsi="Times New Roman" w:cs="Times New Roman"/>
                <w:sz w:val="24"/>
                <w:szCs w:val="24"/>
              </w:rPr>
            </w:pPr>
          </w:p>
        </w:tc>
        <w:tc>
          <w:tcPr>
            <w:tcW w:w="859" w:type="pct"/>
            <w:gridSpan w:val="3"/>
            <w:vMerge/>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vMerge/>
            <w:vAlign w:val="center"/>
          </w:tcPr>
          <w:p w:rsidR="0054312E" w:rsidRPr="00430F18" w:rsidRDefault="0054312E" w:rsidP="00430F18">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w:t>
            </w:r>
          </w:p>
        </w:tc>
      </w:tr>
      <w:tr w:rsidR="0054312E" w:rsidRPr="00430F18" w:rsidTr="00430F18">
        <w:trPr>
          <w:tblHeader/>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тяжелые</w:t>
            </w:r>
          </w:p>
        </w:tc>
      </w:tr>
      <w:tr w:rsidR="0054312E" w:rsidRPr="00430F18" w:rsidTr="00430F18">
        <w:trPr>
          <w:tblHeader/>
          <w:jc w:val="center"/>
        </w:trPr>
        <w:tc>
          <w:tcPr>
            <w:tcW w:w="20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w:t>
            </w:r>
          </w:p>
        </w:tc>
      </w:tr>
      <w:tr w:rsidR="0054312E" w:rsidRPr="00430F18" w:rsidTr="00430F18">
        <w:trPr>
          <w:jc w:val="center"/>
        </w:trPr>
        <w:tc>
          <w:tcPr>
            <w:tcW w:w="203" w:type="pct"/>
            <w:vMerge w:val="restar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229" w:type="pct"/>
            <w:gridSpan w:val="2"/>
            <w:vMerge w:val="restar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а) в I районе</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 во II – IV районах</w:t>
            </w:r>
          </w:p>
        </w:tc>
        <w:tc>
          <w:tcPr>
            <w:tcW w:w="859" w:type="pct"/>
            <w:gridSpan w:val="3"/>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tc>
        <w:tc>
          <w:tcPr>
            <w:tcW w:w="32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46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r>
      <w:tr w:rsidR="0054312E" w:rsidRPr="00430F18" w:rsidTr="00430F18">
        <w:trPr>
          <w:jc w:val="center"/>
        </w:trPr>
        <w:tc>
          <w:tcPr>
            <w:tcW w:w="203" w:type="pct"/>
            <w:vMerge/>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vMerge/>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859" w:type="pct"/>
            <w:gridSpan w:val="3"/>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 ПКЛ-70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ПКЛ-70</w:t>
            </w:r>
          </w:p>
        </w:tc>
        <w:tc>
          <w:tcPr>
            <w:tcW w:w="32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46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463"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r>
      <w:tr w:rsidR="0054312E" w:rsidRPr="00430F18" w:rsidTr="00430F18">
        <w:trPr>
          <w:jc w:val="center"/>
        </w:trPr>
        <w:tc>
          <w:tcPr>
            <w:tcW w:w="20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229" w:type="pct"/>
            <w:gridSpan w:val="2"/>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Предпосадочная обработка борозд и пластов</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tc>
        <w:tc>
          <w:tcPr>
            <w:tcW w:w="32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c>
          <w:tcPr>
            <w:tcW w:w="46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r>
      <w:tr w:rsidR="0054312E" w:rsidRPr="00430F18" w:rsidTr="00430F18">
        <w:trPr>
          <w:jc w:val="center"/>
        </w:trPr>
        <w:tc>
          <w:tcPr>
            <w:tcW w:w="203"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vMerge/>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859" w:type="pct"/>
            <w:gridSpan w:val="3"/>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2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c>
          <w:tcPr>
            <w:tcW w:w="46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c>
          <w:tcPr>
            <w:tcW w:w="463"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229"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3,82 тыс. шт.</w:t>
            </w:r>
            <w:r w:rsidRPr="00430F18">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3,86</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3,86</w:t>
            </w:r>
          </w:p>
        </w:tc>
        <w:tc>
          <w:tcPr>
            <w:tcW w:w="46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3,86</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229"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сеянцев в дно борозды через 0,75 м в ряду – 2,86 км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а) в I районе</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двухлетние</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 во II – IV районах</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СБН-1А</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СБН-1А</w:t>
            </w:r>
          </w:p>
        </w:tc>
        <w:tc>
          <w:tcPr>
            <w:tcW w:w="32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ч/час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6,23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7,21</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6,23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7,21</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46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6,23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7,21</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r>
      <w:tr w:rsidR="0054312E" w:rsidRPr="00430F18" w:rsidTr="00430F18">
        <w:trPr>
          <w:trHeight w:val="1379"/>
          <w:jc w:val="center"/>
        </w:trPr>
        <w:tc>
          <w:tcPr>
            <w:tcW w:w="203" w:type="pct"/>
            <w:tcBorders>
              <w:top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5.</w:t>
            </w:r>
          </w:p>
        </w:tc>
        <w:tc>
          <w:tcPr>
            <w:tcW w:w="2229" w:type="pct"/>
            <w:gridSpan w:val="2"/>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суборях – четырехкратный (0-1-2-1)-2,86 х 4=11,44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1,08</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1,08</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1,08</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r>
      <w:tr w:rsidR="0054312E" w:rsidRPr="00430F18" w:rsidTr="00430F18">
        <w:trPr>
          <w:jc w:val="center"/>
        </w:trPr>
        <w:tc>
          <w:tcPr>
            <w:tcW w:w="203" w:type="pct"/>
            <w:vMerge w:val="restart"/>
            <w:tcBorders>
              <w:top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Ручной уход за культурами рыхлением почвы и уничтожением  сорняков в бороздах полосами шир. 50 см в зонах широколиственных лесов и лесостепной:</w:t>
            </w:r>
          </w:p>
        </w:tc>
        <w:tc>
          <w:tcPr>
            <w:tcW w:w="859" w:type="pct"/>
            <w:gridSpan w:val="3"/>
            <w:vMerge w:val="restart"/>
            <w:tcBorders>
              <w:top w:val="single" w:sz="4" w:space="0" w:color="auto"/>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203" w:type="pct"/>
            <w:vMerge/>
            <w:tcBorders>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62"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38,05</w:t>
            </w:r>
          </w:p>
        </w:tc>
        <w:tc>
          <w:tcPr>
            <w:tcW w:w="462"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53,2</w:t>
            </w:r>
          </w:p>
        </w:tc>
        <w:tc>
          <w:tcPr>
            <w:tcW w:w="463"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85,8</w:t>
            </w:r>
          </w:p>
        </w:tc>
      </w:tr>
      <w:tr w:rsidR="0054312E" w:rsidRPr="00430F18" w:rsidTr="00430F18">
        <w:trPr>
          <w:jc w:val="center"/>
        </w:trPr>
        <w:tc>
          <w:tcPr>
            <w:tcW w:w="203" w:type="pct"/>
            <w:vMerge/>
            <w:tcBorders>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114,4</w:t>
            </w:r>
          </w:p>
        </w:tc>
      </w:tr>
      <w:tr w:rsidR="0054312E" w:rsidRPr="00430F18" w:rsidTr="00430F18">
        <w:trPr>
          <w:trHeight w:val="454"/>
          <w:jc w:val="center"/>
        </w:trPr>
        <w:tc>
          <w:tcPr>
            <w:tcW w:w="5000" w:type="pct"/>
            <w:gridSpan w:val="14"/>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Сводка затрат</w:t>
            </w:r>
          </w:p>
        </w:tc>
      </w:tr>
      <w:tr w:rsidR="0054312E" w:rsidRPr="00430F18" w:rsidTr="00430F18">
        <w:trPr>
          <w:trHeight w:val="116"/>
          <w:jc w:val="center"/>
        </w:trPr>
        <w:tc>
          <w:tcPr>
            <w:tcW w:w="2393" w:type="pct"/>
            <w:gridSpan w:val="2"/>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trHeight w:val="142"/>
          <w:jc w:val="center"/>
        </w:trPr>
        <w:tc>
          <w:tcPr>
            <w:tcW w:w="2393" w:type="pct"/>
            <w:gridSpan w:val="2"/>
            <w:vMerge/>
            <w:vAlign w:val="center"/>
          </w:tcPr>
          <w:p w:rsidR="0054312E" w:rsidRPr="00430F18" w:rsidRDefault="0054312E" w:rsidP="00430F18">
            <w:pPr>
              <w:jc w:val="center"/>
              <w:rPr>
                <w:rFonts w:ascii="Times New Roman" w:hAnsi="Times New Roman" w:cs="Times New Roman"/>
                <w:sz w:val="24"/>
                <w:szCs w:val="24"/>
              </w:rPr>
            </w:pPr>
          </w:p>
        </w:tc>
        <w:tc>
          <w:tcPr>
            <w:tcW w:w="451" w:type="pct"/>
            <w:gridSpan w:val="2"/>
            <w:vMerge/>
            <w:vAlign w:val="center"/>
          </w:tcPr>
          <w:p w:rsidR="0054312E" w:rsidRPr="00430F18" w:rsidRDefault="0054312E" w:rsidP="00430F18">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сугрудки и груды</w:t>
            </w:r>
          </w:p>
        </w:tc>
      </w:tr>
      <w:tr w:rsidR="0054312E" w:rsidRPr="00430F18" w:rsidTr="00430F18">
        <w:trPr>
          <w:trHeight w:val="142"/>
          <w:jc w:val="center"/>
        </w:trPr>
        <w:tc>
          <w:tcPr>
            <w:tcW w:w="2393" w:type="pct"/>
            <w:gridSpan w:val="2"/>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тяжел.</w:t>
            </w:r>
          </w:p>
        </w:tc>
      </w:tr>
      <w:tr w:rsidR="0054312E" w:rsidRPr="00430F18" w:rsidTr="00430F18">
        <w:trPr>
          <w:jc w:val="center"/>
        </w:trPr>
        <w:tc>
          <w:tcPr>
            <w:tcW w:w="2393"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319"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2,17</w:t>
            </w:r>
          </w:p>
        </w:tc>
        <w:tc>
          <w:tcPr>
            <w:tcW w:w="38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2,17</w:t>
            </w:r>
          </w:p>
        </w:tc>
        <w:tc>
          <w:tcPr>
            <w:tcW w:w="319"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2,17</w:t>
            </w:r>
          </w:p>
        </w:tc>
        <w:tc>
          <w:tcPr>
            <w:tcW w:w="392"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2,43</w:t>
            </w:r>
          </w:p>
        </w:tc>
        <w:tc>
          <w:tcPr>
            <w:tcW w:w="38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2,43</w:t>
            </w:r>
          </w:p>
        </w:tc>
        <w:tc>
          <w:tcPr>
            <w:tcW w:w="354"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2,43</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Плуг ПКЛ-70</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СБН-1А</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r>
    </w:tbl>
    <w:p w:rsidR="0054312E" w:rsidRPr="00430F18" w:rsidRDefault="0054312E" w:rsidP="0054312E">
      <w:pPr>
        <w:rPr>
          <w:rFonts w:ascii="Times New Roman" w:hAnsi="Times New Roman" w:cs="Times New Roman"/>
          <w:sz w:val="24"/>
          <w:szCs w:val="24"/>
        </w:rPr>
      </w:pPr>
      <w:r w:rsidRPr="00246748">
        <w:rPr>
          <w:rFonts w:ascii="Times New Roman" w:hAnsi="Times New Roman" w:cs="Times New Roman"/>
        </w:rPr>
        <w:br w:type="page"/>
      </w:r>
      <w:r w:rsidRPr="00430F18">
        <w:rPr>
          <w:rFonts w:ascii="Times New Roman" w:hAnsi="Times New Roman" w:cs="Times New Roman"/>
          <w:sz w:val="24"/>
          <w:szCs w:val="24"/>
        </w:rPr>
        <w:lastRenderedPageBreak/>
        <w:t>Расчетно-технологическая карта № 6</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сосны и сосны с березой посадкой сеянцев на необлесившихся пустырях, гарях и вырубках</w:t>
      </w:r>
      <w:r w:rsidRPr="00430F18">
        <w:rPr>
          <w:rFonts w:ascii="Times New Roman" w:hAnsi="Times New Roman" w:cs="Times New Roman"/>
          <w:sz w:val="24"/>
          <w:szCs w:val="24"/>
        </w:rPr>
        <w:br/>
        <w:t>без пней или с незначительным количеством пней (до200 шт. на 1 га) и слаборазвитым травяным покровом</w:t>
      </w:r>
    </w:p>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сухие и свежие боры, свежие субори А1, А2, В2 (лишайниковый, верещатник, брусничник).</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 подзолистые, дерново-подзолистые, песчаные и супесчаные.</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Вырубки – лишайникового, верескового, кипрейно-палового типов.</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Главная порода: сосна. Сопутствующая порода - береза.</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Схемы культур. 1. С – С – С – С                        2. С – С – С – С – 5 рядов</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                                 С – С – С – С                            Б – Б – Б – Б – 1 ряд</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Схема 2 применяется в условиях, где возобновление березы исключено.</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54312E" w:rsidRPr="00430F18" w:rsidTr="00430F18">
        <w:trPr>
          <w:jc w:val="center"/>
        </w:trPr>
        <w:tc>
          <w:tcPr>
            <w:tcW w:w="20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42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731"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 и</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оборудования</w:t>
            </w:r>
          </w:p>
        </w:tc>
        <w:tc>
          <w:tcPr>
            <w:tcW w:w="386"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w:t>
            </w:r>
            <w:r w:rsidRPr="00430F18">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430F18">
        <w:trP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vMerge/>
            <w:vAlign w:val="center"/>
          </w:tcPr>
          <w:p w:rsidR="0054312E" w:rsidRPr="00430F18" w:rsidRDefault="0054312E" w:rsidP="00430F18">
            <w:pPr>
              <w:jc w:val="center"/>
              <w:rPr>
                <w:rFonts w:ascii="Times New Roman" w:hAnsi="Times New Roman" w:cs="Times New Roman"/>
                <w:sz w:val="24"/>
                <w:szCs w:val="24"/>
              </w:rPr>
            </w:pPr>
          </w:p>
        </w:tc>
        <w:tc>
          <w:tcPr>
            <w:tcW w:w="731" w:type="pct"/>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Т-74 (ДТ-75)</w:t>
            </w: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0,19</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0,19</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5,38</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5,38</w:t>
            </w:r>
          </w:p>
        </w:tc>
      </w:tr>
      <w:tr w:rsidR="0054312E" w:rsidRPr="00430F18" w:rsidTr="00430F18">
        <w:trPr>
          <w:jc w:val="center"/>
        </w:trPr>
        <w:tc>
          <w:tcPr>
            <w:tcW w:w="203"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сеянцев в полосы через 0,5 м в ряду</w:t>
            </w:r>
          </w:p>
        </w:tc>
        <w:tc>
          <w:tcPr>
            <w:tcW w:w="731"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Т-74 (ЛХТ-55</w:t>
            </w:r>
          </w:p>
        </w:tc>
        <w:tc>
          <w:tcPr>
            <w:tcW w:w="386"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 км а) в 1 районе</w:t>
            </w:r>
          </w:p>
        </w:tc>
        <w:tc>
          <w:tcPr>
            <w:tcW w:w="73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r>
      <w:tr w:rsidR="0054312E" w:rsidRPr="00430F18" w:rsidTr="00430F18">
        <w:trP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731"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СБН-1А</w:t>
            </w:r>
          </w:p>
        </w:tc>
        <w:tc>
          <w:tcPr>
            <w:tcW w:w="386"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c>
          <w:tcPr>
            <w:tcW w:w="629"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r>
      <w:tr w:rsidR="0054312E" w:rsidRPr="00430F18" w:rsidTr="00430F18">
        <w:trP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731"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7,36</w:t>
            </w:r>
          </w:p>
        </w:tc>
        <w:tc>
          <w:tcPr>
            <w:tcW w:w="629"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7,36</w:t>
            </w:r>
          </w:p>
        </w:tc>
      </w:tr>
      <w:tr w:rsidR="0054312E" w:rsidRPr="00430F18" w:rsidTr="00430F18">
        <w:trPr>
          <w:jc w:val="center"/>
        </w:trPr>
        <w:tc>
          <w:tcPr>
            <w:tcW w:w="203" w:type="pct"/>
            <w:vMerge/>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tc>
        <w:tc>
          <w:tcPr>
            <w:tcW w:w="628"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8,00</w:t>
            </w:r>
          </w:p>
        </w:tc>
        <w:tc>
          <w:tcPr>
            <w:tcW w:w="629"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8,00</w:t>
            </w:r>
          </w:p>
        </w:tc>
      </w:tr>
      <w:tr w:rsidR="0054312E" w:rsidRPr="00430F18" w:rsidTr="00430F18">
        <w:trPr>
          <w:jc w:val="center"/>
        </w:trPr>
        <w:tc>
          <w:tcPr>
            <w:tcW w:w="203" w:type="pct"/>
            <w:vMerge w:val="restart"/>
            <w:tcBorders>
              <w:top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Механизированный уход за культурами рыхлением почвы</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 уничтожением травы около рядков в 1-м районе (4 км х 4 = 16 км)</w:t>
            </w:r>
          </w:p>
        </w:tc>
        <w:tc>
          <w:tcPr>
            <w:tcW w:w="731" w:type="pct"/>
            <w:vMerge w:val="restart"/>
            <w:tcBorders>
              <w:top w:val="single" w:sz="4" w:space="0" w:color="auto"/>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МТЗ-80 (ЛХТ-55, ТДТ-40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203" w:type="pct"/>
            <w:vMerge/>
            <w:tcBorders>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c>
          <w:tcPr>
            <w:tcW w:w="629"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r>
      <w:tr w:rsidR="0054312E" w:rsidRPr="00430F18" w:rsidTr="00430F18">
        <w:trPr>
          <w:jc w:val="center"/>
        </w:trPr>
        <w:tc>
          <w:tcPr>
            <w:tcW w:w="203" w:type="pct"/>
            <w:vMerge/>
            <w:tcBorders>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c>
          <w:tcPr>
            <w:tcW w:w="629"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r>
      <w:tr w:rsidR="0054312E" w:rsidRPr="00430F18" w:rsidTr="00430F18">
        <w:trPr>
          <w:jc w:val="center"/>
        </w:trPr>
        <w:tc>
          <w:tcPr>
            <w:tcW w:w="203" w:type="pct"/>
            <w:vMerge w:val="restart"/>
            <w:tcBorders>
              <w:top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Трехкратный (1 – 1 – 1) ручной уход за культурами – рыхление</w:t>
            </w:r>
          </w:p>
        </w:tc>
        <w:tc>
          <w:tcPr>
            <w:tcW w:w="731" w:type="pct"/>
            <w:vMerge w:val="restart"/>
            <w:tcBorders>
              <w:top w:val="single" w:sz="4" w:space="0" w:color="auto"/>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trHeight w:val="1807"/>
          <w:jc w:val="center"/>
        </w:trPr>
        <w:tc>
          <w:tcPr>
            <w:tcW w:w="203" w:type="pct"/>
            <w:vMerge/>
            <w:tcBorders>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почвы с уничтожением сорняков в рядках полосами шир. 50 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49,6</w:t>
            </w:r>
          </w:p>
        </w:tc>
        <w:tc>
          <w:tcPr>
            <w:tcW w:w="629"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49,6</w:t>
            </w:r>
          </w:p>
        </w:tc>
      </w:tr>
      <w:tr w:rsidR="0054312E" w:rsidRPr="00430F18" w:rsidTr="00430F18">
        <w:trPr>
          <w:trHeight w:val="321"/>
          <w:jc w:val="center"/>
        </w:trPr>
        <w:tc>
          <w:tcPr>
            <w:tcW w:w="5000"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Сводка затрат</w:t>
            </w:r>
          </w:p>
        </w:tc>
      </w:tr>
      <w:tr w:rsidR="0054312E" w:rsidRPr="00430F18" w:rsidTr="00430F18">
        <w:trPr>
          <w:jc w:val="center"/>
        </w:trPr>
        <w:tc>
          <w:tcPr>
            <w:tcW w:w="3357" w:type="pct"/>
            <w:gridSpan w:val="3"/>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jc w:val="center"/>
        </w:trPr>
        <w:tc>
          <w:tcPr>
            <w:tcW w:w="3357" w:type="pct"/>
            <w:gridSpan w:val="3"/>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jc w:val="center"/>
        </w:trPr>
        <w:tc>
          <w:tcPr>
            <w:tcW w:w="3357" w:type="pct"/>
            <w:gridSpan w:val="3"/>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28"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0,89 / 1,44</w:t>
            </w:r>
          </w:p>
        </w:tc>
        <w:tc>
          <w:tcPr>
            <w:tcW w:w="629"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0,59 / 1,44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Борона БДНТ-2,2</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0,19</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0,19</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СБН-1М</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12,74</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12,74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двух-трехлетние</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5,33</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5,33</w:t>
            </w:r>
          </w:p>
        </w:tc>
      </w:tr>
    </w:tbl>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br w:type="page"/>
      </w:r>
      <w:r w:rsidRPr="00430F18">
        <w:rPr>
          <w:rFonts w:ascii="Times New Roman" w:hAnsi="Times New Roman" w:cs="Times New Roman"/>
          <w:sz w:val="24"/>
          <w:szCs w:val="24"/>
        </w:rPr>
        <w:lastRenderedPageBreak/>
        <w:t>Расчетно-технологическая карта № 9</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Создание культур дуба на вырубках посевом желудей или посадкой сеянцев в дно борозд, </w:t>
      </w:r>
      <w:r w:rsidRPr="00430F18">
        <w:rPr>
          <w:rFonts w:ascii="Times New Roman" w:hAnsi="Times New Roman" w:cs="Times New Roman"/>
          <w:sz w:val="24"/>
          <w:szCs w:val="24"/>
        </w:rPr>
        <w:br/>
        <w:t>подготовленных плугом ПКЛ-70</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Тип лесорастительных условий:  свежие и влажные груды – Д2-3 и С2 – Д3 </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0"/>
        <w:gridCol w:w="2097"/>
        <w:gridCol w:w="1107"/>
        <w:gridCol w:w="1847"/>
        <w:gridCol w:w="92"/>
        <w:gridCol w:w="1667"/>
      </w:tblGrid>
      <w:tr w:rsidR="0054312E" w:rsidRPr="00430F18" w:rsidTr="00430F18">
        <w:trPr>
          <w:cantSplit/>
          <w:tblHeader/>
          <w:jc w:val="center"/>
        </w:trPr>
        <w:tc>
          <w:tcPr>
            <w:tcW w:w="20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42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731"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 и</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оборудования</w:t>
            </w:r>
          </w:p>
        </w:tc>
        <w:tc>
          <w:tcPr>
            <w:tcW w:w="386"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w:t>
            </w:r>
            <w:r w:rsidRPr="00430F18">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430F18">
        <w:trPr>
          <w:cantSplit/>
          <w:trHeight w:val="189"/>
          <w:tblHeade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vMerge/>
            <w:vAlign w:val="center"/>
          </w:tcPr>
          <w:p w:rsidR="0054312E" w:rsidRPr="00430F18" w:rsidRDefault="0054312E" w:rsidP="00430F18">
            <w:pPr>
              <w:jc w:val="center"/>
              <w:rPr>
                <w:rFonts w:ascii="Times New Roman" w:hAnsi="Times New Roman" w:cs="Times New Roman"/>
                <w:sz w:val="24"/>
                <w:szCs w:val="24"/>
              </w:rPr>
            </w:pPr>
          </w:p>
        </w:tc>
        <w:tc>
          <w:tcPr>
            <w:tcW w:w="731" w:type="pct"/>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cantSplit/>
          <w:tblHeader/>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r>
      <w:tr w:rsidR="0054312E" w:rsidRPr="00430F18" w:rsidTr="00430F18">
        <w:trPr>
          <w:tblHeader/>
          <w:jc w:val="center"/>
        </w:trPr>
        <w:tc>
          <w:tcPr>
            <w:tcW w:w="203" w:type="pct"/>
            <w:tcBorders>
              <w:top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731"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8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644"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r>
      <w:tr w:rsidR="0054312E" w:rsidRPr="00430F18" w:rsidTr="00430F18">
        <w:trPr>
          <w:jc w:val="center"/>
        </w:trPr>
        <w:tc>
          <w:tcPr>
            <w:tcW w:w="203" w:type="pct"/>
            <w:vMerge w:val="restart"/>
            <w:tcBorders>
              <w:top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vMerge w:val="restart"/>
            <w:tcBorders>
              <w:top w:val="single" w:sz="4" w:space="0" w:color="auto"/>
              <w:lef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Обработка почвы бороздами глубиной 10-12 см с расстоянием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38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c>
          <w:tcPr>
            <w:tcW w:w="61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r>
      <w:tr w:rsidR="0054312E" w:rsidRPr="00430F18" w:rsidTr="00430F18">
        <w:trPr>
          <w:jc w:val="center"/>
        </w:trPr>
        <w:tc>
          <w:tcPr>
            <w:tcW w:w="203" w:type="pct"/>
            <w:vMerge/>
            <w:tcBorders>
              <w:top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lef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ПКЛ-70</w:t>
            </w:r>
          </w:p>
        </w:tc>
        <w:tc>
          <w:tcPr>
            <w:tcW w:w="386"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c>
          <w:tcPr>
            <w:tcW w:w="613"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Предпосадочная обработка борозд и пластов</w:t>
            </w:r>
            <w:r w:rsidRPr="00430F18">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0,36</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0,36</w:t>
            </w:r>
          </w:p>
        </w:tc>
        <w:tc>
          <w:tcPr>
            <w:tcW w:w="61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0,36</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0,36</w:t>
            </w:r>
          </w:p>
        </w:tc>
      </w:tr>
      <w:tr w:rsidR="0054312E" w:rsidRPr="00430F18" w:rsidTr="00430F18">
        <w:trPr>
          <w:cantSplit/>
          <w:jc w:val="center"/>
        </w:trPr>
        <w:tc>
          <w:tcPr>
            <w:tcW w:w="203"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Механизированный строчный посев желудей  в дно борозды по</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 – 19 шт. на 1 м – 2 км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Желуди</w:t>
            </w:r>
          </w:p>
        </w:tc>
        <w:tc>
          <w:tcPr>
            <w:tcW w:w="731"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386" w:type="pct"/>
            <w:tcBorders>
              <w:top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613"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cantSplit/>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кг</w:t>
            </w:r>
          </w:p>
        </w:tc>
        <w:tc>
          <w:tcPr>
            <w:tcW w:w="644"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48</w:t>
            </w:r>
          </w:p>
        </w:tc>
        <w:tc>
          <w:tcPr>
            <w:tcW w:w="613" w:type="pct"/>
            <w:gridSpan w:val="2"/>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48</w:t>
            </w:r>
          </w:p>
        </w:tc>
      </w:tr>
      <w:tr w:rsidR="0054312E" w:rsidRPr="00430F18" w:rsidTr="00430F18">
        <w:trPr>
          <w:jc w:val="center"/>
        </w:trPr>
        <w:tc>
          <w:tcPr>
            <w:tcW w:w="203"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3д</w:t>
            </w:r>
          </w:p>
        </w:tc>
        <w:tc>
          <w:tcPr>
            <w:tcW w:w="242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731"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44"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1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203" w:type="pct"/>
            <w:vMerge/>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386"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44"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2,7</w:t>
            </w:r>
          </w:p>
        </w:tc>
        <w:tc>
          <w:tcPr>
            <w:tcW w:w="613"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2,7</w:t>
            </w:r>
          </w:p>
        </w:tc>
      </w:tr>
      <w:tr w:rsidR="0054312E" w:rsidRPr="00430F18" w:rsidTr="00430F18">
        <w:trPr>
          <w:trHeight w:val="472"/>
          <w:jc w:val="center"/>
        </w:trPr>
        <w:tc>
          <w:tcPr>
            <w:tcW w:w="203" w:type="pct"/>
            <w:tcBorders>
              <w:top w:val="nil"/>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сеянцев  в дно борозды через 0,5 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ряду  - 2 км</w:t>
            </w:r>
          </w:p>
        </w:tc>
        <w:tc>
          <w:tcPr>
            <w:tcW w:w="731" w:type="pct"/>
            <w:vMerge/>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613"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jc w:val="center"/>
        </w:trPr>
        <w:tc>
          <w:tcPr>
            <w:tcW w:w="203" w:type="pct"/>
            <w:tcBorders>
              <w:top w:val="nil"/>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613"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trHeight w:val="141"/>
          <w:jc w:val="center"/>
        </w:trPr>
        <w:tc>
          <w:tcPr>
            <w:tcW w:w="203" w:type="pct"/>
            <w:tcBorders>
              <w:top w:val="nil"/>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tc>
        <w:tc>
          <w:tcPr>
            <w:tcW w:w="644"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4,00</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w:t>
            </w:r>
          </w:p>
        </w:tc>
      </w:tr>
      <w:tr w:rsidR="0054312E" w:rsidRPr="00430F18" w:rsidTr="00430F18">
        <w:trPr>
          <w:trHeight w:val="141"/>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49,6</w:t>
            </w:r>
          </w:p>
        </w:tc>
      </w:tr>
      <w:tr w:rsidR="0054312E" w:rsidRPr="00430F18" w:rsidTr="00430F18">
        <w:trPr>
          <w:trHeight w:val="253"/>
          <w:jc w:val="center"/>
        </w:trPr>
        <w:tc>
          <w:tcPr>
            <w:tcW w:w="5000" w:type="pct"/>
            <w:gridSpan w:val="7"/>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Сводка затрат</w:t>
            </w:r>
          </w:p>
        </w:tc>
      </w:tr>
      <w:tr w:rsidR="0054312E" w:rsidRPr="00430F18" w:rsidTr="00430F18">
        <w:trPr>
          <w:cantSplit/>
          <w:trHeight w:val="104"/>
          <w:jc w:val="center"/>
        </w:trPr>
        <w:tc>
          <w:tcPr>
            <w:tcW w:w="3357" w:type="pct"/>
            <w:gridSpan w:val="3"/>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cantSplit/>
          <w:trHeight w:val="142"/>
          <w:jc w:val="center"/>
        </w:trPr>
        <w:tc>
          <w:tcPr>
            <w:tcW w:w="3357" w:type="pct"/>
            <w:gridSpan w:val="3"/>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trHeight w:val="142"/>
          <w:jc w:val="center"/>
        </w:trPr>
        <w:tc>
          <w:tcPr>
            <w:tcW w:w="3357" w:type="pct"/>
            <w:gridSpan w:val="3"/>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Тяжелые</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2,62</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2,62</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Плуг ПКЛ-70</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7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2,16</w:t>
            </w:r>
          </w:p>
        </w:tc>
        <w:tc>
          <w:tcPr>
            <w:tcW w:w="58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2,16</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Сеялка СЛН 1</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7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58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jc w:val="center"/>
        </w:trPr>
        <w:tc>
          <w:tcPr>
            <w:tcW w:w="3357" w:type="pct"/>
            <w:gridSpan w:val="3"/>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Желуди</w:t>
            </w:r>
          </w:p>
        </w:tc>
        <w:tc>
          <w:tcPr>
            <w:tcW w:w="386"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кг</w:t>
            </w:r>
          </w:p>
        </w:tc>
        <w:tc>
          <w:tcPr>
            <w:tcW w:w="676" w:type="pct"/>
            <w:gridSpan w:val="2"/>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48</w:t>
            </w:r>
          </w:p>
        </w:tc>
        <w:tc>
          <w:tcPr>
            <w:tcW w:w="581"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48</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50,68</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81,08</w:t>
            </w:r>
          </w:p>
        </w:tc>
      </w:tr>
      <w:tr w:rsidR="0054312E" w:rsidRPr="00430F18" w:rsidTr="00430F18">
        <w:trPr>
          <w:trHeight w:val="99"/>
          <w:jc w:val="center"/>
        </w:trPr>
        <w:tc>
          <w:tcPr>
            <w:tcW w:w="5000" w:type="pct"/>
            <w:gridSpan w:val="7"/>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2,62</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2,62</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Плуг ПКЛ-70</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7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2,16</w:t>
            </w:r>
          </w:p>
        </w:tc>
        <w:tc>
          <w:tcPr>
            <w:tcW w:w="58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2,16</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7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58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jc w:val="center"/>
        </w:trPr>
        <w:tc>
          <w:tcPr>
            <w:tcW w:w="3357" w:type="pct"/>
            <w:gridSpan w:val="3"/>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4,00</w:t>
            </w:r>
          </w:p>
        </w:tc>
        <w:tc>
          <w:tcPr>
            <w:tcW w:w="581"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4,00</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50,52</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86,92</w:t>
            </w:r>
          </w:p>
        </w:tc>
      </w:tr>
    </w:tbl>
    <w:p w:rsidR="0054312E" w:rsidRPr="00430F18" w:rsidRDefault="0054312E"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lastRenderedPageBreak/>
        <w:t>Расчетно-технологическая карта № 13</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хвойных пород посадкой саженцев</w:t>
      </w:r>
      <w:r w:rsidRPr="00430F18">
        <w:rPr>
          <w:rFonts w:ascii="Times New Roman" w:hAnsi="Times New Roman" w:cs="Times New Roman"/>
          <w:sz w:val="24"/>
          <w:szCs w:val="24"/>
        </w:rPr>
        <w:br/>
        <w:t>без предварительной подготовки почвы</w:t>
      </w:r>
    </w:p>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 подзолистые, дерново-подзолистые, дерновые, серые лесные, слабоподзолистые супесчаные, подстилаемые суглинками.</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Вырубки - очищенные от порубочных остатков вейникового, палового, луговикового, малинникового, крупнотравного типов. </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Количество пней до 900 шт. на 1 га</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Главная порода: ель</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6"/>
        <w:gridCol w:w="2085"/>
        <w:gridCol w:w="1251"/>
        <w:gridCol w:w="1248"/>
      </w:tblGrid>
      <w:tr w:rsidR="0054312E" w:rsidRPr="00430F18" w:rsidTr="00430F18">
        <w:trPr>
          <w:jc w:val="center"/>
        </w:trPr>
        <w:tc>
          <w:tcPr>
            <w:tcW w:w="203"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3199"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w:t>
            </w:r>
          </w:p>
        </w:tc>
        <w:tc>
          <w:tcPr>
            <w:tcW w:w="436"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измер.</w:t>
            </w:r>
          </w:p>
        </w:tc>
        <w:tc>
          <w:tcPr>
            <w:tcW w:w="435"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Кол-во затрат</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319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3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35"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44,75</w:t>
            </w:r>
          </w:p>
        </w:tc>
      </w:tr>
      <w:tr w:rsidR="0054312E" w:rsidRPr="00430F18" w:rsidTr="00430F18">
        <w:trPr>
          <w:trHeight w:val="354"/>
          <w:jc w:val="center"/>
        </w:trPr>
        <w:tc>
          <w:tcPr>
            <w:tcW w:w="20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319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саженцев  через 4 м между рядами 1 м в ряду – 2,5 км</w:t>
            </w:r>
          </w:p>
        </w:tc>
        <w:tc>
          <w:tcPr>
            <w:tcW w:w="72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43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35"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0,30</w:t>
            </w:r>
          </w:p>
        </w:tc>
      </w:tr>
      <w:tr w:rsidR="0054312E" w:rsidRPr="00430F18" w:rsidTr="00430F18">
        <w:trPr>
          <w:jc w:val="center"/>
        </w:trPr>
        <w:tc>
          <w:tcPr>
            <w:tcW w:w="203"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199"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Саженцы ели – 4 – 5 лет</w:t>
            </w:r>
          </w:p>
        </w:tc>
        <w:tc>
          <w:tcPr>
            <w:tcW w:w="727"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436"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tc>
        <w:tc>
          <w:tcPr>
            <w:tcW w:w="435"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2,5</w:t>
            </w:r>
          </w:p>
        </w:tc>
      </w:tr>
      <w:tr w:rsidR="0054312E" w:rsidRPr="00430F18" w:rsidTr="00430F18">
        <w:trPr>
          <w:trHeight w:val="236"/>
          <w:jc w:val="center"/>
        </w:trPr>
        <w:tc>
          <w:tcPr>
            <w:tcW w:w="203"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19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27"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36"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w:t>
            </w:r>
          </w:p>
        </w:tc>
        <w:tc>
          <w:tcPr>
            <w:tcW w:w="435"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5,28</w:t>
            </w:r>
          </w:p>
        </w:tc>
      </w:tr>
      <w:tr w:rsidR="0054312E" w:rsidRPr="00430F18" w:rsidTr="00430F18">
        <w:trPr>
          <w:trHeight w:val="236"/>
          <w:jc w:val="center"/>
        </w:trPr>
        <w:tc>
          <w:tcPr>
            <w:tcW w:w="203"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199"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436"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0,45</w:t>
            </w:r>
          </w:p>
        </w:tc>
      </w:tr>
      <w:tr w:rsidR="0054312E" w:rsidRPr="00430F18" w:rsidTr="00430F18">
        <w:trPr>
          <w:trHeight w:val="236"/>
          <w:jc w:val="center"/>
        </w:trPr>
        <w:tc>
          <w:tcPr>
            <w:tcW w:w="203"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3199"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45,0</w:t>
            </w:r>
          </w:p>
        </w:tc>
      </w:tr>
      <w:tr w:rsidR="0054312E" w:rsidRPr="00430F18" w:rsidTr="00430F18">
        <w:trPr>
          <w:trHeight w:val="157"/>
          <w:jc w:val="center"/>
        </w:trPr>
        <w:tc>
          <w:tcPr>
            <w:tcW w:w="5000" w:type="pct"/>
            <w:gridSpan w:val="5"/>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Сводка затрат</w:t>
            </w:r>
          </w:p>
        </w:tc>
      </w:tr>
      <w:tr w:rsidR="0054312E" w:rsidRPr="00430F18" w:rsidTr="00430F18">
        <w:trPr>
          <w:trHeight w:val="104"/>
          <w:jc w:val="center"/>
        </w:trPr>
        <w:tc>
          <w:tcPr>
            <w:tcW w:w="3402"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727"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jc w:val="center"/>
        </w:trPr>
        <w:tc>
          <w:tcPr>
            <w:tcW w:w="340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w:t>
            </w:r>
          </w:p>
        </w:tc>
        <w:tc>
          <w:tcPr>
            <w:tcW w:w="72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0,75</w:t>
            </w:r>
          </w:p>
        </w:tc>
      </w:tr>
      <w:tr w:rsidR="0054312E" w:rsidRPr="00430F18" w:rsidTr="00430F18">
        <w:trPr>
          <w:jc w:val="center"/>
        </w:trPr>
        <w:tc>
          <w:tcPr>
            <w:tcW w:w="3402"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СКЛ-1А</w:t>
            </w:r>
          </w:p>
        </w:tc>
        <w:tc>
          <w:tcPr>
            <w:tcW w:w="72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871"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0,30</w:t>
            </w:r>
          </w:p>
        </w:tc>
      </w:tr>
      <w:tr w:rsidR="0054312E" w:rsidRPr="00430F18" w:rsidTr="00430F18">
        <w:trPr>
          <w:jc w:val="center"/>
        </w:trPr>
        <w:tc>
          <w:tcPr>
            <w:tcW w:w="340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727"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87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0,45</w:t>
            </w:r>
          </w:p>
        </w:tc>
      </w:tr>
      <w:tr w:rsidR="0054312E" w:rsidRPr="00430F18" w:rsidTr="00430F18">
        <w:trPr>
          <w:jc w:val="center"/>
        </w:trPr>
        <w:tc>
          <w:tcPr>
            <w:tcW w:w="340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w:t>
            </w:r>
          </w:p>
        </w:tc>
        <w:tc>
          <w:tcPr>
            <w:tcW w:w="727"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871" w:type="pct"/>
            <w:gridSpan w:val="2"/>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3402" w:type="pct"/>
            <w:gridSpan w:val="2"/>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871" w:type="pct"/>
            <w:gridSpan w:val="2"/>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2,5</w:t>
            </w:r>
          </w:p>
        </w:tc>
      </w:tr>
      <w:tr w:rsidR="0054312E" w:rsidRPr="00430F18" w:rsidTr="00430F18">
        <w:trPr>
          <w:jc w:val="center"/>
        </w:trPr>
        <w:tc>
          <w:tcPr>
            <w:tcW w:w="3402"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72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871"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95,03</w:t>
            </w:r>
          </w:p>
        </w:tc>
      </w:tr>
    </w:tbl>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lastRenderedPageBreak/>
        <w:t>Расчетно-технологическая карта № 16</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хвойных пород посадкой сеянцев в площадки</w:t>
      </w:r>
      <w:r w:rsidRPr="00430F18">
        <w:rPr>
          <w:rFonts w:ascii="Times New Roman" w:hAnsi="Times New Roman" w:cs="Times New Roman"/>
          <w:sz w:val="24"/>
          <w:szCs w:val="24"/>
        </w:rPr>
        <w:br/>
        <w:t>на вырубках с куртинным возобновлением</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свежие и влажные боры, субори и сугрудки – А2-3, В3, С2-3  (брусничник, черничник свежий, кисличник).</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дерново – подзолистые и дерново-подзолистые, песчаные, супесчаные и суглинистые.</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Главная порода: сосна, ель, лиственница.</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54312E" w:rsidRPr="00430F18" w:rsidTr="00430F18">
        <w:trPr>
          <w:cantSplit/>
          <w:tblHeader/>
          <w:jc w:val="center"/>
        </w:trPr>
        <w:tc>
          <w:tcPr>
            <w:tcW w:w="20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42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731"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 и</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оборудований</w:t>
            </w:r>
          </w:p>
        </w:tc>
        <w:tc>
          <w:tcPr>
            <w:tcW w:w="386"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w:t>
            </w:r>
            <w:r w:rsidRPr="00430F18">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430F18">
        <w:trPr>
          <w:cantSplit/>
          <w:trHeight w:val="189"/>
          <w:tblHeade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vMerge/>
            <w:vAlign w:val="center"/>
          </w:tcPr>
          <w:p w:rsidR="0054312E" w:rsidRPr="00430F18" w:rsidRDefault="0054312E" w:rsidP="00430F18">
            <w:pPr>
              <w:jc w:val="center"/>
              <w:rPr>
                <w:rFonts w:ascii="Times New Roman" w:hAnsi="Times New Roman" w:cs="Times New Roman"/>
                <w:sz w:val="24"/>
                <w:szCs w:val="24"/>
              </w:rPr>
            </w:pPr>
          </w:p>
        </w:tc>
        <w:tc>
          <w:tcPr>
            <w:tcW w:w="731" w:type="pct"/>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cantSplit/>
          <w:tblHeader/>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r>
      <w:tr w:rsidR="0054312E" w:rsidRPr="00430F18" w:rsidTr="00430F18">
        <w:trPr>
          <w:cantSplit/>
          <w:tblHeader/>
          <w:jc w:val="center"/>
        </w:trPr>
        <w:tc>
          <w:tcPr>
            <w:tcW w:w="20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731"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62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r>
      <w:tr w:rsidR="0054312E" w:rsidRPr="00430F18" w:rsidTr="00430F18">
        <w:trPr>
          <w:trHeight w:val="99"/>
          <w:jc w:val="center"/>
        </w:trPr>
        <w:tc>
          <w:tcPr>
            <w:tcW w:w="5000"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А. Свежие боры и субори А2, В2 (брусничник)</w:t>
            </w:r>
          </w:p>
        </w:tc>
      </w:tr>
      <w:tr w:rsidR="0054312E" w:rsidRPr="00430F18" w:rsidTr="00430F18">
        <w:trPr>
          <w:jc w:val="center"/>
        </w:trPr>
        <w:tc>
          <w:tcPr>
            <w:tcW w:w="203"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подготовка 2200 площадок размером 0,5 х 0,5 м с рыхлением на глубину штыка лопаты – 550 кв. м</w:t>
            </w:r>
          </w:p>
        </w:tc>
        <w:tc>
          <w:tcPr>
            <w:tcW w:w="731" w:type="pct"/>
            <w:vAlign w:val="center"/>
          </w:tcPr>
          <w:p w:rsidR="0054312E" w:rsidRPr="00430F18" w:rsidRDefault="0054312E" w:rsidP="00430F18">
            <w:pPr>
              <w:jc w:val="center"/>
              <w:rPr>
                <w:rFonts w:ascii="Times New Roman" w:hAnsi="Times New Roman" w:cs="Times New Roman"/>
                <w:sz w:val="24"/>
                <w:szCs w:val="24"/>
              </w:rPr>
            </w:pP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46,86</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64,90</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2,2 тыс.  сеянцев и подготовка их к посадке</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2,22</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2,22</w:t>
            </w:r>
          </w:p>
        </w:tc>
      </w:tr>
      <w:tr w:rsidR="0054312E" w:rsidRPr="00430F18" w:rsidTr="00430F18">
        <w:trPr>
          <w:jc w:val="center"/>
        </w:trPr>
        <w:tc>
          <w:tcPr>
            <w:tcW w:w="203"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посадка 2200 сеянцев  по одному в площадку</w:t>
            </w:r>
          </w:p>
        </w:tc>
        <w:tc>
          <w:tcPr>
            <w:tcW w:w="731" w:type="pct"/>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14,10</w:t>
            </w:r>
          </w:p>
        </w:tc>
        <w:tc>
          <w:tcPr>
            <w:tcW w:w="629"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19,21</w:t>
            </w:r>
          </w:p>
        </w:tc>
      </w:tr>
      <w:tr w:rsidR="0054312E" w:rsidRPr="00430F18" w:rsidTr="00430F18">
        <w:trPr>
          <w:trHeight w:val="141"/>
          <w:jc w:val="center"/>
        </w:trPr>
        <w:tc>
          <w:tcPr>
            <w:tcW w:w="203"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731"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c>
          <w:tcPr>
            <w:tcW w:w="62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r>
      <w:tr w:rsidR="0054312E" w:rsidRPr="00430F18" w:rsidTr="00430F18">
        <w:trPr>
          <w:trHeight w:val="71"/>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8,80</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8,80</w:t>
            </w:r>
          </w:p>
        </w:tc>
      </w:tr>
      <w:tr w:rsidR="0054312E" w:rsidRPr="00430F18" w:rsidTr="00430F18">
        <w:trPr>
          <w:trHeight w:val="99"/>
          <w:jc w:val="center"/>
        </w:trPr>
        <w:tc>
          <w:tcPr>
            <w:tcW w:w="5000" w:type="pct"/>
            <w:gridSpan w:val="6"/>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4а</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72,16</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102,08</w:t>
            </w:r>
          </w:p>
        </w:tc>
      </w:tr>
      <w:tr w:rsidR="0054312E" w:rsidRPr="00430F18" w:rsidTr="00430F18">
        <w:trPr>
          <w:trHeight w:val="99"/>
          <w:jc w:val="center"/>
        </w:trPr>
        <w:tc>
          <w:tcPr>
            <w:tcW w:w="5000"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 Влажные боры и субори (свежеватые подтипы) А3-2, В3-2 (черничник свежий)</w:t>
            </w:r>
          </w:p>
        </w:tc>
      </w:tr>
      <w:tr w:rsidR="0054312E" w:rsidRPr="00430F18" w:rsidTr="00430F18">
        <w:trPr>
          <w:trHeight w:val="141"/>
          <w:jc w:val="center"/>
        </w:trPr>
        <w:tc>
          <w:tcPr>
            <w:tcW w:w="203" w:type="pct"/>
            <w:tcBorders>
              <w:top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177,00</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3,03</w:t>
            </w:r>
          </w:p>
        </w:tc>
      </w:tr>
      <w:tr w:rsidR="0054312E" w:rsidRPr="00430F18" w:rsidTr="00430F18">
        <w:trPr>
          <w:cantSplit/>
          <w:trHeight w:val="552"/>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посадка 3000 сеянцев по две шт. в площадку</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19,23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26,19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r>
      <w:tr w:rsidR="0054312E" w:rsidRPr="00430F18" w:rsidTr="00430F18">
        <w:trPr>
          <w:trHeight w:val="141"/>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r>
      <w:tr w:rsidR="0054312E" w:rsidRPr="00430F18" w:rsidTr="00430F18">
        <w:trPr>
          <w:trHeight w:val="9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Вариант</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106,20</w:t>
            </w:r>
          </w:p>
        </w:tc>
      </w:tr>
      <w:tr w:rsidR="0054312E" w:rsidRPr="00430F18" w:rsidTr="00430F18">
        <w:trPr>
          <w:trHeight w:val="99"/>
          <w:jc w:val="center"/>
        </w:trPr>
        <w:tc>
          <w:tcPr>
            <w:tcW w:w="5000" w:type="pct"/>
            <w:gridSpan w:val="6"/>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Свежие и влажные сугрудки С2-3 (кисличник, сложные типы)</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94,40</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2,42</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20,95</w:t>
            </w:r>
          </w:p>
        </w:tc>
      </w:tr>
      <w:tr w:rsidR="0054312E" w:rsidRPr="00430F18" w:rsidTr="00430F18">
        <w:trPr>
          <w:trHeight w:val="141"/>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w:t>
            </w:r>
          </w:p>
        </w:tc>
      </w:tr>
      <w:tr w:rsidR="0054312E" w:rsidRPr="00430F18" w:rsidTr="00430F18">
        <w:trPr>
          <w:trHeight w:val="840"/>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19,20</w:t>
            </w:r>
          </w:p>
        </w:tc>
      </w:tr>
      <w:tr w:rsidR="0054312E" w:rsidRPr="00430F18" w:rsidTr="002752F1">
        <w:trPr>
          <w:trHeight w:val="99"/>
          <w:jc w:val="center"/>
        </w:trPr>
        <w:tc>
          <w:tcPr>
            <w:tcW w:w="5000" w:type="pct"/>
            <w:gridSpan w:val="6"/>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r>
      <w:tr w:rsidR="0054312E" w:rsidRPr="00430F18" w:rsidTr="002752F1">
        <w:trPr>
          <w:trHeight w:val="141"/>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4б</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65,28</w:t>
            </w:r>
          </w:p>
        </w:tc>
        <w:tc>
          <w:tcPr>
            <w:tcW w:w="629"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84,96</w:t>
            </w:r>
          </w:p>
        </w:tc>
      </w:tr>
    </w:tbl>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630"/>
        <w:gridCol w:w="1107"/>
        <w:gridCol w:w="1801"/>
        <w:gridCol w:w="1804"/>
      </w:tblGrid>
      <w:tr w:rsidR="0054312E" w:rsidRPr="00430F18" w:rsidTr="00430F18">
        <w:trPr>
          <w:trHeight w:val="454"/>
          <w:jc w:val="center"/>
        </w:trPr>
        <w:tc>
          <w:tcPr>
            <w:tcW w:w="5000" w:type="pct"/>
            <w:gridSpan w:val="4"/>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Сводка затрат</w:t>
            </w:r>
          </w:p>
        </w:tc>
      </w:tr>
      <w:tr w:rsidR="0054312E" w:rsidRPr="00430F18" w:rsidTr="00430F18">
        <w:trPr>
          <w:cantSplit/>
          <w:trHeight w:val="104"/>
          <w:jc w:val="center"/>
        </w:trPr>
        <w:tc>
          <w:tcPr>
            <w:tcW w:w="3357"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cantSplit/>
          <w:trHeight w:val="142"/>
          <w:jc w:val="center"/>
        </w:trPr>
        <w:tc>
          <w:tcPr>
            <w:tcW w:w="3357" w:type="pct"/>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cantSplit/>
          <w:trHeight w:val="142"/>
          <w:jc w:val="center"/>
        </w:trPr>
        <w:tc>
          <w:tcPr>
            <w:tcW w:w="3357"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r>
      <w:tr w:rsidR="0054312E" w:rsidRPr="00430F18" w:rsidTr="00430F18">
        <w:trPr>
          <w:trHeight w:val="99"/>
          <w:jc w:val="center"/>
        </w:trPr>
        <w:tc>
          <w:tcPr>
            <w:tcW w:w="5000" w:type="pct"/>
            <w:gridSpan w:val="4"/>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А.  Свежие боры и субори А2, В2 (брусничник)</w:t>
            </w:r>
          </w:p>
        </w:tc>
      </w:tr>
      <w:tr w:rsidR="0054312E" w:rsidRPr="00430F18" w:rsidTr="00430F18">
        <w:trPr>
          <w:jc w:val="center"/>
        </w:trPr>
        <w:tc>
          <w:tcPr>
            <w:tcW w:w="3357"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tc>
        <w:tc>
          <w:tcPr>
            <w:tcW w:w="628"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71,98</w:t>
            </w:r>
          </w:p>
        </w:tc>
        <w:tc>
          <w:tcPr>
            <w:tcW w:w="629"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95,13</w:t>
            </w:r>
          </w:p>
        </w:tc>
      </w:tr>
      <w:tr w:rsidR="0054312E" w:rsidRPr="00430F18" w:rsidTr="00430F18">
        <w:trPr>
          <w:jc w:val="center"/>
        </w:trPr>
        <w:tc>
          <w:tcPr>
            <w:tcW w:w="3357"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r>
      <w:tr w:rsidR="0054312E" w:rsidRPr="00430F18" w:rsidTr="00430F18">
        <w:trPr>
          <w:jc w:val="center"/>
        </w:trPr>
        <w:tc>
          <w:tcPr>
            <w:tcW w:w="3357"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386" w:type="pct"/>
            <w:vAlign w:val="center"/>
          </w:tcPr>
          <w:p w:rsidR="0054312E" w:rsidRPr="00430F18" w:rsidRDefault="0054312E" w:rsidP="00430F18">
            <w:pPr>
              <w:jc w:val="center"/>
              <w:rPr>
                <w:rFonts w:ascii="Times New Roman" w:hAnsi="Times New Roman" w:cs="Times New Roman"/>
                <w:sz w:val="24"/>
                <w:szCs w:val="24"/>
              </w:rPr>
            </w:pPr>
          </w:p>
        </w:tc>
        <w:tc>
          <w:tcPr>
            <w:tcW w:w="628" w:type="pct"/>
            <w:vAlign w:val="center"/>
          </w:tcPr>
          <w:p w:rsidR="0054312E" w:rsidRPr="00430F18" w:rsidRDefault="0054312E" w:rsidP="00430F18">
            <w:pPr>
              <w:jc w:val="center"/>
              <w:rPr>
                <w:rFonts w:ascii="Times New Roman" w:hAnsi="Times New Roman" w:cs="Times New Roman"/>
                <w:sz w:val="24"/>
                <w:szCs w:val="24"/>
              </w:rPr>
            </w:pPr>
          </w:p>
        </w:tc>
        <w:tc>
          <w:tcPr>
            <w:tcW w:w="629" w:type="pct"/>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3357"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tc>
        <w:tc>
          <w:tcPr>
            <w:tcW w:w="628"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135,34</w:t>
            </w:r>
          </w:p>
        </w:tc>
        <w:tc>
          <w:tcPr>
            <w:tcW w:w="629"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188,41</w:t>
            </w:r>
          </w:p>
        </w:tc>
      </w:tr>
      <w:tr w:rsidR="0054312E" w:rsidRPr="00430F18" w:rsidTr="00430F18">
        <w:trPr>
          <w:jc w:val="center"/>
        </w:trPr>
        <w:tc>
          <w:tcPr>
            <w:tcW w:w="3357"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c>
          <w:tcPr>
            <w:tcW w:w="62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r>
      <w:tr w:rsidR="0054312E" w:rsidRPr="00430F18" w:rsidTr="00430F18">
        <w:trPr>
          <w:trHeight w:val="454"/>
          <w:jc w:val="center"/>
        </w:trPr>
        <w:tc>
          <w:tcPr>
            <w:tcW w:w="5000" w:type="pct"/>
            <w:gridSpan w:val="4"/>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 Влажные боры и субори (свежеватые подтипы)</w:t>
            </w:r>
          </w:p>
        </w:tc>
      </w:tr>
      <w:tr w:rsidR="0054312E" w:rsidRPr="00430F18" w:rsidTr="00430F18">
        <w:trPr>
          <w:jc w:val="center"/>
        </w:trPr>
        <w:tc>
          <w:tcPr>
            <w:tcW w:w="335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tc>
        <w:tc>
          <w:tcPr>
            <w:tcW w:w="628"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174,06</w:t>
            </w:r>
          </w:p>
        </w:tc>
        <w:tc>
          <w:tcPr>
            <w:tcW w:w="62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230,22</w:t>
            </w:r>
          </w:p>
        </w:tc>
      </w:tr>
      <w:tr w:rsidR="0054312E" w:rsidRPr="00430F18" w:rsidTr="00430F18">
        <w:trPr>
          <w:jc w:val="center"/>
        </w:trPr>
        <w:tc>
          <w:tcPr>
            <w:tcW w:w="3357"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c>
          <w:tcPr>
            <w:tcW w:w="62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r>
      <w:tr w:rsidR="0054312E" w:rsidRPr="00430F18" w:rsidTr="00430F18">
        <w:trPr>
          <w:jc w:val="center"/>
        </w:trPr>
        <w:tc>
          <w:tcPr>
            <w:tcW w:w="335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3357"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231,66</w:t>
            </w:r>
          </w:p>
        </w:tc>
        <w:tc>
          <w:tcPr>
            <w:tcW w:w="629"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312,42</w:t>
            </w:r>
          </w:p>
        </w:tc>
      </w:tr>
      <w:tr w:rsidR="0054312E" w:rsidRPr="00430F18" w:rsidTr="00430F18">
        <w:trPr>
          <w:jc w:val="center"/>
        </w:trPr>
        <w:tc>
          <w:tcPr>
            <w:tcW w:w="3357"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c>
          <w:tcPr>
            <w:tcW w:w="62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r>
      <w:tr w:rsidR="0054312E" w:rsidRPr="00430F18" w:rsidTr="00430F18">
        <w:trPr>
          <w:trHeight w:val="454"/>
          <w:jc w:val="center"/>
        </w:trPr>
        <w:tc>
          <w:tcPr>
            <w:tcW w:w="5000" w:type="pct"/>
            <w:gridSpan w:val="4"/>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Свежие и влажные сугрудки С2-3 (кисличник, сложные типы)</w:t>
            </w:r>
          </w:p>
        </w:tc>
      </w:tr>
      <w:tr w:rsidR="0054312E" w:rsidRPr="00430F18" w:rsidTr="00430F18">
        <w:trPr>
          <w:jc w:val="center"/>
        </w:trPr>
        <w:tc>
          <w:tcPr>
            <w:tcW w:w="335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105,16</w:t>
            </w:r>
          </w:p>
        </w:tc>
        <w:tc>
          <w:tcPr>
            <w:tcW w:w="62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136,97</w:t>
            </w:r>
          </w:p>
        </w:tc>
      </w:tr>
      <w:tr w:rsidR="0054312E" w:rsidRPr="00430F18" w:rsidTr="00430F18">
        <w:trPr>
          <w:trHeight w:val="77"/>
          <w:jc w:val="center"/>
        </w:trPr>
        <w:tc>
          <w:tcPr>
            <w:tcW w:w="3357"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c>
          <w:tcPr>
            <w:tcW w:w="629"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r>
      <w:tr w:rsidR="0054312E" w:rsidRPr="00430F18" w:rsidTr="00430F18">
        <w:trPr>
          <w:jc w:val="center"/>
        </w:trPr>
        <w:tc>
          <w:tcPr>
            <w:tcW w:w="335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335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151,24</w:t>
            </w:r>
          </w:p>
        </w:tc>
        <w:tc>
          <w:tcPr>
            <w:tcW w:w="629"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202,73</w:t>
            </w:r>
          </w:p>
        </w:tc>
      </w:tr>
      <w:tr w:rsidR="0054312E" w:rsidRPr="00430F18" w:rsidTr="00430F18">
        <w:trPr>
          <w:jc w:val="center"/>
        </w:trPr>
        <w:tc>
          <w:tcPr>
            <w:tcW w:w="335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c>
          <w:tcPr>
            <w:tcW w:w="629"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r>
    </w:tbl>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br w:type="page"/>
      </w:r>
      <w:r w:rsidRPr="00430F18">
        <w:rPr>
          <w:rFonts w:ascii="Times New Roman" w:hAnsi="Times New Roman" w:cs="Times New Roman"/>
          <w:sz w:val="24"/>
          <w:szCs w:val="24"/>
        </w:rPr>
        <w:lastRenderedPageBreak/>
        <w:t>Расчетно-технологическая карта № 17</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посадкой сеянцев и посевом желудей в площадки</w:t>
      </w:r>
      <w:r w:rsidRPr="00430F18">
        <w:rPr>
          <w:rFonts w:ascii="Times New Roman" w:hAnsi="Times New Roman" w:cs="Times New Roman"/>
          <w:sz w:val="24"/>
          <w:szCs w:val="24"/>
        </w:rPr>
        <w:br/>
        <w:t>на вырубках с куртинным возобновлением</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свежие и влажные боры, субори и сугрудки – А2-3, В2-3, сухие, свежие, влажные сугрудки и груды – С1-2, С3, Д1, Д2, Д3.</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Главные породы: сосна, ель, лиственница, дуб (в зоне широколиственных лесов).</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Культуры сосны проектируются в борах, суборях и сугрудках, ели и лиственницы – в сугрудках, дуба – в грудах.</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Расчет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3"/>
        <w:gridCol w:w="1391"/>
        <w:gridCol w:w="1434"/>
        <w:gridCol w:w="1434"/>
        <w:gridCol w:w="1440"/>
      </w:tblGrid>
      <w:tr w:rsidR="0054312E" w:rsidRPr="002752F1" w:rsidTr="002752F1">
        <w:trPr>
          <w:tblHeader/>
          <w:jc w:val="center"/>
        </w:trPr>
        <w:tc>
          <w:tcPr>
            <w:tcW w:w="3013" w:type="pct"/>
            <w:vMerge w:val="restar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Количество затраты</w:t>
            </w:r>
          </w:p>
        </w:tc>
      </w:tr>
      <w:tr w:rsidR="0054312E" w:rsidRPr="002752F1" w:rsidTr="002752F1">
        <w:trPr>
          <w:tblHeader/>
          <w:jc w:val="center"/>
        </w:trPr>
        <w:tc>
          <w:tcPr>
            <w:tcW w:w="3013" w:type="pct"/>
            <w:vMerge/>
            <w:vAlign w:val="center"/>
          </w:tcPr>
          <w:p w:rsidR="0054312E" w:rsidRPr="002752F1" w:rsidRDefault="0054312E" w:rsidP="002752F1">
            <w:pPr>
              <w:jc w:val="center"/>
              <w:rPr>
                <w:rFonts w:ascii="Times New Roman" w:hAnsi="Times New Roman" w:cs="Times New Roman"/>
                <w:sz w:val="24"/>
                <w:szCs w:val="24"/>
              </w:rPr>
            </w:pPr>
          </w:p>
        </w:tc>
        <w:tc>
          <w:tcPr>
            <w:tcW w:w="485" w:type="pct"/>
            <w:vMerge/>
            <w:vAlign w:val="center"/>
          </w:tcPr>
          <w:p w:rsidR="0054312E" w:rsidRPr="002752F1" w:rsidRDefault="0054312E" w:rsidP="002752F1">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Категория почвы</w:t>
            </w:r>
          </w:p>
        </w:tc>
      </w:tr>
      <w:tr w:rsidR="0054312E" w:rsidRPr="002752F1" w:rsidTr="002752F1">
        <w:trPr>
          <w:tblHeader/>
          <w:jc w:val="center"/>
        </w:trPr>
        <w:tc>
          <w:tcPr>
            <w:tcW w:w="3013" w:type="pct"/>
            <w:vMerge/>
            <w:tcBorders>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485" w:type="pct"/>
            <w:vMerge/>
            <w:tcBorders>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тяжелые</w:t>
            </w:r>
          </w:p>
        </w:tc>
      </w:tr>
      <w:tr w:rsidR="0054312E" w:rsidRPr="002752F1" w:rsidTr="002752F1">
        <w:trPr>
          <w:tblHeader/>
          <w:jc w:val="center"/>
        </w:trPr>
        <w:tc>
          <w:tcPr>
            <w:tcW w:w="3013"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w:t>
            </w:r>
          </w:p>
        </w:tc>
        <w:tc>
          <w:tcPr>
            <w:tcW w:w="485"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w:t>
            </w: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w:t>
            </w: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4</w:t>
            </w:r>
          </w:p>
        </w:tc>
        <w:tc>
          <w:tcPr>
            <w:tcW w:w="502"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5</w:t>
            </w:r>
          </w:p>
        </w:tc>
      </w:tr>
      <w:tr w:rsidR="0054312E" w:rsidRPr="002752F1" w:rsidTr="002752F1">
        <w:trPr>
          <w:trHeight w:val="99"/>
          <w:jc w:val="center"/>
        </w:trPr>
        <w:tc>
          <w:tcPr>
            <w:tcW w:w="5000" w:type="pct"/>
            <w:gridSpan w:val="5"/>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А. Свежие боры и субори А2, А3, В2, В3</w:t>
            </w:r>
          </w:p>
        </w:tc>
      </w:tr>
      <w:tr w:rsidR="0054312E" w:rsidRPr="002752F1" w:rsidTr="002752F1">
        <w:trPr>
          <w:jc w:val="center"/>
        </w:trPr>
        <w:tc>
          <w:tcPr>
            <w:tcW w:w="3013"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 Ручная подготовка 1400 площадок размером 1х1 м с рыхлением почвы на глубину штыка лопаты – 1400 кв. м</w:t>
            </w:r>
          </w:p>
        </w:tc>
        <w:tc>
          <w:tcPr>
            <w:tcW w:w="485"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 час</w:t>
            </w: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119,28</w:t>
            </w: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165,20</w:t>
            </w:r>
          </w:p>
        </w:tc>
        <w:tc>
          <w:tcPr>
            <w:tcW w:w="502"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 Временная прикопка 2860 сеянцев и подготовка их к посадке</w:t>
            </w:r>
          </w:p>
        </w:tc>
        <w:tc>
          <w:tcPr>
            <w:tcW w:w="485"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2,83</w:t>
            </w:r>
          </w:p>
        </w:tc>
        <w:tc>
          <w:tcPr>
            <w:tcW w:w="500"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2,83</w:t>
            </w:r>
          </w:p>
        </w:tc>
        <w:tc>
          <w:tcPr>
            <w:tcW w:w="502"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 Ручная посадка 2800 сеянцев по две штуки в площадку</w:t>
            </w:r>
          </w:p>
        </w:tc>
        <w:tc>
          <w:tcPr>
            <w:tcW w:w="485"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17,95</w:t>
            </w:r>
          </w:p>
        </w:tc>
        <w:tc>
          <w:tcPr>
            <w:tcW w:w="500"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24,44</w:t>
            </w:r>
          </w:p>
        </w:tc>
        <w:tc>
          <w:tcPr>
            <w:tcW w:w="502"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4. Шестикратное (2- 2- 2) ручное рыхление почвы в площадках с уничтожением травы (1400 х 6 = 8400 шт.)</w:t>
            </w:r>
          </w:p>
        </w:tc>
        <w:tc>
          <w:tcPr>
            <w:tcW w:w="485"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 час</w:t>
            </w:r>
          </w:p>
        </w:tc>
        <w:tc>
          <w:tcPr>
            <w:tcW w:w="500"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114,24</w:t>
            </w:r>
          </w:p>
        </w:tc>
        <w:tc>
          <w:tcPr>
            <w:tcW w:w="500"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148,68</w:t>
            </w:r>
          </w:p>
        </w:tc>
        <w:tc>
          <w:tcPr>
            <w:tcW w:w="502"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Сеянцы сосны двухлетние</w:t>
            </w:r>
          </w:p>
        </w:tc>
        <w:tc>
          <w:tcPr>
            <w:tcW w:w="485"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w:t>
            </w:r>
          </w:p>
        </w:tc>
        <w:tc>
          <w:tcPr>
            <w:tcW w:w="502"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trHeight w:val="99"/>
          <w:jc w:val="center"/>
        </w:trPr>
        <w:tc>
          <w:tcPr>
            <w:tcW w:w="5000" w:type="pct"/>
            <w:gridSpan w:val="5"/>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Б.  Сухие, свежие и влажные сугрудки и груды – С1,С2,С3,Д1,Д2,Д3</w:t>
            </w:r>
          </w:p>
        </w:tc>
      </w:tr>
      <w:tr w:rsidR="0054312E" w:rsidRPr="002752F1" w:rsidTr="002752F1">
        <w:trPr>
          <w:jc w:val="center"/>
        </w:trPr>
        <w:tc>
          <w:tcPr>
            <w:tcW w:w="3013"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 час</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85,20</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118,0</w:t>
            </w:r>
          </w:p>
        </w:tc>
        <w:tc>
          <w:tcPr>
            <w:tcW w:w="502"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178,0</w:t>
            </w:r>
          </w:p>
        </w:tc>
      </w:tr>
      <w:tr w:rsidR="0054312E" w:rsidRPr="002752F1" w:rsidTr="002752F1">
        <w:trPr>
          <w:jc w:val="center"/>
        </w:trPr>
        <w:tc>
          <w:tcPr>
            <w:tcW w:w="3013"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3,03</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3,03</w:t>
            </w:r>
          </w:p>
        </w:tc>
        <w:tc>
          <w:tcPr>
            <w:tcW w:w="502"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3,03</w:t>
            </w:r>
          </w:p>
        </w:tc>
      </w:tr>
      <w:tr w:rsidR="0054312E" w:rsidRPr="002752F1" w:rsidTr="002752F1">
        <w:trPr>
          <w:jc w:val="center"/>
        </w:trPr>
        <w:tc>
          <w:tcPr>
            <w:tcW w:w="3013"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19,23</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26,19</w:t>
            </w:r>
          </w:p>
        </w:tc>
        <w:tc>
          <w:tcPr>
            <w:tcW w:w="502"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26,19</w:t>
            </w:r>
          </w:p>
        </w:tc>
      </w:tr>
      <w:tr w:rsidR="0054312E" w:rsidRPr="002752F1" w:rsidTr="002752F1">
        <w:trPr>
          <w:jc w:val="center"/>
        </w:trPr>
        <w:tc>
          <w:tcPr>
            <w:tcW w:w="3013"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c>
          <w:tcPr>
            <w:tcW w:w="502"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r>
      <w:tr w:rsidR="0054312E" w:rsidRPr="002752F1" w:rsidTr="002752F1">
        <w:trPr>
          <w:trHeight w:val="99"/>
          <w:jc w:val="center"/>
        </w:trPr>
        <w:tc>
          <w:tcPr>
            <w:tcW w:w="5000" w:type="pct"/>
            <w:gridSpan w:val="5"/>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Вариант</w:t>
            </w:r>
          </w:p>
        </w:tc>
      </w:tr>
      <w:tr w:rsidR="0054312E" w:rsidRPr="002752F1" w:rsidTr="002752F1">
        <w:trPr>
          <w:jc w:val="center"/>
        </w:trPr>
        <w:tc>
          <w:tcPr>
            <w:tcW w:w="3013"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3а Посев желудей по 3 шт. в лунку на 1000 площадок (по 3 лунки) –</w:t>
            </w:r>
            <w:r w:rsidRPr="002752F1">
              <w:rPr>
                <w:rFonts w:ascii="Times New Roman" w:hAnsi="Times New Roman" w:cs="Times New Roman"/>
                <w:sz w:val="24"/>
                <w:szCs w:val="24"/>
              </w:rPr>
              <w:br/>
              <w:t>3000 посевных мест</w:t>
            </w:r>
          </w:p>
        </w:tc>
        <w:tc>
          <w:tcPr>
            <w:tcW w:w="485"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c>
          <w:tcPr>
            <w:tcW w:w="500"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15,15</w:t>
            </w:r>
          </w:p>
        </w:tc>
        <w:tc>
          <w:tcPr>
            <w:tcW w:w="502"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18,00</w:t>
            </w:r>
          </w:p>
        </w:tc>
      </w:tr>
      <w:tr w:rsidR="0054312E" w:rsidRPr="002752F1" w:rsidTr="002752F1">
        <w:trPr>
          <w:jc w:val="center"/>
        </w:trPr>
        <w:tc>
          <w:tcPr>
            <w:tcW w:w="3013"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Желуди</w:t>
            </w:r>
          </w:p>
        </w:tc>
        <w:tc>
          <w:tcPr>
            <w:tcW w:w="485"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кг</w:t>
            </w:r>
          </w:p>
        </w:tc>
        <w:tc>
          <w:tcPr>
            <w:tcW w:w="500"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c>
          <w:tcPr>
            <w:tcW w:w="500"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w:t>
            </w:r>
          </w:p>
        </w:tc>
        <w:tc>
          <w:tcPr>
            <w:tcW w:w="502"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w:t>
            </w:r>
          </w:p>
        </w:tc>
      </w:tr>
      <w:tr w:rsidR="0054312E" w:rsidRPr="002752F1" w:rsidTr="002752F1">
        <w:trPr>
          <w:jc w:val="center"/>
        </w:trPr>
        <w:tc>
          <w:tcPr>
            <w:tcW w:w="3013"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485"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2"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r>
      <w:tr w:rsidR="0054312E" w:rsidRPr="002752F1" w:rsidTr="002752F1">
        <w:trPr>
          <w:jc w:val="center"/>
        </w:trPr>
        <w:tc>
          <w:tcPr>
            <w:tcW w:w="3013"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lastRenderedPageBreak/>
              <w:t>4-8-кратное (2 – 2 – 2 – 2) ручное рыхление почвы в площадках с уничтожением травы (1000 х 8 = 8000 шт.)</w:t>
            </w:r>
          </w:p>
        </w:tc>
        <w:tc>
          <w:tcPr>
            <w:tcW w:w="485"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108,80</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141,60</w:t>
            </w:r>
          </w:p>
        </w:tc>
        <w:tc>
          <w:tcPr>
            <w:tcW w:w="502"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196,80</w:t>
            </w:r>
          </w:p>
        </w:tc>
      </w:tr>
      <w:tr w:rsidR="0054312E" w:rsidRPr="002752F1" w:rsidTr="002752F1">
        <w:trPr>
          <w:trHeight w:val="99"/>
          <w:jc w:val="center"/>
        </w:trPr>
        <w:tc>
          <w:tcPr>
            <w:tcW w:w="5000" w:type="pct"/>
            <w:gridSpan w:val="5"/>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Сводка затрат</w:t>
            </w:r>
          </w:p>
        </w:tc>
      </w:tr>
      <w:tr w:rsidR="0054312E" w:rsidRPr="002752F1" w:rsidTr="002752F1">
        <w:trPr>
          <w:trHeight w:val="99"/>
          <w:jc w:val="center"/>
        </w:trPr>
        <w:tc>
          <w:tcPr>
            <w:tcW w:w="5000" w:type="pct"/>
            <w:gridSpan w:val="5"/>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А. Свежие и влажные боры и субори – А2, А3, В2, В3</w:t>
            </w:r>
          </w:p>
        </w:tc>
      </w:tr>
      <w:tr w:rsidR="0054312E" w:rsidRPr="002752F1" w:rsidTr="002752F1">
        <w:trPr>
          <w:jc w:val="center"/>
        </w:trPr>
        <w:tc>
          <w:tcPr>
            <w:tcW w:w="3013"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254,30</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341,15</w:t>
            </w:r>
          </w:p>
        </w:tc>
        <w:tc>
          <w:tcPr>
            <w:tcW w:w="502"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w:t>
            </w:r>
          </w:p>
        </w:tc>
        <w:tc>
          <w:tcPr>
            <w:tcW w:w="500"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w:t>
            </w:r>
          </w:p>
        </w:tc>
        <w:tc>
          <w:tcPr>
            <w:tcW w:w="502"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p>
        </w:tc>
      </w:tr>
      <w:tr w:rsidR="0054312E" w:rsidRPr="002752F1" w:rsidTr="002752F1">
        <w:trPr>
          <w:trHeight w:val="99"/>
          <w:jc w:val="center"/>
        </w:trPr>
        <w:tc>
          <w:tcPr>
            <w:tcW w:w="5000" w:type="pct"/>
            <w:gridSpan w:val="5"/>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Б. Сухие, свежие и влажные сугрудки и груды – С1, С2, С3, Д1, Д2, Д3</w:t>
            </w:r>
          </w:p>
        </w:tc>
      </w:tr>
      <w:tr w:rsidR="0054312E" w:rsidRPr="002752F1" w:rsidTr="002752F1">
        <w:trPr>
          <w:jc w:val="center"/>
        </w:trPr>
        <w:tc>
          <w:tcPr>
            <w:tcW w:w="3013"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216,26</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288,82</w:t>
            </w:r>
          </w:p>
        </w:tc>
        <w:tc>
          <w:tcPr>
            <w:tcW w:w="502"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404,02</w:t>
            </w:r>
          </w:p>
        </w:tc>
      </w:tr>
      <w:tr w:rsidR="0054312E" w:rsidRPr="002752F1" w:rsidTr="002752F1">
        <w:trPr>
          <w:jc w:val="center"/>
        </w:trPr>
        <w:tc>
          <w:tcPr>
            <w:tcW w:w="3013"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c>
          <w:tcPr>
            <w:tcW w:w="502"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r>
      <w:tr w:rsidR="0054312E" w:rsidRPr="002752F1" w:rsidTr="002752F1">
        <w:trPr>
          <w:jc w:val="center"/>
        </w:trPr>
        <w:tc>
          <w:tcPr>
            <w:tcW w:w="3013"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Вариант</w:t>
            </w:r>
          </w:p>
        </w:tc>
        <w:tc>
          <w:tcPr>
            <w:tcW w:w="485"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2"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r>
      <w:tr w:rsidR="0054312E" w:rsidRPr="002752F1" w:rsidTr="002752F1">
        <w:trPr>
          <w:jc w:val="center"/>
        </w:trPr>
        <w:tc>
          <w:tcPr>
            <w:tcW w:w="3013"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Лесохозяйственные рабочие</w:t>
            </w:r>
          </w:p>
        </w:tc>
        <w:tc>
          <w:tcPr>
            <w:tcW w:w="485"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c>
          <w:tcPr>
            <w:tcW w:w="500"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274,75</w:t>
            </w:r>
          </w:p>
        </w:tc>
        <w:tc>
          <w:tcPr>
            <w:tcW w:w="502"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392,80</w:t>
            </w:r>
          </w:p>
        </w:tc>
      </w:tr>
      <w:tr w:rsidR="0054312E" w:rsidRPr="002752F1" w:rsidTr="002752F1">
        <w:trPr>
          <w:jc w:val="center"/>
        </w:trPr>
        <w:tc>
          <w:tcPr>
            <w:tcW w:w="3013"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Желуди</w:t>
            </w:r>
          </w:p>
        </w:tc>
        <w:tc>
          <w:tcPr>
            <w:tcW w:w="485"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кг</w:t>
            </w:r>
          </w:p>
        </w:tc>
        <w:tc>
          <w:tcPr>
            <w:tcW w:w="500"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c>
          <w:tcPr>
            <w:tcW w:w="500"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27,0</w:t>
            </w:r>
          </w:p>
        </w:tc>
        <w:tc>
          <w:tcPr>
            <w:tcW w:w="502"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27,0</w:t>
            </w:r>
          </w:p>
        </w:tc>
      </w:tr>
    </w:tbl>
    <w:p w:rsidR="0054312E" w:rsidRDefault="0054312E"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Pr="00430F18" w:rsidRDefault="002752F1"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lastRenderedPageBreak/>
        <w:t>Расчетно-технологическая карта № 31</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тополя посадкой окорененными черенками</w:t>
      </w:r>
      <w:r w:rsidRPr="00430F18">
        <w:rPr>
          <w:rFonts w:ascii="Times New Roman" w:hAnsi="Times New Roman" w:cs="Times New Roman"/>
          <w:sz w:val="24"/>
          <w:szCs w:val="24"/>
        </w:rPr>
        <w:br/>
        <w:t>с размещением растений 3,0 х 3,0</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свежие, влажные и сырые сугрудки и груды – С2, С3, С4, Д2, Д3, Д4.</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Затраты на 1 га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3"/>
        <w:gridCol w:w="1527"/>
        <w:gridCol w:w="88"/>
        <w:gridCol w:w="1463"/>
        <w:gridCol w:w="1435"/>
        <w:gridCol w:w="1435"/>
        <w:gridCol w:w="1351"/>
      </w:tblGrid>
      <w:tr w:rsidR="0054312E" w:rsidRPr="00430F18" w:rsidTr="002752F1">
        <w:trPr>
          <w:cantSplit/>
          <w:trHeight w:val="300"/>
          <w:tblHeader/>
          <w:jc w:val="center"/>
        </w:trPr>
        <w:tc>
          <w:tcPr>
            <w:tcW w:w="183" w:type="pct"/>
            <w:vMerge w:val="restar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298" w:type="pct"/>
            <w:vMerge w:val="restar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558" w:type="pct"/>
            <w:gridSpan w:val="2"/>
            <w:vMerge w:val="restar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Марки машин и орудий</w:t>
            </w:r>
          </w:p>
        </w:tc>
        <w:tc>
          <w:tcPr>
            <w:tcW w:w="505" w:type="pct"/>
            <w:vMerge w:val="restar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Ед. измерений</w:t>
            </w:r>
          </w:p>
        </w:tc>
        <w:tc>
          <w:tcPr>
            <w:tcW w:w="1456" w:type="pct"/>
            <w:gridSpan w:val="3"/>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2752F1">
        <w:trPr>
          <w:cantSplit/>
          <w:trHeight w:val="320"/>
          <w:tblHeader/>
          <w:jc w:val="center"/>
        </w:trPr>
        <w:tc>
          <w:tcPr>
            <w:tcW w:w="183" w:type="pct"/>
            <w:vMerge/>
            <w:vAlign w:val="center"/>
          </w:tcPr>
          <w:p w:rsidR="0054312E" w:rsidRPr="00430F18" w:rsidRDefault="0054312E" w:rsidP="002752F1">
            <w:pPr>
              <w:jc w:val="center"/>
              <w:rPr>
                <w:rFonts w:ascii="Times New Roman" w:hAnsi="Times New Roman" w:cs="Times New Roman"/>
                <w:sz w:val="24"/>
                <w:szCs w:val="24"/>
              </w:rPr>
            </w:pPr>
          </w:p>
        </w:tc>
        <w:tc>
          <w:tcPr>
            <w:tcW w:w="2298" w:type="pct"/>
            <w:vMerge/>
            <w:vAlign w:val="center"/>
          </w:tcPr>
          <w:p w:rsidR="0054312E" w:rsidRPr="00430F18" w:rsidRDefault="0054312E" w:rsidP="002752F1">
            <w:pPr>
              <w:jc w:val="center"/>
              <w:rPr>
                <w:rFonts w:ascii="Times New Roman" w:hAnsi="Times New Roman" w:cs="Times New Roman"/>
                <w:sz w:val="24"/>
                <w:szCs w:val="24"/>
              </w:rPr>
            </w:pPr>
          </w:p>
        </w:tc>
        <w:tc>
          <w:tcPr>
            <w:tcW w:w="558" w:type="pct"/>
            <w:gridSpan w:val="2"/>
            <w:vMerge/>
            <w:vAlign w:val="center"/>
          </w:tcPr>
          <w:p w:rsidR="0054312E" w:rsidRPr="00430F18" w:rsidRDefault="0054312E" w:rsidP="002752F1">
            <w:pPr>
              <w:jc w:val="center"/>
              <w:rPr>
                <w:rFonts w:ascii="Times New Roman" w:hAnsi="Times New Roman" w:cs="Times New Roman"/>
                <w:sz w:val="24"/>
                <w:szCs w:val="24"/>
              </w:rPr>
            </w:pPr>
          </w:p>
        </w:tc>
        <w:tc>
          <w:tcPr>
            <w:tcW w:w="505" w:type="pct"/>
            <w:vMerge/>
            <w:vAlign w:val="center"/>
          </w:tcPr>
          <w:p w:rsidR="0054312E" w:rsidRPr="00430F18" w:rsidRDefault="0054312E" w:rsidP="002752F1">
            <w:pPr>
              <w:jc w:val="center"/>
              <w:rPr>
                <w:rFonts w:ascii="Times New Roman" w:hAnsi="Times New Roman" w:cs="Times New Roman"/>
                <w:sz w:val="24"/>
                <w:szCs w:val="24"/>
              </w:rPr>
            </w:pPr>
          </w:p>
        </w:tc>
        <w:tc>
          <w:tcPr>
            <w:tcW w:w="1456" w:type="pct"/>
            <w:gridSpan w:val="3"/>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w:t>
            </w:r>
          </w:p>
        </w:tc>
      </w:tr>
      <w:tr w:rsidR="0054312E" w:rsidRPr="00430F18" w:rsidTr="002752F1">
        <w:trPr>
          <w:cantSplit/>
          <w:trHeight w:val="120"/>
          <w:tblHeader/>
          <w:jc w:val="center"/>
        </w:trPr>
        <w:tc>
          <w:tcPr>
            <w:tcW w:w="183" w:type="pct"/>
            <w:vMerge/>
            <w:vAlign w:val="center"/>
          </w:tcPr>
          <w:p w:rsidR="0054312E" w:rsidRPr="00430F18" w:rsidRDefault="0054312E" w:rsidP="002752F1">
            <w:pPr>
              <w:jc w:val="center"/>
              <w:rPr>
                <w:rFonts w:ascii="Times New Roman" w:hAnsi="Times New Roman" w:cs="Times New Roman"/>
                <w:sz w:val="24"/>
                <w:szCs w:val="24"/>
              </w:rPr>
            </w:pPr>
          </w:p>
        </w:tc>
        <w:tc>
          <w:tcPr>
            <w:tcW w:w="2298" w:type="pct"/>
            <w:vMerge/>
            <w:vAlign w:val="center"/>
          </w:tcPr>
          <w:p w:rsidR="0054312E" w:rsidRPr="00430F18" w:rsidRDefault="0054312E" w:rsidP="002752F1">
            <w:pPr>
              <w:jc w:val="center"/>
              <w:rPr>
                <w:rFonts w:ascii="Times New Roman" w:hAnsi="Times New Roman" w:cs="Times New Roman"/>
                <w:sz w:val="24"/>
                <w:szCs w:val="24"/>
              </w:rPr>
            </w:pPr>
          </w:p>
        </w:tc>
        <w:tc>
          <w:tcPr>
            <w:tcW w:w="558" w:type="pct"/>
            <w:gridSpan w:val="2"/>
            <w:vMerge/>
            <w:vAlign w:val="center"/>
          </w:tcPr>
          <w:p w:rsidR="0054312E" w:rsidRPr="00430F18" w:rsidRDefault="0054312E" w:rsidP="002752F1">
            <w:pPr>
              <w:jc w:val="center"/>
              <w:rPr>
                <w:rFonts w:ascii="Times New Roman" w:hAnsi="Times New Roman" w:cs="Times New Roman"/>
                <w:sz w:val="24"/>
                <w:szCs w:val="24"/>
              </w:rPr>
            </w:pPr>
          </w:p>
        </w:tc>
        <w:tc>
          <w:tcPr>
            <w:tcW w:w="505" w:type="pct"/>
            <w:vMerge/>
            <w:vAlign w:val="center"/>
          </w:tcPr>
          <w:p w:rsidR="0054312E" w:rsidRPr="00430F18" w:rsidRDefault="0054312E" w:rsidP="002752F1">
            <w:pPr>
              <w:jc w:val="center"/>
              <w:rPr>
                <w:rFonts w:ascii="Times New Roman" w:hAnsi="Times New Roman" w:cs="Times New Roman"/>
                <w:sz w:val="24"/>
                <w:szCs w:val="24"/>
              </w:rPr>
            </w:pP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тяжелые</w:t>
            </w:r>
          </w:p>
        </w:tc>
      </w:tr>
      <w:tr w:rsidR="0054312E" w:rsidRPr="00430F18" w:rsidTr="002752F1">
        <w:trPr>
          <w:cantSplit/>
          <w:trHeight w:val="220"/>
          <w:tblHeade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7</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ч/см</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1,12</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1,12</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1,12</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Окорененные черенки тополя</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Т-74</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ЗССН-1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СБ-1</w:t>
            </w: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6,96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6,96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6,96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11,32</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11,32</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11,32</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13 – кратная (4 – 3 – 2 – 1) перекрестная культивация междурядий – 3,33 км</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МТЗ-80 (МТЗ-50)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КЛ-2,6</w:t>
            </w: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11,03</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15,42</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24,86</w:t>
            </w:r>
          </w:p>
        </w:tc>
      </w:tr>
      <w:tr w:rsidR="0054312E" w:rsidRPr="00430F18" w:rsidTr="002752F1">
        <w:trPr>
          <w:cantSplit/>
          <w:trHeight w:val="454"/>
          <w:jc w:val="center"/>
        </w:trPr>
        <w:tc>
          <w:tcPr>
            <w:tcW w:w="5000" w:type="pct"/>
            <w:gridSpan w:val="8"/>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4312E" w:rsidRPr="00430F18" w:rsidTr="002752F1">
        <w:trPr>
          <w:cantSplit/>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4а.</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13 – кратная (4–3–2–1) культивация междурядий</w:t>
            </w:r>
            <w:r w:rsidRPr="00430F18">
              <w:rPr>
                <w:rFonts w:ascii="Times New Roman" w:hAnsi="Times New Roman" w:cs="Times New Roman"/>
                <w:sz w:val="24"/>
                <w:szCs w:val="24"/>
              </w:rPr>
              <w:br/>
              <w:t>(3,33 х 13 = 43,29 см.)</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МТЗ-80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(МТЗ-50)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КЛ-2,6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(Т-74,</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БДСТ-2,5)</w:t>
            </w: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lastRenderedPageBreak/>
              <w:t>5а.</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430F18">
              <w:rPr>
                <w:rFonts w:ascii="Times New Roman" w:hAnsi="Times New Roman" w:cs="Times New Roman"/>
                <w:sz w:val="24"/>
                <w:szCs w:val="24"/>
              </w:rPr>
              <w:br/>
              <w:t>(1330 х 7 = 9310 кв. м)</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82,58</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115,44</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186,20</w:t>
            </w:r>
          </w:p>
        </w:tc>
      </w:tr>
      <w:tr w:rsidR="0054312E" w:rsidRPr="00430F18" w:rsidTr="002752F1">
        <w:trPr>
          <w:cantSplit/>
          <w:trHeight w:val="454"/>
          <w:jc w:val="center"/>
        </w:trPr>
        <w:tc>
          <w:tcPr>
            <w:tcW w:w="5000" w:type="pct"/>
            <w:gridSpan w:val="8"/>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Уход за отводом</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Обрезка нижних сучьев у 1110 деревьев:</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а) в двух – трехлетних посадках</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б) в пяти – шестилетних посадках</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95" w:type="pct"/>
            <w:vAlign w:val="center"/>
          </w:tcPr>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20,76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51,73</w:t>
            </w:r>
          </w:p>
        </w:tc>
        <w:tc>
          <w:tcPr>
            <w:tcW w:w="495" w:type="pct"/>
            <w:vAlign w:val="center"/>
          </w:tcPr>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20,76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51,73</w:t>
            </w:r>
          </w:p>
        </w:tc>
        <w:tc>
          <w:tcPr>
            <w:tcW w:w="466" w:type="pct"/>
            <w:vAlign w:val="center"/>
          </w:tcPr>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20,76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51,73</w:t>
            </w:r>
          </w:p>
        </w:tc>
      </w:tr>
      <w:tr w:rsidR="0054312E" w:rsidRPr="00430F18" w:rsidTr="002752F1">
        <w:trPr>
          <w:cantSplit/>
          <w:trHeight w:val="454"/>
          <w:jc w:val="center"/>
        </w:trPr>
        <w:tc>
          <w:tcPr>
            <w:tcW w:w="5000" w:type="pct"/>
            <w:gridSpan w:val="8"/>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Сводка затрат</w:t>
            </w:r>
          </w:p>
        </w:tc>
      </w:tr>
      <w:tr w:rsidR="0054312E" w:rsidRPr="00430F18" w:rsidTr="002752F1">
        <w:trPr>
          <w:jc w:val="center"/>
        </w:trPr>
        <w:tc>
          <w:tcPr>
            <w:tcW w:w="183"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2298"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Трактор МТЗ-80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Трактор – 74</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КЛ-2,6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ССН-1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Сцепка СБ-9</w:t>
            </w:r>
          </w:p>
        </w:tc>
        <w:tc>
          <w:tcPr>
            <w:tcW w:w="527"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536" w:type="pct"/>
            <w:gridSpan w:val="2"/>
            <w:tcBorders>
              <w:top w:val="nil"/>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95"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tc>
        <w:tc>
          <w:tcPr>
            <w:tcW w:w="495"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tc>
        <w:tc>
          <w:tcPr>
            <w:tcW w:w="466"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tc>
      </w:tr>
      <w:tr w:rsidR="0054312E" w:rsidRPr="00430F18" w:rsidTr="002752F1">
        <w:trPr>
          <w:jc w:val="center"/>
        </w:trPr>
        <w:tc>
          <w:tcPr>
            <w:tcW w:w="183"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p>
        </w:tc>
        <w:tc>
          <w:tcPr>
            <w:tcW w:w="2298"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p>
        </w:tc>
        <w:tc>
          <w:tcPr>
            <w:tcW w:w="536" w:type="pct"/>
            <w:gridSpan w:val="2"/>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495"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102,92</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95"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107,31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66"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116,75</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r>
      <w:tr w:rsidR="0054312E" w:rsidRPr="00430F18" w:rsidTr="002752F1">
        <w:trPr>
          <w:jc w:val="center"/>
        </w:trPr>
        <w:tc>
          <w:tcPr>
            <w:tcW w:w="183"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2298"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527"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536" w:type="pct"/>
            <w:gridSpan w:val="2"/>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495"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495"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466"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r>
      <w:tr w:rsidR="0054312E" w:rsidRPr="00430F18" w:rsidTr="002752F1">
        <w:trPr>
          <w:jc w:val="center"/>
        </w:trPr>
        <w:tc>
          <w:tcPr>
            <w:tcW w:w="183" w:type="pct"/>
            <w:tcBorders>
              <w:top w:val="nil"/>
            </w:tcBorders>
            <w:vAlign w:val="center"/>
          </w:tcPr>
          <w:p w:rsidR="0054312E" w:rsidRPr="00430F18" w:rsidRDefault="0054312E" w:rsidP="002752F1">
            <w:pPr>
              <w:jc w:val="center"/>
              <w:rPr>
                <w:rFonts w:ascii="Times New Roman" w:hAnsi="Times New Roman" w:cs="Times New Roman"/>
                <w:sz w:val="24"/>
                <w:szCs w:val="24"/>
              </w:rPr>
            </w:pPr>
          </w:p>
        </w:tc>
        <w:tc>
          <w:tcPr>
            <w:tcW w:w="2298" w:type="pct"/>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Трактор – МТЗ-80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Трактор – 74</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КЛ-2,6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ССН-1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Сцепка СБ-9</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Окорененные черенки тополя</w:t>
            </w:r>
          </w:p>
        </w:tc>
        <w:tc>
          <w:tcPr>
            <w:tcW w:w="527" w:type="pct"/>
            <w:tcBorders>
              <w:top w:val="nil"/>
            </w:tcBorders>
            <w:vAlign w:val="center"/>
          </w:tcPr>
          <w:p w:rsidR="0054312E" w:rsidRPr="00430F18" w:rsidRDefault="0054312E" w:rsidP="002752F1">
            <w:pPr>
              <w:jc w:val="center"/>
              <w:rPr>
                <w:rFonts w:ascii="Times New Roman" w:hAnsi="Times New Roman" w:cs="Times New Roman"/>
                <w:sz w:val="24"/>
                <w:szCs w:val="24"/>
              </w:rPr>
            </w:pPr>
          </w:p>
        </w:tc>
        <w:tc>
          <w:tcPr>
            <w:tcW w:w="536" w:type="pct"/>
            <w:gridSpan w:val="2"/>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495" w:type="pct"/>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174,47</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95" w:type="pct"/>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207,33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66" w:type="pct"/>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278,09</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r>
    </w:tbl>
    <w:p w:rsidR="0054312E" w:rsidRPr="00430F18" w:rsidRDefault="0054312E" w:rsidP="00B92108">
      <w:pPr>
        <w:ind w:left="720"/>
        <w:jc w:val="both"/>
        <w:rPr>
          <w:rFonts w:ascii="Times New Roman" w:hAnsi="Times New Roman" w:cs="Times New Roman"/>
          <w:sz w:val="24"/>
          <w:szCs w:val="24"/>
          <w:lang w:eastAsia="en-US"/>
        </w:rPr>
      </w:pPr>
    </w:p>
    <w:p w:rsidR="001D185C" w:rsidRPr="00430F18" w:rsidRDefault="001D185C" w:rsidP="00B92108">
      <w:pPr>
        <w:ind w:left="720"/>
        <w:jc w:val="both"/>
        <w:rPr>
          <w:rFonts w:ascii="Times New Roman" w:hAnsi="Times New Roman" w:cs="Times New Roman"/>
          <w:sz w:val="24"/>
          <w:szCs w:val="24"/>
          <w:lang w:eastAsia="en-US"/>
        </w:rPr>
      </w:pPr>
    </w:p>
    <w:p w:rsidR="001D185C" w:rsidRPr="00430F18" w:rsidRDefault="001D185C" w:rsidP="001D185C">
      <w:pPr>
        <w:jc w:val="right"/>
        <w:rPr>
          <w:rFonts w:ascii="Times New Roman" w:hAnsi="Times New Roman" w:cs="Times New Roman"/>
          <w:sz w:val="24"/>
          <w:szCs w:val="24"/>
        </w:rPr>
      </w:pPr>
    </w:p>
    <w:p w:rsidR="001D185C" w:rsidRPr="00430F18" w:rsidRDefault="001D185C" w:rsidP="001D185C">
      <w:pPr>
        <w:jc w:val="right"/>
        <w:rPr>
          <w:rFonts w:ascii="Times New Roman" w:hAnsi="Times New Roman" w:cs="Times New Roman"/>
          <w:sz w:val="24"/>
          <w:szCs w:val="24"/>
        </w:rPr>
      </w:pPr>
    </w:p>
    <w:p w:rsidR="001D185C" w:rsidRPr="00430F18" w:rsidRDefault="001D185C" w:rsidP="001D185C">
      <w:pPr>
        <w:jc w:val="right"/>
        <w:rPr>
          <w:rFonts w:ascii="Times New Roman" w:hAnsi="Times New Roman" w:cs="Times New Roman"/>
          <w:sz w:val="24"/>
          <w:szCs w:val="24"/>
        </w:rPr>
      </w:pPr>
    </w:p>
    <w:p w:rsidR="001D185C" w:rsidRPr="00430F18" w:rsidRDefault="001D185C" w:rsidP="001D185C">
      <w:pPr>
        <w:jc w:val="right"/>
        <w:rPr>
          <w:rFonts w:ascii="Times New Roman" w:hAnsi="Times New Roman" w:cs="Times New Roman"/>
          <w:sz w:val="24"/>
          <w:szCs w:val="24"/>
        </w:rPr>
      </w:pPr>
      <w:r w:rsidRPr="00430F18">
        <w:rPr>
          <w:rFonts w:ascii="Times New Roman" w:hAnsi="Times New Roman" w:cs="Times New Roman"/>
          <w:sz w:val="24"/>
          <w:szCs w:val="24"/>
        </w:rPr>
        <w:lastRenderedPageBreak/>
        <w:t>Таблица 17.3</w:t>
      </w:r>
    </w:p>
    <w:p w:rsidR="001D185C" w:rsidRPr="00430F18" w:rsidRDefault="001D185C" w:rsidP="001D185C">
      <w:pPr>
        <w:rPr>
          <w:rFonts w:ascii="Times New Roman" w:hAnsi="Times New Roman" w:cs="Times New Roman"/>
          <w:sz w:val="24"/>
          <w:szCs w:val="24"/>
        </w:rPr>
      </w:pPr>
    </w:p>
    <w:p w:rsidR="001D185C" w:rsidRPr="00430F18" w:rsidRDefault="001D185C" w:rsidP="001D185C">
      <w:pPr>
        <w:jc w:val="center"/>
        <w:rPr>
          <w:rFonts w:ascii="Times New Roman" w:hAnsi="Times New Roman" w:cs="Times New Roman"/>
          <w:b/>
          <w:sz w:val="24"/>
          <w:szCs w:val="24"/>
        </w:rPr>
      </w:pPr>
      <w:r w:rsidRPr="00430F18">
        <w:rPr>
          <w:rFonts w:ascii="Times New Roman" w:hAnsi="Times New Roman" w:cs="Times New Roman"/>
          <w:b/>
          <w:sz w:val="24"/>
          <w:szCs w:val="24"/>
        </w:rPr>
        <w:t>Преобладающие способы возобновления не покрытых лесом земель</w:t>
      </w:r>
    </w:p>
    <w:p w:rsidR="001D185C" w:rsidRPr="00430F18" w:rsidRDefault="001D185C" w:rsidP="001D185C">
      <w:pPr>
        <w:jc w:val="center"/>
        <w:rPr>
          <w:rFonts w:ascii="Times New Roman" w:hAnsi="Times New Roman" w:cs="Times New Roman"/>
          <w:b/>
          <w:sz w:val="24"/>
          <w:szCs w:val="24"/>
        </w:rPr>
      </w:pPr>
      <w:r w:rsidRPr="00430F18">
        <w:rPr>
          <w:rFonts w:ascii="Times New Roman" w:hAnsi="Times New Roman" w:cs="Times New Roman"/>
          <w:b/>
          <w:sz w:val="24"/>
          <w:szCs w:val="24"/>
        </w:rPr>
        <w:t>в различных группах типов леса</w:t>
      </w:r>
    </w:p>
    <w:p w:rsidR="001D185C" w:rsidRPr="00430F18" w:rsidRDefault="001D185C" w:rsidP="001D185C">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99"/>
        <w:gridCol w:w="629"/>
        <w:gridCol w:w="629"/>
        <w:gridCol w:w="628"/>
        <w:gridCol w:w="631"/>
        <w:gridCol w:w="631"/>
        <w:gridCol w:w="665"/>
        <w:gridCol w:w="631"/>
        <w:gridCol w:w="628"/>
        <w:gridCol w:w="628"/>
        <w:gridCol w:w="628"/>
        <w:gridCol w:w="631"/>
        <w:gridCol w:w="628"/>
        <w:gridCol w:w="634"/>
        <w:gridCol w:w="625"/>
        <w:gridCol w:w="628"/>
        <w:gridCol w:w="628"/>
        <w:gridCol w:w="628"/>
        <w:gridCol w:w="631"/>
        <w:gridCol w:w="628"/>
        <w:gridCol w:w="729"/>
        <w:gridCol w:w="625"/>
      </w:tblGrid>
      <w:tr w:rsidR="001D185C" w:rsidRPr="00430F18" w:rsidTr="0043630C">
        <w:trPr>
          <w:cantSplit/>
          <w:trHeight w:val="654"/>
          <w:tblHeader/>
        </w:trPr>
        <w:tc>
          <w:tcPr>
            <w:tcW w:w="348" w:type="pct"/>
            <w:vMerge w:val="restart"/>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Главная</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преобл.</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порода</w:t>
            </w:r>
          </w:p>
        </w:tc>
        <w:tc>
          <w:tcPr>
            <w:tcW w:w="4652" w:type="pct"/>
            <w:gridSpan w:val="21"/>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Г р у п п ы   т и п о в   л е с а</w:t>
            </w:r>
          </w:p>
        </w:tc>
      </w:tr>
      <w:tr w:rsidR="001D185C" w:rsidRPr="00430F18" w:rsidTr="0043630C">
        <w:trPr>
          <w:trHeight w:val="200"/>
          <w:tblHeader/>
        </w:trPr>
        <w:tc>
          <w:tcPr>
            <w:tcW w:w="348" w:type="pct"/>
            <w:vMerge/>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бел.</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бр.</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чер</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пр.</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сф д.</w:t>
            </w:r>
          </w:p>
        </w:tc>
        <w:tc>
          <w:tcPr>
            <w:tcW w:w="232"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тр.лп</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к.ч.</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слж.</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т.ос</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бр.</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ч.</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пр.</w:t>
            </w:r>
          </w:p>
        </w:tc>
        <w:tc>
          <w:tcPr>
            <w:tcW w:w="221"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сф.д.</w:t>
            </w:r>
          </w:p>
        </w:tc>
        <w:tc>
          <w:tcPr>
            <w:tcW w:w="218"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 слж.</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к.</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Д слж.</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Д</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пм.</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ос</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 т.ос.</w:t>
            </w:r>
          </w:p>
        </w:tc>
        <w:tc>
          <w:tcPr>
            <w:tcW w:w="254"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Ольш</w:t>
            </w:r>
          </w:p>
        </w:tc>
        <w:tc>
          <w:tcPr>
            <w:tcW w:w="218"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Тал</w:t>
            </w:r>
          </w:p>
        </w:tc>
      </w:tr>
      <w:tr w:rsidR="001D185C" w:rsidRPr="00430F18" w:rsidTr="0043630C">
        <w:trPr>
          <w:trHeight w:val="200"/>
          <w:tblHeader/>
        </w:trPr>
        <w:tc>
          <w:tcPr>
            <w:tcW w:w="34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7</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8</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9</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10</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11</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12</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13</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14</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15</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16</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17</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18</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19</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20</w:t>
            </w: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21</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22</w:t>
            </w:r>
          </w:p>
        </w:tc>
      </w:tr>
      <w:tr w:rsidR="001D185C" w:rsidRPr="00430F18" w:rsidTr="0043630C">
        <w:trPr>
          <w:trHeight w:val="450"/>
        </w:trPr>
        <w:tc>
          <w:tcPr>
            <w:tcW w:w="5000" w:type="pct"/>
            <w:gridSpan w:val="22"/>
            <w:tcBorders>
              <w:top w:val="nil"/>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 Естественное возобновление без содействия</w:t>
            </w: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Е, П</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Д, Я, Кл</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nil"/>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Ильм</w:t>
            </w: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r>
      <w:tr w:rsidR="001D185C" w:rsidRPr="00430F18" w:rsidTr="0043630C">
        <w:trPr>
          <w:trHeight w:val="450"/>
        </w:trPr>
        <w:tc>
          <w:tcPr>
            <w:tcW w:w="5000" w:type="pct"/>
            <w:gridSpan w:val="22"/>
            <w:tcBorders>
              <w:top w:val="nil"/>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 Содействие естественному возобновлению  минерализацией почвы</w:t>
            </w: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Е, П</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Д, Я, Кл</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nil"/>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Ильм</w:t>
            </w: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450"/>
        </w:trPr>
        <w:tc>
          <w:tcPr>
            <w:tcW w:w="5000" w:type="pct"/>
            <w:gridSpan w:val="22"/>
            <w:tcBorders>
              <w:top w:val="nil"/>
              <w:bottom w:val="nil"/>
            </w:tcBorders>
            <w:vAlign w:val="center"/>
          </w:tcPr>
          <w:p w:rsidR="001D185C" w:rsidRPr="00430F18" w:rsidRDefault="001D185C" w:rsidP="0043630C">
            <w:pPr>
              <w:keepNext/>
              <w:jc w:val="center"/>
              <w:rPr>
                <w:rFonts w:ascii="Times New Roman" w:hAnsi="Times New Roman" w:cs="Times New Roman"/>
                <w:sz w:val="24"/>
                <w:szCs w:val="24"/>
              </w:rPr>
            </w:pPr>
            <w:r w:rsidRPr="00430F18">
              <w:rPr>
                <w:rFonts w:ascii="Times New Roman" w:hAnsi="Times New Roman" w:cs="Times New Roman"/>
                <w:sz w:val="24"/>
                <w:szCs w:val="24"/>
              </w:rPr>
              <w:lastRenderedPageBreak/>
              <w:t>3. Сохранение подроста</w:t>
            </w: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Е, П</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Д, Я, Кл</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nil"/>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Ильм</w:t>
            </w: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450"/>
        </w:trPr>
        <w:tc>
          <w:tcPr>
            <w:tcW w:w="5000" w:type="pct"/>
            <w:gridSpan w:val="22"/>
            <w:tcBorders>
              <w:top w:val="nil"/>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4. Лесные культуры</w:t>
            </w: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Е, П</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Д, Я, Кл</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nil"/>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 xml:space="preserve">  Ильм</w:t>
            </w: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r>
    </w:tbl>
    <w:p w:rsidR="001D185C" w:rsidRPr="00430F18" w:rsidRDefault="001D185C" w:rsidP="001D185C">
      <w:pPr>
        <w:rPr>
          <w:rFonts w:ascii="Times New Roman" w:hAnsi="Times New Roman" w:cs="Times New Roman"/>
          <w:sz w:val="24"/>
          <w:szCs w:val="24"/>
        </w:rPr>
      </w:pPr>
    </w:p>
    <w:p w:rsidR="001D185C" w:rsidRPr="00430F18" w:rsidRDefault="001D185C" w:rsidP="001D185C">
      <w:pPr>
        <w:rPr>
          <w:rFonts w:ascii="Times New Roman" w:hAnsi="Times New Roman" w:cs="Times New Roman"/>
          <w:sz w:val="24"/>
          <w:szCs w:val="24"/>
        </w:rPr>
      </w:pPr>
      <w:r w:rsidRPr="00430F18">
        <w:rPr>
          <w:rFonts w:ascii="Times New Roman" w:hAnsi="Times New Roman" w:cs="Times New Roman"/>
          <w:sz w:val="24"/>
          <w:szCs w:val="24"/>
        </w:rPr>
        <w:t>Примечание: + - рекомендуемое мероприятие;</w:t>
      </w:r>
    </w:p>
    <w:p w:rsidR="001D185C" w:rsidRPr="00430F18" w:rsidRDefault="001D185C" w:rsidP="001D185C">
      <w:pPr>
        <w:rPr>
          <w:rFonts w:ascii="Times New Roman" w:hAnsi="Times New Roman" w:cs="Times New Roman"/>
          <w:sz w:val="24"/>
          <w:szCs w:val="24"/>
        </w:rPr>
      </w:pPr>
      <w:r w:rsidRPr="00430F18">
        <w:rPr>
          <w:rFonts w:ascii="Times New Roman" w:hAnsi="Times New Roman" w:cs="Times New Roman"/>
          <w:sz w:val="24"/>
          <w:szCs w:val="24"/>
        </w:rPr>
        <w:t xml:space="preserve">                        - - мероприятие не рекомендуется;</w:t>
      </w:r>
    </w:p>
    <w:p w:rsidR="001D185C" w:rsidRPr="00430F18" w:rsidRDefault="001D185C" w:rsidP="001D185C">
      <w:pPr>
        <w:rPr>
          <w:rFonts w:ascii="Times New Roman" w:hAnsi="Times New Roman" w:cs="Times New Roman"/>
          <w:sz w:val="24"/>
          <w:szCs w:val="24"/>
        </w:rPr>
      </w:pPr>
      <w:r w:rsidRPr="00430F18">
        <w:rPr>
          <w:rFonts w:ascii="Times New Roman" w:hAnsi="Times New Roman" w:cs="Times New Roman"/>
          <w:sz w:val="24"/>
          <w:szCs w:val="24"/>
        </w:rPr>
        <w:t xml:space="preserve">                        пустая графа - данная порода в этих группах типов леса не свойственна.</w:t>
      </w:r>
    </w:p>
    <w:p w:rsidR="001D185C" w:rsidRPr="00430F18" w:rsidRDefault="001D185C" w:rsidP="001D185C">
      <w:pPr>
        <w:ind w:left="720"/>
        <w:jc w:val="both"/>
        <w:rPr>
          <w:rFonts w:ascii="Times New Roman" w:hAnsi="Times New Roman" w:cs="Times New Roman"/>
          <w:sz w:val="24"/>
          <w:szCs w:val="24"/>
          <w:lang w:eastAsia="en-US"/>
        </w:rPr>
      </w:pPr>
    </w:p>
    <w:p w:rsidR="001D185C" w:rsidRDefault="001D185C" w:rsidP="00B92108">
      <w:pPr>
        <w:ind w:left="720"/>
        <w:jc w:val="both"/>
        <w:rPr>
          <w:rFonts w:ascii="Times New Roman" w:hAnsi="Times New Roman" w:cs="Times New Roman"/>
          <w:sz w:val="28"/>
          <w:szCs w:val="28"/>
          <w:lang w:eastAsia="en-US"/>
        </w:rPr>
        <w:sectPr w:rsidR="001D185C" w:rsidSect="002771CE">
          <w:pgSz w:w="16838" w:h="11906" w:orient="landscape" w:code="9"/>
          <w:pgMar w:top="1134" w:right="1134" w:bottom="1134" w:left="1418" w:header="510" w:footer="709" w:gutter="0"/>
          <w:cols w:space="708"/>
          <w:titlePg/>
          <w:docGrid w:linePitch="360"/>
        </w:sectPr>
      </w:pPr>
    </w:p>
    <w:p w:rsidR="00EF3479" w:rsidRPr="00EF3479" w:rsidRDefault="00EF3479" w:rsidP="00EF3479">
      <w:pPr>
        <w:pStyle w:val="2f5"/>
      </w:pPr>
      <w:bookmarkStart w:id="87" w:name="_Toc508721911"/>
      <w:r w:rsidRPr="00EF3479">
        <w:lastRenderedPageBreak/>
        <w:t>2.18. Особенности требований к использованию лесов</w:t>
      </w:r>
      <w:r w:rsidRPr="00EF3479">
        <w:br/>
        <w:t>по лесорастительным зонам и лесным районам</w:t>
      </w:r>
      <w:bookmarkEnd w:id="87"/>
    </w:p>
    <w:p w:rsidR="00EF3479" w:rsidRPr="00EF3479" w:rsidRDefault="00EF3479" w:rsidP="00EF3479">
      <w:pPr>
        <w:rPr>
          <w:rFonts w:ascii="Times New Roman" w:eastAsia="Times New Roman" w:hAnsi="Times New Roman" w:cs="Times New Roman"/>
          <w:sz w:val="28"/>
        </w:rPr>
      </w:pPr>
    </w:p>
    <w:p w:rsidR="007D491E" w:rsidRPr="005E3EE8" w:rsidRDefault="007D491E" w:rsidP="007D491E">
      <w:pPr>
        <w:rPr>
          <w:rFonts w:ascii="Times New Roman" w:eastAsia="Times New Roman" w:hAnsi="Times New Roman" w:cs="Times New Roman"/>
          <w:sz w:val="28"/>
        </w:rPr>
      </w:pPr>
    </w:p>
    <w:p w:rsidR="002752F1" w:rsidRPr="002752F1" w:rsidRDefault="002752F1" w:rsidP="002752F1">
      <w:pPr>
        <w:ind w:firstLine="709"/>
        <w:jc w:val="both"/>
        <w:rPr>
          <w:rFonts w:ascii="Times New Roman" w:hAnsi="Times New Roman" w:cs="Times New Roman"/>
          <w:sz w:val="28"/>
          <w:szCs w:val="28"/>
          <w:lang w:eastAsia="en-US"/>
        </w:rPr>
      </w:pPr>
      <w:r w:rsidRPr="002752F1">
        <w:rPr>
          <w:rFonts w:ascii="Times New Roman" w:hAnsi="Times New Roman" w:cs="Times New Roman"/>
          <w:sz w:val="28"/>
          <w:szCs w:val="28"/>
          <w:lang w:eastAsia="en-US"/>
        </w:rPr>
        <w:t>В соответствии приказом МПР РФ от 18.08.2014</w:t>
      </w:r>
      <w:r>
        <w:rPr>
          <w:rFonts w:ascii="Times New Roman" w:hAnsi="Times New Roman" w:cs="Times New Roman"/>
          <w:sz w:val="28"/>
          <w:szCs w:val="28"/>
          <w:lang w:eastAsia="en-US"/>
        </w:rPr>
        <w:t>г.</w:t>
      </w:r>
      <w:r w:rsidRPr="002752F1">
        <w:rPr>
          <w:rFonts w:ascii="Times New Roman" w:hAnsi="Times New Roman" w:cs="Times New Roman"/>
          <w:sz w:val="28"/>
          <w:szCs w:val="28"/>
          <w:lang w:eastAsia="en-US"/>
        </w:rPr>
        <w:t xml:space="preserve"> № 367</w:t>
      </w:r>
      <w:r>
        <w:rPr>
          <w:rFonts w:ascii="Times New Roman" w:hAnsi="Times New Roman" w:cs="Times New Roman"/>
          <w:sz w:val="28"/>
          <w:szCs w:val="28"/>
          <w:lang w:eastAsia="en-US"/>
        </w:rPr>
        <w:t xml:space="preserve">                               </w:t>
      </w:r>
      <w:r w:rsidRPr="002752F1">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2752F1">
        <w:rPr>
          <w:rFonts w:ascii="Times New Roman" w:eastAsia="Times New Roman" w:hAnsi="Times New Roman" w:cs="Times New Roman"/>
          <w:sz w:val="28"/>
          <w:szCs w:val="24"/>
        </w:rPr>
        <w:t>районе лесостепной зоны европейской части Российской Федерации</w:t>
      </w:r>
      <w:r w:rsidRPr="002752F1">
        <w:rPr>
          <w:rFonts w:ascii="Times New Roman" w:hAnsi="Times New Roman" w:cs="Times New Roman"/>
          <w:sz w:val="28"/>
          <w:szCs w:val="28"/>
          <w:lang w:eastAsia="en-US"/>
        </w:rPr>
        <w:t>.</w:t>
      </w:r>
    </w:p>
    <w:p w:rsidR="002752F1" w:rsidRPr="00991131" w:rsidRDefault="002752F1" w:rsidP="002752F1">
      <w:pPr>
        <w:ind w:firstLine="709"/>
        <w:jc w:val="both"/>
        <w:rPr>
          <w:rFonts w:ascii="Times New Roman" w:eastAsia="Times New Roman" w:hAnsi="Times New Roman" w:cs="Times New Roman"/>
          <w:bCs/>
          <w:sz w:val="28"/>
          <w:szCs w:val="28"/>
        </w:rPr>
      </w:pPr>
      <w:r w:rsidRPr="002752F1">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2752F1">
        <w:rPr>
          <w:rFonts w:ascii="Times New Roman" w:eastAsia="Times New Roman" w:hAnsi="Times New Roman" w:cs="Times New Roman"/>
          <w:sz w:val="28"/>
          <w:szCs w:val="24"/>
        </w:rPr>
        <w:t>району лесостепной зоны европейской части Российской Федерации</w:t>
      </w:r>
      <w:r w:rsidRPr="002752F1">
        <w:rPr>
          <w:rFonts w:ascii="Times New Roman" w:eastAsia="Times New Roman" w:hAnsi="Times New Roman" w:cs="Times New Roman"/>
          <w:sz w:val="28"/>
          <w:szCs w:val="28"/>
        </w:rPr>
        <w:t>.</w:t>
      </w:r>
    </w:p>
    <w:p w:rsidR="00EF3479" w:rsidRPr="00EF3479" w:rsidRDefault="00EF3479" w:rsidP="00EF3479">
      <w:pPr>
        <w:ind w:left="-51" w:right="-28" w:firstLine="709"/>
        <w:jc w:val="center"/>
        <w:rPr>
          <w:rFonts w:ascii="Times New Roman" w:hAnsi="Times New Roman" w:cs="Times New Roman"/>
          <w:b/>
          <w:caps/>
          <w:sz w:val="28"/>
          <w:lang w:eastAsia="en-US"/>
        </w:rPr>
      </w:pPr>
    </w:p>
    <w:p w:rsidR="00486D30" w:rsidRPr="00486D30" w:rsidRDefault="00EF3479" w:rsidP="00486D30">
      <w:pPr>
        <w:pStyle w:val="1f4"/>
        <w:rPr>
          <w:lang w:val="ru-RU"/>
        </w:rPr>
      </w:pPr>
      <w:r w:rsidRPr="00EF3479">
        <w:br w:type="page"/>
      </w:r>
      <w:bookmarkStart w:id="88" w:name="_Toc369614956"/>
      <w:bookmarkStart w:id="89" w:name="_Toc369613304"/>
      <w:bookmarkStart w:id="90" w:name="_Toc361578013"/>
      <w:bookmarkStart w:id="91" w:name="_Toc354659817"/>
      <w:bookmarkStart w:id="92" w:name="_Toc369614085"/>
      <w:bookmarkStart w:id="93" w:name="_Toc369616004"/>
      <w:bookmarkStart w:id="94" w:name="_Toc508721912"/>
      <w:r w:rsidR="00486D30" w:rsidRPr="00486D30">
        <w:lastRenderedPageBreak/>
        <w:t>ГЛАВА 3</w:t>
      </w:r>
      <w:bookmarkEnd w:id="88"/>
      <w:bookmarkEnd w:id="89"/>
      <w:bookmarkEnd w:id="90"/>
      <w:bookmarkEnd w:id="91"/>
      <w:bookmarkEnd w:id="92"/>
      <w:bookmarkEnd w:id="93"/>
      <w:r w:rsidR="00486D30" w:rsidRPr="00486D30">
        <w:rPr>
          <w:lang w:val="ru-RU"/>
        </w:rPr>
        <w:t>. Ограничения использования лесов</w:t>
      </w:r>
      <w:bookmarkEnd w:id="94"/>
    </w:p>
    <w:p w:rsidR="00486D30" w:rsidRPr="00486D30" w:rsidRDefault="00486D30" w:rsidP="00486D30">
      <w:pPr>
        <w:rPr>
          <w:rFonts w:ascii="Times New Roman" w:hAnsi="Times New Roman" w:cs="Times New Roman"/>
          <w:sz w:val="28"/>
          <w:szCs w:val="28"/>
          <w:lang w:eastAsia="en-US"/>
        </w:rPr>
      </w:pPr>
    </w:p>
    <w:p w:rsidR="00486D30" w:rsidRPr="00486D30" w:rsidRDefault="00486D30" w:rsidP="00486D30">
      <w:pPr>
        <w:pStyle w:val="2f5"/>
      </w:pPr>
      <w:bookmarkStart w:id="95" w:name="_Toc369614957"/>
      <w:bookmarkStart w:id="96" w:name="_Toc369613305"/>
      <w:bookmarkStart w:id="97" w:name="_Toc361578014"/>
      <w:bookmarkStart w:id="98" w:name="_Toc354659818"/>
      <w:bookmarkStart w:id="99" w:name="_Toc369614086"/>
      <w:bookmarkStart w:id="100" w:name="_Toc369616005"/>
      <w:bookmarkStart w:id="101" w:name="_Toc508721913"/>
      <w:r w:rsidRPr="00486D30">
        <w:t>3.1. Ограничения по видам целевого назначения лесов</w:t>
      </w:r>
      <w:bookmarkEnd w:id="95"/>
      <w:bookmarkEnd w:id="96"/>
      <w:bookmarkEnd w:id="97"/>
      <w:bookmarkEnd w:id="98"/>
      <w:bookmarkEnd w:id="99"/>
      <w:bookmarkEnd w:id="100"/>
      <w:bookmarkEnd w:id="101"/>
    </w:p>
    <w:p w:rsidR="00486D30" w:rsidRPr="00486D30" w:rsidRDefault="00486D30" w:rsidP="00486D30">
      <w:pPr>
        <w:rPr>
          <w:rFonts w:ascii="Times New Roman" w:hAnsi="Times New Roman" w:cs="Times New Roman"/>
          <w:sz w:val="28"/>
          <w:szCs w:val="28"/>
          <w:lang w:eastAsia="en-US"/>
        </w:rPr>
      </w:pPr>
    </w:p>
    <w:p w:rsidR="00486D30" w:rsidRPr="00486D30" w:rsidRDefault="00486D30" w:rsidP="002752F1">
      <w:pPr>
        <w:pStyle w:val="1f4"/>
        <w:ind w:firstLine="426"/>
        <w:jc w:val="left"/>
        <w:rPr>
          <w:b w:val="0"/>
        </w:rPr>
      </w:pPr>
      <w:bookmarkStart w:id="102" w:name="_Toc503442075"/>
      <w:bookmarkStart w:id="103" w:name="_Toc508721914"/>
      <w:r w:rsidRPr="00486D30">
        <w:rPr>
          <w:b w:val="0"/>
        </w:rPr>
        <w:t xml:space="preserve">Ограничения по видам целевого назначения лесов и категориям защитных лесов приведены в таблице </w:t>
      </w:r>
      <w:r w:rsidRPr="00486D30">
        <w:rPr>
          <w:b w:val="0"/>
          <w:lang w:val="ru-RU"/>
        </w:rPr>
        <w:t>18</w:t>
      </w:r>
      <w:r w:rsidRPr="00486D30">
        <w:rPr>
          <w:b w:val="0"/>
        </w:rPr>
        <w:t>.</w:t>
      </w:r>
      <w:bookmarkEnd w:id="102"/>
      <w:bookmarkEnd w:id="103"/>
    </w:p>
    <w:p w:rsidR="00486D30" w:rsidRPr="00486D30" w:rsidRDefault="00486D30" w:rsidP="00486D30">
      <w:pPr>
        <w:ind w:left="-51" w:right="-28" w:firstLine="709"/>
        <w:jc w:val="right"/>
        <w:rPr>
          <w:rFonts w:ascii="Times New Roman" w:hAnsi="Times New Roman" w:cs="Times New Roman"/>
          <w:sz w:val="28"/>
          <w:szCs w:val="28"/>
          <w:lang w:eastAsia="en-US"/>
        </w:rPr>
      </w:pPr>
      <w:r w:rsidRPr="00486D30">
        <w:rPr>
          <w:rFonts w:ascii="Times New Roman" w:hAnsi="Times New Roman" w:cs="Times New Roman"/>
          <w:sz w:val="28"/>
          <w:szCs w:val="28"/>
          <w:lang w:eastAsia="en-US"/>
        </w:rPr>
        <w:t>Таблица 18</w:t>
      </w:r>
    </w:p>
    <w:p w:rsidR="00486D30" w:rsidRPr="00486D30" w:rsidRDefault="00486D30" w:rsidP="00486D30">
      <w:pPr>
        <w:ind w:right="-28"/>
        <w:rPr>
          <w:rFonts w:ascii="Times New Roman" w:hAnsi="Times New Roman" w:cs="Times New Roman"/>
          <w:szCs w:val="28"/>
          <w:lang w:eastAsia="en-US"/>
        </w:rPr>
      </w:pPr>
    </w:p>
    <w:p w:rsidR="00486D30" w:rsidRPr="00486D30" w:rsidRDefault="00486D30" w:rsidP="00486D30">
      <w:pPr>
        <w:jc w:val="center"/>
        <w:rPr>
          <w:rFonts w:ascii="Times New Roman" w:hAnsi="Times New Roman" w:cs="Times New Roman"/>
          <w:b/>
          <w:sz w:val="28"/>
          <w:szCs w:val="28"/>
          <w:lang w:eastAsia="en-US"/>
        </w:rPr>
      </w:pPr>
      <w:r w:rsidRPr="00486D30">
        <w:rPr>
          <w:rFonts w:ascii="Times New Roman" w:hAnsi="Times New Roman" w:cs="Times New Roman"/>
          <w:b/>
          <w:sz w:val="28"/>
          <w:szCs w:val="28"/>
          <w:lang w:eastAsia="en-US"/>
        </w:rPr>
        <w:t>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541"/>
        <w:gridCol w:w="5427"/>
      </w:tblGrid>
      <w:tr w:rsidR="00576CD9" w:rsidRPr="00576CD9" w:rsidTr="00E97D93">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w:t>
            </w:r>
          </w:p>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Ограничения  использования лесов</w:t>
            </w:r>
          </w:p>
        </w:tc>
      </w:tr>
      <w:tr w:rsidR="00576CD9" w:rsidRPr="00576CD9" w:rsidTr="00E97D93">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3</w:t>
            </w:r>
          </w:p>
        </w:tc>
      </w:tr>
      <w:tr w:rsidR="00576CD9" w:rsidRPr="00576CD9" w:rsidTr="00E97D93">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Леса, расположенные в водо</w:t>
            </w:r>
            <w:r w:rsidRPr="00576CD9">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Запрещается: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проведение сплошных рубок лесных наса</w:t>
            </w:r>
            <w:r w:rsidRPr="00576CD9">
              <w:rPr>
                <w:rFonts w:ascii="Times New Roman" w:hAnsi="Times New Roman" w:cs="Times New Roman"/>
                <w:sz w:val="24"/>
                <w:szCs w:val="24"/>
                <w:lang w:eastAsia="en-US"/>
              </w:rPr>
              <w:softHyphen/>
              <w:t>ждений;</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2) использование токсичных химических пре</w:t>
            </w:r>
            <w:r w:rsidRPr="00576CD9">
              <w:rPr>
                <w:rFonts w:ascii="Times New Roman" w:hAnsi="Times New Roman" w:cs="Times New Roman"/>
                <w:sz w:val="24"/>
                <w:szCs w:val="24"/>
                <w:lang w:eastAsia="en-US"/>
              </w:rPr>
              <w:softHyphen/>
              <w:t>паратов для охраны и защиты лесов, в том числе в научных целях;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3) ведение сельского хозяйства, за исключе</w:t>
            </w:r>
            <w:r w:rsidRPr="00576CD9">
              <w:rPr>
                <w:rFonts w:ascii="Times New Roman" w:hAnsi="Times New Roman" w:cs="Times New Roman"/>
                <w:sz w:val="24"/>
                <w:szCs w:val="24"/>
                <w:lang w:eastAsia="en-US"/>
              </w:rPr>
              <w:softHyphen/>
              <w:t>нием сенокошения и пчеловодства;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4) создание и эксплуатация лесных планта</w:t>
            </w:r>
            <w:r w:rsidRPr="00576CD9">
              <w:rPr>
                <w:rFonts w:ascii="Times New Roman" w:hAnsi="Times New Roman" w:cs="Times New Roman"/>
                <w:sz w:val="24"/>
                <w:szCs w:val="24"/>
                <w:lang w:eastAsia="en-US"/>
              </w:rPr>
              <w:softHyphen/>
              <w:t>ций, создание лесоперерабатывающей инфра</w:t>
            </w:r>
            <w:r w:rsidRPr="00576CD9">
              <w:rPr>
                <w:rFonts w:ascii="Times New Roman" w:hAnsi="Times New Roman" w:cs="Times New Roman"/>
                <w:sz w:val="24"/>
                <w:szCs w:val="24"/>
                <w:lang w:eastAsia="en-US"/>
              </w:rPr>
              <w:softHyphen/>
              <w:t>структуры;</w:t>
            </w:r>
          </w:p>
          <w:p w:rsidR="00576CD9" w:rsidRPr="00576CD9" w:rsidRDefault="00576CD9" w:rsidP="00576CD9">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5) размещение объектов капитального строи</w:t>
            </w:r>
            <w:r w:rsidRPr="00576CD9">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576CD9" w:rsidRPr="00576CD9" w:rsidTr="00E97D93">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Леса, выполняющие функции защиты природных и иных объектов:</w:t>
            </w: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защитные полосы лесов, рас</w:t>
            </w:r>
            <w:r w:rsidRPr="00576CD9">
              <w:rPr>
                <w:rFonts w:ascii="Times New Roman" w:hAnsi="Times New Roman" w:cs="Times New Roman"/>
                <w:sz w:val="24"/>
                <w:szCs w:val="24"/>
                <w:lang w:eastAsia="en-US"/>
              </w:rPr>
              <w:softHyphen/>
              <w:t>положенные вдоль железно</w:t>
            </w:r>
            <w:r w:rsidRPr="00576CD9">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576CD9">
              <w:rPr>
                <w:rFonts w:ascii="Times New Roman" w:hAnsi="Times New Roman" w:cs="Times New Roman"/>
                <w:sz w:val="24"/>
                <w:szCs w:val="24"/>
                <w:lang w:eastAsia="en-US"/>
              </w:rPr>
              <w:softHyphen/>
              <w:t>сти субъекта Российской Фе</w:t>
            </w:r>
            <w:r w:rsidRPr="00576CD9">
              <w:rPr>
                <w:rFonts w:ascii="Times New Roman" w:hAnsi="Times New Roman" w:cs="Times New Roman"/>
                <w:sz w:val="24"/>
                <w:szCs w:val="24"/>
                <w:lang w:eastAsia="en-US"/>
              </w:rPr>
              <w:softHyphen/>
              <w:t>дерации</w:t>
            </w: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а) лесопарковые зоны</w:t>
            </w: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lastRenderedPageBreak/>
              <w:t>Запрещается проведение сплошных рубок лесных насаждений.</w:t>
            </w: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Запрещаются: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576CD9">
              <w:rPr>
                <w:rFonts w:ascii="Times New Roman" w:hAnsi="Times New Roman" w:cs="Times New Roman"/>
                <w:sz w:val="24"/>
                <w:szCs w:val="24"/>
                <w:lang w:eastAsia="en-US"/>
              </w:rPr>
              <w:softHyphen/>
              <w:t>ским регламентом;</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2) сбор и заготовка лесной подстилки и мха.</w:t>
            </w: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Запрещаются: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использование токсичных химических пре</w:t>
            </w:r>
            <w:r w:rsidRPr="00576CD9">
              <w:rPr>
                <w:rFonts w:ascii="Times New Roman" w:hAnsi="Times New Roman" w:cs="Times New Roman"/>
                <w:sz w:val="24"/>
                <w:szCs w:val="24"/>
                <w:lang w:eastAsia="en-US"/>
              </w:rPr>
              <w:softHyphen/>
              <w:t>паратов для охраны и защиты лесов, в том числе в научных целях;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lastRenderedPageBreak/>
              <w:t>2) осуществление видов деятельности в сфере охотничьего хозяйства;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3) ведение сельского хозяйства;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4) разработка месторождений полезных иско</w:t>
            </w:r>
            <w:r w:rsidRPr="00576CD9">
              <w:rPr>
                <w:rFonts w:ascii="Times New Roman" w:hAnsi="Times New Roman" w:cs="Times New Roman"/>
                <w:sz w:val="24"/>
                <w:szCs w:val="24"/>
                <w:lang w:eastAsia="en-US"/>
              </w:rPr>
              <w:softHyphen/>
              <w:t>паемых;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5) размещение объектов капитального строи</w:t>
            </w:r>
            <w:r w:rsidRPr="00576CD9">
              <w:rPr>
                <w:rFonts w:ascii="Times New Roman" w:hAnsi="Times New Roman" w:cs="Times New Roman"/>
                <w:sz w:val="24"/>
                <w:szCs w:val="24"/>
                <w:lang w:eastAsia="en-US"/>
              </w:rPr>
              <w:softHyphen/>
              <w:t>тельства, за исключением гидротехнических сооружений.</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6) создание и эксплуатация лесных планта</w:t>
            </w:r>
            <w:r w:rsidRPr="00576CD9">
              <w:rPr>
                <w:rFonts w:ascii="Times New Roman" w:hAnsi="Times New Roman" w:cs="Times New Roman"/>
                <w:sz w:val="24"/>
                <w:szCs w:val="24"/>
                <w:lang w:eastAsia="en-US"/>
              </w:rPr>
              <w:softHyphen/>
              <w:t>ций, создание лесоперерабатывающей инфра</w:t>
            </w:r>
            <w:r w:rsidRPr="00576CD9">
              <w:rPr>
                <w:rFonts w:ascii="Times New Roman" w:hAnsi="Times New Roman" w:cs="Times New Roman"/>
                <w:sz w:val="24"/>
                <w:szCs w:val="24"/>
                <w:lang w:eastAsia="en-US"/>
              </w:rPr>
              <w:softHyphen/>
              <w:t>структуры.</w:t>
            </w: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Запрещаются: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использование токсичных химических пре</w:t>
            </w:r>
            <w:r w:rsidRPr="00576CD9">
              <w:rPr>
                <w:rFonts w:ascii="Times New Roman" w:hAnsi="Times New Roman" w:cs="Times New Roman"/>
                <w:sz w:val="24"/>
                <w:szCs w:val="24"/>
                <w:lang w:eastAsia="en-US"/>
              </w:rPr>
              <w:softHyphen/>
              <w:t>паратов для охраны и защиты лесов, в том числе в научных целях;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2) осуществление видов деятельности в сфере охотничьего хозяйства;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3) ведение сельского хозяйства, за исключе</w:t>
            </w:r>
            <w:r w:rsidRPr="00576CD9">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4) разработка месторождений полезных иско</w:t>
            </w:r>
            <w:r w:rsidRPr="00576CD9">
              <w:rPr>
                <w:rFonts w:ascii="Times New Roman" w:hAnsi="Times New Roman" w:cs="Times New Roman"/>
                <w:sz w:val="24"/>
                <w:szCs w:val="24"/>
                <w:lang w:eastAsia="en-US"/>
              </w:rPr>
              <w:softHyphen/>
              <w:t>паемых;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5) размещение объектов капитального строи</w:t>
            </w:r>
            <w:r w:rsidRPr="00576CD9">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576CD9">
              <w:rPr>
                <w:rFonts w:ascii="Times New Roman" w:hAnsi="Times New Roman" w:cs="Times New Roman"/>
                <w:sz w:val="24"/>
                <w:szCs w:val="24"/>
                <w:lang w:eastAsia="en-US"/>
              </w:rPr>
              <w:softHyphen/>
              <w:t>редач, подземных  трубопроводов;</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6) создание и эксплуатация лесных планта</w:t>
            </w:r>
            <w:r w:rsidRPr="00576CD9">
              <w:rPr>
                <w:rFonts w:ascii="Times New Roman" w:hAnsi="Times New Roman" w:cs="Times New Roman"/>
                <w:sz w:val="24"/>
                <w:szCs w:val="24"/>
                <w:lang w:eastAsia="en-US"/>
              </w:rPr>
              <w:softHyphen/>
              <w:t>ций, создание лесоперерабатывающей инфра</w:t>
            </w:r>
            <w:r w:rsidRPr="00576CD9">
              <w:rPr>
                <w:rFonts w:ascii="Times New Roman" w:hAnsi="Times New Roman" w:cs="Times New Roman"/>
                <w:sz w:val="24"/>
                <w:szCs w:val="24"/>
                <w:lang w:eastAsia="en-US"/>
              </w:rPr>
              <w:softHyphen/>
              <w:t>структуры.</w:t>
            </w:r>
          </w:p>
        </w:tc>
      </w:tr>
      <w:tr w:rsidR="00576CD9" w:rsidRPr="00576CD9" w:rsidTr="00E97D93">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576CD9">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576CD9">
              <w:rPr>
                <w:rFonts w:ascii="Times New Roman" w:hAnsi="Times New Roman" w:cs="Times New Roman"/>
                <w:sz w:val="24"/>
                <w:szCs w:val="24"/>
                <w:lang w:eastAsia="en-US"/>
              </w:rPr>
              <w:softHyphen/>
              <w:t>вого назначения защитных лесов</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Запрещается: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размещение объектов капитального строи</w:t>
            </w:r>
            <w:r w:rsidRPr="00576CD9">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2) создание и эксплуатация лесных планта</w:t>
            </w:r>
            <w:r w:rsidRPr="00576CD9">
              <w:rPr>
                <w:rFonts w:ascii="Times New Roman" w:hAnsi="Times New Roman" w:cs="Times New Roman"/>
                <w:sz w:val="24"/>
                <w:szCs w:val="24"/>
                <w:lang w:eastAsia="en-US"/>
              </w:rPr>
              <w:softHyphen/>
              <w:t>ций, создание лесоперерабатывающей инфра</w:t>
            </w:r>
            <w:r w:rsidRPr="00576CD9">
              <w:rPr>
                <w:rFonts w:ascii="Times New Roman" w:hAnsi="Times New Roman" w:cs="Times New Roman"/>
                <w:sz w:val="24"/>
                <w:szCs w:val="24"/>
                <w:lang w:eastAsia="en-US"/>
              </w:rPr>
              <w:softHyphen/>
              <w:t>структуры.</w:t>
            </w:r>
          </w:p>
        </w:tc>
      </w:tr>
      <w:tr w:rsidR="00576CD9" w:rsidRPr="00182277" w:rsidTr="00E97D93">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Допускаются все виды использования лесов.</w:t>
            </w:r>
          </w:p>
        </w:tc>
      </w:tr>
    </w:tbl>
    <w:p w:rsidR="00486D30" w:rsidRPr="00486D30" w:rsidRDefault="00486D30" w:rsidP="00486D30">
      <w:pPr>
        <w:ind w:right="-28"/>
        <w:jc w:val="both"/>
        <w:rPr>
          <w:rFonts w:ascii="Times New Roman" w:hAnsi="Times New Roman" w:cs="Times New Roman"/>
          <w:szCs w:val="28"/>
          <w:lang w:eastAsia="en-US"/>
        </w:rPr>
      </w:pPr>
    </w:p>
    <w:p w:rsidR="00486D30" w:rsidRPr="00486D30" w:rsidRDefault="00486D30" w:rsidP="00486D30">
      <w:pPr>
        <w:pStyle w:val="2f5"/>
      </w:pPr>
      <w:bookmarkStart w:id="104" w:name="_Toc369614958"/>
      <w:bookmarkStart w:id="105" w:name="_Toc369613306"/>
      <w:bookmarkStart w:id="106" w:name="_Toc365200614"/>
      <w:bookmarkStart w:id="107" w:name="_Toc361578015"/>
      <w:bookmarkStart w:id="108" w:name="_Toc354659819"/>
      <w:bookmarkStart w:id="109" w:name="_Toc205553385"/>
      <w:bookmarkStart w:id="110" w:name="_Toc369614087"/>
      <w:bookmarkStart w:id="111" w:name="_Toc508721915"/>
      <w:r w:rsidRPr="00486D30">
        <w:lastRenderedPageBreak/>
        <w:t>3.2. Ограничения по видам особо защитных участков лесов</w:t>
      </w:r>
      <w:bookmarkEnd w:id="104"/>
      <w:bookmarkEnd w:id="105"/>
      <w:bookmarkEnd w:id="106"/>
      <w:bookmarkEnd w:id="107"/>
      <w:bookmarkEnd w:id="108"/>
      <w:bookmarkEnd w:id="109"/>
      <w:bookmarkEnd w:id="110"/>
      <w:bookmarkEnd w:id="111"/>
    </w:p>
    <w:p w:rsidR="00486D30" w:rsidRPr="00486D30" w:rsidRDefault="00486D30" w:rsidP="00486D30">
      <w:pPr>
        <w:keepNext/>
        <w:tabs>
          <w:tab w:val="left" w:pos="1092"/>
        </w:tabs>
        <w:ind w:right="-28"/>
        <w:jc w:val="both"/>
        <w:rPr>
          <w:rFonts w:ascii="Times New Roman" w:eastAsia="Times New Roman" w:hAnsi="Times New Roman" w:cs="Times New Roman"/>
          <w:sz w:val="28"/>
          <w:szCs w:val="28"/>
        </w:rPr>
      </w:pPr>
    </w:p>
    <w:p w:rsidR="002752F1" w:rsidRPr="00991131" w:rsidRDefault="002752F1" w:rsidP="002752F1">
      <w:pPr>
        <w:ind w:firstLine="709"/>
        <w:jc w:val="both"/>
        <w:rPr>
          <w:rFonts w:ascii="Times New Roman" w:hAnsi="Times New Roman" w:cs="Times New Roman"/>
          <w:sz w:val="28"/>
          <w:szCs w:val="28"/>
          <w:lang w:eastAsia="en-US"/>
        </w:rPr>
      </w:pPr>
      <w:r w:rsidRPr="002752F1">
        <w:rPr>
          <w:rFonts w:ascii="Times New Roman" w:hAnsi="Times New Roman" w:cs="Times New Roman"/>
          <w:sz w:val="28"/>
          <w:szCs w:val="28"/>
          <w:lang w:eastAsia="en-US"/>
        </w:rPr>
        <w:t>Правовой режим особо защитных участков лесов регламентируется ст.</w:t>
      </w:r>
      <w:r w:rsidR="00576CD9">
        <w:rPr>
          <w:rFonts w:ascii="Times New Roman" w:hAnsi="Times New Roman" w:cs="Times New Roman"/>
          <w:sz w:val="28"/>
          <w:szCs w:val="28"/>
          <w:lang w:eastAsia="en-US"/>
        </w:rPr>
        <w:t xml:space="preserve"> </w:t>
      </w:r>
      <w:r w:rsidRPr="002752F1">
        <w:rPr>
          <w:rFonts w:ascii="Times New Roman" w:hAnsi="Times New Roman" w:cs="Times New Roman"/>
          <w:sz w:val="28"/>
          <w:szCs w:val="28"/>
          <w:lang w:eastAsia="en-US"/>
        </w:rPr>
        <w:t>ст. 102, 107 ЛК РФ, приказом Рослесхоза от 14.12.2010</w:t>
      </w:r>
      <w:r>
        <w:rPr>
          <w:rFonts w:ascii="Times New Roman" w:hAnsi="Times New Roman" w:cs="Times New Roman"/>
          <w:sz w:val="28"/>
          <w:szCs w:val="28"/>
          <w:lang w:eastAsia="en-US"/>
        </w:rPr>
        <w:t>г.</w:t>
      </w:r>
      <w:r w:rsidRPr="002752F1">
        <w:rPr>
          <w:rFonts w:ascii="Times New Roman" w:hAnsi="Times New Roman" w:cs="Times New Roman"/>
          <w:sz w:val="28"/>
          <w:szCs w:val="28"/>
          <w:lang w:eastAsia="en-US"/>
        </w:rPr>
        <w:t xml:space="preserve"> № 485 </w:t>
      </w:r>
      <w:r>
        <w:rPr>
          <w:rFonts w:ascii="Times New Roman" w:hAnsi="Times New Roman" w:cs="Times New Roman"/>
          <w:sz w:val="28"/>
          <w:szCs w:val="28"/>
          <w:lang w:eastAsia="en-US"/>
        </w:rPr>
        <w:t xml:space="preserve">                        </w:t>
      </w:r>
      <w:r w:rsidRPr="002752F1">
        <w:rPr>
          <w:rFonts w:ascii="Times New Roman" w:hAnsi="Times New Roman" w:cs="Times New Roman"/>
          <w:sz w:val="28"/>
          <w:szCs w:val="28"/>
          <w:lang w:eastAsia="en-US"/>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486D30" w:rsidRPr="00486D30" w:rsidRDefault="00486D30" w:rsidP="00486D30">
      <w:pPr>
        <w:ind w:firstLine="709"/>
        <w:jc w:val="both"/>
        <w:rPr>
          <w:rFonts w:ascii="Times New Roman" w:hAnsi="Times New Roman" w:cs="Times New Roman"/>
          <w:sz w:val="28"/>
          <w:szCs w:val="28"/>
          <w:lang w:eastAsia="en-US"/>
        </w:rPr>
      </w:pPr>
      <w:r w:rsidRPr="00486D30">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486D30" w:rsidRPr="00486D30" w:rsidRDefault="00486D30" w:rsidP="00486D30">
      <w:pPr>
        <w:ind w:firstLine="709"/>
        <w:jc w:val="both"/>
        <w:rPr>
          <w:rFonts w:ascii="Times New Roman" w:hAnsi="Times New Roman" w:cs="Times New Roman"/>
          <w:sz w:val="28"/>
          <w:szCs w:val="28"/>
          <w:lang w:eastAsia="en-US"/>
        </w:rPr>
      </w:pPr>
      <w:r w:rsidRPr="00486D30">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486D30" w:rsidRPr="00486D30" w:rsidRDefault="00486D30" w:rsidP="00486D30">
      <w:pPr>
        <w:ind w:left="-51" w:right="-28" w:firstLine="539"/>
        <w:jc w:val="right"/>
        <w:rPr>
          <w:rFonts w:ascii="Times New Roman" w:hAnsi="Times New Roman" w:cs="Times New Roman"/>
          <w:sz w:val="28"/>
          <w:szCs w:val="28"/>
          <w:lang w:eastAsia="en-US"/>
        </w:rPr>
      </w:pPr>
      <w:r w:rsidRPr="00486D30">
        <w:rPr>
          <w:rFonts w:ascii="Times New Roman" w:hAnsi="Times New Roman" w:cs="Times New Roman"/>
          <w:sz w:val="28"/>
          <w:szCs w:val="28"/>
          <w:lang w:eastAsia="en-US"/>
        </w:rPr>
        <w:t>Таблица 19</w:t>
      </w:r>
    </w:p>
    <w:p w:rsidR="00486D30" w:rsidRPr="00486D30" w:rsidRDefault="00486D30" w:rsidP="00486D30">
      <w:pPr>
        <w:ind w:right="-28"/>
        <w:rPr>
          <w:rFonts w:ascii="Times New Roman" w:hAnsi="Times New Roman" w:cs="Times New Roman"/>
          <w:sz w:val="28"/>
          <w:szCs w:val="28"/>
          <w:lang w:eastAsia="en-US"/>
        </w:rPr>
      </w:pPr>
    </w:p>
    <w:p w:rsidR="00486D30" w:rsidRPr="00486D30" w:rsidRDefault="00486D30" w:rsidP="00486D30">
      <w:pPr>
        <w:jc w:val="center"/>
        <w:rPr>
          <w:rFonts w:ascii="Times New Roman" w:hAnsi="Times New Roman" w:cs="Times New Roman"/>
          <w:b/>
          <w:sz w:val="28"/>
          <w:szCs w:val="28"/>
          <w:lang w:eastAsia="en-US"/>
        </w:rPr>
      </w:pPr>
      <w:r w:rsidRPr="00486D30">
        <w:rPr>
          <w:rFonts w:ascii="Times New Roman" w:hAnsi="Times New Roman" w:cs="Times New Roman"/>
          <w:b/>
          <w:sz w:val="28"/>
          <w:szCs w:val="28"/>
          <w:lang w:eastAsia="en-US"/>
        </w:rPr>
        <w:t>Ограничения по видам особо защитных участков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621"/>
        <w:gridCol w:w="5328"/>
      </w:tblGrid>
      <w:tr w:rsidR="00576CD9" w:rsidRPr="00182277" w:rsidTr="00576CD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особо защитных участков лесов</w:t>
            </w:r>
          </w:p>
        </w:tc>
        <w:tc>
          <w:tcPr>
            <w:tcW w:w="2797"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576CD9" w:rsidRPr="00182277" w:rsidTr="00576CD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797"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w:t>
            </w:r>
            <w:r w:rsidRPr="00182277">
              <w:rPr>
                <w:rFonts w:ascii="Times New Roman" w:hAnsi="Times New Roman" w:cs="Times New Roman"/>
                <w:sz w:val="24"/>
                <w:szCs w:val="24"/>
                <w:lang w:eastAsia="en-US"/>
              </w:rPr>
              <w:softHyphen/>
              <w:t>рагов.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прибреж</w:t>
            </w:r>
            <w:r w:rsidRPr="00182277">
              <w:rPr>
                <w:rFonts w:ascii="Times New Roman" w:hAnsi="Times New Roman" w:cs="Times New Roman"/>
                <w:sz w:val="24"/>
                <w:szCs w:val="24"/>
                <w:lang w:eastAsia="en-US"/>
              </w:rPr>
              <w:softHyphen/>
              <w:t>ных защитных полос, ширина кото</w:t>
            </w:r>
            <w:r w:rsidRPr="00182277">
              <w:rPr>
                <w:rFonts w:ascii="Times New Roman" w:hAnsi="Times New Roman" w:cs="Times New Roman"/>
                <w:sz w:val="24"/>
                <w:szCs w:val="24"/>
                <w:lang w:eastAsia="en-US"/>
              </w:rPr>
              <w:softHyphen/>
              <w:t>рых составляет:</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с обратным или нулевым уклоном – 30 м;</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до трех градусов – 40 м;</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три и более градуса – 50 м;</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расположенных в границах бо</w:t>
            </w:r>
            <w:r w:rsidRPr="00182277">
              <w:rPr>
                <w:rFonts w:ascii="Times New Roman" w:hAnsi="Times New Roman" w:cs="Times New Roman"/>
                <w:sz w:val="24"/>
                <w:szCs w:val="24"/>
                <w:lang w:eastAsia="en-US"/>
              </w:rPr>
              <w:softHyphen/>
              <w:t xml:space="preserve">лот проточных и сточных озер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ответствующих водотоков – 50 м;</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на склоне ов</w:t>
            </w:r>
            <w:r w:rsidRPr="00182277">
              <w:rPr>
                <w:rFonts w:ascii="Times New Roman" w:hAnsi="Times New Roman" w:cs="Times New Roman"/>
                <w:sz w:val="24"/>
                <w:szCs w:val="24"/>
                <w:lang w:eastAsia="en-US"/>
              </w:rPr>
              <w:softHyphen/>
              <w:t>рага, и полосы лесов шириной до 50 м, примыкающие к кромке оврага.</w:t>
            </w:r>
          </w:p>
        </w:tc>
        <w:tc>
          <w:tcPr>
            <w:tcW w:w="2797"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Pr="00182277">
              <w:rPr>
                <w:rFonts w:ascii="Times New Roman" w:hAnsi="Times New Roman" w:cs="Times New Roman"/>
                <w:sz w:val="24"/>
                <w:szCs w:val="24"/>
                <w:lang w:eastAsia="en-US"/>
              </w:rPr>
              <w:softHyphen/>
              <w:t xml:space="preserve">фраструктуры;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ных объектов и гидротехнических со</w:t>
            </w:r>
            <w:r w:rsidRPr="00182277">
              <w:rPr>
                <w:rFonts w:ascii="Times New Roman" w:hAnsi="Times New Roman" w:cs="Times New Roman"/>
                <w:sz w:val="24"/>
                <w:szCs w:val="24"/>
                <w:lang w:eastAsia="en-US"/>
              </w:rPr>
              <w:softHyphen/>
              <w:t>оружений;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 ес</w:t>
            </w:r>
            <w:r w:rsidRPr="00182277">
              <w:rPr>
                <w:rFonts w:ascii="Times New Roman" w:hAnsi="Times New Roman" w:cs="Times New Roman"/>
                <w:sz w:val="24"/>
                <w:szCs w:val="24"/>
                <w:lang w:eastAsia="en-US"/>
              </w:rPr>
              <w:softHyphen/>
              <w:t>тественных условиях в данном лесном районе.</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Опушки лесов, граничащие с без</w:t>
            </w:r>
            <w:r w:rsidRPr="00182277">
              <w:rPr>
                <w:rFonts w:ascii="Times New Roman" w:hAnsi="Times New Roman" w:cs="Times New Roman"/>
                <w:sz w:val="24"/>
                <w:szCs w:val="24"/>
                <w:lang w:eastAsia="en-US"/>
              </w:rPr>
              <w:softHyphen/>
              <w:t>лесными пространствами Опушки лесов шириной 100 м от границы с безлесными про</w:t>
            </w:r>
            <w:r w:rsidRPr="00182277">
              <w:rPr>
                <w:rFonts w:ascii="Times New Roman" w:hAnsi="Times New Roman" w:cs="Times New Roman"/>
                <w:sz w:val="24"/>
                <w:szCs w:val="24"/>
                <w:lang w:eastAsia="en-US"/>
              </w:rPr>
              <w:softHyphen/>
              <w:t>странствами, про</w:t>
            </w:r>
            <w:r w:rsidRPr="00182277">
              <w:rPr>
                <w:rFonts w:ascii="Times New Roman" w:hAnsi="Times New Roman" w:cs="Times New Roman"/>
                <w:sz w:val="24"/>
                <w:szCs w:val="24"/>
                <w:lang w:eastAsia="en-US"/>
              </w:rPr>
              <w:softHyphen/>
              <w:t xml:space="preserve">стирающимися не менее чем на 1,5-2,0 км от </w:t>
            </w:r>
            <w:r w:rsidRPr="00182277">
              <w:rPr>
                <w:rFonts w:ascii="Times New Roman" w:hAnsi="Times New Roman" w:cs="Times New Roman"/>
                <w:sz w:val="24"/>
                <w:szCs w:val="24"/>
                <w:lang w:eastAsia="en-US"/>
              </w:rPr>
              <w:lastRenderedPageBreak/>
              <w:t>кромки леса.</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3.</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лесосеменные участки.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сформи</w:t>
            </w:r>
            <w:r w:rsidRPr="00182277">
              <w:rPr>
                <w:rFonts w:ascii="Times New Roman" w:hAnsi="Times New Roman" w:cs="Times New Roman"/>
                <w:sz w:val="24"/>
                <w:szCs w:val="24"/>
                <w:lang w:eastAsia="en-US"/>
              </w:rPr>
              <w:softHyphen/>
              <w:t>рованные для получения и регуляр</w:t>
            </w:r>
            <w:r w:rsidRPr="00182277">
              <w:rPr>
                <w:rFonts w:ascii="Times New Roman" w:hAnsi="Times New Roman" w:cs="Times New Roman"/>
                <w:sz w:val="24"/>
                <w:szCs w:val="24"/>
                <w:lang w:eastAsia="en-US"/>
              </w:rPr>
              <w:softHyphen/>
              <w:t>ной заготовки семян древесных по</w:t>
            </w:r>
            <w:r w:rsidRPr="00182277">
              <w:rPr>
                <w:rFonts w:ascii="Times New Roman" w:hAnsi="Times New Roman" w:cs="Times New Roman"/>
                <w:sz w:val="24"/>
                <w:szCs w:val="24"/>
                <w:lang w:eastAsia="en-US"/>
              </w:rPr>
              <w:softHyphen/>
              <w:t>род с ценными посевными качест</w:t>
            </w:r>
            <w:r w:rsidRPr="00182277">
              <w:rPr>
                <w:rFonts w:ascii="Times New Roman" w:hAnsi="Times New Roman" w:cs="Times New Roman"/>
                <w:sz w:val="24"/>
                <w:szCs w:val="24"/>
                <w:lang w:eastAsia="en-US"/>
              </w:rPr>
              <w:softHyphen/>
              <w:t>вами в течение длительного пе</w:t>
            </w:r>
            <w:r w:rsidRPr="00182277">
              <w:rPr>
                <w:rFonts w:ascii="Times New Roman" w:hAnsi="Times New Roman" w:cs="Times New Roman"/>
                <w:sz w:val="24"/>
                <w:szCs w:val="24"/>
                <w:lang w:eastAsia="en-US"/>
              </w:rPr>
              <w:softHyphen/>
              <w:t>риода.</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с наличием реликто</w:t>
            </w:r>
            <w:r w:rsidRPr="00182277">
              <w:rPr>
                <w:rFonts w:ascii="Times New Roman" w:hAnsi="Times New Roman" w:cs="Times New Roman"/>
                <w:sz w:val="24"/>
                <w:szCs w:val="24"/>
                <w:lang w:eastAsia="en-US"/>
              </w:rPr>
              <w:softHyphen/>
              <w:t>вых и эндемичных растений, зане</w:t>
            </w:r>
            <w:r w:rsidRPr="00182277">
              <w:rPr>
                <w:rFonts w:ascii="Times New Roman" w:hAnsi="Times New Roman" w:cs="Times New Roman"/>
                <w:sz w:val="24"/>
                <w:szCs w:val="24"/>
                <w:lang w:eastAsia="en-US"/>
              </w:rPr>
              <w:softHyphen/>
              <w:t>сенных в Международную Красную книгу, Красную книгу РФ и Крас</w:t>
            </w:r>
            <w:r w:rsidRPr="00182277">
              <w:rPr>
                <w:rFonts w:ascii="Times New Roman" w:hAnsi="Times New Roman" w:cs="Times New Roman"/>
                <w:sz w:val="24"/>
                <w:szCs w:val="24"/>
                <w:lang w:eastAsia="en-US"/>
              </w:rPr>
              <w:softHyphen/>
              <w:t>ные книги субъектов РФ.</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Места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являющиеся мес</w:t>
            </w:r>
            <w:r w:rsidRPr="00182277">
              <w:rPr>
                <w:rFonts w:ascii="Times New Roman" w:hAnsi="Times New Roman" w:cs="Times New Roman"/>
                <w:sz w:val="24"/>
                <w:szCs w:val="24"/>
                <w:lang w:eastAsia="en-US"/>
              </w:rPr>
              <w:softHyphen/>
              <w:t>тами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 занесенных в Ме</w:t>
            </w:r>
            <w:r w:rsidRPr="00182277">
              <w:rPr>
                <w:rFonts w:ascii="Times New Roman" w:hAnsi="Times New Roman" w:cs="Times New Roman"/>
                <w:sz w:val="24"/>
                <w:szCs w:val="24"/>
                <w:lang w:eastAsia="en-US"/>
              </w:rPr>
              <w:softHyphen/>
              <w:t>ждународную Красную книгу, Красную книгу РФ и Красные книги субъектов РФ.</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snapToGri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Заповедные лесные участки.</w:t>
            </w:r>
          </w:p>
          <w:p w:rsidR="00576CD9" w:rsidRPr="00182277" w:rsidRDefault="00576CD9" w:rsidP="00E97D93">
            <w:pPr>
              <w:snapToGrid w:val="0"/>
              <w:jc w:val="both"/>
              <w:rPr>
                <w:rFonts w:ascii="Times New Roman" w:eastAsia="Times New Roman" w:hAnsi="Times New Roman" w:cs="Times New Roman"/>
                <w:sz w:val="24"/>
                <w:szCs w:val="24"/>
              </w:rPr>
            </w:pPr>
            <w:r w:rsidRPr="00182277">
              <w:rPr>
                <w:rFonts w:ascii="Times New Roman" w:hAnsi="Times New Roman" w:cs="Times New Roman"/>
                <w:sz w:val="24"/>
                <w:szCs w:val="24"/>
                <w:lang w:eastAsia="en-US"/>
              </w:rPr>
              <w:t>Сформировавшиеся естественным путем в течение длительного пе</w:t>
            </w:r>
            <w:r w:rsidRPr="00182277">
              <w:rPr>
                <w:rFonts w:ascii="Times New Roman" w:hAnsi="Times New Roman" w:cs="Times New Roman"/>
                <w:sz w:val="24"/>
                <w:szCs w:val="24"/>
                <w:lang w:eastAsia="en-US"/>
              </w:rPr>
              <w:softHyphen/>
              <w:t>риода, мало нарушенные хозяйст</w:t>
            </w:r>
            <w:r w:rsidRPr="00182277">
              <w:rPr>
                <w:rFonts w:ascii="Times New Roman" w:hAnsi="Times New Roman" w:cs="Times New Roman"/>
                <w:sz w:val="24"/>
                <w:szCs w:val="24"/>
                <w:lang w:eastAsia="en-US"/>
              </w:rPr>
              <w:softHyphen/>
              <w:t>венной деятельностью и рекреацией участки лесов площадью 100-150 га, не входящие в границы государст</w:t>
            </w:r>
            <w:r w:rsidRPr="00182277">
              <w:rPr>
                <w:rFonts w:ascii="Times New Roman" w:hAnsi="Times New Roman" w:cs="Times New Roman"/>
                <w:sz w:val="24"/>
                <w:szCs w:val="24"/>
                <w:lang w:eastAsia="en-US"/>
              </w:rPr>
              <w:softHyphen/>
              <w:t>венных природных заповедников и заповедных зон национальных пар</w:t>
            </w:r>
            <w:r w:rsidRPr="00182277">
              <w:rPr>
                <w:rFonts w:ascii="Times New Roman" w:hAnsi="Times New Roman" w:cs="Times New Roman"/>
                <w:sz w:val="24"/>
                <w:szCs w:val="24"/>
                <w:lang w:eastAsia="en-US"/>
              </w:rPr>
              <w:softHyphen/>
              <w:t>ков.</w:t>
            </w:r>
          </w:p>
        </w:tc>
        <w:tc>
          <w:tcPr>
            <w:tcW w:w="2797"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w:t>
            </w:r>
            <w:r w:rsidRPr="00182277">
              <w:rPr>
                <w:rFonts w:ascii="Times New Roman" w:hAnsi="Times New Roman" w:cs="Times New Roman"/>
                <w:sz w:val="24"/>
                <w:szCs w:val="24"/>
                <w:lang w:eastAsia="en-US"/>
              </w:rPr>
              <w:softHyphen/>
              <w:t>прещается:</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рубок лесных насажде</w:t>
            </w:r>
            <w:r w:rsidRPr="00182277">
              <w:rPr>
                <w:rFonts w:ascii="Times New Roman" w:hAnsi="Times New Roman" w:cs="Times New Roman"/>
                <w:sz w:val="24"/>
                <w:szCs w:val="24"/>
                <w:lang w:eastAsia="en-US"/>
              </w:rPr>
              <w:softHyphen/>
              <w:t>ний;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w:t>
            </w:r>
            <w:r w:rsidRPr="00182277">
              <w:rPr>
                <w:rFonts w:ascii="Times New Roman" w:hAnsi="Times New Roman" w:cs="Times New Roman"/>
                <w:sz w:val="24"/>
                <w:szCs w:val="24"/>
                <w:lang w:eastAsia="en-US"/>
              </w:rPr>
              <w:softHyphen/>
              <w:t>ских препаратов для охраны и защиты лесов, в том числе в научных целях;</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w:t>
            </w:r>
            <w:r w:rsidRPr="00182277">
              <w:rPr>
                <w:rFonts w:ascii="Times New Roman" w:hAnsi="Times New Roman" w:cs="Times New Roman"/>
                <w:sz w:val="24"/>
                <w:szCs w:val="24"/>
                <w:lang w:eastAsia="en-US"/>
              </w:rPr>
              <w:softHyphen/>
              <w:t>ных ископаемых;</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строительства.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6) создание лесоперерабатывающей инфраструктуры;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7) создание лесных плантаций.</w:t>
            </w:r>
          </w:p>
        </w:tc>
      </w:tr>
      <w:tr w:rsidR="00576CD9" w:rsidRPr="00182277" w:rsidTr="00576CD9">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Другие особо защитные участки ле</w:t>
            </w:r>
            <w:r w:rsidRPr="00182277">
              <w:rPr>
                <w:rFonts w:ascii="Times New Roman" w:hAnsi="Times New Roman" w:cs="Times New Roman"/>
                <w:sz w:val="24"/>
                <w:szCs w:val="24"/>
                <w:lang w:eastAsia="en-US"/>
              </w:rPr>
              <w:softHyphen/>
              <w:t>сов:</w:t>
            </w:r>
          </w:p>
        </w:tc>
        <w:tc>
          <w:tcPr>
            <w:tcW w:w="2797"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Pr="00182277">
              <w:rPr>
                <w:rFonts w:ascii="Times New Roman" w:hAnsi="Times New Roman" w:cs="Times New Roman"/>
                <w:sz w:val="24"/>
                <w:szCs w:val="24"/>
                <w:lang w:eastAsia="en-US"/>
              </w:rPr>
              <w:softHyphen/>
              <w:t xml:space="preserve">фраструктуры;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Pr="00182277">
              <w:rPr>
                <w:rFonts w:ascii="Times New Roman" w:hAnsi="Times New Roman" w:cs="Times New Roman"/>
                <w:sz w:val="24"/>
                <w:szCs w:val="24"/>
                <w:lang w:eastAsia="en-US"/>
              </w:rPr>
              <w:softHyphen/>
              <w:t xml:space="preserve">ключением </w:t>
            </w:r>
            <w:r w:rsidRPr="00182277">
              <w:rPr>
                <w:rFonts w:ascii="Times New Roman" w:hAnsi="Times New Roman" w:cs="Times New Roman"/>
                <w:sz w:val="24"/>
                <w:szCs w:val="24"/>
                <w:lang w:eastAsia="en-US"/>
              </w:rPr>
              <w:lastRenderedPageBreak/>
              <w:t>сенокошения и пчеловод</w:t>
            </w:r>
            <w:r w:rsidRPr="00182277">
              <w:rPr>
                <w:rFonts w:ascii="Times New Roman" w:hAnsi="Times New Roman" w:cs="Times New Roman"/>
                <w:sz w:val="24"/>
                <w:szCs w:val="24"/>
                <w:lang w:eastAsia="en-US"/>
              </w:rPr>
              <w:softHyphen/>
              <w:t xml:space="preserve">ства;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ных объектов и гидротехнических со</w:t>
            </w:r>
            <w:r w:rsidRPr="00182277">
              <w:rPr>
                <w:rFonts w:ascii="Times New Roman" w:hAnsi="Times New Roman" w:cs="Times New Roman"/>
                <w:sz w:val="24"/>
                <w:szCs w:val="24"/>
                <w:lang w:eastAsia="en-US"/>
              </w:rPr>
              <w:softHyphen/>
              <w:t xml:space="preserve">оружений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 ес</w:t>
            </w:r>
            <w:r w:rsidRPr="00182277">
              <w:rPr>
                <w:rFonts w:ascii="Times New Roman" w:hAnsi="Times New Roman" w:cs="Times New Roman"/>
                <w:sz w:val="24"/>
                <w:szCs w:val="24"/>
                <w:lang w:eastAsia="en-US"/>
              </w:rPr>
              <w:softHyphen/>
              <w:t>тественных условиях в данном лес-ном районе.</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леса ши</w:t>
            </w:r>
            <w:r w:rsidRPr="00182277">
              <w:rPr>
                <w:rFonts w:ascii="Times New Roman" w:hAnsi="Times New Roman" w:cs="Times New Roman"/>
                <w:sz w:val="24"/>
                <w:szCs w:val="24"/>
                <w:lang w:eastAsia="en-US"/>
              </w:rPr>
              <w:softHyphen/>
              <w:t>риной 200 м вдоль верхней его гра</w:t>
            </w:r>
            <w:r w:rsidRPr="00182277">
              <w:rPr>
                <w:rFonts w:ascii="Times New Roman" w:hAnsi="Times New Roman" w:cs="Times New Roman"/>
                <w:sz w:val="24"/>
                <w:szCs w:val="24"/>
                <w:lang w:eastAsia="en-US"/>
              </w:rPr>
              <w:softHyphen/>
              <w:t>ницы с безлесными пространствами.</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до 100 га, располо</w:t>
            </w:r>
            <w:r w:rsidRPr="00182277">
              <w:rPr>
                <w:rFonts w:ascii="Times New Roman" w:hAnsi="Times New Roman" w:cs="Times New Roman"/>
                <w:sz w:val="24"/>
                <w:szCs w:val="24"/>
                <w:lang w:eastAsia="en-US"/>
              </w:rPr>
              <w:softHyphen/>
              <w:t xml:space="preserve">женные среди безлесных </w:t>
            </w:r>
            <w:r w:rsidRPr="00182277">
              <w:rPr>
                <w:rFonts w:ascii="Times New Roman" w:hAnsi="Times New Roman" w:cs="Times New Roman"/>
                <w:sz w:val="24"/>
                <w:szCs w:val="24"/>
                <w:lang w:eastAsia="en-US"/>
              </w:rPr>
              <w:lastRenderedPageBreak/>
              <w:t>про</w:t>
            </w:r>
            <w:r w:rsidRPr="00182277">
              <w:rPr>
                <w:rFonts w:ascii="Times New Roman" w:hAnsi="Times New Roman" w:cs="Times New Roman"/>
                <w:sz w:val="24"/>
                <w:szCs w:val="24"/>
                <w:lang w:eastAsia="en-US"/>
              </w:rPr>
              <w:softHyphen/>
              <w:t>странств.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шириной  100-200 м, в зависимости от мест</w:t>
            </w:r>
            <w:r w:rsidRPr="00182277">
              <w:rPr>
                <w:rFonts w:ascii="Times New Roman" w:hAnsi="Times New Roman" w:cs="Times New Roman"/>
                <w:sz w:val="24"/>
                <w:szCs w:val="24"/>
                <w:lang w:eastAsia="en-US"/>
              </w:rPr>
              <w:softHyphen/>
              <w:t>ных условий, расположенные вдоль гребней и линий водоразделов про границам водосборов площадью бо</w:t>
            </w:r>
            <w:r w:rsidRPr="00182277">
              <w:rPr>
                <w:rFonts w:ascii="Times New Roman" w:hAnsi="Times New Roman" w:cs="Times New Roman"/>
                <w:sz w:val="24"/>
                <w:szCs w:val="24"/>
                <w:lang w:eastAsia="en-US"/>
              </w:rPr>
              <w:softHyphen/>
              <w:t>лее 2,5 тыс. га., при крутизне скло</w:t>
            </w:r>
            <w:r w:rsidRPr="00182277">
              <w:rPr>
                <w:rFonts w:ascii="Times New Roman" w:hAnsi="Times New Roman" w:cs="Times New Roman"/>
                <w:sz w:val="24"/>
                <w:szCs w:val="24"/>
                <w:lang w:eastAsia="en-US"/>
              </w:rPr>
              <w:softHyphen/>
              <w:t>нов, образующих гребни и линии</w:t>
            </w:r>
          </w:p>
          <w:p w:rsidR="00576CD9" w:rsidRDefault="00576CD9" w:rsidP="00E97D93">
            <w:pPr>
              <w:jc w:val="both"/>
              <w:rPr>
                <w:rFonts w:ascii="Times New Roman" w:hAnsi="Times New Roman" w:cs="Times New Roman"/>
                <w:sz w:val="24"/>
                <w:szCs w:val="24"/>
                <w:lang w:eastAsia="en-US"/>
              </w:rPr>
            </w:pP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водораздела более 20°.</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государ</w:t>
            </w:r>
            <w:r w:rsidRPr="00182277">
              <w:rPr>
                <w:rFonts w:ascii="Times New Roman" w:hAnsi="Times New Roman" w:cs="Times New Roman"/>
                <w:sz w:val="24"/>
                <w:szCs w:val="24"/>
                <w:lang w:eastAsia="en-US"/>
              </w:rPr>
              <w:softHyphen/>
              <w:t>ственных природных заказников и других  особо охраняемых природ</w:t>
            </w:r>
            <w:r w:rsidRPr="00182277">
              <w:rPr>
                <w:rFonts w:ascii="Times New Roman" w:hAnsi="Times New Roman" w:cs="Times New Roman"/>
                <w:sz w:val="24"/>
                <w:szCs w:val="24"/>
                <w:lang w:eastAsia="en-US"/>
              </w:rPr>
              <w:softHyphen/>
              <w:t>ных территорий, площадь которых определяется при их образовании (выделяются в случае, когда на от</w:t>
            </w:r>
            <w:r w:rsidRPr="00182277">
              <w:rPr>
                <w:rFonts w:ascii="Times New Roman" w:hAnsi="Times New Roman" w:cs="Times New Roman"/>
                <w:sz w:val="24"/>
                <w:szCs w:val="24"/>
                <w:lang w:eastAsia="en-US"/>
              </w:rPr>
              <w:softHyphen/>
              <w:t>дельных лесных участках ООПТ ус</w:t>
            </w:r>
            <w:r w:rsidRPr="00182277">
              <w:rPr>
                <w:rFonts w:ascii="Times New Roman" w:hAnsi="Times New Roman" w:cs="Times New Roman"/>
                <w:sz w:val="24"/>
                <w:szCs w:val="24"/>
                <w:lang w:eastAsia="en-US"/>
              </w:rPr>
              <w:softHyphen/>
              <w:t>танавливается режим пользования более строгий, чем на остальной территории).</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300м во</w:t>
            </w:r>
            <w:r w:rsidRPr="00182277">
              <w:rPr>
                <w:rFonts w:ascii="Times New Roman" w:hAnsi="Times New Roman" w:cs="Times New Roman"/>
                <w:sz w:val="24"/>
                <w:szCs w:val="24"/>
                <w:lang w:eastAsia="en-US"/>
              </w:rPr>
              <w:softHyphen/>
              <w:t>круг глухариных токов из расчета не более 3 таких участков на 10 тыс. га лесов.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w:t>
            </w:r>
            <w:r w:rsidRPr="00182277">
              <w:rPr>
                <w:rFonts w:ascii="Times New Roman" w:hAnsi="Times New Roman" w:cs="Times New Roman"/>
                <w:sz w:val="24"/>
                <w:szCs w:val="24"/>
                <w:lang w:eastAsia="en-US"/>
              </w:rPr>
              <w:softHyphen/>
              <w:t>рами.</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медоносные участки (приспеваю</w:t>
            </w:r>
            <w:r w:rsidRPr="00182277">
              <w:rPr>
                <w:rFonts w:ascii="Times New Roman" w:hAnsi="Times New Roman" w:cs="Times New Roman"/>
                <w:sz w:val="24"/>
                <w:szCs w:val="24"/>
                <w:lang w:eastAsia="en-US"/>
              </w:rPr>
              <w:softHyphen/>
              <w:t>щие, спелые и перестойные лесные насаждения с преобладанием липы и акации белой в радиусе 3 км во</w:t>
            </w:r>
            <w:r w:rsidRPr="00182277">
              <w:rPr>
                <w:rFonts w:ascii="Times New Roman" w:hAnsi="Times New Roman" w:cs="Times New Roman"/>
                <w:sz w:val="24"/>
                <w:szCs w:val="24"/>
                <w:lang w:eastAsia="en-US"/>
              </w:rPr>
              <w:softHyphen/>
              <w:t>круг постоянных пасек лесов).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пробные площади, предназначенные для периодиче</w:t>
            </w:r>
            <w:r w:rsidRPr="00182277">
              <w:rPr>
                <w:rFonts w:ascii="Times New Roman" w:hAnsi="Times New Roman" w:cs="Times New Roman"/>
                <w:sz w:val="24"/>
                <w:szCs w:val="24"/>
                <w:lang w:eastAsia="en-US"/>
              </w:rPr>
              <w:softHyphen/>
              <w:t>ского детального обмера деревьев и подробного описания в течение длительного периода лесные уча</w:t>
            </w:r>
            <w:r w:rsidRPr="00182277">
              <w:rPr>
                <w:rFonts w:ascii="Times New Roman" w:hAnsi="Times New Roman" w:cs="Times New Roman"/>
                <w:sz w:val="24"/>
                <w:szCs w:val="24"/>
                <w:lang w:eastAsia="en-US"/>
              </w:rPr>
              <w:softHyphen/>
              <w:t>стки, покрытые древесно-кустарни</w:t>
            </w:r>
            <w:r w:rsidRPr="00182277">
              <w:rPr>
                <w:rFonts w:ascii="Times New Roman" w:hAnsi="Times New Roman" w:cs="Times New Roman"/>
                <w:sz w:val="24"/>
                <w:szCs w:val="24"/>
                <w:lang w:eastAsia="en-US"/>
              </w:rPr>
              <w:softHyphen/>
              <w:t>ковой растительностью, закреплен</w:t>
            </w:r>
            <w:r w:rsidRPr="00182277">
              <w:rPr>
                <w:rFonts w:ascii="Times New Roman" w:hAnsi="Times New Roman" w:cs="Times New Roman"/>
                <w:sz w:val="24"/>
                <w:szCs w:val="24"/>
                <w:lang w:eastAsia="en-US"/>
              </w:rPr>
              <w:softHyphen/>
              <w:t>ные на местности лесоустроитель</w:t>
            </w:r>
            <w:r w:rsidRPr="00182277">
              <w:rPr>
                <w:rFonts w:ascii="Times New Roman" w:hAnsi="Times New Roman" w:cs="Times New Roman"/>
                <w:sz w:val="24"/>
                <w:szCs w:val="24"/>
                <w:lang w:eastAsia="en-US"/>
              </w:rPr>
              <w:softHyphen/>
              <w:t>ными или лесохозяйственными зна</w:t>
            </w:r>
            <w:r w:rsidRPr="00182277">
              <w:rPr>
                <w:rFonts w:ascii="Times New Roman" w:hAnsi="Times New Roman" w:cs="Times New Roman"/>
                <w:sz w:val="24"/>
                <w:szCs w:val="24"/>
                <w:lang w:eastAsia="en-US"/>
              </w:rPr>
              <w:softHyphen/>
              <w:t>ками и нанесенные на лесоустрои</w:t>
            </w:r>
            <w:r w:rsidRPr="00182277">
              <w:rPr>
                <w:rFonts w:ascii="Times New Roman" w:hAnsi="Times New Roman" w:cs="Times New Roman"/>
                <w:sz w:val="24"/>
                <w:szCs w:val="24"/>
                <w:lang w:eastAsia="en-US"/>
              </w:rPr>
              <w:softHyphen/>
              <w:t>тельные планшеты.</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не более 1 км вокруг санаториев, детских лаге</w:t>
            </w:r>
            <w:r w:rsidRPr="00182277">
              <w:rPr>
                <w:rFonts w:ascii="Times New Roman" w:hAnsi="Times New Roman" w:cs="Times New Roman"/>
                <w:sz w:val="24"/>
                <w:szCs w:val="24"/>
                <w:lang w:eastAsia="en-US"/>
              </w:rPr>
              <w:softHyphen/>
              <w:t>рей, домов отдыха, пансионатов, туристических баз и других лечеб</w:t>
            </w:r>
            <w:r w:rsidRPr="00182277">
              <w:rPr>
                <w:rFonts w:ascii="Times New Roman" w:hAnsi="Times New Roman" w:cs="Times New Roman"/>
                <w:sz w:val="24"/>
                <w:szCs w:val="24"/>
                <w:lang w:eastAsia="en-US"/>
              </w:rPr>
              <w:softHyphen/>
              <w:t>ных и оздоровительных учрежде</w:t>
            </w:r>
            <w:r w:rsidRPr="00182277">
              <w:rPr>
                <w:rFonts w:ascii="Times New Roman" w:hAnsi="Times New Roman" w:cs="Times New Roman"/>
                <w:sz w:val="24"/>
                <w:szCs w:val="24"/>
                <w:lang w:eastAsia="en-US"/>
              </w:rPr>
              <w:softHyphen/>
              <w:t>ний(выделяются, если они не нахо</w:t>
            </w:r>
            <w:r w:rsidRPr="00182277">
              <w:rPr>
                <w:rFonts w:ascii="Times New Roman" w:hAnsi="Times New Roman" w:cs="Times New Roman"/>
                <w:sz w:val="24"/>
                <w:szCs w:val="24"/>
                <w:lang w:eastAsia="en-US"/>
              </w:rPr>
              <w:softHyphen/>
              <w:t>дятся в пределах первой, второй и третьей зон округов санаторной (горно-санаторной) охраны ле</w:t>
            </w:r>
            <w:r w:rsidRPr="00182277">
              <w:rPr>
                <w:rFonts w:ascii="Times New Roman" w:hAnsi="Times New Roman" w:cs="Times New Roman"/>
                <w:sz w:val="24"/>
                <w:szCs w:val="24"/>
                <w:lang w:eastAsia="en-US"/>
              </w:rPr>
              <w:softHyphen/>
              <w:t>чебно-оздоровительных местностей и курортов или в лесах иных кате</w:t>
            </w:r>
            <w:r w:rsidRPr="00182277">
              <w:rPr>
                <w:rFonts w:ascii="Times New Roman" w:hAnsi="Times New Roman" w:cs="Times New Roman"/>
                <w:sz w:val="24"/>
                <w:szCs w:val="24"/>
                <w:lang w:eastAsia="en-US"/>
              </w:rPr>
              <w:softHyphen/>
              <w:t>горий защитных лесов с аналогич</w:t>
            </w:r>
            <w:r w:rsidRPr="00182277">
              <w:rPr>
                <w:rFonts w:ascii="Times New Roman" w:hAnsi="Times New Roman" w:cs="Times New Roman"/>
                <w:sz w:val="24"/>
                <w:szCs w:val="24"/>
                <w:lang w:eastAsia="en-US"/>
              </w:rPr>
              <w:softHyphen/>
              <w:t>ным режимом ведения лесного хо</w:t>
            </w:r>
            <w:r w:rsidRPr="00182277">
              <w:rPr>
                <w:rFonts w:ascii="Times New Roman" w:hAnsi="Times New Roman" w:cs="Times New Roman"/>
                <w:sz w:val="24"/>
                <w:szCs w:val="24"/>
                <w:lang w:eastAsia="en-US"/>
              </w:rPr>
              <w:softHyphen/>
              <w:t>зяйства и использования лесов).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w:t>
            </w:r>
            <w:r w:rsidRPr="00182277">
              <w:rPr>
                <w:rFonts w:ascii="Times New Roman" w:hAnsi="Times New Roman" w:cs="Times New Roman"/>
                <w:sz w:val="24"/>
                <w:szCs w:val="24"/>
                <w:lang w:eastAsia="en-US"/>
              </w:rPr>
              <w:softHyphen/>
              <w:t>стического маршрута федерального или регионального значения.</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Участки лесов шириной 1 км вокруг сельских населенных пунктов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са</w:t>
            </w:r>
            <w:r w:rsidRPr="00182277">
              <w:rPr>
                <w:rFonts w:ascii="Times New Roman" w:hAnsi="Times New Roman" w:cs="Times New Roman"/>
                <w:sz w:val="24"/>
                <w:szCs w:val="24"/>
                <w:lang w:eastAsia="en-US"/>
              </w:rPr>
              <w:softHyphen/>
              <w:t>довых товариществ.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bl>
    <w:p w:rsidR="00486D30" w:rsidRPr="00486D30" w:rsidRDefault="00486D30" w:rsidP="00486D30">
      <w:pPr>
        <w:ind w:right="-28"/>
        <w:rPr>
          <w:rFonts w:ascii="Times New Roman" w:hAnsi="Times New Roman" w:cs="Times New Roman"/>
          <w:bCs/>
          <w:sz w:val="28"/>
          <w:szCs w:val="28"/>
          <w:lang w:eastAsia="en-US"/>
        </w:rPr>
      </w:pPr>
    </w:p>
    <w:p w:rsidR="00486D30" w:rsidRPr="00486D30" w:rsidRDefault="00486D30" w:rsidP="00486D30">
      <w:pPr>
        <w:tabs>
          <w:tab w:val="left" w:pos="1134"/>
        </w:tabs>
        <w:ind w:firstLine="709"/>
        <w:jc w:val="both"/>
        <w:rPr>
          <w:rFonts w:ascii="Times New Roman" w:eastAsia="Times New Roman" w:hAnsi="Times New Roman" w:cs="Times New Roman"/>
          <w:sz w:val="28"/>
          <w:szCs w:val="28"/>
        </w:rPr>
      </w:pPr>
      <w:r w:rsidRPr="00486D30">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486D30" w:rsidRDefault="00486D30" w:rsidP="00486D30">
      <w:pPr>
        <w:rPr>
          <w:rFonts w:ascii="Times New Roman" w:hAnsi="Times New Roman" w:cs="Times New Roman"/>
          <w:sz w:val="28"/>
          <w:szCs w:val="28"/>
          <w:lang w:eastAsia="en-US"/>
        </w:rPr>
      </w:pPr>
    </w:p>
    <w:p w:rsidR="00576CD9" w:rsidRDefault="00576CD9" w:rsidP="00486D30">
      <w:pPr>
        <w:rPr>
          <w:rFonts w:ascii="Times New Roman" w:hAnsi="Times New Roman" w:cs="Times New Roman"/>
          <w:sz w:val="28"/>
          <w:szCs w:val="28"/>
          <w:lang w:eastAsia="en-US"/>
        </w:rPr>
      </w:pPr>
    </w:p>
    <w:p w:rsidR="00576CD9" w:rsidRDefault="00576CD9" w:rsidP="00486D30">
      <w:pPr>
        <w:rPr>
          <w:rFonts w:ascii="Times New Roman" w:hAnsi="Times New Roman" w:cs="Times New Roman"/>
          <w:sz w:val="28"/>
          <w:szCs w:val="28"/>
          <w:lang w:eastAsia="en-US"/>
        </w:rPr>
      </w:pPr>
    </w:p>
    <w:p w:rsidR="00576CD9" w:rsidRDefault="00576CD9" w:rsidP="00486D30">
      <w:pPr>
        <w:rPr>
          <w:rFonts w:ascii="Times New Roman" w:hAnsi="Times New Roman" w:cs="Times New Roman"/>
          <w:sz w:val="28"/>
          <w:szCs w:val="28"/>
          <w:lang w:eastAsia="en-US"/>
        </w:rPr>
      </w:pPr>
    </w:p>
    <w:p w:rsidR="00576CD9" w:rsidRPr="00486D30" w:rsidRDefault="00576CD9" w:rsidP="00486D30">
      <w:pPr>
        <w:rPr>
          <w:rFonts w:ascii="Times New Roman" w:hAnsi="Times New Roman" w:cs="Times New Roman"/>
          <w:sz w:val="28"/>
          <w:szCs w:val="28"/>
          <w:lang w:eastAsia="en-US"/>
        </w:rPr>
      </w:pPr>
    </w:p>
    <w:p w:rsidR="00486D30" w:rsidRPr="00486D30" w:rsidRDefault="00486D30" w:rsidP="00486D30">
      <w:pPr>
        <w:pStyle w:val="2f5"/>
      </w:pPr>
      <w:bookmarkStart w:id="112" w:name="_Toc369614959"/>
      <w:bookmarkStart w:id="113" w:name="_Toc369613307"/>
      <w:bookmarkStart w:id="114" w:name="_Toc365200615"/>
      <w:bookmarkStart w:id="115" w:name="_Toc361578016"/>
      <w:bookmarkStart w:id="116" w:name="_Toc354659820"/>
      <w:bookmarkStart w:id="117" w:name="_Toc205553386"/>
      <w:bookmarkStart w:id="118" w:name="_Toc369614088"/>
      <w:bookmarkStart w:id="119" w:name="_Toc508721916"/>
      <w:r w:rsidRPr="00486D30">
        <w:lastRenderedPageBreak/>
        <w:t>3.3. Ограничения по видам использования лесов</w:t>
      </w:r>
      <w:bookmarkEnd w:id="112"/>
      <w:bookmarkEnd w:id="113"/>
      <w:bookmarkEnd w:id="114"/>
      <w:bookmarkEnd w:id="115"/>
      <w:bookmarkEnd w:id="116"/>
      <w:bookmarkEnd w:id="117"/>
      <w:bookmarkEnd w:id="118"/>
      <w:bookmarkEnd w:id="119"/>
    </w:p>
    <w:p w:rsidR="00486D30" w:rsidRPr="00486D30" w:rsidRDefault="00486D30" w:rsidP="00486D30">
      <w:pPr>
        <w:keepNext/>
        <w:tabs>
          <w:tab w:val="left" w:pos="490"/>
        </w:tabs>
        <w:outlineLvl w:val="1"/>
        <w:rPr>
          <w:rFonts w:ascii="Times New Roman" w:eastAsia="Times New Roman" w:hAnsi="Times New Roman" w:cs="Times New Roman"/>
          <w:bCs/>
          <w:iCs/>
          <w:sz w:val="28"/>
          <w:szCs w:val="28"/>
        </w:rPr>
      </w:pPr>
    </w:p>
    <w:p w:rsidR="00486D30" w:rsidRPr="00486D30" w:rsidRDefault="00486D30" w:rsidP="00486D30">
      <w:pPr>
        <w:ind w:firstLine="709"/>
        <w:jc w:val="both"/>
        <w:rPr>
          <w:rFonts w:ascii="Times New Roman" w:hAnsi="Times New Roman" w:cs="Times New Roman"/>
          <w:sz w:val="28"/>
          <w:szCs w:val="28"/>
          <w:lang w:eastAsia="en-US"/>
        </w:rPr>
      </w:pPr>
      <w:r w:rsidRPr="00486D30">
        <w:rPr>
          <w:rFonts w:ascii="Times New Roman" w:hAnsi="Times New Roman" w:cs="Times New Roman"/>
          <w:sz w:val="28"/>
          <w:szCs w:val="28"/>
          <w:lang w:eastAsia="en-US"/>
        </w:rPr>
        <w:t>Ограничения по видам использования лесов приведены в таблице 19.1.</w:t>
      </w:r>
    </w:p>
    <w:p w:rsidR="00486D30" w:rsidRPr="00486D30" w:rsidRDefault="00486D30" w:rsidP="00486D30">
      <w:pPr>
        <w:tabs>
          <w:tab w:val="left" w:pos="1092"/>
        </w:tabs>
        <w:ind w:right="-28"/>
        <w:jc w:val="both"/>
        <w:rPr>
          <w:rFonts w:ascii="Times New Roman" w:eastAsia="Times New Roman" w:hAnsi="Times New Roman" w:cs="Times New Roman"/>
          <w:sz w:val="28"/>
          <w:szCs w:val="28"/>
        </w:rPr>
      </w:pPr>
    </w:p>
    <w:p w:rsidR="00486D30" w:rsidRPr="00486D30" w:rsidRDefault="00486D30" w:rsidP="00486D30">
      <w:pPr>
        <w:tabs>
          <w:tab w:val="left" w:pos="1134"/>
        </w:tabs>
        <w:ind w:right="-28"/>
        <w:jc w:val="right"/>
        <w:rPr>
          <w:rFonts w:ascii="Times New Roman" w:eastAsia="Times New Roman" w:hAnsi="Times New Roman" w:cs="Times New Roman"/>
          <w:sz w:val="28"/>
          <w:szCs w:val="28"/>
        </w:rPr>
      </w:pPr>
      <w:r w:rsidRPr="00486D30">
        <w:rPr>
          <w:rFonts w:ascii="Times New Roman" w:eastAsia="Times New Roman" w:hAnsi="Times New Roman" w:cs="Times New Roman"/>
          <w:sz w:val="28"/>
          <w:szCs w:val="28"/>
        </w:rPr>
        <w:t>Таблица 19.1</w:t>
      </w:r>
    </w:p>
    <w:p w:rsidR="00486D30" w:rsidRPr="00486D30" w:rsidRDefault="00486D30" w:rsidP="00486D30">
      <w:pPr>
        <w:jc w:val="center"/>
        <w:rPr>
          <w:rFonts w:ascii="Times New Roman" w:hAnsi="Times New Roman" w:cs="Times New Roman"/>
          <w:sz w:val="28"/>
          <w:szCs w:val="28"/>
          <w:lang w:eastAsia="en-US"/>
        </w:rPr>
      </w:pPr>
      <w:r w:rsidRPr="00486D30">
        <w:rPr>
          <w:rFonts w:ascii="Times New Roman" w:hAnsi="Times New Roman" w:cs="Times New Roman"/>
          <w:sz w:val="28"/>
          <w:szCs w:val="28"/>
          <w:lang w:eastAsia="en-US"/>
        </w:rPr>
        <w:t>Ограничения по видам использования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111"/>
        <w:gridCol w:w="5825"/>
      </w:tblGrid>
      <w:tr w:rsidR="00576CD9" w:rsidRPr="00182277" w:rsidTr="00E97D9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разрешенного ис</w:t>
            </w:r>
            <w:r w:rsidRPr="00182277">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576CD9" w:rsidRPr="00182277" w:rsidTr="00E97D9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заготовка древесины в объеме, пре</w:t>
            </w:r>
            <w:r w:rsidRPr="00182277">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не допускается повреждение лесных насажде</w:t>
            </w:r>
            <w:r w:rsidRPr="00182277">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необходимо сохранять дороги, мосты и про</w:t>
            </w:r>
            <w:r w:rsidRPr="00182277">
              <w:rPr>
                <w:rFonts w:ascii="Times New Roman" w:eastAsia="Times New Roman" w:hAnsi="Times New Roman" w:cs="Times New Roman"/>
                <w:sz w:val="24"/>
                <w:szCs w:val="24"/>
              </w:rPr>
              <w:softHyphen/>
              <w:t xml:space="preserve">секи, а также осушительную сеть, дорожные, гидромелиоративные и другие сооружения,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водо</w:t>
            </w:r>
            <w:r w:rsidRPr="00182277">
              <w:rPr>
                <w:rFonts w:ascii="Times New Roman" w:eastAsia="Times New Roman" w:hAnsi="Times New Roman" w:cs="Times New Roman"/>
                <w:sz w:val="24"/>
                <w:szCs w:val="24"/>
              </w:rPr>
              <w:softHyphen/>
              <w:t>токи, ручьи, реки;</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182277">
              <w:rPr>
                <w:rFonts w:ascii="Times New Roman" w:eastAsia="Times New Roman" w:hAnsi="Times New Roman" w:cs="Times New Roman"/>
                <w:sz w:val="24"/>
                <w:szCs w:val="24"/>
              </w:rPr>
              <w:softHyphen/>
              <w:t>нию.</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182277">
              <w:rPr>
                <w:rFonts w:ascii="Times New Roman" w:eastAsia="Times New Roman" w:hAnsi="Times New Roman" w:cs="Times New Roman"/>
                <w:sz w:val="24"/>
                <w:szCs w:val="24"/>
              </w:rPr>
              <w:softHyphen/>
              <w:t>хранению в соответствии с настоящими Прави</w:t>
            </w:r>
            <w:r w:rsidRPr="00182277">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ж) не допускается заготовка древесины по исте</w:t>
            </w:r>
            <w:r w:rsidRPr="00182277">
              <w:rPr>
                <w:rFonts w:ascii="Times New Roman" w:eastAsia="Times New Roman" w:hAnsi="Times New Roman" w:cs="Times New Roman"/>
                <w:sz w:val="24"/>
                <w:szCs w:val="24"/>
              </w:rPr>
              <w:softHyphen/>
              <w:t>чении разрешенного срока (включая предостав</w:t>
            </w:r>
            <w:r w:rsidRPr="00182277">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 не допускается оставление не вывезенной в ус</w:t>
            </w:r>
            <w:r w:rsidRPr="00182277">
              <w:rPr>
                <w:rFonts w:ascii="Times New Roman" w:eastAsia="Times New Roman" w:hAnsi="Times New Roman" w:cs="Times New Roman"/>
                <w:sz w:val="24"/>
                <w:szCs w:val="24"/>
              </w:rPr>
              <w:softHyphen/>
              <w:t>тановленный срок (включая предоставление от</w:t>
            </w:r>
            <w:r w:rsidRPr="00182277">
              <w:rPr>
                <w:rFonts w:ascii="Times New Roman" w:eastAsia="Times New Roman" w:hAnsi="Times New Roman" w:cs="Times New Roman"/>
                <w:sz w:val="24"/>
                <w:szCs w:val="24"/>
              </w:rPr>
              <w:softHyphen/>
              <w:t>срочки) древесины на лесосеке;</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182277">
              <w:rPr>
                <w:rFonts w:ascii="Times New Roman" w:eastAsia="Times New Roman" w:hAnsi="Times New Roman" w:cs="Times New Roman"/>
                <w:sz w:val="24"/>
                <w:szCs w:val="24"/>
              </w:rPr>
              <w:softHyphen/>
              <w:t>той разработки лесосеки;</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к) не допускается невыполнение или несвоевре</w:t>
            </w:r>
            <w:r w:rsidRPr="00182277">
              <w:rPr>
                <w:rFonts w:ascii="Times New Roman" w:eastAsia="Times New Roman" w:hAnsi="Times New Roman" w:cs="Times New Roman"/>
                <w:sz w:val="24"/>
                <w:szCs w:val="24"/>
              </w:rPr>
              <w:softHyphen/>
              <w:t>менное выполнение работ по очистке лесосеки;</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lastRenderedPageBreak/>
              <w:t>л) не допускается уничтожение верхнего плодо</w:t>
            </w:r>
            <w:r w:rsidRPr="00182277">
              <w:rPr>
                <w:rFonts w:ascii="Times New Roman" w:eastAsia="Times New Roman" w:hAnsi="Times New Roman" w:cs="Times New Roman"/>
                <w:sz w:val="24"/>
                <w:szCs w:val="24"/>
              </w:rPr>
              <w:softHyphen/>
              <w:t>родного слоя почвы, вне волоков и погрузочных площадок.</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на лесосеках не допус</w:t>
            </w:r>
            <w:r w:rsidRPr="00182277">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82277">
              <w:rPr>
                <w:rFonts w:ascii="Times New Roman" w:eastAsia="Times New Roman" w:hAnsi="Times New Roman" w:cs="Times New Roman"/>
                <w:sz w:val="24"/>
                <w:szCs w:val="24"/>
              </w:rPr>
              <w:softHyphen/>
              <w:t>ний соответствующей древесной породы в со</w:t>
            </w:r>
            <w:r w:rsidRPr="00182277">
              <w:rPr>
                <w:rFonts w:ascii="Times New Roman" w:eastAsia="Times New Roman" w:hAnsi="Times New Roman" w:cs="Times New Roman"/>
                <w:sz w:val="24"/>
                <w:szCs w:val="24"/>
              </w:rPr>
              <w:softHyphen/>
              <w:t>ставе лесов не превышает 1 процента от площади лесничества.</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182277">
              <w:rPr>
                <w:rFonts w:ascii="Times New Roman" w:eastAsia="Times New Roman" w:hAnsi="Times New Roman" w:cs="Times New Roman"/>
                <w:sz w:val="24"/>
                <w:szCs w:val="24"/>
              </w:rPr>
              <w:softHyphen/>
              <w:t>ную книги Республики Татарстан.</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не допускается прове</w:t>
            </w:r>
            <w:r w:rsidRPr="00182277">
              <w:rPr>
                <w:rFonts w:ascii="Times New Roman" w:eastAsia="Times New Roman" w:hAnsi="Times New Roman" w:cs="Times New Roman"/>
                <w:sz w:val="24"/>
                <w:szCs w:val="24"/>
              </w:rPr>
              <w:softHyphen/>
              <w:t>дение рубок спелых, перестойных лесных насаж</w:t>
            </w:r>
            <w:r w:rsidRPr="00182277">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проведение подсочки: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лесных насаждений в очагах вредных организ</w:t>
            </w:r>
            <w:r w:rsidRPr="00182277">
              <w:rPr>
                <w:rFonts w:ascii="Times New Roman" w:hAnsi="Times New Roman" w:cs="Times New Roman"/>
                <w:sz w:val="24"/>
                <w:szCs w:val="24"/>
                <w:lang w:eastAsia="en-US"/>
              </w:rPr>
              <w:softHyphen/>
              <w:t>мов до их ликвидации;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лесных насаждений, поврежденных и ослаб</w:t>
            </w:r>
            <w:r w:rsidRPr="00182277">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182277">
              <w:rPr>
                <w:rFonts w:ascii="Times New Roman" w:hAnsi="Times New Roman" w:cs="Times New Roman"/>
                <w:sz w:val="24"/>
                <w:szCs w:val="24"/>
                <w:lang w:eastAsia="en-US"/>
              </w:rPr>
              <w:softHyphen/>
              <w:t>ров;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лесных насаждений, в лесах, где в соответст</w:t>
            </w:r>
            <w:r w:rsidRPr="00182277">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182277">
              <w:rPr>
                <w:rFonts w:ascii="Times New Roman" w:hAnsi="Times New Roman" w:cs="Times New Roman"/>
                <w:sz w:val="24"/>
                <w:szCs w:val="24"/>
                <w:lang w:eastAsia="en-US"/>
              </w:rPr>
              <w:softHyphen/>
              <w:t>рочных рубок спелых и перестойных лесных на</w:t>
            </w:r>
            <w:r w:rsidRPr="00182277">
              <w:rPr>
                <w:rFonts w:ascii="Times New Roman" w:hAnsi="Times New Roman" w:cs="Times New Roman"/>
                <w:sz w:val="24"/>
                <w:szCs w:val="24"/>
                <w:lang w:eastAsia="en-US"/>
              </w:rPr>
              <w:softHyphen/>
              <w:t>саждений в целях заготовки древесины;</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лесных насаждений, расположенных на посто</w:t>
            </w:r>
            <w:r w:rsidRPr="00182277">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182277">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w:t>
            </w:r>
            <w:r w:rsidRPr="00182277">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занесенные в Красную книгу Российской Феде</w:t>
            </w:r>
            <w:r w:rsidRPr="00182277">
              <w:rPr>
                <w:rFonts w:ascii="Times New Roman" w:hAnsi="Times New Roman" w:cs="Times New Roman"/>
                <w:sz w:val="24"/>
                <w:szCs w:val="24"/>
                <w:lang w:eastAsia="en-US"/>
              </w:rPr>
              <w:softHyphen/>
              <w:t>рации, красную книгу Республики Татарстан;</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признаваемые наркотическими средствами;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182277">
              <w:rPr>
                <w:rFonts w:ascii="Times New Roman" w:hAnsi="Times New Roman" w:cs="Times New Roman"/>
                <w:sz w:val="24"/>
                <w:szCs w:val="24"/>
                <w:lang w:eastAsia="en-US"/>
              </w:rPr>
              <w:softHyphen/>
              <w:t>новленном порядке в районах, загрязненных ра</w:t>
            </w:r>
            <w:r w:rsidRPr="00182277">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182277">
              <w:rPr>
                <w:rFonts w:ascii="Times New Roman" w:hAnsi="Times New Roman" w:cs="Times New Roman"/>
                <w:sz w:val="24"/>
                <w:szCs w:val="24"/>
                <w:lang w:eastAsia="en-US"/>
              </w:rPr>
              <w:softHyphen/>
              <w:t>ных ресурсов, утвержденных приказом Рослес</w:t>
            </w:r>
            <w:r w:rsidRPr="00182277">
              <w:rPr>
                <w:rFonts w:ascii="Times New Roman" w:hAnsi="Times New Roman" w:cs="Times New Roman"/>
                <w:sz w:val="24"/>
                <w:szCs w:val="24"/>
                <w:lang w:eastAsia="en-US"/>
              </w:rPr>
              <w:softHyphen/>
              <w:t>хоза от 05.12.2011 № 512:</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 не допускается заготовка пневого осмола в про</w:t>
            </w:r>
            <w:r w:rsidRPr="00182277">
              <w:rPr>
                <w:rFonts w:ascii="Times New Roman" w:hAnsi="Times New Roman" w:cs="Times New Roman"/>
                <w:sz w:val="24"/>
                <w:szCs w:val="24"/>
                <w:lang w:eastAsia="en-US"/>
              </w:rPr>
              <w:softHyphen/>
              <w:t>тивоэрозионных лесах; на берегозащитных, поч</w:t>
            </w:r>
            <w:r w:rsidRPr="00182277">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182277">
              <w:rPr>
                <w:rFonts w:ascii="Times New Roman" w:hAnsi="Times New Roman" w:cs="Times New Roman"/>
                <w:sz w:val="24"/>
                <w:szCs w:val="24"/>
                <w:lang w:eastAsia="en-US"/>
              </w:rPr>
              <w:softHyphen/>
              <w:t>шихся лесных культурах (пункт 13);</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рубка деревьев для заготовки бере</w:t>
            </w:r>
            <w:r w:rsidRPr="00182277">
              <w:rPr>
                <w:rFonts w:ascii="Times New Roman" w:hAnsi="Times New Roman" w:cs="Times New Roman"/>
                <w:sz w:val="24"/>
                <w:szCs w:val="24"/>
                <w:lang w:eastAsia="en-US"/>
              </w:rPr>
              <w:softHyphen/>
              <w:t>сты (пункт 14);</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сбор подстилки в лесах, выпол</w:t>
            </w:r>
            <w:r w:rsidRPr="00182277">
              <w:rPr>
                <w:rFonts w:ascii="Times New Roman" w:hAnsi="Times New Roman" w:cs="Times New Roman"/>
                <w:sz w:val="24"/>
                <w:szCs w:val="24"/>
                <w:lang w:eastAsia="en-US"/>
              </w:rPr>
              <w:softHyphen/>
              <w:t>няющих функции защиты природных и иных объектов (пункт 20).</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пищевых лес</w:t>
            </w:r>
            <w:r w:rsidRPr="00182277">
              <w:rPr>
                <w:rFonts w:ascii="Times New Roman" w:hAnsi="Times New Roman" w:cs="Times New Roman"/>
                <w:sz w:val="24"/>
                <w:szCs w:val="24"/>
                <w:lang w:eastAsia="en-US"/>
              </w:rPr>
              <w:softHyphen/>
              <w:t>ных ресурсов и сбор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осуществлять заготовку и сбор гри</w:t>
            </w:r>
            <w:r w:rsidRPr="00182277">
              <w:rPr>
                <w:rFonts w:ascii="Times New Roman" w:hAnsi="Times New Roman" w:cs="Times New Roman"/>
                <w:sz w:val="24"/>
                <w:szCs w:val="24"/>
                <w:lang w:eastAsia="en-US"/>
              </w:rPr>
              <w:softHyphen/>
              <w:t>бов и дикорастущих растений, виды которых за</w:t>
            </w:r>
            <w:r w:rsidRPr="00182277">
              <w:rPr>
                <w:rFonts w:ascii="Times New Roman" w:hAnsi="Times New Roman" w:cs="Times New Roman"/>
                <w:sz w:val="24"/>
                <w:szCs w:val="24"/>
                <w:lang w:eastAsia="en-US"/>
              </w:rPr>
              <w:softHyphen/>
              <w:t>несены в Красную книгу, красную книгу Респуб</w:t>
            </w:r>
            <w:r w:rsidRPr="00182277">
              <w:rPr>
                <w:rFonts w:ascii="Times New Roman" w:hAnsi="Times New Roman" w:cs="Times New Roman"/>
                <w:sz w:val="24"/>
                <w:szCs w:val="24"/>
                <w:lang w:eastAsia="en-US"/>
              </w:rPr>
              <w:softHyphen/>
              <w:t>лики Татарстан, или которые признаются нарко</w:t>
            </w:r>
            <w:r w:rsidRPr="00182277">
              <w:rPr>
                <w:rFonts w:ascii="Times New Roman" w:hAnsi="Times New Roman" w:cs="Times New Roman"/>
                <w:sz w:val="24"/>
                <w:szCs w:val="24"/>
                <w:lang w:eastAsia="en-US"/>
              </w:rPr>
              <w:softHyphen/>
              <w:t>тическими средствами.</w:t>
            </w:r>
          </w:p>
          <w:p w:rsidR="00576CD9" w:rsidRPr="00182277" w:rsidRDefault="00576CD9" w:rsidP="00E97D93">
            <w:pPr>
              <w:jc w:val="both"/>
              <w:rPr>
                <w:rFonts w:ascii="Times New Roman" w:eastAsia="Times New Roman" w:hAnsi="Times New Roman" w:cs="Times New Roman"/>
                <w:bCs/>
                <w:sz w:val="24"/>
                <w:szCs w:val="24"/>
              </w:rPr>
            </w:pPr>
            <w:r w:rsidRPr="00182277">
              <w:rPr>
                <w:rFonts w:ascii="Times New Roman" w:hAnsi="Times New Roman" w:cs="Times New Roman"/>
                <w:bCs/>
                <w:sz w:val="24"/>
                <w:szCs w:val="24"/>
                <w:lang w:eastAsia="en-US"/>
              </w:rPr>
              <w:t>Заготовка пищевых лесных ресурсов и сбор ле</w:t>
            </w:r>
            <w:r w:rsidRPr="00182277">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182277">
              <w:rPr>
                <w:rFonts w:ascii="Times New Roman" w:hAnsi="Times New Roman" w:cs="Times New Roman"/>
                <w:bCs/>
                <w:sz w:val="24"/>
                <w:szCs w:val="24"/>
                <w:lang w:eastAsia="en-US"/>
              </w:rPr>
              <w:softHyphen/>
              <w:t>онах, загрязненных радиоактивными веществами</w:t>
            </w:r>
            <w:r w:rsidRPr="00182277">
              <w:rPr>
                <w:rFonts w:ascii="Times New Roman" w:eastAsia="Times New Roman" w:hAnsi="Times New Roman" w:cs="Times New Roman"/>
                <w:bCs/>
                <w:sz w:val="24"/>
                <w:szCs w:val="24"/>
              </w:rPr>
              <w:t>.</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182277">
              <w:rPr>
                <w:rFonts w:ascii="Times New Roman" w:eastAsia="Times New Roman" w:hAnsi="Times New Roman" w:cs="Times New Roman"/>
                <w:bCs/>
                <w:sz w:val="24"/>
                <w:szCs w:val="24"/>
              </w:rPr>
              <w:softHyphen/>
              <w:t>ний, утвержденных приказом Рослесхоза  от 05.12.2011 № 511:</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при заготовке орехов запрещается рубка де</w:t>
            </w:r>
            <w:r w:rsidRPr="00182277">
              <w:rPr>
                <w:rFonts w:ascii="Times New Roman" w:eastAsia="Times New Roman" w:hAnsi="Times New Roman" w:cs="Times New Roman"/>
                <w:bCs/>
                <w:sz w:val="24"/>
                <w:szCs w:val="24"/>
              </w:rPr>
              <w:softHyphen/>
              <w:t>ревьев и кустарников, а также применение спосо</w:t>
            </w:r>
            <w:r w:rsidRPr="00182277">
              <w:rPr>
                <w:rFonts w:ascii="Times New Roman" w:eastAsia="Times New Roman" w:hAnsi="Times New Roman" w:cs="Times New Roman"/>
                <w:bCs/>
                <w:sz w:val="24"/>
                <w:szCs w:val="24"/>
              </w:rPr>
              <w:softHyphen/>
              <w:t>бов, приводящих к повреждению деревьев и кус</w:t>
            </w:r>
            <w:r w:rsidRPr="00182277">
              <w:rPr>
                <w:rFonts w:ascii="Times New Roman" w:eastAsia="Times New Roman" w:hAnsi="Times New Roman" w:cs="Times New Roman"/>
                <w:bCs/>
                <w:sz w:val="24"/>
                <w:szCs w:val="24"/>
              </w:rPr>
              <w:softHyphen/>
              <w:t>тарников (пункт 15);</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грибов должна проводиться спосо</w:t>
            </w:r>
            <w:r w:rsidRPr="00182277">
              <w:rPr>
                <w:rFonts w:ascii="Times New Roman" w:eastAsia="Times New Roman" w:hAnsi="Times New Roman" w:cs="Times New Roman"/>
                <w:bCs/>
                <w:sz w:val="24"/>
                <w:szCs w:val="24"/>
              </w:rPr>
              <w:softHyphen/>
              <w:t>бами, обеспечивающими сохранность их ресур</w:t>
            </w:r>
            <w:r w:rsidRPr="00182277">
              <w:rPr>
                <w:rFonts w:ascii="Times New Roman" w:eastAsia="Times New Roman" w:hAnsi="Times New Roman" w:cs="Times New Roman"/>
                <w:bCs/>
                <w:sz w:val="24"/>
                <w:szCs w:val="24"/>
              </w:rPr>
              <w:softHyphen/>
              <w:t>сов (пункт 16);</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березового сока допускается на уча</w:t>
            </w:r>
            <w:r w:rsidRPr="00182277">
              <w:rPr>
                <w:rFonts w:ascii="Times New Roman" w:eastAsia="Times New Roman" w:hAnsi="Times New Roman" w:cs="Times New Roman"/>
                <w:bCs/>
                <w:sz w:val="24"/>
                <w:szCs w:val="24"/>
              </w:rPr>
              <w:softHyphen/>
              <w:t>стках спелого леса не ранее, чем за 5 лет до рубки (пункт 17);</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182277">
              <w:rPr>
                <w:rFonts w:ascii="Times New Roman" w:eastAsia="Times New Roman" w:hAnsi="Times New Roman" w:cs="Times New Roman"/>
                <w:bCs/>
                <w:sz w:val="24"/>
                <w:szCs w:val="24"/>
              </w:rPr>
              <w:softHyphen/>
              <w:t>стояние их зарослей; запрещается вырывать рас</w:t>
            </w:r>
            <w:r w:rsidRPr="00182277">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Ведение сельского хозяй</w:t>
            </w:r>
            <w:r w:rsidRPr="00182277">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пчеловодства (п. 3 ч.1 ст. 104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границах прибрежных защитных полос запре</w:t>
            </w:r>
            <w:r w:rsidRPr="00182277">
              <w:rPr>
                <w:rFonts w:ascii="Times New Roman" w:hAnsi="Times New Roman" w:cs="Times New Roman"/>
                <w:sz w:val="24"/>
                <w:szCs w:val="24"/>
                <w:lang w:eastAsia="en-US"/>
              </w:rPr>
              <w:softHyphen/>
              <w:t>щается распашка земель, выпас сельскохозяйст</w:t>
            </w:r>
            <w:r w:rsidRPr="00182277">
              <w:rPr>
                <w:rFonts w:ascii="Times New Roman" w:hAnsi="Times New Roman" w:cs="Times New Roman"/>
                <w:sz w:val="24"/>
                <w:szCs w:val="24"/>
                <w:lang w:eastAsia="en-US"/>
              </w:rPr>
              <w:softHyphen/>
              <w:t xml:space="preserve">венных </w:t>
            </w:r>
            <w:r w:rsidRPr="00182277">
              <w:rPr>
                <w:rFonts w:ascii="Times New Roman" w:hAnsi="Times New Roman" w:cs="Times New Roman"/>
                <w:sz w:val="24"/>
                <w:szCs w:val="24"/>
                <w:lang w:eastAsia="en-US"/>
              </w:rPr>
              <w:lastRenderedPageBreak/>
              <w:t>животных и организация для них летних лагерей, ванн (п.п. 1, 3 ч. 17 ст. 65 Водного кодекса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лесопарковых зонах запрещается ведение сель</w:t>
            </w:r>
            <w:r w:rsidRPr="00182277">
              <w:rPr>
                <w:rFonts w:ascii="Times New Roman" w:hAnsi="Times New Roman" w:cs="Times New Roman"/>
                <w:sz w:val="24"/>
                <w:szCs w:val="24"/>
                <w:lang w:eastAsia="en-US"/>
              </w:rPr>
              <w:softHyphen/>
              <w:t>ского хозяйства (п. 3 ч. 3 ст. 105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182277">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городских лесах запрещается ведение сель</w:t>
            </w:r>
            <w:r w:rsidRPr="00182277">
              <w:rPr>
                <w:rFonts w:ascii="Times New Roman" w:hAnsi="Times New Roman" w:cs="Times New Roman"/>
                <w:sz w:val="24"/>
                <w:szCs w:val="24"/>
                <w:lang w:eastAsia="en-US"/>
              </w:rPr>
              <w:softHyphen/>
              <w:t>ского хозяйства (ч. 5.1 ст. 105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запрещается ве</w:t>
            </w:r>
            <w:r w:rsidRPr="00182277">
              <w:rPr>
                <w:rFonts w:ascii="Times New Roman" w:hAnsi="Times New Roman" w:cs="Times New Roman"/>
                <w:sz w:val="24"/>
                <w:szCs w:val="24"/>
                <w:lang w:eastAsia="en-US"/>
              </w:rPr>
              <w:softHyphen/>
              <w:t>дение сельского хозяйства (ч. 2 ст. 107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особо защитных участках лесов, за исключе</w:t>
            </w:r>
            <w:r w:rsidRPr="00182277">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182277">
              <w:rPr>
                <w:rFonts w:ascii="Times New Roman" w:hAnsi="Times New Roman" w:cs="Times New Roman"/>
                <w:sz w:val="24"/>
                <w:szCs w:val="24"/>
                <w:lang w:eastAsia="en-US"/>
              </w:rPr>
              <w:softHyphen/>
              <w:t>нокошения и пчеловодства (ч. 2.1 ст. 107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научно-исследовательской дея</w:t>
            </w:r>
            <w:r w:rsidRPr="00182277">
              <w:rPr>
                <w:rFonts w:ascii="Times New Roman" w:hAnsi="Times New Roman" w:cs="Times New Roman"/>
                <w:sz w:val="24"/>
                <w:szCs w:val="24"/>
                <w:lang w:eastAsia="en-US"/>
              </w:rPr>
              <w:softHyphen/>
              <w:t>тельности, образователь</w:t>
            </w:r>
            <w:r w:rsidRPr="00182277">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допускается при осуществлении использова</w:t>
            </w:r>
            <w:r w:rsidRPr="00182277">
              <w:rPr>
                <w:rFonts w:ascii="Times New Roman" w:hAnsi="Times New Roman" w:cs="Times New Roman"/>
                <w:bCs/>
                <w:sz w:val="24"/>
                <w:szCs w:val="24"/>
                <w:lang w:eastAsia="en-US"/>
              </w:rPr>
              <w:softHyphen/>
              <w:t>ния лесов для научно-исследовательской и обра</w:t>
            </w:r>
            <w:r w:rsidRPr="00182277">
              <w:rPr>
                <w:rFonts w:ascii="Times New Roman" w:hAnsi="Times New Roman" w:cs="Times New Roman"/>
                <w:bCs/>
                <w:sz w:val="24"/>
                <w:szCs w:val="24"/>
                <w:lang w:eastAsia="en-US"/>
              </w:rPr>
              <w:softHyphen/>
              <w:t>зовательной деятельности: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предоставленного лесного уча</w:t>
            </w:r>
            <w:r w:rsidRPr="00182277">
              <w:rPr>
                <w:rFonts w:ascii="Times New Roman" w:hAnsi="Times New Roman" w:cs="Times New Roman"/>
                <w:bCs/>
                <w:sz w:val="24"/>
                <w:szCs w:val="24"/>
                <w:lang w:eastAsia="en-US"/>
              </w:rPr>
              <w:softHyphen/>
              <w:t>стка и территории за его пределами строитель</w:t>
            </w:r>
            <w:r w:rsidRPr="00182277">
              <w:rPr>
                <w:rFonts w:ascii="Times New Roman" w:hAnsi="Times New Roman" w:cs="Times New Roman"/>
                <w:bCs/>
                <w:sz w:val="24"/>
                <w:szCs w:val="24"/>
                <w:lang w:eastAsia="en-US"/>
              </w:rPr>
              <w:softHyphen/>
              <w:t>ным и бытовым мусором, отходами древесины, иными видами отходов;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182277">
              <w:rPr>
                <w:rFonts w:ascii="Times New Roman" w:hAnsi="Times New Roman" w:cs="Times New Roman"/>
                <w:bCs/>
                <w:sz w:val="24"/>
                <w:szCs w:val="24"/>
                <w:lang w:eastAsia="en-US"/>
              </w:rPr>
              <w:softHyphen/>
              <w:t>ствления научно-исследовательской деятельно</w:t>
            </w:r>
            <w:r w:rsidRPr="00182277">
              <w:rPr>
                <w:rFonts w:ascii="Times New Roman" w:hAnsi="Times New Roman" w:cs="Times New Roman"/>
                <w:bCs/>
                <w:sz w:val="24"/>
                <w:szCs w:val="24"/>
                <w:lang w:eastAsia="en-US"/>
              </w:rPr>
              <w:softHyphen/>
              <w:t>сти, образовательной деятельности, утвержден</w:t>
            </w:r>
            <w:r w:rsidRPr="00182277">
              <w:rPr>
                <w:rFonts w:ascii="Times New Roman" w:hAnsi="Times New Roman" w:cs="Times New Roman"/>
                <w:bCs/>
                <w:sz w:val="24"/>
                <w:szCs w:val="24"/>
                <w:lang w:eastAsia="en-US"/>
              </w:rPr>
              <w:softHyphen/>
              <w:t>ных приказом Рослесхоза от 23.12.2011 № 548).</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использование токсичных химиче</w:t>
            </w:r>
            <w:r w:rsidRPr="00182277">
              <w:rPr>
                <w:rFonts w:ascii="Times New Roman" w:hAnsi="Times New Roman" w:cs="Times New Roman"/>
                <w:sz w:val="24"/>
                <w:szCs w:val="24"/>
                <w:lang w:eastAsia="en-US"/>
              </w:rPr>
              <w:softHyphen/>
              <w:t>ских препаратов (ч. 5 ст. 103, ч. 1 ст. 104, п. 1 ч. 3 ст. 105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рекреа</w:t>
            </w:r>
            <w:r w:rsidRPr="00182277">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лесных участках, предоставленных для осу</w:t>
            </w:r>
            <w:r w:rsidRPr="00182277">
              <w:rPr>
                <w:rFonts w:ascii="Times New Roman" w:hAnsi="Times New Roman" w:cs="Times New Roman"/>
                <w:sz w:val="24"/>
                <w:szCs w:val="24"/>
                <w:lang w:eastAsia="en-US"/>
              </w:rPr>
              <w:softHyphen/>
              <w:t>ществления рекреационной деятельности, подле</w:t>
            </w:r>
            <w:r w:rsidRPr="00182277">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соответствии с Правилами использования ле</w:t>
            </w:r>
            <w:r w:rsidRPr="00182277">
              <w:rPr>
                <w:rFonts w:ascii="Times New Roman" w:hAnsi="Times New Roman" w:cs="Times New Roman"/>
                <w:sz w:val="24"/>
                <w:szCs w:val="24"/>
                <w:lang w:eastAsia="en-US"/>
              </w:rPr>
              <w:softHyphen/>
              <w:t>сов для осуществления рекреационной деятель</w:t>
            </w:r>
            <w:r w:rsidRPr="00182277">
              <w:rPr>
                <w:rFonts w:ascii="Times New Roman" w:hAnsi="Times New Roman" w:cs="Times New Roman"/>
                <w:sz w:val="24"/>
                <w:szCs w:val="24"/>
                <w:lang w:eastAsia="en-US"/>
              </w:rPr>
              <w:softHyphen/>
              <w:t>ности, утвержденными приказом Рослесхоза от 21.02.2012 № 62:</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леса для осуществления рекреационной дея</w:t>
            </w:r>
            <w:r w:rsidRPr="00182277">
              <w:rPr>
                <w:rFonts w:ascii="Times New Roman" w:hAnsi="Times New Roman" w:cs="Times New Roman"/>
                <w:sz w:val="24"/>
                <w:szCs w:val="24"/>
                <w:lang w:eastAsia="en-US"/>
              </w:rPr>
              <w:softHyphen/>
              <w:t>тельности используются способами, не нанося</w:t>
            </w:r>
            <w:r w:rsidRPr="00182277">
              <w:rPr>
                <w:rFonts w:ascii="Times New Roman" w:hAnsi="Times New Roman" w:cs="Times New Roman"/>
                <w:sz w:val="24"/>
                <w:szCs w:val="24"/>
                <w:lang w:eastAsia="en-US"/>
              </w:rPr>
              <w:softHyphen/>
              <w:t>щими вреда окружающей среде и здоровью чело</w:t>
            </w:r>
            <w:r w:rsidRPr="00182277">
              <w:rPr>
                <w:rFonts w:ascii="Times New Roman" w:hAnsi="Times New Roman" w:cs="Times New Roman"/>
                <w:sz w:val="24"/>
                <w:szCs w:val="24"/>
                <w:lang w:eastAsia="en-US"/>
              </w:rPr>
              <w:softHyphen/>
              <w:t>века (пункт 6);</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временных построек, физкуль</w:t>
            </w:r>
            <w:r w:rsidRPr="00182277">
              <w:rPr>
                <w:rFonts w:ascii="Times New Roman" w:hAnsi="Times New Roman" w:cs="Times New Roman"/>
                <w:sz w:val="24"/>
                <w:szCs w:val="24"/>
                <w:lang w:eastAsia="en-US"/>
              </w:rPr>
              <w:softHyphen/>
              <w:t>турно-</w:t>
            </w:r>
            <w:r w:rsidRPr="00182277">
              <w:rPr>
                <w:rFonts w:ascii="Times New Roman" w:hAnsi="Times New Roman" w:cs="Times New Roman"/>
                <w:sz w:val="24"/>
                <w:szCs w:val="24"/>
                <w:lang w:eastAsia="en-US"/>
              </w:rPr>
              <w:lastRenderedPageBreak/>
              <w:t>оздоровительных, спортивных и спор</w:t>
            </w:r>
            <w:r w:rsidRPr="00182277">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182277">
              <w:rPr>
                <w:rFonts w:ascii="Times New Roman" w:hAnsi="Times New Roman" w:cs="Times New Roman"/>
                <w:sz w:val="24"/>
                <w:szCs w:val="24"/>
                <w:lang w:eastAsia="en-US"/>
              </w:rPr>
              <w:softHyphen/>
              <w:t>ках, занятых наименее ценными лесными насаж</w:t>
            </w:r>
            <w:r w:rsidRPr="00182277">
              <w:rPr>
                <w:rFonts w:ascii="Times New Roman" w:hAnsi="Times New Roman" w:cs="Times New Roman"/>
                <w:sz w:val="24"/>
                <w:szCs w:val="24"/>
                <w:lang w:eastAsia="en-US"/>
              </w:rPr>
              <w:softHyphen/>
              <w:t>дениями, в местах, определенных в проекте ос</w:t>
            </w:r>
            <w:r w:rsidRPr="00182277">
              <w:rPr>
                <w:rFonts w:ascii="Times New Roman" w:hAnsi="Times New Roman" w:cs="Times New Roman"/>
                <w:sz w:val="24"/>
                <w:szCs w:val="24"/>
                <w:lang w:eastAsia="en-US"/>
              </w:rPr>
              <w:softHyphen/>
              <w:t>воения лесов (пункт 8).</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Создание лесных планта</w:t>
            </w:r>
            <w:r w:rsidRPr="00182277">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использование в целях создания плантаций: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лесов, расположенных в водоохранных зонах;</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лесов, выполняющих функции защиты при</w:t>
            </w:r>
            <w:r w:rsidRPr="00182277">
              <w:rPr>
                <w:rFonts w:ascii="Times New Roman" w:hAnsi="Times New Roman" w:cs="Times New Roman"/>
                <w:sz w:val="24"/>
                <w:szCs w:val="24"/>
                <w:lang w:eastAsia="en-US"/>
              </w:rPr>
              <w:softHyphen/>
              <w:t>родных и иных объектов;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ценных лесов;</w:t>
            </w:r>
          </w:p>
          <w:p w:rsidR="00576CD9"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лесов, расположенных на особо защитных уча</w:t>
            </w:r>
            <w:r w:rsidRPr="00182277">
              <w:rPr>
                <w:rFonts w:ascii="Times New Roman" w:hAnsi="Times New Roman" w:cs="Times New Roman"/>
                <w:sz w:val="24"/>
                <w:szCs w:val="24"/>
                <w:lang w:eastAsia="en-US"/>
              </w:rPr>
              <w:softHyphen/>
            </w:r>
            <w:r>
              <w:rPr>
                <w:rFonts w:ascii="Times New Roman" w:hAnsi="Times New Roman" w:cs="Times New Roman"/>
                <w:sz w:val="24"/>
                <w:szCs w:val="24"/>
                <w:lang w:eastAsia="en-US"/>
              </w:rPr>
              <w:t>-</w:t>
            </w:r>
          </w:p>
          <w:p w:rsidR="00576CD9" w:rsidRDefault="00576CD9" w:rsidP="00E97D93">
            <w:pPr>
              <w:jc w:val="both"/>
              <w:rPr>
                <w:rFonts w:ascii="Times New Roman" w:hAnsi="Times New Roman" w:cs="Times New Roman"/>
                <w:sz w:val="24"/>
                <w:szCs w:val="24"/>
                <w:lang w:eastAsia="en-US"/>
              </w:rPr>
            </w:pP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стках лесов (пункт 30 Особенностей использова</w:t>
            </w:r>
            <w:r w:rsidRPr="00182277">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182277">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Pr>
                <w:rFonts w:ascii="Times New Roman" w:hAnsi="Times New Roman" w:cs="Times New Roman"/>
                <w:sz w:val="24"/>
                <w:szCs w:val="24"/>
                <w:lang w:eastAsia="en-US"/>
              </w:rPr>
              <w:t xml:space="preserve">г.                    </w:t>
            </w:r>
            <w:r w:rsidRPr="00182277">
              <w:rPr>
                <w:rFonts w:ascii="Times New Roman" w:hAnsi="Times New Roman" w:cs="Times New Roman"/>
                <w:sz w:val="24"/>
                <w:szCs w:val="24"/>
                <w:lang w:eastAsia="en-US"/>
              </w:rPr>
              <w:t xml:space="preserve"> № 485).</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лесных плодовых, ягодных, де</w:t>
            </w:r>
            <w:r w:rsidRPr="00182277">
              <w:rPr>
                <w:rFonts w:ascii="Times New Roman" w:hAnsi="Times New Roman" w:cs="Times New Roman"/>
                <w:sz w:val="24"/>
                <w:szCs w:val="24"/>
                <w:lang w:eastAsia="en-US"/>
              </w:rPr>
              <w:softHyphen/>
              <w:t>коративных растений,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лесных плодовых, ягодных, декоративных растений, лекарственных расте</w:t>
            </w:r>
            <w:r w:rsidRPr="00182277">
              <w:rPr>
                <w:rFonts w:ascii="Times New Roman" w:eastAsia="Times New Roman" w:hAnsi="Times New Roman" w:cs="Times New Roman"/>
                <w:sz w:val="24"/>
                <w:szCs w:val="24"/>
              </w:rPr>
              <w:softHyphen/>
              <w:t>ний, утвержденных приказом Рослесхоза от 05.12.2011</w:t>
            </w:r>
            <w:r>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 510:</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(пункт 11);</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 60.15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посадоч</w:t>
            </w:r>
            <w:r w:rsidRPr="00182277">
              <w:rPr>
                <w:rFonts w:ascii="Times New Roman" w:hAnsi="Times New Roman" w:cs="Times New Roman"/>
                <w:sz w:val="24"/>
                <w:szCs w:val="24"/>
                <w:lang w:eastAsia="en-US"/>
              </w:rPr>
              <w:softHyphen/>
              <w:t>ного материала лесных растений (саженцев, се</w:t>
            </w:r>
            <w:r w:rsidRPr="00182277">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182277">
              <w:rPr>
                <w:rFonts w:ascii="Times New Roman" w:eastAsia="Times New Roman" w:hAnsi="Times New Roman" w:cs="Times New Roman"/>
                <w:sz w:val="24"/>
                <w:szCs w:val="24"/>
              </w:rPr>
              <w:softHyphen/>
              <w:t>лесхоза от 19.07.2011</w:t>
            </w:r>
            <w:r>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 308:</w:t>
            </w:r>
          </w:p>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182277">
              <w:rPr>
                <w:rFonts w:ascii="Times New Roman" w:eastAsia="Times New Roman" w:hAnsi="Times New Roman" w:cs="Times New Roman"/>
                <w:sz w:val="24"/>
                <w:szCs w:val="24"/>
              </w:rPr>
              <w:softHyphen/>
              <w:t>става земель лесного фонда, а также необлесив</w:t>
            </w:r>
            <w:r w:rsidRPr="00182277">
              <w:rPr>
                <w:rFonts w:ascii="Times New Roman" w:eastAsia="Times New Roman" w:hAnsi="Times New Roman" w:cs="Times New Roman"/>
                <w:sz w:val="24"/>
                <w:szCs w:val="24"/>
              </w:rPr>
              <w:softHyphen/>
              <w:t>шиеся лесосеки, прогалины и другие, не покры</w:t>
            </w:r>
            <w:r w:rsidRPr="00182277">
              <w:rPr>
                <w:rFonts w:ascii="Times New Roman" w:eastAsia="Times New Roman" w:hAnsi="Times New Roman" w:cs="Times New Roman"/>
                <w:sz w:val="24"/>
                <w:szCs w:val="24"/>
              </w:rPr>
              <w:softHyphen/>
              <w:t>тые лесной растительностью, земли иных катего</w:t>
            </w:r>
            <w:r w:rsidRPr="00182277">
              <w:rPr>
                <w:rFonts w:ascii="Times New Roman" w:eastAsia="Times New Roman" w:hAnsi="Times New Roman" w:cs="Times New Roman"/>
                <w:sz w:val="24"/>
                <w:szCs w:val="24"/>
              </w:rPr>
              <w:softHyphen/>
              <w:t>рий, на которых располагаются леса (пункт 11);</w:t>
            </w:r>
          </w:p>
          <w:p w:rsidR="00576CD9"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w:t>
            </w:r>
          </w:p>
          <w:p w:rsidR="00576CD9" w:rsidRDefault="00576CD9" w:rsidP="00E97D93">
            <w:pPr>
              <w:autoSpaceDE w:val="0"/>
              <w:autoSpaceDN w:val="0"/>
              <w:adjustRightInd w:val="0"/>
              <w:jc w:val="both"/>
              <w:rPr>
                <w:rFonts w:ascii="Times New Roman" w:eastAsia="Times New Roman" w:hAnsi="Times New Roman" w:cs="Times New Roman"/>
                <w:sz w:val="24"/>
                <w:szCs w:val="24"/>
              </w:rPr>
            </w:pPr>
          </w:p>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 или, если такие семена отсутствуют, нормальные семена лесных растений (пункт 12);</w:t>
            </w:r>
          </w:p>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182277">
              <w:rPr>
                <w:rFonts w:ascii="Times New Roman" w:eastAsia="Times New Roman" w:hAnsi="Times New Roman" w:cs="Times New Roman"/>
                <w:sz w:val="24"/>
                <w:szCs w:val="24"/>
              </w:rPr>
              <w:softHyphen/>
              <w:t>ные и иные качества которых не проверены (пункт 13);</w:t>
            </w:r>
          </w:p>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182277">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182277">
              <w:rPr>
                <w:rFonts w:ascii="Times New Roman" w:eastAsia="Times New Roman" w:hAnsi="Times New Roman" w:cs="Times New Roman"/>
                <w:sz w:val="24"/>
                <w:szCs w:val="24"/>
              </w:rPr>
              <w:softHyphen/>
              <w:t>ращивания посадочного материала лесных расте</w:t>
            </w:r>
            <w:r w:rsidRPr="00182277">
              <w:rPr>
                <w:rFonts w:ascii="Times New Roman" w:eastAsia="Times New Roman" w:hAnsi="Times New Roman" w:cs="Times New Roman"/>
                <w:sz w:val="24"/>
                <w:szCs w:val="24"/>
              </w:rPr>
              <w:softHyphen/>
              <w:t>ний (саженцев, сеянцев) запрещается в соответ</w:t>
            </w:r>
            <w:r w:rsidRPr="00182277">
              <w:rPr>
                <w:rFonts w:ascii="Times New Roman" w:eastAsia="Times New Roman" w:hAnsi="Times New Roman" w:cs="Times New Roman"/>
                <w:sz w:val="24"/>
                <w:szCs w:val="24"/>
              </w:rPr>
              <w:softHyphen/>
              <w:t>ствии со статьей 60.15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Выполнение работ по геологическому изуче</w:t>
            </w:r>
            <w:r w:rsidRPr="00182277">
              <w:rPr>
                <w:rFonts w:ascii="Times New Roman" w:hAnsi="Times New Roman" w:cs="Times New Roman"/>
                <w:sz w:val="24"/>
                <w:szCs w:val="24"/>
                <w:lang w:eastAsia="en-US"/>
              </w:rPr>
              <w:softHyphen/>
              <w:t>нию недр, разработка ме</w:t>
            </w:r>
            <w:r w:rsidRPr="00182277">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sz w:val="24"/>
                <w:szCs w:val="24"/>
              </w:rPr>
              <w:t>Запрещается разработка месторождений полез</w:t>
            </w:r>
            <w:r w:rsidRPr="00182277">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182277">
              <w:rPr>
                <w:rFonts w:ascii="Times New Roman" w:eastAsia="Times New Roman" w:hAnsi="Times New Roman" w:cs="Times New Roman"/>
                <w:bCs/>
                <w:sz w:val="24"/>
                <w:szCs w:val="24"/>
              </w:rPr>
              <w:t xml:space="preserve"> (п. 4 ч. 3 ст. 105 ЛК  РФ).</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Не допускается при осуществлении использова</w:t>
            </w:r>
            <w:r w:rsidRPr="00182277">
              <w:rPr>
                <w:rFonts w:ascii="Times New Roman" w:eastAsia="Times New Roman" w:hAnsi="Times New Roman" w:cs="Times New Roman"/>
                <w:sz w:val="24"/>
                <w:szCs w:val="24"/>
              </w:rPr>
              <w:softHyphen/>
              <w:t>ния лесов в целях выполнения работ по геологи</w:t>
            </w:r>
            <w:r w:rsidRPr="00182277">
              <w:rPr>
                <w:rFonts w:ascii="Times New Roman" w:eastAsia="Times New Roman" w:hAnsi="Times New Roman" w:cs="Times New Roman"/>
                <w:sz w:val="24"/>
                <w:szCs w:val="24"/>
              </w:rPr>
              <w:softHyphen/>
              <w:t>ческому изучению недр, разработки месторожде</w:t>
            </w:r>
            <w:r w:rsidRPr="00182277">
              <w:rPr>
                <w:rFonts w:ascii="Times New Roman" w:eastAsia="Times New Roman" w:hAnsi="Times New Roman" w:cs="Times New Roman"/>
                <w:sz w:val="24"/>
                <w:szCs w:val="24"/>
              </w:rPr>
              <w:softHyphen/>
              <w:t>ний полезных ископаемых:</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182277">
              <w:rPr>
                <w:rFonts w:ascii="Times New Roman" w:eastAsia="Times New Roman" w:hAnsi="Times New Roman" w:cs="Times New Roman"/>
                <w:sz w:val="24"/>
                <w:szCs w:val="24"/>
              </w:rPr>
              <w:softHyphen/>
              <w:t>ров, захламление древесными остатками пригра</w:t>
            </w:r>
            <w:r w:rsidRPr="00182277">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182277">
              <w:rPr>
                <w:rFonts w:ascii="Times New Roman" w:eastAsia="Times New Roman" w:hAnsi="Times New Roman" w:cs="Times New Roman"/>
                <w:sz w:val="24"/>
                <w:szCs w:val="24"/>
              </w:rPr>
              <w:softHyphen/>
              <w:t>риод без специальных мер защиты;</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затопление и длительное подтопление лесных насаждений;</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повреждение лесных насаждений, раститель</w:t>
            </w:r>
            <w:r w:rsidRPr="00182277">
              <w:rPr>
                <w:rFonts w:ascii="Times New Roman" w:eastAsia="Times New Roman" w:hAnsi="Times New Roman" w:cs="Times New Roman"/>
                <w:sz w:val="24"/>
                <w:szCs w:val="24"/>
              </w:rPr>
              <w:softHyphen/>
              <w:t>ного покрова и почв за пределами предоставлен</w:t>
            </w:r>
            <w:r w:rsidRPr="00182277">
              <w:rPr>
                <w:rFonts w:ascii="Times New Roman" w:eastAsia="Times New Roman" w:hAnsi="Times New Roman" w:cs="Times New Roman"/>
                <w:sz w:val="24"/>
                <w:szCs w:val="24"/>
              </w:rPr>
              <w:softHyphen/>
              <w:t>ного лесного участка;</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lastRenderedPageBreak/>
              <w:t>г) захламление лесов строительными, промыш</w:t>
            </w:r>
            <w:r w:rsidRPr="00182277">
              <w:rPr>
                <w:rFonts w:ascii="Times New Roman" w:eastAsia="Times New Roman" w:hAnsi="Times New Roman" w:cs="Times New Roman"/>
                <w:sz w:val="24"/>
                <w:szCs w:val="24"/>
              </w:rPr>
              <w:softHyphen/>
              <w:t>ленными, древесными, бытовыми и иными отхо</w:t>
            </w:r>
            <w:r w:rsidRPr="00182277">
              <w:rPr>
                <w:rFonts w:ascii="Times New Roman" w:eastAsia="Times New Roman" w:hAnsi="Times New Roman" w:cs="Times New Roman"/>
                <w:sz w:val="24"/>
                <w:szCs w:val="24"/>
              </w:rPr>
              <w:softHyphen/>
              <w:t>дами, мусором;</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загрязнение площади предоставленного лес</w:t>
            </w:r>
            <w:r w:rsidRPr="00182277">
              <w:rPr>
                <w:rFonts w:ascii="Times New Roman" w:eastAsia="Times New Roman" w:hAnsi="Times New Roman" w:cs="Times New Roman"/>
                <w:sz w:val="24"/>
                <w:szCs w:val="24"/>
              </w:rPr>
              <w:softHyphen/>
              <w:t>ного участка и территории за его пределами хи</w:t>
            </w:r>
            <w:r w:rsidRPr="00182277">
              <w:rPr>
                <w:rFonts w:ascii="Times New Roman" w:eastAsia="Times New Roman" w:hAnsi="Times New Roman" w:cs="Times New Roman"/>
                <w:sz w:val="24"/>
                <w:szCs w:val="24"/>
              </w:rPr>
              <w:softHyphen/>
              <w:t>мическими и радиоактивными веществами;</w:t>
            </w:r>
          </w:p>
          <w:p w:rsidR="00576CD9"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проезд транспортных средств и иных механиз</w:t>
            </w:r>
            <w:r w:rsidRPr="00182277">
              <w:rPr>
                <w:rFonts w:ascii="Times New Roman" w:eastAsia="Times New Roman" w:hAnsi="Times New Roman" w:cs="Times New Roman"/>
                <w:sz w:val="24"/>
                <w:szCs w:val="24"/>
              </w:rPr>
              <w:softHyphen/>
              <w:t>мов по произвольным, неустановленным мар</w:t>
            </w:r>
            <w:r w:rsidRPr="00182277">
              <w:rPr>
                <w:rFonts w:ascii="Times New Roman" w:eastAsia="Times New Roman" w:hAnsi="Times New Roman" w:cs="Times New Roman"/>
                <w:sz w:val="24"/>
                <w:szCs w:val="24"/>
              </w:rPr>
              <w:softHyphen/>
              <w:t>шрутам, в том числе за пределами лесного уча</w:t>
            </w:r>
            <w:r w:rsidRPr="00182277">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 515).</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и эксплуа</w:t>
            </w:r>
            <w:r w:rsidRPr="00182277">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182277">
              <w:rPr>
                <w:rFonts w:ascii="Times New Roman" w:hAnsi="Times New Roman" w:cs="Times New Roman"/>
                <w:sz w:val="24"/>
                <w:szCs w:val="24"/>
                <w:lang w:eastAsia="en-US"/>
              </w:rPr>
              <w:softHyphen/>
              <w:t>оружений и специализи</w:t>
            </w:r>
            <w:r w:rsidRPr="00182277">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строительство и эксплуатация водо</w:t>
            </w:r>
            <w:r w:rsidRPr="00182277">
              <w:rPr>
                <w:rFonts w:ascii="Times New Roman" w:hAnsi="Times New Roman" w:cs="Times New Roman"/>
                <w:sz w:val="24"/>
                <w:szCs w:val="24"/>
                <w:lang w:eastAsia="en-US"/>
              </w:rPr>
              <w:softHyphen/>
              <w:t>хранилищ и иных искусственных водных объек</w:t>
            </w:r>
            <w:r w:rsidRPr="00182277">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182277">
              <w:rPr>
                <w:rFonts w:ascii="Times New Roman" w:hAnsi="Times New Roman" w:cs="Times New Roman"/>
                <w:sz w:val="24"/>
                <w:szCs w:val="24"/>
                <w:lang w:eastAsia="en-US"/>
              </w:rPr>
              <w:softHyphen/>
              <w:t>ных участках (п. 5 ч. 2 ст. 107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реконст</w:t>
            </w:r>
            <w:r w:rsidRPr="00182277">
              <w:rPr>
                <w:rFonts w:ascii="Times New Roman" w:hAnsi="Times New Roman" w:cs="Times New Roman"/>
                <w:sz w:val="24"/>
                <w:szCs w:val="24"/>
                <w:lang w:eastAsia="en-US"/>
              </w:rPr>
              <w:softHyphen/>
              <w:t>рукция, эксплуатация ли</w:t>
            </w:r>
            <w:r w:rsidRPr="00182277">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прилегающих территорий за пре</w:t>
            </w:r>
            <w:r w:rsidRPr="00182277">
              <w:rPr>
                <w:rFonts w:ascii="Times New Roman" w:hAnsi="Times New Roman" w:cs="Times New Roman"/>
                <w:bCs/>
                <w:sz w:val="24"/>
                <w:szCs w:val="24"/>
                <w:lang w:eastAsia="en-US"/>
              </w:rPr>
              <w:softHyphen/>
              <w:t>делами предоставленного лесного участка строи</w:t>
            </w:r>
            <w:r w:rsidRPr="00182277">
              <w:rPr>
                <w:rFonts w:ascii="Times New Roman" w:hAnsi="Times New Roman" w:cs="Times New Roman"/>
                <w:bCs/>
                <w:sz w:val="24"/>
                <w:szCs w:val="24"/>
                <w:lang w:eastAsia="en-US"/>
              </w:rPr>
              <w:softHyphen/>
              <w:t>тельным и бытовым мусором, отходами древе</w:t>
            </w:r>
            <w:r w:rsidRPr="00182277">
              <w:rPr>
                <w:rFonts w:ascii="Times New Roman" w:hAnsi="Times New Roman" w:cs="Times New Roman"/>
                <w:bCs/>
                <w:sz w:val="24"/>
                <w:szCs w:val="24"/>
                <w:lang w:eastAsia="en-US"/>
              </w:rPr>
              <w:softHyphen/>
              <w:t>сины, иными видами отходов;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w:t>
            </w:r>
          </w:p>
          <w:p w:rsidR="00576CD9" w:rsidRPr="00182277" w:rsidRDefault="00576CD9" w:rsidP="00E97D93">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г)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182277">
              <w:rPr>
                <w:rFonts w:ascii="Times New Roman" w:hAnsi="Times New Roman" w:cs="Times New Roman"/>
                <w:bCs/>
                <w:sz w:val="24"/>
                <w:szCs w:val="24"/>
                <w:lang w:eastAsia="en-US"/>
              </w:rPr>
              <w:softHyphen/>
              <w:t>нейных объектов, утвержденных приказом Рос</w:t>
            </w:r>
            <w:r w:rsidRPr="00182277">
              <w:rPr>
                <w:rFonts w:ascii="Times New Roman" w:hAnsi="Times New Roman" w:cs="Times New Roman"/>
                <w:bCs/>
                <w:sz w:val="24"/>
                <w:szCs w:val="24"/>
                <w:lang w:eastAsia="en-US"/>
              </w:rPr>
              <w:softHyphen/>
              <w:t>лесхоза от 10.06.2011</w:t>
            </w:r>
            <w:r>
              <w:rPr>
                <w:rFonts w:ascii="Times New Roman" w:hAnsi="Times New Roman" w:cs="Times New Roman"/>
                <w:bCs/>
                <w:sz w:val="24"/>
                <w:szCs w:val="24"/>
                <w:lang w:eastAsia="en-US"/>
              </w:rPr>
              <w:t xml:space="preserve">г.             </w:t>
            </w:r>
            <w:r w:rsidRPr="00182277">
              <w:rPr>
                <w:rFonts w:ascii="Times New Roman" w:hAnsi="Times New Roman" w:cs="Times New Roman"/>
                <w:bCs/>
                <w:sz w:val="24"/>
                <w:szCs w:val="24"/>
                <w:lang w:eastAsia="en-US"/>
              </w:rPr>
              <w:t xml:space="preserve"> № 223).</w:t>
            </w:r>
          </w:p>
          <w:p w:rsidR="00576CD9" w:rsidRDefault="00576CD9" w:rsidP="00E97D93">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Запрещается использование лесов в целях строи</w:t>
            </w:r>
            <w:r w:rsidRPr="00182277">
              <w:rPr>
                <w:rFonts w:ascii="Times New Roman" w:hAnsi="Times New Roman" w:cs="Times New Roman"/>
                <w:bCs/>
                <w:sz w:val="24"/>
                <w:szCs w:val="24"/>
                <w:lang w:eastAsia="en-US"/>
              </w:rPr>
              <w:softHyphen/>
              <w:t>тельства, реконструкции и эксплуатации линей</w:t>
            </w:r>
            <w:r w:rsidRPr="00182277">
              <w:rPr>
                <w:rFonts w:ascii="Times New Roman" w:hAnsi="Times New Roman" w:cs="Times New Roman"/>
                <w:bCs/>
                <w:sz w:val="24"/>
                <w:szCs w:val="24"/>
                <w:lang w:eastAsia="en-US"/>
              </w:rPr>
              <w:softHyphen/>
              <w:t>ных объектов в лесопарковых зонах (п. 5 ч. 3 ст. 105 ЛК  РФ).</w:t>
            </w:r>
          </w:p>
          <w:p w:rsidR="00576CD9" w:rsidRPr="00182277" w:rsidRDefault="00576CD9" w:rsidP="00E97D93">
            <w:pPr>
              <w:jc w:val="both"/>
              <w:rPr>
                <w:rFonts w:ascii="Times New Roman" w:hAnsi="Times New Roman" w:cs="Times New Roman"/>
                <w:bCs/>
                <w:sz w:val="24"/>
                <w:szCs w:val="24"/>
                <w:lang w:eastAsia="en-US"/>
              </w:rPr>
            </w:pP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Запрещается создание лесоперерабатывающей инфраструктуры в защитных лесах, а также на особо </w:t>
            </w:r>
            <w:r w:rsidRPr="00182277">
              <w:rPr>
                <w:rFonts w:ascii="Times New Roman" w:hAnsi="Times New Roman" w:cs="Times New Roman"/>
                <w:sz w:val="24"/>
                <w:szCs w:val="24"/>
                <w:lang w:eastAsia="en-US"/>
              </w:rPr>
              <w:lastRenderedPageBreak/>
              <w:t>защитных участках лесов (ч. 2 ст. 14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использовании лесов для пе</w:t>
            </w:r>
            <w:r w:rsidRPr="00182277">
              <w:rPr>
                <w:rFonts w:ascii="Times New Roman" w:hAnsi="Times New Roman" w:cs="Times New Roman"/>
                <w:sz w:val="24"/>
                <w:szCs w:val="24"/>
                <w:lang w:eastAsia="en-US"/>
              </w:rPr>
              <w:softHyphen/>
              <w:t>реработки древесины и иных лесных ресурсов: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182277">
              <w:rPr>
                <w:rFonts w:ascii="Times New Roman" w:hAnsi="Times New Roman" w:cs="Times New Roman"/>
                <w:sz w:val="24"/>
                <w:szCs w:val="24"/>
                <w:lang w:eastAsia="en-US"/>
              </w:rPr>
              <w:softHyphen/>
              <w:t>рипочвенного стока вод, затопление или забола</w:t>
            </w:r>
            <w:r w:rsidRPr="00182277">
              <w:rPr>
                <w:rFonts w:ascii="Times New Roman" w:hAnsi="Times New Roman" w:cs="Times New Roman"/>
                <w:sz w:val="24"/>
                <w:szCs w:val="24"/>
                <w:lang w:eastAsia="en-US"/>
              </w:rPr>
              <w:softHyphen/>
              <w:t>чивание лесных участков;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захламление предоставленного лесного уча</w:t>
            </w:r>
            <w:r w:rsidRPr="00182277">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загрязнение площади предоставленного лес</w:t>
            </w:r>
            <w:r w:rsidRPr="00182277">
              <w:rPr>
                <w:rFonts w:ascii="Times New Roman" w:hAnsi="Times New Roman" w:cs="Times New Roman"/>
                <w:sz w:val="24"/>
                <w:szCs w:val="24"/>
                <w:lang w:eastAsia="en-US"/>
              </w:rPr>
              <w:softHyphen/>
              <w:t>ного участка и территории за его пределами хи</w:t>
            </w:r>
            <w:r w:rsidRPr="00182277">
              <w:rPr>
                <w:rFonts w:ascii="Times New Roman" w:hAnsi="Times New Roman" w:cs="Times New Roman"/>
                <w:sz w:val="24"/>
                <w:szCs w:val="24"/>
                <w:lang w:eastAsia="en-US"/>
              </w:rPr>
              <w:softHyphen/>
              <w:t>мическими и радиоактивными веществами;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проезд транспортных средств и иных механиз</w:t>
            </w:r>
            <w:r w:rsidRPr="00182277">
              <w:rPr>
                <w:rFonts w:ascii="Times New Roman" w:hAnsi="Times New Roman" w:cs="Times New Roman"/>
                <w:sz w:val="24"/>
                <w:szCs w:val="24"/>
                <w:lang w:eastAsia="en-US"/>
              </w:rPr>
              <w:softHyphen/>
              <w:t>мов по произвольным, неустановленным мар</w:t>
            </w:r>
            <w:r w:rsidRPr="00182277">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религи</w:t>
            </w:r>
            <w:r w:rsidRPr="00182277">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осуществлении религиозной деятельности: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повреждение лесных насаждений, раститель</w:t>
            </w:r>
            <w:r w:rsidRPr="00182277">
              <w:rPr>
                <w:rFonts w:ascii="Times New Roman" w:hAnsi="Times New Roman" w:cs="Times New Roman"/>
                <w:sz w:val="24"/>
                <w:szCs w:val="24"/>
                <w:lang w:eastAsia="en-US"/>
              </w:rPr>
              <w:softHyphen/>
              <w:t>ного покрова и почв за пределами предоставлен</w:t>
            </w:r>
            <w:r w:rsidRPr="00182277">
              <w:rPr>
                <w:rFonts w:ascii="Times New Roman" w:hAnsi="Times New Roman" w:cs="Times New Roman"/>
                <w:sz w:val="24"/>
                <w:szCs w:val="24"/>
                <w:lang w:eastAsia="en-US"/>
              </w:rPr>
              <w:softHyphen/>
              <w:t>ного лесного участка;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строительство сооружений, вызывающих на</w:t>
            </w:r>
            <w:r w:rsidRPr="00182277">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захламление площади предоставленного лес</w:t>
            </w:r>
            <w:r w:rsidRPr="00182277">
              <w:rPr>
                <w:rFonts w:ascii="Times New Roman" w:hAnsi="Times New Roman" w:cs="Times New Roman"/>
                <w:sz w:val="24"/>
                <w:szCs w:val="24"/>
                <w:lang w:eastAsia="en-US"/>
              </w:rPr>
              <w:softHyphen/>
              <w:t>ного участка и прилегающих территорий за пре</w:t>
            </w:r>
            <w:r w:rsidRPr="00182277">
              <w:rPr>
                <w:rFonts w:ascii="Times New Roman" w:hAnsi="Times New Roman" w:cs="Times New Roman"/>
                <w:sz w:val="24"/>
                <w:szCs w:val="24"/>
                <w:lang w:eastAsia="en-US"/>
              </w:rPr>
              <w:softHyphen/>
              <w:t>делами предоставленного лесного участка быто</w:t>
            </w:r>
            <w:r w:rsidRPr="00182277">
              <w:rPr>
                <w:rFonts w:ascii="Times New Roman" w:hAnsi="Times New Roman" w:cs="Times New Roman"/>
                <w:sz w:val="24"/>
                <w:szCs w:val="24"/>
                <w:lang w:eastAsia="en-US"/>
              </w:rPr>
              <w:softHyphen/>
              <w:t>вым мусором, иными видами отходов;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w:t>
            </w:r>
          </w:p>
        </w:tc>
      </w:tr>
    </w:tbl>
    <w:p w:rsidR="00486D30" w:rsidRPr="00486D30" w:rsidRDefault="00486D30" w:rsidP="00486D30">
      <w:pPr>
        <w:tabs>
          <w:tab w:val="left" w:pos="1134"/>
        </w:tabs>
        <w:ind w:right="-28"/>
        <w:rPr>
          <w:rFonts w:ascii="Times New Roman" w:eastAsia="Times New Roman" w:hAnsi="Times New Roman" w:cs="Times New Roman"/>
          <w:sz w:val="28"/>
          <w:szCs w:val="28"/>
        </w:rPr>
      </w:pPr>
    </w:p>
    <w:p w:rsidR="00486D30" w:rsidRPr="00486D30" w:rsidRDefault="00486D30" w:rsidP="00486D30">
      <w:pPr>
        <w:jc w:val="right"/>
        <w:rPr>
          <w:rFonts w:ascii="Times New Roman" w:hAnsi="Times New Roman" w:cs="Times New Roman"/>
          <w:sz w:val="28"/>
          <w:szCs w:val="28"/>
          <w:lang w:eastAsia="en-US"/>
        </w:rPr>
      </w:pPr>
      <w:r w:rsidRPr="00486D30">
        <w:rPr>
          <w:rFonts w:ascii="Times New Roman" w:hAnsi="Times New Roman" w:cs="Times New Roman"/>
          <w:sz w:val="28"/>
          <w:szCs w:val="28"/>
          <w:lang w:eastAsia="en-US"/>
        </w:rPr>
        <w:t>Таблица 20</w:t>
      </w:r>
    </w:p>
    <w:p w:rsidR="00486D30" w:rsidRPr="002752F1" w:rsidRDefault="00486D30" w:rsidP="00486D30">
      <w:pPr>
        <w:jc w:val="center"/>
        <w:rPr>
          <w:rFonts w:ascii="Times New Roman" w:hAnsi="Times New Roman" w:cs="Times New Roman"/>
          <w:b/>
          <w:sz w:val="28"/>
          <w:szCs w:val="28"/>
          <w:lang w:eastAsia="en-US"/>
        </w:rPr>
      </w:pPr>
      <w:r w:rsidRPr="002752F1">
        <w:rPr>
          <w:rFonts w:ascii="Times New Roman" w:hAnsi="Times New Roman" w:cs="Times New Roman"/>
          <w:b/>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101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4253"/>
        <w:gridCol w:w="3508"/>
      </w:tblGrid>
      <w:tr w:rsidR="00486D30" w:rsidRPr="002752F1" w:rsidTr="002752F1">
        <w:trPr>
          <w:tblHeader/>
        </w:trPr>
        <w:tc>
          <w:tcPr>
            <w:tcW w:w="56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 п/п</w:t>
            </w:r>
          </w:p>
        </w:tc>
        <w:tc>
          <w:tcPr>
            <w:tcW w:w="1842"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Наименование</w:t>
            </w:r>
            <w:r w:rsidRPr="002752F1">
              <w:rPr>
                <w:rFonts w:ascii="Times New Roman" w:eastAsia="Times New Roman" w:hAnsi="Times New Roman" w:cs="Times New Roman"/>
                <w:sz w:val="24"/>
                <w:szCs w:val="24"/>
                <w:lang w:val="en-US"/>
              </w:rPr>
              <w:t xml:space="preserve"> </w:t>
            </w:r>
            <w:r w:rsidRPr="002752F1">
              <w:rPr>
                <w:rFonts w:ascii="Times New Roman" w:eastAsia="Times New Roman" w:hAnsi="Times New Roman" w:cs="Times New Roman"/>
                <w:sz w:val="24"/>
                <w:szCs w:val="24"/>
              </w:rPr>
              <w:t>объектов биологического разнообразия</w:t>
            </w:r>
          </w:p>
        </w:tc>
        <w:tc>
          <w:tcPr>
            <w:tcW w:w="4253"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Характеристика объектов биологического разнообразия</w:t>
            </w:r>
          </w:p>
        </w:tc>
        <w:tc>
          <w:tcPr>
            <w:tcW w:w="350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Размеры буферных зон (при необходимости)</w:t>
            </w:r>
          </w:p>
        </w:tc>
      </w:tr>
      <w:tr w:rsidR="00486D30" w:rsidRPr="002752F1" w:rsidTr="002752F1">
        <w:trPr>
          <w:tblHeader/>
        </w:trPr>
        <w:tc>
          <w:tcPr>
            <w:tcW w:w="56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1</w:t>
            </w:r>
          </w:p>
        </w:tc>
        <w:tc>
          <w:tcPr>
            <w:tcW w:w="1842"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2</w:t>
            </w:r>
          </w:p>
        </w:tc>
        <w:tc>
          <w:tcPr>
            <w:tcW w:w="4253"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3</w:t>
            </w:r>
          </w:p>
        </w:tc>
        <w:tc>
          <w:tcPr>
            <w:tcW w:w="350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4</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1</w:t>
            </w:r>
          </w:p>
        </w:tc>
        <w:tc>
          <w:tcPr>
            <w:tcW w:w="1842"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Постоянные и временные водотоки</w:t>
            </w:r>
          </w:p>
        </w:tc>
        <w:tc>
          <w:tcPr>
            <w:tcW w:w="4253" w:type="dxa"/>
            <w:vAlign w:val="center"/>
          </w:tcPr>
          <w:p w:rsidR="00486D30" w:rsidRPr="002752F1" w:rsidRDefault="00486D30" w:rsidP="00B55D92">
            <w:pP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 xml:space="preserve">Явно различимо русло водотока. Временный водоток может быть выявлен по следам периодического </w:t>
            </w:r>
            <w:r w:rsidRPr="002752F1">
              <w:rPr>
                <w:rFonts w:ascii="Times New Roman" w:eastAsia="Times New Roman" w:hAnsi="Times New Roman" w:cs="Times New Roman"/>
                <w:sz w:val="24"/>
                <w:szCs w:val="24"/>
              </w:rPr>
              <w:lastRenderedPageBreak/>
              <w:t>затопления. Водоток может пересыхать в засушливое лето.</w:t>
            </w:r>
          </w:p>
        </w:tc>
        <w:tc>
          <w:tcPr>
            <w:tcW w:w="3508" w:type="dxa"/>
            <w:vAlign w:val="center"/>
          </w:tcPr>
          <w:p w:rsidR="00486D30" w:rsidRPr="002752F1" w:rsidRDefault="00486D30" w:rsidP="00B55D92">
            <w:pPr>
              <w:spacing w:after="180"/>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lastRenderedPageBreak/>
              <w:t xml:space="preserve">Если нормативами не устанавливается иное, для постоянных водотоков </w:t>
            </w:r>
            <w:r w:rsidRPr="002752F1">
              <w:rPr>
                <w:rFonts w:ascii="Times New Roman" w:eastAsia="Times New Roman" w:hAnsi="Times New Roman" w:cs="Times New Roman"/>
                <w:sz w:val="24"/>
                <w:szCs w:val="24"/>
              </w:rPr>
              <w:lastRenderedPageBreak/>
              <w:t>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486D30" w:rsidRPr="002752F1" w:rsidRDefault="00486D30" w:rsidP="00B55D92">
            <w:pPr>
              <w:spacing w:after="180"/>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lastRenderedPageBreak/>
              <w:t>2</w:t>
            </w:r>
          </w:p>
        </w:tc>
        <w:tc>
          <w:tcPr>
            <w:tcW w:w="1842" w:type="dxa"/>
            <w:vAlign w:val="center"/>
          </w:tcPr>
          <w:p w:rsidR="00486D30" w:rsidRPr="002752F1" w:rsidRDefault="00486D30" w:rsidP="00B55D92">
            <w:pPr>
              <w:jc w:val="center"/>
              <w:rPr>
                <w:rFonts w:ascii="Times New Roman" w:eastAsia="Times New Roman" w:hAnsi="Times New Roman" w:cs="Times New Roman"/>
                <w:sz w:val="24"/>
                <w:szCs w:val="24"/>
                <w:lang w:eastAsia="en-US"/>
              </w:rPr>
            </w:pPr>
            <w:r w:rsidRPr="002752F1">
              <w:rPr>
                <w:rFonts w:ascii="Times New Roman" w:eastAsia="Times New Roman" w:hAnsi="Times New Roman" w:cs="Times New Roman"/>
                <w:sz w:val="24"/>
                <w:szCs w:val="24"/>
              </w:rPr>
              <w:t>Источники (родники), места выклинивания грунтовых вод</w:t>
            </w:r>
          </w:p>
        </w:tc>
        <w:tc>
          <w:tcPr>
            <w:tcW w:w="4253" w:type="dxa"/>
            <w:vAlign w:val="center"/>
          </w:tcPr>
          <w:p w:rsidR="00486D30" w:rsidRPr="002752F1" w:rsidRDefault="00486D30" w:rsidP="00B55D92">
            <w:pP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486D30" w:rsidRPr="002752F1" w:rsidRDefault="00486D30" w:rsidP="00B55D92">
            <w:pPr>
              <w:rPr>
                <w:rFonts w:ascii="Times New Roman" w:eastAsia="Times New Roman" w:hAnsi="Times New Roman" w:cs="Times New Roman"/>
                <w:sz w:val="24"/>
                <w:szCs w:val="24"/>
                <w:lang w:eastAsia="en-US"/>
              </w:rPr>
            </w:pPr>
            <w:r w:rsidRPr="002752F1">
              <w:rPr>
                <w:rFonts w:ascii="Times New Roman" w:eastAsia="Times New Roman" w:hAnsi="Times New Roman" w:cs="Times New Roman"/>
                <w:sz w:val="24"/>
                <w:szCs w:val="24"/>
              </w:rPr>
              <w:t>Источник может вытекать из карстовой воронки.</w:t>
            </w:r>
          </w:p>
        </w:tc>
        <w:tc>
          <w:tcPr>
            <w:tcW w:w="3508" w:type="dxa"/>
            <w:vAlign w:val="center"/>
          </w:tcPr>
          <w:p w:rsidR="00486D30" w:rsidRPr="002752F1" w:rsidRDefault="00486D30" w:rsidP="00B55D92">
            <w:pP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486D30" w:rsidRDefault="00486D30" w:rsidP="00B55D92">
            <w:pP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Вокруг источников, используемых в лечебных или оздоровительных це</w:t>
            </w:r>
            <w:r w:rsidRPr="002752F1">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2752F1">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p w:rsidR="002752F1" w:rsidRPr="002752F1" w:rsidRDefault="002752F1" w:rsidP="00B55D92">
            <w:pPr>
              <w:rPr>
                <w:rFonts w:ascii="Times New Roman" w:eastAsia="Times New Roman" w:hAnsi="Times New Roman" w:cs="Times New Roman"/>
                <w:sz w:val="24"/>
                <w:szCs w:val="24"/>
                <w:lang w:eastAsia="en-US"/>
              </w:rPr>
            </w:pP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3</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Заболоченные понижения и временно затопляемые участки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Участок переувлажнен: вода стоит на по</w:t>
            </w:r>
            <w:r w:rsidRPr="002752F1">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508" w:type="dxa"/>
            <w:vAlign w:val="center"/>
          </w:tcPr>
          <w:p w:rsidR="00486D30"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p w:rsidR="002752F1" w:rsidRPr="002752F1" w:rsidRDefault="002752F1" w:rsidP="00B55D92">
            <w:pPr>
              <w:rPr>
                <w:rFonts w:ascii="Times New Roman" w:hAnsi="Times New Roman" w:cs="Times New Roman"/>
                <w:sz w:val="24"/>
                <w:szCs w:val="24"/>
              </w:rPr>
            </w:pP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4</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Опушки по берегам озер, болот и других открытых участков, не</w:t>
            </w:r>
            <w:r w:rsidRPr="002752F1">
              <w:rPr>
                <w:rFonts w:ascii="Times New Roman" w:hAnsi="Times New Roman" w:cs="Times New Roman"/>
                <w:sz w:val="24"/>
                <w:szCs w:val="24"/>
              </w:rPr>
              <w:softHyphen/>
              <w:t>большие острова на болотах</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2752F1">
              <w:rPr>
                <w:rFonts w:ascii="Times New Roman" w:hAnsi="Times New Roman" w:cs="Times New Roman"/>
                <w:sz w:val="24"/>
                <w:szCs w:val="24"/>
              </w:rPr>
              <w:softHyphen/>
              <w:t>ством не выделена защитная полоса.</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2752F1">
              <w:rPr>
                <w:rFonts w:ascii="Times New Roman" w:hAnsi="Times New Roman" w:cs="Times New Roman"/>
                <w:sz w:val="24"/>
                <w:szCs w:val="24"/>
              </w:rPr>
              <w:softHyphen/>
              <w:t xml:space="preserve">ну отмеряют от края твердого берега или от края болота или открытой </w:t>
            </w:r>
            <w:r w:rsidRPr="002752F1">
              <w:rPr>
                <w:rFonts w:ascii="Times New Roman" w:hAnsi="Times New Roman" w:cs="Times New Roman"/>
                <w:sz w:val="24"/>
                <w:szCs w:val="24"/>
              </w:rPr>
              <w:lastRenderedPageBreak/>
              <w:t>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2752F1">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lastRenderedPageBreak/>
              <w:t>5</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Овраги, глубокие долины водотоков, прочие крутые склоны</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6</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Обнажения коренных пород, в том числе сельги, выходы из- весть</w:t>
            </w:r>
            <w:r w:rsidR="00202A0B">
              <w:rPr>
                <w:rFonts w:ascii="Times New Roman" w:hAnsi="Times New Roman" w:cs="Times New Roman"/>
                <w:sz w:val="24"/>
                <w:szCs w:val="24"/>
              </w:rPr>
              <w:t xml:space="preserve"> </w:t>
            </w:r>
            <w:r w:rsidRPr="002752F1">
              <w:rPr>
                <w:rFonts w:ascii="Times New Roman" w:hAnsi="Times New Roman" w:cs="Times New Roman"/>
                <w:sz w:val="24"/>
                <w:szCs w:val="24"/>
              </w:rPr>
              <w:t>содержащих пород, открытые песчаные участки, дюны, каменистые россыпи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2752F1">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7</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Отдельные крупные валуны и глыбы</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Отдельные крупные валуны (от 2 м</w:t>
            </w:r>
            <w:r w:rsidRPr="002752F1">
              <w:rPr>
                <w:rFonts w:ascii="Times New Roman" w:hAnsi="Times New Roman" w:cs="Times New Roman"/>
                <w:sz w:val="24"/>
                <w:szCs w:val="24"/>
                <w:vertAlign w:val="superscript"/>
              </w:rPr>
              <w:t>3</w:t>
            </w:r>
            <w:r w:rsidRPr="002752F1">
              <w:rPr>
                <w:rFonts w:ascii="Times New Roman" w:hAnsi="Times New Roman" w:cs="Times New Roman"/>
                <w:sz w:val="24"/>
                <w:szCs w:val="24"/>
              </w:rPr>
              <w:t>) и глыбы, покрытые лишайниками и расте</w:t>
            </w:r>
            <w:r w:rsidRPr="002752F1">
              <w:rPr>
                <w:rFonts w:ascii="Times New Roman" w:hAnsi="Times New Roman" w:cs="Times New Roman"/>
                <w:sz w:val="24"/>
                <w:szCs w:val="24"/>
              </w:rPr>
              <w:softHyphen/>
              <w:t>ниями.</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8</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Карстовые элементы</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Щели, воронки, исчезающие водотоки и водоемы, суходольные болота в местно</w:t>
            </w:r>
            <w:r w:rsidRPr="002752F1">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2752F1">
              <w:rPr>
                <w:rFonts w:ascii="Times New Roman" w:hAnsi="Times New Roman" w:cs="Times New Roman"/>
                <w:sz w:val="24"/>
                <w:szCs w:val="24"/>
              </w:rPr>
              <w:softHyphen/>
              <w:t>няка.</w:t>
            </w:r>
          </w:p>
          <w:p w:rsidR="00486D30" w:rsidRPr="002752F1" w:rsidRDefault="00486D30" w:rsidP="00B55D92">
            <w:pPr>
              <w:ind w:left="60"/>
              <w:rPr>
                <w:rFonts w:ascii="Times New Roman" w:hAnsi="Times New Roman" w:cs="Times New Roman"/>
                <w:sz w:val="24"/>
                <w:szCs w:val="24"/>
              </w:rPr>
            </w:pPr>
            <w:r w:rsidRPr="002752F1">
              <w:rPr>
                <w:rFonts w:ascii="Times New Roman" w:hAnsi="Times New Roman" w:cs="Times New Roman"/>
                <w:sz w:val="24"/>
                <w:szCs w:val="24"/>
              </w:rPr>
              <w:t xml:space="preserve">На поверхности видны как понижения, провалы, щели. С карстовыми элементами могут быть связаны источники, ключевые болота. На поверхности могут быть видны </w:t>
            </w:r>
            <w:r w:rsidRPr="002752F1">
              <w:rPr>
                <w:rFonts w:ascii="Times New Roman" w:hAnsi="Times New Roman" w:cs="Times New Roman"/>
                <w:sz w:val="24"/>
                <w:szCs w:val="24"/>
              </w:rPr>
              <w:lastRenderedPageBreak/>
              <w:t>обнажения известняков.</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lastRenderedPageBreak/>
              <w:t>Вокруг объекта выделяют буферную зону шириной не менее 20 м от края понижения, полости</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lastRenderedPageBreak/>
              <w:t>9</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Открытые и по</w:t>
            </w:r>
            <w:r w:rsidRPr="002752F1">
              <w:rPr>
                <w:rFonts w:ascii="Times New Roman" w:hAnsi="Times New Roman" w:cs="Times New Roman"/>
                <w:sz w:val="24"/>
                <w:szCs w:val="24"/>
              </w:rPr>
              <w:softHyphen/>
              <w:t>луоткрытые участки</w:t>
            </w:r>
          </w:p>
        </w:tc>
        <w:tc>
          <w:tcPr>
            <w:tcW w:w="4253" w:type="dxa"/>
            <w:vAlign w:val="center"/>
          </w:tcPr>
          <w:p w:rsidR="00486D30"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2752F1">
              <w:rPr>
                <w:rFonts w:ascii="Times New Roman" w:hAnsi="Times New Roman" w:cs="Times New Roman"/>
                <w:sz w:val="24"/>
                <w:szCs w:val="24"/>
                <w:vertAlign w:val="superscript"/>
              </w:rPr>
              <w:t>3</w:t>
            </w:r>
            <w:r w:rsidRPr="002752F1">
              <w:rPr>
                <w:rFonts w:ascii="Times New Roman" w:hAnsi="Times New Roman" w:cs="Times New Roman"/>
                <w:sz w:val="24"/>
                <w:szCs w:val="24"/>
              </w:rPr>
              <w:t>/га.</w:t>
            </w:r>
          </w:p>
          <w:p w:rsidR="002752F1" w:rsidRDefault="002752F1" w:rsidP="00B55D92">
            <w:pPr>
              <w:rPr>
                <w:rFonts w:ascii="Times New Roman" w:hAnsi="Times New Roman" w:cs="Times New Roman"/>
                <w:sz w:val="24"/>
                <w:szCs w:val="24"/>
              </w:rPr>
            </w:pPr>
          </w:p>
          <w:p w:rsidR="002752F1" w:rsidRPr="002752F1" w:rsidRDefault="002752F1" w:rsidP="00B55D92">
            <w:pPr>
              <w:rPr>
                <w:rFonts w:ascii="Times New Roman" w:hAnsi="Times New Roman" w:cs="Times New Roman"/>
                <w:sz w:val="24"/>
                <w:szCs w:val="24"/>
              </w:rPr>
            </w:pP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По границе в древостое (участок с низкой полнотой и запасом)</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10</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Окна распада со скоплениями валежа и ветровально- почвенными ком</w:t>
            </w:r>
            <w:r w:rsidRPr="002752F1">
              <w:rPr>
                <w:rFonts w:ascii="Times New Roman" w:hAnsi="Times New Roman" w:cs="Times New Roman"/>
                <w:sz w:val="24"/>
                <w:szCs w:val="24"/>
              </w:rPr>
              <w:softHyphen/>
              <w:t>плексами.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Крупный валеж (диаметром от 20 см) раз</w:t>
            </w:r>
            <w:r w:rsidRPr="002752F1">
              <w:rPr>
                <w:rFonts w:ascii="Times New Roman" w:hAnsi="Times New Roman" w:cs="Times New Roman"/>
                <w:sz w:val="24"/>
                <w:szCs w:val="24"/>
              </w:rPr>
              <w:softHyphen/>
              <w:t>ных пород, на разных стадиях разложения.</w:t>
            </w:r>
          </w:p>
          <w:p w:rsidR="00486D30" w:rsidRPr="002752F1" w:rsidRDefault="00486D30" w:rsidP="00B55D92">
            <w:pPr>
              <w:ind w:left="60"/>
              <w:rPr>
                <w:rFonts w:ascii="Times New Roman" w:hAnsi="Times New Roman" w:cs="Times New Roman"/>
                <w:sz w:val="24"/>
                <w:szCs w:val="24"/>
              </w:rPr>
            </w:pPr>
            <w:r w:rsidRPr="002752F1">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2752F1">
              <w:rPr>
                <w:rFonts w:ascii="Times New Roman" w:hAnsi="Times New Roman" w:cs="Times New Roman"/>
                <w:sz w:val="24"/>
                <w:szCs w:val="24"/>
              </w:rPr>
              <w:softHyphen/>
              <w:t>ление проводится по границе объ</w:t>
            </w:r>
            <w:r w:rsidRPr="002752F1">
              <w:rPr>
                <w:rFonts w:ascii="Times New Roman" w:hAnsi="Times New Roman" w:cs="Times New Roman"/>
                <w:sz w:val="24"/>
                <w:szCs w:val="24"/>
              </w:rPr>
              <w:softHyphen/>
              <w:t>екта.</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11</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Сухостой, высокие пни, деревья с дуплами, единичный крупный валеж</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Целесообразно сохранение сухо</w:t>
            </w:r>
            <w:r w:rsidRPr="002752F1">
              <w:rPr>
                <w:rFonts w:ascii="Times New Roman" w:hAnsi="Times New Roman" w:cs="Times New Roman"/>
                <w:sz w:val="24"/>
                <w:szCs w:val="24"/>
              </w:rPr>
              <w:softHyphen/>
              <w:t>стоя, не представляющего опасности при разработке лесосеки. Обя</w:t>
            </w:r>
            <w:r w:rsidRPr="002752F1">
              <w:rPr>
                <w:rFonts w:ascii="Times New Roman" w:hAnsi="Times New Roman" w:cs="Times New Roman"/>
                <w:sz w:val="24"/>
                <w:szCs w:val="24"/>
              </w:rPr>
              <w:softHyphen/>
              <w:t>зательному сохранению подлежат сухостойные и живые деревья с дуплами.</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12</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Особенно ценными являются ста</w:t>
            </w:r>
            <w:r w:rsidRPr="002752F1">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2752F1">
              <w:rPr>
                <w:rFonts w:ascii="Times New Roman" w:hAnsi="Times New Roman" w:cs="Times New Roman"/>
                <w:sz w:val="24"/>
                <w:szCs w:val="24"/>
              </w:rPr>
              <w:softHyphen/>
              <w:t>стоя.</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13</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Деревья редких для региона пород</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Деревья широколиственных пород: дуба, ясеня, вяза, клена, липы.</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14</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Редкие и кормовые кустарники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Кусты лещины, можжевельника, рябины, шиповника, можжевельника, жимолости и др.</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Сохраняются вне волоков.</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15</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Существующие группы возобновления</w:t>
            </w:r>
          </w:p>
        </w:tc>
        <w:tc>
          <w:tcPr>
            <w:tcW w:w="4253" w:type="dxa"/>
            <w:vAlign w:val="center"/>
          </w:tcPr>
          <w:p w:rsidR="00486D30"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 xml:space="preserve">Группы благонадежного подроста, который сможет развиваться на вырубке. Группы возобновления в </w:t>
            </w:r>
            <w:r w:rsidRPr="002752F1">
              <w:rPr>
                <w:rFonts w:ascii="Times New Roman" w:hAnsi="Times New Roman" w:cs="Times New Roman"/>
                <w:sz w:val="24"/>
                <w:szCs w:val="24"/>
              </w:rPr>
              <w:lastRenderedPageBreak/>
              <w:t>окнах древесного полога на дренированных участках, еловый подрост на скоплениях крупного валежа.</w:t>
            </w:r>
          </w:p>
          <w:p w:rsidR="002752F1" w:rsidRDefault="002752F1" w:rsidP="00B55D92">
            <w:pPr>
              <w:rPr>
                <w:rFonts w:ascii="Times New Roman" w:hAnsi="Times New Roman" w:cs="Times New Roman"/>
                <w:sz w:val="24"/>
                <w:szCs w:val="24"/>
              </w:rPr>
            </w:pPr>
          </w:p>
          <w:p w:rsidR="002752F1" w:rsidRDefault="002752F1" w:rsidP="00B55D92">
            <w:pPr>
              <w:rPr>
                <w:rFonts w:ascii="Times New Roman" w:hAnsi="Times New Roman" w:cs="Times New Roman"/>
                <w:sz w:val="24"/>
                <w:szCs w:val="24"/>
              </w:rPr>
            </w:pPr>
          </w:p>
          <w:p w:rsidR="002752F1" w:rsidRDefault="002752F1" w:rsidP="00B55D92">
            <w:pPr>
              <w:rPr>
                <w:rFonts w:ascii="Times New Roman" w:hAnsi="Times New Roman" w:cs="Times New Roman"/>
                <w:sz w:val="24"/>
                <w:szCs w:val="24"/>
              </w:rPr>
            </w:pPr>
          </w:p>
          <w:p w:rsidR="002752F1" w:rsidRPr="002752F1" w:rsidRDefault="002752F1" w:rsidP="00B55D92">
            <w:pPr>
              <w:rPr>
                <w:rFonts w:ascii="Times New Roman" w:hAnsi="Times New Roman" w:cs="Times New Roman"/>
                <w:sz w:val="24"/>
                <w:szCs w:val="24"/>
              </w:rPr>
            </w:pP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lastRenderedPageBreak/>
              <w:t>Куртины подроста выделяются по границе высокой плотности возобновления</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lastRenderedPageBreak/>
              <w:t>16</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Места обитания редких и уязвимых видов растений и грибов</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2752F1">
              <w:rPr>
                <w:rFonts w:ascii="Times New Roman" w:hAnsi="Times New Roman" w:cs="Times New Roman"/>
                <w:sz w:val="24"/>
                <w:szCs w:val="24"/>
              </w:rPr>
              <w:softHyphen/>
              <w:t>ную Книгу Российской Федерации и/или региональную Красную Книгу.</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486D30" w:rsidRPr="00486D30" w:rsidRDefault="00486D30" w:rsidP="00486D30">
      <w:pPr>
        <w:jc w:val="center"/>
        <w:rPr>
          <w:rFonts w:ascii="Times New Roman" w:hAnsi="Times New Roman" w:cs="Times New Roman"/>
          <w:sz w:val="28"/>
          <w:szCs w:val="28"/>
          <w:lang w:eastAsia="en-US"/>
        </w:rPr>
      </w:pPr>
    </w:p>
    <w:p w:rsidR="00486D30" w:rsidRPr="00486D30" w:rsidRDefault="00486D30" w:rsidP="00486D30">
      <w:pPr>
        <w:jc w:val="center"/>
        <w:rPr>
          <w:rFonts w:ascii="Times New Roman" w:hAnsi="Times New Roman" w:cs="Times New Roman"/>
          <w:sz w:val="28"/>
          <w:szCs w:val="28"/>
          <w:lang w:eastAsia="en-US"/>
        </w:rPr>
      </w:pPr>
    </w:p>
    <w:p w:rsidR="00486D30" w:rsidRPr="00486D30" w:rsidRDefault="00486D30" w:rsidP="00486D30">
      <w:pPr>
        <w:jc w:val="both"/>
        <w:rPr>
          <w:rFonts w:ascii="Times New Roman" w:hAnsi="Times New Roman" w:cs="Times New Roman"/>
          <w:sz w:val="28"/>
          <w:szCs w:val="28"/>
          <w:lang w:eastAsia="en-US"/>
        </w:rPr>
      </w:pPr>
      <w:r w:rsidRPr="00486D30">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2752F1">
        <w:rPr>
          <w:rFonts w:ascii="Times New Roman" w:hAnsi="Times New Roman" w:cs="Times New Roman"/>
          <w:sz w:val="28"/>
          <w:szCs w:val="28"/>
          <w:lang w:eastAsia="en-US"/>
        </w:rPr>
        <w:t>,</w:t>
      </w:r>
      <w:r w:rsidRPr="00486D30">
        <w:rPr>
          <w:rFonts w:ascii="Times New Roman" w:hAnsi="Times New Roman" w:cs="Times New Roman"/>
          <w:sz w:val="28"/>
          <w:szCs w:val="28"/>
          <w:lang w:eastAsia="en-US"/>
        </w:rPr>
        <w:t xml:space="preserve"> утвержденной приказом МПР от 06.10.2016</w:t>
      </w:r>
      <w:r w:rsidR="002752F1">
        <w:rPr>
          <w:rFonts w:ascii="Times New Roman" w:hAnsi="Times New Roman" w:cs="Times New Roman"/>
          <w:sz w:val="28"/>
          <w:szCs w:val="28"/>
          <w:lang w:eastAsia="en-US"/>
        </w:rPr>
        <w:t>г.</w:t>
      </w:r>
      <w:r w:rsidRPr="00486D30">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486D30" w:rsidRPr="00486D30" w:rsidRDefault="00486D30" w:rsidP="00486D30">
      <w:pPr>
        <w:jc w:val="center"/>
        <w:rPr>
          <w:rFonts w:ascii="Times New Roman" w:hAnsi="Times New Roman" w:cs="Times New Roman"/>
          <w:sz w:val="28"/>
          <w:szCs w:val="28"/>
          <w:lang w:eastAsia="en-US"/>
        </w:rPr>
      </w:pPr>
    </w:p>
    <w:p w:rsidR="00486D30" w:rsidRPr="00246748" w:rsidRDefault="00486D30" w:rsidP="001D185C">
      <w:pPr>
        <w:jc w:val="center"/>
        <w:rPr>
          <w:rFonts w:ascii="Times New Roman" w:hAnsi="Times New Roman" w:cs="Times New Roman"/>
          <w:sz w:val="28"/>
          <w:szCs w:val="28"/>
          <w:lang w:eastAsia="en-US"/>
        </w:rPr>
      </w:pPr>
      <w:r w:rsidRPr="00486D30">
        <w:rPr>
          <w:rFonts w:ascii="Times New Roman" w:hAnsi="Times New Roman" w:cs="Times New Roman"/>
          <w:sz w:val="28"/>
          <w:szCs w:val="28"/>
          <w:lang w:eastAsia="en-US"/>
        </w:rPr>
        <w:t>_________________</w:t>
      </w:r>
    </w:p>
    <w:p w:rsidR="00486D30" w:rsidRPr="00246748" w:rsidRDefault="00486D30" w:rsidP="00486D30">
      <w:pPr>
        <w:jc w:val="center"/>
      </w:pPr>
    </w:p>
    <w:p w:rsidR="00B76B59" w:rsidRDefault="00B76B59"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Pr="002752F1" w:rsidRDefault="002752F1" w:rsidP="002752F1">
      <w:pPr>
        <w:jc w:val="center"/>
        <w:rPr>
          <w:rFonts w:ascii="Times New Roman" w:hAnsi="Times New Roman" w:cs="Times New Roman"/>
          <w:b/>
          <w:sz w:val="32"/>
          <w:szCs w:val="32"/>
          <w:lang w:eastAsia="en-US"/>
        </w:rPr>
      </w:pPr>
      <w:r w:rsidRPr="002752F1">
        <w:rPr>
          <w:rFonts w:ascii="Times New Roman" w:hAnsi="Times New Roman" w:cs="Times New Roman"/>
          <w:b/>
          <w:sz w:val="32"/>
          <w:szCs w:val="32"/>
        </w:rPr>
        <w:lastRenderedPageBreak/>
        <w:t xml:space="preserve">Лист согласования </w:t>
      </w:r>
      <w:r w:rsidRPr="002752F1">
        <w:rPr>
          <w:rFonts w:ascii="Times New Roman" w:hAnsi="Times New Roman" w:cs="Times New Roman"/>
          <w:b/>
          <w:sz w:val="32"/>
          <w:szCs w:val="32"/>
          <w:lang w:eastAsia="en-US"/>
        </w:rPr>
        <w:t>Калейкинского лесничества</w:t>
      </w:r>
    </w:p>
    <w:p w:rsidR="002752F1" w:rsidRPr="002752F1" w:rsidRDefault="002752F1" w:rsidP="00486D30">
      <w:pPr>
        <w:pStyle w:val="1f4"/>
        <w:rPr>
          <w:lang w:val="ru-RU"/>
        </w:rPr>
      </w:pPr>
    </w:p>
    <w:sectPr w:rsidR="002752F1" w:rsidRPr="002752F1" w:rsidSect="002771CE">
      <w:pgSz w:w="11906" w:h="16838" w:code="9"/>
      <w:pgMar w:top="1134" w:right="1134" w:bottom="1134" w:left="1418"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A75" w:rsidRDefault="00C45A75" w:rsidP="0095570C">
      <w:r>
        <w:separator/>
      </w:r>
    </w:p>
  </w:endnote>
  <w:endnote w:type="continuationSeparator" w:id="0">
    <w:p w:rsidR="00C45A75" w:rsidRDefault="00C45A75"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A75" w:rsidRDefault="00C45A75" w:rsidP="0095570C">
      <w:r>
        <w:separator/>
      </w:r>
    </w:p>
  </w:footnote>
  <w:footnote w:type="continuationSeparator" w:id="0">
    <w:p w:rsidR="00C45A75" w:rsidRDefault="00C45A75"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Pr="006B6C25" w:rsidRDefault="0092263D" w:rsidP="00177E2F">
    <w:pPr>
      <w:pStyle w:val="a3"/>
      <w:jc w:val="center"/>
      <w:rPr>
        <w:rFonts w:ascii="Times New Roman" w:hAnsi="Times New Roman" w:cs="Times New Roman"/>
        <w:sz w:val="24"/>
        <w:szCs w:val="24"/>
      </w:rPr>
    </w:pPr>
    <w:r w:rsidRPr="006B6C25">
      <w:rPr>
        <w:rFonts w:ascii="Times New Roman" w:hAnsi="Times New Roman" w:cs="Times New Roman"/>
        <w:sz w:val="24"/>
        <w:szCs w:val="24"/>
      </w:rPr>
      <w:fldChar w:fldCharType="begin"/>
    </w:r>
    <w:r w:rsidRPr="006B6C25">
      <w:rPr>
        <w:rFonts w:ascii="Times New Roman" w:hAnsi="Times New Roman" w:cs="Times New Roman"/>
        <w:sz w:val="24"/>
        <w:szCs w:val="24"/>
      </w:rPr>
      <w:instrText>PAGE   \* MERGEFORMAT</w:instrText>
    </w:r>
    <w:r w:rsidRPr="006B6C25">
      <w:rPr>
        <w:rFonts w:ascii="Times New Roman" w:hAnsi="Times New Roman" w:cs="Times New Roman"/>
        <w:sz w:val="24"/>
        <w:szCs w:val="24"/>
      </w:rPr>
      <w:fldChar w:fldCharType="separate"/>
    </w:r>
    <w:r w:rsidR="008F5A14">
      <w:rPr>
        <w:rFonts w:ascii="Times New Roman" w:hAnsi="Times New Roman" w:cs="Times New Roman"/>
        <w:noProof/>
        <w:sz w:val="24"/>
        <w:szCs w:val="24"/>
      </w:rPr>
      <w:t>4</w:t>
    </w:r>
    <w:r w:rsidRPr="006B6C25">
      <w:rPr>
        <w:rFonts w:ascii="Times New Roman" w:hAnsi="Times New Roman"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Pr="006B6C25" w:rsidRDefault="0092263D" w:rsidP="00177E2F">
    <w:pPr>
      <w:pStyle w:val="a3"/>
      <w:jc w:val="center"/>
      <w:rPr>
        <w:rFonts w:ascii="Times New Roman" w:hAnsi="Times New Roman" w:cs="Times New Roman"/>
        <w:sz w:val="24"/>
        <w:szCs w:val="24"/>
      </w:rPr>
    </w:pPr>
    <w:r w:rsidRPr="006B6C25">
      <w:rPr>
        <w:rFonts w:ascii="Times New Roman" w:hAnsi="Times New Roman" w:cs="Times New Roman"/>
        <w:sz w:val="24"/>
        <w:szCs w:val="24"/>
      </w:rPr>
      <w:fldChar w:fldCharType="begin"/>
    </w:r>
    <w:r w:rsidRPr="006B6C25">
      <w:rPr>
        <w:rFonts w:ascii="Times New Roman" w:hAnsi="Times New Roman" w:cs="Times New Roman"/>
        <w:sz w:val="24"/>
        <w:szCs w:val="24"/>
      </w:rPr>
      <w:instrText>PAGE   \* MERGEFORMAT</w:instrText>
    </w:r>
    <w:r w:rsidRPr="006B6C25">
      <w:rPr>
        <w:rFonts w:ascii="Times New Roman" w:hAnsi="Times New Roman" w:cs="Times New Roman"/>
        <w:sz w:val="24"/>
        <w:szCs w:val="24"/>
      </w:rPr>
      <w:fldChar w:fldCharType="separate"/>
    </w:r>
    <w:r w:rsidR="008F5A14">
      <w:rPr>
        <w:rFonts w:ascii="Times New Roman" w:hAnsi="Times New Roman" w:cs="Times New Roman"/>
        <w:noProof/>
        <w:sz w:val="24"/>
        <w:szCs w:val="24"/>
      </w:rPr>
      <w:t>1</w:t>
    </w:r>
    <w:r w:rsidRPr="006B6C25">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Default="0092263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Pr="0095570C" w:rsidRDefault="0092263D"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8F5A14">
      <w:rPr>
        <w:rFonts w:ascii="Times New Roman" w:hAnsi="Times New Roman" w:cs="Times New Roman"/>
        <w:noProof/>
        <w:sz w:val="24"/>
        <w:szCs w:val="24"/>
      </w:rPr>
      <w:t>120</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Default="0092263D">
    <w:pPr>
      <w:pStyle w:val="a3"/>
      <w:jc w:val="center"/>
    </w:pPr>
    <w:r>
      <w:fldChar w:fldCharType="begin"/>
    </w:r>
    <w:r>
      <w:instrText>PAGE   \* MERGEFORMAT</w:instrText>
    </w:r>
    <w:r>
      <w:fldChar w:fldCharType="separate"/>
    </w:r>
    <w:r w:rsidR="008F5A14">
      <w:rPr>
        <w:noProof/>
      </w:rPr>
      <w:t>278</w:t>
    </w:r>
    <w:r>
      <w:fldChar w:fldCharType="end"/>
    </w:r>
  </w:p>
  <w:p w:rsidR="0092263D" w:rsidRDefault="0092263D">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Pr="0095570C" w:rsidRDefault="0092263D"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8F5A14">
      <w:rPr>
        <w:rFonts w:ascii="Times New Roman" w:hAnsi="Times New Roman" w:cs="Times New Roman"/>
        <w:noProof/>
        <w:sz w:val="24"/>
        <w:szCs w:val="24"/>
      </w:rPr>
      <w:t>297</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9E3"/>
    <w:multiLevelType w:val="hybridMultilevel"/>
    <w:tmpl w:val="E19CA5D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BB84EFA"/>
    <w:multiLevelType w:val="hybridMultilevel"/>
    <w:tmpl w:val="13B465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21079D"/>
    <w:multiLevelType w:val="hybridMultilevel"/>
    <w:tmpl w:val="7BA4D9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B3B5A4D"/>
    <w:multiLevelType w:val="multilevel"/>
    <w:tmpl w:val="3104D486"/>
    <w:lvl w:ilvl="0">
      <w:start w:val="1"/>
      <w:numFmt w:val="decimal"/>
      <w:lvlText w:val="%1."/>
      <w:lvlJc w:val="left"/>
      <w:pPr>
        <w:ind w:left="1069" w:hanging="360"/>
      </w:pPr>
      <w:rPr>
        <w:rFonts w:hint="default"/>
      </w:rPr>
    </w:lvl>
    <w:lvl w:ilvl="1">
      <w:start w:val="6"/>
      <w:numFmt w:val="decimal"/>
      <w:isLgl/>
      <w:lvlText w:val="%1.%2"/>
      <w:lvlJc w:val="left"/>
      <w:pPr>
        <w:ind w:left="1314" w:hanging="60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804" w:hanging="108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9" w:hanging="1440"/>
      </w:pPr>
      <w:rPr>
        <w:rFonts w:hint="default"/>
      </w:rPr>
    </w:lvl>
    <w:lvl w:ilvl="7">
      <w:start w:val="1"/>
      <w:numFmt w:val="decimal"/>
      <w:isLgl/>
      <w:lvlText w:val="%1.%2.%3.%4.%5.%6.%7.%8"/>
      <w:lvlJc w:val="left"/>
      <w:pPr>
        <w:ind w:left="2544" w:hanging="1800"/>
      </w:pPr>
      <w:rPr>
        <w:rFonts w:hint="default"/>
      </w:rPr>
    </w:lvl>
    <w:lvl w:ilvl="8">
      <w:start w:val="1"/>
      <w:numFmt w:val="decimal"/>
      <w:isLgl/>
      <w:lvlText w:val="%1.%2.%3.%4.%5.%6.%7.%8.%9"/>
      <w:lvlJc w:val="left"/>
      <w:pPr>
        <w:ind w:left="2909" w:hanging="2160"/>
      </w:pPr>
      <w:rPr>
        <w:rFonts w:hint="default"/>
      </w:rPr>
    </w:lvl>
  </w:abstractNum>
  <w:abstractNum w:abstractNumId="6">
    <w:nsid w:val="1D3F3B32"/>
    <w:multiLevelType w:val="hybridMultilevel"/>
    <w:tmpl w:val="580EA5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1C0796F"/>
    <w:multiLevelType w:val="hybridMultilevel"/>
    <w:tmpl w:val="D004A3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6401EA6"/>
    <w:multiLevelType w:val="hybridMultilevel"/>
    <w:tmpl w:val="178A6B1C"/>
    <w:lvl w:ilvl="0" w:tplc="04190011">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DE42DDB"/>
    <w:multiLevelType w:val="hybridMultilevel"/>
    <w:tmpl w:val="F04E9C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A3B2D17"/>
    <w:multiLevelType w:val="multilevel"/>
    <w:tmpl w:val="40E8662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1D679EA"/>
    <w:multiLevelType w:val="multilevel"/>
    <w:tmpl w:val="E6CC9E52"/>
    <w:lvl w:ilvl="0">
      <w:start w:val="1"/>
      <w:numFmt w:val="decimal"/>
      <w:lvlText w:val="%1"/>
      <w:lvlJc w:val="left"/>
      <w:pPr>
        <w:ind w:left="750" w:hanging="750"/>
      </w:pPr>
      <w:rPr>
        <w:rFonts w:eastAsia="Calibri" w:hint="default"/>
      </w:rPr>
    </w:lvl>
    <w:lvl w:ilvl="1">
      <w:start w:val="1"/>
      <w:numFmt w:val="decimal"/>
      <w:lvlText w:val="%1.%2"/>
      <w:lvlJc w:val="left"/>
      <w:pPr>
        <w:ind w:left="750" w:hanging="750"/>
      </w:pPr>
      <w:rPr>
        <w:rFonts w:eastAsia="Calibri" w:hint="default"/>
      </w:rPr>
    </w:lvl>
    <w:lvl w:ilvl="2">
      <w:start w:val="10"/>
      <w:numFmt w:val="decimal"/>
      <w:lvlText w:val="%1.%2.%3"/>
      <w:lvlJc w:val="left"/>
      <w:pPr>
        <w:ind w:left="750" w:hanging="75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6">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E637CFD"/>
    <w:multiLevelType w:val="hybridMultilevel"/>
    <w:tmpl w:val="822EA1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508F45EB"/>
    <w:multiLevelType w:val="hybridMultilevel"/>
    <w:tmpl w:val="062C3C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839525E"/>
    <w:multiLevelType w:val="hybridMultilevel"/>
    <w:tmpl w:val="6E8A2D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97F21AA"/>
    <w:multiLevelType w:val="hybridMultilevel"/>
    <w:tmpl w:val="3B76B0A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5F9518B8"/>
    <w:multiLevelType w:val="hybridMultilevel"/>
    <w:tmpl w:val="E1BC7B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F965180"/>
    <w:multiLevelType w:val="hybridMultilevel"/>
    <w:tmpl w:val="E72039D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0A6195E"/>
    <w:multiLevelType w:val="multilevel"/>
    <w:tmpl w:val="C31E054E"/>
    <w:lvl w:ilvl="0">
      <w:start w:val="2"/>
      <w:numFmt w:val="decimal"/>
      <w:lvlText w:val="%1"/>
      <w:lvlJc w:val="left"/>
      <w:pPr>
        <w:ind w:left="600" w:hanging="600"/>
      </w:pPr>
      <w:rPr>
        <w:rFonts w:hint="default"/>
      </w:rPr>
    </w:lvl>
    <w:lvl w:ilvl="1">
      <w:start w:val="8"/>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7BE1F8D"/>
    <w:multiLevelType w:val="hybridMultilevel"/>
    <w:tmpl w:val="3BCA28A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7DC390D"/>
    <w:multiLevelType w:val="hybridMultilevel"/>
    <w:tmpl w:val="B2F284E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A5E6B03"/>
    <w:multiLevelType w:val="hybridMultilevel"/>
    <w:tmpl w:val="64FEBE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A714F34"/>
    <w:multiLevelType w:val="hybridMultilevel"/>
    <w:tmpl w:val="7FCC48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37A6EB2"/>
    <w:multiLevelType w:val="hybridMultilevel"/>
    <w:tmpl w:val="D962FD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3EA2381"/>
    <w:multiLevelType w:val="hybridMultilevel"/>
    <w:tmpl w:val="A2B0C9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5E360DB"/>
    <w:multiLevelType w:val="hybridMultilevel"/>
    <w:tmpl w:val="E012974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3">
    <w:nsid w:val="76EE54FC"/>
    <w:multiLevelType w:val="hybridMultilevel"/>
    <w:tmpl w:val="1828F7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9A15DC2"/>
    <w:multiLevelType w:val="hybridMultilevel"/>
    <w:tmpl w:val="3E023C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F302F3A"/>
    <w:multiLevelType w:val="hybridMultilevel"/>
    <w:tmpl w:val="DF6E4444"/>
    <w:lvl w:ilvl="0" w:tplc="04190011">
      <w:start w:val="1"/>
      <w:numFmt w:val="decimal"/>
      <w:lvlText w:val="%1)"/>
      <w:lvlJc w:val="left"/>
      <w:pPr>
        <w:ind w:left="1429" w:hanging="360"/>
      </w:pPr>
    </w:lvl>
    <w:lvl w:ilvl="1" w:tplc="548AC3E6">
      <w:numFmt w:val="bullet"/>
      <w:lvlText w:val="-"/>
      <w:lvlJc w:val="left"/>
      <w:pPr>
        <w:ind w:left="2659" w:hanging="87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32"/>
  </w:num>
  <w:num w:numId="3">
    <w:abstractNumId w:val="24"/>
  </w:num>
  <w:num w:numId="4">
    <w:abstractNumId w:val="13"/>
  </w:num>
  <w:num w:numId="5">
    <w:abstractNumId w:val="12"/>
  </w:num>
  <w:num w:numId="6">
    <w:abstractNumId w:val="16"/>
  </w:num>
  <w:num w:numId="7">
    <w:abstractNumId w:val="10"/>
  </w:num>
  <w:num w:numId="8">
    <w:abstractNumId w:val="2"/>
  </w:num>
  <w:num w:numId="9">
    <w:abstractNumId w:val="9"/>
  </w:num>
  <w:num w:numId="10">
    <w:abstractNumId w:val="14"/>
  </w:num>
  <w:num w:numId="11">
    <w:abstractNumId w:val="5"/>
  </w:num>
  <w:num w:numId="12">
    <w:abstractNumId w:val="27"/>
  </w:num>
  <w:num w:numId="13">
    <w:abstractNumId w:val="18"/>
  </w:num>
  <w:num w:numId="14">
    <w:abstractNumId w:val="35"/>
  </w:num>
  <w:num w:numId="15">
    <w:abstractNumId w:val="21"/>
  </w:num>
  <w:num w:numId="16">
    <w:abstractNumId w:val="15"/>
  </w:num>
  <w:num w:numId="17">
    <w:abstractNumId w:val="22"/>
  </w:num>
  <w:num w:numId="18">
    <w:abstractNumId w:val="34"/>
  </w:num>
  <w:num w:numId="19">
    <w:abstractNumId w:val="0"/>
  </w:num>
  <w:num w:numId="20">
    <w:abstractNumId w:val="31"/>
  </w:num>
  <w:num w:numId="21">
    <w:abstractNumId w:val="23"/>
  </w:num>
  <w:num w:numId="22">
    <w:abstractNumId w:val="26"/>
  </w:num>
  <w:num w:numId="23">
    <w:abstractNumId w:val="8"/>
  </w:num>
  <w:num w:numId="24">
    <w:abstractNumId w:val="20"/>
  </w:num>
  <w:num w:numId="25">
    <w:abstractNumId w:val="3"/>
  </w:num>
  <w:num w:numId="26">
    <w:abstractNumId w:val="28"/>
  </w:num>
  <w:num w:numId="27">
    <w:abstractNumId w:val="4"/>
  </w:num>
  <w:num w:numId="28">
    <w:abstractNumId w:val="25"/>
  </w:num>
  <w:num w:numId="29">
    <w:abstractNumId w:val="29"/>
  </w:num>
  <w:num w:numId="30">
    <w:abstractNumId w:val="30"/>
  </w:num>
  <w:num w:numId="31">
    <w:abstractNumId w:val="6"/>
  </w:num>
  <w:num w:numId="32">
    <w:abstractNumId w:val="7"/>
  </w:num>
  <w:num w:numId="33">
    <w:abstractNumId w:val="19"/>
  </w:num>
  <w:num w:numId="34">
    <w:abstractNumId w:val="33"/>
  </w:num>
  <w:num w:numId="35">
    <w:abstractNumId w:val="11"/>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GrammaticalErrors/>
  <w:defaultTabStop w:val="708"/>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16CD"/>
    <w:rsid w:val="00006B31"/>
    <w:rsid w:val="000076D7"/>
    <w:rsid w:val="00010228"/>
    <w:rsid w:val="0001045A"/>
    <w:rsid w:val="00010462"/>
    <w:rsid w:val="00011DAC"/>
    <w:rsid w:val="000120B0"/>
    <w:rsid w:val="000146E8"/>
    <w:rsid w:val="0001477F"/>
    <w:rsid w:val="000206A5"/>
    <w:rsid w:val="00020A62"/>
    <w:rsid w:val="00021216"/>
    <w:rsid w:val="0002173F"/>
    <w:rsid w:val="00024042"/>
    <w:rsid w:val="00027577"/>
    <w:rsid w:val="0002788D"/>
    <w:rsid w:val="00027B91"/>
    <w:rsid w:val="00033B31"/>
    <w:rsid w:val="00033EE2"/>
    <w:rsid w:val="00033FE0"/>
    <w:rsid w:val="000344D4"/>
    <w:rsid w:val="00034F6E"/>
    <w:rsid w:val="000379F7"/>
    <w:rsid w:val="00041883"/>
    <w:rsid w:val="00042227"/>
    <w:rsid w:val="0004580B"/>
    <w:rsid w:val="00046575"/>
    <w:rsid w:val="00047E3C"/>
    <w:rsid w:val="00050F8D"/>
    <w:rsid w:val="000518BA"/>
    <w:rsid w:val="00053068"/>
    <w:rsid w:val="00053D86"/>
    <w:rsid w:val="00053DE1"/>
    <w:rsid w:val="00055728"/>
    <w:rsid w:val="000564A2"/>
    <w:rsid w:val="00056EDC"/>
    <w:rsid w:val="00056F2C"/>
    <w:rsid w:val="000645B6"/>
    <w:rsid w:val="0006578B"/>
    <w:rsid w:val="00065F16"/>
    <w:rsid w:val="000662E9"/>
    <w:rsid w:val="00070FF6"/>
    <w:rsid w:val="00071A33"/>
    <w:rsid w:val="00071AED"/>
    <w:rsid w:val="00071B52"/>
    <w:rsid w:val="00072090"/>
    <w:rsid w:val="00072AED"/>
    <w:rsid w:val="0007461D"/>
    <w:rsid w:val="000755C9"/>
    <w:rsid w:val="000759D1"/>
    <w:rsid w:val="000770A1"/>
    <w:rsid w:val="000804A9"/>
    <w:rsid w:val="00081D98"/>
    <w:rsid w:val="00081ED4"/>
    <w:rsid w:val="0008472B"/>
    <w:rsid w:val="00086DA4"/>
    <w:rsid w:val="00086EE3"/>
    <w:rsid w:val="000876D8"/>
    <w:rsid w:val="0009010C"/>
    <w:rsid w:val="00090E05"/>
    <w:rsid w:val="00091483"/>
    <w:rsid w:val="00091BA9"/>
    <w:rsid w:val="000931AD"/>
    <w:rsid w:val="00093377"/>
    <w:rsid w:val="000933AF"/>
    <w:rsid w:val="00093E95"/>
    <w:rsid w:val="00094EEB"/>
    <w:rsid w:val="00096DB4"/>
    <w:rsid w:val="000A2CF4"/>
    <w:rsid w:val="000A3BD1"/>
    <w:rsid w:val="000A44E2"/>
    <w:rsid w:val="000A4B09"/>
    <w:rsid w:val="000B0066"/>
    <w:rsid w:val="000B1848"/>
    <w:rsid w:val="000B1E6C"/>
    <w:rsid w:val="000B254D"/>
    <w:rsid w:val="000B27FC"/>
    <w:rsid w:val="000B3A4C"/>
    <w:rsid w:val="000B43F8"/>
    <w:rsid w:val="000B4689"/>
    <w:rsid w:val="000B5111"/>
    <w:rsid w:val="000C07E7"/>
    <w:rsid w:val="000C1060"/>
    <w:rsid w:val="000C1F3E"/>
    <w:rsid w:val="000C2D63"/>
    <w:rsid w:val="000C30A7"/>
    <w:rsid w:val="000C3C8E"/>
    <w:rsid w:val="000C4813"/>
    <w:rsid w:val="000C50D4"/>
    <w:rsid w:val="000C7195"/>
    <w:rsid w:val="000C71F2"/>
    <w:rsid w:val="000C7CB1"/>
    <w:rsid w:val="000D00C7"/>
    <w:rsid w:val="000D08C6"/>
    <w:rsid w:val="000D0DFC"/>
    <w:rsid w:val="000D157C"/>
    <w:rsid w:val="000D3828"/>
    <w:rsid w:val="000D4470"/>
    <w:rsid w:val="000D456B"/>
    <w:rsid w:val="000D4B32"/>
    <w:rsid w:val="000D6261"/>
    <w:rsid w:val="000D659E"/>
    <w:rsid w:val="000E0FC9"/>
    <w:rsid w:val="000E1248"/>
    <w:rsid w:val="000E58BD"/>
    <w:rsid w:val="000E5FF8"/>
    <w:rsid w:val="000E60A6"/>
    <w:rsid w:val="000E6680"/>
    <w:rsid w:val="000E7324"/>
    <w:rsid w:val="000E7FBE"/>
    <w:rsid w:val="000F22F6"/>
    <w:rsid w:val="000F51EA"/>
    <w:rsid w:val="000F5D27"/>
    <w:rsid w:val="000F6650"/>
    <w:rsid w:val="000F7489"/>
    <w:rsid w:val="001030E6"/>
    <w:rsid w:val="00103E63"/>
    <w:rsid w:val="00104DFC"/>
    <w:rsid w:val="00105D26"/>
    <w:rsid w:val="0010618E"/>
    <w:rsid w:val="001062C6"/>
    <w:rsid w:val="0010648A"/>
    <w:rsid w:val="0010764C"/>
    <w:rsid w:val="00114FEF"/>
    <w:rsid w:val="00115648"/>
    <w:rsid w:val="00115C78"/>
    <w:rsid w:val="0011660A"/>
    <w:rsid w:val="00116F47"/>
    <w:rsid w:val="00117B24"/>
    <w:rsid w:val="00120C4D"/>
    <w:rsid w:val="001213CA"/>
    <w:rsid w:val="001218B9"/>
    <w:rsid w:val="001226F2"/>
    <w:rsid w:val="001233B4"/>
    <w:rsid w:val="00124C39"/>
    <w:rsid w:val="0012507D"/>
    <w:rsid w:val="0012707B"/>
    <w:rsid w:val="00130F29"/>
    <w:rsid w:val="001338B3"/>
    <w:rsid w:val="00133E8A"/>
    <w:rsid w:val="00134B56"/>
    <w:rsid w:val="001354C4"/>
    <w:rsid w:val="00135532"/>
    <w:rsid w:val="00135703"/>
    <w:rsid w:val="00135D1C"/>
    <w:rsid w:val="00136633"/>
    <w:rsid w:val="00137813"/>
    <w:rsid w:val="00140748"/>
    <w:rsid w:val="00140D7A"/>
    <w:rsid w:val="001413EA"/>
    <w:rsid w:val="00141426"/>
    <w:rsid w:val="00141907"/>
    <w:rsid w:val="00141B14"/>
    <w:rsid w:val="00141C7E"/>
    <w:rsid w:val="00143346"/>
    <w:rsid w:val="00143403"/>
    <w:rsid w:val="00143F7A"/>
    <w:rsid w:val="00144A38"/>
    <w:rsid w:val="001456BB"/>
    <w:rsid w:val="001467F1"/>
    <w:rsid w:val="0015226D"/>
    <w:rsid w:val="00154C83"/>
    <w:rsid w:val="00155081"/>
    <w:rsid w:val="001551ED"/>
    <w:rsid w:val="00157CFB"/>
    <w:rsid w:val="00160056"/>
    <w:rsid w:val="00160115"/>
    <w:rsid w:val="00165C6F"/>
    <w:rsid w:val="00165C7B"/>
    <w:rsid w:val="001706CE"/>
    <w:rsid w:val="0017272D"/>
    <w:rsid w:val="001732C0"/>
    <w:rsid w:val="00175315"/>
    <w:rsid w:val="00175A57"/>
    <w:rsid w:val="0017618D"/>
    <w:rsid w:val="00177E2F"/>
    <w:rsid w:val="00180F6C"/>
    <w:rsid w:val="00181C2E"/>
    <w:rsid w:val="001836FD"/>
    <w:rsid w:val="00184BDB"/>
    <w:rsid w:val="00184D12"/>
    <w:rsid w:val="00185A76"/>
    <w:rsid w:val="00185AF9"/>
    <w:rsid w:val="00187CD3"/>
    <w:rsid w:val="001903B8"/>
    <w:rsid w:val="00191D58"/>
    <w:rsid w:val="00192981"/>
    <w:rsid w:val="00194946"/>
    <w:rsid w:val="0019503B"/>
    <w:rsid w:val="00196094"/>
    <w:rsid w:val="001968D0"/>
    <w:rsid w:val="001969F5"/>
    <w:rsid w:val="0019783D"/>
    <w:rsid w:val="001A0C1E"/>
    <w:rsid w:val="001A202E"/>
    <w:rsid w:val="001A2193"/>
    <w:rsid w:val="001A47FD"/>
    <w:rsid w:val="001A672F"/>
    <w:rsid w:val="001A7CA7"/>
    <w:rsid w:val="001B063E"/>
    <w:rsid w:val="001B41B9"/>
    <w:rsid w:val="001B5E29"/>
    <w:rsid w:val="001C07B7"/>
    <w:rsid w:val="001C25FB"/>
    <w:rsid w:val="001C388A"/>
    <w:rsid w:val="001C3A23"/>
    <w:rsid w:val="001D0712"/>
    <w:rsid w:val="001D09EE"/>
    <w:rsid w:val="001D185C"/>
    <w:rsid w:val="001D1F0D"/>
    <w:rsid w:val="001D496E"/>
    <w:rsid w:val="001D49BB"/>
    <w:rsid w:val="001D5B97"/>
    <w:rsid w:val="001D5C4E"/>
    <w:rsid w:val="001D5CFD"/>
    <w:rsid w:val="001D62BB"/>
    <w:rsid w:val="001D63E8"/>
    <w:rsid w:val="001D678D"/>
    <w:rsid w:val="001D67CE"/>
    <w:rsid w:val="001D7D4E"/>
    <w:rsid w:val="001E0918"/>
    <w:rsid w:val="001E46A8"/>
    <w:rsid w:val="001E492F"/>
    <w:rsid w:val="001E613B"/>
    <w:rsid w:val="001F0879"/>
    <w:rsid w:val="001F2F96"/>
    <w:rsid w:val="001F6595"/>
    <w:rsid w:val="001F6E56"/>
    <w:rsid w:val="0020078A"/>
    <w:rsid w:val="00201FEC"/>
    <w:rsid w:val="00202A0B"/>
    <w:rsid w:val="00204867"/>
    <w:rsid w:val="00207A3A"/>
    <w:rsid w:val="0021042C"/>
    <w:rsid w:val="0021092A"/>
    <w:rsid w:val="00210FE2"/>
    <w:rsid w:val="00211E1C"/>
    <w:rsid w:val="002153CF"/>
    <w:rsid w:val="002153DC"/>
    <w:rsid w:val="00215408"/>
    <w:rsid w:val="00216E97"/>
    <w:rsid w:val="002214E1"/>
    <w:rsid w:val="0022206E"/>
    <w:rsid w:val="00223313"/>
    <w:rsid w:val="00224BB2"/>
    <w:rsid w:val="00225F80"/>
    <w:rsid w:val="00226BEF"/>
    <w:rsid w:val="002272D3"/>
    <w:rsid w:val="00230C02"/>
    <w:rsid w:val="00233955"/>
    <w:rsid w:val="002354D4"/>
    <w:rsid w:val="00236026"/>
    <w:rsid w:val="00236727"/>
    <w:rsid w:val="00236B44"/>
    <w:rsid w:val="00237DF5"/>
    <w:rsid w:val="002402C6"/>
    <w:rsid w:val="00242C6B"/>
    <w:rsid w:val="00243F8F"/>
    <w:rsid w:val="00244E48"/>
    <w:rsid w:val="002461A7"/>
    <w:rsid w:val="00250330"/>
    <w:rsid w:val="00254C0B"/>
    <w:rsid w:val="00257401"/>
    <w:rsid w:val="00261E23"/>
    <w:rsid w:val="00262847"/>
    <w:rsid w:val="0026386F"/>
    <w:rsid w:val="00263AD5"/>
    <w:rsid w:val="00272BF9"/>
    <w:rsid w:val="002734A9"/>
    <w:rsid w:val="00273D4B"/>
    <w:rsid w:val="002752F1"/>
    <w:rsid w:val="002770BB"/>
    <w:rsid w:val="002771CE"/>
    <w:rsid w:val="00277F9D"/>
    <w:rsid w:val="00282401"/>
    <w:rsid w:val="00282661"/>
    <w:rsid w:val="0028397F"/>
    <w:rsid w:val="0028432B"/>
    <w:rsid w:val="00284996"/>
    <w:rsid w:val="002855F1"/>
    <w:rsid w:val="00293E82"/>
    <w:rsid w:val="002947D4"/>
    <w:rsid w:val="00294C19"/>
    <w:rsid w:val="002970F6"/>
    <w:rsid w:val="00297C5C"/>
    <w:rsid w:val="002A5F8D"/>
    <w:rsid w:val="002A6C70"/>
    <w:rsid w:val="002B2768"/>
    <w:rsid w:val="002B3CB7"/>
    <w:rsid w:val="002B5506"/>
    <w:rsid w:val="002B64B2"/>
    <w:rsid w:val="002B6AA6"/>
    <w:rsid w:val="002B6DF1"/>
    <w:rsid w:val="002B6FB9"/>
    <w:rsid w:val="002C1CA6"/>
    <w:rsid w:val="002C2506"/>
    <w:rsid w:val="002C2CB1"/>
    <w:rsid w:val="002C4057"/>
    <w:rsid w:val="002C44B7"/>
    <w:rsid w:val="002C49B0"/>
    <w:rsid w:val="002C4CB5"/>
    <w:rsid w:val="002C7995"/>
    <w:rsid w:val="002C7E99"/>
    <w:rsid w:val="002C7F6E"/>
    <w:rsid w:val="002D15A6"/>
    <w:rsid w:val="002D530F"/>
    <w:rsid w:val="002D64D5"/>
    <w:rsid w:val="002D71D7"/>
    <w:rsid w:val="002E3619"/>
    <w:rsid w:val="002E60D4"/>
    <w:rsid w:val="002E6C37"/>
    <w:rsid w:val="002E6C9B"/>
    <w:rsid w:val="002F0352"/>
    <w:rsid w:val="002F19F8"/>
    <w:rsid w:val="002F1D73"/>
    <w:rsid w:val="002F2A5A"/>
    <w:rsid w:val="002F3154"/>
    <w:rsid w:val="002F32E5"/>
    <w:rsid w:val="002F51C9"/>
    <w:rsid w:val="002F5C42"/>
    <w:rsid w:val="002F6F15"/>
    <w:rsid w:val="002F7A3E"/>
    <w:rsid w:val="00303167"/>
    <w:rsid w:val="00303EF0"/>
    <w:rsid w:val="00304CE7"/>
    <w:rsid w:val="00304CF0"/>
    <w:rsid w:val="00311722"/>
    <w:rsid w:val="00312D6A"/>
    <w:rsid w:val="003145EC"/>
    <w:rsid w:val="00314B16"/>
    <w:rsid w:val="00315F94"/>
    <w:rsid w:val="00317CD0"/>
    <w:rsid w:val="00321032"/>
    <w:rsid w:val="003218E4"/>
    <w:rsid w:val="00322393"/>
    <w:rsid w:val="003229D8"/>
    <w:rsid w:val="00322E3A"/>
    <w:rsid w:val="0032491E"/>
    <w:rsid w:val="00326607"/>
    <w:rsid w:val="00326F27"/>
    <w:rsid w:val="003274EE"/>
    <w:rsid w:val="00330062"/>
    <w:rsid w:val="003311EF"/>
    <w:rsid w:val="003314B4"/>
    <w:rsid w:val="00331856"/>
    <w:rsid w:val="003323EA"/>
    <w:rsid w:val="00334F9B"/>
    <w:rsid w:val="0033655B"/>
    <w:rsid w:val="00336710"/>
    <w:rsid w:val="0034063B"/>
    <w:rsid w:val="00341595"/>
    <w:rsid w:val="003443F5"/>
    <w:rsid w:val="00345C79"/>
    <w:rsid w:val="0034642B"/>
    <w:rsid w:val="00346FFB"/>
    <w:rsid w:val="003509B2"/>
    <w:rsid w:val="00350B41"/>
    <w:rsid w:val="003516DE"/>
    <w:rsid w:val="00354466"/>
    <w:rsid w:val="00355541"/>
    <w:rsid w:val="00355DD3"/>
    <w:rsid w:val="003565FB"/>
    <w:rsid w:val="00356879"/>
    <w:rsid w:val="00360552"/>
    <w:rsid w:val="00360FC4"/>
    <w:rsid w:val="0036120D"/>
    <w:rsid w:val="003626FD"/>
    <w:rsid w:val="00363835"/>
    <w:rsid w:val="00364AD6"/>
    <w:rsid w:val="00370C9D"/>
    <w:rsid w:val="00372358"/>
    <w:rsid w:val="00372AD7"/>
    <w:rsid w:val="00374574"/>
    <w:rsid w:val="0037604B"/>
    <w:rsid w:val="0037661B"/>
    <w:rsid w:val="0038134D"/>
    <w:rsid w:val="003813D1"/>
    <w:rsid w:val="0038207E"/>
    <w:rsid w:val="00383B3C"/>
    <w:rsid w:val="00384267"/>
    <w:rsid w:val="00384285"/>
    <w:rsid w:val="00384765"/>
    <w:rsid w:val="00384FAC"/>
    <w:rsid w:val="00387297"/>
    <w:rsid w:val="0038767B"/>
    <w:rsid w:val="00390AD2"/>
    <w:rsid w:val="00392206"/>
    <w:rsid w:val="00392C6E"/>
    <w:rsid w:val="00394ECB"/>
    <w:rsid w:val="00397446"/>
    <w:rsid w:val="003A0241"/>
    <w:rsid w:val="003A5118"/>
    <w:rsid w:val="003A7C2D"/>
    <w:rsid w:val="003B1F73"/>
    <w:rsid w:val="003B2491"/>
    <w:rsid w:val="003B5109"/>
    <w:rsid w:val="003B6EDC"/>
    <w:rsid w:val="003B7ED7"/>
    <w:rsid w:val="003C214C"/>
    <w:rsid w:val="003C70C3"/>
    <w:rsid w:val="003C712A"/>
    <w:rsid w:val="003C77C1"/>
    <w:rsid w:val="003D159F"/>
    <w:rsid w:val="003D30E8"/>
    <w:rsid w:val="003D3D0C"/>
    <w:rsid w:val="003D4442"/>
    <w:rsid w:val="003D46E4"/>
    <w:rsid w:val="003D4B77"/>
    <w:rsid w:val="003D6234"/>
    <w:rsid w:val="003E157F"/>
    <w:rsid w:val="003E3623"/>
    <w:rsid w:val="003E4C8A"/>
    <w:rsid w:val="003E58CF"/>
    <w:rsid w:val="003F0837"/>
    <w:rsid w:val="003F25E6"/>
    <w:rsid w:val="003F6862"/>
    <w:rsid w:val="003F7103"/>
    <w:rsid w:val="003F7331"/>
    <w:rsid w:val="003F73D9"/>
    <w:rsid w:val="003F783E"/>
    <w:rsid w:val="0040169A"/>
    <w:rsid w:val="00401BC0"/>
    <w:rsid w:val="00401C89"/>
    <w:rsid w:val="00405759"/>
    <w:rsid w:val="00406AA2"/>
    <w:rsid w:val="00407F77"/>
    <w:rsid w:val="0041043C"/>
    <w:rsid w:val="00410CE2"/>
    <w:rsid w:val="00412C39"/>
    <w:rsid w:val="004139E7"/>
    <w:rsid w:val="00414828"/>
    <w:rsid w:val="00416215"/>
    <w:rsid w:val="00420075"/>
    <w:rsid w:val="00420756"/>
    <w:rsid w:val="00420D09"/>
    <w:rsid w:val="00420F87"/>
    <w:rsid w:val="0042462C"/>
    <w:rsid w:val="004302FE"/>
    <w:rsid w:val="00430F18"/>
    <w:rsid w:val="00432F4B"/>
    <w:rsid w:val="00433050"/>
    <w:rsid w:val="00434A1A"/>
    <w:rsid w:val="0043630C"/>
    <w:rsid w:val="0043694F"/>
    <w:rsid w:val="00436A5D"/>
    <w:rsid w:val="00437B3B"/>
    <w:rsid w:val="00440045"/>
    <w:rsid w:val="00440A26"/>
    <w:rsid w:val="004412A0"/>
    <w:rsid w:val="00445622"/>
    <w:rsid w:val="004469FF"/>
    <w:rsid w:val="00447DB6"/>
    <w:rsid w:val="00450B8A"/>
    <w:rsid w:val="00452558"/>
    <w:rsid w:val="00454B93"/>
    <w:rsid w:val="00454EEA"/>
    <w:rsid w:val="00455004"/>
    <w:rsid w:val="0045793A"/>
    <w:rsid w:val="00457B66"/>
    <w:rsid w:val="00457EE8"/>
    <w:rsid w:val="00461601"/>
    <w:rsid w:val="00461C8B"/>
    <w:rsid w:val="00461CEF"/>
    <w:rsid w:val="004635B8"/>
    <w:rsid w:val="0046527D"/>
    <w:rsid w:val="00471BE1"/>
    <w:rsid w:val="00475633"/>
    <w:rsid w:val="0048212B"/>
    <w:rsid w:val="00482A3B"/>
    <w:rsid w:val="00482E66"/>
    <w:rsid w:val="00483226"/>
    <w:rsid w:val="00483738"/>
    <w:rsid w:val="00485C4C"/>
    <w:rsid w:val="0048648F"/>
    <w:rsid w:val="00486D30"/>
    <w:rsid w:val="00486D58"/>
    <w:rsid w:val="0048735C"/>
    <w:rsid w:val="004923EC"/>
    <w:rsid w:val="004924AD"/>
    <w:rsid w:val="00492FFD"/>
    <w:rsid w:val="0049362F"/>
    <w:rsid w:val="004956C8"/>
    <w:rsid w:val="004973AE"/>
    <w:rsid w:val="004A00A3"/>
    <w:rsid w:val="004A0556"/>
    <w:rsid w:val="004A17E5"/>
    <w:rsid w:val="004A2051"/>
    <w:rsid w:val="004A2A01"/>
    <w:rsid w:val="004A32D4"/>
    <w:rsid w:val="004A5E2E"/>
    <w:rsid w:val="004A6B9E"/>
    <w:rsid w:val="004A769E"/>
    <w:rsid w:val="004B3330"/>
    <w:rsid w:val="004B36C7"/>
    <w:rsid w:val="004B3934"/>
    <w:rsid w:val="004B4042"/>
    <w:rsid w:val="004B4E7C"/>
    <w:rsid w:val="004C017A"/>
    <w:rsid w:val="004C064C"/>
    <w:rsid w:val="004C2A38"/>
    <w:rsid w:val="004C374C"/>
    <w:rsid w:val="004C43B8"/>
    <w:rsid w:val="004C5C25"/>
    <w:rsid w:val="004C695D"/>
    <w:rsid w:val="004C7398"/>
    <w:rsid w:val="004D0569"/>
    <w:rsid w:val="004D1B0D"/>
    <w:rsid w:val="004D3276"/>
    <w:rsid w:val="004D3A1E"/>
    <w:rsid w:val="004D5976"/>
    <w:rsid w:val="004D63EB"/>
    <w:rsid w:val="004E15EA"/>
    <w:rsid w:val="004E1FEA"/>
    <w:rsid w:val="004E2779"/>
    <w:rsid w:val="004E36CD"/>
    <w:rsid w:val="004E64FE"/>
    <w:rsid w:val="004E6953"/>
    <w:rsid w:val="004E7F29"/>
    <w:rsid w:val="004F4FD7"/>
    <w:rsid w:val="004F5515"/>
    <w:rsid w:val="004F6BB6"/>
    <w:rsid w:val="004F7D8E"/>
    <w:rsid w:val="0050024F"/>
    <w:rsid w:val="00501763"/>
    <w:rsid w:val="00501CFF"/>
    <w:rsid w:val="00504AE2"/>
    <w:rsid w:val="00505A43"/>
    <w:rsid w:val="00506A66"/>
    <w:rsid w:val="00507F71"/>
    <w:rsid w:val="00510996"/>
    <w:rsid w:val="005113F9"/>
    <w:rsid w:val="00511FFE"/>
    <w:rsid w:val="00516C16"/>
    <w:rsid w:val="00517D0B"/>
    <w:rsid w:val="0052213D"/>
    <w:rsid w:val="0052751E"/>
    <w:rsid w:val="005326A3"/>
    <w:rsid w:val="00532749"/>
    <w:rsid w:val="00532C7F"/>
    <w:rsid w:val="00534526"/>
    <w:rsid w:val="00534F8E"/>
    <w:rsid w:val="0054000C"/>
    <w:rsid w:val="005407A1"/>
    <w:rsid w:val="00542548"/>
    <w:rsid w:val="0054312E"/>
    <w:rsid w:val="005431E8"/>
    <w:rsid w:val="00543F85"/>
    <w:rsid w:val="005468A9"/>
    <w:rsid w:val="00547FA4"/>
    <w:rsid w:val="00547FF9"/>
    <w:rsid w:val="005546B0"/>
    <w:rsid w:val="005548A6"/>
    <w:rsid w:val="00555082"/>
    <w:rsid w:val="005562D2"/>
    <w:rsid w:val="00556415"/>
    <w:rsid w:val="00556BCF"/>
    <w:rsid w:val="00556D50"/>
    <w:rsid w:val="005570E5"/>
    <w:rsid w:val="00557A14"/>
    <w:rsid w:val="00557E43"/>
    <w:rsid w:val="0056098F"/>
    <w:rsid w:val="00560A9E"/>
    <w:rsid w:val="00561157"/>
    <w:rsid w:val="005660D2"/>
    <w:rsid w:val="00566590"/>
    <w:rsid w:val="005678A0"/>
    <w:rsid w:val="00567F25"/>
    <w:rsid w:val="005700B0"/>
    <w:rsid w:val="00570DAC"/>
    <w:rsid w:val="00571339"/>
    <w:rsid w:val="00576CD9"/>
    <w:rsid w:val="00576F55"/>
    <w:rsid w:val="005840CC"/>
    <w:rsid w:val="00584AC2"/>
    <w:rsid w:val="00584FA2"/>
    <w:rsid w:val="0058686C"/>
    <w:rsid w:val="00587369"/>
    <w:rsid w:val="00591DEB"/>
    <w:rsid w:val="005926E3"/>
    <w:rsid w:val="005931DD"/>
    <w:rsid w:val="00595040"/>
    <w:rsid w:val="00596521"/>
    <w:rsid w:val="00596658"/>
    <w:rsid w:val="00596D75"/>
    <w:rsid w:val="005A1442"/>
    <w:rsid w:val="005A16C3"/>
    <w:rsid w:val="005A180A"/>
    <w:rsid w:val="005A22DA"/>
    <w:rsid w:val="005A3E87"/>
    <w:rsid w:val="005A431E"/>
    <w:rsid w:val="005A5B04"/>
    <w:rsid w:val="005A7BFD"/>
    <w:rsid w:val="005B0D7D"/>
    <w:rsid w:val="005B0FE3"/>
    <w:rsid w:val="005B1311"/>
    <w:rsid w:val="005B275F"/>
    <w:rsid w:val="005B44BB"/>
    <w:rsid w:val="005B4DD9"/>
    <w:rsid w:val="005B5FB2"/>
    <w:rsid w:val="005C192D"/>
    <w:rsid w:val="005C2C49"/>
    <w:rsid w:val="005C3B4E"/>
    <w:rsid w:val="005C415C"/>
    <w:rsid w:val="005C584C"/>
    <w:rsid w:val="005C5AD3"/>
    <w:rsid w:val="005C647E"/>
    <w:rsid w:val="005C74F5"/>
    <w:rsid w:val="005C7F24"/>
    <w:rsid w:val="005D0368"/>
    <w:rsid w:val="005D0BD5"/>
    <w:rsid w:val="005D176C"/>
    <w:rsid w:val="005D1C46"/>
    <w:rsid w:val="005D40F5"/>
    <w:rsid w:val="005D46A0"/>
    <w:rsid w:val="005D4F7A"/>
    <w:rsid w:val="005D52F7"/>
    <w:rsid w:val="005D5444"/>
    <w:rsid w:val="005D57B7"/>
    <w:rsid w:val="005D59B2"/>
    <w:rsid w:val="005D6E95"/>
    <w:rsid w:val="005E1A5F"/>
    <w:rsid w:val="005E1B6E"/>
    <w:rsid w:val="005E1D7E"/>
    <w:rsid w:val="005E2C60"/>
    <w:rsid w:val="005E57E5"/>
    <w:rsid w:val="005E5B3D"/>
    <w:rsid w:val="005E5D80"/>
    <w:rsid w:val="005E623A"/>
    <w:rsid w:val="005E6B1C"/>
    <w:rsid w:val="005F18EE"/>
    <w:rsid w:val="005F3B17"/>
    <w:rsid w:val="005F3CC4"/>
    <w:rsid w:val="005F3F64"/>
    <w:rsid w:val="005F6790"/>
    <w:rsid w:val="005F6E18"/>
    <w:rsid w:val="005F6F24"/>
    <w:rsid w:val="00605FE5"/>
    <w:rsid w:val="0060635D"/>
    <w:rsid w:val="006065E3"/>
    <w:rsid w:val="00606A1A"/>
    <w:rsid w:val="0060793F"/>
    <w:rsid w:val="0061025E"/>
    <w:rsid w:val="006105C6"/>
    <w:rsid w:val="00610955"/>
    <w:rsid w:val="00611152"/>
    <w:rsid w:val="00611D1D"/>
    <w:rsid w:val="00612885"/>
    <w:rsid w:val="00613C01"/>
    <w:rsid w:val="006146F1"/>
    <w:rsid w:val="00614A84"/>
    <w:rsid w:val="00614B32"/>
    <w:rsid w:val="00615095"/>
    <w:rsid w:val="00615C5F"/>
    <w:rsid w:val="00617945"/>
    <w:rsid w:val="006213E5"/>
    <w:rsid w:val="00621893"/>
    <w:rsid w:val="00621B29"/>
    <w:rsid w:val="00621DE7"/>
    <w:rsid w:val="00627C79"/>
    <w:rsid w:val="006301FD"/>
    <w:rsid w:val="006318D9"/>
    <w:rsid w:val="006375DF"/>
    <w:rsid w:val="006412DE"/>
    <w:rsid w:val="00641C4D"/>
    <w:rsid w:val="00641DB9"/>
    <w:rsid w:val="00643987"/>
    <w:rsid w:val="006443EE"/>
    <w:rsid w:val="00645046"/>
    <w:rsid w:val="0064660D"/>
    <w:rsid w:val="00646D28"/>
    <w:rsid w:val="00651DE2"/>
    <w:rsid w:val="006527CE"/>
    <w:rsid w:val="00654A03"/>
    <w:rsid w:val="006554FB"/>
    <w:rsid w:val="00656137"/>
    <w:rsid w:val="006566F0"/>
    <w:rsid w:val="006572D2"/>
    <w:rsid w:val="00657E11"/>
    <w:rsid w:val="006622E5"/>
    <w:rsid w:val="0066424F"/>
    <w:rsid w:val="00665939"/>
    <w:rsid w:val="00667CB8"/>
    <w:rsid w:val="00671A3E"/>
    <w:rsid w:val="00671FBD"/>
    <w:rsid w:val="00672076"/>
    <w:rsid w:val="00673123"/>
    <w:rsid w:val="00673620"/>
    <w:rsid w:val="0067390A"/>
    <w:rsid w:val="006761ED"/>
    <w:rsid w:val="00681532"/>
    <w:rsid w:val="0068179F"/>
    <w:rsid w:val="00685F57"/>
    <w:rsid w:val="00687388"/>
    <w:rsid w:val="00687E72"/>
    <w:rsid w:val="00692997"/>
    <w:rsid w:val="00692C6C"/>
    <w:rsid w:val="0069473C"/>
    <w:rsid w:val="006951CA"/>
    <w:rsid w:val="0069561E"/>
    <w:rsid w:val="00695B61"/>
    <w:rsid w:val="006962CB"/>
    <w:rsid w:val="0069650F"/>
    <w:rsid w:val="006965C5"/>
    <w:rsid w:val="00697571"/>
    <w:rsid w:val="006977E2"/>
    <w:rsid w:val="006A12A2"/>
    <w:rsid w:val="006A2FA0"/>
    <w:rsid w:val="006A3120"/>
    <w:rsid w:val="006A49DA"/>
    <w:rsid w:val="006A5888"/>
    <w:rsid w:val="006A628B"/>
    <w:rsid w:val="006A67E1"/>
    <w:rsid w:val="006A6982"/>
    <w:rsid w:val="006A7442"/>
    <w:rsid w:val="006B1D9F"/>
    <w:rsid w:val="006B1F20"/>
    <w:rsid w:val="006B2B80"/>
    <w:rsid w:val="006B37CA"/>
    <w:rsid w:val="006B5952"/>
    <w:rsid w:val="006B6C25"/>
    <w:rsid w:val="006B7789"/>
    <w:rsid w:val="006B7FDF"/>
    <w:rsid w:val="006C0D81"/>
    <w:rsid w:val="006C3D9C"/>
    <w:rsid w:val="006C4690"/>
    <w:rsid w:val="006C51FE"/>
    <w:rsid w:val="006C766B"/>
    <w:rsid w:val="006C7FC4"/>
    <w:rsid w:val="006D1000"/>
    <w:rsid w:val="006D15B8"/>
    <w:rsid w:val="006D59BE"/>
    <w:rsid w:val="006E10A4"/>
    <w:rsid w:val="006E14AB"/>
    <w:rsid w:val="006E1981"/>
    <w:rsid w:val="006E2881"/>
    <w:rsid w:val="006E2C3D"/>
    <w:rsid w:val="006E361E"/>
    <w:rsid w:val="006E4031"/>
    <w:rsid w:val="006E5C79"/>
    <w:rsid w:val="006F0AF2"/>
    <w:rsid w:val="006F0C15"/>
    <w:rsid w:val="006F2895"/>
    <w:rsid w:val="006F2D89"/>
    <w:rsid w:val="006F53D0"/>
    <w:rsid w:val="0070019A"/>
    <w:rsid w:val="00703B5F"/>
    <w:rsid w:val="0070432B"/>
    <w:rsid w:val="00704B97"/>
    <w:rsid w:val="00704E59"/>
    <w:rsid w:val="00704EF8"/>
    <w:rsid w:val="00705E4F"/>
    <w:rsid w:val="00706C4B"/>
    <w:rsid w:val="007105EC"/>
    <w:rsid w:val="00712992"/>
    <w:rsid w:val="00713800"/>
    <w:rsid w:val="007158CA"/>
    <w:rsid w:val="00715CAA"/>
    <w:rsid w:val="0071604A"/>
    <w:rsid w:val="00722E01"/>
    <w:rsid w:val="007236E8"/>
    <w:rsid w:val="007250C9"/>
    <w:rsid w:val="007263F1"/>
    <w:rsid w:val="0072794E"/>
    <w:rsid w:val="007301EA"/>
    <w:rsid w:val="00731668"/>
    <w:rsid w:val="0073183E"/>
    <w:rsid w:val="007358BB"/>
    <w:rsid w:val="007379C5"/>
    <w:rsid w:val="00740FDD"/>
    <w:rsid w:val="0074113C"/>
    <w:rsid w:val="007431A4"/>
    <w:rsid w:val="007474C5"/>
    <w:rsid w:val="007504D0"/>
    <w:rsid w:val="007518BE"/>
    <w:rsid w:val="00751BEB"/>
    <w:rsid w:val="00753D55"/>
    <w:rsid w:val="0075439E"/>
    <w:rsid w:val="00754673"/>
    <w:rsid w:val="00757F9F"/>
    <w:rsid w:val="00760FAE"/>
    <w:rsid w:val="0076201E"/>
    <w:rsid w:val="007630C0"/>
    <w:rsid w:val="00763AAC"/>
    <w:rsid w:val="007654C9"/>
    <w:rsid w:val="00765EB5"/>
    <w:rsid w:val="00770496"/>
    <w:rsid w:val="007707DB"/>
    <w:rsid w:val="00770A51"/>
    <w:rsid w:val="00774C58"/>
    <w:rsid w:val="00774FCE"/>
    <w:rsid w:val="007758AF"/>
    <w:rsid w:val="00776183"/>
    <w:rsid w:val="007764AB"/>
    <w:rsid w:val="00776E74"/>
    <w:rsid w:val="00777C59"/>
    <w:rsid w:val="00780825"/>
    <w:rsid w:val="00780CE8"/>
    <w:rsid w:val="00782077"/>
    <w:rsid w:val="00782105"/>
    <w:rsid w:val="00782B8E"/>
    <w:rsid w:val="00782E35"/>
    <w:rsid w:val="0078334A"/>
    <w:rsid w:val="00785C3E"/>
    <w:rsid w:val="00785E02"/>
    <w:rsid w:val="007906AD"/>
    <w:rsid w:val="00791B0B"/>
    <w:rsid w:val="00795F2F"/>
    <w:rsid w:val="0079723A"/>
    <w:rsid w:val="0079755B"/>
    <w:rsid w:val="007A0D7C"/>
    <w:rsid w:val="007A351D"/>
    <w:rsid w:val="007A391E"/>
    <w:rsid w:val="007A691F"/>
    <w:rsid w:val="007A7B50"/>
    <w:rsid w:val="007A7DC9"/>
    <w:rsid w:val="007B0D09"/>
    <w:rsid w:val="007B0D90"/>
    <w:rsid w:val="007B11AD"/>
    <w:rsid w:val="007B313F"/>
    <w:rsid w:val="007B3A32"/>
    <w:rsid w:val="007B4AFE"/>
    <w:rsid w:val="007B4D2B"/>
    <w:rsid w:val="007B56A5"/>
    <w:rsid w:val="007B63DD"/>
    <w:rsid w:val="007B6CA5"/>
    <w:rsid w:val="007B7B9A"/>
    <w:rsid w:val="007C0E31"/>
    <w:rsid w:val="007C5626"/>
    <w:rsid w:val="007C5E5F"/>
    <w:rsid w:val="007C796A"/>
    <w:rsid w:val="007C7EDB"/>
    <w:rsid w:val="007D05E0"/>
    <w:rsid w:val="007D0CA4"/>
    <w:rsid w:val="007D347B"/>
    <w:rsid w:val="007D3942"/>
    <w:rsid w:val="007D491E"/>
    <w:rsid w:val="007D7452"/>
    <w:rsid w:val="007E0B83"/>
    <w:rsid w:val="007E0D4D"/>
    <w:rsid w:val="007E25FE"/>
    <w:rsid w:val="007E425C"/>
    <w:rsid w:val="007E5244"/>
    <w:rsid w:val="007E744D"/>
    <w:rsid w:val="007F036B"/>
    <w:rsid w:val="007F0EF4"/>
    <w:rsid w:val="007F28A5"/>
    <w:rsid w:val="007F44D5"/>
    <w:rsid w:val="007F4C1C"/>
    <w:rsid w:val="007F53F6"/>
    <w:rsid w:val="007F635E"/>
    <w:rsid w:val="007F650B"/>
    <w:rsid w:val="007F707E"/>
    <w:rsid w:val="007F71C6"/>
    <w:rsid w:val="007F78F3"/>
    <w:rsid w:val="00800F56"/>
    <w:rsid w:val="008014D1"/>
    <w:rsid w:val="00805CAA"/>
    <w:rsid w:val="00806953"/>
    <w:rsid w:val="00810D9B"/>
    <w:rsid w:val="00811C15"/>
    <w:rsid w:val="0081527D"/>
    <w:rsid w:val="00816716"/>
    <w:rsid w:val="00816E9F"/>
    <w:rsid w:val="008175B6"/>
    <w:rsid w:val="00817890"/>
    <w:rsid w:val="00817B35"/>
    <w:rsid w:val="00824192"/>
    <w:rsid w:val="00826E18"/>
    <w:rsid w:val="0082788B"/>
    <w:rsid w:val="0083133F"/>
    <w:rsid w:val="00831479"/>
    <w:rsid w:val="008326B4"/>
    <w:rsid w:val="0083305F"/>
    <w:rsid w:val="008341DA"/>
    <w:rsid w:val="00834695"/>
    <w:rsid w:val="008349E7"/>
    <w:rsid w:val="00844EEF"/>
    <w:rsid w:val="00845C2A"/>
    <w:rsid w:val="00847A30"/>
    <w:rsid w:val="0085015E"/>
    <w:rsid w:val="008505E0"/>
    <w:rsid w:val="00851587"/>
    <w:rsid w:val="00853010"/>
    <w:rsid w:val="0085368A"/>
    <w:rsid w:val="0085493C"/>
    <w:rsid w:val="00857118"/>
    <w:rsid w:val="00857E5A"/>
    <w:rsid w:val="00861C71"/>
    <w:rsid w:val="0086328D"/>
    <w:rsid w:val="00863F3E"/>
    <w:rsid w:val="0086527C"/>
    <w:rsid w:val="00865999"/>
    <w:rsid w:val="00865F7A"/>
    <w:rsid w:val="00866B3A"/>
    <w:rsid w:val="008677E4"/>
    <w:rsid w:val="008701A5"/>
    <w:rsid w:val="00871F21"/>
    <w:rsid w:val="00873553"/>
    <w:rsid w:val="008756FE"/>
    <w:rsid w:val="00875F29"/>
    <w:rsid w:val="00876635"/>
    <w:rsid w:val="008771E7"/>
    <w:rsid w:val="00877473"/>
    <w:rsid w:val="008779C1"/>
    <w:rsid w:val="00877C84"/>
    <w:rsid w:val="0088134F"/>
    <w:rsid w:val="00882872"/>
    <w:rsid w:val="00883373"/>
    <w:rsid w:val="00883614"/>
    <w:rsid w:val="00883625"/>
    <w:rsid w:val="00885851"/>
    <w:rsid w:val="00885898"/>
    <w:rsid w:val="008917D8"/>
    <w:rsid w:val="00891C38"/>
    <w:rsid w:val="00893682"/>
    <w:rsid w:val="00894253"/>
    <w:rsid w:val="008976F8"/>
    <w:rsid w:val="008A0E40"/>
    <w:rsid w:val="008A1F77"/>
    <w:rsid w:val="008A2968"/>
    <w:rsid w:val="008A2A5B"/>
    <w:rsid w:val="008A3052"/>
    <w:rsid w:val="008A3C3E"/>
    <w:rsid w:val="008A49D7"/>
    <w:rsid w:val="008B0DF1"/>
    <w:rsid w:val="008B229B"/>
    <w:rsid w:val="008B2DEE"/>
    <w:rsid w:val="008B3185"/>
    <w:rsid w:val="008B4CA7"/>
    <w:rsid w:val="008B7019"/>
    <w:rsid w:val="008C09A1"/>
    <w:rsid w:val="008C2B58"/>
    <w:rsid w:val="008C63FD"/>
    <w:rsid w:val="008C6FDE"/>
    <w:rsid w:val="008D52ED"/>
    <w:rsid w:val="008D5CDC"/>
    <w:rsid w:val="008D726A"/>
    <w:rsid w:val="008D77F9"/>
    <w:rsid w:val="008E191B"/>
    <w:rsid w:val="008E1A96"/>
    <w:rsid w:val="008E1E48"/>
    <w:rsid w:val="008E2465"/>
    <w:rsid w:val="008E3742"/>
    <w:rsid w:val="008E457D"/>
    <w:rsid w:val="008F0360"/>
    <w:rsid w:val="008F1442"/>
    <w:rsid w:val="008F1EF5"/>
    <w:rsid w:val="008F403B"/>
    <w:rsid w:val="008F4178"/>
    <w:rsid w:val="008F55ED"/>
    <w:rsid w:val="008F5A14"/>
    <w:rsid w:val="008F70E6"/>
    <w:rsid w:val="008F7295"/>
    <w:rsid w:val="008F7410"/>
    <w:rsid w:val="00900015"/>
    <w:rsid w:val="0090010F"/>
    <w:rsid w:val="009030B1"/>
    <w:rsid w:val="00904B8B"/>
    <w:rsid w:val="009053A1"/>
    <w:rsid w:val="009059A9"/>
    <w:rsid w:val="00907CAE"/>
    <w:rsid w:val="009101FA"/>
    <w:rsid w:val="00910782"/>
    <w:rsid w:val="0091264F"/>
    <w:rsid w:val="00913AD5"/>
    <w:rsid w:val="009173C4"/>
    <w:rsid w:val="00921C0A"/>
    <w:rsid w:val="00922545"/>
    <w:rsid w:val="0092263D"/>
    <w:rsid w:val="009226E0"/>
    <w:rsid w:val="0092295A"/>
    <w:rsid w:val="0092350E"/>
    <w:rsid w:val="00924058"/>
    <w:rsid w:val="00924111"/>
    <w:rsid w:val="00924583"/>
    <w:rsid w:val="00926415"/>
    <w:rsid w:val="00931C84"/>
    <w:rsid w:val="00933CDD"/>
    <w:rsid w:val="0093599A"/>
    <w:rsid w:val="009361F6"/>
    <w:rsid w:val="009378BF"/>
    <w:rsid w:val="00942484"/>
    <w:rsid w:val="0094248D"/>
    <w:rsid w:val="00944325"/>
    <w:rsid w:val="009446DC"/>
    <w:rsid w:val="00945224"/>
    <w:rsid w:val="00945578"/>
    <w:rsid w:val="00946016"/>
    <w:rsid w:val="00946EEC"/>
    <w:rsid w:val="009508AF"/>
    <w:rsid w:val="00950E1E"/>
    <w:rsid w:val="0095317D"/>
    <w:rsid w:val="0095570C"/>
    <w:rsid w:val="009559A2"/>
    <w:rsid w:val="00956F18"/>
    <w:rsid w:val="0096088A"/>
    <w:rsid w:val="00961483"/>
    <w:rsid w:val="0096297C"/>
    <w:rsid w:val="0096626C"/>
    <w:rsid w:val="00967D3C"/>
    <w:rsid w:val="00970CDA"/>
    <w:rsid w:val="00972131"/>
    <w:rsid w:val="009757B4"/>
    <w:rsid w:val="00977240"/>
    <w:rsid w:val="00980F26"/>
    <w:rsid w:val="009811FF"/>
    <w:rsid w:val="0098143E"/>
    <w:rsid w:val="00981B10"/>
    <w:rsid w:val="00981CC2"/>
    <w:rsid w:val="00982E86"/>
    <w:rsid w:val="00983161"/>
    <w:rsid w:val="00985062"/>
    <w:rsid w:val="009864C4"/>
    <w:rsid w:val="00987D75"/>
    <w:rsid w:val="00990D91"/>
    <w:rsid w:val="009918A5"/>
    <w:rsid w:val="009922CD"/>
    <w:rsid w:val="00994FAB"/>
    <w:rsid w:val="009967C4"/>
    <w:rsid w:val="009A092C"/>
    <w:rsid w:val="009A2780"/>
    <w:rsid w:val="009A683C"/>
    <w:rsid w:val="009A7202"/>
    <w:rsid w:val="009B2E96"/>
    <w:rsid w:val="009B4495"/>
    <w:rsid w:val="009B4BAC"/>
    <w:rsid w:val="009B56DF"/>
    <w:rsid w:val="009B6032"/>
    <w:rsid w:val="009B75EB"/>
    <w:rsid w:val="009C13CE"/>
    <w:rsid w:val="009C4AE5"/>
    <w:rsid w:val="009C4E97"/>
    <w:rsid w:val="009C5FFF"/>
    <w:rsid w:val="009C68CE"/>
    <w:rsid w:val="009C7DCA"/>
    <w:rsid w:val="009D311E"/>
    <w:rsid w:val="009D351B"/>
    <w:rsid w:val="009D35C9"/>
    <w:rsid w:val="009D41F6"/>
    <w:rsid w:val="009D5CAE"/>
    <w:rsid w:val="009D60BE"/>
    <w:rsid w:val="009D63ED"/>
    <w:rsid w:val="009E0A55"/>
    <w:rsid w:val="009E0DFC"/>
    <w:rsid w:val="009E1794"/>
    <w:rsid w:val="009E2093"/>
    <w:rsid w:val="009E261D"/>
    <w:rsid w:val="009E2C1A"/>
    <w:rsid w:val="009E3150"/>
    <w:rsid w:val="009E3E23"/>
    <w:rsid w:val="009E4898"/>
    <w:rsid w:val="009E54C8"/>
    <w:rsid w:val="009F29B1"/>
    <w:rsid w:val="009F5F9A"/>
    <w:rsid w:val="009F5FC4"/>
    <w:rsid w:val="009F6983"/>
    <w:rsid w:val="00A008A4"/>
    <w:rsid w:val="00A00E64"/>
    <w:rsid w:val="00A037F4"/>
    <w:rsid w:val="00A04EDB"/>
    <w:rsid w:val="00A06F3E"/>
    <w:rsid w:val="00A10917"/>
    <w:rsid w:val="00A11AA9"/>
    <w:rsid w:val="00A121DC"/>
    <w:rsid w:val="00A146EE"/>
    <w:rsid w:val="00A1635E"/>
    <w:rsid w:val="00A170CD"/>
    <w:rsid w:val="00A223EF"/>
    <w:rsid w:val="00A24C04"/>
    <w:rsid w:val="00A27A58"/>
    <w:rsid w:val="00A3074A"/>
    <w:rsid w:val="00A30B06"/>
    <w:rsid w:val="00A30DAE"/>
    <w:rsid w:val="00A32BFA"/>
    <w:rsid w:val="00A36118"/>
    <w:rsid w:val="00A36813"/>
    <w:rsid w:val="00A36D7A"/>
    <w:rsid w:val="00A37D0C"/>
    <w:rsid w:val="00A40A6C"/>
    <w:rsid w:val="00A42F77"/>
    <w:rsid w:val="00A4386F"/>
    <w:rsid w:val="00A46593"/>
    <w:rsid w:val="00A515C5"/>
    <w:rsid w:val="00A51CFF"/>
    <w:rsid w:val="00A51EDD"/>
    <w:rsid w:val="00A5289D"/>
    <w:rsid w:val="00A558E9"/>
    <w:rsid w:val="00A62015"/>
    <w:rsid w:val="00A64E6E"/>
    <w:rsid w:val="00A66ACA"/>
    <w:rsid w:val="00A66CE2"/>
    <w:rsid w:val="00A66D60"/>
    <w:rsid w:val="00A70DB5"/>
    <w:rsid w:val="00A72B89"/>
    <w:rsid w:val="00A72C89"/>
    <w:rsid w:val="00A75785"/>
    <w:rsid w:val="00A75AFD"/>
    <w:rsid w:val="00A7622B"/>
    <w:rsid w:val="00A76935"/>
    <w:rsid w:val="00A81B5A"/>
    <w:rsid w:val="00A83924"/>
    <w:rsid w:val="00A83967"/>
    <w:rsid w:val="00A84763"/>
    <w:rsid w:val="00A850AA"/>
    <w:rsid w:val="00A860D0"/>
    <w:rsid w:val="00A91A06"/>
    <w:rsid w:val="00A921BE"/>
    <w:rsid w:val="00A93303"/>
    <w:rsid w:val="00A934EC"/>
    <w:rsid w:val="00A93F97"/>
    <w:rsid w:val="00A9408A"/>
    <w:rsid w:val="00A9692F"/>
    <w:rsid w:val="00A97281"/>
    <w:rsid w:val="00AA0CE6"/>
    <w:rsid w:val="00AA3467"/>
    <w:rsid w:val="00AA390B"/>
    <w:rsid w:val="00AA49A0"/>
    <w:rsid w:val="00AA508E"/>
    <w:rsid w:val="00AA5878"/>
    <w:rsid w:val="00AA5938"/>
    <w:rsid w:val="00AA7E9B"/>
    <w:rsid w:val="00AB217F"/>
    <w:rsid w:val="00AB2831"/>
    <w:rsid w:val="00AB3CBC"/>
    <w:rsid w:val="00AB61D7"/>
    <w:rsid w:val="00AB63E2"/>
    <w:rsid w:val="00AB6A79"/>
    <w:rsid w:val="00AC09C6"/>
    <w:rsid w:val="00AC2A72"/>
    <w:rsid w:val="00AC2E58"/>
    <w:rsid w:val="00AD04F8"/>
    <w:rsid w:val="00AD3778"/>
    <w:rsid w:val="00AD3B0C"/>
    <w:rsid w:val="00AD47D7"/>
    <w:rsid w:val="00AD62FD"/>
    <w:rsid w:val="00AE06ED"/>
    <w:rsid w:val="00AE0FB0"/>
    <w:rsid w:val="00AE13FD"/>
    <w:rsid w:val="00AE1CFD"/>
    <w:rsid w:val="00AE26CA"/>
    <w:rsid w:val="00AE2EFD"/>
    <w:rsid w:val="00AE44CD"/>
    <w:rsid w:val="00AE46E6"/>
    <w:rsid w:val="00AE4EAE"/>
    <w:rsid w:val="00AE6FEC"/>
    <w:rsid w:val="00AF167D"/>
    <w:rsid w:val="00AF24B4"/>
    <w:rsid w:val="00AF2AD7"/>
    <w:rsid w:val="00AF53F9"/>
    <w:rsid w:val="00AF5E61"/>
    <w:rsid w:val="00AF5F90"/>
    <w:rsid w:val="00AF67B8"/>
    <w:rsid w:val="00AF7C8B"/>
    <w:rsid w:val="00B009B1"/>
    <w:rsid w:val="00B00A03"/>
    <w:rsid w:val="00B00C97"/>
    <w:rsid w:val="00B0472F"/>
    <w:rsid w:val="00B04A8D"/>
    <w:rsid w:val="00B066C7"/>
    <w:rsid w:val="00B076CA"/>
    <w:rsid w:val="00B10531"/>
    <w:rsid w:val="00B107A3"/>
    <w:rsid w:val="00B11BA3"/>
    <w:rsid w:val="00B128CF"/>
    <w:rsid w:val="00B145B5"/>
    <w:rsid w:val="00B17751"/>
    <w:rsid w:val="00B233B1"/>
    <w:rsid w:val="00B248E5"/>
    <w:rsid w:val="00B24A3D"/>
    <w:rsid w:val="00B253B6"/>
    <w:rsid w:val="00B25431"/>
    <w:rsid w:val="00B2749E"/>
    <w:rsid w:val="00B30F00"/>
    <w:rsid w:val="00B31EB2"/>
    <w:rsid w:val="00B3354C"/>
    <w:rsid w:val="00B4069B"/>
    <w:rsid w:val="00B406D1"/>
    <w:rsid w:val="00B40E4C"/>
    <w:rsid w:val="00B4206A"/>
    <w:rsid w:val="00B42953"/>
    <w:rsid w:val="00B4362A"/>
    <w:rsid w:val="00B45BA9"/>
    <w:rsid w:val="00B5452E"/>
    <w:rsid w:val="00B54DD2"/>
    <w:rsid w:val="00B55D92"/>
    <w:rsid w:val="00B562A2"/>
    <w:rsid w:val="00B563D3"/>
    <w:rsid w:val="00B56D1F"/>
    <w:rsid w:val="00B56FBB"/>
    <w:rsid w:val="00B5710B"/>
    <w:rsid w:val="00B62247"/>
    <w:rsid w:val="00B62B12"/>
    <w:rsid w:val="00B647DB"/>
    <w:rsid w:val="00B6492D"/>
    <w:rsid w:val="00B6602F"/>
    <w:rsid w:val="00B700E8"/>
    <w:rsid w:val="00B726F5"/>
    <w:rsid w:val="00B762BA"/>
    <w:rsid w:val="00B76B59"/>
    <w:rsid w:val="00B77890"/>
    <w:rsid w:val="00B77C06"/>
    <w:rsid w:val="00B77DE6"/>
    <w:rsid w:val="00B807E2"/>
    <w:rsid w:val="00B83A20"/>
    <w:rsid w:val="00B862EF"/>
    <w:rsid w:val="00B86B5B"/>
    <w:rsid w:val="00B87C15"/>
    <w:rsid w:val="00B90CF1"/>
    <w:rsid w:val="00B9178E"/>
    <w:rsid w:val="00B92108"/>
    <w:rsid w:val="00B93462"/>
    <w:rsid w:val="00B93DAB"/>
    <w:rsid w:val="00BA0382"/>
    <w:rsid w:val="00BA0FD9"/>
    <w:rsid w:val="00BA3323"/>
    <w:rsid w:val="00BA465A"/>
    <w:rsid w:val="00BA4738"/>
    <w:rsid w:val="00BA5B01"/>
    <w:rsid w:val="00BA6616"/>
    <w:rsid w:val="00BB0BAE"/>
    <w:rsid w:val="00BB0D92"/>
    <w:rsid w:val="00BB2E39"/>
    <w:rsid w:val="00BB4200"/>
    <w:rsid w:val="00BB4231"/>
    <w:rsid w:val="00BB5BFF"/>
    <w:rsid w:val="00BB7B2A"/>
    <w:rsid w:val="00BC12B3"/>
    <w:rsid w:val="00BC1E42"/>
    <w:rsid w:val="00BC1EBA"/>
    <w:rsid w:val="00BC2991"/>
    <w:rsid w:val="00BC2B53"/>
    <w:rsid w:val="00BC568A"/>
    <w:rsid w:val="00BC6A0A"/>
    <w:rsid w:val="00BC72AB"/>
    <w:rsid w:val="00BC7F4F"/>
    <w:rsid w:val="00BD08F1"/>
    <w:rsid w:val="00BD19E4"/>
    <w:rsid w:val="00BD1CFC"/>
    <w:rsid w:val="00BD5EA0"/>
    <w:rsid w:val="00BD728C"/>
    <w:rsid w:val="00BE12E8"/>
    <w:rsid w:val="00BE184B"/>
    <w:rsid w:val="00BE1BCF"/>
    <w:rsid w:val="00BE20FD"/>
    <w:rsid w:val="00BE29C3"/>
    <w:rsid w:val="00BE2A95"/>
    <w:rsid w:val="00BE46C4"/>
    <w:rsid w:val="00BE48EE"/>
    <w:rsid w:val="00BE51C0"/>
    <w:rsid w:val="00BE5261"/>
    <w:rsid w:val="00BE7207"/>
    <w:rsid w:val="00BE74BD"/>
    <w:rsid w:val="00BF5713"/>
    <w:rsid w:val="00BF5AD3"/>
    <w:rsid w:val="00BF67E8"/>
    <w:rsid w:val="00BF6FA0"/>
    <w:rsid w:val="00C00913"/>
    <w:rsid w:val="00C02D26"/>
    <w:rsid w:val="00C035D1"/>
    <w:rsid w:val="00C038C3"/>
    <w:rsid w:val="00C0675B"/>
    <w:rsid w:val="00C10D69"/>
    <w:rsid w:val="00C118BE"/>
    <w:rsid w:val="00C122E4"/>
    <w:rsid w:val="00C12659"/>
    <w:rsid w:val="00C2051E"/>
    <w:rsid w:val="00C21B22"/>
    <w:rsid w:val="00C222B3"/>
    <w:rsid w:val="00C23505"/>
    <w:rsid w:val="00C23AD6"/>
    <w:rsid w:val="00C27C64"/>
    <w:rsid w:val="00C27FAC"/>
    <w:rsid w:val="00C32C27"/>
    <w:rsid w:val="00C3545A"/>
    <w:rsid w:val="00C35BA2"/>
    <w:rsid w:val="00C360BC"/>
    <w:rsid w:val="00C433C9"/>
    <w:rsid w:val="00C43414"/>
    <w:rsid w:val="00C445B9"/>
    <w:rsid w:val="00C446E2"/>
    <w:rsid w:val="00C4557B"/>
    <w:rsid w:val="00C45A75"/>
    <w:rsid w:val="00C46122"/>
    <w:rsid w:val="00C4705C"/>
    <w:rsid w:val="00C4775E"/>
    <w:rsid w:val="00C51672"/>
    <w:rsid w:val="00C520A0"/>
    <w:rsid w:val="00C52EDF"/>
    <w:rsid w:val="00C54A10"/>
    <w:rsid w:val="00C54B34"/>
    <w:rsid w:val="00C60F7F"/>
    <w:rsid w:val="00C64597"/>
    <w:rsid w:val="00C64F3B"/>
    <w:rsid w:val="00C65D5E"/>
    <w:rsid w:val="00C67F60"/>
    <w:rsid w:val="00C67FDB"/>
    <w:rsid w:val="00C70F88"/>
    <w:rsid w:val="00C71772"/>
    <w:rsid w:val="00C7335C"/>
    <w:rsid w:val="00C749A6"/>
    <w:rsid w:val="00C76240"/>
    <w:rsid w:val="00C76535"/>
    <w:rsid w:val="00C76607"/>
    <w:rsid w:val="00C7697E"/>
    <w:rsid w:val="00C80F0C"/>
    <w:rsid w:val="00C82419"/>
    <w:rsid w:val="00C83527"/>
    <w:rsid w:val="00C8395D"/>
    <w:rsid w:val="00C84068"/>
    <w:rsid w:val="00C90937"/>
    <w:rsid w:val="00C92E3C"/>
    <w:rsid w:val="00C9334E"/>
    <w:rsid w:val="00C93D0B"/>
    <w:rsid w:val="00C9790D"/>
    <w:rsid w:val="00CA1400"/>
    <w:rsid w:val="00CA2828"/>
    <w:rsid w:val="00CA5A1B"/>
    <w:rsid w:val="00CA7B2B"/>
    <w:rsid w:val="00CA7CF9"/>
    <w:rsid w:val="00CB06B6"/>
    <w:rsid w:val="00CB0B5F"/>
    <w:rsid w:val="00CB1445"/>
    <w:rsid w:val="00CB1E88"/>
    <w:rsid w:val="00CB2386"/>
    <w:rsid w:val="00CB3519"/>
    <w:rsid w:val="00CB3B86"/>
    <w:rsid w:val="00CC1FBA"/>
    <w:rsid w:val="00CC294F"/>
    <w:rsid w:val="00CC3853"/>
    <w:rsid w:val="00CC5EE7"/>
    <w:rsid w:val="00CC673A"/>
    <w:rsid w:val="00CC7C8F"/>
    <w:rsid w:val="00CD05FB"/>
    <w:rsid w:val="00CD16DD"/>
    <w:rsid w:val="00CD2187"/>
    <w:rsid w:val="00CD25F3"/>
    <w:rsid w:val="00CD4D5A"/>
    <w:rsid w:val="00CD5CB5"/>
    <w:rsid w:val="00CD5E2F"/>
    <w:rsid w:val="00CD6B05"/>
    <w:rsid w:val="00CE0273"/>
    <w:rsid w:val="00CE0C74"/>
    <w:rsid w:val="00CE1742"/>
    <w:rsid w:val="00CE1BAA"/>
    <w:rsid w:val="00CE2F1D"/>
    <w:rsid w:val="00CE3F34"/>
    <w:rsid w:val="00CE4451"/>
    <w:rsid w:val="00CE5EFC"/>
    <w:rsid w:val="00CE6E1D"/>
    <w:rsid w:val="00CE7C95"/>
    <w:rsid w:val="00CF232F"/>
    <w:rsid w:val="00CF3ECA"/>
    <w:rsid w:val="00CF450D"/>
    <w:rsid w:val="00CF4C4B"/>
    <w:rsid w:val="00CF562E"/>
    <w:rsid w:val="00CF638F"/>
    <w:rsid w:val="00D02B03"/>
    <w:rsid w:val="00D02DB7"/>
    <w:rsid w:val="00D0452F"/>
    <w:rsid w:val="00D10358"/>
    <w:rsid w:val="00D10FA2"/>
    <w:rsid w:val="00D15517"/>
    <w:rsid w:val="00D17CC6"/>
    <w:rsid w:val="00D2088A"/>
    <w:rsid w:val="00D20CDE"/>
    <w:rsid w:val="00D20EE1"/>
    <w:rsid w:val="00D215C0"/>
    <w:rsid w:val="00D22809"/>
    <w:rsid w:val="00D229A3"/>
    <w:rsid w:val="00D23B39"/>
    <w:rsid w:val="00D23CBF"/>
    <w:rsid w:val="00D258AC"/>
    <w:rsid w:val="00D26881"/>
    <w:rsid w:val="00D277C4"/>
    <w:rsid w:val="00D277FC"/>
    <w:rsid w:val="00D30CA7"/>
    <w:rsid w:val="00D31581"/>
    <w:rsid w:val="00D32498"/>
    <w:rsid w:val="00D326C6"/>
    <w:rsid w:val="00D32C44"/>
    <w:rsid w:val="00D32CDA"/>
    <w:rsid w:val="00D374D3"/>
    <w:rsid w:val="00D37DFA"/>
    <w:rsid w:val="00D42180"/>
    <w:rsid w:val="00D43C59"/>
    <w:rsid w:val="00D449ED"/>
    <w:rsid w:val="00D467B9"/>
    <w:rsid w:val="00D50EBA"/>
    <w:rsid w:val="00D5395A"/>
    <w:rsid w:val="00D54859"/>
    <w:rsid w:val="00D54A0C"/>
    <w:rsid w:val="00D55AEF"/>
    <w:rsid w:val="00D56156"/>
    <w:rsid w:val="00D56F40"/>
    <w:rsid w:val="00D56FDD"/>
    <w:rsid w:val="00D579D1"/>
    <w:rsid w:val="00D62DAD"/>
    <w:rsid w:val="00D6325B"/>
    <w:rsid w:val="00D6326F"/>
    <w:rsid w:val="00D65005"/>
    <w:rsid w:val="00D66BB2"/>
    <w:rsid w:val="00D674EB"/>
    <w:rsid w:val="00D7046A"/>
    <w:rsid w:val="00D73981"/>
    <w:rsid w:val="00D745BC"/>
    <w:rsid w:val="00D75874"/>
    <w:rsid w:val="00D7764F"/>
    <w:rsid w:val="00D77A2A"/>
    <w:rsid w:val="00D80B92"/>
    <w:rsid w:val="00D8165B"/>
    <w:rsid w:val="00D90D97"/>
    <w:rsid w:val="00D947F5"/>
    <w:rsid w:val="00D94997"/>
    <w:rsid w:val="00D94AB9"/>
    <w:rsid w:val="00D95F2C"/>
    <w:rsid w:val="00D97D7E"/>
    <w:rsid w:val="00DA04FA"/>
    <w:rsid w:val="00DA0899"/>
    <w:rsid w:val="00DA15AB"/>
    <w:rsid w:val="00DA4E0B"/>
    <w:rsid w:val="00DA58CC"/>
    <w:rsid w:val="00DA5993"/>
    <w:rsid w:val="00DA64C1"/>
    <w:rsid w:val="00DB1479"/>
    <w:rsid w:val="00DB38F6"/>
    <w:rsid w:val="00DB421B"/>
    <w:rsid w:val="00DB5BD5"/>
    <w:rsid w:val="00DB6079"/>
    <w:rsid w:val="00DB68E2"/>
    <w:rsid w:val="00DB6A9E"/>
    <w:rsid w:val="00DB7583"/>
    <w:rsid w:val="00DC0455"/>
    <w:rsid w:val="00DC05C2"/>
    <w:rsid w:val="00DC0D61"/>
    <w:rsid w:val="00DC18E6"/>
    <w:rsid w:val="00DC1EC3"/>
    <w:rsid w:val="00DC2174"/>
    <w:rsid w:val="00DC2615"/>
    <w:rsid w:val="00DC38CF"/>
    <w:rsid w:val="00DC466F"/>
    <w:rsid w:val="00DC47EB"/>
    <w:rsid w:val="00DC4FE2"/>
    <w:rsid w:val="00DC53EF"/>
    <w:rsid w:val="00DC558B"/>
    <w:rsid w:val="00DD4DD1"/>
    <w:rsid w:val="00DD51C9"/>
    <w:rsid w:val="00DD7812"/>
    <w:rsid w:val="00DE08F6"/>
    <w:rsid w:val="00DE0CB3"/>
    <w:rsid w:val="00DE18BC"/>
    <w:rsid w:val="00DE1AAB"/>
    <w:rsid w:val="00DE1F2B"/>
    <w:rsid w:val="00DE2571"/>
    <w:rsid w:val="00DE4EFD"/>
    <w:rsid w:val="00DE4FF9"/>
    <w:rsid w:val="00DE69EB"/>
    <w:rsid w:val="00DF024B"/>
    <w:rsid w:val="00DF101C"/>
    <w:rsid w:val="00DF15BE"/>
    <w:rsid w:val="00DF1EA0"/>
    <w:rsid w:val="00DF4BD0"/>
    <w:rsid w:val="00DF5DBA"/>
    <w:rsid w:val="00DF6346"/>
    <w:rsid w:val="00DF64F0"/>
    <w:rsid w:val="00DF6C06"/>
    <w:rsid w:val="00DF6EBF"/>
    <w:rsid w:val="00E00687"/>
    <w:rsid w:val="00E00726"/>
    <w:rsid w:val="00E014EC"/>
    <w:rsid w:val="00E015B9"/>
    <w:rsid w:val="00E0270D"/>
    <w:rsid w:val="00E02E89"/>
    <w:rsid w:val="00E07B6E"/>
    <w:rsid w:val="00E106DC"/>
    <w:rsid w:val="00E1130A"/>
    <w:rsid w:val="00E1215D"/>
    <w:rsid w:val="00E16638"/>
    <w:rsid w:val="00E17A8F"/>
    <w:rsid w:val="00E17DB3"/>
    <w:rsid w:val="00E2014F"/>
    <w:rsid w:val="00E2340E"/>
    <w:rsid w:val="00E278B3"/>
    <w:rsid w:val="00E30C92"/>
    <w:rsid w:val="00E3166F"/>
    <w:rsid w:val="00E31A63"/>
    <w:rsid w:val="00E32654"/>
    <w:rsid w:val="00E35144"/>
    <w:rsid w:val="00E357E9"/>
    <w:rsid w:val="00E36AF1"/>
    <w:rsid w:val="00E36C20"/>
    <w:rsid w:val="00E36C5E"/>
    <w:rsid w:val="00E37EA2"/>
    <w:rsid w:val="00E40464"/>
    <w:rsid w:val="00E415E8"/>
    <w:rsid w:val="00E4228E"/>
    <w:rsid w:val="00E453AF"/>
    <w:rsid w:val="00E45972"/>
    <w:rsid w:val="00E45F05"/>
    <w:rsid w:val="00E465C0"/>
    <w:rsid w:val="00E4760E"/>
    <w:rsid w:val="00E547A2"/>
    <w:rsid w:val="00E54A86"/>
    <w:rsid w:val="00E57A47"/>
    <w:rsid w:val="00E60411"/>
    <w:rsid w:val="00E621BE"/>
    <w:rsid w:val="00E62331"/>
    <w:rsid w:val="00E643FE"/>
    <w:rsid w:val="00E64555"/>
    <w:rsid w:val="00E6457E"/>
    <w:rsid w:val="00E67DAF"/>
    <w:rsid w:val="00E740A5"/>
    <w:rsid w:val="00E745EA"/>
    <w:rsid w:val="00E77617"/>
    <w:rsid w:val="00E77A81"/>
    <w:rsid w:val="00E80FC9"/>
    <w:rsid w:val="00E81231"/>
    <w:rsid w:val="00E82416"/>
    <w:rsid w:val="00E8267B"/>
    <w:rsid w:val="00E83920"/>
    <w:rsid w:val="00E83950"/>
    <w:rsid w:val="00E862BC"/>
    <w:rsid w:val="00E86689"/>
    <w:rsid w:val="00E90B20"/>
    <w:rsid w:val="00E94014"/>
    <w:rsid w:val="00E94D7A"/>
    <w:rsid w:val="00E968F9"/>
    <w:rsid w:val="00E96DEA"/>
    <w:rsid w:val="00E97D93"/>
    <w:rsid w:val="00EA0CDE"/>
    <w:rsid w:val="00EA0D6A"/>
    <w:rsid w:val="00EA1DE8"/>
    <w:rsid w:val="00EA2335"/>
    <w:rsid w:val="00EA24F0"/>
    <w:rsid w:val="00EA402D"/>
    <w:rsid w:val="00EA449E"/>
    <w:rsid w:val="00EA47E3"/>
    <w:rsid w:val="00EA7258"/>
    <w:rsid w:val="00EB11B8"/>
    <w:rsid w:val="00EB1384"/>
    <w:rsid w:val="00EB35A0"/>
    <w:rsid w:val="00EB62A8"/>
    <w:rsid w:val="00EB7E1D"/>
    <w:rsid w:val="00EC0E75"/>
    <w:rsid w:val="00EC4967"/>
    <w:rsid w:val="00EC5299"/>
    <w:rsid w:val="00ED139F"/>
    <w:rsid w:val="00ED2493"/>
    <w:rsid w:val="00ED2C71"/>
    <w:rsid w:val="00ED419B"/>
    <w:rsid w:val="00ED560D"/>
    <w:rsid w:val="00ED5DE8"/>
    <w:rsid w:val="00ED6520"/>
    <w:rsid w:val="00ED68B9"/>
    <w:rsid w:val="00ED70DB"/>
    <w:rsid w:val="00EE4B3F"/>
    <w:rsid w:val="00EE5012"/>
    <w:rsid w:val="00EE5020"/>
    <w:rsid w:val="00EF283B"/>
    <w:rsid w:val="00EF2F52"/>
    <w:rsid w:val="00EF3479"/>
    <w:rsid w:val="00EF4192"/>
    <w:rsid w:val="00EF46B5"/>
    <w:rsid w:val="00EF4970"/>
    <w:rsid w:val="00EF6459"/>
    <w:rsid w:val="00EF6BD6"/>
    <w:rsid w:val="00EF7F50"/>
    <w:rsid w:val="00F01F9F"/>
    <w:rsid w:val="00F02DA6"/>
    <w:rsid w:val="00F02DCD"/>
    <w:rsid w:val="00F04C1B"/>
    <w:rsid w:val="00F0532B"/>
    <w:rsid w:val="00F058A0"/>
    <w:rsid w:val="00F06816"/>
    <w:rsid w:val="00F10D67"/>
    <w:rsid w:val="00F11642"/>
    <w:rsid w:val="00F1164D"/>
    <w:rsid w:val="00F11767"/>
    <w:rsid w:val="00F12964"/>
    <w:rsid w:val="00F13DE9"/>
    <w:rsid w:val="00F1459E"/>
    <w:rsid w:val="00F15D72"/>
    <w:rsid w:val="00F15EC7"/>
    <w:rsid w:val="00F16CA4"/>
    <w:rsid w:val="00F17606"/>
    <w:rsid w:val="00F20807"/>
    <w:rsid w:val="00F21033"/>
    <w:rsid w:val="00F2271E"/>
    <w:rsid w:val="00F22B47"/>
    <w:rsid w:val="00F23252"/>
    <w:rsid w:val="00F23CE4"/>
    <w:rsid w:val="00F23F29"/>
    <w:rsid w:val="00F24502"/>
    <w:rsid w:val="00F31038"/>
    <w:rsid w:val="00F326E3"/>
    <w:rsid w:val="00F331CB"/>
    <w:rsid w:val="00F36408"/>
    <w:rsid w:val="00F36609"/>
    <w:rsid w:val="00F415A1"/>
    <w:rsid w:val="00F41E52"/>
    <w:rsid w:val="00F41F17"/>
    <w:rsid w:val="00F42991"/>
    <w:rsid w:val="00F44D3B"/>
    <w:rsid w:val="00F44E54"/>
    <w:rsid w:val="00F46CC1"/>
    <w:rsid w:val="00F4704C"/>
    <w:rsid w:val="00F47EEF"/>
    <w:rsid w:val="00F5084B"/>
    <w:rsid w:val="00F50CDD"/>
    <w:rsid w:val="00F51D30"/>
    <w:rsid w:val="00F52063"/>
    <w:rsid w:val="00F523E0"/>
    <w:rsid w:val="00F53125"/>
    <w:rsid w:val="00F5345E"/>
    <w:rsid w:val="00F5370F"/>
    <w:rsid w:val="00F53DBB"/>
    <w:rsid w:val="00F54924"/>
    <w:rsid w:val="00F549C5"/>
    <w:rsid w:val="00F55AC2"/>
    <w:rsid w:val="00F55B0A"/>
    <w:rsid w:val="00F5610E"/>
    <w:rsid w:val="00F6132F"/>
    <w:rsid w:val="00F61745"/>
    <w:rsid w:val="00F61E90"/>
    <w:rsid w:val="00F63B5C"/>
    <w:rsid w:val="00F63FEC"/>
    <w:rsid w:val="00F6481F"/>
    <w:rsid w:val="00F65CE8"/>
    <w:rsid w:val="00F66DE4"/>
    <w:rsid w:val="00F66EAF"/>
    <w:rsid w:val="00F67E0D"/>
    <w:rsid w:val="00F67EB3"/>
    <w:rsid w:val="00F7108F"/>
    <w:rsid w:val="00F719E4"/>
    <w:rsid w:val="00F7209E"/>
    <w:rsid w:val="00F72201"/>
    <w:rsid w:val="00F73105"/>
    <w:rsid w:val="00F73CCA"/>
    <w:rsid w:val="00F73F61"/>
    <w:rsid w:val="00F742C6"/>
    <w:rsid w:val="00F74F3A"/>
    <w:rsid w:val="00F751F5"/>
    <w:rsid w:val="00F76C9B"/>
    <w:rsid w:val="00F801CB"/>
    <w:rsid w:val="00F81EEF"/>
    <w:rsid w:val="00F8203A"/>
    <w:rsid w:val="00F853F3"/>
    <w:rsid w:val="00F8553E"/>
    <w:rsid w:val="00F9123F"/>
    <w:rsid w:val="00F92EF9"/>
    <w:rsid w:val="00F936CF"/>
    <w:rsid w:val="00F949B4"/>
    <w:rsid w:val="00F95ADE"/>
    <w:rsid w:val="00F9613E"/>
    <w:rsid w:val="00F96384"/>
    <w:rsid w:val="00F96FC6"/>
    <w:rsid w:val="00F979F6"/>
    <w:rsid w:val="00FA1403"/>
    <w:rsid w:val="00FA24AD"/>
    <w:rsid w:val="00FA3F25"/>
    <w:rsid w:val="00FA5321"/>
    <w:rsid w:val="00FA6CB3"/>
    <w:rsid w:val="00FA76B3"/>
    <w:rsid w:val="00FA7D94"/>
    <w:rsid w:val="00FB09C7"/>
    <w:rsid w:val="00FB23A7"/>
    <w:rsid w:val="00FB3B4F"/>
    <w:rsid w:val="00FB489D"/>
    <w:rsid w:val="00FB5448"/>
    <w:rsid w:val="00FB5449"/>
    <w:rsid w:val="00FB7C45"/>
    <w:rsid w:val="00FC04EE"/>
    <w:rsid w:val="00FC08DB"/>
    <w:rsid w:val="00FC0A1F"/>
    <w:rsid w:val="00FC1B13"/>
    <w:rsid w:val="00FC1F7D"/>
    <w:rsid w:val="00FC24B9"/>
    <w:rsid w:val="00FC32A5"/>
    <w:rsid w:val="00FC462A"/>
    <w:rsid w:val="00FC4CD1"/>
    <w:rsid w:val="00FC6444"/>
    <w:rsid w:val="00FC7FD7"/>
    <w:rsid w:val="00FD0722"/>
    <w:rsid w:val="00FD18F2"/>
    <w:rsid w:val="00FD1A35"/>
    <w:rsid w:val="00FD2D7B"/>
    <w:rsid w:val="00FD4D29"/>
    <w:rsid w:val="00FE054C"/>
    <w:rsid w:val="00FE2E31"/>
    <w:rsid w:val="00FE5B14"/>
    <w:rsid w:val="00FE6CC1"/>
    <w:rsid w:val="00FE6ED1"/>
    <w:rsid w:val="00FF1267"/>
    <w:rsid w:val="00FF163A"/>
    <w:rsid w:val="00FF2220"/>
    <w:rsid w:val="00FF29C1"/>
    <w:rsid w:val="00FF2B3F"/>
    <w:rsid w:val="00FF45DF"/>
    <w:rsid w:val="00FF50CD"/>
    <w:rsid w:val="00FF6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caption" w:semiHidden="0" w:unhideWhenUsed="0" w:qFormat="1"/>
    <w:lsdException w:name="footnote reference"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71B52"/>
  </w:style>
  <w:style w:type="paragraph" w:styleId="1">
    <w:name w:val="heading 1"/>
    <w:aliases w:val="Глава 1"/>
    <w:basedOn w:val="a"/>
    <w:next w:val="a"/>
    <w:link w:val="10"/>
    <w:uiPriority w:val="1"/>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1"/>
    <w:rsid w:val="00B31EB2"/>
    <w:rPr>
      <w:rFonts w:eastAsia="Times New Roman"/>
      <w:b/>
      <w:bCs/>
      <w:color w:val="000080"/>
    </w:rPr>
  </w:style>
  <w:style w:type="character" w:customStyle="1" w:styleId="21">
    <w:name w:val="Заголовок 2 Знак"/>
    <w:aliases w:val=" Знак18 Знак, Знак181 Знак"/>
    <w:link w:val="20"/>
    <w:uiPriority w:val="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qFormat/>
    <w:rsid w:val="00904B8B"/>
    <w:pPr>
      <w:tabs>
        <w:tab w:val="right" w:leader="dot" w:pos="9923"/>
      </w:tabs>
      <w:spacing w:before="120"/>
      <w:ind w:right="565"/>
    </w:pPr>
    <w:rPr>
      <w:rFonts w:ascii="Times New Roman" w:hAnsi="Times New Roman" w:cs="Times New Roman"/>
      <w:b/>
      <w:sz w:val="24"/>
      <w:lang w:eastAsia="en-US"/>
    </w:rPr>
  </w:style>
  <w:style w:type="paragraph" w:styleId="22">
    <w:name w:val="toc 2"/>
    <w:basedOn w:val="a"/>
    <w:next w:val="a"/>
    <w:autoRedefine/>
    <w:uiPriority w:val="39"/>
    <w:unhideWhenUsed/>
    <w:qFormat/>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0">
    <w:name w:val="Знак Знак2"/>
    <w:uiPriority w:val="99"/>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semiHidden/>
    <w:rsid w:val="00177E2F"/>
    <w:rPr>
      <w:rFonts w:ascii="Tahoma" w:eastAsia="Times New Roman" w:hAnsi="Tahoma"/>
      <w:shd w:val="clear" w:color="auto" w:fill="000080"/>
    </w:rPr>
  </w:style>
  <w:style w:type="paragraph" w:styleId="afff">
    <w:name w:val="Document Map"/>
    <w:basedOn w:val="a"/>
    <w:link w:val="affe"/>
    <w:uiPriority w:val="99"/>
    <w:semiHidden/>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semiHidden/>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paragraph" w:customStyle="1" w:styleId="3f0">
    <w:name w:val="3 Регламент"/>
    <w:basedOn w:val="a"/>
    <w:link w:val="3f1"/>
    <w:qFormat/>
    <w:rsid w:val="00EB1384"/>
    <w:pPr>
      <w:spacing w:after="120"/>
      <w:ind w:firstLine="709"/>
      <w:jc w:val="both"/>
    </w:pPr>
    <w:rPr>
      <w:rFonts w:ascii="Times New Roman" w:hAnsi="Times New Roman" w:cs="Times New Roman"/>
      <w:b/>
      <w:sz w:val="28"/>
      <w:szCs w:val="28"/>
      <w:lang w:val="x-none" w:eastAsia="en-US"/>
    </w:rPr>
  </w:style>
  <w:style w:type="character" w:customStyle="1" w:styleId="3f1">
    <w:name w:val="3 Регламент Знак"/>
    <w:link w:val="3f0"/>
    <w:rsid w:val="00EB1384"/>
    <w:rPr>
      <w:rFonts w:ascii="Times New Roman" w:hAnsi="Times New Roman" w:cs="Times New Roman"/>
      <w:b/>
      <w:sz w:val="28"/>
      <w:szCs w:val="28"/>
      <w:lang w:eastAsia="en-US"/>
    </w:rPr>
  </w:style>
  <w:style w:type="paragraph" w:customStyle="1" w:styleId="3f2">
    <w:name w:val="Абзац списка3"/>
    <w:basedOn w:val="a"/>
    <w:rsid w:val="001D09EE"/>
    <w:pPr>
      <w:ind w:left="720"/>
    </w:pPr>
    <w:rPr>
      <w:rFonts w:ascii="Times New Roman" w:hAnsi="Times New Roman" w:cs="Times New Roman"/>
    </w:rPr>
  </w:style>
  <w:style w:type="paragraph" w:customStyle="1" w:styleId="afff1">
    <w:name w:val="Таблица"/>
    <w:basedOn w:val="a"/>
    <w:link w:val="afff2"/>
    <w:qFormat/>
    <w:rsid w:val="001D09EE"/>
    <w:pPr>
      <w:jc w:val="center"/>
    </w:pPr>
    <w:rPr>
      <w:rFonts w:ascii="Times New Roman" w:hAnsi="Times New Roman" w:cs="Times New Roman"/>
      <w:sz w:val="24"/>
      <w:szCs w:val="24"/>
      <w:u w:val="single"/>
      <w:lang w:val="x-none" w:eastAsia="x-none"/>
    </w:rPr>
  </w:style>
  <w:style w:type="paragraph" w:customStyle="1" w:styleId="58">
    <w:name w:val="5 Таблица"/>
    <w:basedOn w:val="afff1"/>
    <w:link w:val="59"/>
    <w:qFormat/>
    <w:rsid w:val="001D09EE"/>
  </w:style>
  <w:style w:type="character" w:customStyle="1" w:styleId="afff2">
    <w:name w:val="Таблица Знак"/>
    <w:link w:val="afff1"/>
    <w:rsid w:val="001D09EE"/>
    <w:rPr>
      <w:rFonts w:ascii="Times New Roman" w:hAnsi="Times New Roman" w:cs="Times New Roman"/>
      <w:sz w:val="24"/>
      <w:szCs w:val="24"/>
      <w:u w:val="single"/>
    </w:rPr>
  </w:style>
  <w:style w:type="numbering" w:customStyle="1" w:styleId="161">
    <w:name w:val="Нет списка16"/>
    <w:next w:val="a2"/>
    <w:uiPriority w:val="99"/>
    <w:semiHidden/>
    <w:unhideWhenUsed/>
    <w:rsid w:val="001D09EE"/>
  </w:style>
  <w:style w:type="character" w:customStyle="1" w:styleId="59">
    <w:name w:val="5 Таблица Знак"/>
    <w:basedOn w:val="afff2"/>
    <w:link w:val="58"/>
    <w:rsid w:val="001D09EE"/>
    <w:rPr>
      <w:rFonts w:ascii="Times New Roman" w:hAnsi="Times New Roman" w:cs="Times New Roman"/>
      <w:sz w:val="24"/>
      <w:szCs w:val="24"/>
      <w:u w:val="single"/>
    </w:rPr>
  </w:style>
  <w:style w:type="character" w:customStyle="1" w:styleId="190">
    <w:name w:val="Знак Знак19"/>
    <w:uiPriority w:val="99"/>
    <w:rsid w:val="001D09EE"/>
    <w:rPr>
      <w:rFonts w:ascii="Arial" w:hAnsi="Arial"/>
      <w:b/>
      <w:sz w:val="20"/>
      <w:lang w:eastAsia="ru-RU"/>
    </w:rPr>
  </w:style>
  <w:style w:type="character" w:customStyle="1" w:styleId="180">
    <w:name w:val="Знак Знак18"/>
    <w:uiPriority w:val="99"/>
    <w:rsid w:val="001D09EE"/>
    <w:rPr>
      <w:rFonts w:ascii="Arial" w:hAnsi="Arial"/>
      <w:sz w:val="20"/>
      <w:lang w:eastAsia="ru-RU"/>
    </w:rPr>
  </w:style>
  <w:style w:type="character" w:customStyle="1" w:styleId="1610">
    <w:name w:val="Знак Знак161"/>
    <w:uiPriority w:val="99"/>
    <w:rsid w:val="001D09EE"/>
    <w:rPr>
      <w:rFonts w:ascii="Times New Roman" w:hAnsi="Times New Roman"/>
      <w:i/>
      <w:sz w:val="20"/>
      <w:lang w:eastAsia="ru-RU"/>
    </w:rPr>
  </w:style>
  <w:style w:type="character" w:customStyle="1" w:styleId="FontStyle43">
    <w:name w:val="Font Style43"/>
    <w:rsid w:val="001D09EE"/>
    <w:rPr>
      <w:rFonts w:ascii="Arial" w:hAnsi="Arial" w:cs="Arial"/>
      <w:b/>
      <w:bCs/>
      <w:i/>
      <w:iCs/>
      <w:sz w:val="26"/>
      <w:szCs w:val="26"/>
    </w:rPr>
  </w:style>
  <w:style w:type="table" w:customStyle="1" w:styleId="3f3">
    <w:name w:val="Сетка таблицы3"/>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Гипертекстовая ссылка"/>
    <w:uiPriority w:val="99"/>
    <w:rsid w:val="00363835"/>
    <w:rPr>
      <w:b/>
      <w:bCs/>
      <w:color w:val="008000"/>
      <w:sz w:val="20"/>
      <w:szCs w:val="20"/>
      <w:u w:val="single"/>
    </w:rPr>
  </w:style>
  <w:style w:type="character" w:customStyle="1" w:styleId="1f6">
    <w:name w:val="Основной текст1"/>
    <w:link w:val="3f4"/>
    <w:rsid w:val="00D674EB"/>
    <w:rPr>
      <w:rFonts w:ascii="Times New Roman" w:eastAsia="Times New Roman" w:hAnsi="Times New Roman" w:cs="Times New Roman"/>
      <w:sz w:val="22"/>
      <w:szCs w:val="22"/>
      <w:shd w:val="clear" w:color="auto" w:fill="FFFFFF"/>
    </w:rPr>
  </w:style>
  <w:style w:type="paragraph" w:customStyle="1" w:styleId="3f4">
    <w:name w:val="Основной текст3"/>
    <w:basedOn w:val="a"/>
    <w:link w:val="1f6"/>
    <w:rsid w:val="00D674EB"/>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s1">
    <w:name w:val="s_1"/>
    <w:basedOn w:val="a"/>
    <w:rsid w:val="00236B44"/>
    <w:pPr>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2272D3"/>
    <w:pPr>
      <w:widowControl w:val="0"/>
    </w:pPr>
    <w:rPr>
      <w:rFonts w:ascii="Times New Roman" w:eastAsia="Times New Roman" w:hAnsi="Times New Roman" w:cs="Times New Roman"/>
      <w:sz w:val="22"/>
      <w:szCs w:val="22"/>
      <w:lang w:val="en-US" w:eastAsia="en-US"/>
    </w:rPr>
  </w:style>
  <w:style w:type="character" w:customStyle="1" w:styleId="apple-converted-space">
    <w:name w:val="apple-converted-space"/>
    <w:rsid w:val="007F0EF4"/>
  </w:style>
  <w:style w:type="table" w:customStyle="1" w:styleId="TableNormal">
    <w:name w:val="Table Normal"/>
    <w:uiPriority w:val="2"/>
    <w:semiHidden/>
    <w:unhideWhenUsed/>
    <w:qFormat/>
    <w:rsid w:val="001D5CFD"/>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formattext">
    <w:name w:val="formattext"/>
    <w:basedOn w:val="a"/>
    <w:rsid w:val="001D5CFD"/>
    <w:pPr>
      <w:spacing w:before="100" w:beforeAutospacing="1" w:after="100" w:afterAutospacing="1"/>
    </w:pPr>
    <w:rPr>
      <w:rFonts w:ascii="Times New Roman" w:eastAsia="Times New Roman" w:hAnsi="Times New Roman" w:cs="Times New Roman"/>
      <w:sz w:val="24"/>
      <w:szCs w:val="24"/>
    </w:rPr>
  </w:style>
  <w:style w:type="character" w:customStyle="1" w:styleId="blk">
    <w:name w:val="blk"/>
    <w:basedOn w:val="a0"/>
    <w:rsid w:val="000B3A4C"/>
  </w:style>
  <w:style w:type="paragraph" w:customStyle="1" w:styleId="msonormalmailrucssattributepostfix">
    <w:name w:val="msonormal_mailru_css_attribute_postfix"/>
    <w:basedOn w:val="a"/>
    <w:rsid w:val="000B3A4C"/>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caption" w:semiHidden="0" w:unhideWhenUsed="0" w:qFormat="1"/>
    <w:lsdException w:name="footnote reference"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71B52"/>
  </w:style>
  <w:style w:type="paragraph" w:styleId="1">
    <w:name w:val="heading 1"/>
    <w:aliases w:val="Глава 1"/>
    <w:basedOn w:val="a"/>
    <w:next w:val="a"/>
    <w:link w:val="10"/>
    <w:uiPriority w:val="1"/>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1"/>
    <w:rsid w:val="00B31EB2"/>
    <w:rPr>
      <w:rFonts w:eastAsia="Times New Roman"/>
      <w:b/>
      <w:bCs/>
      <w:color w:val="000080"/>
    </w:rPr>
  </w:style>
  <w:style w:type="character" w:customStyle="1" w:styleId="21">
    <w:name w:val="Заголовок 2 Знак"/>
    <w:aliases w:val=" Знак18 Знак, Знак181 Знак"/>
    <w:link w:val="20"/>
    <w:uiPriority w:val="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qFormat/>
    <w:rsid w:val="00904B8B"/>
    <w:pPr>
      <w:tabs>
        <w:tab w:val="right" w:leader="dot" w:pos="9923"/>
      </w:tabs>
      <w:spacing w:before="120"/>
      <w:ind w:right="565"/>
    </w:pPr>
    <w:rPr>
      <w:rFonts w:ascii="Times New Roman" w:hAnsi="Times New Roman" w:cs="Times New Roman"/>
      <w:b/>
      <w:sz w:val="24"/>
      <w:lang w:eastAsia="en-US"/>
    </w:rPr>
  </w:style>
  <w:style w:type="paragraph" w:styleId="22">
    <w:name w:val="toc 2"/>
    <w:basedOn w:val="a"/>
    <w:next w:val="a"/>
    <w:autoRedefine/>
    <w:uiPriority w:val="39"/>
    <w:unhideWhenUsed/>
    <w:qFormat/>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0">
    <w:name w:val="Знак Знак2"/>
    <w:uiPriority w:val="99"/>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semiHidden/>
    <w:rsid w:val="00177E2F"/>
    <w:rPr>
      <w:rFonts w:ascii="Tahoma" w:eastAsia="Times New Roman" w:hAnsi="Tahoma"/>
      <w:shd w:val="clear" w:color="auto" w:fill="000080"/>
    </w:rPr>
  </w:style>
  <w:style w:type="paragraph" w:styleId="afff">
    <w:name w:val="Document Map"/>
    <w:basedOn w:val="a"/>
    <w:link w:val="affe"/>
    <w:uiPriority w:val="99"/>
    <w:semiHidden/>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semiHidden/>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paragraph" w:customStyle="1" w:styleId="3f0">
    <w:name w:val="3 Регламент"/>
    <w:basedOn w:val="a"/>
    <w:link w:val="3f1"/>
    <w:qFormat/>
    <w:rsid w:val="00EB1384"/>
    <w:pPr>
      <w:spacing w:after="120"/>
      <w:ind w:firstLine="709"/>
      <w:jc w:val="both"/>
    </w:pPr>
    <w:rPr>
      <w:rFonts w:ascii="Times New Roman" w:hAnsi="Times New Roman" w:cs="Times New Roman"/>
      <w:b/>
      <w:sz w:val="28"/>
      <w:szCs w:val="28"/>
      <w:lang w:val="x-none" w:eastAsia="en-US"/>
    </w:rPr>
  </w:style>
  <w:style w:type="character" w:customStyle="1" w:styleId="3f1">
    <w:name w:val="3 Регламент Знак"/>
    <w:link w:val="3f0"/>
    <w:rsid w:val="00EB1384"/>
    <w:rPr>
      <w:rFonts w:ascii="Times New Roman" w:hAnsi="Times New Roman" w:cs="Times New Roman"/>
      <w:b/>
      <w:sz w:val="28"/>
      <w:szCs w:val="28"/>
      <w:lang w:eastAsia="en-US"/>
    </w:rPr>
  </w:style>
  <w:style w:type="paragraph" w:customStyle="1" w:styleId="3f2">
    <w:name w:val="Абзац списка3"/>
    <w:basedOn w:val="a"/>
    <w:rsid w:val="001D09EE"/>
    <w:pPr>
      <w:ind w:left="720"/>
    </w:pPr>
    <w:rPr>
      <w:rFonts w:ascii="Times New Roman" w:hAnsi="Times New Roman" w:cs="Times New Roman"/>
    </w:rPr>
  </w:style>
  <w:style w:type="paragraph" w:customStyle="1" w:styleId="afff1">
    <w:name w:val="Таблица"/>
    <w:basedOn w:val="a"/>
    <w:link w:val="afff2"/>
    <w:qFormat/>
    <w:rsid w:val="001D09EE"/>
    <w:pPr>
      <w:jc w:val="center"/>
    </w:pPr>
    <w:rPr>
      <w:rFonts w:ascii="Times New Roman" w:hAnsi="Times New Roman" w:cs="Times New Roman"/>
      <w:sz w:val="24"/>
      <w:szCs w:val="24"/>
      <w:u w:val="single"/>
      <w:lang w:val="x-none" w:eastAsia="x-none"/>
    </w:rPr>
  </w:style>
  <w:style w:type="paragraph" w:customStyle="1" w:styleId="58">
    <w:name w:val="5 Таблица"/>
    <w:basedOn w:val="afff1"/>
    <w:link w:val="59"/>
    <w:qFormat/>
    <w:rsid w:val="001D09EE"/>
  </w:style>
  <w:style w:type="character" w:customStyle="1" w:styleId="afff2">
    <w:name w:val="Таблица Знак"/>
    <w:link w:val="afff1"/>
    <w:rsid w:val="001D09EE"/>
    <w:rPr>
      <w:rFonts w:ascii="Times New Roman" w:hAnsi="Times New Roman" w:cs="Times New Roman"/>
      <w:sz w:val="24"/>
      <w:szCs w:val="24"/>
      <w:u w:val="single"/>
    </w:rPr>
  </w:style>
  <w:style w:type="numbering" w:customStyle="1" w:styleId="161">
    <w:name w:val="Нет списка16"/>
    <w:next w:val="a2"/>
    <w:uiPriority w:val="99"/>
    <w:semiHidden/>
    <w:unhideWhenUsed/>
    <w:rsid w:val="001D09EE"/>
  </w:style>
  <w:style w:type="character" w:customStyle="1" w:styleId="59">
    <w:name w:val="5 Таблица Знак"/>
    <w:basedOn w:val="afff2"/>
    <w:link w:val="58"/>
    <w:rsid w:val="001D09EE"/>
    <w:rPr>
      <w:rFonts w:ascii="Times New Roman" w:hAnsi="Times New Roman" w:cs="Times New Roman"/>
      <w:sz w:val="24"/>
      <w:szCs w:val="24"/>
      <w:u w:val="single"/>
    </w:rPr>
  </w:style>
  <w:style w:type="character" w:customStyle="1" w:styleId="190">
    <w:name w:val="Знак Знак19"/>
    <w:uiPriority w:val="99"/>
    <w:rsid w:val="001D09EE"/>
    <w:rPr>
      <w:rFonts w:ascii="Arial" w:hAnsi="Arial"/>
      <w:b/>
      <w:sz w:val="20"/>
      <w:lang w:eastAsia="ru-RU"/>
    </w:rPr>
  </w:style>
  <w:style w:type="character" w:customStyle="1" w:styleId="180">
    <w:name w:val="Знак Знак18"/>
    <w:uiPriority w:val="99"/>
    <w:rsid w:val="001D09EE"/>
    <w:rPr>
      <w:rFonts w:ascii="Arial" w:hAnsi="Arial"/>
      <w:sz w:val="20"/>
      <w:lang w:eastAsia="ru-RU"/>
    </w:rPr>
  </w:style>
  <w:style w:type="character" w:customStyle="1" w:styleId="1610">
    <w:name w:val="Знак Знак161"/>
    <w:uiPriority w:val="99"/>
    <w:rsid w:val="001D09EE"/>
    <w:rPr>
      <w:rFonts w:ascii="Times New Roman" w:hAnsi="Times New Roman"/>
      <w:i/>
      <w:sz w:val="20"/>
      <w:lang w:eastAsia="ru-RU"/>
    </w:rPr>
  </w:style>
  <w:style w:type="character" w:customStyle="1" w:styleId="FontStyle43">
    <w:name w:val="Font Style43"/>
    <w:rsid w:val="001D09EE"/>
    <w:rPr>
      <w:rFonts w:ascii="Arial" w:hAnsi="Arial" w:cs="Arial"/>
      <w:b/>
      <w:bCs/>
      <w:i/>
      <w:iCs/>
      <w:sz w:val="26"/>
      <w:szCs w:val="26"/>
    </w:rPr>
  </w:style>
  <w:style w:type="table" w:customStyle="1" w:styleId="3f3">
    <w:name w:val="Сетка таблицы3"/>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Гипертекстовая ссылка"/>
    <w:uiPriority w:val="99"/>
    <w:rsid w:val="00363835"/>
    <w:rPr>
      <w:b/>
      <w:bCs/>
      <w:color w:val="008000"/>
      <w:sz w:val="20"/>
      <w:szCs w:val="20"/>
      <w:u w:val="single"/>
    </w:rPr>
  </w:style>
  <w:style w:type="character" w:customStyle="1" w:styleId="1f6">
    <w:name w:val="Основной текст1"/>
    <w:link w:val="3f4"/>
    <w:rsid w:val="00D674EB"/>
    <w:rPr>
      <w:rFonts w:ascii="Times New Roman" w:eastAsia="Times New Roman" w:hAnsi="Times New Roman" w:cs="Times New Roman"/>
      <w:sz w:val="22"/>
      <w:szCs w:val="22"/>
      <w:shd w:val="clear" w:color="auto" w:fill="FFFFFF"/>
    </w:rPr>
  </w:style>
  <w:style w:type="paragraph" w:customStyle="1" w:styleId="3f4">
    <w:name w:val="Основной текст3"/>
    <w:basedOn w:val="a"/>
    <w:link w:val="1f6"/>
    <w:rsid w:val="00D674EB"/>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s1">
    <w:name w:val="s_1"/>
    <w:basedOn w:val="a"/>
    <w:rsid w:val="00236B44"/>
    <w:pPr>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2272D3"/>
    <w:pPr>
      <w:widowControl w:val="0"/>
    </w:pPr>
    <w:rPr>
      <w:rFonts w:ascii="Times New Roman" w:eastAsia="Times New Roman" w:hAnsi="Times New Roman" w:cs="Times New Roman"/>
      <w:sz w:val="22"/>
      <w:szCs w:val="22"/>
      <w:lang w:val="en-US" w:eastAsia="en-US"/>
    </w:rPr>
  </w:style>
  <w:style w:type="character" w:customStyle="1" w:styleId="apple-converted-space">
    <w:name w:val="apple-converted-space"/>
    <w:rsid w:val="007F0EF4"/>
  </w:style>
  <w:style w:type="table" w:customStyle="1" w:styleId="TableNormal">
    <w:name w:val="Table Normal"/>
    <w:uiPriority w:val="2"/>
    <w:semiHidden/>
    <w:unhideWhenUsed/>
    <w:qFormat/>
    <w:rsid w:val="001D5CFD"/>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formattext">
    <w:name w:val="formattext"/>
    <w:basedOn w:val="a"/>
    <w:rsid w:val="001D5CFD"/>
    <w:pPr>
      <w:spacing w:before="100" w:beforeAutospacing="1" w:after="100" w:afterAutospacing="1"/>
    </w:pPr>
    <w:rPr>
      <w:rFonts w:ascii="Times New Roman" w:eastAsia="Times New Roman" w:hAnsi="Times New Roman" w:cs="Times New Roman"/>
      <w:sz w:val="24"/>
      <w:szCs w:val="24"/>
    </w:rPr>
  </w:style>
  <w:style w:type="character" w:customStyle="1" w:styleId="blk">
    <w:name w:val="blk"/>
    <w:basedOn w:val="a0"/>
    <w:rsid w:val="000B3A4C"/>
  </w:style>
  <w:style w:type="paragraph" w:customStyle="1" w:styleId="msonormalmailrucssattributepostfix">
    <w:name w:val="msonormal_mailru_css_attribute_postfix"/>
    <w:basedOn w:val="a"/>
    <w:rsid w:val="000B3A4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1704">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2076">
      <w:bodyDiv w:val="1"/>
      <w:marLeft w:val="0"/>
      <w:marRight w:val="0"/>
      <w:marTop w:val="0"/>
      <w:marBottom w:val="0"/>
      <w:divBdr>
        <w:top w:val="none" w:sz="0" w:space="0" w:color="auto"/>
        <w:left w:val="none" w:sz="0" w:space="0" w:color="auto"/>
        <w:bottom w:val="none" w:sz="0" w:space="0" w:color="auto"/>
        <w:right w:val="none" w:sz="0" w:space="0" w:color="auto"/>
      </w:divBdr>
    </w:div>
    <w:div w:id="207184504">
      <w:bodyDiv w:val="1"/>
      <w:marLeft w:val="0"/>
      <w:marRight w:val="0"/>
      <w:marTop w:val="0"/>
      <w:marBottom w:val="0"/>
      <w:divBdr>
        <w:top w:val="none" w:sz="0" w:space="0" w:color="auto"/>
        <w:left w:val="none" w:sz="0" w:space="0" w:color="auto"/>
        <w:bottom w:val="none" w:sz="0" w:space="0" w:color="auto"/>
        <w:right w:val="none" w:sz="0" w:space="0" w:color="auto"/>
      </w:divBdr>
    </w:div>
    <w:div w:id="272442233">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012242">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8528">
      <w:bodyDiv w:val="1"/>
      <w:marLeft w:val="0"/>
      <w:marRight w:val="0"/>
      <w:marTop w:val="0"/>
      <w:marBottom w:val="0"/>
      <w:divBdr>
        <w:top w:val="none" w:sz="0" w:space="0" w:color="auto"/>
        <w:left w:val="none" w:sz="0" w:space="0" w:color="auto"/>
        <w:bottom w:val="none" w:sz="0" w:space="0" w:color="auto"/>
        <w:right w:val="none" w:sz="0" w:space="0" w:color="auto"/>
      </w:divBdr>
    </w:div>
    <w:div w:id="853417991">
      <w:bodyDiv w:val="1"/>
      <w:marLeft w:val="0"/>
      <w:marRight w:val="0"/>
      <w:marTop w:val="0"/>
      <w:marBottom w:val="0"/>
      <w:divBdr>
        <w:top w:val="none" w:sz="0" w:space="0" w:color="auto"/>
        <w:left w:val="none" w:sz="0" w:space="0" w:color="auto"/>
        <w:bottom w:val="none" w:sz="0" w:space="0" w:color="auto"/>
        <w:right w:val="none" w:sz="0" w:space="0" w:color="auto"/>
      </w:divBdr>
    </w:div>
    <w:div w:id="856431334">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267778">
      <w:bodyDiv w:val="1"/>
      <w:marLeft w:val="0"/>
      <w:marRight w:val="0"/>
      <w:marTop w:val="0"/>
      <w:marBottom w:val="0"/>
      <w:divBdr>
        <w:top w:val="none" w:sz="0" w:space="0" w:color="auto"/>
        <w:left w:val="none" w:sz="0" w:space="0" w:color="auto"/>
        <w:bottom w:val="none" w:sz="0" w:space="0" w:color="auto"/>
        <w:right w:val="none" w:sz="0" w:space="0" w:color="auto"/>
      </w:divBdr>
    </w:div>
    <w:div w:id="1494448299">
      <w:bodyDiv w:val="1"/>
      <w:marLeft w:val="0"/>
      <w:marRight w:val="0"/>
      <w:marTop w:val="0"/>
      <w:marBottom w:val="0"/>
      <w:divBdr>
        <w:top w:val="none" w:sz="0" w:space="0" w:color="auto"/>
        <w:left w:val="none" w:sz="0" w:space="0" w:color="auto"/>
        <w:bottom w:val="none" w:sz="0" w:space="0" w:color="auto"/>
        <w:right w:val="none" w:sz="0" w:space="0" w:color="auto"/>
      </w:divBdr>
    </w:div>
    <w:div w:id="1512799994">
      <w:bodyDiv w:val="1"/>
      <w:marLeft w:val="0"/>
      <w:marRight w:val="0"/>
      <w:marTop w:val="0"/>
      <w:marBottom w:val="0"/>
      <w:divBdr>
        <w:top w:val="none" w:sz="0" w:space="0" w:color="auto"/>
        <w:left w:val="none" w:sz="0" w:space="0" w:color="auto"/>
        <w:bottom w:val="none" w:sz="0" w:space="0" w:color="auto"/>
        <w:right w:val="none" w:sz="0" w:space="0" w:color="auto"/>
      </w:divBdr>
    </w:div>
    <w:div w:id="1524130739">
      <w:bodyDiv w:val="1"/>
      <w:marLeft w:val="0"/>
      <w:marRight w:val="0"/>
      <w:marTop w:val="0"/>
      <w:marBottom w:val="0"/>
      <w:divBdr>
        <w:top w:val="none" w:sz="0" w:space="0" w:color="auto"/>
        <w:left w:val="none" w:sz="0" w:space="0" w:color="auto"/>
        <w:bottom w:val="none" w:sz="0" w:space="0" w:color="auto"/>
        <w:right w:val="none" w:sz="0" w:space="0" w:color="auto"/>
      </w:divBdr>
    </w:div>
    <w:div w:id="1526865620">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74511682">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7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consultant.ru/document/cons_doc_LAW_155413/2726ff706e704e7043a09d7d7399bb0b0228495d/" TargetMode="External"/><Relationship Id="rId3" Type="http://schemas.openxmlformats.org/officeDocument/2006/relationships/styles" Target="styles.xml"/><Relationship Id="rId21" Type="http://schemas.openxmlformats.org/officeDocument/2006/relationships/hyperlink" Target="http://www.consultant.ru/document/cons_doc_LAW_201002/"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consultant.ru/document/cons_doc_LAW_24146/875db88d4bc3d1230be8faaef360fddbdfb57bd8/"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garantF1://12050845.2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http://www.consultant.ru/document/cons_doc_LAW_178572/5daf1f2ff458ccb68116d0b42b7e6aeee97f821c/"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consultant.ru/document/cons_doc_LAW_197569/0e5611e4cc21bb515d4fe5503235f6d7a3659efc/" TargetMode="External"/><Relationship Id="rId28" Type="http://schemas.openxmlformats.org/officeDocument/2006/relationships/hyperlink" Target="http://www.consultant.ru/document/cons_doc_LAW_194131/81fa03d059acc8d59a2bafec1d20454073b096b1/" TargetMode="External"/><Relationship Id="rId10" Type="http://schemas.openxmlformats.org/officeDocument/2006/relationships/hyperlink" Target="garantF1://12050845.966" TargetMode="Externa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consultant.ru/document/cons_doc_LAW_194131/81fa03d059acc8d59a2bafec1d20454073b096b1/" TargetMode="External"/><Relationship Id="rId27" Type="http://schemas.openxmlformats.org/officeDocument/2006/relationships/hyperlink" Target="http://www.consultant.ru/document/cons_doc_LAW_200910/eda9bbc43675c5713f4b881ce23cf9df3c468b35/"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D7C11-1A74-4DAA-AC4C-C590F058C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77376</Words>
  <Characters>441046</Characters>
  <Application>Microsoft Office Word</Application>
  <DocSecurity>0</DocSecurity>
  <Lines>3675</Lines>
  <Paragraphs>1034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517388</CharactersWithSpaces>
  <SharedDoc>false</SharedDoc>
  <HLinks>
    <vt:vector size="252" baseType="variant">
      <vt:variant>
        <vt:i4>3473485</vt:i4>
      </vt:variant>
      <vt:variant>
        <vt:i4>213</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210</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207</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204</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201</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198</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195</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192</vt:i4>
      </vt:variant>
      <vt:variant>
        <vt:i4>0</vt:i4>
      </vt:variant>
      <vt:variant>
        <vt:i4>5</vt:i4>
      </vt:variant>
      <vt:variant>
        <vt:lpwstr>http://www.consultant.ru/document/cons_doc_LAW_201002/</vt:lpwstr>
      </vt:variant>
      <vt:variant>
        <vt:lpwstr>dst0</vt:lpwstr>
      </vt:variant>
      <vt:variant>
        <vt:i4>7340080</vt:i4>
      </vt:variant>
      <vt:variant>
        <vt:i4>189</vt:i4>
      </vt:variant>
      <vt:variant>
        <vt:i4>0</vt:i4>
      </vt:variant>
      <vt:variant>
        <vt:i4>5</vt:i4>
      </vt:variant>
      <vt:variant>
        <vt:lpwstr>garantf1://12050845.21/</vt:lpwstr>
      </vt:variant>
      <vt:variant>
        <vt:lpwstr/>
      </vt:variant>
      <vt:variant>
        <vt:i4>5570562</vt:i4>
      </vt:variant>
      <vt:variant>
        <vt:i4>186</vt:i4>
      </vt:variant>
      <vt:variant>
        <vt:i4>0</vt:i4>
      </vt:variant>
      <vt:variant>
        <vt:i4>5</vt:i4>
      </vt:variant>
      <vt:variant>
        <vt:lpwstr/>
      </vt:variant>
      <vt:variant>
        <vt:lpwstr>Par42</vt:lpwstr>
      </vt:variant>
      <vt:variant>
        <vt:i4>2752528</vt:i4>
      </vt:variant>
      <vt:variant>
        <vt:i4>183</vt:i4>
      </vt:variant>
      <vt:variant>
        <vt:i4>0</vt:i4>
      </vt:variant>
      <vt:variant>
        <vt:i4>5</vt:i4>
      </vt:variant>
      <vt:variant>
        <vt:lpwstr/>
      </vt:variant>
      <vt:variant>
        <vt:lpwstr>sub_1000</vt:lpwstr>
      </vt:variant>
      <vt:variant>
        <vt:i4>4587529</vt:i4>
      </vt:variant>
      <vt:variant>
        <vt:i4>180</vt:i4>
      </vt:variant>
      <vt:variant>
        <vt:i4>0</vt:i4>
      </vt:variant>
      <vt:variant>
        <vt:i4>5</vt:i4>
      </vt:variant>
      <vt:variant>
        <vt:lpwstr>garantf1://12050845.8136/</vt:lpwstr>
      </vt:variant>
      <vt:variant>
        <vt:lpwstr/>
      </vt:variant>
      <vt:variant>
        <vt:i4>5767181</vt:i4>
      </vt:variant>
      <vt:variant>
        <vt:i4>177</vt:i4>
      </vt:variant>
      <vt:variant>
        <vt:i4>0</vt:i4>
      </vt:variant>
      <vt:variant>
        <vt:i4>5</vt:i4>
      </vt:variant>
      <vt:variant>
        <vt:lpwstr>garantf1://12050845.966/</vt:lpwstr>
      </vt:variant>
      <vt:variant>
        <vt:lpwstr/>
      </vt:variant>
      <vt:variant>
        <vt:i4>1048630</vt:i4>
      </vt:variant>
      <vt:variant>
        <vt:i4>170</vt:i4>
      </vt:variant>
      <vt:variant>
        <vt:i4>0</vt:i4>
      </vt:variant>
      <vt:variant>
        <vt:i4>5</vt:i4>
      </vt:variant>
      <vt:variant>
        <vt:lpwstr/>
      </vt:variant>
      <vt:variant>
        <vt:lpwstr>_Toc508721916</vt:lpwstr>
      </vt:variant>
      <vt:variant>
        <vt:i4>1048630</vt:i4>
      </vt:variant>
      <vt:variant>
        <vt:i4>164</vt:i4>
      </vt:variant>
      <vt:variant>
        <vt:i4>0</vt:i4>
      </vt:variant>
      <vt:variant>
        <vt:i4>5</vt:i4>
      </vt:variant>
      <vt:variant>
        <vt:lpwstr/>
      </vt:variant>
      <vt:variant>
        <vt:lpwstr>_Toc508721915</vt:lpwstr>
      </vt:variant>
      <vt:variant>
        <vt:i4>1048630</vt:i4>
      </vt:variant>
      <vt:variant>
        <vt:i4>158</vt:i4>
      </vt:variant>
      <vt:variant>
        <vt:i4>0</vt:i4>
      </vt:variant>
      <vt:variant>
        <vt:i4>5</vt:i4>
      </vt:variant>
      <vt:variant>
        <vt:lpwstr/>
      </vt:variant>
      <vt:variant>
        <vt:lpwstr>_Toc508721913</vt:lpwstr>
      </vt:variant>
      <vt:variant>
        <vt:i4>1048630</vt:i4>
      </vt:variant>
      <vt:variant>
        <vt:i4>152</vt:i4>
      </vt:variant>
      <vt:variant>
        <vt:i4>0</vt:i4>
      </vt:variant>
      <vt:variant>
        <vt:i4>5</vt:i4>
      </vt:variant>
      <vt:variant>
        <vt:lpwstr/>
      </vt:variant>
      <vt:variant>
        <vt:lpwstr>_Toc508721912</vt:lpwstr>
      </vt:variant>
      <vt:variant>
        <vt:i4>1048630</vt:i4>
      </vt:variant>
      <vt:variant>
        <vt:i4>146</vt:i4>
      </vt:variant>
      <vt:variant>
        <vt:i4>0</vt:i4>
      </vt:variant>
      <vt:variant>
        <vt:i4>5</vt:i4>
      </vt:variant>
      <vt:variant>
        <vt:lpwstr/>
      </vt:variant>
      <vt:variant>
        <vt:lpwstr>_Toc508721911</vt:lpwstr>
      </vt:variant>
      <vt:variant>
        <vt:i4>1048630</vt:i4>
      </vt:variant>
      <vt:variant>
        <vt:i4>140</vt:i4>
      </vt:variant>
      <vt:variant>
        <vt:i4>0</vt:i4>
      </vt:variant>
      <vt:variant>
        <vt:i4>5</vt:i4>
      </vt:variant>
      <vt:variant>
        <vt:lpwstr/>
      </vt:variant>
      <vt:variant>
        <vt:lpwstr>_Toc508721910</vt:lpwstr>
      </vt:variant>
      <vt:variant>
        <vt:i4>1114166</vt:i4>
      </vt:variant>
      <vt:variant>
        <vt:i4>134</vt:i4>
      </vt:variant>
      <vt:variant>
        <vt:i4>0</vt:i4>
      </vt:variant>
      <vt:variant>
        <vt:i4>5</vt:i4>
      </vt:variant>
      <vt:variant>
        <vt:lpwstr/>
      </vt:variant>
      <vt:variant>
        <vt:lpwstr>_Toc508721909</vt:lpwstr>
      </vt:variant>
      <vt:variant>
        <vt:i4>1114166</vt:i4>
      </vt:variant>
      <vt:variant>
        <vt:i4>128</vt:i4>
      </vt:variant>
      <vt:variant>
        <vt:i4>0</vt:i4>
      </vt:variant>
      <vt:variant>
        <vt:i4>5</vt:i4>
      </vt:variant>
      <vt:variant>
        <vt:lpwstr/>
      </vt:variant>
      <vt:variant>
        <vt:lpwstr>_Toc508721908</vt:lpwstr>
      </vt:variant>
      <vt:variant>
        <vt:i4>1114166</vt:i4>
      </vt:variant>
      <vt:variant>
        <vt:i4>122</vt:i4>
      </vt:variant>
      <vt:variant>
        <vt:i4>0</vt:i4>
      </vt:variant>
      <vt:variant>
        <vt:i4>5</vt:i4>
      </vt:variant>
      <vt:variant>
        <vt:lpwstr/>
      </vt:variant>
      <vt:variant>
        <vt:lpwstr>_Toc508721907</vt:lpwstr>
      </vt:variant>
      <vt:variant>
        <vt:i4>1114166</vt:i4>
      </vt:variant>
      <vt:variant>
        <vt:i4>116</vt:i4>
      </vt:variant>
      <vt:variant>
        <vt:i4>0</vt:i4>
      </vt:variant>
      <vt:variant>
        <vt:i4>5</vt:i4>
      </vt:variant>
      <vt:variant>
        <vt:lpwstr/>
      </vt:variant>
      <vt:variant>
        <vt:lpwstr>_Toc508721906</vt:lpwstr>
      </vt:variant>
      <vt:variant>
        <vt:i4>1114166</vt:i4>
      </vt:variant>
      <vt:variant>
        <vt:i4>110</vt:i4>
      </vt:variant>
      <vt:variant>
        <vt:i4>0</vt:i4>
      </vt:variant>
      <vt:variant>
        <vt:i4>5</vt:i4>
      </vt:variant>
      <vt:variant>
        <vt:lpwstr/>
      </vt:variant>
      <vt:variant>
        <vt:lpwstr>_Toc508721905</vt:lpwstr>
      </vt:variant>
      <vt:variant>
        <vt:i4>1114166</vt:i4>
      </vt:variant>
      <vt:variant>
        <vt:i4>104</vt:i4>
      </vt:variant>
      <vt:variant>
        <vt:i4>0</vt:i4>
      </vt:variant>
      <vt:variant>
        <vt:i4>5</vt:i4>
      </vt:variant>
      <vt:variant>
        <vt:lpwstr/>
      </vt:variant>
      <vt:variant>
        <vt:lpwstr>_Toc508721904</vt:lpwstr>
      </vt:variant>
      <vt:variant>
        <vt:i4>1114166</vt:i4>
      </vt:variant>
      <vt:variant>
        <vt:i4>98</vt:i4>
      </vt:variant>
      <vt:variant>
        <vt:i4>0</vt:i4>
      </vt:variant>
      <vt:variant>
        <vt:i4>5</vt:i4>
      </vt:variant>
      <vt:variant>
        <vt:lpwstr/>
      </vt:variant>
      <vt:variant>
        <vt:lpwstr>_Toc508721903</vt:lpwstr>
      </vt:variant>
      <vt:variant>
        <vt:i4>1114166</vt:i4>
      </vt:variant>
      <vt:variant>
        <vt:i4>92</vt:i4>
      </vt:variant>
      <vt:variant>
        <vt:i4>0</vt:i4>
      </vt:variant>
      <vt:variant>
        <vt:i4>5</vt:i4>
      </vt:variant>
      <vt:variant>
        <vt:lpwstr/>
      </vt:variant>
      <vt:variant>
        <vt:lpwstr>_Toc508721902</vt:lpwstr>
      </vt:variant>
      <vt:variant>
        <vt:i4>1114166</vt:i4>
      </vt:variant>
      <vt:variant>
        <vt:i4>86</vt:i4>
      </vt:variant>
      <vt:variant>
        <vt:i4>0</vt:i4>
      </vt:variant>
      <vt:variant>
        <vt:i4>5</vt:i4>
      </vt:variant>
      <vt:variant>
        <vt:lpwstr/>
      </vt:variant>
      <vt:variant>
        <vt:lpwstr>_Toc508721901</vt:lpwstr>
      </vt:variant>
      <vt:variant>
        <vt:i4>1114166</vt:i4>
      </vt:variant>
      <vt:variant>
        <vt:i4>80</vt:i4>
      </vt:variant>
      <vt:variant>
        <vt:i4>0</vt:i4>
      </vt:variant>
      <vt:variant>
        <vt:i4>5</vt:i4>
      </vt:variant>
      <vt:variant>
        <vt:lpwstr/>
      </vt:variant>
      <vt:variant>
        <vt:lpwstr>_Toc508721900</vt:lpwstr>
      </vt:variant>
      <vt:variant>
        <vt:i4>1572919</vt:i4>
      </vt:variant>
      <vt:variant>
        <vt:i4>74</vt:i4>
      </vt:variant>
      <vt:variant>
        <vt:i4>0</vt:i4>
      </vt:variant>
      <vt:variant>
        <vt:i4>5</vt:i4>
      </vt:variant>
      <vt:variant>
        <vt:lpwstr/>
      </vt:variant>
      <vt:variant>
        <vt:lpwstr>_Toc508721899</vt:lpwstr>
      </vt:variant>
      <vt:variant>
        <vt:i4>1572919</vt:i4>
      </vt:variant>
      <vt:variant>
        <vt:i4>68</vt:i4>
      </vt:variant>
      <vt:variant>
        <vt:i4>0</vt:i4>
      </vt:variant>
      <vt:variant>
        <vt:i4>5</vt:i4>
      </vt:variant>
      <vt:variant>
        <vt:lpwstr/>
      </vt:variant>
      <vt:variant>
        <vt:lpwstr>_Toc508721896</vt:lpwstr>
      </vt:variant>
      <vt:variant>
        <vt:i4>1572919</vt:i4>
      </vt:variant>
      <vt:variant>
        <vt:i4>62</vt:i4>
      </vt:variant>
      <vt:variant>
        <vt:i4>0</vt:i4>
      </vt:variant>
      <vt:variant>
        <vt:i4>5</vt:i4>
      </vt:variant>
      <vt:variant>
        <vt:lpwstr/>
      </vt:variant>
      <vt:variant>
        <vt:lpwstr>_Toc508721895</vt:lpwstr>
      </vt:variant>
      <vt:variant>
        <vt:i4>1572919</vt:i4>
      </vt:variant>
      <vt:variant>
        <vt:i4>56</vt:i4>
      </vt:variant>
      <vt:variant>
        <vt:i4>0</vt:i4>
      </vt:variant>
      <vt:variant>
        <vt:i4>5</vt:i4>
      </vt:variant>
      <vt:variant>
        <vt:lpwstr/>
      </vt:variant>
      <vt:variant>
        <vt:lpwstr>_Toc508721894</vt:lpwstr>
      </vt:variant>
      <vt:variant>
        <vt:i4>1572919</vt:i4>
      </vt:variant>
      <vt:variant>
        <vt:i4>50</vt:i4>
      </vt:variant>
      <vt:variant>
        <vt:i4>0</vt:i4>
      </vt:variant>
      <vt:variant>
        <vt:i4>5</vt:i4>
      </vt:variant>
      <vt:variant>
        <vt:lpwstr/>
      </vt:variant>
      <vt:variant>
        <vt:lpwstr>_Toc508721893</vt:lpwstr>
      </vt:variant>
      <vt:variant>
        <vt:i4>1572919</vt:i4>
      </vt:variant>
      <vt:variant>
        <vt:i4>44</vt:i4>
      </vt:variant>
      <vt:variant>
        <vt:i4>0</vt:i4>
      </vt:variant>
      <vt:variant>
        <vt:i4>5</vt:i4>
      </vt:variant>
      <vt:variant>
        <vt:lpwstr/>
      </vt:variant>
      <vt:variant>
        <vt:lpwstr>_Toc508721892</vt:lpwstr>
      </vt:variant>
      <vt:variant>
        <vt:i4>1572919</vt:i4>
      </vt:variant>
      <vt:variant>
        <vt:i4>38</vt:i4>
      </vt:variant>
      <vt:variant>
        <vt:i4>0</vt:i4>
      </vt:variant>
      <vt:variant>
        <vt:i4>5</vt:i4>
      </vt:variant>
      <vt:variant>
        <vt:lpwstr/>
      </vt:variant>
      <vt:variant>
        <vt:lpwstr>_Toc508721891</vt:lpwstr>
      </vt:variant>
      <vt:variant>
        <vt:i4>1572919</vt:i4>
      </vt:variant>
      <vt:variant>
        <vt:i4>32</vt:i4>
      </vt:variant>
      <vt:variant>
        <vt:i4>0</vt:i4>
      </vt:variant>
      <vt:variant>
        <vt:i4>5</vt:i4>
      </vt:variant>
      <vt:variant>
        <vt:lpwstr/>
      </vt:variant>
      <vt:variant>
        <vt:lpwstr>_Toc508721890</vt:lpwstr>
      </vt:variant>
      <vt:variant>
        <vt:i4>1638455</vt:i4>
      </vt:variant>
      <vt:variant>
        <vt:i4>26</vt:i4>
      </vt:variant>
      <vt:variant>
        <vt:i4>0</vt:i4>
      </vt:variant>
      <vt:variant>
        <vt:i4>5</vt:i4>
      </vt:variant>
      <vt:variant>
        <vt:lpwstr/>
      </vt:variant>
      <vt:variant>
        <vt:lpwstr>_Toc508721889</vt:lpwstr>
      </vt:variant>
      <vt:variant>
        <vt:i4>1638455</vt:i4>
      </vt:variant>
      <vt:variant>
        <vt:i4>20</vt:i4>
      </vt:variant>
      <vt:variant>
        <vt:i4>0</vt:i4>
      </vt:variant>
      <vt:variant>
        <vt:i4>5</vt:i4>
      </vt:variant>
      <vt:variant>
        <vt:lpwstr/>
      </vt:variant>
      <vt:variant>
        <vt:lpwstr>_Toc508721888</vt:lpwstr>
      </vt:variant>
      <vt:variant>
        <vt:i4>1638455</vt:i4>
      </vt:variant>
      <vt:variant>
        <vt:i4>14</vt:i4>
      </vt:variant>
      <vt:variant>
        <vt:i4>0</vt:i4>
      </vt:variant>
      <vt:variant>
        <vt:i4>5</vt:i4>
      </vt:variant>
      <vt:variant>
        <vt:lpwstr/>
      </vt:variant>
      <vt:variant>
        <vt:lpwstr>_Toc508721887</vt:lpwstr>
      </vt:variant>
      <vt:variant>
        <vt:i4>1638455</vt:i4>
      </vt:variant>
      <vt:variant>
        <vt:i4>8</vt:i4>
      </vt:variant>
      <vt:variant>
        <vt:i4>0</vt:i4>
      </vt:variant>
      <vt:variant>
        <vt:i4>5</vt:i4>
      </vt:variant>
      <vt:variant>
        <vt:lpwstr/>
      </vt:variant>
      <vt:variant>
        <vt:lpwstr>_Toc508721886</vt:lpwstr>
      </vt:variant>
      <vt:variant>
        <vt:i4>1638455</vt:i4>
      </vt:variant>
      <vt:variant>
        <vt:i4>2</vt:i4>
      </vt:variant>
      <vt:variant>
        <vt:i4>0</vt:i4>
      </vt:variant>
      <vt:variant>
        <vt:i4>5</vt:i4>
      </vt:variant>
      <vt:variant>
        <vt:lpwstr/>
      </vt:variant>
      <vt:variant>
        <vt:lpwstr>_Toc508721885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4</cp:revision>
  <cp:lastPrinted>2018-11-26T07:14:00Z</cp:lastPrinted>
  <dcterms:created xsi:type="dcterms:W3CDTF">2018-06-01T12:23:00Z</dcterms:created>
  <dcterms:modified xsi:type="dcterms:W3CDTF">2018-11-26T07:14:00Z</dcterms:modified>
</cp:coreProperties>
</file>