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4" w:rsidRPr="00894EB4" w:rsidRDefault="00894EB4" w:rsidP="00894E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94EB4">
        <w:rPr>
          <w:rFonts w:ascii="Times New Roman" w:hAnsi="Times New Roman"/>
          <w:sz w:val="28"/>
          <w:szCs w:val="28"/>
        </w:rPr>
        <w:t>Проект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 xml:space="preserve">Городской Совет  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Республики Татарстан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РЕШЕНИЕ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от «__»_________ 2018г.</w:t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  <w:t xml:space="preserve">       № ______</w:t>
      </w:r>
    </w:p>
    <w:p w:rsidR="00894EB4" w:rsidRPr="00894EB4" w:rsidRDefault="00894EB4" w:rsidP="0089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 w:rsidR="00EF4649">
        <w:rPr>
          <w:rFonts w:ascii="Times New Roman" w:hAnsi="Times New Roman"/>
          <w:sz w:val="28"/>
          <w:szCs w:val="28"/>
        </w:rPr>
        <w:t>внесении изменений в р</w:t>
      </w:r>
      <w:r>
        <w:rPr>
          <w:rFonts w:ascii="Times New Roman" w:hAnsi="Times New Roman"/>
          <w:sz w:val="28"/>
          <w:szCs w:val="28"/>
        </w:rPr>
        <w:t>ешение Городского Совета от 15.12.201</w:t>
      </w:r>
      <w:r w:rsidR="00746AA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46AA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746AAF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201</w:t>
      </w:r>
      <w:r w:rsidR="00746A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746A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75719B" w:rsidRDefault="0075719B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Л:</w:t>
      </w:r>
    </w:p>
    <w:p w:rsidR="00CA41F1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CB1D65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1D65">
        <w:rPr>
          <w:rFonts w:ascii="Times New Roman" w:hAnsi="Times New Roman"/>
          <w:sz w:val="28"/>
          <w:szCs w:val="28"/>
        </w:rPr>
        <w:t>1</w:t>
      </w:r>
      <w:bookmarkStart w:id="1" w:name="sub_100"/>
      <w:r w:rsidRPr="00CB1D65">
        <w:rPr>
          <w:rFonts w:ascii="Times New Roman" w:hAnsi="Times New Roman"/>
          <w:sz w:val="28"/>
          <w:szCs w:val="28"/>
        </w:rPr>
        <w:t>.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CB1D65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746AAF" w:rsidRPr="00CB1D65">
        <w:rPr>
          <w:rFonts w:ascii="Times New Roman" w:hAnsi="Times New Roman"/>
          <w:sz w:val="28"/>
          <w:szCs w:val="28"/>
        </w:rPr>
        <w:t xml:space="preserve">15.12.2017 №21/5 </w:t>
      </w:r>
      <w:r w:rsidRPr="00CB1D65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746AAF" w:rsidRPr="00CB1D65">
        <w:rPr>
          <w:rFonts w:ascii="Times New Roman" w:hAnsi="Times New Roman"/>
          <w:sz w:val="28"/>
          <w:szCs w:val="28"/>
        </w:rPr>
        <w:t>8</w:t>
      </w:r>
      <w:r w:rsidRPr="00CB1D65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746AAF" w:rsidRPr="00CB1D65">
        <w:rPr>
          <w:rFonts w:ascii="Times New Roman" w:hAnsi="Times New Roman"/>
          <w:sz w:val="28"/>
          <w:szCs w:val="28"/>
        </w:rPr>
        <w:t>9</w:t>
      </w:r>
      <w:r w:rsidRPr="00CB1D65">
        <w:rPr>
          <w:rFonts w:ascii="Times New Roman" w:hAnsi="Times New Roman"/>
          <w:sz w:val="28"/>
          <w:szCs w:val="28"/>
        </w:rPr>
        <w:t xml:space="preserve"> и 20</w:t>
      </w:r>
      <w:r w:rsidR="00746AAF" w:rsidRPr="00CB1D65">
        <w:rPr>
          <w:rFonts w:ascii="Times New Roman" w:hAnsi="Times New Roman"/>
          <w:sz w:val="28"/>
          <w:szCs w:val="28"/>
        </w:rPr>
        <w:t>20 годов»</w:t>
      </w:r>
      <w:r w:rsidR="00B90786" w:rsidRPr="00CB1D65">
        <w:rPr>
          <w:rFonts w:ascii="Times New Roman" w:hAnsi="Times New Roman"/>
          <w:sz w:val="28"/>
          <w:szCs w:val="28"/>
        </w:rPr>
        <w:t xml:space="preserve"> (в редакции решени</w:t>
      </w:r>
      <w:r w:rsidR="00A32474" w:rsidRPr="00CB1D65">
        <w:rPr>
          <w:rFonts w:ascii="Times New Roman" w:hAnsi="Times New Roman"/>
          <w:sz w:val="28"/>
          <w:szCs w:val="28"/>
        </w:rPr>
        <w:t>й</w:t>
      </w:r>
      <w:r w:rsidR="00B90786" w:rsidRPr="00CB1D65">
        <w:rPr>
          <w:rFonts w:ascii="Times New Roman" w:hAnsi="Times New Roman"/>
          <w:sz w:val="28"/>
          <w:szCs w:val="28"/>
        </w:rPr>
        <w:t xml:space="preserve"> Городского Совета от 24.01.2018 №22/4</w:t>
      </w:r>
      <w:r w:rsidR="00A32474" w:rsidRPr="00CB1D65">
        <w:rPr>
          <w:rFonts w:ascii="Times New Roman" w:hAnsi="Times New Roman"/>
          <w:sz w:val="28"/>
          <w:szCs w:val="28"/>
        </w:rPr>
        <w:t>; от 21.02.2018 №23/5</w:t>
      </w:r>
      <w:r w:rsidR="0018062F" w:rsidRPr="00CB1D65">
        <w:rPr>
          <w:rFonts w:ascii="Times New Roman" w:hAnsi="Times New Roman"/>
          <w:sz w:val="28"/>
          <w:szCs w:val="28"/>
        </w:rPr>
        <w:t>; от 27.04.2018 №</w:t>
      </w:r>
      <w:r w:rsidR="008972A6" w:rsidRPr="00CB1D65">
        <w:rPr>
          <w:rFonts w:ascii="Times New Roman" w:hAnsi="Times New Roman"/>
          <w:sz w:val="28"/>
          <w:szCs w:val="28"/>
        </w:rPr>
        <w:t>24/5</w:t>
      </w:r>
      <w:r w:rsidR="00EC074B" w:rsidRPr="00CB1D65">
        <w:rPr>
          <w:rFonts w:ascii="Times New Roman" w:hAnsi="Times New Roman"/>
          <w:sz w:val="28"/>
          <w:szCs w:val="28"/>
        </w:rPr>
        <w:t xml:space="preserve">; от </w:t>
      </w:r>
      <w:r w:rsidR="00ED19DD" w:rsidRPr="00CB1D65">
        <w:rPr>
          <w:rFonts w:ascii="Times New Roman" w:hAnsi="Times New Roman"/>
          <w:sz w:val="28"/>
          <w:szCs w:val="28"/>
        </w:rPr>
        <w:t>01.06.2018 №25/</w:t>
      </w:r>
      <w:r w:rsidR="008975A7" w:rsidRPr="00CB1D65">
        <w:rPr>
          <w:rFonts w:ascii="Times New Roman" w:hAnsi="Times New Roman"/>
          <w:sz w:val="28"/>
          <w:szCs w:val="28"/>
        </w:rPr>
        <w:t xml:space="preserve">4; </w:t>
      </w:r>
      <w:r w:rsidR="008975A7">
        <w:rPr>
          <w:rFonts w:ascii="Times New Roman" w:hAnsi="Times New Roman"/>
          <w:sz w:val="28"/>
          <w:szCs w:val="28"/>
        </w:rPr>
        <w:t>от</w:t>
      </w:r>
      <w:r w:rsidR="00367416">
        <w:rPr>
          <w:rFonts w:ascii="Times New Roman" w:hAnsi="Times New Roman"/>
          <w:sz w:val="28"/>
          <w:szCs w:val="28"/>
        </w:rPr>
        <w:t xml:space="preserve"> 10.08.2018 №26/4</w:t>
      </w:r>
      <w:r w:rsidR="000B6C2F">
        <w:rPr>
          <w:rFonts w:ascii="Times New Roman" w:hAnsi="Times New Roman"/>
          <w:sz w:val="28"/>
          <w:szCs w:val="28"/>
        </w:rPr>
        <w:t>, от 08.11.2018 №27/4</w:t>
      </w:r>
      <w:r w:rsidR="00367416">
        <w:rPr>
          <w:rFonts w:ascii="Times New Roman" w:hAnsi="Times New Roman"/>
          <w:sz w:val="28"/>
          <w:szCs w:val="28"/>
        </w:rPr>
        <w:t xml:space="preserve">) </w:t>
      </w:r>
      <w:r w:rsidRPr="00CB1D65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1) в подпункте 1 пункта 1:</w:t>
      </w:r>
    </w:p>
    <w:p w:rsidR="00A32474" w:rsidRPr="00CB1D65" w:rsidRDefault="00BA276B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в абзаце </w:t>
      </w:r>
      <w:r w:rsidR="00924005" w:rsidRPr="00CB1D65">
        <w:rPr>
          <w:rFonts w:ascii="Times New Roman" w:hAnsi="Times New Roman"/>
          <w:color w:val="000000" w:themeColor="text1"/>
          <w:sz w:val="28"/>
          <w:szCs w:val="28"/>
        </w:rPr>
        <w:t>втором цифры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B6C2F">
        <w:rPr>
          <w:rFonts w:ascii="Times New Roman" w:hAnsi="Times New Roman"/>
          <w:color w:val="000000" w:themeColor="text1"/>
          <w:sz w:val="28"/>
          <w:szCs w:val="28"/>
        </w:rPr>
        <w:t>8 557 483,13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5E03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E76A1">
        <w:rPr>
          <w:rFonts w:ascii="Times New Roman" w:hAnsi="Times New Roman"/>
          <w:color w:val="000000" w:themeColor="text1"/>
          <w:sz w:val="28"/>
          <w:szCs w:val="28"/>
        </w:rPr>
        <w:t> 845 917,23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A41F1" w:rsidRDefault="00CA41F1" w:rsidP="00B64B3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0B6C2F">
        <w:rPr>
          <w:rFonts w:ascii="Times New Roman" w:hAnsi="Times New Roman"/>
          <w:color w:val="000000" w:themeColor="text1"/>
          <w:sz w:val="28"/>
          <w:szCs w:val="28"/>
        </w:rPr>
        <w:t>9 559 155,96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494788">
        <w:rPr>
          <w:rFonts w:ascii="Times New Roman" w:hAnsi="Times New Roman"/>
          <w:color w:val="000000" w:themeColor="text1"/>
          <w:sz w:val="28"/>
          <w:szCs w:val="28"/>
        </w:rPr>
        <w:t>9 863 355,57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0C79" w:rsidRPr="00CB1D65" w:rsidRDefault="00A60C79" w:rsidP="00B64B3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 абзаце четвертом цифры «1 001 844,55» заменить цифрами </w:t>
      </w:r>
      <w:r w:rsidR="009F657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« 1</w:t>
      </w:r>
      <w:r w:rsidR="009F657C">
        <w:rPr>
          <w:rFonts w:ascii="Times New Roman" w:hAnsi="Times New Roman"/>
          <w:color w:val="000000" w:themeColor="text1"/>
          <w:sz w:val="28"/>
          <w:szCs w:val="28"/>
        </w:rPr>
        <w:t> 017 438,34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bookmarkEnd w:id="1"/>
    <w:p w:rsidR="0068027B" w:rsidRDefault="00F44C7D" w:rsidP="00DA286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A07F45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F1626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44C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подпункте 1 пункта 16 цифры «692 352,</w:t>
      </w:r>
      <w:r w:rsidR="002F24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60» заменить цифрами «705 549,36</w:t>
      </w:r>
      <w:r w:rsidR="00644C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»;</w:t>
      </w:r>
    </w:p>
    <w:p w:rsidR="002636C8" w:rsidRDefault="002636C8" w:rsidP="00DA286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3) </w:t>
      </w:r>
      <w:r w:rsidR="00BB248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пункт 16.3</w:t>
      </w:r>
      <w:r w:rsidR="00876F6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BB248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изложить в новой редакции:</w:t>
      </w:r>
    </w:p>
    <w:p w:rsidR="00BB2482" w:rsidRDefault="00BB2482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DF5C4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16.3. Учесть в бюджете города 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объем субсиди</w:t>
      </w:r>
      <w:r w:rsidR="00B86AE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й</w:t>
      </w:r>
      <w:r w:rsidR="001472C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>поступивш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Республ</w:t>
      </w:r>
      <w:r w:rsidR="00D646E9">
        <w:rPr>
          <w:rFonts w:ascii="Times New Roman" w:eastAsiaTheme="minorHAnsi" w:hAnsi="Times New Roman"/>
          <w:sz w:val="28"/>
          <w:szCs w:val="28"/>
          <w:lang w:eastAsia="en-US"/>
        </w:rPr>
        <w:t>ики Татарстан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262 821,59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24005" w:rsidRDefault="00BB2482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D646E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на разработку документов территориального планирования </w:t>
      </w:r>
      <w:r w:rsidR="000C34C2">
        <w:rPr>
          <w:rFonts w:ascii="Times New Roman" w:eastAsiaTheme="minorHAnsi" w:hAnsi="Times New Roman"/>
          <w:sz w:val="28"/>
          <w:szCs w:val="28"/>
          <w:lang w:eastAsia="en-US"/>
        </w:rPr>
        <w:t>в сумме 23 051,99</w:t>
      </w:r>
      <w:r w:rsidR="000C34C2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</w:t>
      </w:r>
      <w:r w:rsidR="000C34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распоряжению Кабинета Министров Республики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Татарстан от 14.08.2018 №2137-р;</w:t>
      </w:r>
    </w:p>
    <w:p w:rsidR="00BB2482" w:rsidRPr="006957B7" w:rsidRDefault="00A2243D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поддержку тренеров – преподавателей и спортсменов –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>инструкторов, работающих в учреждениях по внешкольной работе с детьми, за высокие результаты</w:t>
      </w: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10 815,70 тыс. рублей;</w:t>
      </w:r>
    </w:p>
    <w:p w:rsidR="005112B1" w:rsidRPr="002B29EF" w:rsidRDefault="00A2243D" w:rsidP="005112B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5112B1">
        <w:rPr>
          <w:rFonts w:ascii="Times New Roman" w:eastAsiaTheme="minorHAnsi" w:hAnsi="Times New Roman"/>
          <w:sz w:val="28"/>
          <w:szCs w:val="28"/>
          <w:lang w:eastAsia="en-US"/>
        </w:rPr>
        <w:t>на развитие хоккея в муниципальном бюджетном учреждении дополнительного  образования города Набережные Челны  «Детско-юношеская спортивная школа «Челны»  в сумме 1 152,4</w:t>
      </w:r>
      <w:r w:rsidR="005112B1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соглашению между Министерством по делам молодежи и спорту Республики Татарстан и 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муниципальных образованием город Набережные Челны Республики Тата</w:t>
      </w:r>
      <w:r w:rsidR="002B29EF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рстан  от 12.03.2018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5112B1" w:rsidRPr="00E01040" w:rsidRDefault="005112B1" w:rsidP="005112B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C726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для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обеспечения спортивным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  оборудование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м, инвентарем и экипировкой детско-юношеских спортивных школ и проведение мероприятий по развитию 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видов спорта  и </w:t>
      </w:r>
      <w:proofErr w:type="spellStart"/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детско</w:t>
      </w:r>
      <w:proofErr w:type="spellEnd"/>
      <w:r w:rsidR="000473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– юношеского спорта в сумме 3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 728,61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тыс. рублей согласно распоряжению Кабинета Министров Республики Т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>атарстан от 20.06.2018 №1538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-р;</w:t>
      </w:r>
    </w:p>
    <w:p w:rsidR="008A7B07" w:rsidRDefault="008A7B07" w:rsidP="008A7B0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5)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  организацию отдыха детей и молодежи и обеспечения организации отдыха детей и молодежи в 2018 году на территории  муниципального  образования город  Набережные Челны в целях реализации подпрограммы «Организации отдыха детей и молодежи на 2014-2020 годы» в 2018 году на территории муниципального образования город Набережные Челны в сумме 83 389,10 тыс. рублей согласно соглашению о предоставлении субсидии из бюджета Республики Татарстан бюджету муниципального образования город Набережные Челны Республики Татарстан на организацию отдыха детей и молодежи  от 10.01.2018;</w:t>
      </w:r>
    </w:p>
    <w:p w:rsidR="00971623" w:rsidRPr="00EA6147" w:rsidRDefault="00971623" w:rsidP="008A7B0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>6)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организацию и проведение  мероприятий  по работе с детьми и молодежью, а также обеспечение условий для развития  на территории города, в том числе по организации мероприятий отдыха и оздоровления 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>в сумме 2 024,00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51ABC" w:rsidRPr="006957B7" w:rsidRDefault="00751ABC" w:rsidP="00695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>7)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мероприятия в области образования, направленные на поддержку молодых специалистов  в сумме 7 440,77 тыс. рублей;</w:t>
      </w: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07126" w:rsidRDefault="005A440A" w:rsidP="0020712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EC39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на реализацию мероприятий по обеспечению  жильем </w:t>
      </w:r>
      <w:r w:rsidR="0020712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39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мо</w:t>
      </w:r>
      <w:r w:rsidR="0020712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лодых семей в сумме 15 943,49 тыс. рублей  согласно  </w:t>
      </w:r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соглашению о предоставлении в 2018 году субсидий из федерального бюджета и бюджета Республики Татарстан бюджету муниципального района на </w:t>
      </w:r>
      <w:proofErr w:type="spellStart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расходных  обязательств  муниципального образования на предоставление  социальных выплат молодым  семьям на приобретение (строительство)  жилья  в рамках подпрограммы «Обеспечение  жильем  молодых семей в Республике Татарстан  на</w:t>
      </w:r>
      <w:proofErr w:type="gramEnd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2014</w:t>
      </w:r>
      <w:r w:rsidR="009015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2020 годы» государственной программы «Обеспечение качественным жильем и услугами  жилищно-коммунального хозяйства населения Республики Татарстан на 2014-2020 годы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»  </w:t>
      </w:r>
      <w:r w:rsidR="009015C5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от  10.08.2018 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 9273</w:t>
      </w:r>
      <w:r w:rsid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000-1-2018-001;</w:t>
      </w:r>
    </w:p>
    <w:p w:rsidR="00632245" w:rsidRDefault="005A440A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9</w:t>
      </w:r>
      <w:r w:rsidR="00B86AE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63224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для оснащения  общеобразовательных организаций цифровыми микроскопами  в сумме 23,90 тыс. рублей </w:t>
      </w:r>
      <w:r w:rsidR="00632245" w:rsidRPr="00E01040">
        <w:rPr>
          <w:rFonts w:ascii="Times New Roman" w:eastAsiaTheme="minorHAnsi" w:hAnsi="Times New Roman"/>
          <w:sz w:val="28"/>
          <w:szCs w:val="28"/>
          <w:lang w:eastAsia="en-US"/>
        </w:rPr>
        <w:t>согласно распоряжению Кабинета Министров Республики Т</w:t>
      </w:r>
      <w:r w:rsidR="00632245">
        <w:rPr>
          <w:rFonts w:ascii="Times New Roman" w:eastAsiaTheme="minorHAnsi" w:hAnsi="Times New Roman"/>
          <w:sz w:val="28"/>
          <w:szCs w:val="28"/>
          <w:lang w:eastAsia="en-US"/>
        </w:rPr>
        <w:t>атарстан от 26.02.2018 №397</w:t>
      </w:r>
      <w:r w:rsidR="00632245" w:rsidRPr="00E01040">
        <w:rPr>
          <w:rFonts w:ascii="Times New Roman" w:eastAsiaTheme="minorHAnsi" w:hAnsi="Times New Roman"/>
          <w:sz w:val="28"/>
          <w:szCs w:val="28"/>
          <w:lang w:eastAsia="en-US"/>
        </w:rPr>
        <w:t>-р;</w:t>
      </w:r>
    </w:p>
    <w:p w:rsidR="002A417C" w:rsidRPr="00295F53" w:rsidRDefault="002A417C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) на </w:t>
      </w:r>
      <w:r w:rsidR="00295F53" w:rsidRPr="00295F53">
        <w:rPr>
          <w:rFonts w:ascii="Times New Roman" w:eastAsiaTheme="minorHAnsi" w:hAnsi="Times New Roman"/>
          <w:sz w:val="28"/>
          <w:szCs w:val="28"/>
          <w:lang w:eastAsia="en-US"/>
        </w:rPr>
        <w:t>обеспечение исполнения избирательными комиссиями полномочий, установленных законодательством Российской Федерации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368,00 тыс. рублей согласно </w:t>
      </w:r>
      <w:r w:rsidR="00295F53"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распоряжению Кабинета Министров Республики Татарстан </w:t>
      </w:r>
      <w:r w:rsidR="00295F53" w:rsidRPr="00295F53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от 10.03.2018 № 520-р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72122" w:rsidRDefault="00B86AED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F249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95F53" w:rsidRPr="00522D10">
        <w:rPr>
          <w:rFonts w:ascii="Times New Roman" w:eastAsiaTheme="minorHAnsi" w:hAnsi="Times New Roman"/>
          <w:sz w:val="28"/>
          <w:szCs w:val="28"/>
          <w:lang w:eastAsia="en-US"/>
        </w:rPr>
        <w:t>на финансовое  обеспечение  выполнения муниципального задания вновь открытыми образовательными организациями, увеличения объема  финансового обеспечения выполнения муниципального задания действующими образовательными организациями</w:t>
      </w:r>
      <w:r w:rsidR="00522D10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муниципальных бюджетных образовательных учреждений «Средняя общеобразовательная школа №41» «Детский сад №120 «Ладушки», «Детский сад №93 «Ласточка», «Детский сад №22 «Колокольчик»</w:t>
      </w:r>
      <w:r w:rsidR="00F2492E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 64 348,10 тыс. рублей согласно распоряжению Кабинета Министров Республики Татарстан от </w:t>
      </w:r>
      <w:r w:rsidR="00522D10" w:rsidRPr="00522D10">
        <w:rPr>
          <w:rFonts w:ascii="Times New Roman" w:eastAsiaTheme="minorHAnsi" w:hAnsi="Times New Roman"/>
          <w:sz w:val="28"/>
          <w:szCs w:val="28"/>
          <w:lang w:eastAsia="en-US"/>
        </w:rPr>
        <w:t>03.04.2018</w:t>
      </w:r>
      <w:r w:rsidR="00F2492E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№708-р;</w:t>
      </w:r>
      <w:proofErr w:type="gramEnd"/>
    </w:p>
    <w:p w:rsidR="00F2492E" w:rsidRPr="00494788" w:rsidRDefault="00F2492E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522D10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приемку и ввод в эксплуатацию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объектов социально-культурной сферы, а именно для муниципального бюджетного учреждения культуры «Центр культуры «Кызыл Тау»- многофункционального центра в жилом массиве «</w:t>
      </w:r>
      <w:proofErr w:type="spellStart"/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Суар</w:t>
      </w:r>
      <w:proofErr w:type="spellEnd"/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</w:t>
      </w:r>
      <w:r w:rsidR="00F0037B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2 537,90 тыс. рублей согласно распоряжению Кабинета Министров Республики Татарстан от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09.04.2018</w:t>
      </w:r>
      <w:r w:rsidR="00F0037B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№799-р;</w:t>
      </w:r>
    </w:p>
    <w:p w:rsidR="00F0037B" w:rsidRDefault="00F0037B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D01AA">
        <w:rPr>
          <w:rFonts w:ascii="Times New Roman" w:eastAsiaTheme="minorHAnsi" w:hAnsi="Times New Roman"/>
          <w:sz w:val="28"/>
          <w:szCs w:val="28"/>
          <w:lang w:eastAsia="en-US"/>
        </w:rPr>
        <w:t>на обустройство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ремонт  социально значимых объектов  в сумме 5 823,45 тыс. рублей согласно </w:t>
      </w:r>
      <w:r w:rsidR="005863A7" w:rsidRPr="00E01040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атарстан от </w:t>
      </w:r>
      <w:r w:rsidR="005863A7" w:rsidRPr="005863A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03.04.2018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 №704</w:t>
      </w:r>
      <w:r w:rsidR="005863A7" w:rsidRPr="00E01040"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45E2" w:rsidRDefault="00B86AED" w:rsidP="00874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107B05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организацию  и проведение  татарского  народного праздника «Сабантуй» в г. Москва в сумме </w:t>
      </w:r>
      <w:r w:rsidR="008745E2">
        <w:rPr>
          <w:rFonts w:ascii="Times New Roman" w:eastAsiaTheme="minorHAnsi" w:hAnsi="Times New Roman"/>
          <w:sz w:val="28"/>
          <w:szCs w:val="28"/>
          <w:lang w:eastAsia="en-US"/>
        </w:rPr>
        <w:t xml:space="preserve">14 464,60 тыс. рублей согласно </w:t>
      </w:r>
      <w:r w:rsidR="008745E2" w:rsidRPr="00E01040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</w:t>
      </w:r>
      <w:r w:rsidR="008745E2">
        <w:rPr>
          <w:rFonts w:ascii="Times New Roman" w:eastAsiaTheme="minorHAnsi" w:hAnsi="Times New Roman"/>
          <w:sz w:val="28"/>
          <w:szCs w:val="28"/>
          <w:lang w:eastAsia="en-US"/>
        </w:rPr>
        <w:t xml:space="preserve">атарстан от </w:t>
      </w:r>
      <w:r w:rsidR="00514A9D" w:rsidRPr="00514A9D">
        <w:rPr>
          <w:rFonts w:ascii="Times New Roman" w:eastAsiaTheme="minorHAnsi" w:hAnsi="Times New Roman"/>
          <w:sz w:val="28"/>
          <w:szCs w:val="28"/>
          <w:lang w:eastAsia="en-US"/>
        </w:rPr>
        <w:t>29.05.2018</w:t>
      </w:r>
      <w:r w:rsidR="008745E2" w:rsidRPr="00514A9D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514A9D" w:rsidRPr="00514A9D">
        <w:rPr>
          <w:rFonts w:ascii="Times New Roman" w:eastAsiaTheme="minorHAnsi" w:hAnsi="Times New Roman"/>
          <w:sz w:val="28"/>
          <w:szCs w:val="28"/>
          <w:lang w:eastAsia="en-US"/>
        </w:rPr>
        <w:t>1299-р</w:t>
      </w:r>
      <w:r w:rsidR="008745E2" w:rsidRPr="00514A9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45E2" w:rsidRDefault="00B86AED" w:rsidP="00874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8745E2" w:rsidRP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реализацию программных мероприятий </w:t>
      </w:r>
      <w:proofErr w:type="gramStart"/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обучение  игре татар </w:t>
      </w:r>
      <w:proofErr w:type="spellStart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курае</w:t>
      </w:r>
      <w:proofErr w:type="spellEnd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через современные технологии</w:t>
      </w:r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в сумме 60,00 тыс. рублей </w:t>
      </w:r>
      <w:r w:rsidR="00494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2A1D89" w:rsidRPr="00494788" w:rsidRDefault="00B86AED" w:rsidP="002A1D8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8745E2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доведение заработной платы работникам муниципальных учреждений</w:t>
      </w:r>
      <w:r w:rsidR="002A1D89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25 265,12 тыс. рублей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A1D89" w:rsidRPr="00494788" w:rsidRDefault="00B86AED" w:rsidP="002A1D8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иные субсидии в сумме  2 384,46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9478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A1D89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876F64" w:rsidRPr="00494788" w:rsidRDefault="00876F64" w:rsidP="00876F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4) дополнить пунктом 16.5. следующего содержания:</w:t>
      </w:r>
    </w:p>
    <w:p w:rsidR="00876F64" w:rsidRPr="00494788" w:rsidRDefault="00876F64" w:rsidP="00876F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«16.5. Учесть в бюджете города объем иных межбюджетных трансфертов, поступивших из бюджета Республики Татарстан в бюджет города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50 983,24 тыс. рублей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76F64" w:rsidRPr="00494788" w:rsidRDefault="00DD7905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 выплаты гранта </w:t>
      </w:r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«Лучший  </w:t>
      </w:r>
      <w:proofErr w:type="spellStart"/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>билингвальный</w:t>
      </w:r>
      <w:proofErr w:type="spellEnd"/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детский сад»  в сумме 1500,00 тыс. рублей согласн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о распоряжению Кабинета Министров Республики Татарстан от 14.09.2018 №2438-р</w:t>
      </w:r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6F64" w:rsidRPr="00494788" w:rsidRDefault="00876F64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выплаты стимулирующей надбавки  педагогическим  работникам – получателям грантов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«Наш новый учитель»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в сумме 4 710, 64 тыс. рублей согласно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Татарстан от 07.06.2018 №1378-р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8451F" w:rsidRPr="00E51D4E" w:rsidRDefault="00E8451F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для осуществления  ежемесячных  выплат</w:t>
      </w:r>
      <w:r w:rsidR="00876F64">
        <w:rPr>
          <w:rFonts w:ascii="Times New Roman" w:eastAsiaTheme="minorHAnsi" w:hAnsi="Times New Roman"/>
          <w:sz w:val="28"/>
          <w:szCs w:val="28"/>
          <w:lang w:eastAsia="en-US"/>
        </w:rPr>
        <w:t xml:space="preserve">  в виде 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пендий студентам образовательных организаций высшего образования</w:t>
      </w:r>
      <w:r w:rsidR="002B4FBA">
        <w:rPr>
          <w:rFonts w:ascii="Times New Roman" w:eastAsiaTheme="minorHAnsi" w:hAnsi="Times New Roman"/>
          <w:sz w:val="28"/>
          <w:szCs w:val="28"/>
          <w:lang w:eastAsia="en-US"/>
        </w:rPr>
        <w:t>, предусматривающих педагогический вид деятельности</w:t>
      </w:r>
      <w:r w:rsidR="00E51D4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сумме 6 330,0 тыс. рублей</w:t>
      </w:r>
      <w:r w:rsidR="00DD7905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</w:t>
      </w:r>
      <w:r w:rsidR="00DD7905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распоряжениям </w:t>
      </w:r>
      <w:r w:rsidR="00DD7905" w:rsidRPr="00DD79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Кабинета Министров Республики 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Татарстан от </w:t>
      </w:r>
      <w:r w:rsidR="00E51D4E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31.05.2018 №1310-р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 от </w:t>
      </w:r>
      <w:r w:rsidR="00E51D4E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17.10.2018 №2733-р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F87D3A" w:rsidRDefault="00E8451F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выполнение работ по 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>капитальн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>ому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ремонт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>у стадиона муниципального автономного учреждения дополнительного образования «Детско-юношеская спортивная школа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«Строитель»  в сумме 38 000,00 тыс. рублей согласно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распоряжению Кабинета Министров Республики Татарстан от 13.11.2018 №2966-р</w:t>
      </w:r>
      <w:r w:rsidR="00F87D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6F64" w:rsidRPr="00EA6147" w:rsidRDefault="00F87D3A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иные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межбюджетны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трансферт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, поступивши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442,60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94788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CA41F1" w:rsidRPr="00CB1D65" w:rsidRDefault="00E8451F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3E4B22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4575FE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 №1 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1, таблицу №1 приложения №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2,</w:t>
      </w:r>
      <w:r w:rsidR="00E14D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6,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430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8, изложить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новой редакции согласно приложениям №1-</w:t>
      </w:r>
      <w:r w:rsidR="007F6F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 настоящему Решению.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D65">
        <w:rPr>
          <w:rFonts w:ascii="Times New Roman" w:hAnsi="Times New Roman"/>
          <w:sz w:val="28"/>
          <w:szCs w:val="28"/>
        </w:rPr>
        <w:t>2. Контроль за исполнением настоящего Решения возложить на постоянную комиссию Городского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Совета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по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4EB4" w:rsidRDefault="00CA41F1" w:rsidP="00A32D32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sectPr w:rsidR="00894EB4" w:rsidSect="007375F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CF5"/>
    <w:multiLevelType w:val="hybridMultilevel"/>
    <w:tmpl w:val="6E9834C2"/>
    <w:lvl w:ilvl="0" w:tplc="480A255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6B22CF"/>
    <w:multiLevelType w:val="hybridMultilevel"/>
    <w:tmpl w:val="465A6742"/>
    <w:lvl w:ilvl="0" w:tplc="D7BCE70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01303"/>
    <w:rsid w:val="00004E66"/>
    <w:rsid w:val="000231D6"/>
    <w:rsid w:val="00024D49"/>
    <w:rsid w:val="0002678C"/>
    <w:rsid w:val="00026CCA"/>
    <w:rsid w:val="000311ED"/>
    <w:rsid w:val="00036B74"/>
    <w:rsid w:val="00042D7C"/>
    <w:rsid w:val="00047197"/>
    <w:rsid w:val="000473AD"/>
    <w:rsid w:val="000B6C2F"/>
    <w:rsid w:val="000C34C2"/>
    <w:rsid w:val="000C34EE"/>
    <w:rsid w:val="00107B05"/>
    <w:rsid w:val="00107FE9"/>
    <w:rsid w:val="00120ED2"/>
    <w:rsid w:val="0013331E"/>
    <w:rsid w:val="00143B03"/>
    <w:rsid w:val="001472C0"/>
    <w:rsid w:val="001514BB"/>
    <w:rsid w:val="00174A61"/>
    <w:rsid w:val="00177692"/>
    <w:rsid w:val="0018062F"/>
    <w:rsid w:val="001808BB"/>
    <w:rsid w:val="00192DC1"/>
    <w:rsid w:val="00196266"/>
    <w:rsid w:val="001A132B"/>
    <w:rsid w:val="001F45DD"/>
    <w:rsid w:val="001F6871"/>
    <w:rsid w:val="001F7687"/>
    <w:rsid w:val="00207126"/>
    <w:rsid w:val="002205B1"/>
    <w:rsid w:val="00232CE0"/>
    <w:rsid w:val="002636C8"/>
    <w:rsid w:val="002900A4"/>
    <w:rsid w:val="00295F53"/>
    <w:rsid w:val="002A1D89"/>
    <w:rsid w:val="002A417C"/>
    <w:rsid w:val="002B29EF"/>
    <w:rsid w:val="002B4FBA"/>
    <w:rsid w:val="002C588C"/>
    <w:rsid w:val="002C777A"/>
    <w:rsid w:val="002F24F1"/>
    <w:rsid w:val="003019D9"/>
    <w:rsid w:val="00313B85"/>
    <w:rsid w:val="003244AE"/>
    <w:rsid w:val="0033027A"/>
    <w:rsid w:val="00343D9F"/>
    <w:rsid w:val="00344C0B"/>
    <w:rsid w:val="0035086C"/>
    <w:rsid w:val="00367416"/>
    <w:rsid w:val="00372122"/>
    <w:rsid w:val="00372A23"/>
    <w:rsid w:val="00386226"/>
    <w:rsid w:val="00393365"/>
    <w:rsid w:val="003A0F7D"/>
    <w:rsid w:val="003E4B22"/>
    <w:rsid w:val="00404C4A"/>
    <w:rsid w:val="0041030E"/>
    <w:rsid w:val="00411F18"/>
    <w:rsid w:val="00431B36"/>
    <w:rsid w:val="004341B7"/>
    <w:rsid w:val="004355CD"/>
    <w:rsid w:val="004575FE"/>
    <w:rsid w:val="00460512"/>
    <w:rsid w:val="00470096"/>
    <w:rsid w:val="00494788"/>
    <w:rsid w:val="004C6C9B"/>
    <w:rsid w:val="004D65A5"/>
    <w:rsid w:val="004E463A"/>
    <w:rsid w:val="004F487D"/>
    <w:rsid w:val="005112B1"/>
    <w:rsid w:val="00514A9D"/>
    <w:rsid w:val="00522D10"/>
    <w:rsid w:val="00526EFC"/>
    <w:rsid w:val="00551473"/>
    <w:rsid w:val="0058348B"/>
    <w:rsid w:val="005863A7"/>
    <w:rsid w:val="005A440A"/>
    <w:rsid w:val="005B5177"/>
    <w:rsid w:val="005E03DB"/>
    <w:rsid w:val="005F40AF"/>
    <w:rsid w:val="00603D4B"/>
    <w:rsid w:val="00632245"/>
    <w:rsid w:val="00644CBA"/>
    <w:rsid w:val="0065172E"/>
    <w:rsid w:val="00670B57"/>
    <w:rsid w:val="0068027B"/>
    <w:rsid w:val="006826D8"/>
    <w:rsid w:val="006957B7"/>
    <w:rsid w:val="006A0E41"/>
    <w:rsid w:val="006B1BA0"/>
    <w:rsid w:val="006C4DC7"/>
    <w:rsid w:val="006F7EFD"/>
    <w:rsid w:val="00713598"/>
    <w:rsid w:val="00726A9A"/>
    <w:rsid w:val="007375FA"/>
    <w:rsid w:val="00741152"/>
    <w:rsid w:val="00746AAF"/>
    <w:rsid w:val="00751ABC"/>
    <w:rsid w:val="0075719B"/>
    <w:rsid w:val="00763878"/>
    <w:rsid w:val="00780F21"/>
    <w:rsid w:val="00790954"/>
    <w:rsid w:val="007A19D0"/>
    <w:rsid w:val="007B7DD5"/>
    <w:rsid w:val="007C4BD1"/>
    <w:rsid w:val="007D20D0"/>
    <w:rsid w:val="007E091E"/>
    <w:rsid w:val="007E45CA"/>
    <w:rsid w:val="007F6F07"/>
    <w:rsid w:val="00834312"/>
    <w:rsid w:val="00856F99"/>
    <w:rsid w:val="00864E9D"/>
    <w:rsid w:val="00867FCB"/>
    <w:rsid w:val="008745E2"/>
    <w:rsid w:val="00876F64"/>
    <w:rsid w:val="00882CCE"/>
    <w:rsid w:val="0089193A"/>
    <w:rsid w:val="00894EB4"/>
    <w:rsid w:val="00895F0A"/>
    <w:rsid w:val="008972A6"/>
    <w:rsid w:val="008975A7"/>
    <w:rsid w:val="008A52DE"/>
    <w:rsid w:val="008A7B07"/>
    <w:rsid w:val="008B1EFD"/>
    <w:rsid w:val="008D1160"/>
    <w:rsid w:val="008D6606"/>
    <w:rsid w:val="008E37BD"/>
    <w:rsid w:val="008E76A1"/>
    <w:rsid w:val="008F4FA7"/>
    <w:rsid w:val="009015C5"/>
    <w:rsid w:val="00924005"/>
    <w:rsid w:val="009342FA"/>
    <w:rsid w:val="00951D58"/>
    <w:rsid w:val="00952104"/>
    <w:rsid w:val="00971623"/>
    <w:rsid w:val="00994A67"/>
    <w:rsid w:val="009D7FBD"/>
    <w:rsid w:val="009E09D8"/>
    <w:rsid w:val="009F657C"/>
    <w:rsid w:val="00A0543C"/>
    <w:rsid w:val="00A07F45"/>
    <w:rsid w:val="00A11EC4"/>
    <w:rsid w:val="00A2243D"/>
    <w:rsid w:val="00A32474"/>
    <w:rsid w:val="00A32D32"/>
    <w:rsid w:val="00A54E25"/>
    <w:rsid w:val="00A600FC"/>
    <w:rsid w:val="00A60C79"/>
    <w:rsid w:val="00A842D6"/>
    <w:rsid w:val="00A846F6"/>
    <w:rsid w:val="00A84EBB"/>
    <w:rsid w:val="00AA3669"/>
    <w:rsid w:val="00AD01AA"/>
    <w:rsid w:val="00AD5207"/>
    <w:rsid w:val="00AE15F6"/>
    <w:rsid w:val="00B1068D"/>
    <w:rsid w:val="00B11C20"/>
    <w:rsid w:val="00B2635B"/>
    <w:rsid w:val="00B64B36"/>
    <w:rsid w:val="00B71A8A"/>
    <w:rsid w:val="00B74B27"/>
    <w:rsid w:val="00B838A7"/>
    <w:rsid w:val="00B86AED"/>
    <w:rsid w:val="00B90786"/>
    <w:rsid w:val="00BA276B"/>
    <w:rsid w:val="00BB2482"/>
    <w:rsid w:val="00BC2332"/>
    <w:rsid w:val="00BC3136"/>
    <w:rsid w:val="00BE5F6D"/>
    <w:rsid w:val="00C12DD2"/>
    <w:rsid w:val="00C34301"/>
    <w:rsid w:val="00C46D5B"/>
    <w:rsid w:val="00C47B51"/>
    <w:rsid w:val="00C726AF"/>
    <w:rsid w:val="00C90DA7"/>
    <w:rsid w:val="00CA41F1"/>
    <w:rsid w:val="00CB1D65"/>
    <w:rsid w:val="00CF23AE"/>
    <w:rsid w:val="00CF4F18"/>
    <w:rsid w:val="00D0180B"/>
    <w:rsid w:val="00D21766"/>
    <w:rsid w:val="00D21B9F"/>
    <w:rsid w:val="00D3218C"/>
    <w:rsid w:val="00D37707"/>
    <w:rsid w:val="00D4541E"/>
    <w:rsid w:val="00D57919"/>
    <w:rsid w:val="00D646E9"/>
    <w:rsid w:val="00D72710"/>
    <w:rsid w:val="00DA2866"/>
    <w:rsid w:val="00DB375F"/>
    <w:rsid w:val="00DB4BD0"/>
    <w:rsid w:val="00DC1A62"/>
    <w:rsid w:val="00DC275A"/>
    <w:rsid w:val="00DD7905"/>
    <w:rsid w:val="00DF5C45"/>
    <w:rsid w:val="00E00154"/>
    <w:rsid w:val="00E0145E"/>
    <w:rsid w:val="00E04389"/>
    <w:rsid w:val="00E14313"/>
    <w:rsid w:val="00E14DFC"/>
    <w:rsid w:val="00E16028"/>
    <w:rsid w:val="00E364BC"/>
    <w:rsid w:val="00E437C0"/>
    <w:rsid w:val="00E45689"/>
    <w:rsid w:val="00E51D4E"/>
    <w:rsid w:val="00E66315"/>
    <w:rsid w:val="00E825E5"/>
    <w:rsid w:val="00E8451F"/>
    <w:rsid w:val="00E957B4"/>
    <w:rsid w:val="00EA6147"/>
    <w:rsid w:val="00EC074B"/>
    <w:rsid w:val="00EC3989"/>
    <w:rsid w:val="00ED19DD"/>
    <w:rsid w:val="00EE1FCD"/>
    <w:rsid w:val="00EF4649"/>
    <w:rsid w:val="00F0037B"/>
    <w:rsid w:val="00F0316F"/>
    <w:rsid w:val="00F16261"/>
    <w:rsid w:val="00F2492E"/>
    <w:rsid w:val="00F44C7D"/>
    <w:rsid w:val="00F61DD1"/>
    <w:rsid w:val="00F75167"/>
    <w:rsid w:val="00F83CC1"/>
    <w:rsid w:val="00F876E2"/>
    <w:rsid w:val="00F87D3A"/>
    <w:rsid w:val="00F90D4D"/>
    <w:rsid w:val="00FA2EB1"/>
    <w:rsid w:val="00FA5A4E"/>
    <w:rsid w:val="00FD4582"/>
    <w:rsid w:val="00FE5859"/>
    <w:rsid w:val="00FF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85C2-CFE4-419B-9F0F-F4C991E5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Рамиль Файсханов</cp:lastModifiedBy>
  <cp:revision>2</cp:revision>
  <cp:lastPrinted>2018-11-29T08:36:00Z</cp:lastPrinted>
  <dcterms:created xsi:type="dcterms:W3CDTF">2018-12-04T12:25:00Z</dcterms:created>
  <dcterms:modified xsi:type="dcterms:W3CDTF">2018-12-04T12:25:00Z</dcterms:modified>
</cp:coreProperties>
</file>