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EED" w:rsidRDefault="001D23B9" w:rsidP="00DD1201">
      <w:pPr>
        <w:spacing w:before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D23B9" w:rsidRDefault="001D23B9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6F06">
        <w:rPr>
          <w:rFonts w:ascii="Times New Roman" w:hAnsi="Times New Roman" w:cs="Times New Roman"/>
          <w:sz w:val="28"/>
          <w:szCs w:val="28"/>
        </w:rPr>
        <w:t>ОСТАНОВЛЕНИЕ</w:t>
      </w:r>
    </w:p>
    <w:p w:rsidR="00BA1E61" w:rsidRDefault="00247632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86995</wp:posOffset>
                </wp:positionV>
                <wp:extent cx="3434715" cy="214122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4715" cy="21412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632" w:rsidRPr="00247632" w:rsidRDefault="00247632" w:rsidP="0024763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476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</w:t>
                            </w:r>
                            <w:r w:rsidR="00DE72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внесении изменений</w:t>
                            </w:r>
                            <w:r w:rsidRPr="002476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B032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 </w:t>
                            </w:r>
                            <w:r w:rsidR="00032C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постановление Исполнительного комитета от 03.11.2016 № 5794 «Об утверждении муниципальной программы </w:t>
                            </w:r>
                            <w:r w:rsidR="00DD12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</w:t>
                            </w:r>
                            <w:r w:rsidR="006159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на 2017-2019 годы</w:t>
                            </w:r>
                            <w:r w:rsidR="00DD12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9.45pt;margin-top:6.85pt;width:270.45pt;height:16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" fillcolor="white [3201]" stroked="f" strokeweight="2pt">
                <v:textbox>
                  <w:txbxContent>
                    <w:p w:rsidR="00247632" w:rsidRPr="00247632" w:rsidRDefault="00247632" w:rsidP="0024763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476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</w:t>
                      </w:r>
                      <w:r w:rsidR="00DE72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внесении изменений</w:t>
                      </w:r>
                      <w:r w:rsidRPr="002476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BB032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 </w:t>
                      </w:r>
                      <w:r w:rsidR="00032C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постановление Исполнительного комитета от 03.11.2016 № 5794 «Об утверждении муниципальной программы </w:t>
                      </w:r>
                      <w:r w:rsidR="00DD12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</w:t>
                      </w:r>
                      <w:r w:rsidR="006159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на 2017-2019 годы</w:t>
                      </w:r>
                      <w:r w:rsidR="00DD12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DD1201" w:rsidRDefault="00DD1201" w:rsidP="001D5A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FF2" w:rsidRDefault="00A35FF2" w:rsidP="004F65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F06" w:rsidRDefault="009350DD" w:rsidP="004F65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 w:rsidR="000F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</w:t>
      </w:r>
      <w:r w:rsidR="001D5A1A">
        <w:rPr>
          <w:rFonts w:ascii="Times New Roman" w:eastAsia="Times New Roman" w:hAnsi="Times New Roman" w:cs="Times New Roman"/>
          <w:sz w:val="28"/>
          <w:szCs w:val="28"/>
          <w:lang w:eastAsia="ru-RU"/>
        </w:rPr>
        <w:t>ьё</w:t>
      </w:r>
      <w:r w:rsidR="000F5F40">
        <w:rPr>
          <w:rFonts w:ascii="Times New Roman" w:eastAsia="Times New Roman" w:hAnsi="Times New Roman" w:cs="Times New Roman"/>
          <w:sz w:val="28"/>
          <w:szCs w:val="28"/>
          <w:lang w:eastAsia="ru-RU"/>
        </w:rPr>
        <w:t>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 w:rsidR="0058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Исполнительного комитета от </w:t>
      </w:r>
      <w:r w:rsidR="00391D03">
        <w:rPr>
          <w:rFonts w:ascii="Times New Roman" w:eastAsia="Times New Roman" w:hAnsi="Times New Roman" w:cs="Times New Roman"/>
          <w:sz w:val="28"/>
          <w:szCs w:val="28"/>
          <w:lang w:eastAsia="ru-RU"/>
        </w:rPr>
        <w:t>11.09.2017 № 5326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программ»</w:t>
      </w:r>
    </w:p>
    <w:p w:rsidR="00B96F06" w:rsidRDefault="00B96F06" w:rsidP="00B96F06">
      <w:pPr>
        <w:tabs>
          <w:tab w:val="left" w:pos="9923"/>
        </w:tabs>
        <w:spacing w:before="24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</w:p>
    <w:p w:rsidR="00032CDA" w:rsidRPr="0009429B" w:rsidRDefault="00032CDA" w:rsidP="00032CDA">
      <w:pPr>
        <w:pStyle w:val="a3"/>
        <w:tabs>
          <w:tab w:val="left" w:pos="9923"/>
        </w:tabs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9429B">
        <w:rPr>
          <w:rFonts w:ascii="Times New Roman" w:hAnsi="Times New Roman"/>
          <w:sz w:val="28"/>
          <w:szCs w:val="28"/>
        </w:rPr>
        <w:t xml:space="preserve">1. Внести в </w:t>
      </w:r>
      <w:r>
        <w:rPr>
          <w:rFonts w:ascii="Times New Roman" w:hAnsi="Times New Roman"/>
          <w:sz w:val="28"/>
          <w:szCs w:val="28"/>
        </w:rPr>
        <w:t>постановление Исполнительного комитета от 03.11.2016 № 5794 «Об утверждении муниципальной программы</w:t>
      </w:r>
      <w:r w:rsidRPr="000942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«Профилактика терроризма и экстремизма, а также минимизации и (или) ликвидации последствий терроризма и экстремизма на территории муниципального образования</w:t>
      </w:r>
      <w:r w:rsidRPr="0009429B">
        <w:rPr>
          <w:rFonts w:ascii="Times New Roman" w:hAnsi="Times New Roman"/>
          <w:sz w:val="28"/>
          <w:szCs w:val="28"/>
        </w:rPr>
        <w:t xml:space="preserve"> город Набережные Челны</w:t>
      </w:r>
      <w:r>
        <w:rPr>
          <w:rFonts w:ascii="Times New Roman" w:hAnsi="Times New Roman"/>
          <w:sz w:val="28"/>
          <w:szCs w:val="28"/>
        </w:rPr>
        <w:t xml:space="preserve"> на 2017-2019</w:t>
      </w:r>
      <w:r w:rsidRPr="0009429B">
        <w:rPr>
          <w:rFonts w:ascii="Times New Roman" w:hAnsi="Times New Roman"/>
          <w:sz w:val="28"/>
          <w:szCs w:val="28"/>
        </w:rPr>
        <w:t xml:space="preserve"> годы» (в редакции постановлений</w:t>
      </w:r>
      <w:r>
        <w:rPr>
          <w:rFonts w:ascii="Times New Roman" w:hAnsi="Times New Roman"/>
          <w:sz w:val="28"/>
          <w:szCs w:val="28"/>
        </w:rPr>
        <w:t xml:space="preserve"> Исполнительного комитета от 29.03.2018 № 1693, </w:t>
      </w:r>
      <w:r w:rsidR="00BB032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20.11.2018 № 6829</w:t>
      </w:r>
      <w:r w:rsidRPr="0009429B">
        <w:rPr>
          <w:rFonts w:ascii="Times New Roman" w:hAnsi="Times New Roman"/>
          <w:sz w:val="28"/>
          <w:szCs w:val="28"/>
        </w:rPr>
        <w:t>) следующие изменения:</w:t>
      </w:r>
    </w:p>
    <w:p w:rsidR="00032CDA" w:rsidRDefault="00032CDA" w:rsidP="00032CDA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1) </w:t>
      </w:r>
      <w:r>
        <w:rPr>
          <w:rFonts w:ascii="Times New Roman" w:eastAsia="Calibri" w:hAnsi="Times New Roman"/>
          <w:sz w:val="28"/>
          <w:szCs w:val="28"/>
        </w:rPr>
        <w:t>пункт 2 изложить в следующей редакции:</w:t>
      </w:r>
    </w:p>
    <w:p w:rsidR="00032CDA" w:rsidRDefault="00032CDA" w:rsidP="00032CDA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«2. Управлению финансов Исполнительного комитета обеспечить финансирование</w:t>
      </w:r>
      <w:r w:rsidR="008529DE">
        <w:rPr>
          <w:rFonts w:ascii="Times New Roman" w:eastAsia="Calibri" w:hAnsi="Times New Roman"/>
          <w:sz w:val="28"/>
          <w:szCs w:val="28"/>
        </w:rPr>
        <w:t xml:space="preserve"> программы, </w:t>
      </w:r>
      <w:r w:rsidR="00BB0327">
        <w:rPr>
          <w:rFonts w:ascii="Times New Roman" w:eastAsia="Calibri" w:hAnsi="Times New Roman"/>
          <w:sz w:val="28"/>
          <w:szCs w:val="28"/>
        </w:rPr>
        <w:t xml:space="preserve">указанной </w:t>
      </w:r>
      <w:r w:rsidR="008529DE">
        <w:rPr>
          <w:rFonts w:ascii="Times New Roman" w:eastAsia="Calibri" w:hAnsi="Times New Roman"/>
          <w:sz w:val="28"/>
          <w:szCs w:val="28"/>
        </w:rPr>
        <w:t>в пункте</w:t>
      </w:r>
      <w:r>
        <w:rPr>
          <w:rFonts w:ascii="Times New Roman" w:eastAsia="Calibri" w:hAnsi="Times New Roman"/>
          <w:sz w:val="28"/>
          <w:szCs w:val="28"/>
        </w:rPr>
        <w:t xml:space="preserve"> 1 настоящего постановления</w:t>
      </w:r>
      <w:r w:rsidR="008529DE"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за счёт средств, предусмотренных в бюджете города Набережные Челны по разделам (подразделам) 01.13 «Другие общегосударственные вопросы»; 07.01 «Дошкольное образование»; 07.02 «Общее образование»; в 2017 году – 11907,5 тыс. рублей, 2018 году – 12557,2 тыс. рублей, 2019 году – 13057,2 тыс. рублей</w:t>
      </w:r>
      <w:r w:rsidR="008529DE">
        <w:rPr>
          <w:rFonts w:ascii="Times New Roman" w:eastAsia="Calibri" w:hAnsi="Times New Roman"/>
          <w:sz w:val="28"/>
          <w:szCs w:val="28"/>
        </w:rPr>
        <w:t>.»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032CDA" w:rsidRPr="00366CDB" w:rsidRDefault="00032CDA" w:rsidP="00032CDA">
      <w:pPr>
        <w:pStyle w:val="23"/>
        <w:tabs>
          <w:tab w:val="left" w:pos="992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66CDB">
        <w:rPr>
          <w:rFonts w:ascii="Times New Roman" w:hAnsi="Times New Roman"/>
          <w:sz w:val="28"/>
          <w:szCs w:val="28"/>
        </w:rPr>
        <w:t>2) в муниципальной программе «</w:t>
      </w:r>
      <w:r>
        <w:rPr>
          <w:rFonts w:ascii="Times New Roman" w:hAnsi="Times New Roman"/>
          <w:sz w:val="28"/>
          <w:szCs w:val="28"/>
        </w:rPr>
        <w:t>Профилактика терроризма и экстремизма, а также минимизации и (или) ликвидации последствий терроризма и экстремизма на территории муниципального образования город Набережные Челны на 2017-2019 годы</w:t>
      </w:r>
      <w:r w:rsidRPr="00366CDB">
        <w:rPr>
          <w:rFonts w:ascii="Times New Roman" w:hAnsi="Times New Roman"/>
          <w:sz w:val="28"/>
          <w:szCs w:val="28"/>
        </w:rPr>
        <w:t>»:</w:t>
      </w:r>
    </w:p>
    <w:p w:rsidR="00032CDA" w:rsidRDefault="00032CDA" w:rsidP="00032CDA">
      <w:pPr>
        <w:pStyle w:val="23"/>
        <w:tabs>
          <w:tab w:val="left" w:pos="9923"/>
        </w:tabs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строку 8</w:t>
      </w:r>
      <w:r w:rsidRPr="00342005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паспорта программы </w:t>
      </w:r>
      <w:r w:rsidRPr="00342005">
        <w:rPr>
          <w:rFonts w:ascii="Times New Roman" w:eastAsia="Calibri" w:hAnsi="Times New Roman"/>
          <w:sz w:val="28"/>
          <w:szCs w:val="28"/>
        </w:rPr>
        <w:t>изложить в следующей редакции:</w:t>
      </w:r>
    </w:p>
    <w:p w:rsidR="00032CDA" w:rsidRDefault="00032CDA" w:rsidP="00032CDA">
      <w:pPr>
        <w:pStyle w:val="23"/>
        <w:tabs>
          <w:tab w:val="left" w:pos="9923"/>
        </w:tabs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17"/>
        <w:gridCol w:w="2017"/>
        <w:gridCol w:w="1443"/>
        <w:gridCol w:w="1443"/>
        <w:gridCol w:w="1443"/>
        <w:gridCol w:w="1444"/>
      </w:tblGrid>
      <w:tr w:rsidR="00252D93" w:rsidTr="000A5AB9">
        <w:tc>
          <w:tcPr>
            <w:tcW w:w="2017" w:type="dxa"/>
            <w:vMerge w:val="restart"/>
          </w:tcPr>
          <w:p w:rsidR="00252D93" w:rsidRPr="00032CDA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Объёмы и источники финансирования программы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разбивкой по годам</w:t>
            </w:r>
          </w:p>
        </w:tc>
        <w:tc>
          <w:tcPr>
            <w:tcW w:w="2017" w:type="dxa"/>
            <w:vMerge w:val="restart"/>
          </w:tcPr>
          <w:p w:rsidR="00252D93" w:rsidRPr="00032CDA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D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 финансирования</w:t>
            </w:r>
          </w:p>
        </w:tc>
        <w:tc>
          <w:tcPr>
            <w:tcW w:w="5773" w:type="dxa"/>
            <w:gridSpan w:val="4"/>
          </w:tcPr>
          <w:p w:rsidR="00252D93" w:rsidRPr="00032CDA" w:rsidRDefault="00252D93" w:rsidP="00032CDA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DA">
              <w:rPr>
                <w:rFonts w:ascii="Times New Roman" w:eastAsia="Calibri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</w:tr>
      <w:tr w:rsidR="00252D93" w:rsidTr="000A5AB9">
        <w:tc>
          <w:tcPr>
            <w:tcW w:w="2017" w:type="dxa"/>
            <w:vMerge/>
          </w:tcPr>
          <w:p w:rsidR="00252D93" w:rsidRPr="00032CDA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252D93" w:rsidRPr="00032CDA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252D93" w:rsidRDefault="00252D93" w:rsidP="00A55261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</w:t>
            </w:r>
          </w:p>
          <w:p w:rsidR="00252D93" w:rsidRPr="00032CDA" w:rsidRDefault="00252D93" w:rsidP="00A55261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443" w:type="dxa"/>
          </w:tcPr>
          <w:p w:rsidR="00252D93" w:rsidRPr="00032CDA" w:rsidRDefault="00252D93" w:rsidP="00A55261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 год тыс. рублей</w:t>
            </w:r>
          </w:p>
        </w:tc>
        <w:tc>
          <w:tcPr>
            <w:tcW w:w="1443" w:type="dxa"/>
          </w:tcPr>
          <w:p w:rsidR="00252D93" w:rsidRPr="00032CDA" w:rsidRDefault="00252D93" w:rsidP="00A55261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 год тыс. рублей</w:t>
            </w:r>
          </w:p>
        </w:tc>
        <w:tc>
          <w:tcPr>
            <w:tcW w:w="1444" w:type="dxa"/>
          </w:tcPr>
          <w:p w:rsidR="00252D93" w:rsidRPr="00032CDA" w:rsidRDefault="00252D93" w:rsidP="00A55261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за период реализации тыс. рублей</w:t>
            </w:r>
          </w:p>
        </w:tc>
      </w:tr>
      <w:tr w:rsidR="00252D93" w:rsidTr="000A5AB9">
        <w:tc>
          <w:tcPr>
            <w:tcW w:w="2017" w:type="dxa"/>
            <w:vMerge/>
          </w:tcPr>
          <w:p w:rsidR="00252D93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252D93" w:rsidRPr="00032CDA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11907,5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12557,2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13057,2</w:t>
            </w:r>
          </w:p>
        </w:tc>
        <w:tc>
          <w:tcPr>
            <w:tcW w:w="1444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37521,9</w:t>
            </w:r>
          </w:p>
        </w:tc>
      </w:tr>
      <w:tr w:rsidR="00252D93" w:rsidTr="000A5AB9">
        <w:tc>
          <w:tcPr>
            <w:tcW w:w="2017" w:type="dxa"/>
            <w:vMerge/>
          </w:tcPr>
          <w:p w:rsidR="00252D93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252D93" w:rsidRPr="00032CDA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52D93" w:rsidTr="000A5AB9">
        <w:tc>
          <w:tcPr>
            <w:tcW w:w="2017" w:type="dxa"/>
            <w:vMerge/>
          </w:tcPr>
          <w:p w:rsidR="00252D93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252D93" w:rsidRPr="00032CDA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52D93" w:rsidTr="000A5AB9">
        <w:tc>
          <w:tcPr>
            <w:tcW w:w="2017" w:type="dxa"/>
            <w:vMerge/>
          </w:tcPr>
          <w:p w:rsidR="00252D93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252D93" w:rsidRPr="00032CDA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52D93" w:rsidTr="000A5AB9">
        <w:tc>
          <w:tcPr>
            <w:tcW w:w="2017" w:type="dxa"/>
            <w:vMerge/>
          </w:tcPr>
          <w:p w:rsidR="00252D93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252D93" w:rsidRPr="00032CDA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11907,5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12557,2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13057,2</w:t>
            </w:r>
          </w:p>
        </w:tc>
        <w:tc>
          <w:tcPr>
            <w:tcW w:w="1444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37521,9</w:t>
            </w:r>
          </w:p>
        </w:tc>
      </w:tr>
    </w:tbl>
    <w:p w:rsidR="00032CDA" w:rsidRDefault="00032CDA" w:rsidP="00032CDA">
      <w:pPr>
        <w:tabs>
          <w:tab w:val="left" w:pos="9923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032CDA" w:rsidRDefault="00032CDA" w:rsidP="00032CDA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252D93">
        <w:rPr>
          <w:rFonts w:ascii="Times New Roman" w:eastAsia="Calibri" w:hAnsi="Times New Roman"/>
          <w:sz w:val="28"/>
          <w:szCs w:val="28"/>
        </w:rPr>
        <w:t>главу 5 изложить в новой редакции согласно приложению;</w:t>
      </w:r>
    </w:p>
    <w:p w:rsidR="00252D93" w:rsidRDefault="00252D93" w:rsidP="00032CDA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пункт 8 главы 6 изложить в следующей редакции:</w:t>
      </w:r>
    </w:p>
    <w:p w:rsidR="00032CDA" w:rsidRDefault="00252D93" w:rsidP="00032CDA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«8. Объё</w:t>
      </w:r>
      <w:r w:rsidR="00032CDA">
        <w:rPr>
          <w:rFonts w:ascii="Times New Roman" w:eastAsia="Calibri" w:hAnsi="Times New Roman"/>
          <w:sz w:val="28"/>
          <w:szCs w:val="28"/>
        </w:rPr>
        <w:t xml:space="preserve">м </w:t>
      </w:r>
      <w:r>
        <w:rPr>
          <w:rFonts w:ascii="Times New Roman" w:eastAsia="Calibri" w:hAnsi="Times New Roman"/>
          <w:sz w:val="28"/>
          <w:szCs w:val="28"/>
        </w:rPr>
        <w:t>финансирования программы на 2017-2019</w:t>
      </w:r>
      <w:r w:rsidR="00032CDA">
        <w:rPr>
          <w:rFonts w:ascii="Times New Roman" w:eastAsia="Calibri" w:hAnsi="Times New Roman"/>
          <w:sz w:val="28"/>
          <w:szCs w:val="28"/>
        </w:rPr>
        <w:t xml:space="preserve"> годы составляет </w:t>
      </w:r>
      <w:r>
        <w:rPr>
          <w:rFonts w:ascii="Times New Roman" w:hAnsi="Times New Roman"/>
          <w:bCs/>
          <w:sz w:val="28"/>
          <w:szCs w:val="24"/>
        </w:rPr>
        <w:t>37521,9</w:t>
      </w:r>
      <w:r w:rsidR="00032CDA" w:rsidRPr="00F50622">
        <w:rPr>
          <w:rFonts w:ascii="Times New Roman" w:hAnsi="Times New Roman"/>
          <w:bCs/>
          <w:sz w:val="28"/>
          <w:szCs w:val="24"/>
        </w:rPr>
        <w:t xml:space="preserve"> </w:t>
      </w:r>
      <w:r w:rsidR="00032CDA">
        <w:rPr>
          <w:rFonts w:ascii="Times New Roman" w:eastAsia="Calibri" w:hAnsi="Times New Roman"/>
          <w:sz w:val="28"/>
          <w:szCs w:val="28"/>
        </w:rPr>
        <w:t>тыс. рублей.</w:t>
      </w:r>
    </w:p>
    <w:p w:rsidR="00032CDA" w:rsidRDefault="00032CDA" w:rsidP="00032CDA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Источником финансирования программы является бюджет муниципального образования город Набережны Челны.</w:t>
      </w:r>
    </w:p>
    <w:p w:rsidR="00032CDA" w:rsidRDefault="00032CDA" w:rsidP="00032CDA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Бюджетные средства муниципального образования город Набережные Челны:</w:t>
      </w:r>
    </w:p>
    <w:p w:rsidR="00032CDA" w:rsidRDefault="00252D93" w:rsidP="00252D93">
      <w:pPr>
        <w:tabs>
          <w:tab w:val="left" w:pos="9923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</w:t>
      </w:r>
      <w:r w:rsidR="00032CDA">
        <w:rPr>
          <w:rFonts w:ascii="Times New Roman" w:eastAsia="Calibri" w:hAnsi="Times New Roman"/>
          <w:sz w:val="28"/>
          <w:szCs w:val="28"/>
        </w:rPr>
        <w:t xml:space="preserve">сего за период </w:t>
      </w:r>
      <w:r>
        <w:rPr>
          <w:rFonts w:ascii="Times New Roman" w:hAnsi="Times New Roman"/>
          <w:bCs/>
          <w:sz w:val="28"/>
          <w:szCs w:val="24"/>
        </w:rPr>
        <w:t>37521,9</w:t>
      </w:r>
      <w:r w:rsidR="00032CDA" w:rsidRPr="00F50622">
        <w:rPr>
          <w:rFonts w:ascii="Times New Roman" w:hAnsi="Times New Roman"/>
          <w:bCs/>
          <w:sz w:val="28"/>
          <w:szCs w:val="24"/>
        </w:rPr>
        <w:t xml:space="preserve"> </w:t>
      </w:r>
      <w:r w:rsidR="00032CDA">
        <w:rPr>
          <w:rFonts w:ascii="Times New Roman" w:eastAsia="Calibri" w:hAnsi="Times New Roman"/>
          <w:sz w:val="28"/>
          <w:szCs w:val="28"/>
        </w:rPr>
        <w:t>тыс. рублей, в том числе по годам реализации программы: 2017 год</w:t>
      </w:r>
      <w:r>
        <w:rPr>
          <w:rFonts w:ascii="Times New Roman" w:eastAsia="Calibri" w:hAnsi="Times New Roman"/>
          <w:sz w:val="28"/>
          <w:szCs w:val="28"/>
        </w:rPr>
        <w:t xml:space="preserve"> – 11907,5</w:t>
      </w:r>
      <w:r w:rsidR="00032CDA">
        <w:rPr>
          <w:rFonts w:ascii="Times New Roman" w:eastAsia="Calibri" w:hAnsi="Times New Roman"/>
          <w:sz w:val="28"/>
          <w:szCs w:val="28"/>
        </w:rPr>
        <w:t xml:space="preserve"> тыс. рублей, 2018</w:t>
      </w:r>
      <w:r>
        <w:rPr>
          <w:rFonts w:ascii="Times New Roman" w:eastAsia="Calibri" w:hAnsi="Times New Roman"/>
          <w:sz w:val="28"/>
          <w:szCs w:val="28"/>
        </w:rPr>
        <w:t xml:space="preserve"> год – 12557,2</w:t>
      </w:r>
      <w:r w:rsidR="00032CDA">
        <w:rPr>
          <w:rFonts w:ascii="Times New Roman" w:eastAsia="Calibri" w:hAnsi="Times New Roman"/>
          <w:sz w:val="28"/>
          <w:szCs w:val="28"/>
        </w:rPr>
        <w:t xml:space="preserve"> тыс. рублей, 2019</w:t>
      </w:r>
      <w:r>
        <w:rPr>
          <w:rFonts w:ascii="Times New Roman" w:eastAsia="Calibri" w:hAnsi="Times New Roman"/>
          <w:sz w:val="28"/>
          <w:szCs w:val="28"/>
        </w:rPr>
        <w:t xml:space="preserve"> год – 13057,2</w:t>
      </w:r>
      <w:r w:rsidR="00032CDA">
        <w:rPr>
          <w:rFonts w:ascii="Times New Roman" w:eastAsia="Calibri" w:hAnsi="Times New Roman"/>
          <w:sz w:val="28"/>
          <w:szCs w:val="28"/>
        </w:rPr>
        <w:t xml:space="preserve"> тыс. руб</w:t>
      </w:r>
      <w:r>
        <w:rPr>
          <w:rFonts w:ascii="Times New Roman" w:eastAsia="Calibri" w:hAnsi="Times New Roman"/>
          <w:sz w:val="28"/>
          <w:szCs w:val="28"/>
        </w:rPr>
        <w:t>лей</w:t>
      </w:r>
      <w:r w:rsidR="008529DE">
        <w:rPr>
          <w:rFonts w:ascii="Times New Roman" w:eastAsia="Calibri" w:hAnsi="Times New Roman"/>
          <w:sz w:val="28"/>
          <w:szCs w:val="28"/>
        </w:rPr>
        <w:t>.»</w:t>
      </w:r>
    </w:p>
    <w:p w:rsidR="00032CDA" w:rsidRPr="00BA1E61" w:rsidRDefault="00032CDA" w:rsidP="00032CDA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1E61">
        <w:rPr>
          <w:rFonts w:ascii="Times New Roman" w:hAnsi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032CDA" w:rsidRPr="00BA1E61" w:rsidRDefault="00032CDA" w:rsidP="00032CDA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032CDA" w:rsidRPr="00C56CBE" w:rsidRDefault="00BB7795" w:rsidP="00032CDA">
      <w:pPr>
        <w:tabs>
          <w:tab w:val="left" w:pos="992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</w:p>
    <w:p w:rsidR="00C56CBE" w:rsidRPr="00032CDA" w:rsidRDefault="00032CDA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6CBE">
        <w:rPr>
          <w:rFonts w:ascii="Times New Roman" w:hAnsi="Times New Roman"/>
          <w:sz w:val="28"/>
          <w:szCs w:val="28"/>
        </w:rPr>
        <w:t xml:space="preserve">Исполнительного комитета                                                                       </w:t>
      </w:r>
      <w:r w:rsidR="00BB7795">
        <w:rPr>
          <w:rFonts w:ascii="Times New Roman" w:hAnsi="Times New Roman"/>
          <w:sz w:val="28"/>
          <w:szCs w:val="28"/>
        </w:rPr>
        <w:t xml:space="preserve">      Р.А. Абдуллин</w:t>
      </w:r>
    </w:p>
    <w:p w:rsidR="004F65A3" w:rsidRPr="001E7F68" w:rsidRDefault="001E7F68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  <w:sectPr w:rsidR="004F65A3" w:rsidRPr="001E7F68" w:rsidSect="001D23B9">
          <w:pgSz w:w="11906" w:h="16838"/>
          <w:pgMar w:top="1134" w:right="567" w:bottom="567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C348C" w:rsidRDefault="00FC348C" w:rsidP="00FC34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620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C348C" w:rsidRDefault="00FC348C" w:rsidP="00FC34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620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FC348C" w:rsidRDefault="00FC348C" w:rsidP="00FC34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620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FC348C" w:rsidRDefault="00F81598" w:rsidP="00FC34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620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</w:t>
      </w:r>
      <w:r w:rsidR="00FC348C">
        <w:rPr>
          <w:rFonts w:ascii="Times New Roman" w:hAnsi="Times New Roman" w:cs="Times New Roman"/>
          <w:sz w:val="24"/>
          <w:szCs w:val="24"/>
        </w:rPr>
        <w:t>________2018 №_____</w:t>
      </w:r>
    </w:p>
    <w:p w:rsidR="00FC348C" w:rsidRDefault="00FC348C" w:rsidP="00FC348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 w:firstLine="708"/>
        <w:rPr>
          <w:rFonts w:ascii="Times New Roman" w:hAnsi="Times New Roman" w:cs="Times New Roman"/>
          <w:sz w:val="24"/>
          <w:szCs w:val="24"/>
        </w:rPr>
      </w:pPr>
    </w:p>
    <w:p w:rsidR="00AB5C5C" w:rsidRPr="0024612B" w:rsidRDefault="00AB5C5C" w:rsidP="006159BA">
      <w:pPr>
        <w:widowControl w:val="0"/>
        <w:shd w:val="clear" w:color="auto" w:fill="FFFFFF"/>
        <w:autoSpaceDE w:val="0"/>
        <w:autoSpaceDN w:val="0"/>
        <w:adjustRightInd w:val="0"/>
        <w:ind w:right="-1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4612B">
        <w:rPr>
          <w:rFonts w:ascii="Times New Roman" w:hAnsi="Times New Roman" w:cs="Times New Roman"/>
          <w:sz w:val="24"/>
          <w:szCs w:val="24"/>
        </w:rPr>
        <w:t>Глава 5.  Цели, задачи, индикаторы оценки результатов программы и финансирование по мероприятиям программы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410"/>
        <w:gridCol w:w="1559"/>
        <w:gridCol w:w="1843"/>
        <w:gridCol w:w="850"/>
        <w:gridCol w:w="709"/>
        <w:gridCol w:w="851"/>
        <w:gridCol w:w="708"/>
        <w:gridCol w:w="993"/>
        <w:gridCol w:w="992"/>
        <w:gridCol w:w="992"/>
      </w:tblGrid>
      <w:tr w:rsidR="00AB5C5C" w:rsidRPr="0024612B" w:rsidTr="003474CE"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Сроки выполнения основных мероприятий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Индикатор оценки конечных результатов, единица измерения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Значения индикаторов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Финансирование с указанием источника финансирования</w:t>
            </w:r>
          </w:p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A108CA" w:rsidRPr="0024612B" w:rsidTr="003474CE">
        <w:trPr>
          <w:trHeight w:val="227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6C3718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718">
              <w:rPr>
                <w:rFonts w:ascii="Times New Roman" w:hAnsi="Times New Roman" w:cs="Times New Roman"/>
                <w:sz w:val="16"/>
                <w:szCs w:val="16"/>
              </w:rPr>
              <w:t>базовый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AB5C5C" w:rsidRPr="0024612B" w:rsidTr="003474CE">
        <w:tc>
          <w:tcPr>
            <w:tcW w:w="15451" w:type="dxa"/>
            <w:gridSpan w:val="12"/>
            <w:shd w:val="clear" w:color="auto" w:fill="auto"/>
            <w:vAlign w:val="center"/>
          </w:tcPr>
          <w:p w:rsidR="00AB5C5C" w:rsidRPr="000154A0" w:rsidRDefault="00AB5C5C" w:rsidP="00F815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Совершенствование системы предупреждения терроризма и экстремизма, повышение уровня защищенности населения, образовательных организаций, расположенных на территории муниципального образования город Набережные Челны, от возможных террористических посягательств</w:t>
            </w:r>
          </w:p>
        </w:tc>
      </w:tr>
      <w:tr w:rsidR="00A108CA" w:rsidRPr="0024612B" w:rsidTr="003474CE">
        <w:trPr>
          <w:trHeight w:val="280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6E32" w:rsidRPr="000154A0" w:rsidRDefault="00AB5C5C" w:rsidP="002E393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совершение (попытка совершения</w:t>
            </w:r>
            <w:r w:rsidR="00DE72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террористических актов на территории муниципального образов</w:t>
            </w:r>
            <w:r w:rsidR="000154A0">
              <w:rPr>
                <w:rFonts w:ascii="Times New Roman" w:hAnsi="Times New Roman" w:cs="Times New Roman"/>
                <w:sz w:val="20"/>
                <w:szCs w:val="20"/>
              </w:rPr>
              <w:t>ания город Набережные Челны</w:t>
            </w:r>
            <w:r w:rsidR="002476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E7264">
              <w:rPr>
                <w:rFonts w:ascii="Times New Roman" w:hAnsi="Times New Roman" w:cs="Times New Roman"/>
                <w:sz w:val="20"/>
                <w:szCs w:val="20"/>
              </w:rPr>
              <w:t xml:space="preserve">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before="150"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before="150"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before="150"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before="150"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C5C" w:rsidRPr="0024612B" w:rsidTr="003474CE">
        <w:trPr>
          <w:trHeight w:val="323"/>
        </w:trPr>
        <w:tc>
          <w:tcPr>
            <w:tcW w:w="15451" w:type="dxa"/>
            <w:gridSpan w:val="12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Задача 1. Проведение воспитательной, пропагандистской работы с населением, направленной на предупреждение террористической и экстремистской деятельности</w:t>
            </w:r>
          </w:p>
        </w:tc>
      </w:tr>
      <w:tr w:rsidR="006C3718" w:rsidRPr="0024612B" w:rsidTr="003474CE">
        <w:trPr>
          <w:trHeight w:val="3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Издание методических пособий и информационных материалов для специалистов по профилактике экстремизма и формированию позитивных жизненных ценностей в молодежной среде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B5C5C" w:rsidRPr="000154A0" w:rsidRDefault="00AB5C5C" w:rsidP="00EA1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, МБУ «Центр психолого-педагогической помощи «Диалог»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2C81" w:rsidRDefault="00FE2C81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C81" w:rsidRDefault="00FE2C81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DF2F7B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жегодно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методические пособия одного вида (шт.)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</w:tr>
      <w:tr w:rsidR="00A108CA" w:rsidRPr="0024612B" w:rsidTr="003474CE">
        <w:trPr>
          <w:trHeight w:val="403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B5C5C" w:rsidRPr="000154A0" w:rsidRDefault="00FE2C81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2C81" w:rsidRPr="000154A0" w:rsidRDefault="00FE2C81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A108CA" w:rsidRPr="0024612B" w:rsidTr="003474CE">
        <w:trPr>
          <w:trHeight w:val="701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B5C5C" w:rsidRPr="000154A0" w:rsidRDefault="00AB5C5C" w:rsidP="001D5A1A">
            <w:pPr>
              <w:spacing w:before="15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листовки (шт.)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8CA" w:rsidRPr="0024612B" w:rsidTr="003474CE">
        <w:trPr>
          <w:trHeight w:val="343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буклеты (шт.)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718" w:rsidRPr="0024612B" w:rsidTr="003474CE">
        <w:trPr>
          <w:trHeight w:val="280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с освещением в СМИ мероприятий с участием представителей религиозных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конфессий, национальных объединений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D36F71" w:rsidP="00EA1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t>по связям с общественностью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информационной политики и по связям с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общественностью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комитета,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отдел обеспечения безопасности населения 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559" w:type="dxa"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1823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заседаний совета по взаимодействию с религиозными и общественными организациями при Исполнительном комитете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D36F71" w:rsidP="00EA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по связям с общественностью 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информационной политики и по связям с общественностью Исполнительного комитета</w:t>
            </w:r>
          </w:p>
        </w:tc>
        <w:tc>
          <w:tcPr>
            <w:tcW w:w="1559" w:type="dxa"/>
            <w:shd w:val="clear" w:color="auto" w:fill="auto"/>
          </w:tcPr>
          <w:p w:rsidR="00FE2C81" w:rsidRDefault="00FE2C81" w:rsidP="00EA1F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C81" w:rsidRDefault="00FE2C81" w:rsidP="00EA1F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Проведение лекториев, семинаров, бесед, направленных на профилактику экстремизма и формирование толерантности для различных целевых аудиторий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МБУ «Центр психолого-педагогической помощи «Диалог»</w:t>
            </w:r>
          </w:p>
        </w:tc>
        <w:tc>
          <w:tcPr>
            <w:tcW w:w="1559" w:type="dxa"/>
            <w:shd w:val="clear" w:color="auto" w:fill="auto"/>
          </w:tcPr>
          <w:p w:rsidR="00FE2C81" w:rsidRDefault="00FE2C81" w:rsidP="00FE2C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FE2C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Привлечение национальных диаспор к проведению воспитательной работы с населением, направленной на предупреждение террористической и экстремистской деятельности</w:t>
            </w:r>
          </w:p>
        </w:tc>
        <w:tc>
          <w:tcPr>
            <w:tcW w:w="2410" w:type="dxa"/>
            <w:shd w:val="clear" w:color="auto" w:fill="auto"/>
          </w:tcPr>
          <w:p w:rsidR="003474CE" w:rsidRDefault="00AB5C5C" w:rsidP="00EA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комитета, управление культуры</w:t>
            </w:r>
            <w:r w:rsidR="00DF2F7B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5C5C" w:rsidRPr="000154A0" w:rsidRDefault="00AB5C5C" w:rsidP="00EA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МАУК «ДДН «Родник»</w:t>
            </w:r>
          </w:p>
        </w:tc>
        <w:tc>
          <w:tcPr>
            <w:tcW w:w="1559" w:type="dxa"/>
            <w:shd w:val="clear" w:color="auto" w:fill="auto"/>
          </w:tcPr>
          <w:p w:rsidR="006C3718" w:rsidRDefault="006C3718" w:rsidP="00D76E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18" w:rsidRDefault="006C3718" w:rsidP="00D76E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DF2F7B" w:rsidP="006C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жеквартально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8928BA">
        <w:trPr>
          <w:trHeight w:val="4803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108CA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Проведение в образовательных организациях:</w:t>
            </w:r>
          </w:p>
          <w:p w:rsidR="00A108CA" w:rsidRDefault="00A108CA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занятий по разъяснению основ законодательства в сфере межнациональных и межконфессиональных отношений;</w:t>
            </w:r>
          </w:p>
          <w:p w:rsidR="00A108CA" w:rsidRDefault="00A108CA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мероприятий, направленных на активные формы участия обучающихся (ролевые игры, конкурсы и др.) с целью формирования и укрепления потребности жить в условиях межэтнического и межрелигиозного согласия;</w:t>
            </w:r>
          </w:p>
          <w:p w:rsidR="00AB5C5C" w:rsidRPr="000154A0" w:rsidRDefault="00A108CA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классных часов, направленных на развитие у обучающихся толерантности в межнациональных и </w:t>
            </w:r>
            <w:r w:rsidR="006C3718">
              <w:rPr>
                <w:rFonts w:ascii="Times New Roman" w:hAnsi="Times New Roman" w:cs="Times New Roman"/>
                <w:sz w:val="20"/>
                <w:szCs w:val="20"/>
              </w:rPr>
              <w:t>межконфессиональных отношениях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559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ед.</w:t>
            </w:r>
          </w:p>
        </w:tc>
        <w:tc>
          <w:tcPr>
            <w:tcW w:w="850" w:type="dxa"/>
            <w:shd w:val="clear" w:color="auto" w:fill="auto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8CA" w:rsidRDefault="00A108CA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8CA" w:rsidRPr="000154A0" w:rsidRDefault="00A108CA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108CA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108CA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108CA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55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AB5C5C" w:rsidRPr="000154A0" w:rsidRDefault="002E3938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конкурса среди студентов образовательных организаций высшего и профессионального образования на лучшую исследовательскую работу по проблемам противодействия терроризму и экстремизму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B5C5C" w:rsidRPr="000154A0" w:rsidRDefault="00AB5C5C" w:rsidP="00EA1F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лам молодежи Исполнительного комитета,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МАУ «МЦ «</w:t>
            </w:r>
            <w:proofErr w:type="spellStart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Нур</w:t>
            </w:r>
            <w:proofErr w:type="spellEnd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3718" w:rsidRDefault="006C3718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18" w:rsidRDefault="006C3718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2017-2019 годы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2C81" w:rsidRDefault="00FE2C81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награждаемых (финансирование подарков)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B5C5C" w:rsidRPr="000154A0" w:rsidRDefault="00AB5C5C" w:rsidP="003759E7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B5C5C" w:rsidRPr="000154A0" w:rsidRDefault="00AB5C5C" w:rsidP="003759E7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B5C5C" w:rsidRPr="000154A0" w:rsidRDefault="00AB5C5C" w:rsidP="003759E7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B5C5C" w:rsidRPr="000154A0" w:rsidRDefault="00AB5C5C" w:rsidP="003759E7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B5C5C" w:rsidRPr="000154A0" w:rsidRDefault="00AB5C5C" w:rsidP="002E3938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</w:tr>
      <w:tr w:rsidR="00A108CA" w:rsidRPr="0024612B" w:rsidTr="003474CE">
        <w:trPr>
          <w:trHeight w:val="1370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5C5C" w:rsidRPr="000154A0" w:rsidRDefault="00AB5C5C" w:rsidP="00EA1F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5C5C" w:rsidRPr="000154A0" w:rsidRDefault="00AB5C5C" w:rsidP="002E3938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AB5C5C" w:rsidRPr="000154A0" w:rsidRDefault="00AB5C5C" w:rsidP="002E3938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AB5C5C" w:rsidRPr="000154A0" w:rsidRDefault="00AB5C5C" w:rsidP="002E3938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</w:tr>
      <w:tr w:rsidR="006C3718" w:rsidRPr="0024612B" w:rsidTr="003474CE">
        <w:trPr>
          <w:trHeight w:val="53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Разработка, изготовление буклетов, плакатов и распространение памяток и календарей по профилактике терроризма, экстремизма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B5C5C" w:rsidRPr="000154A0" w:rsidRDefault="00D36F71" w:rsidP="00EA1F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обеспечения безопасности населения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3718" w:rsidRDefault="006C3718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18" w:rsidRDefault="006C3718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2017-2019 годы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Изготовление буклетов</w:t>
            </w:r>
            <w:r w:rsidR="00FE2C8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  <w:r w:rsidR="00FE2C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</w:tr>
      <w:tr w:rsidR="00A108CA" w:rsidRPr="0024612B" w:rsidTr="003474CE">
        <w:trPr>
          <w:trHeight w:val="571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5C5C" w:rsidRPr="000154A0" w:rsidRDefault="00AB5C5C" w:rsidP="002E39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6E32" w:rsidRPr="000154A0" w:rsidRDefault="00AB5C5C" w:rsidP="00CD66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Изготовление плакатов</w:t>
            </w:r>
            <w:r w:rsidR="00FE2C8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  <w:r w:rsidR="00FE2C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B5C5C" w:rsidRPr="000154A0" w:rsidRDefault="00FE2C81" w:rsidP="00FE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5C5C" w:rsidRPr="000154A0" w:rsidRDefault="00FE2C81" w:rsidP="00FE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5C5C" w:rsidRPr="000154A0" w:rsidRDefault="00FE2C81" w:rsidP="00FE2C81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</w:tr>
      <w:tr w:rsidR="00A108CA" w:rsidRPr="0024612B" w:rsidTr="003474CE">
        <w:trPr>
          <w:trHeight w:val="270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5C5C" w:rsidRPr="000154A0" w:rsidRDefault="00AB5C5C" w:rsidP="002E39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290B" w:rsidRDefault="00AB5C5C" w:rsidP="00CD66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AB5C5C" w:rsidRPr="000154A0" w:rsidRDefault="00FE2C81" w:rsidP="00CD66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амяток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8CA" w:rsidRPr="0024612B" w:rsidTr="003474CE">
        <w:trPr>
          <w:trHeight w:val="255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5C5C" w:rsidRPr="000154A0" w:rsidRDefault="00AB5C5C" w:rsidP="002E39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Изготовление календарей домиком</w:t>
            </w:r>
            <w:r w:rsidR="00FE2C8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  <w:r w:rsidR="00FE2C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EA1FFD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молодё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жных форумах, посвященных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вопросам профилактики терроризма и экстремизма, организованных на республиканском и федеральном уровнях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образования и по делам молодежи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Исполнительного ко</w:t>
            </w:r>
            <w:r w:rsidR="00B349D3">
              <w:rPr>
                <w:rFonts w:ascii="Times New Roman" w:hAnsi="Times New Roman" w:cs="Times New Roman"/>
                <w:sz w:val="20"/>
                <w:szCs w:val="20"/>
              </w:rPr>
              <w:t>митета, МБУ «ЦС(с) ФООП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«ФОРПОСТ», о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тдел обеспечения безопасности населения 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559" w:type="dxa"/>
            <w:shd w:val="clear" w:color="auto" w:fill="auto"/>
          </w:tcPr>
          <w:p w:rsidR="006C3718" w:rsidRDefault="006C3718" w:rsidP="00EA1F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18" w:rsidRDefault="006C3718" w:rsidP="00EA1F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Актуализация банка данных лиц группы риска осужденных по статьям экстремизма и терроризма, освободившихся из мест лишения свободы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Отдел обеспечения безопасности населения Исполнительного комитета, </w:t>
            </w:r>
            <w:r w:rsidR="00FC348C" w:rsidRPr="000154A0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комиссия</w:t>
            </w:r>
          </w:p>
        </w:tc>
        <w:tc>
          <w:tcPr>
            <w:tcW w:w="1559" w:type="dxa"/>
            <w:shd w:val="clear" w:color="auto" w:fill="auto"/>
          </w:tcPr>
          <w:p w:rsidR="006C3718" w:rsidRDefault="006C3718" w:rsidP="00EA1F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CD6614" w:rsidP="00EA1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6C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актуализации банка данных лиц группы риска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C5C" w:rsidRPr="000154A0" w:rsidRDefault="00AB5C5C" w:rsidP="006C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(при необходимости)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тематического семинара в рамках работы методического объединения специалистов молодежной политики по организации работы в сфере профилактики экстремизма и формирования толерантности в подростковой и молодежной среде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МБУ «Центр психолого-педагогической помощи «Диалог»</w:t>
            </w:r>
          </w:p>
        </w:tc>
        <w:tc>
          <w:tcPr>
            <w:tcW w:w="1559" w:type="dxa"/>
            <w:shd w:val="clear" w:color="auto" w:fill="auto"/>
          </w:tcPr>
          <w:p w:rsidR="006C3718" w:rsidRDefault="006C3718" w:rsidP="00EA1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18" w:rsidRDefault="006C3718" w:rsidP="00EA1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CD6614" w:rsidP="00EA1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557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направленных на развитие толерантного сознания у молодежи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комитета, МБУ «Центр психолого-педагогической помощи «Диалог»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CD6614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реестра мест с массовым пребыванием людей </w:t>
            </w:r>
            <w:r w:rsidR="00DE7264">
              <w:rPr>
                <w:rFonts w:ascii="Times New Roman" w:hAnsi="Times New Roman" w:cs="Times New Roman"/>
                <w:sz w:val="20"/>
                <w:szCs w:val="20"/>
              </w:rPr>
              <w:t>в соответствии с п</w:t>
            </w:r>
            <w:r w:rsidR="008928BA">
              <w:rPr>
                <w:rFonts w:ascii="Times New Roman" w:hAnsi="Times New Roman" w:cs="Times New Roman"/>
                <w:sz w:val="20"/>
                <w:szCs w:val="20"/>
              </w:rPr>
              <w:t>остановлением</w:t>
            </w:r>
            <w:r w:rsidR="00CD6614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</w:t>
            </w:r>
            <w:r w:rsidR="00B1692A">
              <w:rPr>
                <w:rFonts w:ascii="Times New Roman" w:hAnsi="Times New Roman" w:cs="Times New Roman"/>
                <w:sz w:val="20"/>
                <w:szCs w:val="20"/>
              </w:rPr>
              <w:t>оссийской Федерации</w:t>
            </w:r>
            <w:r w:rsidR="00CD6614">
              <w:rPr>
                <w:rFonts w:ascii="Times New Roman" w:hAnsi="Times New Roman" w:cs="Times New Roman"/>
                <w:sz w:val="20"/>
                <w:szCs w:val="20"/>
              </w:rPr>
              <w:t xml:space="preserve"> от 25.03.2015 № 272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Отдел обеспечения безопасности населения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комитета, с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труктурные подразделения Исполнительного комитета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CD6614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0154A0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CD6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Комиссионное обследование мест с массовым пребыванием людей на предмет профилактики и предупреждения террористических актов,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антитеррористической защищённости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Межведомственная комиссия по обследованию мест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с массовым пребыванием людей, а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нтитеррористическая комиссия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A67" w:rsidRDefault="00921A67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0154A0" w:rsidP="00A10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5C5C" w:rsidRPr="000154A0" w:rsidRDefault="00AB5C5C" w:rsidP="00A10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(при необходимости)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Проведение заседания антитеррористической комиссии по вопросам противодействию терроризма на территории муниципального образования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комиссия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памяток, информационных листов на сайте города «О порядке действий при угрозе возникновения террористических актов» 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Отдел обеспечения безопасности населения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0154A0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921A67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921A67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1864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Осуществление выхода тематических рубр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ик во всех типах СМИ, способствующих активному участию населения в противодействии терроризму и экстремизму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DF2F7B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по работе со 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средствами массовой</w:t>
            </w:r>
            <w:r w:rsidR="00645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2C81">
              <w:rPr>
                <w:rFonts w:ascii="Times New Roman" w:hAnsi="Times New Roman" w:cs="Times New Roman"/>
                <w:sz w:val="20"/>
                <w:szCs w:val="20"/>
              </w:rPr>
              <w:t>информации управления</w:t>
            </w:r>
            <w:r w:rsidR="00645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информационной политики и по связям с общественностью Исполнительного комитета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                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0154A0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123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 города информации об уважительном отношении к различным конфессиям, традиционным культурным духовным ценностям и религиозным ритуалам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FF43AB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по работе со </w:t>
            </w:r>
            <w:r w:rsidR="006C3718">
              <w:rPr>
                <w:rFonts w:ascii="Times New Roman" w:hAnsi="Times New Roman" w:cs="Times New Roman"/>
                <w:sz w:val="20"/>
                <w:szCs w:val="20"/>
              </w:rPr>
              <w:t>средствами массовой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3718">
              <w:rPr>
                <w:rFonts w:ascii="Times New Roman" w:hAnsi="Times New Roman" w:cs="Times New Roman"/>
                <w:sz w:val="20"/>
                <w:szCs w:val="20"/>
              </w:rPr>
              <w:t>информации управления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информационной политики и по связям с общественностью Исполнительного комитета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0154A0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D76E32" w:rsidP="00EA1F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77" w:type="dxa"/>
          </w:tcPr>
          <w:p w:rsidR="00AB5C5C" w:rsidRPr="000154A0" w:rsidRDefault="006C290B" w:rsidP="00EA1FFD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Мониторинг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внутриконфессиональных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отношений в форме еженедельной пятничной проповеди в мечетях города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D36F71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связям с общественностью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информационной политики и по связям с общественностью Исполнительного комитета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6C290B" w:rsidP="00EA1FF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:rsidR="00AB5C5C" w:rsidRPr="000154A0" w:rsidRDefault="00AB5C5C" w:rsidP="00EA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8928BA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8928BA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8928BA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8928BA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D76E32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</w:tcPr>
          <w:p w:rsidR="00AB5C5C" w:rsidRPr="000154A0" w:rsidRDefault="00FC348C" w:rsidP="002E3938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Проведение</w:t>
            </w:r>
            <w:r w:rsidR="00AB5C5C" w:rsidRPr="000154A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месячника по профилактике экстремизма и терроризма «Экстремизму – Нет»</w:t>
            </w:r>
          </w:p>
        </w:tc>
        <w:tc>
          <w:tcPr>
            <w:tcW w:w="2410" w:type="dxa"/>
            <w:shd w:val="clear" w:color="auto" w:fill="auto"/>
          </w:tcPr>
          <w:p w:rsidR="00EA1FFD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t xml:space="preserve">ения Исполнительного комитета, 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нтитеррористическая комиссия, </w:t>
            </w:r>
          </w:p>
          <w:p w:rsidR="00AB5C5C" w:rsidRPr="000154A0" w:rsidRDefault="00EA1FFD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обеспечения безопасности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населения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4C02" w:rsidRPr="000154A0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Default="00DF2F7B" w:rsidP="00DF2F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ентябрь</w:t>
            </w:r>
          </w:p>
          <w:p w:rsidR="00DF2F7B" w:rsidRPr="000154A0" w:rsidRDefault="00DF2F7B" w:rsidP="00DF2F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0154A0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D76E32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977" w:type="dxa"/>
          </w:tcPr>
          <w:p w:rsidR="00AB5C5C" w:rsidRPr="000154A0" w:rsidRDefault="00F04C02" w:rsidP="002E3938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Осуществление мониторинга социальных сетей и</w:t>
            </w:r>
            <w:r w:rsidR="00AB5C5C" w:rsidRPr="000154A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нтернет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="00AB5C5C" w:rsidRPr="000154A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на предмет выявления информационных материалов экстремистского содержания, с последующим информированием на совещании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 правоохранительными органами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Антитеррористическая комиссия </w:t>
            </w:r>
          </w:p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921A67" w:rsidP="00FE2C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0154A0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921A67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921A67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D76E32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проведения опроса, направленного на определение уровня </w:t>
            </w:r>
            <w:proofErr w:type="spellStart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межэтнического и межконфессионального согласия с привлечением педагогов-психологов образовательных организаций высшего и профессионального образования 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559" w:type="dxa"/>
            <w:shd w:val="clear" w:color="auto" w:fill="auto"/>
          </w:tcPr>
          <w:p w:rsidR="008928BA" w:rsidRDefault="008928BA" w:rsidP="006C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8BA" w:rsidRDefault="008928BA" w:rsidP="006C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6C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в течении учебного года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D76E32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AB5C5C" w:rsidRPr="000154A0" w:rsidRDefault="00F04C02" w:rsidP="00EA1FFD">
            <w:pPr>
              <w:pStyle w:val="aff4"/>
              <w:widowControl/>
              <w:suppressAutoHyphens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Организация проведения</w:t>
            </w:r>
            <w:r w:rsidR="00AB5C5C" w:rsidRPr="000154A0">
              <w:rPr>
                <w:rFonts w:eastAsiaTheme="minorHAnsi"/>
                <w:sz w:val="20"/>
                <w:szCs w:val="20"/>
                <w:lang w:eastAsia="en-US"/>
              </w:rPr>
              <w:t xml:space="preserve"> психолого-лингвистических экспертиз и исследований с привлечением специалистов службы УФСБ РФ в городе Набережные </w:t>
            </w:r>
            <w:r w:rsidR="000154A0" w:rsidRPr="000154A0">
              <w:rPr>
                <w:rFonts w:eastAsiaTheme="minorHAnsi"/>
                <w:sz w:val="20"/>
                <w:szCs w:val="20"/>
                <w:lang w:eastAsia="en-US"/>
              </w:rPr>
              <w:t>Челны информационных</w:t>
            </w:r>
            <w:r w:rsidR="00AB5C5C" w:rsidRPr="000154A0">
              <w:rPr>
                <w:rFonts w:eastAsiaTheme="minorHAnsi"/>
                <w:sz w:val="20"/>
                <w:szCs w:val="20"/>
                <w:lang w:eastAsia="en-US"/>
              </w:rPr>
              <w:t xml:space="preserve"> материалов, и</w:t>
            </w:r>
            <w:r w:rsidR="002F12DE">
              <w:rPr>
                <w:rFonts w:eastAsiaTheme="minorHAnsi"/>
                <w:sz w:val="20"/>
                <w:szCs w:val="20"/>
                <w:lang w:eastAsia="en-US"/>
              </w:rPr>
              <w:t>меющих признаки возбуждения нена</w:t>
            </w:r>
            <w:r w:rsidR="00AB5C5C" w:rsidRPr="000154A0">
              <w:rPr>
                <w:rFonts w:eastAsiaTheme="minorHAnsi"/>
                <w:sz w:val="20"/>
                <w:szCs w:val="20"/>
                <w:lang w:eastAsia="en-US"/>
              </w:rPr>
              <w:t>висти и вражды к отдельному лицу или групп</w:t>
            </w:r>
            <w:r w:rsidR="008529DE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r w:rsidR="00AB5C5C" w:rsidRPr="000154A0">
              <w:rPr>
                <w:rFonts w:eastAsiaTheme="minorHAnsi"/>
                <w:sz w:val="20"/>
                <w:szCs w:val="20"/>
                <w:lang w:eastAsia="en-US"/>
              </w:rPr>
              <w:t xml:space="preserve"> лиц, а также унижения человеческого достоинства по признакам расы, национальности и отношении к религии 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Отдел обеспечения безопасности населения</w:t>
            </w:r>
            <w:r w:rsidR="00F04C02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, антитеррористическая комиссия города</w:t>
            </w:r>
          </w:p>
        </w:tc>
        <w:tc>
          <w:tcPr>
            <w:tcW w:w="1559" w:type="dxa"/>
            <w:shd w:val="clear" w:color="auto" w:fill="auto"/>
          </w:tcPr>
          <w:p w:rsidR="006C3718" w:rsidRDefault="006C3718" w:rsidP="00FE2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18" w:rsidRDefault="006C3718" w:rsidP="00FE2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18" w:rsidRDefault="006C3718" w:rsidP="00FE2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921A67" w:rsidP="00FE2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6C3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C5C" w:rsidRPr="000154A0" w:rsidRDefault="00AB5C5C" w:rsidP="006C3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(при необходимости)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Default="00FE2E6A" w:rsidP="00FE2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291464</wp:posOffset>
                      </wp:positionV>
                      <wp:extent cx="0" cy="1903095"/>
                      <wp:effectExtent l="0" t="0" r="19050" b="2095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30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6C3EBB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5pt,22.95pt" to="94.25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283210</wp:posOffset>
                      </wp:positionV>
                      <wp:extent cx="0" cy="1912620"/>
                      <wp:effectExtent l="0" t="0" r="19050" b="3048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12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352E3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pt,22.3pt" to="40.9pt,1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288290</wp:posOffset>
                      </wp:positionV>
                      <wp:extent cx="1914525" cy="0"/>
                      <wp:effectExtent l="0" t="0" r="2857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0708B7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22.7pt" to="143.8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  <w:p w:rsidR="00FE2E6A" w:rsidRDefault="00FE2E6A" w:rsidP="00FE2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E6A" w:rsidRDefault="00FE2E6A" w:rsidP="00FE2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E6A" w:rsidRDefault="00266042" w:rsidP="00FE2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E2E6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E2E6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E2E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E2E6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500,00</w:t>
            </w:r>
          </w:p>
          <w:p w:rsidR="00FE2E6A" w:rsidRDefault="00FE2E6A" w:rsidP="00FE2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E6A" w:rsidRDefault="00FE2E6A" w:rsidP="00FE2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</w:p>
          <w:p w:rsidR="00FE2E6A" w:rsidRPr="000154A0" w:rsidRDefault="00FE2E6A" w:rsidP="00FE2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C5C" w:rsidRPr="0024612B" w:rsidTr="003474CE">
        <w:tc>
          <w:tcPr>
            <w:tcW w:w="15451" w:type="dxa"/>
            <w:gridSpan w:val="12"/>
            <w:shd w:val="clear" w:color="auto" w:fill="auto"/>
            <w:vAlign w:val="center"/>
          </w:tcPr>
          <w:p w:rsidR="00AB5C5C" w:rsidRPr="000154A0" w:rsidRDefault="00F04C02" w:rsidP="0034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2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. Обеспечение мероприятий по повышению антитеррористической защищенности образовательных организаций</w:t>
            </w:r>
          </w:p>
        </w:tc>
      </w:tr>
      <w:tr w:rsidR="006C3718" w:rsidRPr="0024612B" w:rsidTr="003474CE">
        <w:trPr>
          <w:trHeight w:val="34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tabs>
                <w:tab w:val="left" w:pos="319"/>
              </w:tabs>
              <w:ind w:left="-1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Вневедомственная охрана и содержание кнопки</w:t>
            </w:r>
          </w:p>
          <w:p w:rsidR="00AB5C5C" w:rsidRPr="000154A0" w:rsidRDefault="00AB5C5C" w:rsidP="00EA1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тревожной сигнализации</w:t>
            </w:r>
          </w:p>
          <w:p w:rsidR="00AB5C5C" w:rsidRPr="000154A0" w:rsidRDefault="00AB5C5C" w:rsidP="00EA1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в общеобразовательных организациях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B5C5C" w:rsidRPr="000154A0" w:rsidRDefault="00AB5C5C" w:rsidP="001132C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B5C5C" w:rsidRPr="000154A0" w:rsidRDefault="00AB5C5C" w:rsidP="006C3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063D6" w:rsidRDefault="008063D6" w:rsidP="00892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928BA">
              <w:rPr>
                <w:rFonts w:ascii="Times New Roman" w:hAnsi="Times New Roman" w:cs="Times New Roman"/>
                <w:sz w:val="20"/>
                <w:szCs w:val="20"/>
              </w:rPr>
              <w:t>беспеченность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общеобразовательных организаций</w:t>
            </w:r>
          </w:p>
          <w:p w:rsidR="00AB5C5C" w:rsidRPr="000154A0" w:rsidRDefault="00AB5C5C" w:rsidP="00892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8063D6">
              <w:rPr>
                <w:rFonts w:ascii="Times New Roman" w:hAnsi="Times New Roman" w:cs="Times New Roman"/>
                <w:sz w:val="20"/>
                <w:szCs w:val="20"/>
              </w:rPr>
              <w:t xml:space="preserve">правными системами </w:t>
            </w:r>
            <w:r w:rsidR="008928BA">
              <w:rPr>
                <w:rFonts w:ascii="Times New Roman" w:hAnsi="Times New Roman" w:cs="Times New Roman"/>
                <w:sz w:val="20"/>
                <w:szCs w:val="20"/>
              </w:rPr>
              <w:t>видеонаблюдения и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8063D6">
              <w:rPr>
                <w:rFonts w:ascii="Times New Roman" w:hAnsi="Times New Roman" w:cs="Times New Roman"/>
                <w:sz w:val="20"/>
                <w:szCs w:val="20"/>
              </w:rPr>
              <w:t xml:space="preserve">нопками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тревожной сигнализации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</w:tr>
      <w:tr w:rsidR="00A108CA" w:rsidRPr="0024612B" w:rsidTr="003474CE">
        <w:trPr>
          <w:trHeight w:val="1950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tabs>
                <w:tab w:val="left" w:pos="319"/>
              </w:tabs>
              <w:ind w:left="-1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B5C5C" w:rsidRPr="000154A0" w:rsidRDefault="00AB5C5C" w:rsidP="002E39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B5C5C" w:rsidRPr="000154A0" w:rsidRDefault="00AB5C5C" w:rsidP="001132C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3608,4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3725,3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3725,3</w:t>
            </w:r>
          </w:p>
        </w:tc>
      </w:tr>
      <w:tr w:rsidR="006C3718" w:rsidRPr="0024612B" w:rsidTr="003474CE">
        <w:trPr>
          <w:trHeight w:val="36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tabs>
                <w:tab w:val="left" w:pos="319"/>
              </w:tabs>
              <w:spacing w:after="0"/>
              <w:ind w:left="-1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Вневедомственная охрана и содержание кнопки</w:t>
            </w:r>
          </w:p>
          <w:p w:rsidR="00AB5C5C" w:rsidRPr="000154A0" w:rsidRDefault="00AB5C5C" w:rsidP="00EA1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тревожной сигнализации в дошкольных образовательных организациях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B5C5C" w:rsidRPr="000154A0" w:rsidRDefault="00AB5C5C" w:rsidP="00113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063D6" w:rsidRDefault="008063D6" w:rsidP="008063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Обеспеченность дошкольных образовательных организаций</w:t>
            </w:r>
          </w:p>
          <w:p w:rsidR="00AB5C5C" w:rsidRPr="000154A0" w:rsidRDefault="008063D6" w:rsidP="008063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правными системами видеонаблюдения и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нопками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тревожной сигнализации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54398" w:rsidRDefault="00D54398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B5C5C" w:rsidRPr="000154A0" w:rsidRDefault="00AB5C5C" w:rsidP="00D543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100%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54398" w:rsidRDefault="00D54398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54398" w:rsidRDefault="00D54398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</w:tr>
      <w:tr w:rsidR="00A108CA" w:rsidRPr="0024612B" w:rsidTr="003474CE">
        <w:trPr>
          <w:trHeight w:val="1935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tabs>
                <w:tab w:val="left" w:pos="319"/>
              </w:tabs>
              <w:ind w:left="-1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8229,2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8761,9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8761,9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5C5C" w:rsidRPr="0024612B" w:rsidTr="003474CE"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D76E32">
            <w:pPr>
              <w:tabs>
                <w:tab w:val="left" w:pos="319"/>
              </w:tabs>
              <w:ind w:left="-1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4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11907,5</w:t>
            </w:r>
          </w:p>
        </w:tc>
        <w:tc>
          <w:tcPr>
            <w:tcW w:w="992" w:type="dxa"/>
            <w:shd w:val="clear" w:color="auto" w:fill="auto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12557,2</w:t>
            </w:r>
          </w:p>
        </w:tc>
        <w:tc>
          <w:tcPr>
            <w:tcW w:w="992" w:type="dxa"/>
            <w:shd w:val="clear" w:color="auto" w:fill="auto"/>
          </w:tcPr>
          <w:p w:rsidR="00AB5C5C" w:rsidRPr="000154A0" w:rsidRDefault="00296FEA" w:rsidP="00296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2E6A">
              <w:rPr>
                <w:rFonts w:ascii="Times New Roman" w:hAnsi="Times New Roman" w:cs="Times New Roman"/>
                <w:sz w:val="20"/>
                <w:szCs w:val="20"/>
              </w:rPr>
              <w:t>3057,2</w:t>
            </w:r>
          </w:p>
        </w:tc>
      </w:tr>
    </w:tbl>
    <w:p w:rsidR="000154A0" w:rsidRDefault="000154A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FFD" w:rsidRDefault="00EA1FFD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FFD" w:rsidRDefault="00EA1FFD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4A0" w:rsidRDefault="008928BA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0154A0">
        <w:rPr>
          <w:rFonts w:ascii="Times New Roman" w:hAnsi="Times New Roman" w:cs="Times New Roman"/>
          <w:sz w:val="24"/>
          <w:szCs w:val="24"/>
        </w:rPr>
        <w:t xml:space="preserve"> Аппарата</w:t>
      </w:r>
    </w:p>
    <w:p w:rsidR="000154A0" w:rsidRPr="0024612B" w:rsidRDefault="000154A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Исполнительного комитета                                                                                                                                                        </w:t>
      </w:r>
      <w:r w:rsidR="002C0E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C3718">
        <w:rPr>
          <w:rFonts w:ascii="Times New Roman" w:hAnsi="Times New Roman" w:cs="Times New Roman"/>
          <w:sz w:val="24"/>
          <w:szCs w:val="24"/>
        </w:rPr>
        <w:t xml:space="preserve">   </w:t>
      </w:r>
      <w:r w:rsidR="00D3157B">
        <w:rPr>
          <w:rFonts w:ascii="Times New Roman" w:hAnsi="Times New Roman" w:cs="Times New Roman"/>
          <w:sz w:val="24"/>
          <w:szCs w:val="24"/>
        </w:rPr>
        <w:t xml:space="preserve">     </w:t>
      </w:r>
      <w:r w:rsidR="008928BA">
        <w:rPr>
          <w:rFonts w:ascii="Times New Roman" w:hAnsi="Times New Roman" w:cs="Times New Roman"/>
          <w:sz w:val="24"/>
          <w:szCs w:val="24"/>
        </w:rPr>
        <w:t>Г.К. Ахметова</w:t>
      </w:r>
    </w:p>
    <w:sectPr w:rsidR="000154A0" w:rsidRPr="0024612B" w:rsidSect="000154A0">
      <w:pgSz w:w="16838" w:h="11906" w:orient="landscape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381B"/>
    <w:multiLevelType w:val="hybridMultilevel"/>
    <w:tmpl w:val="569272E4"/>
    <w:lvl w:ilvl="0" w:tplc="6FBE3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15231"/>
    <w:multiLevelType w:val="singleLevel"/>
    <w:tmpl w:val="EFC03FE8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C17A15"/>
    <w:multiLevelType w:val="singleLevel"/>
    <w:tmpl w:val="8A265BE2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236212F1"/>
    <w:multiLevelType w:val="hybridMultilevel"/>
    <w:tmpl w:val="941A0FAC"/>
    <w:lvl w:ilvl="0" w:tplc="D9C629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5871A6"/>
    <w:multiLevelType w:val="singleLevel"/>
    <w:tmpl w:val="6302E252"/>
    <w:lvl w:ilvl="0">
      <w:start w:val="8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8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7B7A571F"/>
    <w:multiLevelType w:val="hybridMultilevel"/>
    <w:tmpl w:val="A17A4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17"/>
  </w:num>
  <w:num w:numId="5">
    <w:abstractNumId w:val="8"/>
  </w:num>
  <w:num w:numId="6">
    <w:abstractNumId w:val="12"/>
  </w:num>
  <w:num w:numId="7">
    <w:abstractNumId w:val="10"/>
  </w:num>
  <w:num w:numId="8">
    <w:abstractNumId w:val="1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5"/>
  </w:num>
  <w:num w:numId="15">
    <w:abstractNumId w:val="16"/>
  </w:num>
  <w:num w:numId="16">
    <w:abstractNumId w:val="0"/>
  </w:num>
  <w:num w:numId="17">
    <w:abstractNumId w:val="3"/>
  </w:num>
  <w:num w:numId="18">
    <w:abstractNumId w:val="3"/>
    <w:lvlOverride w:ilvl="0">
      <w:lvl w:ilvl="0">
        <w:start w:val="1"/>
        <w:numFmt w:val="decimal"/>
        <w:lvlText w:val="%1.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16"/>
    <w:rsid w:val="000154A0"/>
    <w:rsid w:val="00021AFE"/>
    <w:rsid w:val="00032CDA"/>
    <w:rsid w:val="00065EFD"/>
    <w:rsid w:val="000711CC"/>
    <w:rsid w:val="000753D0"/>
    <w:rsid w:val="000A7DD6"/>
    <w:rsid w:val="000D0D82"/>
    <w:rsid w:val="000D343A"/>
    <w:rsid w:val="000E18D1"/>
    <w:rsid w:val="000F5F40"/>
    <w:rsid w:val="000F6951"/>
    <w:rsid w:val="001132C7"/>
    <w:rsid w:val="00125479"/>
    <w:rsid w:val="0014247E"/>
    <w:rsid w:val="00145E16"/>
    <w:rsid w:val="00162000"/>
    <w:rsid w:val="001A32BF"/>
    <w:rsid w:val="001B1C7D"/>
    <w:rsid w:val="001B7F11"/>
    <w:rsid w:val="001C79C4"/>
    <w:rsid w:val="001D23B9"/>
    <w:rsid w:val="001D5A1A"/>
    <w:rsid w:val="001D5F2A"/>
    <w:rsid w:val="001E0574"/>
    <w:rsid w:val="001E7F68"/>
    <w:rsid w:val="00232A8F"/>
    <w:rsid w:val="0024612B"/>
    <w:rsid w:val="00247632"/>
    <w:rsid w:val="00252D93"/>
    <w:rsid w:val="002617C5"/>
    <w:rsid w:val="00266042"/>
    <w:rsid w:val="00296FEA"/>
    <w:rsid w:val="002C0ED1"/>
    <w:rsid w:val="002D555C"/>
    <w:rsid w:val="002E3938"/>
    <w:rsid w:val="002E56C5"/>
    <w:rsid w:val="002F12DE"/>
    <w:rsid w:val="00300251"/>
    <w:rsid w:val="003063FE"/>
    <w:rsid w:val="003413F5"/>
    <w:rsid w:val="00343A64"/>
    <w:rsid w:val="003474CE"/>
    <w:rsid w:val="003547C5"/>
    <w:rsid w:val="003643C3"/>
    <w:rsid w:val="00365326"/>
    <w:rsid w:val="0037567B"/>
    <w:rsid w:val="003759E7"/>
    <w:rsid w:val="00385E49"/>
    <w:rsid w:val="00391D03"/>
    <w:rsid w:val="003C3EFF"/>
    <w:rsid w:val="00497F43"/>
    <w:rsid w:val="004A1DE6"/>
    <w:rsid w:val="004A6D91"/>
    <w:rsid w:val="004C0B98"/>
    <w:rsid w:val="004F65A3"/>
    <w:rsid w:val="00546E70"/>
    <w:rsid w:val="00550391"/>
    <w:rsid w:val="005652BB"/>
    <w:rsid w:val="00580F0F"/>
    <w:rsid w:val="00581A23"/>
    <w:rsid w:val="00584D7F"/>
    <w:rsid w:val="0059266F"/>
    <w:rsid w:val="005B5464"/>
    <w:rsid w:val="005C4488"/>
    <w:rsid w:val="005E2995"/>
    <w:rsid w:val="006159BA"/>
    <w:rsid w:val="00617759"/>
    <w:rsid w:val="00645FD4"/>
    <w:rsid w:val="006C290B"/>
    <w:rsid w:val="006C3718"/>
    <w:rsid w:val="006D4A03"/>
    <w:rsid w:val="007075F0"/>
    <w:rsid w:val="00782B35"/>
    <w:rsid w:val="007A7EED"/>
    <w:rsid w:val="007B66B9"/>
    <w:rsid w:val="007F3AF9"/>
    <w:rsid w:val="008063D6"/>
    <w:rsid w:val="00806B70"/>
    <w:rsid w:val="00807A6D"/>
    <w:rsid w:val="0082526D"/>
    <w:rsid w:val="008529DE"/>
    <w:rsid w:val="008928BA"/>
    <w:rsid w:val="00906464"/>
    <w:rsid w:val="00921A67"/>
    <w:rsid w:val="00930BF4"/>
    <w:rsid w:val="009350DD"/>
    <w:rsid w:val="00941F1D"/>
    <w:rsid w:val="009541D2"/>
    <w:rsid w:val="0095608F"/>
    <w:rsid w:val="00974F5B"/>
    <w:rsid w:val="00982315"/>
    <w:rsid w:val="009A653D"/>
    <w:rsid w:val="00A108CA"/>
    <w:rsid w:val="00A35FF2"/>
    <w:rsid w:val="00A55261"/>
    <w:rsid w:val="00AB5C5C"/>
    <w:rsid w:val="00AC6DD2"/>
    <w:rsid w:val="00AD3D02"/>
    <w:rsid w:val="00AF7A4A"/>
    <w:rsid w:val="00B1692A"/>
    <w:rsid w:val="00B20EE8"/>
    <w:rsid w:val="00B349D3"/>
    <w:rsid w:val="00B82539"/>
    <w:rsid w:val="00B83A06"/>
    <w:rsid w:val="00B96F06"/>
    <w:rsid w:val="00BA1E61"/>
    <w:rsid w:val="00BB0327"/>
    <w:rsid w:val="00BB7795"/>
    <w:rsid w:val="00BD1A3A"/>
    <w:rsid w:val="00BD3268"/>
    <w:rsid w:val="00BE3121"/>
    <w:rsid w:val="00BF0E8D"/>
    <w:rsid w:val="00C07C8A"/>
    <w:rsid w:val="00C130DA"/>
    <w:rsid w:val="00C24132"/>
    <w:rsid w:val="00C2614C"/>
    <w:rsid w:val="00C367DA"/>
    <w:rsid w:val="00C4369D"/>
    <w:rsid w:val="00C52590"/>
    <w:rsid w:val="00C56CBE"/>
    <w:rsid w:val="00C65C82"/>
    <w:rsid w:val="00C80C6C"/>
    <w:rsid w:val="00CA5564"/>
    <w:rsid w:val="00CA69D5"/>
    <w:rsid w:val="00CC2094"/>
    <w:rsid w:val="00CD4987"/>
    <w:rsid w:val="00CD6614"/>
    <w:rsid w:val="00CE4DD6"/>
    <w:rsid w:val="00D27322"/>
    <w:rsid w:val="00D3157B"/>
    <w:rsid w:val="00D358FC"/>
    <w:rsid w:val="00D36F71"/>
    <w:rsid w:val="00D52882"/>
    <w:rsid w:val="00D54395"/>
    <w:rsid w:val="00D54398"/>
    <w:rsid w:val="00D76E32"/>
    <w:rsid w:val="00DB2C99"/>
    <w:rsid w:val="00DD1201"/>
    <w:rsid w:val="00DE4BC3"/>
    <w:rsid w:val="00DE7264"/>
    <w:rsid w:val="00DF2F7B"/>
    <w:rsid w:val="00E149DE"/>
    <w:rsid w:val="00E16623"/>
    <w:rsid w:val="00E371FB"/>
    <w:rsid w:val="00E72C67"/>
    <w:rsid w:val="00E95CD3"/>
    <w:rsid w:val="00EA1FFD"/>
    <w:rsid w:val="00EA57DE"/>
    <w:rsid w:val="00EC678D"/>
    <w:rsid w:val="00EC787D"/>
    <w:rsid w:val="00ED3C06"/>
    <w:rsid w:val="00F04C02"/>
    <w:rsid w:val="00F21BB8"/>
    <w:rsid w:val="00F81598"/>
    <w:rsid w:val="00F8542C"/>
    <w:rsid w:val="00FC348C"/>
    <w:rsid w:val="00FC4E15"/>
    <w:rsid w:val="00FD7AE3"/>
    <w:rsid w:val="00FE2C81"/>
    <w:rsid w:val="00FE2E6A"/>
    <w:rsid w:val="00FE3795"/>
    <w:rsid w:val="00F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AD18E-7E69-4DEB-8660-7D6739F2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3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6532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F06"/>
    <w:pPr>
      <w:ind w:left="720"/>
      <w:contextualSpacing/>
    </w:pPr>
  </w:style>
  <w:style w:type="table" w:styleId="a4">
    <w:name w:val="Table Grid"/>
    <w:basedOn w:val="a1"/>
    <w:uiPriority w:val="59"/>
    <w:rsid w:val="00F85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C2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C2614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B83A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65326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65326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365326"/>
  </w:style>
  <w:style w:type="table" w:customStyle="1" w:styleId="12">
    <w:name w:val="Сетка таблицы1"/>
    <w:basedOn w:val="a1"/>
    <w:next w:val="a4"/>
    <w:rsid w:val="003653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365326"/>
    <w:pPr>
      <w:keepNext/>
      <w:spacing w:after="0" w:line="240" w:lineRule="auto"/>
      <w:jc w:val="both"/>
    </w:pPr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rsid w:val="00365326"/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paragraph" w:styleId="2">
    <w:name w:val="Body Text 2"/>
    <w:basedOn w:val="a"/>
    <w:link w:val="20"/>
    <w:rsid w:val="0036532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365326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7">
    <w:name w:val="Нормальный (таблица)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36532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365326"/>
    <w:rPr>
      <w:rFonts w:ascii="Calibri" w:eastAsia="Times New Roman" w:hAnsi="Calibri" w:cs="Times New Roman"/>
    </w:rPr>
  </w:style>
  <w:style w:type="paragraph" w:styleId="33">
    <w:name w:val="Body Text Indent 3"/>
    <w:basedOn w:val="a"/>
    <w:link w:val="34"/>
    <w:rsid w:val="00365326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65326"/>
    <w:rPr>
      <w:rFonts w:ascii="Calibri" w:eastAsia="Times New Roman" w:hAnsi="Calibri" w:cs="Times New Roman"/>
      <w:sz w:val="16"/>
      <w:szCs w:val="16"/>
    </w:rPr>
  </w:style>
  <w:style w:type="character" w:customStyle="1" w:styleId="a8">
    <w:name w:val="Цветовое выделение"/>
    <w:rsid w:val="00365326"/>
    <w:rPr>
      <w:b/>
      <w:color w:val="000080"/>
    </w:rPr>
  </w:style>
  <w:style w:type="paragraph" w:styleId="a9">
    <w:name w:val="Title"/>
    <w:basedOn w:val="a"/>
    <w:link w:val="aa"/>
    <w:qFormat/>
    <w:rsid w:val="00365326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365326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rsid w:val="00365326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rsid w:val="00365326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f">
    <w:name w:val="Абзац с отсуп"/>
    <w:basedOn w:val="a"/>
    <w:rsid w:val="00365326"/>
    <w:pPr>
      <w:spacing w:before="120" w:after="0" w:line="360" w:lineRule="exact"/>
      <w:ind w:firstLine="720"/>
      <w:jc w:val="both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365326"/>
    <w:rPr>
      <w:rFonts w:ascii="Times New Roman" w:hAnsi="Times New Roman"/>
      <w:sz w:val="16"/>
    </w:rPr>
  </w:style>
  <w:style w:type="paragraph" w:customStyle="1" w:styleId="13">
    <w:name w:val="Стиль1"/>
    <w:basedOn w:val="a"/>
    <w:rsid w:val="0036532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0">
    <w:name w:val="Normal (Web)"/>
    <w:basedOn w:val="a"/>
    <w:rsid w:val="003653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365326"/>
    <w:pPr>
      <w:ind w:left="720"/>
    </w:pPr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semiHidden/>
    <w:rsid w:val="0036532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semiHidden/>
    <w:rsid w:val="00365326"/>
    <w:rPr>
      <w:rFonts w:ascii="Calibri" w:eastAsia="Times New Roman" w:hAnsi="Calibri" w:cs="Times New Roman"/>
    </w:rPr>
  </w:style>
  <w:style w:type="paragraph" w:customStyle="1" w:styleId="NormalWeb1">
    <w:name w:val="Normal (Web)1"/>
    <w:basedOn w:val="a"/>
    <w:rsid w:val="00365326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rsid w:val="00365326"/>
    <w:pPr>
      <w:ind w:left="720"/>
    </w:pPr>
    <w:rPr>
      <w:rFonts w:ascii="Calibri" w:eastAsia="Calibri" w:hAnsi="Calibri" w:cs="Times New Roman"/>
      <w:lang w:eastAsia="ru-RU"/>
    </w:rPr>
  </w:style>
  <w:style w:type="paragraph" w:customStyle="1" w:styleId="Iauiue">
    <w:name w:val="Iau?iue"/>
    <w:rsid w:val="003653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f3">
    <w:name w:val="Прижатый влево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4">
    <w:name w:val="Strong"/>
    <w:qFormat/>
    <w:rsid w:val="00365326"/>
    <w:rPr>
      <w:b/>
    </w:rPr>
  </w:style>
  <w:style w:type="paragraph" w:styleId="af5">
    <w:name w:val="endnote text"/>
    <w:basedOn w:val="a"/>
    <w:link w:val="af6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endnote reference"/>
    <w:semiHidden/>
    <w:rsid w:val="00365326"/>
    <w:rPr>
      <w:vertAlign w:val="superscript"/>
    </w:rPr>
  </w:style>
  <w:style w:type="paragraph" w:styleId="af8">
    <w:name w:val="footnote text"/>
    <w:basedOn w:val="a"/>
    <w:link w:val="af9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footnote reference"/>
    <w:semiHidden/>
    <w:rsid w:val="00365326"/>
    <w:rPr>
      <w:vertAlign w:val="superscript"/>
    </w:rPr>
  </w:style>
  <w:style w:type="character" w:customStyle="1" w:styleId="FontStyle21">
    <w:name w:val="Font Style21"/>
    <w:rsid w:val="00365326"/>
    <w:rPr>
      <w:rFonts w:ascii="Times New Roman" w:hAnsi="Times New Roman"/>
      <w:sz w:val="26"/>
    </w:rPr>
  </w:style>
  <w:style w:type="paragraph" w:customStyle="1" w:styleId="16">
    <w:name w:val="1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styleId="afb">
    <w:name w:val="Hyperlink"/>
    <w:rsid w:val="00365326"/>
    <w:rPr>
      <w:color w:val="0000FF"/>
      <w:u w:val="single"/>
    </w:rPr>
  </w:style>
  <w:style w:type="paragraph" w:customStyle="1" w:styleId="afc">
    <w:name w:val="Знак Знак Знак Знак Знак Знак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4"/>
      <w:szCs w:val="24"/>
      <w:lang w:val="en-US"/>
    </w:rPr>
  </w:style>
  <w:style w:type="character" w:customStyle="1" w:styleId="afd">
    <w:name w:val="Гипертекстовая ссылка"/>
    <w:rsid w:val="00365326"/>
    <w:rPr>
      <w:b/>
      <w:color w:val="008000"/>
    </w:rPr>
  </w:style>
  <w:style w:type="character" w:styleId="afe">
    <w:name w:val="annotation reference"/>
    <w:semiHidden/>
    <w:rsid w:val="00365326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semiHidden/>
    <w:rsid w:val="00365326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примечания Знак"/>
    <w:basedOn w:val="a0"/>
    <w:link w:val="aff"/>
    <w:semiHidden/>
    <w:rsid w:val="00365326"/>
    <w:rPr>
      <w:rFonts w:ascii="Calibri" w:eastAsia="Times New Roman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semiHidden/>
    <w:rsid w:val="00365326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365326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365326"/>
    <w:rPr>
      <w:rFonts w:cs="Times New Roman"/>
    </w:rPr>
  </w:style>
  <w:style w:type="paragraph" w:styleId="aff3">
    <w:name w:val="No Spacing"/>
    <w:uiPriority w:val="1"/>
    <w:qFormat/>
    <w:rsid w:val="00162000"/>
    <w:pPr>
      <w:spacing w:after="0" w:line="240" w:lineRule="auto"/>
    </w:pPr>
  </w:style>
  <w:style w:type="paragraph" w:customStyle="1" w:styleId="Style1">
    <w:name w:val="Style1"/>
    <w:basedOn w:val="a"/>
    <w:rsid w:val="00AB5C5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B5C5C"/>
    <w:pPr>
      <w:widowControl w:val="0"/>
      <w:autoSpaceDE w:val="0"/>
      <w:autoSpaceDN w:val="0"/>
      <w:adjustRightInd w:val="0"/>
      <w:spacing w:after="0" w:line="320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B5C5C"/>
    <w:rPr>
      <w:rFonts w:ascii="Times New Roman" w:hAnsi="Times New Roman" w:cs="Times New Roman"/>
      <w:sz w:val="26"/>
      <w:szCs w:val="26"/>
    </w:rPr>
  </w:style>
  <w:style w:type="paragraph" w:customStyle="1" w:styleId="aff4">
    <w:name w:val="Стиль"/>
    <w:rsid w:val="00AB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032CDA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10F77-BB15-47E1-82AD-75956B297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Айдар Ибрагимов Бариевич</dc:creator>
  <cp:lastModifiedBy>Low</cp:lastModifiedBy>
  <cp:revision>2</cp:revision>
  <cp:lastPrinted>2018-11-27T06:41:00Z</cp:lastPrinted>
  <dcterms:created xsi:type="dcterms:W3CDTF">2018-12-05T11:11:00Z</dcterms:created>
  <dcterms:modified xsi:type="dcterms:W3CDTF">2018-12-05T11:11:00Z</dcterms:modified>
</cp:coreProperties>
</file>