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ED" w:rsidRDefault="00A41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3AC4" w:rsidRPr="008D3E5F" w:rsidRDefault="00083AC4" w:rsidP="00083AC4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>Контактные лица для направления</w:t>
      </w:r>
    </w:p>
    <w:p w:rsidR="00083AC4" w:rsidRPr="008D3E5F" w:rsidRDefault="00083AC4" w:rsidP="00083AC4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>замечаний и предложений:</w:t>
      </w:r>
    </w:p>
    <w:p w:rsidR="00083AC4" w:rsidRPr="008D3E5F" w:rsidRDefault="00083AC4" w:rsidP="00083AC4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</w:p>
    <w:p w:rsidR="00083AC4" w:rsidRPr="00083AC4" w:rsidRDefault="00083AC4" w:rsidP="00083AC4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83AC4">
        <w:rPr>
          <w:rFonts w:ascii="Times New Roman" w:hAnsi="Times New Roman"/>
          <w:sz w:val="24"/>
          <w:szCs w:val="28"/>
        </w:rPr>
        <w:t>Гилязов</w:t>
      </w:r>
      <w:proofErr w:type="spellEnd"/>
      <w:r w:rsidRPr="00083AC4">
        <w:rPr>
          <w:rFonts w:ascii="Times New Roman" w:hAnsi="Times New Roman"/>
          <w:sz w:val="24"/>
          <w:szCs w:val="28"/>
        </w:rPr>
        <w:t xml:space="preserve"> Расиль Василович</w:t>
      </w:r>
    </w:p>
    <w:p w:rsidR="00083AC4" w:rsidRDefault="00083AC4" w:rsidP="00083AC4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083AC4">
        <w:rPr>
          <w:rFonts w:ascii="Times New Roman" w:hAnsi="Times New Roman"/>
          <w:sz w:val="24"/>
          <w:szCs w:val="28"/>
        </w:rPr>
        <w:t xml:space="preserve">Начальник отдела </w:t>
      </w:r>
      <w:r w:rsidRPr="00083AC4">
        <w:rPr>
          <w:rFonts w:ascii="Times New Roman" w:hAnsi="Times New Roman"/>
          <w:sz w:val="24"/>
          <w:szCs w:val="28"/>
        </w:rPr>
        <w:t xml:space="preserve">аудита </w:t>
      </w:r>
    </w:p>
    <w:p w:rsidR="00083AC4" w:rsidRDefault="00083AC4" w:rsidP="00083AC4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083AC4">
        <w:rPr>
          <w:rFonts w:ascii="Times New Roman" w:hAnsi="Times New Roman"/>
          <w:sz w:val="24"/>
          <w:szCs w:val="28"/>
        </w:rPr>
        <w:t xml:space="preserve">и антикоррупционной работы </w:t>
      </w:r>
    </w:p>
    <w:p w:rsidR="00083AC4" w:rsidRDefault="00083AC4" w:rsidP="00083AC4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8D3E5F">
        <w:rPr>
          <w:rFonts w:ascii="Times New Roman" w:hAnsi="Times New Roman"/>
          <w:sz w:val="24"/>
          <w:szCs w:val="28"/>
        </w:rPr>
        <w:t>г</w:t>
      </w:r>
      <w:proofErr w:type="gramEnd"/>
      <w:r w:rsidRPr="008D3E5F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083AC4" w:rsidRPr="00083AC4" w:rsidRDefault="00083AC4" w:rsidP="00083AC4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 xml:space="preserve">Телефон: </w:t>
      </w:r>
      <w:r w:rsidRPr="00083AC4">
        <w:rPr>
          <w:rFonts w:ascii="Times New Roman" w:hAnsi="Times New Roman"/>
          <w:sz w:val="24"/>
          <w:szCs w:val="28"/>
        </w:rPr>
        <w:t>+7 (843) 221-76-26</w:t>
      </w:r>
    </w:p>
    <w:p w:rsidR="00083AC4" w:rsidRPr="008D3E5F" w:rsidRDefault="00083AC4" w:rsidP="00083AC4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D3E5F">
        <w:rPr>
          <w:rFonts w:ascii="Times New Roman" w:hAnsi="Times New Roman"/>
          <w:sz w:val="24"/>
          <w:szCs w:val="28"/>
        </w:rPr>
        <w:t>E-mail</w:t>
      </w:r>
      <w:proofErr w:type="spellEnd"/>
      <w:r w:rsidRPr="008D3E5F">
        <w:rPr>
          <w:rFonts w:ascii="Times New Roman" w:hAnsi="Times New Roman"/>
          <w:sz w:val="24"/>
          <w:szCs w:val="28"/>
        </w:rPr>
        <w:t xml:space="preserve">: </w:t>
      </w:r>
      <w:r w:rsidRPr="00083AC4">
        <w:rPr>
          <w:rFonts w:ascii="Times New Roman" w:hAnsi="Times New Roman"/>
          <w:sz w:val="24"/>
          <w:szCs w:val="28"/>
        </w:rPr>
        <w:t>Rasil.Gilyazov@tatar.ru</w:t>
      </w:r>
    </w:p>
    <w:p w:rsidR="00083AC4" w:rsidRPr="008D3E5F" w:rsidRDefault="00083AC4" w:rsidP="00083AC4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</w:p>
    <w:p w:rsidR="00083AC4" w:rsidRPr="008D3E5F" w:rsidRDefault="00083AC4" w:rsidP="00083AC4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D3E5F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8D3E5F">
        <w:rPr>
          <w:rFonts w:ascii="Times New Roman" w:hAnsi="Times New Roman"/>
          <w:sz w:val="24"/>
          <w:szCs w:val="28"/>
        </w:rPr>
        <w:t xml:space="preserve"> Рашит Гумарович</w:t>
      </w:r>
    </w:p>
    <w:p w:rsidR="00083AC4" w:rsidRPr="008D3E5F" w:rsidRDefault="00083AC4" w:rsidP="00083AC4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083AC4" w:rsidRPr="008D3E5F" w:rsidRDefault="00083AC4" w:rsidP="00083AC4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8D3E5F">
        <w:rPr>
          <w:rFonts w:ascii="Times New Roman" w:hAnsi="Times New Roman"/>
          <w:sz w:val="24"/>
          <w:szCs w:val="28"/>
        </w:rPr>
        <w:t>г</w:t>
      </w:r>
      <w:proofErr w:type="gramEnd"/>
      <w:r w:rsidRPr="008D3E5F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083AC4" w:rsidRPr="008D3E5F" w:rsidRDefault="00083AC4" w:rsidP="00083AC4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>Телефон: +7 (843) 221-76-88 (8871)</w:t>
      </w:r>
    </w:p>
    <w:p w:rsidR="00083AC4" w:rsidRPr="00083AC4" w:rsidRDefault="00083AC4" w:rsidP="00083AC4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  <w:lang w:val="en-US"/>
        </w:rPr>
        <w:t>E</w:t>
      </w:r>
      <w:r w:rsidRPr="00083AC4">
        <w:rPr>
          <w:rFonts w:ascii="Times New Roman" w:hAnsi="Times New Roman"/>
          <w:sz w:val="24"/>
          <w:szCs w:val="28"/>
        </w:rPr>
        <w:t>-</w:t>
      </w:r>
      <w:r w:rsidRPr="008D3E5F">
        <w:rPr>
          <w:rFonts w:ascii="Times New Roman" w:hAnsi="Times New Roman"/>
          <w:sz w:val="24"/>
          <w:szCs w:val="28"/>
          <w:lang w:val="en-US"/>
        </w:rPr>
        <w:t>mail</w:t>
      </w:r>
      <w:r w:rsidRPr="00083AC4">
        <w:rPr>
          <w:rFonts w:ascii="Times New Roman" w:hAnsi="Times New Roman"/>
          <w:sz w:val="24"/>
          <w:szCs w:val="28"/>
        </w:rPr>
        <w:t xml:space="preserve">: </w:t>
      </w:r>
      <w:proofErr w:type="spellStart"/>
      <w:r w:rsidRPr="008D3E5F">
        <w:rPr>
          <w:rFonts w:ascii="Times New Roman" w:hAnsi="Times New Roman"/>
          <w:sz w:val="24"/>
          <w:szCs w:val="28"/>
          <w:lang w:val="en-US"/>
        </w:rPr>
        <w:t>Rashit</w:t>
      </w:r>
      <w:proofErr w:type="spellEnd"/>
      <w:r w:rsidRPr="00083AC4">
        <w:rPr>
          <w:rFonts w:ascii="Times New Roman" w:hAnsi="Times New Roman"/>
          <w:sz w:val="24"/>
          <w:szCs w:val="28"/>
        </w:rPr>
        <w:t>.</w:t>
      </w:r>
      <w:proofErr w:type="spellStart"/>
      <w:r w:rsidRPr="008D3E5F">
        <w:rPr>
          <w:rFonts w:ascii="Times New Roman" w:hAnsi="Times New Roman"/>
          <w:sz w:val="24"/>
          <w:szCs w:val="28"/>
          <w:lang w:val="en-US"/>
        </w:rPr>
        <w:t>Bikmullin</w:t>
      </w:r>
      <w:proofErr w:type="spellEnd"/>
      <w:r w:rsidRPr="00083AC4">
        <w:rPr>
          <w:rFonts w:ascii="Times New Roman" w:hAnsi="Times New Roman"/>
          <w:sz w:val="24"/>
          <w:szCs w:val="28"/>
        </w:rPr>
        <w:t>@</w:t>
      </w:r>
      <w:proofErr w:type="spellStart"/>
      <w:r w:rsidRPr="008D3E5F">
        <w:rPr>
          <w:rFonts w:ascii="Times New Roman" w:hAnsi="Times New Roman"/>
          <w:sz w:val="24"/>
          <w:szCs w:val="28"/>
          <w:lang w:val="en-US"/>
        </w:rPr>
        <w:t>tatar</w:t>
      </w:r>
      <w:proofErr w:type="spellEnd"/>
      <w:r w:rsidRPr="00083AC4">
        <w:rPr>
          <w:rFonts w:ascii="Times New Roman" w:hAnsi="Times New Roman"/>
          <w:sz w:val="24"/>
          <w:szCs w:val="28"/>
        </w:rPr>
        <w:t>.</w:t>
      </w:r>
      <w:proofErr w:type="spellStart"/>
      <w:r w:rsidRPr="008D3E5F">
        <w:rPr>
          <w:rFonts w:ascii="Times New Roman" w:hAnsi="Times New Roman"/>
          <w:sz w:val="24"/>
          <w:szCs w:val="28"/>
          <w:lang w:val="en-US"/>
        </w:rPr>
        <w:t>ru</w:t>
      </w:r>
      <w:proofErr w:type="spellEnd"/>
    </w:p>
    <w:p w:rsidR="00083AC4" w:rsidRPr="00891C76" w:rsidRDefault="00083AC4" w:rsidP="00083AC4">
      <w:pPr>
        <w:pStyle w:val="3"/>
        <w:jc w:val="right"/>
        <w:rPr>
          <w:szCs w:val="24"/>
        </w:rPr>
      </w:pPr>
    </w:p>
    <w:p w:rsidR="00A413ED" w:rsidRPr="00083AC4" w:rsidRDefault="00A41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3ED" w:rsidRPr="00083AC4" w:rsidRDefault="00A41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3ED" w:rsidRPr="00083AC4" w:rsidRDefault="00A413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3ED" w:rsidRDefault="00A413ED" w:rsidP="000B3D5E">
      <w:pPr>
        <w:widowControl w:val="0"/>
        <w:autoSpaceDE w:val="0"/>
        <w:autoSpaceDN w:val="0"/>
        <w:adjustRightInd w:val="0"/>
        <w:spacing w:after="0" w:line="240" w:lineRule="auto"/>
        <w:ind w:left="284" w:right="22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 внесении изменений в Антикоррупционную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программу</w:t>
      </w:r>
    </w:p>
    <w:p w:rsidR="00A413ED" w:rsidRDefault="00A413ED" w:rsidP="000B3D5E">
      <w:pPr>
        <w:widowControl w:val="0"/>
        <w:autoSpaceDE w:val="0"/>
        <w:autoSpaceDN w:val="0"/>
        <w:adjustRightInd w:val="0"/>
        <w:spacing w:after="0" w:line="240" w:lineRule="auto"/>
        <w:ind w:left="284" w:right="22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Министерства сельского хозяйства и продовольствия Республики Татарстан на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6CE2">
        <w:rPr>
          <w:rFonts w:ascii="Times New Roman" w:hAnsi="Times New Roman" w:cs="Times New Roman"/>
          <w:sz w:val="28"/>
          <w:szCs w:val="28"/>
        </w:rPr>
        <w:t xml:space="preserve">2015 – 2020 </w:t>
      </w:r>
      <w:r>
        <w:rPr>
          <w:rFonts w:ascii="Times New Roman CYR" w:hAnsi="Times New Roman CYR" w:cs="Times New Roman CYR"/>
          <w:sz w:val="28"/>
          <w:szCs w:val="28"/>
        </w:rPr>
        <w:t>годы</w:t>
      </w:r>
    </w:p>
    <w:p w:rsidR="00A413ED" w:rsidRPr="00DE6CE2" w:rsidRDefault="00A413ED" w:rsidP="000B3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3ED" w:rsidRPr="00DE6CE2" w:rsidRDefault="00A413ED" w:rsidP="000B3D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целях исполнения Указа Президента Российской Федерации от 29 июня 2018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года  № 378  </w:t>
      </w:r>
      <w:r w:rsidRPr="00DE6C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Национальном плане противодействия коррупции на 2018 - 2020 годы</w:t>
      </w:r>
      <w:r w:rsidRPr="00DE6CE2">
        <w:rPr>
          <w:rFonts w:ascii="Times New Roman" w:hAnsi="Times New Roman" w:cs="Times New Roman"/>
          <w:sz w:val="28"/>
          <w:szCs w:val="28"/>
        </w:rPr>
        <w:t xml:space="preserve">», </w:t>
      </w:r>
      <w:r w:rsidR="00DE6CE2">
        <w:rPr>
          <w:rFonts w:ascii="Times New Roman" w:hAnsi="Times New Roman" w:cs="Times New Roman"/>
          <w:sz w:val="28"/>
          <w:szCs w:val="28"/>
        </w:rPr>
        <w:t>Протокола заседания Комиссии по координации работы по противодействию коррупции в Республике Татарстан</w:t>
      </w:r>
      <w:r w:rsidR="0082435A">
        <w:rPr>
          <w:rFonts w:ascii="Times New Roman" w:hAnsi="Times New Roman" w:cs="Times New Roman"/>
          <w:sz w:val="28"/>
          <w:szCs w:val="28"/>
        </w:rPr>
        <w:t xml:space="preserve"> от 23.10.2018 № ПР-271 «О реализации </w:t>
      </w:r>
      <w:r w:rsidR="0082435A">
        <w:rPr>
          <w:rFonts w:ascii="Times New Roman CYR" w:hAnsi="Times New Roman CYR" w:cs="Times New Roman CYR"/>
          <w:sz w:val="28"/>
          <w:szCs w:val="28"/>
        </w:rPr>
        <w:t>задач, поставленных в Национальном плане противодействия коррупции на 2018-2020 годы»,</w:t>
      </w:r>
    </w:p>
    <w:p w:rsidR="00A413ED" w:rsidRDefault="00A413ED" w:rsidP="000B3D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к 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 а ю:</w:t>
      </w:r>
      <w:r w:rsidR="0082435A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2435A" w:rsidRDefault="00A413ED" w:rsidP="000B3D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CE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 xml:space="preserve">Внести в </w:t>
      </w:r>
      <w:r w:rsidR="00996CBD">
        <w:rPr>
          <w:rFonts w:ascii="Times New Roman CYR" w:hAnsi="Times New Roman CYR" w:cs="Times New Roman CYR"/>
          <w:sz w:val="28"/>
          <w:szCs w:val="28"/>
        </w:rPr>
        <w:t>приказ</w:t>
      </w:r>
      <w:r>
        <w:rPr>
          <w:rFonts w:ascii="Times New Roman CYR" w:hAnsi="Times New Roman CYR" w:cs="Times New Roman CYR"/>
          <w:sz w:val="28"/>
          <w:szCs w:val="28"/>
        </w:rPr>
        <w:t xml:space="preserve"> Министерства сельского хозяйства и продовольствия Республики Татарстан от 26 ноября 2014 года  № 224/2-пр </w:t>
      </w:r>
      <w:r w:rsidRPr="00DE6C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утверждении Антикоррупционной программы Министерства сельского хозяйства и продовольствия Республики Татарстан на 2015 – 2020 годы</w:t>
      </w:r>
      <w:r w:rsidRPr="00DE6CE2">
        <w:rPr>
          <w:rFonts w:ascii="Times New Roman" w:hAnsi="Times New Roman" w:cs="Times New Roman"/>
          <w:sz w:val="28"/>
          <w:szCs w:val="28"/>
        </w:rPr>
        <w:t>»</w:t>
      </w:r>
      <w:r w:rsidR="0082435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413ED" w:rsidRDefault="0082435A" w:rsidP="000B3D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413ED" w:rsidRPr="00DE6CE2">
        <w:rPr>
          <w:rFonts w:ascii="Times New Roman" w:hAnsi="Times New Roman" w:cs="Times New Roman"/>
          <w:sz w:val="28"/>
          <w:szCs w:val="28"/>
        </w:rPr>
        <w:t xml:space="preserve"> </w:t>
      </w:r>
      <w:r w:rsidR="00996CBD">
        <w:rPr>
          <w:rFonts w:ascii="Times New Roman" w:hAnsi="Times New Roman" w:cs="Times New Roman"/>
          <w:sz w:val="28"/>
          <w:szCs w:val="28"/>
        </w:rPr>
        <w:t>наименовании, пункте 1</w:t>
      </w:r>
      <w:r>
        <w:rPr>
          <w:rFonts w:ascii="Times New Roman" w:hAnsi="Times New Roman" w:cs="Times New Roman"/>
          <w:sz w:val="28"/>
          <w:szCs w:val="28"/>
        </w:rPr>
        <w:t xml:space="preserve"> цифры «2015 - 2020» заменить цифрами «2015 - 2021»</w:t>
      </w:r>
      <w:r w:rsidR="00996CBD">
        <w:rPr>
          <w:rFonts w:ascii="Times New Roman" w:hAnsi="Times New Roman" w:cs="Times New Roman"/>
          <w:sz w:val="28"/>
          <w:szCs w:val="28"/>
        </w:rPr>
        <w:t>;</w:t>
      </w:r>
    </w:p>
    <w:p w:rsidR="00996CBD" w:rsidRDefault="00996CBD" w:rsidP="000B3D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sz w:val="28"/>
          <w:szCs w:val="28"/>
        </w:rPr>
        <w:t>Антикоррупционной программе Министерства сельского хозяйства и продовольствия Республики Татарстан на 2015 – 2020 годы, (далее – Программа) утвержденной указанным приказом:</w:t>
      </w:r>
    </w:p>
    <w:p w:rsidR="00996CBD" w:rsidRDefault="00996CBD" w:rsidP="000B3D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наименовании </w:t>
      </w:r>
      <w:r>
        <w:rPr>
          <w:rFonts w:ascii="Times New Roman" w:hAnsi="Times New Roman" w:cs="Times New Roman"/>
          <w:sz w:val="28"/>
          <w:szCs w:val="28"/>
        </w:rPr>
        <w:t>цифры «2015 - 2020» заменить цифрами «2015 - 2021»;</w:t>
      </w:r>
    </w:p>
    <w:p w:rsidR="00996CBD" w:rsidRDefault="00996CBD" w:rsidP="000B3D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программы в строке «Наименование программы» цифры «2015 - 2020» заменить цифрами «2015 - 2021»;</w:t>
      </w:r>
    </w:p>
    <w:p w:rsidR="00996CBD" w:rsidRPr="00996CBD" w:rsidRDefault="00996CBD" w:rsidP="000B3D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Основные мероприятия Программы изложит в новой редакции согласно приложению.</w:t>
      </w:r>
    </w:p>
    <w:p w:rsidR="00A413ED" w:rsidRDefault="00996CBD" w:rsidP="000B3D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413ED" w:rsidRPr="00DE6C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13ED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A413ED"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приказа возложить на первого заместителя министра Н.Л.Титова.</w:t>
      </w:r>
    </w:p>
    <w:p w:rsidR="00A413ED" w:rsidRPr="00DE6CE2" w:rsidRDefault="00A413ED" w:rsidP="000B3D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3ED" w:rsidRPr="00DE6CE2" w:rsidRDefault="00A413ED" w:rsidP="000B3D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3ED" w:rsidRDefault="00A413ED" w:rsidP="000B3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Заместитель Премьер-министра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М.Г. Ахметов</w:t>
      </w:r>
    </w:p>
    <w:p w:rsidR="00A413ED" w:rsidRDefault="006B0AEC" w:rsidP="000B3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Республики Татарстан – минист</w:t>
      </w:r>
      <w:r w:rsidR="00034749">
        <w:rPr>
          <w:rFonts w:ascii="Times New Roman CYR" w:hAnsi="Times New Roman CYR" w:cs="Times New Roman CYR"/>
          <w:sz w:val="28"/>
          <w:szCs w:val="28"/>
        </w:rPr>
        <w:t>р</w:t>
      </w:r>
    </w:p>
    <w:p w:rsidR="000B3D5E" w:rsidRDefault="000B3D5E" w:rsidP="000B3D5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0B3D5E" w:rsidRDefault="000B3D5E" w:rsidP="000B3D5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0B3D5E" w:rsidRDefault="000B3D5E" w:rsidP="000B3D5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0B3D5E" w:rsidRDefault="000B3D5E" w:rsidP="000B3D5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0B3D5E" w:rsidRDefault="000B3D5E" w:rsidP="000B3D5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0B3D5E" w:rsidRDefault="000B3D5E" w:rsidP="000B3D5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0B3D5E" w:rsidRDefault="000B3D5E" w:rsidP="000B3D5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0B3D5E" w:rsidRDefault="000B3D5E" w:rsidP="000B3D5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0B3D5E" w:rsidRDefault="000B3D5E" w:rsidP="000B3D5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0B3D5E" w:rsidRDefault="000B3D5E" w:rsidP="000B3D5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0B3D5E" w:rsidRPr="000B3D5E" w:rsidRDefault="000B3D5E" w:rsidP="000B3D5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B3D5E">
        <w:rPr>
          <w:rFonts w:ascii="Times New Roman" w:hAnsi="Times New Roman" w:cs="Times New Roman"/>
          <w:sz w:val="24"/>
          <w:szCs w:val="24"/>
        </w:rPr>
        <w:t>Приложение</w:t>
      </w:r>
    </w:p>
    <w:p w:rsidR="000B3D5E" w:rsidRPr="000B3D5E" w:rsidRDefault="000B3D5E" w:rsidP="000B3D5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B3D5E">
        <w:rPr>
          <w:rFonts w:ascii="Times New Roman" w:hAnsi="Times New Roman" w:cs="Times New Roman"/>
          <w:sz w:val="24"/>
          <w:szCs w:val="24"/>
        </w:rPr>
        <w:t>к приказу Минсельхозпрода  РТ</w:t>
      </w:r>
    </w:p>
    <w:p w:rsidR="000B3D5E" w:rsidRPr="000B3D5E" w:rsidRDefault="000B3D5E" w:rsidP="000B3D5E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B3D5E">
        <w:rPr>
          <w:rFonts w:ascii="Times New Roman" w:hAnsi="Times New Roman" w:cs="Times New Roman"/>
          <w:sz w:val="24"/>
          <w:szCs w:val="24"/>
        </w:rPr>
        <w:t xml:space="preserve">от _________________ </w:t>
      </w:r>
      <w:proofErr w:type="gramStart"/>
      <w:r w:rsidRPr="000B3D5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B3D5E">
        <w:rPr>
          <w:rFonts w:ascii="Times New Roman" w:hAnsi="Times New Roman" w:cs="Times New Roman"/>
          <w:sz w:val="24"/>
          <w:szCs w:val="24"/>
        </w:rPr>
        <w:t>. N ________</w:t>
      </w:r>
    </w:p>
    <w:p w:rsidR="000B3D5E" w:rsidRPr="000B3D5E" w:rsidRDefault="000B3D5E" w:rsidP="000B3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D5E" w:rsidRPr="000B3D5E" w:rsidRDefault="000B3D5E" w:rsidP="000B3D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D5E" w:rsidRPr="000B3D5E" w:rsidRDefault="000B3D5E" w:rsidP="000B3D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D5E">
        <w:rPr>
          <w:rFonts w:ascii="Times New Roman" w:hAnsi="Times New Roman" w:cs="Times New Roman"/>
          <w:sz w:val="28"/>
          <w:szCs w:val="28"/>
        </w:rPr>
        <w:t xml:space="preserve">Раздел V. Антикоррупционной программы Министерства сельского хозяйства и продовольствия Республики Татарстан на 2015 – 2021 годы» </w:t>
      </w:r>
    </w:p>
    <w:p w:rsidR="000B3D5E" w:rsidRDefault="000B3D5E" w:rsidP="000B3D5E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10314" w:type="dxa"/>
        <w:tblLayout w:type="fixed"/>
        <w:tblLook w:val="04A0"/>
      </w:tblPr>
      <w:tblGrid>
        <w:gridCol w:w="6771"/>
        <w:gridCol w:w="1842"/>
        <w:gridCol w:w="1701"/>
      </w:tblGrid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jc w:val="center"/>
              <w:rPr>
                <w:b/>
              </w:rPr>
            </w:pPr>
            <w:r w:rsidRPr="00AF4107">
              <w:rPr>
                <w:b/>
              </w:rPr>
              <w:t>V. Основные мероприятия Программы</w:t>
            </w: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D5E" w:rsidTr="00334BE8">
        <w:tc>
          <w:tcPr>
            <w:tcW w:w="6771" w:type="dxa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Наименование основных мероприятий</w:t>
            </w:r>
          </w:p>
        </w:tc>
        <w:tc>
          <w:tcPr>
            <w:tcW w:w="1842" w:type="dxa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ind w:left="-108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Сроки выполнения 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B3D5E" w:rsidTr="00334BE8">
        <w:tc>
          <w:tcPr>
            <w:tcW w:w="10314" w:type="dxa"/>
            <w:gridSpan w:val="3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1.1. Разработка нормативных правовых актов и внесение изменений в ведомственные нормативные правовые акты о противодействии коррупции,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AF4107">
              <w:rPr>
                <w:sz w:val="26"/>
                <w:szCs w:val="26"/>
              </w:rPr>
              <w:t>отдел аудита и антикоррупционной работы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63594C">
              <w:rPr>
                <w:sz w:val="26"/>
                <w:szCs w:val="26"/>
              </w:rPr>
              <w:t>юридич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 w:rsidRPr="0063594C">
              <w:rPr>
                <w:sz w:val="26"/>
                <w:szCs w:val="26"/>
              </w:rPr>
              <w:t xml:space="preserve">отдел, </w:t>
            </w:r>
            <w:r w:rsidRPr="00AF4107">
              <w:rPr>
                <w:sz w:val="26"/>
                <w:szCs w:val="26"/>
              </w:rPr>
              <w:t xml:space="preserve"> отдел кадров,  начальники УСХиП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1.2. </w:t>
            </w:r>
            <w:proofErr w:type="gramStart"/>
            <w:r w:rsidRPr="00AF4107">
              <w:rPr>
                <w:rFonts w:ascii="Times New Roman" w:hAnsi="Times New Roman" w:cs="Times New Roman"/>
              </w:rPr>
              <w:t xml:space="preserve">Действенное функционирование подразделений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 не относящихся к антикоррупционной работе)) в соответствии с Указами Президента Российской Федерации </w:t>
            </w:r>
            <w:hyperlink r:id="rId4" w:history="1">
              <w:r w:rsidRPr="00AF4107">
                <w:rPr>
                  <w:rStyle w:val="a4"/>
                  <w:rFonts w:ascii="Times New Roman" w:hAnsi="Times New Roman" w:cs="Times New Roman"/>
                </w:rPr>
                <w:t>от 21 сентября 2009 года N 1065</w:t>
              </w:r>
            </w:hyperlink>
            <w:r w:rsidRPr="00AF4107">
              <w:rPr>
                <w:rFonts w:ascii="Times New Roman" w:hAnsi="Times New Roman" w:cs="Times New Roman"/>
              </w:rPr>
              <w:t xml:space="preserve"> и Президента Республики Татарстан </w:t>
            </w:r>
            <w:hyperlink r:id="rId5" w:history="1">
              <w:r w:rsidRPr="00AF4107">
                <w:rPr>
                  <w:rStyle w:val="a4"/>
                  <w:rFonts w:ascii="Times New Roman" w:hAnsi="Times New Roman" w:cs="Times New Roman"/>
                </w:rPr>
                <w:t>от 1 ноября 2010 года N УП-711</w:t>
              </w:r>
            </w:hyperlink>
            <w:r w:rsidRPr="00AF4107">
              <w:rPr>
                <w:rFonts w:ascii="Times New Roman" w:hAnsi="Times New Roman" w:cs="Times New Roman"/>
              </w:rPr>
              <w:t>, соблюдение принципа стабильности</w:t>
            </w:r>
            <w:proofErr w:type="gramEnd"/>
            <w:r w:rsidRPr="00AF4107">
              <w:rPr>
                <w:rFonts w:ascii="Times New Roman" w:hAnsi="Times New Roman" w:cs="Times New Roman"/>
              </w:rPr>
              <w:t xml:space="preserve"> кадров, </w:t>
            </w:r>
            <w:r w:rsidRPr="00AF4107">
              <w:rPr>
                <w:rFonts w:ascii="Times New Roman" w:hAnsi="Times New Roman" w:cs="Times New Roman"/>
              </w:rPr>
              <w:lastRenderedPageBreak/>
              <w:t>осуществляющих вышеуказанные функции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ind w:left="-108" w:right="-108" w:firstLine="34"/>
              <w:jc w:val="center"/>
            </w:pPr>
            <w:r w:rsidRPr="00AF4107">
              <w:lastRenderedPageBreak/>
              <w:t>отдел кадров</w:t>
            </w:r>
            <w:proofErr w:type="gramStart"/>
            <w:r w:rsidRPr="00AF4107">
              <w:t>.</w:t>
            </w:r>
            <w:proofErr w:type="gramEnd"/>
            <w:r w:rsidRPr="00AF4107">
              <w:t xml:space="preserve">  </w:t>
            </w:r>
            <w:proofErr w:type="gramStart"/>
            <w:r w:rsidRPr="00AF4107">
              <w:t>о</w:t>
            </w:r>
            <w:proofErr w:type="gramEnd"/>
            <w:r w:rsidRPr="00AF4107">
              <w:t>тдел аудита и антикоррупционной работы</w:t>
            </w:r>
            <w:r>
              <w:t xml:space="preserve"> </w:t>
            </w:r>
            <w:r w:rsidRPr="00AF4107">
              <w:t>(далее –  отдел аудита)</w:t>
            </w:r>
            <w:r w:rsidRPr="00AF410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>
              <w:t xml:space="preserve"> </w:t>
            </w:r>
            <w:r w:rsidRPr="00AF4107">
              <w:t xml:space="preserve">  начальники УСХиП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lastRenderedPageBreak/>
              <w:t>1.2.1. Проведение с соблюдением требований законодательства о государственной,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государственными служащими;</w:t>
            </w:r>
          </w:p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лицами, замещающими должности.</w:t>
            </w:r>
          </w:p>
          <w:p w:rsidR="000B3D5E" w:rsidRPr="003E2C80" w:rsidRDefault="000B3D5E" w:rsidP="00334BE8">
            <w:pPr>
              <w:pStyle w:val="a5"/>
            </w:pPr>
            <w:r w:rsidRPr="00AF4107">
              <w:rPr>
                <w:rFonts w:ascii="Times New Roman" w:hAnsi="Times New Roman" w:cs="Times New Roman"/>
              </w:rPr>
              <w:t>Информирование органов Прокуратуры РТ о нарушениях, выявленных в ходе проверок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ind w:firstLine="34"/>
            </w:pPr>
            <w:r w:rsidRPr="00AF4107">
              <w:t>отдел кадров, начальники УСХиП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C057D6" w:rsidRDefault="000B3D5E" w:rsidP="00334BE8">
            <w:pPr>
              <w:pStyle w:val="a5"/>
            </w:pPr>
            <w:r w:rsidRPr="00AF4107">
              <w:rPr>
                <w:rFonts w:ascii="Times New Roman" w:hAnsi="Times New Roman" w:cs="Times New Roman"/>
              </w:rPr>
              <w:t xml:space="preserve">1.2.2. </w:t>
            </w:r>
            <w:r w:rsidRPr="00535B96">
              <w:rPr>
                <w:rFonts w:ascii="Times New Roman" w:hAnsi="Times New Roman"/>
                <w:color w:val="FF0000"/>
              </w:rPr>
              <w:t xml:space="preserve"> </w:t>
            </w:r>
            <w:r w:rsidRPr="004D4A5C">
              <w:rPr>
                <w:rFonts w:ascii="Times New Roman" w:hAnsi="Times New Roman"/>
              </w:rPr>
              <w:t>Проведение проверок соблюдения государственными служащими требований к служебному поведению, предусмотренных законодательством  о государственной службе, в том числе на предмет участия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</w:t>
            </w:r>
          </w:p>
        </w:tc>
        <w:tc>
          <w:tcPr>
            <w:tcW w:w="1842" w:type="dxa"/>
          </w:tcPr>
          <w:p w:rsidR="000B3D5E" w:rsidRPr="00C057D6" w:rsidRDefault="000B3D5E" w:rsidP="00334B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057D6">
              <w:rPr>
                <w:rFonts w:ascii="Times New Roman" w:hAnsi="Times New Roman"/>
                <w:sz w:val="28"/>
                <w:szCs w:val="28"/>
              </w:rPr>
              <w:t xml:space="preserve"> отдел кадров, отдел аудита, начальники УСХиП</w:t>
            </w:r>
          </w:p>
        </w:tc>
        <w:tc>
          <w:tcPr>
            <w:tcW w:w="1701" w:type="dxa"/>
          </w:tcPr>
          <w:p w:rsidR="000B3D5E" w:rsidRPr="00C057D6" w:rsidRDefault="000B3D5E" w:rsidP="00334BE8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7D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1.2.3. Проведение проверок информации о наличии или возможности возникновения конфликта интересов у государственного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842" w:type="dxa"/>
          </w:tcPr>
          <w:p w:rsidR="000B3D5E" w:rsidRPr="00AF4107" w:rsidRDefault="000B3D5E" w:rsidP="00334BE8">
            <w:r w:rsidRPr="00AF4107">
              <w:t>отдел кадров,  отдел аудита, начальники УСХиП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1.2.4. Проведение в порядке, определенном представителем нанимателя (работодателя), проверок сведений о фактах обращения в целях склонения государственного  служащего к совершению коррупционных правонарушений</w:t>
            </w:r>
          </w:p>
        </w:tc>
        <w:tc>
          <w:tcPr>
            <w:tcW w:w="1842" w:type="dxa"/>
          </w:tcPr>
          <w:p w:rsidR="000B3D5E" w:rsidRPr="00AF4107" w:rsidRDefault="000B3D5E" w:rsidP="00334BE8">
            <w:r w:rsidRPr="00AF4107">
              <w:t>отдел кадров,  отдел аудита,  начальники УСХиП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1.2.5. Систематическое проведение оценки коррупционных рисков, возникающих при реализации государственными служащими функций, и внесение уточнений в перечни должностей государственной службы, замещение которых связано с коррупционными рисками</w:t>
            </w:r>
          </w:p>
        </w:tc>
        <w:tc>
          <w:tcPr>
            <w:tcW w:w="1842" w:type="dxa"/>
          </w:tcPr>
          <w:p w:rsidR="000B3D5E" w:rsidRPr="00AF4107" w:rsidRDefault="000B3D5E" w:rsidP="00334BE8">
            <w:r w:rsidRPr="00AF4107">
              <w:t>Комиссия, отдел кадров,  отдел аудита,  начальники УСХиП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ind w:right="-108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1.2.6. Внедрение и использование в деятельности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 в целях осуществления:</w:t>
            </w:r>
          </w:p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AF4107">
              <w:rPr>
                <w:rFonts w:ascii="Times New Roman" w:hAnsi="Times New Roman" w:cs="Times New Roman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  <w:proofErr w:type="gramEnd"/>
          </w:p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</w:t>
            </w:r>
            <w:r w:rsidRPr="00AF4107">
              <w:rPr>
                <w:rFonts w:ascii="Times New Roman" w:hAnsi="Times New Roman" w:cs="Times New Roman"/>
              </w:rPr>
              <w:lastRenderedPageBreak/>
              <w:t>организации работы (оказание данной организации услуг) на условиях трудового договора, если отдельные функции государственного  (административного) управления данной организацией входили в должностные (служебные) обязанности государственного служащего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ind w:left="-108" w:right="-108" w:firstLine="34"/>
            </w:pPr>
            <w:r w:rsidRPr="00AF4107">
              <w:lastRenderedPageBreak/>
              <w:t>Комиссия, отдел кадров,  отдел аудита,  начальники УСХиП,  РИВЦ (по согласованию)</w:t>
            </w:r>
          </w:p>
          <w:p w:rsidR="000B3D5E" w:rsidRPr="00AF4107" w:rsidRDefault="000B3D5E" w:rsidP="00334BE8">
            <w:pPr>
              <w:ind w:left="-108" w:right="-108" w:firstLine="34"/>
            </w:pPr>
            <w:r w:rsidRPr="00AF4107">
              <w:t>(по мере предоставления  доступа к специальному программному обеспечению)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lastRenderedPageBreak/>
              <w:t>1.3. Обеспечение открытости деятельности комиссии  при заместителе Премьер-министра Республики Татарстан – министре сельского хозяйства и продовольствия  Республики Татарстан по противодействию коррупции, в том числе путем вовлечения в их деятельность представителей общественных советов и других институтов гражданского общества</w:t>
            </w:r>
            <w:r>
              <w:rPr>
                <w:rFonts w:ascii="Times New Roman" w:hAnsi="Times New Roman" w:cs="Times New Roman"/>
              </w:rPr>
              <w:t xml:space="preserve"> (далее – Комиссия)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ind w:left="-108" w:right="-108"/>
            </w:pPr>
            <w:r w:rsidRPr="00AF4107">
              <w:t>Комиссия, отдел кадров,  отдел аудита,  начальники УСХиП,  РИВЦ (по согласованию), Общественный совет МСХиП РТ (по согласованию)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3E5B8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3E5B87">
              <w:rPr>
                <w:rFonts w:ascii="Times New Roman" w:hAnsi="Times New Roman"/>
              </w:rPr>
              <w:t>1.3.1. Обеспечение утверждения и последующего исполнения годового плана работы комиссии при Заместитель Премьер-министра - министре сельского хозяйства и продовольствия Республики Татарстан  по противодействию коррупции</w:t>
            </w:r>
          </w:p>
        </w:tc>
        <w:tc>
          <w:tcPr>
            <w:tcW w:w="1842" w:type="dxa"/>
          </w:tcPr>
          <w:p w:rsidR="000B3D5E" w:rsidRDefault="000B3D5E" w:rsidP="00334BE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87">
              <w:rPr>
                <w:rFonts w:ascii="Times New Roman" w:hAnsi="Times New Roman"/>
                <w:sz w:val="28"/>
                <w:szCs w:val="28"/>
              </w:rPr>
              <w:t xml:space="preserve">Комиссия, </w:t>
            </w:r>
          </w:p>
          <w:p w:rsidR="000B3D5E" w:rsidRPr="003E5B87" w:rsidRDefault="000B3D5E" w:rsidP="00334B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E5B87">
              <w:rPr>
                <w:rFonts w:ascii="Times New Roman" w:hAnsi="Times New Roman"/>
                <w:sz w:val="28"/>
                <w:szCs w:val="28"/>
              </w:rPr>
              <w:t>отдел кадров, отдел аудита</w:t>
            </w:r>
          </w:p>
        </w:tc>
        <w:tc>
          <w:tcPr>
            <w:tcW w:w="1701" w:type="dxa"/>
          </w:tcPr>
          <w:p w:rsidR="000B3D5E" w:rsidRPr="003E5B87" w:rsidRDefault="000B3D5E" w:rsidP="00334BE8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B87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0B3D5E" w:rsidTr="00334BE8">
        <w:tc>
          <w:tcPr>
            <w:tcW w:w="6771" w:type="dxa"/>
          </w:tcPr>
          <w:p w:rsidR="000B3D5E" w:rsidRPr="003E5B8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3E5B87">
              <w:rPr>
                <w:rFonts w:ascii="Times New Roman" w:hAnsi="Times New Roman" w:cs="Times New Roman"/>
              </w:rPr>
              <w:t>1.4. Обеспечение действенного функционирования комиссии по соблюдению требований к служебному поведению государственных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ind w:left="-108" w:right="-108"/>
              <w:jc w:val="center"/>
            </w:pPr>
            <w:r w:rsidRPr="00AF4107">
              <w:t>отдел кадров,  отдел аудита,  начальники УСХиП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1.6. Размещение в соответствии с законодательством на официальном сайте министерства сведений о доходах, расходах, имуществе и обязательствах имущественного характера государственных гражданских служащих согласно правилам, установленным законодательством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ind w:left="-108" w:right="-108" w:firstLine="34"/>
            </w:pPr>
            <w:r w:rsidRPr="00AF4107">
              <w:t>отдел кадров,  отдел аудита,  начальники УСХиП,  РИВЦ (по согласованию),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1.7. Методическое обеспечение деятельности территориальных управлений по вопросам противодействия коррупции</w:t>
            </w:r>
          </w:p>
        </w:tc>
        <w:tc>
          <w:tcPr>
            <w:tcW w:w="1842" w:type="dxa"/>
          </w:tcPr>
          <w:p w:rsidR="000B3D5E" w:rsidRDefault="000B3D5E" w:rsidP="00334BE8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отдел кадров,  отдел аудита,</w:t>
            </w:r>
            <w:r>
              <w:rPr>
                <w:rFonts w:ascii="Times New Roman" w:hAnsi="Times New Roman" w:cs="Times New Roman"/>
              </w:rPr>
              <w:t xml:space="preserve"> Комиссия</w:t>
            </w:r>
          </w:p>
          <w:p w:rsidR="000B3D5E" w:rsidRPr="003E5B87" w:rsidRDefault="000B3D5E" w:rsidP="00334BE8"/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3E5B87" w:rsidRDefault="000B3D5E" w:rsidP="00334BE8">
            <w:pPr>
              <w:tabs>
                <w:tab w:val="left" w:pos="1134"/>
              </w:tabs>
              <w:jc w:val="both"/>
            </w:pPr>
            <w:r w:rsidRPr="00AF4107">
              <w:t xml:space="preserve">1.8. </w:t>
            </w:r>
            <w:r w:rsidRPr="00174B28">
              <w:t xml:space="preserve">Осуществление </w:t>
            </w:r>
            <w:proofErr w:type="gramStart"/>
            <w:r w:rsidRPr="00174B28">
              <w:t>контроля за</w:t>
            </w:r>
            <w:proofErr w:type="gramEnd"/>
            <w:r w:rsidRPr="00174B28">
              <w:t xml:space="preserve"> соблюдением</w:t>
            </w:r>
            <w:r w:rsidRPr="00EB3FDB">
              <w:rPr>
                <w:b/>
              </w:rPr>
              <w:t xml:space="preserve"> </w:t>
            </w:r>
            <w:r w:rsidRPr="003E5B87">
              <w:t xml:space="preserve">лицами, замещающими должности государственной гражданской службы Республики Татарстан,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</w:t>
            </w:r>
            <w:proofErr w:type="spellStart"/>
            <w:r w:rsidRPr="003E5B87">
              <w:t>несоблюдающих</w:t>
            </w:r>
            <w:proofErr w:type="spellEnd"/>
            <w:r w:rsidRPr="003E5B87">
              <w:t xml:space="preserve"> установленные требования.</w:t>
            </w:r>
          </w:p>
          <w:p w:rsidR="000B3D5E" w:rsidRPr="00AF4107" w:rsidRDefault="000B3D5E" w:rsidP="00334BE8">
            <w:pPr>
              <w:pStyle w:val="a3"/>
              <w:tabs>
                <w:tab w:val="left" w:pos="1134"/>
              </w:tabs>
              <w:ind w:left="0" w:firstLine="709"/>
              <w:jc w:val="both"/>
            </w:pPr>
            <w:r w:rsidRPr="003E5B87">
              <w:t xml:space="preserve">Индикаторы: Количество проведенных анализов/проверок соблюдения требований о предотвращении </w:t>
            </w:r>
            <w:r w:rsidRPr="003E5B87">
              <w:lastRenderedPageBreak/>
              <w:t>и урегулировании конфликта интересов от общего числа государственных гражданских служащих; Количество привлеченных к дисциплинарной ответственности за несоблюдение требований о предотвращении и урегулировании конфликта интересов от числа государственных гражданских служащих, совершивших правонарушение, связанное с конфликтом интересов.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107">
              <w:rPr>
                <w:rFonts w:ascii="Times New Roman" w:hAnsi="Times New Roman" w:cs="Times New Roman"/>
              </w:rPr>
              <w:lastRenderedPageBreak/>
              <w:t>о</w:t>
            </w:r>
            <w:proofErr w:type="gramEnd"/>
            <w:r w:rsidRPr="00AF4107">
              <w:rPr>
                <w:rFonts w:ascii="Times New Roman" w:hAnsi="Times New Roman" w:cs="Times New Roman"/>
              </w:rPr>
              <w:t>тдел кадров,  отдел аудита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164F"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0B3D5E" w:rsidTr="00334BE8">
        <w:tc>
          <w:tcPr>
            <w:tcW w:w="6771" w:type="dxa"/>
          </w:tcPr>
          <w:p w:rsidR="000B3D5E" w:rsidRPr="00961069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961069">
              <w:rPr>
                <w:rFonts w:ascii="Times New Roman" w:hAnsi="Times New Roman" w:cs="Times New Roman"/>
              </w:rPr>
              <w:lastRenderedPageBreak/>
              <w:t xml:space="preserve">1.9. </w:t>
            </w:r>
            <w:proofErr w:type="gramStart"/>
            <w:r w:rsidRPr="00961069">
              <w:rPr>
                <w:rFonts w:ascii="Times New Roman" w:hAnsi="Times New Roman" w:cs="Times New Roman"/>
              </w:rPr>
              <w:t xml:space="preserve">Осуществление контроля за выполнением требований федеральных законов </w:t>
            </w:r>
            <w:hyperlink r:id="rId6" w:history="1">
              <w:r w:rsidRPr="00961069">
                <w:rPr>
                  <w:rStyle w:val="a4"/>
                  <w:rFonts w:ascii="Times New Roman" w:hAnsi="Times New Roman" w:cs="Times New Roman"/>
                </w:rPr>
                <w:t>от 3 декабря 2012 года N 230-ФЗ</w:t>
              </w:r>
            </w:hyperlink>
            <w:r w:rsidRPr="00961069">
              <w:rPr>
                <w:rFonts w:ascii="Times New Roman" w:hAnsi="Times New Roman" w:cs="Times New Roman"/>
              </w:rPr>
              <w:t xml:space="preserve"> "О контроле за соответствием расходов лиц, замещающих государственные должности, и иных лиц их доходам" и </w:t>
            </w:r>
            <w:hyperlink r:id="rId7" w:history="1">
              <w:r w:rsidRPr="00961069">
                <w:rPr>
                  <w:rStyle w:val="a4"/>
                  <w:rFonts w:ascii="Times New Roman" w:hAnsi="Times New Roman" w:cs="Times New Roman"/>
                </w:rPr>
                <w:t xml:space="preserve">от 7 мая 2013 года N 79-ФЗ </w:t>
              </w:r>
            </w:hyperlink>
            <w:r w:rsidRPr="00961069">
              <w:rPr>
                <w:rFonts w:ascii="Times New Roman" w:hAnsi="Times New Roman" w:cs="Times New Roman"/>
              </w:rPr>
      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</w:t>
            </w:r>
            <w:proofErr w:type="gramEnd"/>
            <w:r w:rsidRPr="00961069">
              <w:rPr>
                <w:rFonts w:ascii="Times New Roman" w:hAnsi="Times New Roman" w:cs="Times New Roman"/>
              </w:rPr>
              <w:t xml:space="preserve"> Федерации, владеть и (или) пользоваться иностранными финансовыми инструментами". </w:t>
            </w:r>
          </w:p>
          <w:p w:rsidR="000B3D5E" w:rsidRPr="00961069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961069">
              <w:rPr>
                <w:rFonts w:ascii="Times New Roman" w:hAnsi="Times New Roman" w:cs="Times New Roman"/>
              </w:rPr>
              <w:t>Информирование органов Прокуратуры РТ о нарушениях, выявленных в ходе проверок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ind w:right="-108"/>
              <w:jc w:val="left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отдел кадров,  отдел аудита,  начальники УСХиП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961069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961069">
              <w:rPr>
                <w:rFonts w:ascii="Times New Roman" w:hAnsi="Times New Roman" w:cs="Times New Roman"/>
              </w:rPr>
              <w:t>1.10. Организация и проведение ротации государственных гражданских служащих в установленном порядке</w:t>
            </w:r>
          </w:p>
          <w:p w:rsidR="000B3D5E" w:rsidRPr="00961069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961069">
              <w:rPr>
                <w:rFonts w:ascii="Times New Roman" w:hAnsi="Times New Roman" w:cs="Times New Roman"/>
              </w:rPr>
              <w:t>(в рамках доведенного задания).</w:t>
            </w:r>
          </w:p>
        </w:tc>
        <w:tc>
          <w:tcPr>
            <w:tcW w:w="1842" w:type="dxa"/>
          </w:tcPr>
          <w:p w:rsidR="000B3D5E" w:rsidRPr="00AF4107" w:rsidRDefault="000B3D5E" w:rsidP="00334BE8">
            <w:proofErr w:type="gramStart"/>
            <w:r w:rsidRPr="00AF4107">
              <w:t>п</w:t>
            </w:r>
            <w:proofErr w:type="gramEnd"/>
            <w:r w:rsidRPr="00AF4107">
              <w:t>ервый заместитель министра, отдел кадров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961069" w:rsidRDefault="000B3D5E" w:rsidP="00334BE8">
            <w:r w:rsidRPr="00961069">
              <w:t xml:space="preserve">1.11.  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службы </w:t>
            </w:r>
          </w:p>
        </w:tc>
        <w:tc>
          <w:tcPr>
            <w:tcW w:w="1842" w:type="dxa"/>
          </w:tcPr>
          <w:p w:rsidR="000B3D5E" w:rsidRPr="00AF4107" w:rsidRDefault="000B3D5E" w:rsidP="00334BE8">
            <w:r w:rsidRPr="00AF4107">
              <w:t>отдел кадров,  начальники УСХиП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0B3D5E" w:rsidTr="00334BE8">
        <w:tc>
          <w:tcPr>
            <w:tcW w:w="6771" w:type="dxa"/>
          </w:tcPr>
          <w:p w:rsidR="000B3D5E" w:rsidRPr="004222A4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4222A4">
              <w:rPr>
                <w:rFonts w:ascii="Times New Roman" w:hAnsi="Times New Roman" w:cs="Times New Roman"/>
              </w:rPr>
              <w:t>1.12 Выполнение мероприятий дорожной карты по профилактике (предотвращению) коррупционных проявлений в ключевых направлениях деятельности Минсельхозпрода РТ.</w:t>
            </w:r>
          </w:p>
          <w:p w:rsidR="000B3D5E" w:rsidRPr="00961069" w:rsidRDefault="000B3D5E" w:rsidP="00334BE8">
            <w:pPr>
              <w:ind w:firstLine="426"/>
            </w:pPr>
          </w:p>
        </w:tc>
        <w:tc>
          <w:tcPr>
            <w:tcW w:w="1842" w:type="dxa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отдел аудита, отраслевые отделы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1.12.1 Осуществление  проверки соблюдения законодательства при п</w:t>
            </w:r>
            <w:r w:rsidRPr="004222A4">
              <w:rPr>
                <w:rFonts w:ascii="Times New Roman" w:hAnsi="Times New Roman" w:cs="Times New Roman"/>
              </w:rPr>
              <w:t>редоставление государственной поддержки физическим и юридическим лицам, осуществляющим производство сельскохозяйственной продукции, первичную и (или) последующую (промышленную) переработку сельскохозяйственной продукции, и (или) закупку сельскохозяйственной продукции</w:t>
            </w:r>
            <w:r>
              <w:rPr>
                <w:rFonts w:ascii="Times New Roman" w:hAnsi="Times New Roman" w:cs="Times New Roman"/>
              </w:rPr>
              <w:t xml:space="preserve"> в рамках Государственной программы «Развитие сельского хозяйства и регулирования рынков сельскохозяйственной продукции, сырья и продовольствия в Республике Татарстан на 2013-2020 годы»</w:t>
            </w:r>
            <w:proofErr w:type="gramEnd"/>
          </w:p>
          <w:p w:rsidR="000B3D5E" w:rsidRPr="003F7262" w:rsidRDefault="000B3D5E" w:rsidP="00334BE8">
            <w:r w:rsidRPr="003E5B87">
              <w:t>Индикаторы: Количество проведенных проверок</w:t>
            </w:r>
            <w:r>
              <w:t>, Сумма выявленных нарушений</w:t>
            </w:r>
            <w:r w:rsidRPr="003E5B87">
              <w:t xml:space="preserve"> </w:t>
            </w:r>
          </w:p>
        </w:tc>
        <w:tc>
          <w:tcPr>
            <w:tcW w:w="1842" w:type="dxa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отдел аудита, отраслевые отделы</w:t>
            </w:r>
          </w:p>
        </w:tc>
        <w:tc>
          <w:tcPr>
            <w:tcW w:w="1701" w:type="dxa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D5E" w:rsidTr="00334BE8">
        <w:tc>
          <w:tcPr>
            <w:tcW w:w="6771" w:type="dxa"/>
          </w:tcPr>
          <w:p w:rsidR="000B3D5E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1.12.2 Осуществление  проверки соблюдения законодательства </w:t>
            </w:r>
            <w:r w:rsidRPr="00080C12">
              <w:rPr>
                <w:rFonts w:ascii="Times New Roman" w:hAnsi="Times New Roman" w:cs="Times New Roman"/>
              </w:rPr>
              <w:t>по предоставлению грантов начинающим фермерам, на развитие семейных животноводческих ферм, сельскохозяйственных потребительских кооперативов</w:t>
            </w:r>
          </w:p>
          <w:p w:rsidR="000B3D5E" w:rsidRPr="00080C12" w:rsidRDefault="000B3D5E" w:rsidP="00334BE8">
            <w:r w:rsidRPr="003E5B87">
              <w:t>Индикаторы: Количество проведенных проверок</w:t>
            </w:r>
            <w:r>
              <w:t xml:space="preserve">, </w:t>
            </w:r>
            <w:r>
              <w:lastRenderedPageBreak/>
              <w:t>Сумма выявленных нарушений</w:t>
            </w:r>
          </w:p>
        </w:tc>
        <w:tc>
          <w:tcPr>
            <w:tcW w:w="1842" w:type="dxa"/>
          </w:tcPr>
          <w:p w:rsidR="000B3D5E" w:rsidRPr="003F7262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аудита, </w:t>
            </w:r>
            <w:r w:rsidRPr="003F7262">
              <w:rPr>
                <w:rFonts w:ascii="Times New Roman" w:hAnsi="Times New Roman" w:cs="Times New Roman"/>
              </w:rPr>
              <w:t xml:space="preserve">Отдел реструктуризации предприятий и развития </w:t>
            </w:r>
            <w:r w:rsidRPr="003F7262">
              <w:rPr>
                <w:rFonts w:ascii="Times New Roman" w:hAnsi="Times New Roman" w:cs="Times New Roman"/>
              </w:rPr>
              <w:lastRenderedPageBreak/>
              <w:t>агробизнеса</w:t>
            </w: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D5E" w:rsidTr="00334BE8">
        <w:tc>
          <w:tcPr>
            <w:tcW w:w="6771" w:type="dxa"/>
          </w:tcPr>
          <w:p w:rsidR="000B3D5E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1.12.3 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реализацией программы «Устойчивое развитие сельских территорий  на 2014-2017 годы и на период до 2020 года» на предмет выявления коррупционных правонарушений </w:t>
            </w:r>
          </w:p>
          <w:p w:rsidR="000B3D5E" w:rsidRPr="002F5244" w:rsidRDefault="000B3D5E" w:rsidP="00334BE8">
            <w:r w:rsidRPr="003E5B87">
              <w:t>Индикаторы: Количество проведенных проверок</w:t>
            </w:r>
            <w:r>
              <w:t>, Сумма выявленных нарушений</w:t>
            </w:r>
          </w:p>
        </w:tc>
        <w:tc>
          <w:tcPr>
            <w:tcW w:w="1842" w:type="dxa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аудита,</w:t>
            </w:r>
          </w:p>
          <w:p w:rsidR="000B3D5E" w:rsidRPr="002F5244" w:rsidRDefault="000B3D5E" w:rsidP="00334BE8">
            <w:pPr>
              <w:jc w:val="center"/>
            </w:pPr>
            <w:r>
              <w:t>Отдел социального развития села</w:t>
            </w:r>
          </w:p>
        </w:tc>
        <w:tc>
          <w:tcPr>
            <w:tcW w:w="1701" w:type="dxa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AF4107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</w:tr>
      <w:tr w:rsidR="000B3D5E" w:rsidTr="00334BE8">
        <w:tc>
          <w:tcPr>
            <w:tcW w:w="6771" w:type="dxa"/>
          </w:tcPr>
          <w:p w:rsidR="000B3D5E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1.12.4 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деятельностью  территориальных и подведомственных учреждений</w:t>
            </w:r>
          </w:p>
          <w:p w:rsidR="000B3D5E" w:rsidRPr="00966FE0" w:rsidRDefault="000B3D5E" w:rsidP="00334BE8">
            <w:r w:rsidRPr="003E5B87">
              <w:t>Индикаторы: Количество проведенных проверок</w:t>
            </w:r>
          </w:p>
        </w:tc>
        <w:tc>
          <w:tcPr>
            <w:tcW w:w="1842" w:type="dxa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аудита, отдел бухгалтерского учета и отчетности </w:t>
            </w:r>
          </w:p>
        </w:tc>
        <w:tc>
          <w:tcPr>
            <w:tcW w:w="1701" w:type="dxa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AF4107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</w:tr>
      <w:tr w:rsidR="000B3D5E" w:rsidTr="00334BE8">
        <w:tc>
          <w:tcPr>
            <w:tcW w:w="6771" w:type="dxa"/>
          </w:tcPr>
          <w:p w:rsidR="000B3D5E" w:rsidRDefault="000B3D5E" w:rsidP="00334BE8">
            <w:pPr>
              <w:pStyle w:val="a5"/>
              <w:rPr>
                <w:rFonts w:ascii="Times New Roman CYR" w:hAnsi="Times New Roman CYR" w:cs="Times New Roman CYR"/>
              </w:rPr>
            </w:pPr>
            <w:r>
              <w:rPr>
                <w:rFonts w:ascii="Times New Roman" w:hAnsi="Times New Roman" w:cs="Times New Roman"/>
              </w:rPr>
              <w:t xml:space="preserve">1.12.5 Осуществление проверок в </w:t>
            </w:r>
            <w:r>
              <w:rPr>
                <w:rFonts w:ascii="Times New Roman CYR" w:hAnsi="Times New Roman CYR" w:cs="Times New Roman CYR"/>
              </w:rPr>
              <w:t>целях обеспечения полноты и достоверности бухгалтерского учета и отчетных данных по животноводству и растениеводству в сельскохозяйственных предприятиях  и крестьянских (фермерских) хозяйствах Республики Татарстан</w:t>
            </w:r>
          </w:p>
          <w:p w:rsidR="000B3D5E" w:rsidRPr="00966FE0" w:rsidRDefault="000B3D5E" w:rsidP="00334BE8">
            <w:r w:rsidRPr="003E5B87">
              <w:t>Индикаторы: Количество проведенных проверок</w:t>
            </w:r>
          </w:p>
        </w:tc>
        <w:tc>
          <w:tcPr>
            <w:tcW w:w="1842" w:type="dxa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отдел аудита, отраслевые отделы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AF4107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</w:tr>
      <w:tr w:rsidR="000B3D5E" w:rsidTr="00334BE8">
        <w:tc>
          <w:tcPr>
            <w:tcW w:w="6771" w:type="dxa"/>
          </w:tcPr>
          <w:p w:rsidR="000B3D5E" w:rsidRPr="00CE583C" w:rsidRDefault="000B3D5E" w:rsidP="00334BE8">
            <w:pPr>
              <w:pStyle w:val="a5"/>
            </w:pPr>
            <w:r>
              <w:rPr>
                <w:rFonts w:ascii="Times New Roman" w:hAnsi="Times New Roman" w:cs="Times New Roman"/>
              </w:rPr>
              <w:t>1.12.6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Повышение эффективности взаимодействия</w:t>
            </w:r>
            <w:r w:rsidRPr="00CE583C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правоохранительными органами</w:t>
            </w:r>
            <w:r w:rsidRPr="00CE583C">
              <w:rPr>
                <w:rFonts w:ascii="Times New Roman" w:hAnsi="Times New Roman" w:cs="Times New Roman"/>
              </w:rPr>
              <w:t>, направленное на безусловное соблюдение законодательства при расходовании бюджетных средств</w:t>
            </w:r>
          </w:p>
        </w:tc>
        <w:tc>
          <w:tcPr>
            <w:tcW w:w="1842" w:type="dxa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аудита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D5E" w:rsidTr="00334BE8">
        <w:tc>
          <w:tcPr>
            <w:tcW w:w="6771" w:type="dxa"/>
          </w:tcPr>
          <w:p w:rsidR="000B3D5E" w:rsidRPr="00961069" w:rsidRDefault="000B3D5E" w:rsidP="00334BE8">
            <w:pPr>
              <w:pStyle w:val="a5"/>
            </w:pPr>
            <w:r w:rsidRPr="00961069">
              <w:rPr>
                <w:rFonts w:ascii="Times New Roman" w:hAnsi="Times New Roman" w:cs="Times New Roman"/>
              </w:rPr>
              <w:t>1.13. Проведение в  министерстве  и его территориальных подразделениях проверок соблюдения государственными гражданскими служащими порядка прохождения государственной гражданской службы, предусмотренных законодательством запретов и ограничений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107">
              <w:rPr>
                <w:rFonts w:ascii="Times New Roman" w:hAnsi="Times New Roman" w:cs="Times New Roman"/>
              </w:rPr>
              <w:t>о</w:t>
            </w:r>
            <w:proofErr w:type="gramEnd"/>
            <w:r w:rsidRPr="00AF4107">
              <w:rPr>
                <w:rFonts w:ascii="Times New Roman" w:hAnsi="Times New Roman" w:cs="Times New Roman"/>
              </w:rPr>
              <w:t xml:space="preserve">тдел кадров, 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 отдел аудита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D5E" w:rsidRPr="00AF4107" w:rsidRDefault="000B3D5E" w:rsidP="00334BE8">
            <w:pPr>
              <w:pStyle w:val="a6"/>
              <w:jc w:val="center"/>
            </w:pP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  <w:p w:rsidR="000B3D5E" w:rsidRPr="00AF4107" w:rsidRDefault="000B3D5E" w:rsidP="00334BE8">
            <w:pPr>
              <w:pStyle w:val="a6"/>
              <w:jc w:val="center"/>
            </w:pPr>
          </w:p>
        </w:tc>
      </w:tr>
      <w:tr w:rsidR="000B3D5E" w:rsidTr="00334BE8">
        <w:tc>
          <w:tcPr>
            <w:tcW w:w="6771" w:type="dxa"/>
          </w:tcPr>
          <w:p w:rsidR="000B3D5E" w:rsidRPr="00961069" w:rsidRDefault="000B3D5E" w:rsidP="00334BE8">
            <w:r w:rsidRPr="00961069">
              <w:t xml:space="preserve">1.13.1. Проведение служебных проверок с целью установления причин и условий совершения коррупционных правонарушений по каждому факту  уголовного преследования работников министерства и Управлений и рассмотрение результатов проверок на заседаниях комиссии </w:t>
            </w:r>
            <w:r w:rsidRPr="009F6EDB">
              <w:t>(по выявленным фактам коррупционных правонарушений)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отдел кадров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AF4107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</w:tr>
      <w:tr w:rsidR="000B3D5E" w:rsidTr="00334BE8">
        <w:tc>
          <w:tcPr>
            <w:tcW w:w="6771" w:type="dxa"/>
          </w:tcPr>
          <w:p w:rsidR="000B3D5E" w:rsidRPr="00961069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961069">
              <w:rPr>
                <w:rFonts w:ascii="Times New Roman" w:hAnsi="Times New Roman" w:cs="Times New Roman"/>
              </w:rPr>
              <w:t>1.14. Проведение анализа результатов работы  по противодействию коррупции</w:t>
            </w:r>
            <w:r>
              <w:rPr>
                <w:rFonts w:ascii="Times New Roman" w:hAnsi="Times New Roman" w:cs="Times New Roman"/>
              </w:rPr>
              <w:t>.</w:t>
            </w:r>
            <w:r w:rsidRPr="00961069">
              <w:rPr>
                <w:rFonts w:ascii="Times New Roman" w:hAnsi="Times New Roman" w:cs="Times New Roman"/>
              </w:rPr>
              <w:t xml:space="preserve">  </w:t>
            </w:r>
          </w:p>
          <w:p w:rsidR="000B3D5E" w:rsidRPr="00961069" w:rsidRDefault="000B3D5E" w:rsidP="00334BE8">
            <w:r w:rsidRPr="00961069">
              <w:t xml:space="preserve"> Рассмотрение вопросов по реализации Программы на заседаниях коллегии  и оперативных совещаниях Министерства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отдел аудита, 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отдел кадров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</w:t>
            </w:r>
            <w:proofErr w:type="gramStart"/>
            <w:r w:rsidRPr="00AF4107">
              <w:rPr>
                <w:rFonts w:ascii="Times New Roman" w:hAnsi="Times New Roman" w:cs="Times New Roman"/>
              </w:rPr>
              <w:t>.п</w:t>
            </w:r>
            <w:proofErr w:type="gramEnd"/>
            <w:r w:rsidRPr="00AF4107">
              <w:rPr>
                <w:rFonts w:ascii="Times New Roman" w:hAnsi="Times New Roman" w:cs="Times New Roman"/>
              </w:rPr>
              <w:t>о факту выявления</w:t>
            </w:r>
          </w:p>
        </w:tc>
      </w:tr>
      <w:tr w:rsidR="000B3D5E" w:rsidTr="00334BE8">
        <w:tc>
          <w:tcPr>
            <w:tcW w:w="6771" w:type="dxa"/>
          </w:tcPr>
          <w:p w:rsidR="000B3D5E" w:rsidRPr="00174B28" w:rsidRDefault="000B3D5E" w:rsidP="00334BE8">
            <w:pPr>
              <w:pStyle w:val="a3"/>
              <w:tabs>
                <w:tab w:val="left" w:pos="1134"/>
              </w:tabs>
              <w:ind w:left="0"/>
              <w:jc w:val="both"/>
            </w:pPr>
            <w:r w:rsidRPr="00174B28">
              <w:t xml:space="preserve">1.15. </w:t>
            </w:r>
            <w:proofErr w:type="gramStart"/>
            <w:r w:rsidRPr="00174B28">
              <w:t>Принятие мер по повышению эффективности кадровой работы в части, касающейся ведения личных дел лиц, замещающих должности государственной гражданской службы Республики Татарстан,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  <w:proofErr w:type="gramEnd"/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отдел кадров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3D5E" w:rsidRPr="0083164F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164F">
              <w:rPr>
                <w:rFonts w:ascii="Times New Roman" w:hAnsi="Times New Roman" w:cs="Times New Roman"/>
              </w:rPr>
              <w:t>раз в полугодие</w:t>
            </w:r>
          </w:p>
        </w:tc>
      </w:tr>
      <w:tr w:rsidR="000B3D5E" w:rsidTr="00334BE8">
        <w:tc>
          <w:tcPr>
            <w:tcW w:w="6771" w:type="dxa"/>
          </w:tcPr>
          <w:p w:rsidR="000B3D5E" w:rsidRPr="00174B28" w:rsidRDefault="000B3D5E" w:rsidP="00334BE8">
            <w:pPr>
              <w:pStyle w:val="a3"/>
              <w:tabs>
                <w:tab w:val="left" w:pos="1134"/>
              </w:tabs>
              <w:ind w:left="0"/>
              <w:jc w:val="both"/>
            </w:pPr>
            <w:r w:rsidRPr="00174B28">
              <w:t xml:space="preserve">1.17. </w:t>
            </w:r>
            <w:proofErr w:type="gramStart"/>
            <w:r w:rsidRPr="00174B28">
              <w:t xml:space="preserve">Контроль за соблюдением руководителями и работниками подведомственных организаций требований уставов </w:t>
            </w:r>
            <w:r w:rsidRPr="00174B28">
              <w:lastRenderedPageBreak/>
              <w:t>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требований.</w:t>
            </w:r>
            <w:proofErr w:type="gramEnd"/>
          </w:p>
          <w:p w:rsidR="000B3D5E" w:rsidRPr="00174B28" w:rsidRDefault="000B3D5E" w:rsidP="00334BE8">
            <w:pPr>
              <w:pStyle w:val="a3"/>
              <w:tabs>
                <w:tab w:val="left" w:pos="1134"/>
              </w:tabs>
              <w:ind w:left="0"/>
              <w:jc w:val="both"/>
            </w:pPr>
            <w:r w:rsidRPr="00174B28">
              <w:t xml:space="preserve">Индикаторы: Количество проведенных проверок подведомственных организаций от их общего числа; Количество выявленных/урегулированных фактов конфликта интересов; Количество привлеченных к ответственности руководителей и/или работников за непринятие мер по предотвращению и/или его урегулированию конфликта интересов. 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107">
              <w:rPr>
                <w:rFonts w:ascii="Times New Roman" w:hAnsi="Times New Roman" w:cs="Times New Roman"/>
              </w:rPr>
              <w:lastRenderedPageBreak/>
              <w:t>о</w:t>
            </w:r>
            <w:proofErr w:type="gramEnd"/>
            <w:r w:rsidRPr="00AF4107">
              <w:rPr>
                <w:rFonts w:ascii="Times New Roman" w:hAnsi="Times New Roman" w:cs="Times New Roman"/>
              </w:rPr>
              <w:t xml:space="preserve">тдел аудита, 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отдел кадров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3D5E" w:rsidRPr="00996841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96841">
              <w:rPr>
                <w:rFonts w:ascii="Times New Roman" w:hAnsi="Times New Roman" w:cs="Times New Roman"/>
              </w:rPr>
              <w:lastRenderedPageBreak/>
              <w:t>раз в полугодие</w:t>
            </w:r>
          </w:p>
        </w:tc>
      </w:tr>
      <w:tr w:rsidR="000B3D5E" w:rsidTr="00334BE8">
        <w:tc>
          <w:tcPr>
            <w:tcW w:w="6771" w:type="dxa"/>
          </w:tcPr>
          <w:p w:rsidR="000B3D5E" w:rsidRPr="003E5B87" w:rsidRDefault="000B3D5E" w:rsidP="00334BE8">
            <w:pPr>
              <w:pStyle w:val="a3"/>
              <w:tabs>
                <w:tab w:val="left" w:pos="1134"/>
              </w:tabs>
              <w:ind w:left="0"/>
              <w:jc w:val="both"/>
            </w:pPr>
            <w:r w:rsidRPr="009F6EDB">
              <w:lastRenderedPageBreak/>
              <w:t>1.18.Внесение изменений в уставы</w:t>
            </w:r>
            <w:r w:rsidRPr="0083164F">
              <w:rPr>
                <w:b/>
              </w:rPr>
              <w:t xml:space="preserve"> </w:t>
            </w:r>
            <w:r w:rsidRPr="003E5B87">
              <w:t>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</w:t>
            </w:r>
          </w:p>
          <w:p w:rsidR="000B3D5E" w:rsidRPr="003E5B87" w:rsidRDefault="000B3D5E" w:rsidP="00334BE8">
            <w:pPr>
              <w:pStyle w:val="a3"/>
              <w:tabs>
                <w:tab w:val="left" w:pos="1134"/>
              </w:tabs>
              <w:ind w:left="0"/>
              <w:jc w:val="both"/>
            </w:pPr>
            <w:r w:rsidRPr="003E5B87">
              <w:t xml:space="preserve">Индикаторы: </w:t>
            </w:r>
            <w:proofErr w:type="gramStart"/>
            <w:r w:rsidRPr="003E5B87">
              <w:t>Количество подведомственных организаций в уставы, трудовые договоры с руководителями и работниками подведомственных организаций внесены нормы, регулирующие вопросы предотвращения и урегулирования конфликта интересов; Количество подведомственных организаций в которых руководителями и работниками представлены уведомления о наличии конфликта интересов; Количество подведомственных организаций в которых выявлен конфликт интересов у руководителей и/или работников и приняты меры по его предотвращению и/или его урегулированию.</w:t>
            </w:r>
            <w:proofErr w:type="gramEnd"/>
          </w:p>
          <w:p w:rsidR="000B3D5E" w:rsidRPr="00996841" w:rsidRDefault="000B3D5E" w:rsidP="00334BE8">
            <w:pPr>
              <w:pStyle w:val="a3"/>
              <w:tabs>
                <w:tab w:val="left" w:pos="1134"/>
              </w:tabs>
              <w:ind w:left="0"/>
              <w:jc w:val="both"/>
              <w:rPr>
                <w:b/>
              </w:rPr>
            </w:pPr>
            <w:r>
              <w:t>2015</w:t>
            </w:r>
            <w:r w:rsidRPr="003E5B87">
              <w:t xml:space="preserve"> год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отдел кадров</w:t>
            </w:r>
          </w:p>
        </w:tc>
        <w:tc>
          <w:tcPr>
            <w:tcW w:w="1701" w:type="dxa"/>
          </w:tcPr>
          <w:p w:rsidR="000B3D5E" w:rsidRPr="00996841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Pr="0083164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B3D5E" w:rsidTr="00334BE8">
        <w:tc>
          <w:tcPr>
            <w:tcW w:w="10314" w:type="dxa"/>
            <w:gridSpan w:val="3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61069">
              <w:rPr>
                <w:rFonts w:ascii="Times New Roman" w:hAnsi="Times New Roman" w:cs="Times New Roman"/>
              </w:rPr>
              <w:t xml:space="preserve">Задача 2. Выявление и устранение </w:t>
            </w:r>
            <w:proofErr w:type="spellStart"/>
            <w:r w:rsidRPr="00961069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961069">
              <w:rPr>
                <w:rFonts w:ascii="Times New Roman" w:hAnsi="Times New Roman" w:cs="Times New Roman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0B3D5E" w:rsidTr="00334BE8">
        <w:tc>
          <w:tcPr>
            <w:tcW w:w="6771" w:type="dxa"/>
          </w:tcPr>
          <w:p w:rsidR="000B3D5E" w:rsidRPr="00961069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961069">
              <w:rPr>
                <w:rFonts w:ascii="Times New Roman" w:hAnsi="Times New Roman" w:cs="Times New Roman"/>
              </w:rPr>
              <w:t>2.1. 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1842" w:type="dxa"/>
          </w:tcPr>
          <w:p w:rsidR="000B3D5E" w:rsidRPr="00AF4107" w:rsidRDefault="000B3D5E" w:rsidP="00334BE8">
            <w:r w:rsidRPr="00AF4107">
              <w:t>юридический отдел</w:t>
            </w:r>
          </w:p>
          <w:p w:rsidR="000B3D5E" w:rsidRPr="00AF4107" w:rsidRDefault="000B3D5E" w:rsidP="00334BE8"/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961069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961069">
              <w:rPr>
                <w:rFonts w:ascii="Times New Roman" w:hAnsi="Times New Roman" w:cs="Times New Roman"/>
              </w:rPr>
              <w:t>2.2. 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1842" w:type="dxa"/>
          </w:tcPr>
          <w:p w:rsidR="000B3D5E" w:rsidRPr="00AF4107" w:rsidRDefault="000B3D5E" w:rsidP="00334BE8">
            <w:r w:rsidRPr="00AF4107">
              <w:t>юридический отдел,</w:t>
            </w:r>
          </w:p>
          <w:p w:rsidR="000B3D5E" w:rsidRPr="00AF4107" w:rsidRDefault="000B3D5E" w:rsidP="00334BE8">
            <w:r w:rsidRPr="00AF4107">
              <w:t>отдел кадров,  отдел аудита,  РИВЦ (по согласованию)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2.3. Участие в семинарах (тренингах),  проводимых  Минюстом РТ,   лиц, привлекаемых к проведению антикоррупционной экспертизы ведомственных нормативных правовых актов и проектов нормативных правовых актов</w:t>
            </w:r>
          </w:p>
        </w:tc>
        <w:tc>
          <w:tcPr>
            <w:tcW w:w="1842" w:type="dxa"/>
          </w:tcPr>
          <w:p w:rsidR="000B3D5E" w:rsidRPr="00AF4107" w:rsidRDefault="000B3D5E" w:rsidP="00334BE8">
            <w:r w:rsidRPr="00AF4107">
              <w:t>юридический отдел,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отдел кадров 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10314" w:type="dxa"/>
            <w:gridSpan w:val="3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Задача 3. Оценка состояния коррупции посредством проведения мониторинговых исследований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lastRenderedPageBreak/>
              <w:t xml:space="preserve">3.1. Участие в проведении </w:t>
            </w:r>
            <w:proofErr w:type="gramStart"/>
            <w:r w:rsidRPr="00AF4107">
              <w:rPr>
                <w:rFonts w:ascii="Times New Roman" w:hAnsi="Times New Roman" w:cs="Times New Roman"/>
              </w:rPr>
              <w:t>мониторинга деятельности органов исполнительной власти Республики</w:t>
            </w:r>
            <w:proofErr w:type="gramEnd"/>
            <w:r w:rsidRPr="00AF4107">
              <w:rPr>
                <w:rFonts w:ascii="Times New Roman" w:hAnsi="Times New Roman" w:cs="Times New Roman"/>
              </w:rPr>
              <w:t xml:space="preserve">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и оценке их эффективности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ind w:left="-108" w:right="-108"/>
            </w:pPr>
            <w:r w:rsidRPr="00AF4107">
              <w:t>отдел кадров,  отдел аудита,  начальники УСХиП,  РИВЦ (по согласованию)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3.2. Проведение опросов сотрудников министерства и  посетителей  министерства в целях оценки эффективности антикоррупционных мер. Подготовка предложений по совершенствованию антикоррупционных мер.</w:t>
            </w:r>
          </w:p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      Проведение добровольного тестирования (опросов) среди граждан, поступающих на государственную гражданскую службу Республики Татарстан, а также государственных служащих для определения их отношения к проявлениям коррупции.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ind w:left="-108" w:right="-108" w:firstLine="34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AF4107">
              <w:rPr>
                <w:rFonts w:ascii="Times New Roman" w:hAnsi="Times New Roman" w:cs="Times New Roman"/>
              </w:rPr>
              <w:t>о</w:t>
            </w:r>
            <w:proofErr w:type="gramEnd"/>
            <w:r w:rsidRPr="00AF4107">
              <w:rPr>
                <w:rFonts w:ascii="Times New Roman" w:hAnsi="Times New Roman" w:cs="Times New Roman"/>
              </w:rPr>
              <w:t>тдел кадров,  отдел аудита,  начальники УСХиП,  РИВЦ (по согласованию)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3.3. Участие в проведении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ind w:left="-108" w:right="-108" w:firstLine="34"/>
            </w:pPr>
            <w:r w:rsidRPr="00AF4107">
              <w:t>отдел кадров,  отдел аудита,  начальники УСХиП,  РИВЦ (по согласованию)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10314" w:type="dxa"/>
            <w:gridSpan w:val="3"/>
          </w:tcPr>
          <w:p w:rsidR="000B3D5E" w:rsidRPr="00E0217A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0217A">
              <w:rPr>
                <w:rFonts w:ascii="Times New Roman" w:hAnsi="Times New Roman" w:cs="Times New Roman"/>
              </w:rPr>
              <w:t>Задача 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D5E" w:rsidTr="00334BE8">
        <w:tc>
          <w:tcPr>
            <w:tcW w:w="6771" w:type="dxa"/>
          </w:tcPr>
          <w:p w:rsidR="000B3D5E" w:rsidRPr="009F6EDB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9F6EDB">
              <w:rPr>
                <w:rFonts w:ascii="Times New Roman" w:hAnsi="Times New Roman" w:cs="Times New Roman"/>
              </w:rPr>
              <w:t>4.1. Специализированное повышение квалификации государственных гражданских служащих Республики Татарстан, в должностные обязанности которых входит участие в противодействии коррупции,  а также представителей общественности и иных лиц, принимающих участие в противодействии коррупции</w:t>
            </w:r>
          </w:p>
          <w:p w:rsidR="000B3D5E" w:rsidRPr="009F6EDB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9F6EDB">
              <w:rPr>
                <w:rFonts w:ascii="Times New Roman" w:hAnsi="Times New Roman" w:cs="Times New Roman"/>
              </w:rPr>
              <w:t>Индикаторы: Количество служащих, в должностные обязанности которых входит участие в противодействии коррупции, прошедших специализированное повышение квалификации (не менее 50%).</w:t>
            </w:r>
          </w:p>
        </w:tc>
        <w:tc>
          <w:tcPr>
            <w:tcW w:w="1842" w:type="dxa"/>
          </w:tcPr>
          <w:p w:rsidR="000B3D5E" w:rsidRPr="009610CD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10CD">
              <w:rPr>
                <w:rFonts w:ascii="Times New Roman" w:hAnsi="Times New Roman" w:cs="Times New Roman"/>
              </w:rPr>
              <w:t>о</w:t>
            </w:r>
            <w:proofErr w:type="gramEnd"/>
            <w:r w:rsidRPr="009610CD">
              <w:rPr>
                <w:rFonts w:ascii="Times New Roman" w:hAnsi="Times New Roman" w:cs="Times New Roman"/>
              </w:rPr>
              <w:t>тдел кадров,  отдел аудита,  начальники УСХиП,</w:t>
            </w:r>
          </w:p>
          <w:p w:rsidR="000B3D5E" w:rsidRPr="009610CD" w:rsidRDefault="000B3D5E" w:rsidP="00334BE8">
            <w:pPr>
              <w:jc w:val="center"/>
            </w:pPr>
            <w:r w:rsidRPr="009610CD">
              <w:t>(по графику Аппарата Президента  Республики Татарстан)</w:t>
            </w:r>
          </w:p>
        </w:tc>
        <w:tc>
          <w:tcPr>
            <w:tcW w:w="1701" w:type="dxa"/>
          </w:tcPr>
          <w:p w:rsidR="000B3D5E" w:rsidRPr="00E0217A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164F">
              <w:rPr>
                <w:rFonts w:ascii="Times New Roman" w:hAnsi="Times New Roman" w:cs="Times New Roman"/>
              </w:rPr>
              <w:t>раз в полугодие</w:t>
            </w:r>
          </w:p>
        </w:tc>
      </w:tr>
      <w:tr w:rsidR="000B3D5E" w:rsidTr="00334BE8">
        <w:tc>
          <w:tcPr>
            <w:tcW w:w="6771" w:type="dxa"/>
          </w:tcPr>
          <w:p w:rsidR="000B3D5E" w:rsidRPr="009F6EDB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9F6EDB">
              <w:rPr>
                <w:rFonts w:ascii="Times New Roman" w:hAnsi="Times New Roman" w:cs="Times New Roman"/>
              </w:rPr>
              <w:t>4.2. Специализированное обучение государственных гражданских служащих Республики Татарстан, впервые поступивших на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      </w:r>
          </w:p>
          <w:p w:rsidR="000B3D5E" w:rsidRPr="009F6EDB" w:rsidRDefault="000B3D5E" w:rsidP="00334BE8">
            <w:pPr>
              <w:pStyle w:val="a5"/>
            </w:pPr>
            <w:r w:rsidRPr="009F6EDB">
              <w:rPr>
                <w:rFonts w:ascii="Times New Roman" w:hAnsi="Times New Roman" w:cs="Times New Roman"/>
              </w:rPr>
              <w:t>Индикаторы: Количество служащих, впервые поступивших на государственную гражданскую службу и прошедших специализированное обучение, от общего числа впервые поступивших на государственную гражданскую службу (не менее 90%).</w:t>
            </w:r>
          </w:p>
        </w:tc>
        <w:tc>
          <w:tcPr>
            <w:tcW w:w="1842" w:type="dxa"/>
          </w:tcPr>
          <w:p w:rsidR="000B3D5E" w:rsidRPr="009610CD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10CD">
              <w:rPr>
                <w:rFonts w:ascii="Times New Roman" w:hAnsi="Times New Roman" w:cs="Times New Roman"/>
              </w:rPr>
              <w:t>о</w:t>
            </w:r>
            <w:proofErr w:type="gramEnd"/>
            <w:r w:rsidRPr="009610CD">
              <w:rPr>
                <w:rFonts w:ascii="Times New Roman" w:hAnsi="Times New Roman" w:cs="Times New Roman"/>
              </w:rPr>
              <w:t>тдел кадров,  отдел аудита,  начальники УСХиП</w:t>
            </w:r>
          </w:p>
          <w:p w:rsidR="000B3D5E" w:rsidRPr="009610CD" w:rsidRDefault="000B3D5E" w:rsidP="00334BE8">
            <w:pPr>
              <w:jc w:val="center"/>
            </w:pPr>
            <w:r w:rsidRPr="009610CD">
              <w:t>(по графику Аппарата Президента  Республики Татарстан)</w:t>
            </w:r>
          </w:p>
        </w:tc>
        <w:tc>
          <w:tcPr>
            <w:tcW w:w="1701" w:type="dxa"/>
          </w:tcPr>
          <w:p w:rsidR="000B3D5E" w:rsidRPr="00E0217A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164F">
              <w:rPr>
                <w:rFonts w:ascii="Times New Roman" w:hAnsi="Times New Roman" w:cs="Times New Roman"/>
              </w:rPr>
              <w:t>раз в полугодие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4.3. Обеспечение участия сотрудников министерства на курсах повышения квалификации государственных служащих с </w:t>
            </w:r>
            <w:r w:rsidRPr="00AF4107">
              <w:rPr>
                <w:rFonts w:ascii="Times New Roman" w:hAnsi="Times New Roman" w:cs="Times New Roman"/>
              </w:rPr>
              <w:lastRenderedPageBreak/>
              <w:t>включением в образовательные программы дисциплин по антикоррупционной тематике</w:t>
            </w:r>
          </w:p>
        </w:tc>
        <w:tc>
          <w:tcPr>
            <w:tcW w:w="1842" w:type="dxa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lastRenderedPageBreak/>
              <w:t>отдел кадров,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610CD">
              <w:rPr>
                <w:rFonts w:ascii="Times New Roman" w:hAnsi="Times New Roman" w:cs="Times New Roman"/>
              </w:rPr>
              <w:t xml:space="preserve">отдел аудита,  </w:t>
            </w:r>
            <w:r w:rsidRPr="00AF4107">
              <w:rPr>
                <w:rFonts w:ascii="Times New Roman" w:hAnsi="Times New Roman" w:cs="Times New Roman"/>
              </w:rPr>
              <w:t xml:space="preserve">    </w:t>
            </w:r>
            <w:r w:rsidRPr="00AF4107">
              <w:rPr>
                <w:rFonts w:ascii="Times New Roman" w:hAnsi="Times New Roman" w:cs="Times New Roman"/>
              </w:rPr>
              <w:lastRenderedPageBreak/>
              <w:t xml:space="preserve">начальники УСХиП,  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9F6EDB" w:rsidRDefault="000B3D5E" w:rsidP="00334BE8">
            <w:pPr>
              <w:pStyle w:val="a3"/>
              <w:tabs>
                <w:tab w:val="left" w:pos="1134"/>
              </w:tabs>
              <w:ind w:left="0"/>
              <w:jc w:val="both"/>
            </w:pPr>
            <w:r w:rsidRPr="009F6EDB">
              <w:lastRenderedPageBreak/>
              <w:t>4.4. Принятие должностными лицами кадровой службы, ответственными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государственных гражданских служащих и членов общественных советов, действующих при исполнительных органах государственной власти.</w:t>
            </w:r>
          </w:p>
          <w:p w:rsidR="000B3D5E" w:rsidRPr="00AF4107" w:rsidRDefault="000B3D5E" w:rsidP="00334BE8">
            <w:pPr>
              <w:tabs>
                <w:tab w:val="left" w:pos="1134"/>
              </w:tabs>
              <w:ind w:firstLine="709"/>
              <w:jc w:val="both"/>
            </w:pPr>
            <w:r w:rsidRPr="009F6EDB">
              <w:t>Индикаторы: Количество проведенных индивидуальных мероприятий от числа государственных гражданских служащих, членов общественных советов, действующих при исполнительных органах государственной власти (не менее 50%).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107">
              <w:rPr>
                <w:rFonts w:ascii="Times New Roman" w:hAnsi="Times New Roman" w:cs="Times New Roman"/>
              </w:rPr>
              <w:t>о</w:t>
            </w:r>
            <w:proofErr w:type="gramEnd"/>
            <w:r w:rsidRPr="00AF4107">
              <w:rPr>
                <w:rFonts w:ascii="Times New Roman" w:hAnsi="Times New Roman" w:cs="Times New Roman"/>
              </w:rPr>
              <w:t>тдел кадров,    начальники УСХиП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164F">
              <w:rPr>
                <w:rFonts w:ascii="Times New Roman" w:hAnsi="Times New Roman" w:cs="Times New Roman"/>
              </w:rPr>
              <w:t>раз в полугодие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4.5. Проведение работы по формированию у сотрудников министерства отрицательного отношения к коррупции. Привлечение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отдел кадров,  отдел аудита, пресс-секретарь, начальники УСХиП  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AF4107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5.1</w:t>
            </w:r>
            <w:r w:rsidRPr="00AF4107">
              <w:rPr>
                <w:rFonts w:ascii="Times New Roman" w:hAnsi="Times New Roman" w:cs="Times New Roman"/>
              </w:rPr>
              <w:t>. Осуществление комплекса организационных, разъяснительных и иных мер по соблюдению государственными служащими ограничений,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отдел кадров,  отдел аудита, пресс-секретарь, начальники УСХиП,  РИВЦ (по согласованию)  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5.2</w:t>
            </w:r>
            <w:r w:rsidRPr="00AF4107">
              <w:rPr>
                <w:rFonts w:ascii="Times New Roman" w:hAnsi="Times New Roman" w:cs="Times New Roman"/>
              </w:rPr>
              <w:t xml:space="preserve">. Разработка и осуществление комплекса организационных, разъяснительных и иных мер по недопущению государственными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 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107">
              <w:rPr>
                <w:rFonts w:ascii="Times New Roman" w:hAnsi="Times New Roman" w:cs="Times New Roman"/>
              </w:rPr>
              <w:t>о</w:t>
            </w:r>
            <w:proofErr w:type="gramEnd"/>
            <w:r w:rsidRPr="00AF4107">
              <w:rPr>
                <w:rFonts w:ascii="Times New Roman" w:hAnsi="Times New Roman" w:cs="Times New Roman"/>
              </w:rPr>
              <w:t xml:space="preserve">тдел кадров,  отдел аудита, пресс-секретарь, начальники УСХиП  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10314" w:type="dxa"/>
            <w:gridSpan w:val="3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Задача 5. Обеспечение открытости, доступности для населения деятельности министерства, укрепление  связи с гражданским обществом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5.1. Обеспечение соблюдения административных регламентов предоставления государственных услуг 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подразделения министерства,  предоставляющие </w:t>
            </w:r>
            <w:proofErr w:type="spellStart"/>
            <w:r w:rsidRPr="00AF4107">
              <w:rPr>
                <w:rFonts w:ascii="Times New Roman" w:hAnsi="Times New Roman" w:cs="Times New Roman"/>
              </w:rPr>
              <w:t>гос</w:t>
            </w:r>
            <w:proofErr w:type="spellEnd"/>
            <w:r w:rsidRPr="00AF4107">
              <w:rPr>
                <w:rFonts w:ascii="Times New Roman" w:hAnsi="Times New Roman" w:cs="Times New Roman"/>
              </w:rPr>
              <w:t>. услуги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5.3. Совершенствование системы предоставления государственных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842" w:type="dxa"/>
          </w:tcPr>
          <w:p w:rsidR="000B3D5E" w:rsidRDefault="000B3D5E" w:rsidP="00334BE8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подразделения министерства,  </w:t>
            </w:r>
            <w:proofErr w:type="spellStart"/>
            <w:proofErr w:type="gramStart"/>
            <w:r w:rsidRPr="00AF4107">
              <w:rPr>
                <w:rFonts w:ascii="Times New Roman" w:hAnsi="Times New Roman" w:cs="Times New Roman"/>
              </w:rPr>
              <w:t>предостав</w:t>
            </w:r>
            <w:r>
              <w:rPr>
                <w:rFonts w:ascii="Times New Roman" w:hAnsi="Times New Roman" w:cs="Times New Roman"/>
              </w:rPr>
              <w:t>-</w:t>
            </w:r>
            <w:r w:rsidRPr="00AF4107">
              <w:rPr>
                <w:rFonts w:ascii="Times New Roman" w:hAnsi="Times New Roman" w:cs="Times New Roman"/>
              </w:rPr>
              <w:t>ляющие</w:t>
            </w:r>
            <w:proofErr w:type="spellEnd"/>
            <w:proofErr w:type="gramEnd"/>
            <w:r w:rsidRPr="00AF4107">
              <w:rPr>
                <w:rFonts w:ascii="Times New Roman" w:hAnsi="Times New Roman" w:cs="Times New Roman"/>
              </w:rPr>
              <w:t xml:space="preserve"> </w:t>
            </w:r>
          </w:p>
          <w:p w:rsidR="000B3D5E" w:rsidRPr="00AF4107" w:rsidRDefault="000B3D5E" w:rsidP="00334BE8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4107">
              <w:rPr>
                <w:rFonts w:ascii="Times New Roman" w:hAnsi="Times New Roman" w:cs="Times New Roman"/>
              </w:rPr>
              <w:t>гос</w:t>
            </w:r>
            <w:proofErr w:type="spellEnd"/>
            <w:r w:rsidRPr="00AF4107">
              <w:rPr>
                <w:rFonts w:ascii="Times New Roman" w:hAnsi="Times New Roman" w:cs="Times New Roman"/>
              </w:rPr>
              <w:t>. услуги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A77A62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77A62">
              <w:rPr>
                <w:rFonts w:ascii="Times New Roman" w:hAnsi="Times New Roman" w:cs="Times New Roman"/>
              </w:rPr>
              <w:t xml:space="preserve">5.4. Повышение эффективности деятельности по информированию общественности о результатах антикоррупционной работы в курируемой отрасли, в том числе проводимой с участием должностных лиц кадровой службы, ответственных за работу по профилактике коррупционных и </w:t>
            </w:r>
            <w:r w:rsidRPr="00A77A62">
              <w:rPr>
                <w:rFonts w:ascii="Times New Roman" w:hAnsi="Times New Roman" w:cs="Times New Roman"/>
              </w:rPr>
              <w:lastRenderedPageBreak/>
              <w:t xml:space="preserve">иных правонарушений. </w:t>
            </w:r>
          </w:p>
          <w:p w:rsidR="000B3D5E" w:rsidRPr="00961069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96841"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lastRenderedPageBreak/>
              <w:t>5</w:t>
            </w:r>
            <w:r w:rsidRPr="00961069">
              <w:rPr>
                <w:rFonts w:ascii="Times New Roman" w:hAnsi="Times New Roman" w:cs="Times New Roman"/>
              </w:rPr>
              <w:t xml:space="preserve">.5. Организация наполнения раздела "Противодействие коррупции" официального сайта министерства в соответствии с законодательством и требованиями, установленными </w:t>
            </w:r>
            <w:hyperlink r:id="rId8" w:history="1">
              <w:r w:rsidRPr="00961069">
                <w:rPr>
                  <w:rStyle w:val="a4"/>
                  <w:rFonts w:ascii="Times New Roman" w:hAnsi="Times New Roman" w:cs="Times New Roman"/>
                </w:rPr>
                <w:t>постановлением</w:t>
              </w:r>
            </w:hyperlink>
            <w:r w:rsidRPr="00961069">
              <w:rPr>
                <w:rFonts w:ascii="Times New Roman" w:hAnsi="Times New Roman" w:cs="Times New Roman"/>
              </w:rPr>
              <w:t xml:space="preserve"> Кабинета Министров РТ от 04.04.2013 </w:t>
            </w:r>
            <w:r>
              <w:rPr>
                <w:rFonts w:ascii="Times New Roman" w:hAnsi="Times New Roman" w:cs="Times New Roman"/>
              </w:rPr>
              <w:t>№</w:t>
            </w:r>
            <w:r w:rsidRPr="00961069">
              <w:rPr>
                <w:rFonts w:ascii="Times New Roman" w:hAnsi="Times New Roman" w:cs="Times New Roman"/>
              </w:rPr>
              <w:t xml:space="preserve"> 225 </w:t>
            </w:r>
            <w:r>
              <w:rPr>
                <w:rFonts w:ascii="Times New Roman" w:hAnsi="Times New Roman" w:cs="Times New Roman"/>
              </w:rPr>
              <w:t>«</w:t>
            </w:r>
            <w:r w:rsidRPr="00961069">
              <w:rPr>
                <w:rFonts w:ascii="Times New Roman" w:hAnsi="Times New Roman" w:cs="Times New Roman"/>
              </w:rPr>
              <w:t xml:space="preserve">Об утверждении Единых требований к размещению и наполнению </w:t>
            </w:r>
            <w:proofErr w:type="gramStart"/>
            <w:r w:rsidRPr="00961069">
              <w:rPr>
                <w:rFonts w:ascii="Times New Roman" w:hAnsi="Times New Roman" w:cs="Times New Roman"/>
              </w:rPr>
              <w:t>разделов официальных сайтов исполнительных органов государственной власти Республики</w:t>
            </w:r>
            <w:proofErr w:type="gramEnd"/>
            <w:r w:rsidRPr="00961069">
              <w:rPr>
                <w:rFonts w:ascii="Times New Roman" w:hAnsi="Times New Roman" w:cs="Times New Roman"/>
              </w:rPr>
              <w:t xml:space="preserve"> Татарстан в информационно-телекоммуникационной сети </w:t>
            </w:r>
            <w:r>
              <w:rPr>
                <w:rFonts w:ascii="Times New Roman" w:hAnsi="Times New Roman" w:cs="Times New Roman"/>
              </w:rPr>
              <w:t>«Интернет»</w:t>
            </w:r>
            <w:r w:rsidRPr="00961069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отдел кадров,  отдел аудита, пресс-секретарь, РИВЦ (по согласованию)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5.6. Обеспечение функционирования в министерстве </w:t>
            </w:r>
            <w:r>
              <w:rPr>
                <w:rFonts w:ascii="Times New Roman" w:hAnsi="Times New Roman" w:cs="Times New Roman"/>
              </w:rPr>
              <w:t>«телефона доверия», телефона «</w:t>
            </w:r>
            <w:r w:rsidRPr="00AF4107">
              <w:rPr>
                <w:rFonts w:ascii="Times New Roman" w:hAnsi="Times New Roman" w:cs="Times New Roman"/>
              </w:rPr>
              <w:t>горячая линия</w:t>
            </w:r>
            <w:r>
              <w:rPr>
                <w:rFonts w:ascii="Times New Roman" w:hAnsi="Times New Roman" w:cs="Times New Roman"/>
              </w:rPr>
              <w:t>»</w:t>
            </w:r>
            <w:r w:rsidRPr="00AF41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AF4107">
              <w:rPr>
                <w:rFonts w:ascii="Times New Roman" w:hAnsi="Times New Roman" w:cs="Times New Roman"/>
              </w:rPr>
              <w:t>интернет-приемной</w:t>
            </w:r>
            <w:proofErr w:type="spellEnd"/>
            <w:proofErr w:type="gramEnd"/>
            <w:r w:rsidRPr="00AF4107">
              <w:rPr>
                <w:rFonts w:ascii="Times New Roman" w:hAnsi="Times New Roman" w:cs="Times New Roman"/>
              </w:rPr>
              <w:t>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  <w:p w:rsidR="000B3D5E" w:rsidRDefault="000B3D5E" w:rsidP="00334BE8"/>
          <w:p w:rsidR="000B3D5E" w:rsidRDefault="000B3D5E" w:rsidP="00334BE8"/>
          <w:p w:rsidR="000B3D5E" w:rsidRPr="00996841" w:rsidRDefault="000B3D5E" w:rsidP="00334BE8"/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пресс-секретарь, отдел делопроизводства и контроля, отдел кадров,  отдел аудита, РИВЦ (по согласованию)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122F84" w:rsidRDefault="000B3D5E" w:rsidP="00334BE8">
            <w:r w:rsidRPr="00122F84">
              <w:t>5.9. Осуществление публикаций в СМИ информации и размещение  в информационно-телекоммуникационной сети «Интернет» на официальном сайте в разделе «Противодействие коррупции»</w:t>
            </w:r>
            <w:r>
              <w:t xml:space="preserve">  </w:t>
            </w:r>
            <w:r w:rsidRPr="00122F84">
              <w:t xml:space="preserve"> отчет</w:t>
            </w:r>
            <w:r>
              <w:t>ов</w:t>
            </w:r>
            <w:r w:rsidRPr="00122F84">
              <w:t xml:space="preserve"> о реализации ведомственной программы противодействия коррупции</w:t>
            </w:r>
            <w:r>
              <w:t xml:space="preserve">, </w:t>
            </w:r>
            <w:r w:rsidRPr="00122F84">
              <w:t xml:space="preserve">о состоянии коррупции и реализации мер антикоррупционной политики 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отдел кадров,  отдел аудита, пресс-секретарь, начальники УСХиП  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ind w:left="-108"/>
              <w:jc w:val="center"/>
              <w:rPr>
                <w:rFonts w:ascii="Times New Roman" w:hAnsi="Times New Roman" w:cs="Times New Roman"/>
              </w:rPr>
            </w:pPr>
            <w:r w:rsidRPr="005B3B8D">
              <w:rPr>
                <w:rFonts w:ascii="Times New Roman" w:hAnsi="Times New Roman" w:cs="Times New Roman"/>
              </w:rPr>
              <w:t>ежегодно, до 1 февраля</w:t>
            </w:r>
            <w:proofErr w:type="gramStart"/>
            <w:r w:rsidRPr="005B3B8D">
              <w:rPr>
                <w:rFonts w:ascii="Times New Roman" w:hAnsi="Times New Roman" w:cs="Times New Roman"/>
              </w:rPr>
              <w:t>.</w:t>
            </w:r>
            <w:r w:rsidRPr="00AF4107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0B3D5E" w:rsidTr="00334BE8">
        <w:tc>
          <w:tcPr>
            <w:tcW w:w="6771" w:type="dxa"/>
          </w:tcPr>
          <w:p w:rsidR="000B3D5E" w:rsidRPr="00CE7190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CE7190">
              <w:rPr>
                <w:rFonts w:ascii="Times New Roman" w:hAnsi="Times New Roman" w:cs="Times New Roman"/>
              </w:rPr>
              <w:t xml:space="preserve">5.10. </w:t>
            </w:r>
            <w:r w:rsidRPr="00CE7190">
              <w:rPr>
                <w:rFonts w:ascii="Times New Roman" w:hAnsi="Times New Roman" w:cs="Times New Roman"/>
              </w:rPr>
              <w:tab/>
            </w:r>
            <w:proofErr w:type="gramStart"/>
            <w:r w:rsidRPr="00CE7190">
              <w:rPr>
                <w:rFonts w:ascii="Times New Roman" w:hAnsi="Times New Roman" w:cs="Times New Roman"/>
              </w:rPr>
              <w:t>Проведение общественных обсуждений  (с привлечением экспертного сообщества, членов общественных советов, действующих при исполнительных органах государственной власти) отчетов о реализации ведомственной программы противодействия коррупции.</w:t>
            </w:r>
            <w:proofErr w:type="gramEnd"/>
          </w:p>
        </w:tc>
        <w:tc>
          <w:tcPr>
            <w:tcW w:w="1842" w:type="dxa"/>
          </w:tcPr>
          <w:p w:rsidR="000B3D5E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F4107">
              <w:rPr>
                <w:rFonts w:ascii="Times New Roman" w:hAnsi="Times New Roman" w:cs="Times New Roman"/>
              </w:rPr>
              <w:t>о</w:t>
            </w:r>
            <w:proofErr w:type="gramEnd"/>
            <w:r w:rsidRPr="00AF4107">
              <w:rPr>
                <w:rFonts w:ascii="Times New Roman" w:hAnsi="Times New Roman" w:cs="Times New Roman"/>
              </w:rPr>
              <w:t>тдел кадров,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отдел аудита</w:t>
            </w:r>
          </w:p>
        </w:tc>
        <w:tc>
          <w:tcPr>
            <w:tcW w:w="1701" w:type="dxa"/>
          </w:tcPr>
          <w:p w:rsidR="000B3D5E" w:rsidRPr="00996841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96841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0B3D5E" w:rsidTr="00334BE8">
        <w:tc>
          <w:tcPr>
            <w:tcW w:w="6771" w:type="dxa"/>
          </w:tcPr>
          <w:p w:rsidR="000B3D5E" w:rsidRPr="00122F84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122F84">
              <w:rPr>
                <w:rFonts w:ascii="Times New Roman" w:hAnsi="Times New Roman" w:cs="Times New Roman"/>
              </w:rPr>
              <w:t>5.11. Проведение мониторинга информации о коррупционных проявлениях в деятельности должностных лиц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 w:rsidRPr="005B3B8D">
              <w:rPr>
                <w:rFonts w:ascii="Times New Roman" w:hAnsi="Times New Roman" w:cs="Times New Roman"/>
              </w:rPr>
              <w:t>министерства</w:t>
            </w:r>
            <w:r w:rsidRPr="00122F84">
              <w:rPr>
                <w:rFonts w:ascii="Times New Roman" w:hAnsi="Times New Roman" w:cs="Times New Roman"/>
              </w:rPr>
              <w:t>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заседании антикоррупционной комиссии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пресс-секретарь, отдел кадров,  отдел аудита,  начальники УСХиП  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 xml:space="preserve">5.12. Доведение до СМИ информации о мерах  по противодействию коррупции, принимаемых министерством 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пресс-секретарь,  отдел кадров,  отдел аудита,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4107">
              <w:rPr>
                <w:rFonts w:ascii="Times New Roman" w:hAnsi="Times New Roman" w:cs="Times New Roman"/>
              </w:rPr>
              <w:t xml:space="preserve">начальники УСХиП  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5.14. 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начальники УСХиП,  отдел кадров,  отдел аудита, общий отдел, пресс-секретар</w:t>
            </w:r>
            <w:r w:rsidRPr="00AF4107">
              <w:rPr>
                <w:rFonts w:ascii="Times New Roman" w:hAnsi="Times New Roman" w:cs="Times New Roman"/>
              </w:rPr>
              <w:lastRenderedPageBreak/>
              <w:t xml:space="preserve">ь   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10314" w:type="dxa"/>
            <w:gridSpan w:val="3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lastRenderedPageBreak/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нужд</w:t>
            </w:r>
          </w:p>
        </w:tc>
      </w:tr>
      <w:tr w:rsidR="000B3D5E" w:rsidTr="00334BE8">
        <w:tc>
          <w:tcPr>
            <w:tcW w:w="6771" w:type="dxa"/>
          </w:tcPr>
          <w:p w:rsidR="000B3D5E" w:rsidRPr="00AF4107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6.1. Реализация мер, способствующих снижению уровня коррупции при осуществлении закупок товаров (работ, услуг) для государственных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отдел инвестиционной политики и целевых программ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AF4107">
              <w:rPr>
                <w:rFonts w:ascii="Times New Roman" w:hAnsi="Times New Roman" w:cs="Times New Roman"/>
              </w:rPr>
              <w:t>-</w:t>
            </w:r>
          </w:p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AF4107">
              <w:rPr>
                <w:rFonts w:ascii="Times New Roman" w:hAnsi="Times New Roman" w:cs="Times New Roman"/>
              </w:rPr>
              <w:t> гг.</w:t>
            </w:r>
          </w:p>
        </w:tc>
      </w:tr>
      <w:tr w:rsidR="000B3D5E" w:rsidTr="00334BE8">
        <w:tc>
          <w:tcPr>
            <w:tcW w:w="6771" w:type="dxa"/>
          </w:tcPr>
          <w:p w:rsidR="000B3D5E" w:rsidRPr="00CE7190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CE7190">
              <w:rPr>
                <w:rFonts w:ascii="Times New Roman" w:hAnsi="Times New Roman" w:cs="Times New Roman"/>
              </w:rPr>
              <w:t>6.2.Проведение анализа закупок подведомственных организаций, осуществляемых в соответствии с Федеральным законом от 18 июля 2011 г. № 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приналичии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закупок)</w:t>
            </w:r>
            <w:r w:rsidRPr="00CE7190">
              <w:rPr>
                <w:rFonts w:ascii="Times New Roman" w:hAnsi="Times New Roman" w:cs="Times New Roman"/>
              </w:rPr>
              <w:t xml:space="preserve">. </w:t>
            </w:r>
          </w:p>
          <w:p w:rsidR="000B3D5E" w:rsidRPr="00CE7190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CE7190">
              <w:rPr>
                <w:rFonts w:ascii="Times New Roman" w:hAnsi="Times New Roman" w:cs="Times New Roman"/>
              </w:rPr>
              <w:t xml:space="preserve">Индикаторы: Количество проведенных проверок/количество выявленных </w:t>
            </w:r>
            <w:proofErr w:type="gramStart"/>
            <w:r w:rsidRPr="00CE7190">
              <w:rPr>
                <w:rFonts w:ascii="Times New Roman" w:hAnsi="Times New Roman" w:cs="Times New Roman"/>
              </w:rPr>
              <w:t>правонарушений</w:t>
            </w:r>
            <w:proofErr w:type="gramEnd"/>
            <w:r w:rsidRPr="00CE7190">
              <w:rPr>
                <w:rFonts w:ascii="Times New Roman" w:hAnsi="Times New Roman" w:cs="Times New Roman"/>
              </w:rPr>
              <w:t>/в том числе связанных с конфликтом интересов.</w:t>
            </w:r>
          </w:p>
          <w:p w:rsidR="000B3D5E" w:rsidRPr="00CE7190" w:rsidRDefault="000B3D5E" w:rsidP="00334BE8">
            <w:pPr>
              <w:pStyle w:val="a5"/>
              <w:rPr>
                <w:rFonts w:ascii="Times New Roman" w:hAnsi="Times New Roman" w:cs="Times New Roman"/>
              </w:rPr>
            </w:pPr>
            <w:r w:rsidRPr="00CE7190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отдел аудита</w:t>
            </w:r>
            <w:r>
              <w:rPr>
                <w:rFonts w:ascii="Times New Roman" w:hAnsi="Times New Roman" w:cs="Times New Roman"/>
              </w:rPr>
              <w:t>,</w:t>
            </w:r>
            <w:r w:rsidRPr="00AF4107">
              <w:rPr>
                <w:rFonts w:ascii="Times New Roman" w:hAnsi="Times New Roman" w:cs="Times New Roman"/>
              </w:rPr>
              <w:t xml:space="preserve"> отдел инвестиционной политики и целевых программ</w:t>
            </w:r>
          </w:p>
        </w:tc>
        <w:tc>
          <w:tcPr>
            <w:tcW w:w="1701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96841">
              <w:rPr>
                <w:rFonts w:ascii="Times New Roman" w:hAnsi="Times New Roman" w:cs="Times New Roman"/>
              </w:rPr>
              <w:t>раз в полугодие</w:t>
            </w:r>
          </w:p>
        </w:tc>
      </w:tr>
      <w:tr w:rsidR="000B3D5E" w:rsidTr="00334BE8">
        <w:tc>
          <w:tcPr>
            <w:tcW w:w="6771" w:type="dxa"/>
          </w:tcPr>
          <w:p w:rsidR="000B3D5E" w:rsidRDefault="000B3D5E" w:rsidP="00334BE8">
            <w:pPr>
              <w:pStyle w:val="a3"/>
              <w:tabs>
                <w:tab w:val="left" w:pos="1134"/>
              </w:tabs>
              <w:ind w:left="0"/>
              <w:jc w:val="both"/>
            </w:pPr>
            <w:r>
              <w:t>6.3.</w:t>
            </w:r>
            <w:r w:rsidRPr="00CE7190">
              <w:t>Проведение общественного обсуждения закупок товаров, работ, услуг для обеспечения государственных нужд</w:t>
            </w:r>
          </w:p>
          <w:p w:rsidR="000B3D5E" w:rsidRPr="00CE7190" w:rsidRDefault="000B3D5E" w:rsidP="00334BE8">
            <w:pPr>
              <w:pStyle w:val="a3"/>
              <w:tabs>
                <w:tab w:val="left" w:pos="1134"/>
              </w:tabs>
              <w:ind w:left="0"/>
              <w:jc w:val="both"/>
            </w:pPr>
            <w:r w:rsidRPr="00CE7190">
              <w:t>Индикаторы: Количество проведенных общественных обсуждений от количества осуществленных закупок начальная (минимальная) цена контрактов по которым составляла более 50 млн. рублей (не менее 50%).</w:t>
            </w:r>
          </w:p>
        </w:tc>
        <w:tc>
          <w:tcPr>
            <w:tcW w:w="1842" w:type="dxa"/>
          </w:tcPr>
          <w:p w:rsidR="000B3D5E" w:rsidRPr="00AF4107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F4107">
              <w:rPr>
                <w:rFonts w:ascii="Times New Roman" w:hAnsi="Times New Roman" w:cs="Times New Roman"/>
              </w:rPr>
              <w:t>отдел инвестиционной политики и целевых программ</w:t>
            </w:r>
          </w:p>
        </w:tc>
        <w:tc>
          <w:tcPr>
            <w:tcW w:w="1701" w:type="dxa"/>
          </w:tcPr>
          <w:p w:rsidR="000B3D5E" w:rsidRPr="00996841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96841">
              <w:rPr>
                <w:rFonts w:ascii="Times New Roman" w:hAnsi="Times New Roman" w:cs="Times New Roman"/>
              </w:rPr>
              <w:t>раз в полугодие</w:t>
            </w:r>
          </w:p>
        </w:tc>
      </w:tr>
      <w:tr w:rsidR="000B3D5E" w:rsidTr="00334BE8">
        <w:tc>
          <w:tcPr>
            <w:tcW w:w="10314" w:type="dxa"/>
            <w:gridSpan w:val="3"/>
          </w:tcPr>
          <w:p w:rsidR="000B3D5E" w:rsidRPr="008F5DBA" w:rsidRDefault="000B3D5E" w:rsidP="00334BE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F5DBA">
              <w:rPr>
                <w:rFonts w:ascii="Times New Roman" w:hAnsi="Times New Roman"/>
              </w:rPr>
              <w:t>Задача 7. Усиление мер по минимизации бытовой коррупции</w:t>
            </w:r>
          </w:p>
        </w:tc>
      </w:tr>
      <w:tr w:rsidR="000B3D5E" w:rsidTr="00334BE8">
        <w:tc>
          <w:tcPr>
            <w:tcW w:w="6771" w:type="dxa"/>
          </w:tcPr>
          <w:p w:rsidR="000B3D5E" w:rsidRPr="008F5DBA" w:rsidRDefault="000B3D5E" w:rsidP="00334BE8">
            <w:pPr>
              <w:jc w:val="both"/>
            </w:pPr>
            <w:r w:rsidRPr="008F5DBA">
              <w:t>7.1. 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 службы</w:t>
            </w:r>
          </w:p>
        </w:tc>
        <w:tc>
          <w:tcPr>
            <w:tcW w:w="1842" w:type="dxa"/>
          </w:tcPr>
          <w:p w:rsidR="000B3D5E" w:rsidRPr="008F5DBA" w:rsidRDefault="000B3D5E" w:rsidP="00334BE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DBA">
              <w:rPr>
                <w:rFonts w:ascii="Times New Roman" w:hAnsi="Times New Roman"/>
                <w:sz w:val="28"/>
                <w:szCs w:val="28"/>
              </w:rPr>
              <w:t xml:space="preserve">Комиссия, </w:t>
            </w:r>
          </w:p>
          <w:p w:rsidR="000B3D5E" w:rsidRPr="008F5DBA" w:rsidRDefault="000B3D5E" w:rsidP="00334BE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DBA">
              <w:rPr>
                <w:rFonts w:ascii="Times New Roman" w:hAnsi="Times New Roman"/>
                <w:sz w:val="28"/>
                <w:szCs w:val="28"/>
              </w:rPr>
              <w:t>отдел кадров, отдел аудита</w:t>
            </w:r>
          </w:p>
        </w:tc>
        <w:tc>
          <w:tcPr>
            <w:tcW w:w="1701" w:type="dxa"/>
          </w:tcPr>
          <w:p w:rsidR="000B3D5E" w:rsidRPr="008F5DBA" w:rsidRDefault="000B3D5E" w:rsidP="00334BE8">
            <w:pPr>
              <w:pStyle w:val="ConsPlusNorma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8F5D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0B3D5E" w:rsidRPr="008F5DBA" w:rsidRDefault="000B3D5E" w:rsidP="00334BE8">
            <w:pPr>
              <w:pStyle w:val="ConsPlusNorma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8F5DBA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0B3D5E" w:rsidTr="00334BE8">
        <w:tc>
          <w:tcPr>
            <w:tcW w:w="6771" w:type="dxa"/>
          </w:tcPr>
          <w:p w:rsidR="000B3D5E" w:rsidRPr="008F5DBA" w:rsidRDefault="000B3D5E" w:rsidP="00334BE8">
            <w:pPr>
              <w:jc w:val="both"/>
            </w:pPr>
            <w:r w:rsidRPr="008F5DBA">
              <w:t xml:space="preserve">7.2. Осуществление </w:t>
            </w:r>
            <w:proofErr w:type="gramStart"/>
            <w:r w:rsidRPr="008F5DBA">
              <w:t>контроля за</w:t>
            </w:r>
            <w:proofErr w:type="gramEnd"/>
            <w:r w:rsidRPr="008F5DBA"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                         и требований, установленных                      в целях противодействия коррупции</w:t>
            </w:r>
          </w:p>
        </w:tc>
        <w:tc>
          <w:tcPr>
            <w:tcW w:w="1842" w:type="dxa"/>
          </w:tcPr>
          <w:p w:rsidR="000B3D5E" w:rsidRPr="008F5DBA" w:rsidRDefault="000B3D5E" w:rsidP="00334BE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DBA">
              <w:rPr>
                <w:rFonts w:ascii="Times New Roman" w:hAnsi="Times New Roman"/>
                <w:sz w:val="28"/>
                <w:szCs w:val="28"/>
              </w:rPr>
              <w:t xml:space="preserve">Комиссия, </w:t>
            </w:r>
          </w:p>
          <w:p w:rsidR="000B3D5E" w:rsidRPr="008F5DBA" w:rsidRDefault="000B3D5E" w:rsidP="00334B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F5DBA">
              <w:rPr>
                <w:rFonts w:ascii="Times New Roman" w:hAnsi="Times New Roman"/>
                <w:sz w:val="28"/>
                <w:szCs w:val="28"/>
              </w:rPr>
              <w:t>отдел кадров, отдел аудита</w:t>
            </w:r>
          </w:p>
        </w:tc>
        <w:tc>
          <w:tcPr>
            <w:tcW w:w="1701" w:type="dxa"/>
          </w:tcPr>
          <w:p w:rsidR="000B3D5E" w:rsidRPr="008F5DBA" w:rsidRDefault="000B3D5E" w:rsidP="00334BE8">
            <w:pPr>
              <w:pStyle w:val="ConsPlusNorma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8F5D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0B3D5E" w:rsidRPr="008F5DBA" w:rsidRDefault="000B3D5E" w:rsidP="00334BE8">
            <w:pPr>
              <w:pStyle w:val="ConsPlusNorma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8F5DBA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0B3D5E" w:rsidTr="00334BE8">
        <w:tc>
          <w:tcPr>
            <w:tcW w:w="6771" w:type="dxa"/>
          </w:tcPr>
          <w:p w:rsidR="000B3D5E" w:rsidRPr="008F5DBA" w:rsidRDefault="000B3D5E" w:rsidP="00334BE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5DBA">
              <w:rPr>
                <w:rFonts w:ascii="Times New Roman" w:hAnsi="Times New Roman" w:cs="Times New Roman"/>
                <w:bCs/>
                <w:sz w:val="28"/>
                <w:szCs w:val="28"/>
              </w:rPr>
              <w:t>7.3. Осуществление комплекса организационных, разъяснительных и иных мер по предупреждению коррупции в учрежденных министерством организациях</w:t>
            </w:r>
          </w:p>
        </w:tc>
        <w:tc>
          <w:tcPr>
            <w:tcW w:w="1842" w:type="dxa"/>
          </w:tcPr>
          <w:p w:rsidR="000B3D5E" w:rsidRPr="008F5DBA" w:rsidRDefault="000B3D5E" w:rsidP="00334BE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DBA">
              <w:rPr>
                <w:rFonts w:ascii="Times New Roman" w:hAnsi="Times New Roman"/>
                <w:sz w:val="28"/>
                <w:szCs w:val="28"/>
              </w:rPr>
              <w:t xml:space="preserve">Комиссия, </w:t>
            </w:r>
          </w:p>
          <w:p w:rsidR="000B3D5E" w:rsidRPr="008F5DBA" w:rsidRDefault="000B3D5E" w:rsidP="00334BE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DBA">
              <w:rPr>
                <w:rFonts w:ascii="Times New Roman" w:hAnsi="Times New Roman"/>
                <w:sz w:val="28"/>
                <w:szCs w:val="28"/>
              </w:rPr>
              <w:t>отдел кадров, отдел аудита</w:t>
            </w:r>
          </w:p>
        </w:tc>
        <w:tc>
          <w:tcPr>
            <w:tcW w:w="1701" w:type="dxa"/>
          </w:tcPr>
          <w:p w:rsidR="000B3D5E" w:rsidRPr="008F5DBA" w:rsidRDefault="000B3D5E" w:rsidP="00334BE8">
            <w:pPr>
              <w:pStyle w:val="ConsPlusNorma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8F5D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0B3D5E" w:rsidRPr="008F5DBA" w:rsidRDefault="000B3D5E" w:rsidP="00334BE8">
            <w:pPr>
              <w:pStyle w:val="ConsPlusNorma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8F5DBA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0B3D5E" w:rsidTr="00334BE8">
        <w:tc>
          <w:tcPr>
            <w:tcW w:w="6771" w:type="dxa"/>
          </w:tcPr>
          <w:p w:rsidR="000B3D5E" w:rsidRPr="008F5DBA" w:rsidRDefault="000B3D5E" w:rsidP="00334B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DBA">
              <w:rPr>
                <w:rFonts w:ascii="Times New Roman" w:hAnsi="Times New Roman" w:cs="Times New Roman"/>
                <w:bCs/>
                <w:sz w:val="28"/>
                <w:szCs w:val="28"/>
              </w:rPr>
              <w:t>7.4.Обеспечение выполнения требований законодательства о предотвращении и урегулировании конфликта интересов на государственной гражданской службе</w:t>
            </w:r>
          </w:p>
        </w:tc>
        <w:tc>
          <w:tcPr>
            <w:tcW w:w="1842" w:type="dxa"/>
          </w:tcPr>
          <w:p w:rsidR="000B3D5E" w:rsidRPr="008F5DBA" w:rsidRDefault="000B3D5E" w:rsidP="00334BE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DBA">
              <w:rPr>
                <w:rFonts w:ascii="Times New Roman" w:hAnsi="Times New Roman"/>
                <w:sz w:val="28"/>
                <w:szCs w:val="28"/>
              </w:rPr>
              <w:t xml:space="preserve">Комиссия, </w:t>
            </w:r>
          </w:p>
          <w:p w:rsidR="000B3D5E" w:rsidRPr="008F5DBA" w:rsidRDefault="000B3D5E" w:rsidP="00334BE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DBA">
              <w:rPr>
                <w:rFonts w:ascii="Times New Roman" w:hAnsi="Times New Roman"/>
                <w:sz w:val="28"/>
                <w:szCs w:val="28"/>
              </w:rPr>
              <w:t>отдел кадров, отдел аудита</w:t>
            </w:r>
          </w:p>
        </w:tc>
        <w:tc>
          <w:tcPr>
            <w:tcW w:w="1701" w:type="dxa"/>
          </w:tcPr>
          <w:p w:rsidR="000B3D5E" w:rsidRPr="008F5DBA" w:rsidRDefault="000B3D5E" w:rsidP="00334BE8">
            <w:pPr>
              <w:pStyle w:val="ConsPlusNorma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8F5D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0B3D5E" w:rsidRPr="008F5DBA" w:rsidRDefault="000B3D5E" w:rsidP="00334BE8">
            <w:pPr>
              <w:pStyle w:val="ConsPlusNorma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8F5DBA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</w:tbl>
    <w:p w:rsidR="000B3D5E" w:rsidRDefault="000B3D5E" w:rsidP="000B3D5E"/>
    <w:p w:rsidR="000B3D5E" w:rsidRDefault="000B3D5E" w:rsidP="000B3D5E"/>
    <w:p w:rsidR="000B3D5E" w:rsidRDefault="000B3D5E" w:rsidP="000B3D5E"/>
    <w:p w:rsidR="000B3D5E" w:rsidRDefault="000B3D5E" w:rsidP="000B3D5E"/>
    <w:p w:rsidR="000B3D5E" w:rsidRDefault="000B3D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0B3D5E" w:rsidSect="000B3D5E">
      <w:pgSz w:w="12240" w:h="15840"/>
      <w:pgMar w:top="737" w:right="680" w:bottom="567" w:left="130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03738"/>
    <w:rsid w:val="00034749"/>
    <w:rsid w:val="00083AC4"/>
    <w:rsid w:val="000B3D5E"/>
    <w:rsid w:val="00503738"/>
    <w:rsid w:val="00537C98"/>
    <w:rsid w:val="006B0AEC"/>
    <w:rsid w:val="0082435A"/>
    <w:rsid w:val="00996CBD"/>
    <w:rsid w:val="00A413ED"/>
    <w:rsid w:val="00DE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paragraph" w:styleId="3">
    <w:name w:val="heading 3"/>
    <w:basedOn w:val="a"/>
    <w:next w:val="a"/>
    <w:link w:val="30"/>
    <w:qFormat/>
    <w:rsid w:val="00083AC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D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0B3D5E"/>
    <w:rPr>
      <w:color w:val="008000"/>
    </w:rPr>
  </w:style>
  <w:style w:type="paragraph" w:customStyle="1" w:styleId="a5">
    <w:name w:val="Прижатый влево"/>
    <w:basedOn w:val="a"/>
    <w:next w:val="a"/>
    <w:uiPriority w:val="99"/>
    <w:rsid w:val="000B3D5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6">
    <w:name w:val="Нормальный (таблица)"/>
    <w:basedOn w:val="a"/>
    <w:next w:val="a"/>
    <w:uiPriority w:val="99"/>
    <w:rsid w:val="000B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0B3D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0B3D5E"/>
    <w:pPr>
      <w:spacing w:after="0" w:line="240" w:lineRule="auto"/>
    </w:pPr>
    <w:rPr>
      <w:rFonts w:ascii="Times New Roman" w:eastAsiaTheme="minorHAns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83AC4"/>
    <w:rPr>
      <w:rFonts w:ascii="Times New Roman" w:eastAsia="Times New Roman" w:hAnsi="Times New Roman"/>
      <w:b/>
      <w:sz w:val="28"/>
      <w:szCs w:val="20"/>
    </w:rPr>
  </w:style>
  <w:style w:type="character" w:styleId="a8">
    <w:name w:val="Hyperlink"/>
    <w:uiPriority w:val="99"/>
    <w:unhideWhenUsed/>
    <w:rsid w:val="00083AC4"/>
    <w:rPr>
      <w:color w:val="0000FF"/>
      <w:u w:val="single"/>
    </w:rPr>
  </w:style>
  <w:style w:type="character" w:styleId="a9">
    <w:name w:val="Strong"/>
    <w:basedOn w:val="a0"/>
    <w:uiPriority w:val="22"/>
    <w:qFormat/>
    <w:rsid w:val="00083A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99601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272954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71682.0" TargetMode="External"/><Relationship Id="rId5" Type="http://schemas.openxmlformats.org/officeDocument/2006/relationships/hyperlink" Target="garantF1://8066002.0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96300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4071</Words>
  <Characters>23207</Characters>
  <Application>Microsoft Office Word</Application>
  <DocSecurity>0</DocSecurity>
  <Lines>193</Lines>
  <Paragraphs>54</Paragraphs>
  <ScaleCrop>false</ScaleCrop>
  <Company/>
  <LinksUpToDate>false</LinksUpToDate>
  <CharactersWithSpaces>27224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MSHiP_4</dc:creator>
  <cp:lastModifiedBy>Анатолий</cp:lastModifiedBy>
  <cp:revision>3</cp:revision>
  <dcterms:created xsi:type="dcterms:W3CDTF">2018-12-12T07:24:00Z</dcterms:created>
  <dcterms:modified xsi:type="dcterms:W3CDTF">2018-12-12T07:27:00Z</dcterms:modified>
</cp:coreProperties>
</file>