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90" w:rsidRDefault="00117EF6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94BA6" w:rsidRPr="00E83C9F">
        <w:rPr>
          <w:rFonts w:ascii="Times New Roman" w:hAnsi="Times New Roman" w:cs="Times New Roman"/>
          <w:sz w:val="28"/>
          <w:szCs w:val="28"/>
        </w:rPr>
        <w:t>дминистративный</w:t>
      </w:r>
    </w:p>
    <w:p w:rsidR="00445490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0355" w:rsidRPr="00E83C9F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445490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D0355" w:rsidRPr="00E83C9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«Постановка на учет и зачисление детей </w:t>
      </w:r>
    </w:p>
    <w:p w:rsidR="004D0355" w:rsidRPr="00E83C9F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реализующие </w:t>
      </w:r>
    </w:p>
    <w:p w:rsidR="00445490" w:rsidRDefault="004D0355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основную общеобразовательную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 xml:space="preserve">программу </w:t>
      </w:r>
    </w:p>
    <w:p w:rsidR="00D0040A" w:rsidRPr="00E83C9F" w:rsidRDefault="004D0355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дошкольного образования (детские сады)»</w:t>
      </w:r>
      <w:r w:rsidR="00D0040A" w:rsidRPr="00E83C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5490" w:rsidRDefault="00D0040A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</w:t>
      </w:r>
    </w:p>
    <w:p w:rsidR="00445490" w:rsidRPr="00445490" w:rsidRDefault="00D0040A" w:rsidP="00880A9F">
      <w:pPr>
        <w:rPr>
          <w:rFonts w:ascii="Times New Roman" w:eastAsia="Calibri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комитета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от 25.03.2016 №</w:t>
      </w:r>
      <w:r w:rsidR="00880A9F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1316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F32" w:rsidRDefault="00342F32" w:rsidP="00445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3942" w:rsidRDefault="004D0355" w:rsidP="00445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еральным законом от 27.07.2010 </w:t>
      </w:r>
      <w:r w:rsidRPr="00E83C9F">
        <w:rPr>
          <w:rFonts w:ascii="Times New Roman" w:hAnsi="Times New Roman" w:cs="Times New Roman"/>
          <w:sz w:val="28"/>
          <w:szCs w:val="28"/>
        </w:rPr>
        <w:t>№</w:t>
      </w:r>
      <w:r w:rsidR="00880A9F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</w:t>
      </w:r>
      <w:r w:rsidR="00A42DCC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9E0586">
        <w:rPr>
          <w:rFonts w:ascii="Times New Roman" w:hAnsi="Times New Roman" w:cs="Times New Roman"/>
          <w:sz w:val="28"/>
          <w:szCs w:val="28"/>
        </w:rPr>
        <w:t>,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9E0586">
        <w:rPr>
          <w:rFonts w:ascii="Times New Roman" w:hAnsi="Times New Roman" w:cs="Times New Roman"/>
          <w:sz w:val="28"/>
          <w:szCs w:val="28"/>
        </w:rPr>
        <w:t xml:space="preserve">статьей 42 </w:t>
      </w:r>
      <w:r w:rsidR="00D0040A" w:rsidRPr="00E83C9F">
        <w:rPr>
          <w:rFonts w:ascii="Times New Roman" w:hAnsi="Times New Roman" w:cs="Times New Roman"/>
          <w:sz w:val="28"/>
          <w:szCs w:val="28"/>
        </w:rPr>
        <w:t>Устава города</w:t>
      </w:r>
      <w:r w:rsidR="00880A9F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</w:t>
      </w:r>
      <w:r w:rsidR="004F3F14">
        <w:rPr>
          <w:rFonts w:ascii="Times New Roman" w:hAnsi="Times New Roman" w:cs="Times New Roman"/>
          <w:sz w:val="28"/>
          <w:szCs w:val="28"/>
        </w:rPr>
        <w:t xml:space="preserve"> </w:t>
      </w:r>
      <w:r w:rsidR="00880A9F">
        <w:rPr>
          <w:rFonts w:ascii="Times New Roman" w:hAnsi="Times New Roman" w:cs="Times New Roman"/>
          <w:sz w:val="28"/>
          <w:szCs w:val="28"/>
        </w:rPr>
        <w:t>19/8</w:t>
      </w:r>
      <w:r w:rsidR="00100D02">
        <w:rPr>
          <w:rFonts w:ascii="Times New Roman" w:hAnsi="Times New Roman" w:cs="Times New Roman"/>
          <w:sz w:val="28"/>
          <w:szCs w:val="28"/>
        </w:rPr>
        <w:t>, на основании решения Набережночелнинского городского суда Республики Татарстан от 28.06.2018 по делу № 2а-4348/2018</w:t>
      </w:r>
    </w:p>
    <w:p w:rsidR="00342F32" w:rsidRDefault="00342F32" w:rsidP="00F6394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D0355" w:rsidRDefault="004D0355" w:rsidP="00F6394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83C9F" w:rsidRDefault="00FB1600" w:rsidP="00AA2C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1. 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D0355" w:rsidRPr="00E83C9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</w:r>
      <w:r w:rsidR="00100D02">
        <w:rPr>
          <w:rFonts w:ascii="Times New Roman" w:hAnsi="Times New Roman" w:cs="Times New Roman"/>
          <w:sz w:val="28"/>
          <w:szCs w:val="28"/>
        </w:rPr>
        <w:t>,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E83C9F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 от 25.03.2016 №</w:t>
      </w:r>
      <w:r w:rsidR="004F3F14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E83C9F">
        <w:rPr>
          <w:rFonts w:ascii="Times New Roman" w:hAnsi="Times New Roman" w:cs="Times New Roman"/>
          <w:sz w:val="28"/>
          <w:szCs w:val="28"/>
        </w:rPr>
        <w:t>1316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AA2CEF" w:rsidRPr="00AA2CEF">
        <w:rPr>
          <w:rFonts w:ascii="Times New Roman" w:eastAsia="Calibri" w:hAnsi="Times New Roman" w:cs="Times New Roman"/>
          <w:sz w:val="28"/>
          <w:szCs w:val="28"/>
        </w:rPr>
        <w:t>(в редакции постановлений Исполнительного комитета от 27.06.2016 № 3251, от 03.05.2017 № 2748, от 11.07.2017 № 4092)</w:t>
      </w:r>
      <w:r w:rsidR="00880A9F">
        <w:rPr>
          <w:rFonts w:ascii="Times New Roman" w:eastAsia="Calibri" w:hAnsi="Times New Roman" w:cs="Times New Roman"/>
          <w:sz w:val="28"/>
          <w:szCs w:val="28"/>
        </w:rPr>
        <w:t>,</w:t>
      </w:r>
      <w:r w:rsidR="00AA2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C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4782D" w:rsidRPr="0014782D" w:rsidRDefault="0014782D" w:rsidP="0014782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абзац 17 пункта 1.9 исключить;</w:t>
      </w:r>
    </w:p>
    <w:p w:rsidR="0014782D" w:rsidRPr="0014782D" w:rsidRDefault="0014782D" w:rsidP="0014782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второй столбец пункта 2.16 дополнить абзацем следующего содержания:</w:t>
      </w:r>
    </w:p>
    <w:p w:rsid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МФЦ.»;</w:t>
      </w:r>
    </w:p>
    <w:p w:rsidR="009D674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 пункт</w:t>
      </w:r>
      <w:r w:rsidR="00100D02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3.4.8, 3.4.9 исключить;</w:t>
      </w:r>
    </w:p>
    <w:p w:rsid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наименование раздела 5 изложить в следующей редакции: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МФЦ, специалиста МФЦ»;</w:t>
      </w:r>
    </w:p>
    <w:p w:rsidR="0014782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5.1: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первый абзац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«5.1. Заявитель имеет право на обжалование в досудебном порядке решений, действий (бездействия) должностного лица органа, предоставляющего муниципальную услугу, либо муниципального служащего, участвующего в предоставлении муниципальной услуги, – в орган, предоставляющий муниципальную услугу, специалистов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lastRenderedPageBreak/>
        <w:t>- 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дополнить подпунктами восьмым, девятым и десятым следующего содержания: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услуг».»;</w:t>
      </w:r>
    </w:p>
    <w:p w:rsidR="0014782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5.3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«5.3. Жалоба подается в письменной форме на бумажном носителе или в электронной форме.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Заявителя.»;</w:t>
      </w:r>
    </w:p>
    <w:p w:rsidR="0014782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5.4: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подпункт 1 после слов «муниципального служащего,» дополнить словами «МФЦ, его руководителя и (или) специалиста,»;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 подпункт 3 дополнить словами «, МФЦ, специалиста МФЦ»;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подпункт 4 дополнить словами «, МФЦ, специалиста МФЦ»;</w:t>
      </w:r>
    </w:p>
    <w:p w:rsidR="0014782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5.7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«5.7.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14782D" w:rsidRPr="0014782D" w:rsidRDefault="009D674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5.8 изложить в следующей редакции: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lastRenderedPageBreak/>
        <w:t>«5.8. По результатам рассмотрения жалобы принимается одно из следующих решений: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отказывается.»;</w:t>
      </w:r>
    </w:p>
    <w:p w:rsidR="0014782D" w:rsidRPr="0014782D" w:rsidRDefault="009D674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пункт 5.9 изложить в следующей редакции: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</w:t>
      </w:r>
      <w:r w:rsidRPr="0014782D">
        <w:rPr>
          <w:rFonts w:ascii="Calibri" w:eastAsia="Calibri" w:hAnsi="Calibri" w:cs="Times New Roman"/>
        </w:rPr>
        <w:t xml:space="preserve"> </w:t>
      </w:r>
      <w:r w:rsidRPr="0014782D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14782D" w:rsidRPr="0014782D" w:rsidRDefault="009D674D" w:rsidP="00436710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дополнить пунктом 5.10 следующего содержания:</w:t>
      </w:r>
    </w:p>
    <w:p w:rsidR="0014782D" w:rsidRPr="0014782D" w:rsidRDefault="0014782D" w:rsidP="00436710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«5.10.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14782D" w:rsidRPr="0014782D" w:rsidRDefault="0014782D" w:rsidP="00436710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прокуратуры.»;</w:t>
      </w:r>
    </w:p>
    <w:p w:rsidR="0014782D" w:rsidRPr="0014782D" w:rsidRDefault="009D674D" w:rsidP="00436710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14782D" w:rsidRPr="0014782D">
        <w:rPr>
          <w:rFonts w:ascii="Times New Roman" w:eastAsia="Calibri" w:hAnsi="Times New Roman" w:cs="Times New Roman"/>
          <w:sz w:val="28"/>
          <w:szCs w:val="28"/>
        </w:rPr>
        <w:t>) дополнить пунктом 5.11 следующего содержания:</w:t>
      </w:r>
    </w:p>
    <w:p w:rsidR="00100D02" w:rsidRDefault="0014782D" w:rsidP="00100D02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«5.11. Решения, действия (бездействие) органа, предоставляющего муниципальную услугу, его должностного лица либо муниципального служащего, а также МФЦ, специалиста МФЦ Заявитель вправе обжаловать в судебном порядке в соответствии с законодат</w:t>
      </w:r>
      <w:r w:rsidR="00100D02">
        <w:rPr>
          <w:rFonts w:ascii="Times New Roman" w:eastAsia="Calibri" w:hAnsi="Times New Roman" w:cs="Times New Roman"/>
          <w:sz w:val="28"/>
          <w:szCs w:val="28"/>
        </w:rPr>
        <w:t>ельством Российской Федерации.»;</w:t>
      </w:r>
    </w:p>
    <w:p w:rsidR="00342F32" w:rsidRPr="00100D02" w:rsidRDefault="00342F32" w:rsidP="00100D02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r w:rsidR="00100D02">
        <w:rPr>
          <w:rFonts w:ascii="Times New Roman" w:eastAsia="Calibri" w:hAnsi="Times New Roman" w:cs="Times New Roman"/>
          <w:sz w:val="28"/>
          <w:szCs w:val="28"/>
        </w:rPr>
        <w:t>п</w:t>
      </w:r>
      <w:r w:rsidRPr="00100D02">
        <w:rPr>
          <w:rFonts w:ascii="Times New Roman" w:eastAsia="Calibri" w:hAnsi="Times New Roman" w:cs="Times New Roman"/>
          <w:sz w:val="28"/>
          <w:szCs w:val="28"/>
        </w:rPr>
        <w:t>риложение №</w:t>
      </w:r>
      <w:r w:rsidR="00100D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0D02">
        <w:rPr>
          <w:rFonts w:ascii="Times New Roman" w:eastAsia="Calibri" w:hAnsi="Times New Roman" w:cs="Times New Roman"/>
          <w:sz w:val="28"/>
          <w:szCs w:val="28"/>
        </w:rPr>
        <w:t>1 к</w:t>
      </w:r>
      <w:r w:rsidRPr="00100D02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 </w:t>
      </w:r>
      <w:r w:rsidR="00100D02" w:rsidRPr="00100D02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100D02" w:rsidRPr="00100D02">
        <w:rPr>
          <w:rFonts w:ascii="Times New Roman" w:eastAsia="Calibri" w:hAnsi="Times New Roman" w:cs="Times New Roman"/>
          <w:sz w:val="28"/>
          <w:szCs w:val="28"/>
        </w:rPr>
        <w:t>в</w:t>
      </w:r>
      <w:r w:rsidRPr="00100D02">
        <w:rPr>
          <w:rFonts w:ascii="Times New Roman" w:eastAsia="Calibri" w:hAnsi="Times New Roman" w:cs="Times New Roman"/>
          <w:sz w:val="28"/>
          <w:szCs w:val="28"/>
        </w:rPr>
        <w:t xml:space="preserve"> новой редакции</w:t>
      </w:r>
      <w:r w:rsidR="00100D02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100D0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2F32" w:rsidRDefault="00342F3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586" w:rsidRPr="009E0586" w:rsidRDefault="005F190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D0355" w:rsidRPr="00E83C9F">
        <w:rPr>
          <w:rFonts w:ascii="Times New Roman" w:hAnsi="Times New Roman" w:cs="Times New Roman"/>
          <w:sz w:val="28"/>
          <w:szCs w:val="28"/>
        </w:rPr>
        <w:t>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1B23F0" w:rsidRPr="00E83C9F">
        <w:rPr>
          <w:rFonts w:ascii="Times New Roman" w:hAnsi="Times New Roman" w:cs="Times New Roman"/>
          <w:sz w:val="28"/>
          <w:szCs w:val="28"/>
        </w:rPr>
        <w:t>Н</w:t>
      </w:r>
      <w:r w:rsidR="004B75A5" w:rsidRPr="00E83C9F">
        <w:rPr>
          <w:rFonts w:ascii="Times New Roman" w:hAnsi="Times New Roman" w:cs="Times New Roman"/>
          <w:sz w:val="28"/>
          <w:szCs w:val="28"/>
        </w:rPr>
        <w:t>ачальник</w:t>
      </w:r>
      <w:r w:rsidR="001B23F0" w:rsidRPr="00E83C9F">
        <w:rPr>
          <w:rFonts w:ascii="Times New Roman" w:hAnsi="Times New Roman" w:cs="Times New Roman"/>
          <w:sz w:val="28"/>
          <w:szCs w:val="28"/>
        </w:rPr>
        <w:t>у</w:t>
      </w:r>
      <w:r w:rsidR="004B75A5" w:rsidRPr="00E83C9F">
        <w:rPr>
          <w:rFonts w:ascii="Times New Roman" w:hAnsi="Times New Roman" w:cs="Times New Roman"/>
          <w:sz w:val="28"/>
          <w:szCs w:val="28"/>
        </w:rPr>
        <w:t xml:space="preserve"> управления образования и по делам молодежи </w:t>
      </w:r>
      <w:r w:rsidR="00100D0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B75A5" w:rsidRPr="00E83C9F">
        <w:rPr>
          <w:rFonts w:ascii="Times New Roman" w:hAnsi="Times New Roman" w:cs="Times New Roman"/>
          <w:sz w:val="28"/>
          <w:szCs w:val="28"/>
        </w:rPr>
        <w:t xml:space="preserve">Харисову В.Х.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F3B82" w:rsidRPr="00E83C9F">
        <w:rPr>
          <w:rFonts w:ascii="Times New Roman" w:hAnsi="Times New Roman" w:cs="Times New Roman"/>
          <w:sz w:val="28"/>
          <w:szCs w:val="28"/>
        </w:rPr>
        <w:t>размещение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9E0586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на </w:t>
      </w:r>
      <w:r w:rsidR="009E0586">
        <w:rPr>
          <w:rFonts w:ascii="Times New Roman" w:hAnsi="Times New Roman" w:cs="Times New Roman"/>
          <w:sz w:val="28"/>
          <w:szCs w:val="28"/>
        </w:rPr>
        <w:t>«О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9E0586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</w:t>
      </w:r>
      <w:r w:rsidR="009E0586">
        <w:rPr>
          <w:rFonts w:ascii="Times New Roman" w:eastAsia="Calibri" w:hAnsi="Times New Roman" w:cs="Times New Roman"/>
          <w:sz w:val="28"/>
          <w:szCs w:val="28"/>
        </w:rPr>
        <w:t>»</w:t>
      </w:r>
      <w:r w:rsidR="009E058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r w:rsidR="009E0586" w:rsidRP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9E0586" w:rsidRP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9E0586">
        <w:rPr>
          <w:rFonts w:ascii="Times New Roman" w:eastAsia="Calibri" w:hAnsi="Times New Roman" w:cs="Times New Roman"/>
          <w:sz w:val="28"/>
          <w:szCs w:val="28"/>
        </w:rPr>
        <w:t>)</w:t>
      </w:r>
      <w:r w:rsidR="008737FC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города Набережные Челны в сети «Интернет»</w:t>
      </w:r>
      <w:r w:rsid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D02" w:rsidRDefault="005F190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3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. </w:t>
      </w:r>
      <w:r w:rsidR="00100D02">
        <w:rPr>
          <w:rFonts w:ascii="Times New Roman" w:hAnsi="Times New Roman" w:cs="Times New Roman"/>
          <w:sz w:val="28"/>
          <w:szCs w:val="28"/>
        </w:rPr>
        <w:t>Действие подпункта 3 пункта 1 настоящего постановления распространить на правоотношения, возникшие со 02.11.2018.</w:t>
      </w:r>
    </w:p>
    <w:p w:rsidR="004D0355" w:rsidRPr="00E83C9F" w:rsidRDefault="00100D0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0355" w:rsidRPr="00E83C9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r w:rsidR="004D0355" w:rsidRPr="00E83C9F">
        <w:rPr>
          <w:rFonts w:ascii="Times New Roman" w:hAnsi="Times New Roman" w:cs="Times New Roman"/>
          <w:sz w:val="28"/>
          <w:szCs w:val="28"/>
        </w:rPr>
        <w:t>Халимова Р.М.</w:t>
      </w:r>
    </w:p>
    <w:p w:rsidR="00663A53" w:rsidRDefault="00663A53" w:rsidP="00F63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55" w:rsidRPr="00E83C9F" w:rsidRDefault="004D0355" w:rsidP="00A42DCC">
      <w:pPr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355" w:rsidRPr="00E83C9F" w:rsidRDefault="004D0355" w:rsidP="00A42DCC">
      <w:pPr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Р.А.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Абдуллин</w:t>
      </w:r>
    </w:p>
    <w:p w:rsidR="00663A53" w:rsidRDefault="00663A53" w:rsidP="00F63942">
      <w:pPr>
        <w:rPr>
          <w:rFonts w:ascii="Times New Roman" w:hAnsi="Times New Roman" w:cs="Times New Roman"/>
          <w:sz w:val="28"/>
          <w:szCs w:val="28"/>
        </w:rPr>
      </w:pPr>
    </w:p>
    <w:p w:rsidR="00A42DCC" w:rsidRDefault="00A42DCC" w:rsidP="00FB77D0">
      <w:pPr>
        <w:rPr>
          <w:rFonts w:ascii="Times New Roman" w:hAnsi="Times New Roman" w:cs="Times New Roman"/>
          <w:sz w:val="28"/>
          <w:szCs w:val="28"/>
        </w:rPr>
      </w:pPr>
    </w:p>
    <w:p w:rsidR="00E83C9F" w:rsidRDefault="004D0355" w:rsidP="00FB77D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D0355" w:rsidRDefault="004D0355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_______________Г.К.</w:t>
      </w:r>
      <w:r w:rsidR="00100D0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83C9F">
        <w:rPr>
          <w:rFonts w:ascii="Times New Roman" w:hAnsi="Times New Roman" w:cs="Times New Roman"/>
          <w:sz w:val="28"/>
          <w:szCs w:val="28"/>
        </w:rPr>
        <w:t>Ахметова</w:t>
      </w:r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4D0355" w:rsidRPr="00E83C9F" w:rsidRDefault="00A42DCC" w:rsidP="00FB77D0">
      <w:pPr>
        <w:ind w:left="6096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_______________Л.И.</w:t>
      </w:r>
      <w:r w:rsidR="00100D02"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>Ахметзянов</w:t>
      </w:r>
    </w:p>
    <w:p w:rsidR="00F24EB9" w:rsidRPr="00E83C9F" w:rsidRDefault="00F24EB9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E83C9F" w:rsidRDefault="00E83C9F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_______________Р.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М.</w:t>
      </w:r>
      <w:r w:rsidR="00100D02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Халимов</w:t>
      </w:r>
    </w:p>
    <w:p w:rsidR="00E83C9F" w:rsidRDefault="00E83C9F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4D0355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83C9F" w:rsidRPr="00E83C9F">
        <w:rPr>
          <w:rFonts w:ascii="Times New Roman" w:hAnsi="Times New Roman" w:cs="Times New Roman"/>
          <w:sz w:val="28"/>
          <w:szCs w:val="28"/>
        </w:rPr>
        <w:t>В.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E83C9F" w:rsidRPr="00E83C9F">
        <w:rPr>
          <w:rFonts w:ascii="Times New Roman" w:hAnsi="Times New Roman" w:cs="Times New Roman"/>
          <w:sz w:val="28"/>
          <w:szCs w:val="28"/>
        </w:rPr>
        <w:t>Х.</w:t>
      </w:r>
      <w:r w:rsidR="00100D02">
        <w:rPr>
          <w:rFonts w:ascii="Times New Roman" w:hAnsi="Times New Roman" w:cs="Times New Roman"/>
          <w:sz w:val="28"/>
          <w:szCs w:val="28"/>
        </w:rPr>
        <w:t xml:space="preserve"> </w:t>
      </w:r>
      <w:r w:rsidR="00E83C9F" w:rsidRPr="00E83C9F">
        <w:rPr>
          <w:rFonts w:ascii="Times New Roman" w:hAnsi="Times New Roman" w:cs="Times New Roman"/>
          <w:sz w:val="28"/>
          <w:szCs w:val="28"/>
        </w:rPr>
        <w:t>Харисов</w:t>
      </w:r>
    </w:p>
    <w:p w:rsidR="008737FC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8737FC" w:rsidRPr="00E83C9F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Прокуратура</w:t>
      </w:r>
    </w:p>
    <w:p w:rsidR="002F3B82" w:rsidRDefault="004D0355" w:rsidP="00FB77D0">
      <w:pPr>
        <w:spacing w:line="36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F63942" w:rsidRDefault="00F63942" w:rsidP="00FB77D0">
      <w:pPr>
        <w:spacing w:line="36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63A53" w:rsidRDefault="00663A53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737FC" w:rsidRDefault="008737FC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D0355" w:rsidRPr="004E50C4" w:rsidRDefault="004E50C4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E50C4">
        <w:rPr>
          <w:rFonts w:ascii="Times New Roman" w:hAnsi="Times New Roman" w:cs="Times New Roman"/>
          <w:sz w:val="20"/>
          <w:szCs w:val="20"/>
        </w:rPr>
        <w:t>Фаррахова Ф.Г.</w:t>
      </w:r>
    </w:p>
    <w:p w:rsidR="00BA0B22" w:rsidRPr="001D0435" w:rsidRDefault="00663A53" w:rsidP="00F639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561471</w:t>
      </w:r>
    </w:p>
    <w:sectPr w:rsidR="00BA0B22" w:rsidRPr="001D0435" w:rsidSect="00342F32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1EB" w:rsidRDefault="00C161EB" w:rsidP="00F63942">
      <w:r>
        <w:separator/>
      </w:r>
    </w:p>
  </w:endnote>
  <w:endnote w:type="continuationSeparator" w:id="0">
    <w:p w:rsidR="00C161EB" w:rsidRDefault="00C161EB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1EB" w:rsidRDefault="00C161EB" w:rsidP="00F63942">
      <w:r>
        <w:separator/>
      </w:r>
    </w:p>
  </w:footnote>
  <w:footnote w:type="continuationSeparator" w:id="0">
    <w:p w:rsidR="00C161EB" w:rsidRDefault="00C161EB" w:rsidP="00F6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5119D"/>
    <w:multiLevelType w:val="hybridMultilevel"/>
    <w:tmpl w:val="18D4F33E"/>
    <w:lvl w:ilvl="0" w:tplc="DB782AA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30FC7"/>
    <w:rsid w:val="00057B2A"/>
    <w:rsid w:val="000618FC"/>
    <w:rsid w:val="00072C0E"/>
    <w:rsid w:val="00080E15"/>
    <w:rsid w:val="000B6620"/>
    <w:rsid w:val="000B70E1"/>
    <w:rsid w:val="000E15D5"/>
    <w:rsid w:val="00100D02"/>
    <w:rsid w:val="00117EF6"/>
    <w:rsid w:val="0014782D"/>
    <w:rsid w:val="001655A9"/>
    <w:rsid w:val="00167D64"/>
    <w:rsid w:val="00176F3F"/>
    <w:rsid w:val="00193280"/>
    <w:rsid w:val="001A684E"/>
    <w:rsid w:val="001B23F0"/>
    <w:rsid w:val="001C56E2"/>
    <w:rsid w:val="001D0435"/>
    <w:rsid w:val="001E05F4"/>
    <w:rsid w:val="0021126F"/>
    <w:rsid w:val="00220635"/>
    <w:rsid w:val="00237FD7"/>
    <w:rsid w:val="002E43A0"/>
    <w:rsid w:val="002F3B82"/>
    <w:rsid w:val="00342F32"/>
    <w:rsid w:val="00363239"/>
    <w:rsid w:val="003D02C5"/>
    <w:rsid w:val="003E3FC1"/>
    <w:rsid w:val="00436710"/>
    <w:rsid w:val="00445490"/>
    <w:rsid w:val="00446C98"/>
    <w:rsid w:val="00494BA6"/>
    <w:rsid w:val="004B716E"/>
    <w:rsid w:val="004B75A5"/>
    <w:rsid w:val="004D0355"/>
    <w:rsid w:val="004E50C4"/>
    <w:rsid w:val="004F3F14"/>
    <w:rsid w:val="00516714"/>
    <w:rsid w:val="00554FE9"/>
    <w:rsid w:val="005F1902"/>
    <w:rsid w:val="005F51BD"/>
    <w:rsid w:val="00627D7D"/>
    <w:rsid w:val="0064066E"/>
    <w:rsid w:val="00652EF4"/>
    <w:rsid w:val="00663A53"/>
    <w:rsid w:val="00733546"/>
    <w:rsid w:val="007853A0"/>
    <w:rsid w:val="00825925"/>
    <w:rsid w:val="008348D8"/>
    <w:rsid w:val="008737FC"/>
    <w:rsid w:val="00880A9F"/>
    <w:rsid w:val="009074BA"/>
    <w:rsid w:val="00940FEE"/>
    <w:rsid w:val="00964647"/>
    <w:rsid w:val="009C49BD"/>
    <w:rsid w:val="009D674D"/>
    <w:rsid w:val="009E04F1"/>
    <w:rsid w:val="009E0586"/>
    <w:rsid w:val="00A26175"/>
    <w:rsid w:val="00A42DCC"/>
    <w:rsid w:val="00A515D4"/>
    <w:rsid w:val="00A76D0F"/>
    <w:rsid w:val="00A7732F"/>
    <w:rsid w:val="00AA2CEF"/>
    <w:rsid w:val="00AB02B8"/>
    <w:rsid w:val="00B146B8"/>
    <w:rsid w:val="00B24DD1"/>
    <w:rsid w:val="00B24FE7"/>
    <w:rsid w:val="00B3213C"/>
    <w:rsid w:val="00B5712F"/>
    <w:rsid w:val="00BA0B22"/>
    <w:rsid w:val="00BD5EED"/>
    <w:rsid w:val="00BF1FBA"/>
    <w:rsid w:val="00C10515"/>
    <w:rsid w:val="00C161EB"/>
    <w:rsid w:val="00C568D3"/>
    <w:rsid w:val="00CB5817"/>
    <w:rsid w:val="00D0040A"/>
    <w:rsid w:val="00D05302"/>
    <w:rsid w:val="00D60A0E"/>
    <w:rsid w:val="00D97357"/>
    <w:rsid w:val="00DA076C"/>
    <w:rsid w:val="00DB20E4"/>
    <w:rsid w:val="00DF0368"/>
    <w:rsid w:val="00E059B6"/>
    <w:rsid w:val="00E83C9F"/>
    <w:rsid w:val="00EF0BFC"/>
    <w:rsid w:val="00EF1211"/>
    <w:rsid w:val="00F21F49"/>
    <w:rsid w:val="00F24EB9"/>
    <w:rsid w:val="00F41A8C"/>
    <w:rsid w:val="00F63942"/>
    <w:rsid w:val="00FB1600"/>
    <w:rsid w:val="00FB77D0"/>
    <w:rsid w:val="00FE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21B5-C159-4537-8277-CBDC7EA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Low</cp:lastModifiedBy>
  <cp:revision>2</cp:revision>
  <cp:lastPrinted>2018-12-05T14:07:00Z</cp:lastPrinted>
  <dcterms:created xsi:type="dcterms:W3CDTF">2018-12-12T11:43:00Z</dcterms:created>
  <dcterms:modified xsi:type="dcterms:W3CDTF">2018-12-12T11:43:00Z</dcterms:modified>
</cp:coreProperties>
</file>