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A7" w:rsidRPr="001A1FA7" w:rsidRDefault="001A1FA7" w:rsidP="001A1FA7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A1FA7" w:rsidRPr="004600CD" w:rsidRDefault="001A1FA7" w:rsidP="001A1FA7">
      <w:pPr>
        <w:spacing w:after="0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 w:hint="cs"/>
          <w:sz w:val="28"/>
          <w:szCs w:val="28"/>
        </w:rPr>
        <w:t>О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внесении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изменений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в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административный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регламент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исполнения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функции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по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осуществлению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муниципального жилищного контроля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на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территории муниципального образования город Набережные Челны</w:t>
      </w:r>
      <w:r w:rsidR="001231BA" w:rsidRPr="004600CD">
        <w:rPr>
          <w:rFonts w:ascii="Times New Roman" w:hAnsi="Times New Roman" w:cs="Times New Roman"/>
          <w:sz w:val="28"/>
          <w:szCs w:val="28"/>
        </w:rPr>
        <w:t>.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A7" w:rsidRPr="00B637A8" w:rsidRDefault="001A1FA7" w:rsidP="001A1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3F13" w:rsidRDefault="004D3F13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15D8D" w:rsidRPr="004600CD">
        <w:rPr>
          <w:rFonts w:ascii="Times New Roman" w:hAnsi="Times New Roman" w:cs="Times New Roman"/>
          <w:sz w:val="28"/>
          <w:szCs w:val="28"/>
        </w:rPr>
        <w:t>с Федеральным законом от 03.</w:t>
      </w:r>
      <w:r w:rsidR="00694767">
        <w:rPr>
          <w:rFonts w:ascii="Times New Roman" w:hAnsi="Times New Roman" w:cs="Times New Roman"/>
          <w:sz w:val="28"/>
          <w:szCs w:val="28"/>
        </w:rPr>
        <w:t>08</w:t>
      </w:r>
      <w:r w:rsidR="00D15D8D" w:rsidRPr="004600CD">
        <w:rPr>
          <w:rFonts w:ascii="Times New Roman" w:hAnsi="Times New Roman" w:cs="Times New Roman"/>
          <w:sz w:val="28"/>
          <w:szCs w:val="28"/>
        </w:rPr>
        <w:t>.201</w:t>
      </w:r>
      <w:r w:rsidR="00694767">
        <w:rPr>
          <w:rFonts w:ascii="Times New Roman" w:hAnsi="Times New Roman" w:cs="Times New Roman"/>
          <w:sz w:val="28"/>
          <w:szCs w:val="28"/>
        </w:rPr>
        <w:t>8</w:t>
      </w:r>
      <w:r w:rsidR="00D15D8D" w:rsidRPr="004600CD">
        <w:rPr>
          <w:rFonts w:ascii="Times New Roman" w:hAnsi="Times New Roman" w:cs="Times New Roman"/>
          <w:sz w:val="28"/>
          <w:szCs w:val="28"/>
        </w:rPr>
        <w:t xml:space="preserve"> №3</w:t>
      </w:r>
      <w:r w:rsidR="00694767">
        <w:rPr>
          <w:rFonts w:ascii="Times New Roman" w:hAnsi="Times New Roman" w:cs="Times New Roman"/>
          <w:sz w:val="28"/>
          <w:szCs w:val="28"/>
        </w:rPr>
        <w:t>1</w:t>
      </w:r>
      <w:r w:rsidR="00D15D8D" w:rsidRPr="004600CD">
        <w:rPr>
          <w:rFonts w:ascii="Times New Roman" w:hAnsi="Times New Roman" w:cs="Times New Roman"/>
          <w:sz w:val="28"/>
          <w:szCs w:val="28"/>
        </w:rPr>
        <w:t xml:space="preserve">6-ФЗ «О внесении изменений в Федеральный </w:t>
      </w:r>
      <w:r w:rsidR="007C4790" w:rsidRPr="004600CD">
        <w:rPr>
          <w:rFonts w:ascii="Times New Roman" w:hAnsi="Times New Roman" w:cs="Times New Roman"/>
          <w:sz w:val="28"/>
          <w:szCs w:val="28"/>
        </w:rPr>
        <w:t>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694767">
        <w:rPr>
          <w:rFonts w:ascii="Times New Roman" w:hAnsi="Times New Roman" w:cs="Times New Roman"/>
          <w:sz w:val="28"/>
          <w:szCs w:val="28"/>
        </w:rPr>
        <w:t xml:space="preserve"> и статью 19 Федерального закона «О лицензировании отдельных видов деятельности»»</w:t>
      </w:r>
    </w:p>
    <w:p w:rsidR="00AE30FA" w:rsidRPr="00B25631" w:rsidRDefault="00AE30FA" w:rsidP="001A1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1FA7" w:rsidRDefault="001A1FA7" w:rsidP="00AE30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 w:hint="cs"/>
          <w:sz w:val="28"/>
          <w:szCs w:val="28"/>
        </w:rPr>
        <w:t>ПОСТАНОВЛЯЮ</w:t>
      </w:r>
      <w:r w:rsidRPr="004600CD">
        <w:rPr>
          <w:rFonts w:ascii="Times New Roman" w:hAnsi="Times New Roman" w:cs="Times New Roman"/>
          <w:sz w:val="28"/>
          <w:szCs w:val="28"/>
        </w:rPr>
        <w:t>:</w:t>
      </w:r>
    </w:p>
    <w:p w:rsidR="00AE30FA" w:rsidRPr="00B25631" w:rsidRDefault="00AE30FA" w:rsidP="00AE30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1FA7" w:rsidRPr="004600CD" w:rsidRDefault="001A1FA7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 xml:space="preserve">1. </w:t>
      </w:r>
      <w:r w:rsidRPr="004600CD">
        <w:rPr>
          <w:rFonts w:ascii="Times New Roman" w:hAnsi="Times New Roman" w:cs="Times New Roman" w:hint="cs"/>
          <w:sz w:val="28"/>
          <w:szCs w:val="28"/>
        </w:rPr>
        <w:t>Внести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в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административный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регламент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исполнения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функции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по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осуществлению муниципального жилищного контроля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на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территории муниципального образования город Набережные Челны</w:t>
      </w:r>
      <w:r w:rsidRPr="004600CD">
        <w:rPr>
          <w:rFonts w:ascii="Times New Roman" w:hAnsi="Times New Roman" w:cs="Times New Roman"/>
          <w:sz w:val="28"/>
          <w:szCs w:val="28"/>
        </w:rPr>
        <w:t xml:space="preserve">, </w:t>
      </w:r>
      <w:r w:rsidRPr="004600CD">
        <w:rPr>
          <w:rFonts w:ascii="Times New Roman" w:hAnsi="Times New Roman" w:cs="Times New Roman" w:hint="cs"/>
          <w:sz w:val="28"/>
          <w:szCs w:val="28"/>
        </w:rPr>
        <w:t>утвержденный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постановлением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комитета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от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27</w:t>
      </w:r>
      <w:r w:rsidRPr="004600CD">
        <w:rPr>
          <w:rFonts w:ascii="Times New Roman" w:hAnsi="Times New Roman" w:cs="Times New Roman"/>
          <w:sz w:val="28"/>
          <w:szCs w:val="28"/>
        </w:rPr>
        <w:t>.0</w:t>
      </w:r>
      <w:r w:rsidR="00EF09C4" w:rsidRPr="004600CD">
        <w:rPr>
          <w:rFonts w:ascii="Times New Roman" w:hAnsi="Times New Roman" w:cs="Times New Roman"/>
          <w:sz w:val="28"/>
          <w:szCs w:val="28"/>
        </w:rPr>
        <w:t>3</w:t>
      </w:r>
      <w:r w:rsidRPr="004600CD">
        <w:rPr>
          <w:rFonts w:ascii="Times New Roman" w:hAnsi="Times New Roman" w:cs="Times New Roman"/>
          <w:sz w:val="28"/>
          <w:szCs w:val="28"/>
        </w:rPr>
        <w:t>.201</w:t>
      </w:r>
      <w:r w:rsidR="00EF09C4" w:rsidRPr="004600CD">
        <w:rPr>
          <w:rFonts w:ascii="Times New Roman" w:hAnsi="Times New Roman" w:cs="Times New Roman"/>
          <w:sz w:val="28"/>
          <w:szCs w:val="28"/>
        </w:rPr>
        <w:t>8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№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1631</w:t>
      </w:r>
      <w:r w:rsidR="005D7B0B">
        <w:rPr>
          <w:rFonts w:ascii="Times New Roman" w:hAnsi="Times New Roman" w:cs="Times New Roman"/>
          <w:sz w:val="28"/>
          <w:szCs w:val="28"/>
        </w:rPr>
        <w:t xml:space="preserve"> (в редакции постановлени</w:t>
      </w:r>
      <w:r w:rsidR="00694767">
        <w:rPr>
          <w:rFonts w:ascii="Times New Roman" w:hAnsi="Times New Roman" w:cs="Times New Roman"/>
          <w:sz w:val="28"/>
          <w:szCs w:val="28"/>
        </w:rPr>
        <w:t>й</w:t>
      </w:r>
      <w:r w:rsidR="005D7B0B">
        <w:rPr>
          <w:rFonts w:ascii="Times New Roman" w:hAnsi="Times New Roman" w:cs="Times New Roman"/>
          <w:sz w:val="28"/>
          <w:szCs w:val="28"/>
        </w:rPr>
        <w:t xml:space="preserve"> Исполнительного комитета от 10.07.2018 №3844</w:t>
      </w:r>
      <w:r w:rsidR="00694767">
        <w:rPr>
          <w:rFonts w:ascii="Times New Roman" w:hAnsi="Times New Roman" w:cs="Times New Roman"/>
          <w:sz w:val="28"/>
          <w:szCs w:val="28"/>
        </w:rPr>
        <w:t>, от 24.07.2018 №4158</w:t>
      </w:r>
      <w:r w:rsidR="005D7B0B">
        <w:rPr>
          <w:rFonts w:ascii="Times New Roman" w:hAnsi="Times New Roman" w:cs="Times New Roman"/>
          <w:sz w:val="28"/>
          <w:szCs w:val="28"/>
        </w:rPr>
        <w:t>)</w:t>
      </w:r>
      <w:r w:rsidRPr="004600CD">
        <w:rPr>
          <w:rFonts w:ascii="Times New Roman" w:hAnsi="Times New Roman" w:cs="Times New Roman"/>
          <w:sz w:val="28"/>
          <w:szCs w:val="28"/>
        </w:rPr>
        <w:t xml:space="preserve">, </w:t>
      </w:r>
      <w:r w:rsidRPr="004600CD">
        <w:rPr>
          <w:rFonts w:ascii="Times New Roman" w:hAnsi="Times New Roman" w:cs="Times New Roman" w:hint="cs"/>
          <w:sz w:val="28"/>
          <w:szCs w:val="28"/>
        </w:rPr>
        <w:t>следующие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изменения</w:t>
      </w:r>
      <w:r w:rsidRPr="004600CD">
        <w:rPr>
          <w:rFonts w:ascii="Times New Roman" w:hAnsi="Times New Roman" w:cs="Times New Roman"/>
          <w:sz w:val="28"/>
          <w:szCs w:val="28"/>
        </w:rPr>
        <w:t>:</w:t>
      </w:r>
    </w:p>
    <w:p w:rsidR="00142306" w:rsidRPr="004600CD" w:rsidRDefault="00142306" w:rsidP="001423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1) пункт 1.</w:t>
      </w:r>
      <w:r w:rsidR="003923E1">
        <w:rPr>
          <w:rFonts w:ascii="Times New Roman" w:hAnsi="Times New Roman" w:cs="Times New Roman"/>
          <w:sz w:val="28"/>
          <w:szCs w:val="28"/>
        </w:rPr>
        <w:t>8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3923E1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3923E1" w:rsidRPr="003923E1">
        <w:rPr>
          <w:rFonts w:ascii="Times New Roman" w:hAnsi="Times New Roman" w:cs="Times New Roman"/>
          <w:sz w:val="28"/>
          <w:szCs w:val="28"/>
        </w:rPr>
        <w:t>, требований, установленных муниципальными правовыми актами</w:t>
      </w:r>
      <w:r w:rsidR="003923E1">
        <w:rPr>
          <w:rFonts w:ascii="Times New Roman" w:hAnsi="Times New Roman" w:cs="Times New Roman"/>
          <w:sz w:val="28"/>
          <w:szCs w:val="28"/>
        </w:rPr>
        <w:t>.»;</w:t>
      </w:r>
    </w:p>
    <w:p w:rsidR="003923E1" w:rsidRPr="003923E1" w:rsidRDefault="00142306" w:rsidP="003923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2</w:t>
      </w:r>
      <w:r w:rsidR="001A1FA7" w:rsidRPr="004600CD">
        <w:rPr>
          <w:rFonts w:ascii="Times New Roman" w:hAnsi="Times New Roman" w:cs="Times New Roman"/>
          <w:sz w:val="28"/>
          <w:szCs w:val="28"/>
        </w:rPr>
        <w:t>)</w:t>
      </w:r>
      <w:r w:rsidR="00EF09C4"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3923E1" w:rsidRPr="003923E1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3923E1">
        <w:rPr>
          <w:rFonts w:ascii="Times New Roman" w:hAnsi="Times New Roman" w:cs="Times New Roman"/>
          <w:sz w:val="28"/>
          <w:szCs w:val="28"/>
        </w:rPr>
        <w:t>1</w:t>
      </w:r>
      <w:r w:rsidR="003923E1" w:rsidRPr="003923E1">
        <w:rPr>
          <w:rFonts w:ascii="Times New Roman" w:hAnsi="Times New Roman" w:cs="Times New Roman"/>
          <w:sz w:val="28"/>
          <w:szCs w:val="28"/>
        </w:rPr>
        <w:t>.</w:t>
      </w:r>
      <w:r w:rsidR="003923E1">
        <w:rPr>
          <w:rFonts w:ascii="Times New Roman" w:hAnsi="Times New Roman" w:cs="Times New Roman"/>
          <w:sz w:val="28"/>
          <w:szCs w:val="28"/>
        </w:rPr>
        <w:t>8</w:t>
      </w:r>
      <w:r w:rsidR="003923E1" w:rsidRPr="003923E1">
        <w:rPr>
          <w:rFonts w:ascii="Times New Roman" w:hAnsi="Times New Roman" w:cs="Times New Roman"/>
          <w:sz w:val="28"/>
          <w:szCs w:val="28"/>
        </w:rPr>
        <w:t>.</w:t>
      </w:r>
      <w:r w:rsidR="003923E1">
        <w:rPr>
          <w:rFonts w:ascii="Times New Roman" w:hAnsi="Times New Roman" w:cs="Times New Roman"/>
          <w:sz w:val="28"/>
          <w:szCs w:val="28"/>
        </w:rPr>
        <w:t>1.</w:t>
      </w:r>
      <w:r w:rsidR="003923E1" w:rsidRPr="003923E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F09C4" w:rsidRPr="004600CD" w:rsidRDefault="003923E1" w:rsidP="003923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3E1">
        <w:rPr>
          <w:rFonts w:ascii="Times New Roman" w:hAnsi="Times New Roman" w:cs="Times New Roman"/>
          <w:sz w:val="28"/>
          <w:szCs w:val="28"/>
        </w:rPr>
        <w:t>«</w:t>
      </w:r>
      <w:r w:rsidR="009423A9" w:rsidRPr="009423A9">
        <w:rPr>
          <w:rFonts w:ascii="Times New Roman" w:hAnsi="Times New Roman" w:cs="Times New Roman"/>
          <w:sz w:val="28"/>
          <w:szCs w:val="28"/>
        </w:rPr>
        <w:t xml:space="preserve">1.8.1. В целях предупреждения нарушений юридическими лицами, индивидуальными предпринимателями, физическими лицами обязательных требований, </w:t>
      </w:r>
      <w:r w:rsidR="009423A9">
        <w:rPr>
          <w:rFonts w:ascii="Times New Roman" w:hAnsi="Times New Roman" w:cs="Times New Roman"/>
          <w:sz w:val="28"/>
          <w:szCs w:val="28"/>
        </w:rPr>
        <w:t xml:space="preserve">требований, установленных муниципальными правовыми актами, </w:t>
      </w:r>
      <w:r w:rsidR="009423A9" w:rsidRPr="009423A9">
        <w:rPr>
          <w:rFonts w:ascii="Times New Roman" w:hAnsi="Times New Roman" w:cs="Times New Roman"/>
          <w:sz w:val="28"/>
          <w:szCs w:val="28"/>
        </w:rPr>
        <w:t>устранения причин, факторов и условий, способствующих нарушениям обязательных требований, требований, установленных муниципальными правовыми актами, орган муниципального жилищного контроля осуществляет мероприятия по профилактике нарушений обязательных требований</w:t>
      </w:r>
      <w:r w:rsidR="009423A9">
        <w:rPr>
          <w:rFonts w:ascii="Times New Roman" w:hAnsi="Times New Roman" w:cs="Times New Roman"/>
          <w:sz w:val="28"/>
          <w:szCs w:val="28"/>
        </w:rPr>
        <w:t xml:space="preserve">, </w:t>
      </w:r>
      <w:r w:rsidR="009423A9" w:rsidRPr="009423A9">
        <w:rPr>
          <w:rFonts w:ascii="Times New Roman" w:hAnsi="Times New Roman" w:cs="Times New Roman"/>
          <w:sz w:val="28"/>
          <w:szCs w:val="28"/>
        </w:rPr>
        <w:t>требований, установленных м</w:t>
      </w:r>
      <w:r w:rsidR="009423A9">
        <w:rPr>
          <w:rFonts w:ascii="Times New Roman" w:hAnsi="Times New Roman" w:cs="Times New Roman"/>
          <w:sz w:val="28"/>
          <w:szCs w:val="28"/>
        </w:rPr>
        <w:t>униципальными правовыми актами,</w:t>
      </w:r>
      <w:r w:rsidR="009423A9" w:rsidRPr="009423A9">
        <w:rPr>
          <w:rFonts w:ascii="Times New Roman" w:hAnsi="Times New Roman" w:cs="Times New Roman"/>
          <w:sz w:val="28"/>
          <w:szCs w:val="28"/>
        </w:rPr>
        <w:t xml:space="preserve"> в соответствии с ежегодно утверждаемой им программой профилактики нарушений.</w:t>
      </w:r>
      <w:r w:rsidR="009423A9">
        <w:rPr>
          <w:rFonts w:ascii="Times New Roman" w:hAnsi="Times New Roman" w:cs="Times New Roman"/>
          <w:sz w:val="28"/>
          <w:szCs w:val="28"/>
        </w:rPr>
        <w:t>»;</w:t>
      </w:r>
    </w:p>
    <w:p w:rsidR="0040359D" w:rsidRPr="004600CD" w:rsidRDefault="00142306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3</w:t>
      </w:r>
      <w:r w:rsidR="001A1FA7" w:rsidRPr="004600CD">
        <w:rPr>
          <w:rFonts w:ascii="Times New Roman" w:hAnsi="Times New Roman" w:cs="Times New Roman"/>
          <w:sz w:val="28"/>
          <w:szCs w:val="28"/>
        </w:rPr>
        <w:t xml:space="preserve">) </w:t>
      </w:r>
      <w:r w:rsidR="0040359D" w:rsidRPr="004600CD">
        <w:rPr>
          <w:rFonts w:ascii="Times New Roman" w:hAnsi="Times New Roman" w:cs="Times New Roman"/>
          <w:sz w:val="28"/>
          <w:szCs w:val="28"/>
        </w:rPr>
        <w:t>пункт</w:t>
      </w:r>
      <w:r w:rsidR="003D61DD"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FA55D0">
        <w:rPr>
          <w:rFonts w:ascii="Times New Roman" w:hAnsi="Times New Roman" w:cs="Times New Roman"/>
          <w:sz w:val="28"/>
          <w:szCs w:val="28"/>
        </w:rPr>
        <w:t>1.8.2</w:t>
      </w:r>
      <w:r w:rsidR="0040359D" w:rsidRPr="004600CD">
        <w:rPr>
          <w:rFonts w:ascii="Times New Roman" w:hAnsi="Times New Roman" w:cs="Times New Roman"/>
          <w:sz w:val="28"/>
          <w:szCs w:val="28"/>
        </w:rPr>
        <w:t xml:space="preserve">. </w:t>
      </w:r>
      <w:r w:rsidR="00FA55D0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0359D" w:rsidRPr="004600CD">
        <w:rPr>
          <w:rFonts w:ascii="Times New Roman" w:hAnsi="Times New Roman" w:cs="Times New Roman"/>
          <w:sz w:val="28"/>
          <w:szCs w:val="28"/>
        </w:rPr>
        <w:t>:</w:t>
      </w:r>
      <w:r w:rsidR="003D61DD" w:rsidRPr="00460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5D0" w:rsidRPr="00FA55D0" w:rsidRDefault="00A14A6E" w:rsidP="00FA55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«</w:t>
      </w:r>
      <w:r w:rsidR="00FA55D0">
        <w:rPr>
          <w:rFonts w:ascii="Times New Roman" w:hAnsi="Times New Roman" w:cs="Times New Roman"/>
          <w:sz w:val="28"/>
          <w:szCs w:val="28"/>
        </w:rPr>
        <w:t>1.8.2.</w:t>
      </w:r>
      <w:r w:rsidR="00EE525E">
        <w:rPr>
          <w:rFonts w:ascii="Times New Roman" w:hAnsi="Times New Roman" w:cs="Times New Roman"/>
          <w:sz w:val="28"/>
          <w:szCs w:val="28"/>
        </w:rPr>
        <w:t xml:space="preserve"> </w:t>
      </w:r>
      <w:r w:rsidR="00FA55D0" w:rsidRPr="00FA55D0">
        <w:rPr>
          <w:rFonts w:ascii="Times New Roman" w:hAnsi="Times New Roman" w:cs="Times New Roman"/>
          <w:sz w:val="28"/>
          <w:szCs w:val="28"/>
        </w:rPr>
        <w:t>В целях профилактики нарушений обязательных требований</w:t>
      </w:r>
      <w:r w:rsidR="00EE525E">
        <w:rPr>
          <w:rFonts w:ascii="Times New Roman" w:hAnsi="Times New Roman" w:cs="Times New Roman"/>
          <w:sz w:val="28"/>
          <w:szCs w:val="28"/>
        </w:rPr>
        <w:t xml:space="preserve">, </w:t>
      </w:r>
      <w:r w:rsidR="00EE525E" w:rsidRPr="00EE525E">
        <w:rPr>
          <w:rFonts w:ascii="Times New Roman" w:hAnsi="Times New Roman" w:cs="Times New Roman"/>
          <w:sz w:val="28"/>
          <w:szCs w:val="28"/>
        </w:rPr>
        <w:t>требований, установленных муниципальными правовыми актами</w:t>
      </w:r>
      <w:r w:rsidR="00EE525E">
        <w:rPr>
          <w:rFonts w:ascii="Times New Roman" w:hAnsi="Times New Roman" w:cs="Times New Roman"/>
          <w:sz w:val="28"/>
          <w:szCs w:val="28"/>
        </w:rPr>
        <w:t>,</w:t>
      </w:r>
      <w:r w:rsidR="00FA55D0" w:rsidRPr="00FA55D0">
        <w:rPr>
          <w:rFonts w:ascii="Times New Roman" w:hAnsi="Times New Roman" w:cs="Times New Roman"/>
          <w:sz w:val="28"/>
          <w:szCs w:val="28"/>
        </w:rPr>
        <w:t xml:space="preserve"> орган муниципального жилищного контроля:</w:t>
      </w:r>
    </w:p>
    <w:p w:rsidR="00FA55D0" w:rsidRPr="00FA55D0" w:rsidRDefault="00FA55D0" w:rsidP="00FA55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5D0">
        <w:rPr>
          <w:rFonts w:ascii="Times New Roman" w:hAnsi="Times New Roman" w:cs="Times New Roman"/>
          <w:sz w:val="28"/>
          <w:szCs w:val="28"/>
        </w:rPr>
        <w:t>1) обеспечивает размещени</w:t>
      </w:r>
      <w:r w:rsidR="00870A1E">
        <w:rPr>
          <w:rFonts w:ascii="Times New Roman" w:hAnsi="Times New Roman" w:cs="Times New Roman"/>
          <w:sz w:val="28"/>
          <w:szCs w:val="28"/>
        </w:rPr>
        <w:t>е на официальных сайтах в сети «Интернет»</w:t>
      </w:r>
      <w:r w:rsidRPr="00FA55D0">
        <w:rPr>
          <w:rFonts w:ascii="Times New Roman" w:hAnsi="Times New Roman" w:cs="Times New Roman"/>
          <w:sz w:val="28"/>
          <w:szCs w:val="28"/>
        </w:rPr>
        <w:t xml:space="preserve"> перечень нормативных правовых актов или их отдельных частей, содержащих обязательные требования, </w:t>
      </w:r>
      <w:r w:rsidR="00EE525E" w:rsidRPr="00EE525E">
        <w:rPr>
          <w:rFonts w:ascii="Times New Roman" w:hAnsi="Times New Roman" w:cs="Times New Roman"/>
          <w:sz w:val="28"/>
          <w:szCs w:val="28"/>
        </w:rPr>
        <w:t>требовани</w:t>
      </w:r>
      <w:r w:rsidR="00EE525E">
        <w:rPr>
          <w:rFonts w:ascii="Times New Roman" w:hAnsi="Times New Roman" w:cs="Times New Roman"/>
          <w:sz w:val="28"/>
          <w:szCs w:val="28"/>
        </w:rPr>
        <w:t>я</w:t>
      </w:r>
      <w:r w:rsidR="00EE525E" w:rsidRPr="00EE525E">
        <w:rPr>
          <w:rFonts w:ascii="Times New Roman" w:hAnsi="Times New Roman" w:cs="Times New Roman"/>
          <w:sz w:val="28"/>
          <w:szCs w:val="28"/>
        </w:rPr>
        <w:t>, установленны</w:t>
      </w:r>
      <w:r w:rsidR="00EE525E">
        <w:rPr>
          <w:rFonts w:ascii="Times New Roman" w:hAnsi="Times New Roman" w:cs="Times New Roman"/>
          <w:sz w:val="28"/>
          <w:szCs w:val="28"/>
        </w:rPr>
        <w:t>е</w:t>
      </w:r>
      <w:r w:rsidR="00EE525E" w:rsidRPr="00EE525E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</w:t>
      </w:r>
      <w:r w:rsidR="00EE525E">
        <w:rPr>
          <w:rFonts w:ascii="Times New Roman" w:hAnsi="Times New Roman" w:cs="Times New Roman"/>
          <w:sz w:val="28"/>
          <w:szCs w:val="28"/>
        </w:rPr>
        <w:t xml:space="preserve">, </w:t>
      </w:r>
      <w:r w:rsidRPr="00FA55D0">
        <w:rPr>
          <w:rFonts w:ascii="Times New Roman" w:hAnsi="Times New Roman" w:cs="Times New Roman"/>
          <w:sz w:val="28"/>
          <w:szCs w:val="28"/>
        </w:rPr>
        <w:t>оценка соблюдения которых является предметом муниципального жилищного контроля, а также текстов, соответствующих нормативных правовых актов;</w:t>
      </w:r>
    </w:p>
    <w:p w:rsidR="00FA55D0" w:rsidRPr="00FA55D0" w:rsidRDefault="00FA55D0" w:rsidP="00FA55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5D0">
        <w:rPr>
          <w:rFonts w:ascii="Times New Roman" w:hAnsi="Times New Roman" w:cs="Times New Roman"/>
          <w:sz w:val="28"/>
          <w:szCs w:val="28"/>
        </w:rPr>
        <w:t xml:space="preserve">2) осуществляет информирование юридических лиц, индивидуальных предпринимателей, физических лиц по вопросам соблюдения обязательных </w:t>
      </w:r>
      <w:r w:rsidRPr="00FA55D0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требований, </w:t>
      </w:r>
      <w:r w:rsidR="00EE525E" w:rsidRPr="00EE525E">
        <w:rPr>
          <w:rFonts w:ascii="Times New Roman" w:hAnsi="Times New Roman" w:cs="Times New Roman"/>
          <w:sz w:val="28"/>
          <w:szCs w:val="28"/>
        </w:rPr>
        <w:t>требований, установленных муниципальными правовыми актами</w:t>
      </w:r>
      <w:r w:rsidR="00EE525E">
        <w:rPr>
          <w:rFonts w:ascii="Times New Roman" w:hAnsi="Times New Roman" w:cs="Times New Roman"/>
          <w:sz w:val="28"/>
          <w:szCs w:val="28"/>
        </w:rPr>
        <w:t xml:space="preserve">, </w:t>
      </w:r>
      <w:r w:rsidRPr="00FA55D0">
        <w:rPr>
          <w:rFonts w:ascii="Times New Roman" w:hAnsi="Times New Roman" w:cs="Times New Roman"/>
          <w:sz w:val="28"/>
          <w:szCs w:val="28"/>
        </w:rPr>
        <w:t xml:space="preserve">в том числе посредством разработки и опубликования руководств по соблюдению обязательных требований, </w:t>
      </w:r>
      <w:r w:rsidR="00EE525E" w:rsidRPr="00EE525E">
        <w:rPr>
          <w:rFonts w:ascii="Times New Roman" w:hAnsi="Times New Roman" w:cs="Times New Roman"/>
          <w:sz w:val="28"/>
          <w:szCs w:val="28"/>
        </w:rPr>
        <w:t>требований, установленных муниципальными правовыми актами</w:t>
      </w:r>
      <w:r w:rsidR="00EE525E">
        <w:rPr>
          <w:rFonts w:ascii="Times New Roman" w:hAnsi="Times New Roman" w:cs="Times New Roman"/>
          <w:sz w:val="28"/>
          <w:szCs w:val="28"/>
        </w:rPr>
        <w:t xml:space="preserve">, </w:t>
      </w:r>
      <w:r w:rsidRPr="00FA55D0">
        <w:rPr>
          <w:rFonts w:ascii="Times New Roman" w:hAnsi="Times New Roman" w:cs="Times New Roman"/>
          <w:sz w:val="28"/>
          <w:szCs w:val="28"/>
        </w:rPr>
        <w:t>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</w:t>
      </w:r>
      <w:r w:rsidR="00EE525E">
        <w:rPr>
          <w:rFonts w:ascii="Times New Roman" w:hAnsi="Times New Roman" w:cs="Times New Roman"/>
          <w:sz w:val="28"/>
          <w:szCs w:val="28"/>
        </w:rPr>
        <w:t xml:space="preserve">, </w:t>
      </w:r>
      <w:r w:rsidR="00EE525E" w:rsidRPr="00EE525E">
        <w:rPr>
          <w:rFonts w:ascii="Times New Roman" w:hAnsi="Times New Roman" w:cs="Times New Roman"/>
          <w:sz w:val="28"/>
          <w:szCs w:val="28"/>
        </w:rPr>
        <w:t>требований, установленных муниципальными правовыми актами</w:t>
      </w:r>
      <w:r w:rsidR="00EE525E">
        <w:rPr>
          <w:rFonts w:ascii="Times New Roman" w:hAnsi="Times New Roman" w:cs="Times New Roman"/>
          <w:sz w:val="28"/>
          <w:szCs w:val="28"/>
        </w:rPr>
        <w:t xml:space="preserve">, </w:t>
      </w:r>
      <w:r w:rsidRPr="00FA55D0">
        <w:rPr>
          <w:rFonts w:ascii="Times New Roman" w:hAnsi="Times New Roman" w:cs="Times New Roman"/>
          <w:sz w:val="28"/>
          <w:szCs w:val="28"/>
        </w:rPr>
        <w:t xml:space="preserve"> орган муниципального жилищного контроля подготавливает и распространяет комментарии о содержании новых нормативных правовых актов, устанавливающих обязательные требования, </w:t>
      </w:r>
      <w:r w:rsidR="00EE525E" w:rsidRPr="00EE525E">
        <w:rPr>
          <w:rFonts w:ascii="Times New Roman" w:hAnsi="Times New Roman" w:cs="Times New Roman"/>
          <w:sz w:val="28"/>
          <w:szCs w:val="28"/>
        </w:rPr>
        <w:t>требовани</w:t>
      </w:r>
      <w:r w:rsidR="00EE525E">
        <w:rPr>
          <w:rFonts w:ascii="Times New Roman" w:hAnsi="Times New Roman" w:cs="Times New Roman"/>
          <w:sz w:val="28"/>
          <w:szCs w:val="28"/>
        </w:rPr>
        <w:t>я</w:t>
      </w:r>
      <w:r w:rsidR="00EE525E" w:rsidRPr="00EE525E">
        <w:rPr>
          <w:rFonts w:ascii="Times New Roman" w:hAnsi="Times New Roman" w:cs="Times New Roman"/>
          <w:sz w:val="28"/>
          <w:szCs w:val="28"/>
        </w:rPr>
        <w:t>, установленны</w:t>
      </w:r>
      <w:r w:rsidR="00EE525E">
        <w:rPr>
          <w:rFonts w:ascii="Times New Roman" w:hAnsi="Times New Roman" w:cs="Times New Roman"/>
          <w:sz w:val="28"/>
          <w:szCs w:val="28"/>
        </w:rPr>
        <w:t>е</w:t>
      </w:r>
      <w:r w:rsidR="00EE525E" w:rsidRPr="00EE525E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</w:t>
      </w:r>
      <w:r w:rsidR="00EE525E">
        <w:rPr>
          <w:rFonts w:ascii="Times New Roman" w:hAnsi="Times New Roman" w:cs="Times New Roman"/>
          <w:sz w:val="28"/>
          <w:szCs w:val="28"/>
        </w:rPr>
        <w:t xml:space="preserve">, </w:t>
      </w:r>
      <w:r w:rsidRPr="00FA55D0">
        <w:rPr>
          <w:rFonts w:ascii="Times New Roman" w:hAnsi="Times New Roman" w:cs="Times New Roman"/>
          <w:sz w:val="28"/>
          <w:szCs w:val="28"/>
        </w:rPr>
        <w:t>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EE525E">
        <w:rPr>
          <w:rFonts w:ascii="Times New Roman" w:hAnsi="Times New Roman" w:cs="Times New Roman"/>
          <w:sz w:val="28"/>
          <w:szCs w:val="28"/>
        </w:rPr>
        <w:t xml:space="preserve">, </w:t>
      </w:r>
      <w:r w:rsidR="00EE525E" w:rsidRPr="00EE525E">
        <w:rPr>
          <w:rFonts w:ascii="Times New Roman" w:hAnsi="Times New Roman" w:cs="Times New Roman"/>
          <w:sz w:val="28"/>
          <w:szCs w:val="28"/>
        </w:rPr>
        <w:t>требований, установленных муниципальными правовыми актами</w:t>
      </w:r>
      <w:r w:rsidRPr="00FA55D0">
        <w:rPr>
          <w:rFonts w:ascii="Times New Roman" w:hAnsi="Times New Roman" w:cs="Times New Roman"/>
          <w:sz w:val="28"/>
          <w:szCs w:val="28"/>
        </w:rPr>
        <w:t>;</w:t>
      </w:r>
    </w:p>
    <w:p w:rsidR="00FA55D0" w:rsidRPr="00FA55D0" w:rsidRDefault="00FA55D0" w:rsidP="00FA55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5D0">
        <w:rPr>
          <w:rFonts w:ascii="Times New Roman" w:hAnsi="Times New Roman" w:cs="Times New Roman"/>
          <w:sz w:val="28"/>
          <w:szCs w:val="28"/>
        </w:rPr>
        <w:t>3) обеспечивает регулярное (не реже одного раза в год) обобщение практики осуществления в соответствующей сфере деятельности муниципального жилищного контроля и размещени</w:t>
      </w:r>
      <w:r w:rsidR="00870A1E">
        <w:rPr>
          <w:rFonts w:ascii="Times New Roman" w:hAnsi="Times New Roman" w:cs="Times New Roman"/>
          <w:sz w:val="28"/>
          <w:szCs w:val="28"/>
        </w:rPr>
        <w:t>е на официальных сайтах в сети «</w:t>
      </w:r>
      <w:r w:rsidRPr="00FA55D0">
        <w:rPr>
          <w:rFonts w:ascii="Times New Roman" w:hAnsi="Times New Roman" w:cs="Times New Roman"/>
          <w:sz w:val="28"/>
          <w:szCs w:val="28"/>
        </w:rPr>
        <w:t>Интерне</w:t>
      </w:r>
      <w:r w:rsidR="00870A1E">
        <w:rPr>
          <w:rFonts w:ascii="Times New Roman" w:hAnsi="Times New Roman" w:cs="Times New Roman"/>
          <w:sz w:val="28"/>
          <w:szCs w:val="28"/>
        </w:rPr>
        <w:t>т»</w:t>
      </w:r>
      <w:r w:rsidRPr="00FA55D0">
        <w:rPr>
          <w:rFonts w:ascii="Times New Roman" w:hAnsi="Times New Roman" w:cs="Times New Roman"/>
          <w:sz w:val="28"/>
          <w:szCs w:val="28"/>
        </w:rPr>
        <w:t xml:space="preserve"> соответствующих обобщений, в том числе с указанием наиболее часто встречающихся случаев нарушений обязательных требований</w:t>
      </w:r>
      <w:r w:rsidR="00EE525E">
        <w:rPr>
          <w:rFonts w:ascii="Times New Roman" w:hAnsi="Times New Roman" w:cs="Times New Roman"/>
          <w:sz w:val="28"/>
          <w:szCs w:val="28"/>
        </w:rPr>
        <w:t xml:space="preserve">, </w:t>
      </w:r>
      <w:r w:rsidRPr="00FA55D0">
        <w:rPr>
          <w:rFonts w:ascii="Times New Roman" w:hAnsi="Times New Roman" w:cs="Times New Roman"/>
          <w:sz w:val="28"/>
          <w:szCs w:val="28"/>
        </w:rPr>
        <w:t xml:space="preserve"> </w:t>
      </w:r>
      <w:r w:rsidR="00EE525E" w:rsidRPr="00EE525E">
        <w:rPr>
          <w:rFonts w:ascii="Times New Roman" w:hAnsi="Times New Roman" w:cs="Times New Roman"/>
          <w:sz w:val="28"/>
          <w:szCs w:val="28"/>
        </w:rPr>
        <w:t>требований, установленных муниципальными правовыми актами</w:t>
      </w:r>
      <w:r w:rsidR="00EE525E">
        <w:rPr>
          <w:rFonts w:ascii="Times New Roman" w:hAnsi="Times New Roman" w:cs="Times New Roman"/>
          <w:sz w:val="28"/>
          <w:szCs w:val="28"/>
        </w:rPr>
        <w:t xml:space="preserve">, </w:t>
      </w:r>
      <w:r w:rsidRPr="00FA55D0">
        <w:rPr>
          <w:rFonts w:ascii="Times New Roman" w:hAnsi="Times New Roman" w:cs="Times New Roman"/>
          <w:sz w:val="28"/>
          <w:szCs w:val="28"/>
        </w:rPr>
        <w:t>с рекомендациями в отношении мер, которые должны приниматься юридическими лицами, индивидуальными предпринимателями, физическими лицами в целях недопущения таких нарушений;</w:t>
      </w:r>
    </w:p>
    <w:p w:rsidR="003D61DD" w:rsidRDefault="00FA55D0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5D0">
        <w:rPr>
          <w:rFonts w:ascii="Times New Roman" w:hAnsi="Times New Roman" w:cs="Times New Roman"/>
          <w:sz w:val="28"/>
          <w:szCs w:val="28"/>
        </w:rPr>
        <w:t>4) выдают предостережения о недопустимости нарушения обязательных требований</w:t>
      </w:r>
      <w:r w:rsidR="00EE525E">
        <w:rPr>
          <w:rFonts w:ascii="Times New Roman" w:hAnsi="Times New Roman" w:cs="Times New Roman"/>
          <w:sz w:val="28"/>
          <w:szCs w:val="28"/>
        </w:rPr>
        <w:t xml:space="preserve">, </w:t>
      </w:r>
      <w:r w:rsidR="00EE525E" w:rsidRPr="00EE525E">
        <w:rPr>
          <w:rFonts w:ascii="Times New Roman" w:hAnsi="Times New Roman" w:cs="Times New Roman"/>
          <w:sz w:val="28"/>
          <w:szCs w:val="28"/>
        </w:rPr>
        <w:t>требований, установленных муниципальными правовыми актами</w:t>
      </w:r>
      <w:r w:rsidR="00EE525E">
        <w:rPr>
          <w:rFonts w:ascii="Times New Roman" w:hAnsi="Times New Roman" w:cs="Times New Roman"/>
          <w:sz w:val="28"/>
          <w:szCs w:val="28"/>
        </w:rPr>
        <w:t xml:space="preserve">, </w:t>
      </w:r>
      <w:r w:rsidRPr="00FA55D0">
        <w:rPr>
          <w:rFonts w:ascii="Times New Roman" w:hAnsi="Times New Roman" w:cs="Times New Roman"/>
          <w:sz w:val="28"/>
          <w:szCs w:val="28"/>
        </w:rPr>
        <w:t>в соответствии с частями 5-7 статьи 8.2 Федерального закона №294-ФЗ, если иной порядок не установлен федеральным законом.</w:t>
      </w:r>
      <w:r w:rsidR="009778A9" w:rsidRPr="004600CD">
        <w:rPr>
          <w:rFonts w:ascii="Times New Roman" w:hAnsi="Times New Roman" w:cs="Times New Roman"/>
          <w:sz w:val="28"/>
          <w:szCs w:val="28"/>
        </w:rPr>
        <w:t>»</w:t>
      </w:r>
      <w:r w:rsidR="00DB0D75">
        <w:rPr>
          <w:rFonts w:ascii="Times New Roman" w:hAnsi="Times New Roman" w:cs="Times New Roman"/>
          <w:sz w:val="28"/>
          <w:szCs w:val="28"/>
        </w:rPr>
        <w:t>;</w:t>
      </w:r>
    </w:p>
    <w:p w:rsidR="00DB0D75" w:rsidRDefault="00DB0D75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DB0D75">
        <w:rPr>
          <w:rFonts w:ascii="Times New Roman" w:hAnsi="Times New Roman" w:cs="Times New Roman"/>
          <w:sz w:val="28"/>
          <w:szCs w:val="28"/>
        </w:rPr>
        <w:t>пункт 1.8.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0D75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:rsidR="00C1744E" w:rsidRDefault="00DB0D75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D72">
        <w:rPr>
          <w:rFonts w:ascii="Times New Roman" w:hAnsi="Times New Roman" w:cs="Times New Roman"/>
          <w:sz w:val="28"/>
          <w:szCs w:val="28"/>
        </w:rPr>
        <w:t xml:space="preserve">«1.8.3. При условии, что иное не установлено федеральным законом, при наличии у органа муниципального жилищного контроля сведений о готовящихся нарушениях или о признаках нарушений обязательных требований, </w:t>
      </w:r>
      <w:r w:rsidR="00E84D88" w:rsidRPr="00284D72">
        <w:rPr>
          <w:rFonts w:ascii="Times New Roman" w:hAnsi="Times New Roman" w:cs="Times New Roman"/>
          <w:sz w:val="28"/>
          <w:szCs w:val="28"/>
        </w:rPr>
        <w:t xml:space="preserve">требований, установленных муниципальными правовыми актами, </w:t>
      </w:r>
      <w:r w:rsidRPr="00284D72">
        <w:rPr>
          <w:rFonts w:ascii="Times New Roman" w:hAnsi="Times New Roman" w:cs="Times New Roman"/>
          <w:sz w:val="28"/>
          <w:szCs w:val="28"/>
        </w:rPr>
        <w:t xml:space="preserve">полученных в ходе реализации мероприятий по контролю, осуществляемых без взаимодействия с юридическими лицами, индивидуальными предпринимателями, физическими лицами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требований, установленных муниципальными правовыми актами,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</w:t>
      </w:r>
      <w:r w:rsidR="00E84D88" w:rsidRPr="00284D72">
        <w:rPr>
          <w:rFonts w:ascii="Times New Roman" w:hAnsi="Times New Roman" w:cs="Times New Roman"/>
          <w:sz w:val="28"/>
          <w:szCs w:val="28"/>
        </w:rPr>
        <w:t xml:space="preserve">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</w:t>
      </w:r>
      <w:r w:rsidR="00E84D88" w:rsidRPr="00284D72">
        <w:rPr>
          <w:rFonts w:ascii="Times New Roman" w:hAnsi="Times New Roman" w:cs="Times New Roman"/>
          <w:sz w:val="28"/>
          <w:szCs w:val="28"/>
        </w:rPr>
        <w:lastRenderedPageBreak/>
        <w:t xml:space="preserve">значение и входящим в состав национального библиотечного фонда, </w:t>
      </w:r>
      <w:r w:rsidRPr="00284D72">
        <w:rPr>
          <w:rFonts w:ascii="Times New Roman" w:hAnsi="Times New Roman" w:cs="Times New Roman"/>
          <w:sz w:val="28"/>
          <w:szCs w:val="28"/>
        </w:rPr>
        <w:t>безопасности государства, а также привело к возникновению чрезвычайных ситуаций природного и техногенного характера либо создало угрозу указанных последствий, орган муниципального жилищного контроля объявляет юридическому лицу, индивидуальному предпринимателю, физическому лицу предостережение о недопустимости нарушения обязательных требований</w:t>
      </w:r>
      <w:r w:rsidR="00E84D88" w:rsidRPr="00284D72">
        <w:rPr>
          <w:rFonts w:ascii="Times New Roman" w:hAnsi="Times New Roman" w:cs="Times New Roman"/>
          <w:sz w:val="28"/>
          <w:szCs w:val="28"/>
        </w:rPr>
        <w:t>, требований, установленных муниципальными правовыми актами,</w:t>
      </w:r>
      <w:r w:rsidRPr="00284D72">
        <w:rPr>
          <w:rFonts w:ascii="Times New Roman" w:hAnsi="Times New Roman" w:cs="Times New Roman"/>
          <w:sz w:val="28"/>
          <w:szCs w:val="28"/>
        </w:rPr>
        <w:t xml:space="preserve"> и предлагают юридическому лицу, индивидуальному предпринимателю, физическому лицу принять меры по обеспечению соблюдения обязательных требований, требований, установленных муниципальными правовыми актами, и уведомить об этом в установленный в таком предостережении срок орган муниципального жилищного контроля.</w:t>
      </w:r>
    </w:p>
    <w:p w:rsidR="00DB0D75" w:rsidRDefault="00C1744E" w:rsidP="00C17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44E">
        <w:rPr>
          <w:rFonts w:ascii="Times New Roman" w:hAnsi="Times New Roman" w:cs="Times New Roman"/>
          <w:sz w:val="28"/>
          <w:szCs w:val="28"/>
        </w:rPr>
        <w:t>Предостережение о недопустимости нарушения обязательных требований, требований, установленных муниципальными правовыми актами, должно содержать указания на соответствующие обязательные требования, требования, установленные муниципальными правовыми актами, нормативный правовой акт, их предусматривающий, а также информацию о том, какие конкретно действия (бездействие) юридического лица, индивидуального предпринимателя могут привести или приводят к нарушению этих требований. Предостережение о недопустимости нарушения обязательных требований, требований, установленных муниципальными правовыми актами, не может содержать требования предоставления юридическим лицом, индивидуальным предпринимателем</w:t>
      </w:r>
      <w:r>
        <w:rPr>
          <w:rFonts w:ascii="Times New Roman" w:hAnsi="Times New Roman" w:cs="Times New Roman"/>
          <w:sz w:val="28"/>
          <w:szCs w:val="28"/>
        </w:rPr>
        <w:t>, физическим лицом</w:t>
      </w:r>
      <w:r w:rsidRPr="00C1744E">
        <w:rPr>
          <w:rFonts w:ascii="Times New Roman" w:hAnsi="Times New Roman" w:cs="Times New Roman"/>
          <w:sz w:val="28"/>
          <w:szCs w:val="28"/>
        </w:rPr>
        <w:t xml:space="preserve"> сведений и документов, за исключением сведений о принятых юридическим лицом, индивидуальным предпринимателем</w:t>
      </w:r>
      <w:r>
        <w:rPr>
          <w:rFonts w:ascii="Times New Roman" w:hAnsi="Times New Roman" w:cs="Times New Roman"/>
          <w:sz w:val="28"/>
          <w:szCs w:val="28"/>
        </w:rPr>
        <w:t>, физическим лицом</w:t>
      </w:r>
      <w:r w:rsidRPr="00C1744E">
        <w:rPr>
          <w:rFonts w:ascii="Times New Roman" w:hAnsi="Times New Roman" w:cs="Times New Roman"/>
          <w:sz w:val="28"/>
          <w:szCs w:val="28"/>
        </w:rPr>
        <w:t xml:space="preserve"> мерах по обеспечению соблюдения обязательных требований, требований, установленных муниципальными правовыми актами.</w:t>
      </w:r>
      <w:r w:rsidR="0095327D" w:rsidRPr="00284D72">
        <w:rPr>
          <w:rFonts w:ascii="Times New Roman" w:hAnsi="Times New Roman" w:cs="Times New Roman"/>
          <w:sz w:val="28"/>
          <w:szCs w:val="28"/>
        </w:rPr>
        <w:t>»;</w:t>
      </w:r>
    </w:p>
    <w:p w:rsidR="00181B4C" w:rsidRDefault="00181B4C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26569B">
        <w:rPr>
          <w:rFonts w:ascii="Times New Roman" w:hAnsi="Times New Roman" w:cs="Times New Roman"/>
          <w:sz w:val="28"/>
          <w:szCs w:val="28"/>
        </w:rPr>
        <w:t>подпункт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B4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1B4C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81B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81B4C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:rsidR="00181B4C" w:rsidRDefault="00C5256E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Pr="00C5256E">
        <w:rPr>
          <w:rFonts w:ascii="Times New Roman" w:hAnsi="Times New Roman" w:cs="Times New Roman"/>
          <w:sz w:val="28"/>
          <w:szCs w:val="28"/>
        </w:rPr>
        <w:t xml:space="preserve">) наблюдение за соблюдением обязательных требований, требований, установленных муниципальными правовыми актами, посредством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 систем) в орган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C5256E">
        <w:rPr>
          <w:rFonts w:ascii="Times New Roman" w:hAnsi="Times New Roman" w:cs="Times New Roman"/>
          <w:sz w:val="28"/>
          <w:szCs w:val="28"/>
        </w:rPr>
        <w:t xml:space="preserve">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 рамках межведомственного информационного взаимодействия) органом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C5256E">
        <w:rPr>
          <w:rFonts w:ascii="Times New Roman" w:hAnsi="Times New Roman" w:cs="Times New Roman"/>
          <w:sz w:val="28"/>
          <w:szCs w:val="28"/>
        </w:rPr>
        <w:t>контроля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</w:t>
      </w:r>
      <w:r>
        <w:rPr>
          <w:rFonts w:ascii="Times New Roman" w:hAnsi="Times New Roman" w:cs="Times New Roman"/>
          <w:sz w:val="28"/>
          <w:szCs w:val="28"/>
        </w:rPr>
        <w:t>ыми актами Российской Федерации.»</w:t>
      </w:r>
      <w:r w:rsidR="009D13E2">
        <w:rPr>
          <w:rFonts w:ascii="Times New Roman" w:hAnsi="Times New Roman" w:cs="Times New Roman"/>
          <w:sz w:val="28"/>
          <w:szCs w:val="28"/>
        </w:rPr>
        <w:t>;</w:t>
      </w:r>
    </w:p>
    <w:p w:rsidR="00EA2864" w:rsidRDefault="009D13E2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9D13E2">
        <w:rPr>
          <w:rFonts w:ascii="Times New Roman" w:hAnsi="Times New Roman" w:cs="Times New Roman"/>
          <w:sz w:val="28"/>
          <w:szCs w:val="28"/>
        </w:rPr>
        <w:t>пункт 1.</w:t>
      </w:r>
      <w:r>
        <w:rPr>
          <w:rFonts w:ascii="Times New Roman" w:hAnsi="Times New Roman" w:cs="Times New Roman"/>
          <w:sz w:val="28"/>
          <w:szCs w:val="28"/>
        </w:rPr>
        <w:t>9.4.</w:t>
      </w:r>
      <w:r w:rsidRPr="009D13E2">
        <w:rPr>
          <w:rFonts w:ascii="Times New Roman" w:hAnsi="Times New Roman" w:cs="Times New Roman"/>
          <w:sz w:val="28"/>
          <w:szCs w:val="28"/>
        </w:rPr>
        <w:t xml:space="preserve"> </w:t>
      </w:r>
      <w:r w:rsidR="00EA2864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9D13E2" w:rsidRDefault="00EA2864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1.9.4. </w:t>
      </w:r>
      <w:r w:rsidRPr="00EA2864">
        <w:rPr>
          <w:rFonts w:ascii="Times New Roman" w:hAnsi="Times New Roman" w:cs="Times New Roman"/>
          <w:sz w:val="28"/>
          <w:szCs w:val="28"/>
        </w:rPr>
        <w:t xml:space="preserve">В случае получения в ходе проведения мероприятий по контролю без взаимодействия с юридическими лицами, индивидуальными предпринимателями указанных в частях 5 - 7 статьи 8.2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№294 </w:t>
      </w:r>
      <w:r w:rsidRPr="00EA2864">
        <w:rPr>
          <w:rFonts w:ascii="Times New Roman" w:hAnsi="Times New Roman" w:cs="Times New Roman"/>
          <w:sz w:val="28"/>
          <w:szCs w:val="28"/>
        </w:rPr>
        <w:t xml:space="preserve">сведений о готовящихся нарушениях или признаках нарушения обязательных требований, </w:t>
      </w:r>
      <w:r w:rsidRPr="00EA2864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требований, установленных муниципальными правовыми актами, орган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EA2864">
        <w:rPr>
          <w:rFonts w:ascii="Times New Roman" w:hAnsi="Times New Roman" w:cs="Times New Roman"/>
          <w:sz w:val="28"/>
          <w:szCs w:val="28"/>
        </w:rPr>
        <w:t>контроля направляют юридическому лицу, индивидуальному предпринимателю предостережение о недопустимости нарушения обязательных требований, требований, установленных муниципальными правовыми актами.</w:t>
      </w:r>
      <w:r w:rsidR="009D13E2" w:rsidRPr="009D13E2">
        <w:rPr>
          <w:rFonts w:ascii="Times New Roman" w:hAnsi="Times New Roman" w:cs="Times New Roman"/>
          <w:sz w:val="28"/>
          <w:szCs w:val="28"/>
        </w:rPr>
        <w:t>»;</w:t>
      </w:r>
    </w:p>
    <w:p w:rsidR="0034612F" w:rsidRDefault="0034612F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34612F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4612F">
        <w:rPr>
          <w:rFonts w:ascii="Times New Roman" w:hAnsi="Times New Roman" w:cs="Times New Roman"/>
          <w:sz w:val="28"/>
          <w:szCs w:val="28"/>
        </w:rPr>
        <w:t xml:space="preserve">4 пункта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461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461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4612F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:rsidR="0034612F" w:rsidRPr="00284D72" w:rsidRDefault="0034612F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4612F">
        <w:rPr>
          <w:rFonts w:ascii="Times New Roman" w:hAnsi="Times New Roman" w:cs="Times New Roman"/>
          <w:sz w:val="28"/>
          <w:szCs w:val="28"/>
        </w:rPr>
        <w:t xml:space="preserve">При отсутствии достоверной информации о лице, допустившем нарушение обязательных требований, </w:t>
      </w:r>
      <w:r>
        <w:rPr>
          <w:rFonts w:ascii="Times New Roman" w:hAnsi="Times New Roman" w:cs="Times New Roman"/>
          <w:sz w:val="28"/>
          <w:szCs w:val="28"/>
        </w:rPr>
        <w:t xml:space="preserve">требований, установленных муниципальными правовыми актами, достаточных данных </w:t>
      </w:r>
      <w:r w:rsidRPr="0034612F">
        <w:rPr>
          <w:rFonts w:ascii="Times New Roman" w:hAnsi="Times New Roman" w:cs="Times New Roman"/>
          <w:sz w:val="28"/>
          <w:szCs w:val="28"/>
        </w:rPr>
        <w:t>о фактах, указанных в пункте 2.5.3. настоящего Административного регламента, уполномоченными должностными лицами органа муниципального жилищного контроля может быть проведена предварительная проверка поступившей информации. В ходе проведения предварительной проверки</w:t>
      </w:r>
      <w:r>
        <w:rPr>
          <w:rFonts w:ascii="Times New Roman" w:hAnsi="Times New Roman" w:cs="Times New Roman"/>
          <w:sz w:val="28"/>
          <w:szCs w:val="28"/>
        </w:rPr>
        <w:t xml:space="preserve"> поступившей информации</w:t>
      </w:r>
      <w:r w:rsidRPr="0034612F">
        <w:rPr>
          <w:rFonts w:ascii="Times New Roman" w:hAnsi="Times New Roman" w:cs="Times New Roman"/>
          <w:sz w:val="28"/>
          <w:szCs w:val="28"/>
        </w:rPr>
        <w:t xml:space="preserve"> принимаются меры по запросу дополнительных сведений и материалов (в том числе в устном порядке) у лиц, направивших заявления и обращения, представивших информацию, проводится рассмотрение документов юридического лица, индивидуального предпринимателя, физических лиц, имеющихся в распоряжении органа муниципального жилищного контроля, при необходимости проводятся мероприятия по контролю без взаимодействия с юридическими лицами, индивидуальными предпринимателями, физическими лицами и без возложения на указанных лиц обязанности по представлению информации и исполнению требований органов муниципального жилищного контроля. В рамках предварительной проверки у юридического лица, индивидуального предпринимателя, физического лица могут быть запрошены пояснения в отношении полученной информации, но представление таких пояснений и иных документов не является обязательным.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F6660">
        <w:rPr>
          <w:rFonts w:ascii="Times New Roman" w:hAnsi="Times New Roman" w:cs="Times New Roman"/>
          <w:sz w:val="28"/>
          <w:szCs w:val="28"/>
        </w:rPr>
        <w:t>.</w:t>
      </w:r>
    </w:p>
    <w:p w:rsidR="003E0765" w:rsidRPr="004600CD" w:rsidRDefault="003E0765" w:rsidP="003E07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 xml:space="preserve">2. </w:t>
      </w:r>
      <w:r w:rsidR="00144AF0" w:rsidRPr="004600CD">
        <w:rPr>
          <w:rFonts w:ascii="Times New Roman" w:hAnsi="Times New Roman" w:cs="Times New Roman"/>
          <w:sz w:val="28"/>
          <w:szCs w:val="28"/>
        </w:rPr>
        <w:t xml:space="preserve">Управлению делопроизводством Исполнительного комитета обеспечить официальное опубликование </w:t>
      </w:r>
      <w:r w:rsidR="00820F6B" w:rsidRPr="004600CD">
        <w:rPr>
          <w:rFonts w:ascii="Times New Roman" w:hAnsi="Times New Roman" w:cs="Times New Roman"/>
          <w:sz w:val="28"/>
          <w:szCs w:val="28"/>
        </w:rPr>
        <w:t>настояще</w:t>
      </w:r>
      <w:r w:rsidR="00144AF0" w:rsidRPr="004600CD">
        <w:rPr>
          <w:rFonts w:ascii="Times New Roman" w:hAnsi="Times New Roman" w:cs="Times New Roman"/>
          <w:sz w:val="28"/>
          <w:szCs w:val="28"/>
        </w:rPr>
        <w:t>го</w:t>
      </w:r>
      <w:r w:rsidR="00820F6B" w:rsidRPr="004600CD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144AF0" w:rsidRPr="004600CD">
        <w:rPr>
          <w:rFonts w:ascii="Times New Roman" w:hAnsi="Times New Roman" w:cs="Times New Roman"/>
          <w:sz w:val="28"/>
          <w:szCs w:val="28"/>
        </w:rPr>
        <w:t>я</w:t>
      </w:r>
      <w:r w:rsidR="00820F6B"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A612A9">
        <w:rPr>
          <w:rFonts w:ascii="Times New Roman" w:hAnsi="Times New Roman" w:cs="Times New Roman"/>
          <w:sz w:val="28"/>
          <w:szCs w:val="28"/>
        </w:rPr>
        <w:t xml:space="preserve">в соответствующих информационных системах </w:t>
      </w:r>
      <w:r w:rsidR="00820F6B" w:rsidRPr="004600CD">
        <w:rPr>
          <w:rFonts w:ascii="Times New Roman" w:hAnsi="Times New Roman" w:cs="Times New Roman"/>
          <w:sz w:val="28"/>
          <w:szCs w:val="28"/>
        </w:rPr>
        <w:t xml:space="preserve">и </w:t>
      </w:r>
      <w:r w:rsidR="00144AF0" w:rsidRPr="004600CD">
        <w:rPr>
          <w:rFonts w:ascii="Times New Roman" w:hAnsi="Times New Roman" w:cs="Times New Roman"/>
          <w:sz w:val="28"/>
          <w:szCs w:val="28"/>
        </w:rPr>
        <w:t>размещение</w:t>
      </w:r>
      <w:r w:rsidR="00820F6B" w:rsidRPr="004600CD">
        <w:rPr>
          <w:rFonts w:ascii="Times New Roman" w:hAnsi="Times New Roman" w:cs="Times New Roman"/>
          <w:sz w:val="28"/>
          <w:szCs w:val="28"/>
        </w:rPr>
        <w:t xml:space="preserve"> на официальном сайте города Набережные Челны в сети «Интернет»</w:t>
      </w:r>
      <w:r w:rsidR="00A612A9">
        <w:rPr>
          <w:rFonts w:ascii="Times New Roman" w:hAnsi="Times New Roman" w:cs="Times New Roman"/>
          <w:sz w:val="28"/>
          <w:szCs w:val="28"/>
        </w:rPr>
        <w:t xml:space="preserve"> (</w:t>
      </w:r>
      <w:r w:rsidR="00A612A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612A9" w:rsidRPr="00A612A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612A9">
        <w:rPr>
          <w:rFonts w:ascii="Times New Roman" w:hAnsi="Times New Roman" w:cs="Times New Roman"/>
          <w:sz w:val="28"/>
          <w:szCs w:val="28"/>
          <w:lang w:val="en-US"/>
        </w:rPr>
        <w:t>nabchelny</w:t>
      </w:r>
      <w:proofErr w:type="spellEnd"/>
      <w:r w:rsidR="00A612A9" w:rsidRPr="00A612A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612A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612A9" w:rsidRPr="00A612A9">
        <w:rPr>
          <w:rFonts w:ascii="Times New Roman" w:hAnsi="Times New Roman" w:cs="Times New Roman"/>
          <w:sz w:val="28"/>
          <w:szCs w:val="28"/>
        </w:rPr>
        <w:t>)</w:t>
      </w:r>
      <w:r w:rsidR="00820F6B" w:rsidRPr="004600CD">
        <w:rPr>
          <w:rFonts w:ascii="Times New Roman" w:hAnsi="Times New Roman" w:cs="Times New Roman"/>
          <w:sz w:val="28"/>
          <w:szCs w:val="28"/>
        </w:rPr>
        <w:t>.</w:t>
      </w:r>
    </w:p>
    <w:p w:rsidR="001F78DE" w:rsidRPr="004600CD" w:rsidRDefault="003E0765" w:rsidP="003E07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3</w:t>
      </w:r>
      <w:r w:rsidR="001F78DE" w:rsidRPr="004600C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0D72DB" w:rsidRPr="004600CD">
        <w:rPr>
          <w:rFonts w:ascii="Times New Roman" w:hAnsi="Times New Roman" w:cs="Times New Roman"/>
          <w:sz w:val="28"/>
          <w:szCs w:val="28"/>
        </w:rPr>
        <w:t>возложить на первого заместителя Руководителя Исполнительного комитета Зуева И.С</w:t>
      </w:r>
      <w:r w:rsidR="001F78DE" w:rsidRPr="004600CD">
        <w:rPr>
          <w:rFonts w:ascii="Times New Roman" w:hAnsi="Times New Roman" w:cs="Times New Roman"/>
          <w:sz w:val="28"/>
          <w:szCs w:val="28"/>
        </w:rPr>
        <w:t>.</w:t>
      </w:r>
    </w:p>
    <w:p w:rsidR="00144AF0" w:rsidRPr="004600CD" w:rsidRDefault="00144AF0" w:rsidP="001F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8DE" w:rsidRPr="004600CD" w:rsidRDefault="001F78DE" w:rsidP="001F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F78DE" w:rsidRPr="004600CD" w:rsidRDefault="001F78DE" w:rsidP="001F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4600CD">
        <w:rPr>
          <w:rFonts w:ascii="Times New Roman" w:hAnsi="Times New Roman" w:cs="Times New Roman"/>
          <w:sz w:val="28"/>
          <w:szCs w:val="28"/>
        </w:rPr>
        <w:tab/>
      </w:r>
      <w:r w:rsidR="004600CD">
        <w:rPr>
          <w:rFonts w:ascii="Times New Roman" w:hAnsi="Times New Roman" w:cs="Times New Roman"/>
          <w:sz w:val="28"/>
          <w:szCs w:val="28"/>
        </w:rPr>
        <w:tab/>
      </w:r>
      <w:r w:rsidR="004600CD">
        <w:rPr>
          <w:rFonts w:ascii="Times New Roman" w:hAnsi="Times New Roman" w:cs="Times New Roman"/>
          <w:sz w:val="28"/>
          <w:szCs w:val="28"/>
        </w:rPr>
        <w:tab/>
      </w:r>
      <w:r w:rsidR="004600CD">
        <w:rPr>
          <w:rFonts w:ascii="Times New Roman" w:hAnsi="Times New Roman" w:cs="Times New Roman"/>
          <w:sz w:val="28"/>
          <w:szCs w:val="28"/>
        </w:rPr>
        <w:tab/>
      </w:r>
      <w:r w:rsidR="004600CD">
        <w:rPr>
          <w:rFonts w:ascii="Times New Roman" w:hAnsi="Times New Roman" w:cs="Times New Roman"/>
          <w:sz w:val="28"/>
          <w:szCs w:val="28"/>
        </w:rPr>
        <w:tab/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26651F" w:rsidRPr="004600C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600CD">
        <w:rPr>
          <w:rFonts w:ascii="Times New Roman" w:hAnsi="Times New Roman" w:cs="Times New Roman"/>
          <w:sz w:val="28"/>
          <w:szCs w:val="28"/>
        </w:rPr>
        <w:t>Р.А. Абдуллин</w:t>
      </w: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00CD" w:rsidRPr="00B637A8" w:rsidRDefault="004600C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30FA" w:rsidRPr="00B25631" w:rsidRDefault="003928AD" w:rsidP="002C2F6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B25631">
        <w:rPr>
          <w:rFonts w:ascii="Times New Roman" w:hAnsi="Times New Roman" w:cs="Times New Roman"/>
          <w:sz w:val="28"/>
          <w:szCs w:val="28"/>
        </w:rPr>
        <w:t>«СОГЛАСОВАНО»:</w:t>
      </w:r>
    </w:p>
    <w:p w:rsidR="003928AD" w:rsidRPr="00B25631" w:rsidRDefault="008A53E2" w:rsidP="002C2F6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3928AD" w:rsidRPr="00B25631">
        <w:rPr>
          <w:rFonts w:ascii="Times New Roman" w:hAnsi="Times New Roman" w:cs="Times New Roman"/>
          <w:sz w:val="28"/>
          <w:szCs w:val="28"/>
        </w:rPr>
        <w:t>Г.К. Ахметова</w:t>
      </w:r>
    </w:p>
    <w:p w:rsidR="003928AD" w:rsidRPr="00B25631" w:rsidRDefault="004600CD" w:rsidP="002C2F6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B25631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3928AD" w:rsidRPr="00B25631">
        <w:rPr>
          <w:rFonts w:ascii="Times New Roman" w:hAnsi="Times New Roman" w:cs="Times New Roman"/>
          <w:sz w:val="28"/>
          <w:szCs w:val="28"/>
        </w:rPr>
        <w:t>Л.И. Ахметзянов</w:t>
      </w:r>
    </w:p>
    <w:p w:rsidR="00144AF0" w:rsidRPr="00B25631" w:rsidRDefault="008A53E2" w:rsidP="002C2F6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635D25" w:rsidRPr="00B25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AF0" w:rsidRPr="00B25631">
        <w:rPr>
          <w:rFonts w:ascii="Times New Roman" w:hAnsi="Times New Roman" w:cs="Times New Roman"/>
          <w:sz w:val="28"/>
          <w:szCs w:val="28"/>
        </w:rPr>
        <w:t>И.С.Зуев</w:t>
      </w:r>
      <w:proofErr w:type="spellEnd"/>
    </w:p>
    <w:p w:rsidR="003928AD" w:rsidRPr="00B25631" w:rsidRDefault="008A53E2" w:rsidP="002C2F6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3928AD" w:rsidRPr="00B25631">
        <w:rPr>
          <w:rFonts w:ascii="Times New Roman" w:hAnsi="Times New Roman" w:cs="Times New Roman"/>
          <w:sz w:val="28"/>
          <w:szCs w:val="28"/>
        </w:rPr>
        <w:t xml:space="preserve"> Р.А. </w:t>
      </w:r>
      <w:proofErr w:type="spellStart"/>
      <w:r w:rsidR="003928AD" w:rsidRPr="00B25631">
        <w:rPr>
          <w:rFonts w:ascii="Times New Roman" w:hAnsi="Times New Roman" w:cs="Times New Roman"/>
          <w:sz w:val="28"/>
          <w:szCs w:val="28"/>
        </w:rPr>
        <w:t>Киямов</w:t>
      </w:r>
      <w:proofErr w:type="spellEnd"/>
    </w:p>
    <w:p w:rsidR="003928AD" w:rsidRPr="00B25631" w:rsidRDefault="008A53E2" w:rsidP="002C2F6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3928AD" w:rsidRPr="00B25631">
        <w:rPr>
          <w:rFonts w:ascii="Times New Roman" w:hAnsi="Times New Roman" w:cs="Times New Roman"/>
          <w:sz w:val="28"/>
          <w:szCs w:val="28"/>
        </w:rPr>
        <w:t xml:space="preserve"> Прокуратура</w:t>
      </w:r>
    </w:p>
    <w:p w:rsidR="00B25631" w:rsidRDefault="00B25631" w:rsidP="00B637A8">
      <w:pPr>
        <w:spacing w:after="0"/>
        <w:rPr>
          <w:rFonts w:ascii="Times New Roman" w:hAnsi="Times New Roman" w:cs="Times New Roman"/>
        </w:rPr>
      </w:pPr>
    </w:p>
    <w:p w:rsidR="00B25631" w:rsidRDefault="00B25631" w:rsidP="00B637A8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1F78DE" w:rsidRPr="00E872CC" w:rsidRDefault="004600CD" w:rsidP="00B637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3928AD" w:rsidRPr="00E872CC">
        <w:rPr>
          <w:rFonts w:ascii="Times New Roman" w:hAnsi="Times New Roman" w:cs="Times New Roman"/>
        </w:rPr>
        <w:t xml:space="preserve">сп. </w:t>
      </w:r>
      <w:r w:rsidR="00046DDA" w:rsidRPr="00E872CC">
        <w:rPr>
          <w:rFonts w:ascii="Times New Roman" w:hAnsi="Times New Roman" w:cs="Times New Roman"/>
        </w:rPr>
        <w:t>Макарова Т.И.</w:t>
      </w:r>
      <w:r w:rsidR="00B25631">
        <w:rPr>
          <w:rFonts w:ascii="Times New Roman" w:hAnsi="Times New Roman" w:cs="Times New Roman"/>
        </w:rPr>
        <w:t xml:space="preserve"> </w:t>
      </w:r>
      <w:r w:rsidR="003928AD" w:rsidRPr="00E872CC">
        <w:rPr>
          <w:rFonts w:ascii="Times New Roman" w:hAnsi="Times New Roman" w:cs="Times New Roman"/>
        </w:rPr>
        <w:t>30-59-</w:t>
      </w:r>
      <w:r w:rsidR="00046DDA" w:rsidRPr="00E872CC">
        <w:rPr>
          <w:rFonts w:ascii="Times New Roman" w:hAnsi="Times New Roman" w:cs="Times New Roman"/>
        </w:rPr>
        <w:t>52</w:t>
      </w:r>
    </w:p>
    <w:sectPr w:rsidR="001F78DE" w:rsidRPr="00E872CC" w:rsidSect="00B25631"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CB"/>
    <w:rsid w:val="00046DDA"/>
    <w:rsid w:val="00056CCA"/>
    <w:rsid w:val="00085DF3"/>
    <w:rsid w:val="000B2AA6"/>
    <w:rsid w:val="000D72DB"/>
    <w:rsid w:val="00105FAD"/>
    <w:rsid w:val="001231BA"/>
    <w:rsid w:val="00142306"/>
    <w:rsid w:val="00144AF0"/>
    <w:rsid w:val="00166F1F"/>
    <w:rsid w:val="00181B4C"/>
    <w:rsid w:val="00192524"/>
    <w:rsid w:val="001A1FA7"/>
    <w:rsid w:val="001F78DE"/>
    <w:rsid w:val="00213DA1"/>
    <w:rsid w:val="0022104E"/>
    <w:rsid w:val="0026569B"/>
    <w:rsid w:val="0026651F"/>
    <w:rsid w:val="00284D72"/>
    <w:rsid w:val="002B22AF"/>
    <w:rsid w:val="002C2F62"/>
    <w:rsid w:val="002D683F"/>
    <w:rsid w:val="0034612F"/>
    <w:rsid w:val="003523D5"/>
    <w:rsid w:val="003923E1"/>
    <w:rsid w:val="003928AD"/>
    <w:rsid w:val="003D50E9"/>
    <w:rsid w:val="003D61DD"/>
    <w:rsid w:val="003E0765"/>
    <w:rsid w:val="0040359D"/>
    <w:rsid w:val="00416FFC"/>
    <w:rsid w:val="004560F0"/>
    <w:rsid w:val="004600CD"/>
    <w:rsid w:val="004716D7"/>
    <w:rsid w:val="004D3F13"/>
    <w:rsid w:val="004F6660"/>
    <w:rsid w:val="005B11F8"/>
    <w:rsid w:val="005D7B0B"/>
    <w:rsid w:val="005E6515"/>
    <w:rsid w:val="00603CD2"/>
    <w:rsid w:val="00635D25"/>
    <w:rsid w:val="0066240B"/>
    <w:rsid w:val="00694767"/>
    <w:rsid w:val="00731F85"/>
    <w:rsid w:val="00747D11"/>
    <w:rsid w:val="007C4790"/>
    <w:rsid w:val="007D1021"/>
    <w:rsid w:val="00820F6B"/>
    <w:rsid w:val="00870A1E"/>
    <w:rsid w:val="008A53E2"/>
    <w:rsid w:val="008B3ECB"/>
    <w:rsid w:val="008C1B47"/>
    <w:rsid w:val="00915D58"/>
    <w:rsid w:val="00922891"/>
    <w:rsid w:val="009423A9"/>
    <w:rsid w:val="0095327D"/>
    <w:rsid w:val="009778A9"/>
    <w:rsid w:val="009A34AB"/>
    <w:rsid w:val="009B6AB0"/>
    <w:rsid w:val="009D13E2"/>
    <w:rsid w:val="009D33CB"/>
    <w:rsid w:val="00A06D43"/>
    <w:rsid w:val="00A14A6E"/>
    <w:rsid w:val="00A612A9"/>
    <w:rsid w:val="00A974EE"/>
    <w:rsid w:val="00AE30FA"/>
    <w:rsid w:val="00B25631"/>
    <w:rsid w:val="00B637A8"/>
    <w:rsid w:val="00BA2534"/>
    <w:rsid w:val="00BA7C4C"/>
    <w:rsid w:val="00BC3911"/>
    <w:rsid w:val="00BF359F"/>
    <w:rsid w:val="00C1744E"/>
    <w:rsid w:val="00C5256E"/>
    <w:rsid w:val="00CC643E"/>
    <w:rsid w:val="00D03CA1"/>
    <w:rsid w:val="00D15D8D"/>
    <w:rsid w:val="00D2154A"/>
    <w:rsid w:val="00DB0D75"/>
    <w:rsid w:val="00DD609C"/>
    <w:rsid w:val="00DE140F"/>
    <w:rsid w:val="00E84D88"/>
    <w:rsid w:val="00E872CC"/>
    <w:rsid w:val="00EA2864"/>
    <w:rsid w:val="00EA2FA3"/>
    <w:rsid w:val="00EB3298"/>
    <w:rsid w:val="00EE525E"/>
    <w:rsid w:val="00EF09C4"/>
    <w:rsid w:val="00FA20CC"/>
    <w:rsid w:val="00FA55D0"/>
    <w:rsid w:val="00F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314B6-26A3-446F-932D-C9030273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6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09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42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0F372-D746-4E3A-B8CD-85DDD8CC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ЖКХ</cp:lastModifiedBy>
  <cp:revision>30</cp:revision>
  <cp:lastPrinted>2018-06-25T12:10:00Z</cp:lastPrinted>
  <dcterms:created xsi:type="dcterms:W3CDTF">2018-11-01T11:01:00Z</dcterms:created>
  <dcterms:modified xsi:type="dcterms:W3CDTF">2018-12-17T08:49:00Z</dcterms:modified>
</cp:coreProperties>
</file>