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A2" w:rsidRDefault="00D81DA2" w:rsidP="00253149">
      <w:pPr>
        <w:rPr>
          <w:szCs w:val="26"/>
        </w:rPr>
      </w:pPr>
      <w:r>
        <w:rPr>
          <w:szCs w:val="26"/>
        </w:rPr>
        <w:t xml:space="preserve">Об утверждении тарифов на услуги, </w:t>
      </w:r>
    </w:p>
    <w:p w:rsidR="002D40EC" w:rsidRDefault="00D81DA2" w:rsidP="00253149">
      <w:pPr>
        <w:rPr>
          <w:szCs w:val="26"/>
        </w:rPr>
      </w:pPr>
      <w:r>
        <w:rPr>
          <w:szCs w:val="26"/>
        </w:rPr>
        <w:t xml:space="preserve">оказываемые муниципальным автономным </w:t>
      </w:r>
    </w:p>
    <w:p w:rsidR="002D40EC" w:rsidRDefault="00D81DA2" w:rsidP="00253149">
      <w:pPr>
        <w:rPr>
          <w:szCs w:val="26"/>
        </w:rPr>
      </w:pPr>
      <w:r>
        <w:rPr>
          <w:szCs w:val="26"/>
        </w:rPr>
        <w:t>учреждением</w:t>
      </w:r>
      <w:r w:rsidR="002D40EC">
        <w:rPr>
          <w:szCs w:val="26"/>
        </w:rPr>
        <w:t xml:space="preserve"> </w:t>
      </w:r>
      <w:r w:rsidR="00426FFA">
        <w:rPr>
          <w:szCs w:val="26"/>
        </w:rPr>
        <w:t>г</w:t>
      </w:r>
      <w:r>
        <w:rPr>
          <w:szCs w:val="26"/>
        </w:rPr>
        <w:t xml:space="preserve">орода Набережные </w:t>
      </w:r>
    </w:p>
    <w:p w:rsidR="002D40EC" w:rsidRDefault="002D40EC" w:rsidP="00253149">
      <w:pPr>
        <w:rPr>
          <w:szCs w:val="26"/>
        </w:rPr>
      </w:pPr>
      <w:r>
        <w:rPr>
          <w:szCs w:val="26"/>
        </w:rPr>
        <w:t xml:space="preserve">Челны </w:t>
      </w:r>
      <w:r w:rsidR="00A6739F">
        <w:rPr>
          <w:szCs w:val="26"/>
        </w:rPr>
        <w:t>«</w:t>
      </w:r>
      <w:r w:rsidRPr="00A54D1B">
        <w:rPr>
          <w:szCs w:val="26"/>
        </w:rPr>
        <w:t xml:space="preserve">Молодежный центр </w:t>
      </w:r>
      <w:r w:rsidR="00A6739F">
        <w:rPr>
          <w:szCs w:val="26"/>
        </w:rPr>
        <w:t>«</w:t>
      </w:r>
      <w:r w:rsidR="00D81DA2" w:rsidRPr="00A54D1B">
        <w:rPr>
          <w:szCs w:val="26"/>
        </w:rPr>
        <w:t>Шатлык</w:t>
      </w:r>
      <w:r w:rsidR="00A6739F">
        <w:rPr>
          <w:szCs w:val="26"/>
        </w:rPr>
        <w:t>»</w:t>
      </w:r>
      <w:r w:rsidR="00426FFA">
        <w:rPr>
          <w:szCs w:val="26"/>
        </w:rPr>
        <w:t xml:space="preserve"> </w:t>
      </w:r>
    </w:p>
    <w:p w:rsidR="00973B51" w:rsidRDefault="00253149" w:rsidP="00973B51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  <w:r w:rsidRPr="00973B51">
        <w:rPr>
          <w:b/>
          <w:szCs w:val="26"/>
        </w:rPr>
        <w:t xml:space="preserve">      </w:t>
      </w:r>
    </w:p>
    <w:p w:rsidR="00973B51" w:rsidRDefault="00973B51" w:rsidP="00973B51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</w:p>
    <w:p w:rsidR="00290CA3" w:rsidRDefault="00973B51" w:rsidP="00A6739F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973B51">
        <w:rPr>
          <w:bCs/>
          <w:szCs w:val="26"/>
        </w:rPr>
        <w:t xml:space="preserve">В соответствии с </w:t>
      </w:r>
      <w:r w:rsidR="002D40EC">
        <w:rPr>
          <w:bCs/>
          <w:szCs w:val="26"/>
        </w:rPr>
        <w:t xml:space="preserve">подпунктом 4 части 1 статьи 17 </w:t>
      </w:r>
      <w:r w:rsidRPr="00973B51">
        <w:rPr>
          <w:bCs/>
          <w:szCs w:val="26"/>
        </w:rPr>
        <w:t>Федеральн</w:t>
      </w:r>
      <w:r w:rsidR="002D40EC">
        <w:rPr>
          <w:bCs/>
          <w:szCs w:val="26"/>
        </w:rPr>
        <w:t>ого</w:t>
      </w:r>
      <w:r w:rsidRPr="00973B51">
        <w:rPr>
          <w:bCs/>
          <w:szCs w:val="26"/>
        </w:rPr>
        <w:t xml:space="preserve"> </w:t>
      </w:r>
      <w:hyperlink r:id="rId7" w:history="1">
        <w:r w:rsidRPr="00973B51">
          <w:rPr>
            <w:bCs/>
            <w:szCs w:val="26"/>
          </w:rPr>
          <w:t>закон</w:t>
        </w:r>
      </w:hyperlink>
      <w:r w:rsidR="002D40EC">
        <w:t>а</w:t>
      </w:r>
      <w:r w:rsidRPr="00973B51">
        <w:rPr>
          <w:bCs/>
          <w:szCs w:val="26"/>
        </w:rPr>
        <w:t xml:space="preserve"> от 06.10.2003 </w:t>
      </w:r>
      <w:r w:rsidR="00A6739F">
        <w:rPr>
          <w:bCs/>
          <w:szCs w:val="26"/>
        </w:rPr>
        <w:t>№</w:t>
      </w:r>
      <w:r w:rsidRPr="00973B51">
        <w:rPr>
          <w:bCs/>
          <w:szCs w:val="26"/>
        </w:rPr>
        <w:t xml:space="preserve"> 131-ФЗ </w:t>
      </w:r>
      <w:r w:rsidR="00A6739F">
        <w:rPr>
          <w:bCs/>
          <w:szCs w:val="26"/>
        </w:rPr>
        <w:t>«</w:t>
      </w:r>
      <w:r w:rsidRPr="00973B51">
        <w:rPr>
          <w:bCs/>
          <w:szCs w:val="26"/>
        </w:rPr>
        <w:t>Об общих принципах организации местного самоуправления в Российской Федерации</w:t>
      </w:r>
      <w:r w:rsidR="00A6739F">
        <w:rPr>
          <w:bCs/>
          <w:szCs w:val="26"/>
        </w:rPr>
        <w:t>»</w:t>
      </w:r>
      <w:r w:rsidRPr="00973B51">
        <w:rPr>
          <w:bCs/>
          <w:szCs w:val="26"/>
        </w:rPr>
        <w:t xml:space="preserve">, </w:t>
      </w:r>
      <w:hyperlink r:id="rId8" w:history="1">
        <w:r w:rsidRPr="00973B51">
          <w:rPr>
            <w:bCs/>
            <w:szCs w:val="26"/>
          </w:rPr>
          <w:t>стать</w:t>
        </w:r>
        <w:r w:rsidR="002D40EC">
          <w:rPr>
            <w:bCs/>
            <w:szCs w:val="26"/>
          </w:rPr>
          <w:t>ями</w:t>
        </w:r>
        <w:r w:rsidRPr="00973B51">
          <w:rPr>
            <w:bCs/>
            <w:szCs w:val="26"/>
          </w:rPr>
          <w:t xml:space="preserve"> 41</w:t>
        </w:r>
      </w:hyperlink>
      <w:r w:rsidR="002D40EC">
        <w:t>, 53, 55</w:t>
      </w:r>
      <w:r w:rsidRPr="00973B51">
        <w:rPr>
          <w:bCs/>
          <w:szCs w:val="26"/>
        </w:rPr>
        <w:t xml:space="preserve"> Устава города, </w:t>
      </w:r>
      <w:r w:rsidR="002D40EC">
        <w:rPr>
          <w:bCs/>
          <w:szCs w:val="26"/>
        </w:rPr>
        <w:t>пунктом 5 Положения о порядке принятия</w:t>
      </w:r>
      <w:r w:rsidR="002D40EC" w:rsidRPr="002D40EC">
        <w:rPr>
          <w:bCs/>
          <w:szCs w:val="26"/>
        </w:rPr>
        <w:t xml:space="preserve"> </w:t>
      </w:r>
      <w:r w:rsidR="002D40EC">
        <w:rPr>
          <w:bCs/>
          <w:szCs w:val="26"/>
        </w:rPr>
        <w:t>решений об установлении</w:t>
      </w:r>
      <w:r w:rsidR="002D40EC" w:rsidRPr="00973B51">
        <w:rPr>
          <w:bCs/>
          <w:szCs w:val="26"/>
        </w:rPr>
        <w:t xml:space="preserve"> тарифов на услуги муниципальных</w:t>
      </w:r>
      <w:r w:rsidR="002D40EC">
        <w:rPr>
          <w:bCs/>
          <w:szCs w:val="26"/>
        </w:rPr>
        <w:t xml:space="preserve"> предприятий и </w:t>
      </w:r>
      <w:r w:rsidR="002D40EC" w:rsidRPr="00973B51">
        <w:rPr>
          <w:bCs/>
          <w:szCs w:val="26"/>
        </w:rPr>
        <w:t>учреждений</w:t>
      </w:r>
      <w:r w:rsidR="002D40EC">
        <w:rPr>
          <w:bCs/>
          <w:szCs w:val="26"/>
        </w:rPr>
        <w:t xml:space="preserve">, утвержденного </w:t>
      </w:r>
      <w:r w:rsidR="00937B6A">
        <w:rPr>
          <w:bCs/>
          <w:szCs w:val="26"/>
        </w:rPr>
        <w:t xml:space="preserve">решением </w:t>
      </w:r>
      <w:r w:rsidR="002D40EC">
        <w:rPr>
          <w:bCs/>
          <w:szCs w:val="26"/>
        </w:rPr>
        <w:t>Г</w:t>
      </w:r>
      <w:r w:rsidR="00937B6A">
        <w:rPr>
          <w:bCs/>
          <w:szCs w:val="26"/>
        </w:rPr>
        <w:t xml:space="preserve">ородского Совета </w:t>
      </w:r>
      <w:r w:rsidR="007F46CE">
        <w:rPr>
          <w:bCs/>
          <w:szCs w:val="26"/>
        </w:rPr>
        <w:t>от 19.11.</w:t>
      </w:r>
      <w:r w:rsidR="002A0314">
        <w:rPr>
          <w:bCs/>
          <w:szCs w:val="26"/>
        </w:rPr>
        <w:t>2008</w:t>
      </w:r>
      <w:r w:rsidR="007F46CE">
        <w:rPr>
          <w:bCs/>
          <w:szCs w:val="26"/>
        </w:rPr>
        <w:t xml:space="preserve"> № 35/7</w:t>
      </w:r>
      <w:r w:rsidR="002D40EC">
        <w:rPr>
          <w:bCs/>
          <w:szCs w:val="26"/>
        </w:rPr>
        <w:t xml:space="preserve">, </w:t>
      </w:r>
      <w:hyperlink r:id="rId9" w:history="1">
        <w:r w:rsidRPr="00973B51">
          <w:rPr>
            <w:bCs/>
            <w:szCs w:val="26"/>
          </w:rPr>
          <w:t>Положени</w:t>
        </w:r>
      </w:hyperlink>
      <w:r w:rsidR="002D40EC">
        <w:t>ем</w:t>
      </w:r>
      <w:r w:rsidRPr="00973B51">
        <w:rPr>
          <w:bCs/>
          <w:szCs w:val="26"/>
        </w:rPr>
        <w:t xml:space="preserve"> о порядке</w:t>
      </w:r>
      <w:r w:rsidR="00D32CD9">
        <w:rPr>
          <w:bCs/>
          <w:szCs w:val="26"/>
        </w:rPr>
        <w:t xml:space="preserve"> </w:t>
      </w:r>
      <w:r w:rsidR="002D40EC">
        <w:rPr>
          <w:bCs/>
          <w:szCs w:val="26"/>
        </w:rPr>
        <w:t>расчета</w:t>
      </w:r>
      <w:r w:rsidR="002D40EC" w:rsidRPr="00973B51">
        <w:rPr>
          <w:bCs/>
          <w:szCs w:val="26"/>
        </w:rPr>
        <w:t xml:space="preserve"> тарифов на услуги муниципальных</w:t>
      </w:r>
      <w:r w:rsidR="002D40EC">
        <w:rPr>
          <w:bCs/>
          <w:szCs w:val="26"/>
        </w:rPr>
        <w:t xml:space="preserve"> унитарных предприятий и муниципальных </w:t>
      </w:r>
      <w:r w:rsidR="002D40EC" w:rsidRPr="00973B51">
        <w:rPr>
          <w:bCs/>
          <w:szCs w:val="26"/>
        </w:rPr>
        <w:t>учреждений</w:t>
      </w:r>
      <w:r w:rsidR="002D40EC">
        <w:rPr>
          <w:bCs/>
          <w:szCs w:val="26"/>
        </w:rPr>
        <w:t xml:space="preserve">, утвержденным </w:t>
      </w:r>
      <w:r w:rsidR="004C19CB">
        <w:rPr>
          <w:bCs/>
          <w:szCs w:val="26"/>
        </w:rPr>
        <w:t xml:space="preserve">постановлением </w:t>
      </w:r>
      <w:r w:rsidR="00777FE1">
        <w:rPr>
          <w:bCs/>
          <w:szCs w:val="26"/>
        </w:rPr>
        <w:t xml:space="preserve">Исполнительного комитета </w:t>
      </w:r>
      <w:r w:rsidR="00777FE1" w:rsidRPr="00973B51">
        <w:rPr>
          <w:bCs/>
          <w:szCs w:val="26"/>
        </w:rPr>
        <w:t xml:space="preserve">от </w:t>
      </w:r>
      <w:r w:rsidR="00ED409B">
        <w:rPr>
          <w:bCs/>
          <w:szCs w:val="26"/>
        </w:rPr>
        <w:t>01.11.2013</w:t>
      </w:r>
      <w:r w:rsidR="002D40EC">
        <w:rPr>
          <w:bCs/>
          <w:szCs w:val="26"/>
        </w:rPr>
        <w:t xml:space="preserve"> </w:t>
      </w:r>
      <w:r w:rsidR="00A6739F">
        <w:rPr>
          <w:bCs/>
          <w:szCs w:val="26"/>
        </w:rPr>
        <w:t>№</w:t>
      </w:r>
      <w:r w:rsidR="00ED409B" w:rsidRPr="00973B51">
        <w:rPr>
          <w:bCs/>
          <w:szCs w:val="26"/>
        </w:rPr>
        <w:t xml:space="preserve"> </w:t>
      </w:r>
      <w:r w:rsidR="00ED409B">
        <w:rPr>
          <w:bCs/>
          <w:szCs w:val="26"/>
        </w:rPr>
        <w:t>6561</w:t>
      </w:r>
    </w:p>
    <w:p w:rsidR="005A5D64" w:rsidRDefault="00973B51" w:rsidP="00253149">
      <w:pPr>
        <w:jc w:val="both"/>
      </w:pPr>
      <w:r>
        <w:rPr>
          <w:b/>
        </w:rPr>
        <w:t xml:space="preserve"> </w:t>
      </w:r>
    </w:p>
    <w:p w:rsidR="00A6739F" w:rsidRDefault="00253149" w:rsidP="00A6739F">
      <w:pPr>
        <w:ind w:firstLine="709"/>
        <w:jc w:val="center"/>
        <w:rPr>
          <w:b/>
        </w:rPr>
      </w:pPr>
      <w:r w:rsidRPr="00A6739F">
        <w:t>П</w:t>
      </w:r>
      <w:r w:rsidR="00A6739F" w:rsidRPr="00A6739F">
        <w:t xml:space="preserve"> </w:t>
      </w:r>
      <w:r w:rsidRPr="00A6739F">
        <w:t>О</w:t>
      </w:r>
      <w:r w:rsidR="00A6739F" w:rsidRPr="00A6739F">
        <w:t xml:space="preserve"> </w:t>
      </w:r>
      <w:r w:rsidRPr="00A6739F">
        <w:t>С</w:t>
      </w:r>
      <w:r w:rsidR="00A6739F" w:rsidRPr="00A6739F">
        <w:t xml:space="preserve"> </w:t>
      </w:r>
      <w:r w:rsidRPr="00A6739F">
        <w:t>Т</w:t>
      </w:r>
      <w:r w:rsidR="00A6739F" w:rsidRPr="00A6739F">
        <w:t xml:space="preserve"> </w:t>
      </w:r>
      <w:r w:rsidRPr="00A6739F">
        <w:t>А</w:t>
      </w:r>
      <w:r w:rsidR="00A6739F" w:rsidRPr="00A6739F">
        <w:t xml:space="preserve"> </w:t>
      </w:r>
      <w:r w:rsidRPr="00A6739F">
        <w:t>Н</w:t>
      </w:r>
      <w:r w:rsidR="00A6739F" w:rsidRPr="00A6739F">
        <w:t xml:space="preserve"> </w:t>
      </w:r>
      <w:r w:rsidRPr="00A6739F">
        <w:t>О</w:t>
      </w:r>
      <w:r w:rsidR="00A6739F" w:rsidRPr="00A6739F">
        <w:t xml:space="preserve"> </w:t>
      </w:r>
      <w:r w:rsidRPr="00A6739F">
        <w:t>В</w:t>
      </w:r>
      <w:r w:rsidR="00A6739F" w:rsidRPr="00A6739F">
        <w:t xml:space="preserve"> </w:t>
      </w:r>
      <w:r w:rsidRPr="00A6739F">
        <w:t>Л</w:t>
      </w:r>
      <w:r w:rsidR="00A6739F" w:rsidRPr="00A6739F">
        <w:t xml:space="preserve"> </w:t>
      </w:r>
      <w:r w:rsidRPr="00A6739F">
        <w:t>Я</w:t>
      </w:r>
      <w:r w:rsidR="00A6739F" w:rsidRPr="00A6739F">
        <w:t xml:space="preserve"> </w:t>
      </w:r>
      <w:r w:rsidRPr="00A6739F">
        <w:t>Ю</w:t>
      </w:r>
      <w:r w:rsidR="00A6739F">
        <w:rPr>
          <w:b/>
        </w:rPr>
        <w:t>:</w:t>
      </w:r>
    </w:p>
    <w:p w:rsidR="00A6739F" w:rsidRDefault="00A6739F" w:rsidP="00A6739F">
      <w:pPr>
        <w:ind w:firstLine="709"/>
        <w:jc w:val="both"/>
        <w:rPr>
          <w:b/>
        </w:rPr>
      </w:pPr>
    </w:p>
    <w:p w:rsidR="00253149" w:rsidRDefault="002B62FE" w:rsidP="00A6739F">
      <w:pPr>
        <w:pStyle w:val="aa"/>
        <w:numPr>
          <w:ilvl w:val="0"/>
          <w:numId w:val="4"/>
        </w:numPr>
        <w:ind w:left="0" w:firstLine="709"/>
        <w:jc w:val="both"/>
      </w:pPr>
      <w:r>
        <w:t xml:space="preserve">Утвердить </w:t>
      </w:r>
      <w:r w:rsidR="00325AEE" w:rsidRPr="00A6739F">
        <w:rPr>
          <w:szCs w:val="26"/>
        </w:rPr>
        <w:t>тариф</w:t>
      </w:r>
      <w:r w:rsidRPr="00A6739F">
        <w:rPr>
          <w:szCs w:val="26"/>
        </w:rPr>
        <w:t>ы</w:t>
      </w:r>
      <w:r w:rsidR="00325AEE" w:rsidRPr="00A6739F">
        <w:rPr>
          <w:szCs w:val="26"/>
        </w:rPr>
        <w:t xml:space="preserve"> на услуги, оказываемые муниципальным автономным учреждением города Набережные Челны </w:t>
      </w:r>
      <w:r w:rsidR="00A6739F" w:rsidRPr="00A6739F">
        <w:rPr>
          <w:szCs w:val="26"/>
        </w:rPr>
        <w:t>«</w:t>
      </w:r>
      <w:r w:rsidR="00325AEE" w:rsidRPr="00A6739F">
        <w:rPr>
          <w:szCs w:val="26"/>
        </w:rPr>
        <w:t xml:space="preserve">Молодежный центр </w:t>
      </w:r>
      <w:r w:rsidR="00A6739F" w:rsidRPr="00A6739F">
        <w:rPr>
          <w:szCs w:val="26"/>
        </w:rPr>
        <w:t>«</w:t>
      </w:r>
      <w:r w:rsidR="00325AEE" w:rsidRPr="00A6739F">
        <w:rPr>
          <w:szCs w:val="26"/>
        </w:rPr>
        <w:t>Шатлык</w:t>
      </w:r>
      <w:r w:rsidR="00A6739F" w:rsidRPr="00A6739F">
        <w:rPr>
          <w:szCs w:val="26"/>
        </w:rPr>
        <w:t>»</w:t>
      </w:r>
      <w:r w:rsidR="00516DB4" w:rsidRPr="00A6739F">
        <w:rPr>
          <w:szCs w:val="26"/>
        </w:rPr>
        <w:t>,</w:t>
      </w:r>
      <w:r w:rsidR="0097602F" w:rsidRPr="00A6739F">
        <w:rPr>
          <w:szCs w:val="26"/>
        </w:rPr>
        <w:t xml:space="preserve"> </w:t>
      </w:r>
      <w:r w:rsidR="00EF06CE" w:rsidRPr="00A6739F">
        <w:rPr>
          <w:szCs w:val="26"/>
        </w:rPr>
        <w:t>с</w:t>
      </w:r>
      <w:r>
        <w:t>огласно приложению.</w:t>
      </w:r>
    </w:p>
    <w:p w:rsidR="002B62FE" w:rsidRDefault="002B62FE" w:rsidP="00A6739F">
      <w:pPr>
        <w:pStyle w:val="aa"/>
        <w:numPr>
          <w:ilvl w:val="0"/>
          <w:numId w:val="4"/>
        </w:numPr>
        <w:ind w:left="0" w:firstLine="709"/>
        <w:jc w:val="both"/>
      </w:pPr>
      <w:r>
        <w:t xml:space="preserve">Управлению делопроизводством Исполнительного комитета обеспечить опубликование настоящего постановления в газетах </w:t>
      </w:r>
      <w:r w:rsidR="00A6739F">
        <w:t>«</w:t>
      </w:r>
      <w:r>
        <w:t>Челнинские известия</w:t>
      </w:r>
      <w:r w:rsidR="00A6739F">
        <w:t>»</w:t>
      </w:r>
      <w:r>
        <w:t xml:space="preserve">, </w:t>
      </w:r>
      <w:r w:rsidR="00A6739F">
        <w:t>«</w:t>
      </w:r>
      <w:r>
        <w:t>Шахри Чаллы</w:t>
      </w:r>
      <w:r w:rsidR="00A6739F">
        <w:t>»</w:t>
      </w:r>
      <w:r>
        <w:t xml:space="preserve"> и размещение его на официальном портале правовой информации Республики Татарстан (</w:t>
      </w:r>
      <w:r w:rsidRPr="00A6739F">
        <w:rPr>
          <w:lang w:val="en-US"/>
        </w:rPr>
        <w:t>parvo</w:t>
      </w:r>
      <w:r w:rsidR="00A6739F" w:rsidRPr="00A6739F">
        <w:t>.</w:t>
      </w:r>
      <w:r w:rsidRPr="00A6739F">
        <w:rPr>
          <w:lang w:val="en-US"/>
        </w:rPr>
        <w:t>tatarsta</w:t>
      </w:r>
      <w:r w:rsidR="00A6739F" w:rsidRPr="00A6739F">
        <w:rPr>
          <w:lang w:val="en-US"/>
        </w:rPr>
        <w:t>n</w:t>
      </w:r>
      <w:r w:rsidRPr="002B62FE">
        <w:t>.</w:t>
      </w:r>
      <w:r w:rsidRPr="00A6739F">
        <w:rPr>
          <w:lang w:val="en-US"/>
        </w:rPr>
        <w:t>ru</w:t>
      </w:r>
      <w:r w:rsidRPr="002B62FE">
        <w:t xml:space="preserve">) </w:t>
      </w:r>
      <w:r>
        <w:t>и официальном сайте город</w:t>
      </w:r>
      <w:r w:rsidR="00A6739F">
        <w:t>а</w:t>
      </w:r>
      <w:r>
        <w:t xml:space="preserve"> в сети </w:t>
      </w:r>
      <w:r w:rsidR="00A6739F">
        <w:t>«</w:t>
      </w:r>
      <w:r>
        <w:t>Интернет</w:t>
      </w:r>
      <w:r w:rsidR="00A6739F">
        <w:t>»</w:t>
      </w:r>
      <w:r>
        <w:t>.</w:t>
      </w:r>
    </w:p>
    <w:p w:rsidR="00A6739F" w:rsidRDefault="00A6739F" w:rsidP="00A6739F">
      <w:pPr>
        <w:pStyle w:val="aa"/>
        <w:numPr>
          <w:ilvl w:val="0"/>
          <w:numId w:val="4"/>
        </w:numPr>
        <w:ind w:left="0" w:firstLine="709"/>
        <w:jc w:val="both"/>
      </w:pPr>
      <w:r>
        <w:t>Настоящее постановление распространяется на отношения, возникшие с 01.01.2019.</w:t>
      </w:r>
    </w:p>
    <w:p w:rsidR="00A6739F" w:rsidRPr="002B62FE" w:rsidRDefault="00A6739F" w:rsidP="00A6739F">
      <w:pPr>
        <w:pStyle w:val="aa"/>
        <w:numPr>
          <w:ilvl w:val="0"/>
          <w:numId w:val="4"/>
        </w:numPr>
        <w:ind w:left="0" w:firstLine="709"/>
        <w:jc w:val="both"/>
      </w:pPr>
      <w:r>
        <w:t>Контроль за исполнением настоящего постановления возложить на заместителя Руководителя Исполнительного комитета Халимова Р.М.</w:t>
      </w:r>
    </w:p>
    <w:p w:rsidR="00EB20B2" w:rsidRDefault="00EB20B2" w:rsidP="00A6739F">
      <w:pPr>
        <w:ind w:firstLine="709"/>
      </w:pPr>
    </w:p>
    <w:p w:rsidR="00EB20B2" w:rsidRDefault="00EB20B2" w:rsidP="00253149"/>
    <w:p w:rsidR="00253149" w:rsidRPr="005C66C7" w:rsidRDefault="00253149" w:rsidP="00253149">
      <w:r w:rsidRPr="005C66C7">
        <w:t>Руководитель</w:t>
      </w:r>
    </w:p>
    <w:p w:rsidR="00253149" w:rsidRDefault="00253149" w:rsidP="00253149">
      <w:r w:rsidRPr="005C66C7">
        <w:t>Исполнительного комитета</w:t>
      </w:r>
      <w:r w:rsidRPr="005C66C7">
        <w:rPr>
          <w:rStyle w:val="a3"/>
          <w:b w:val="0"/>
        </w:rPr>
        <w:tab/>
      </w:r>
      <w:r w:rsidRPr="005C66C7">
        <w:rPr>
          <w:rStyle w:val="a3"/>
          <w:b w:val="0"/>
        </w:rPr>
        <w:tab/>
      </w:r>
      <w:r w:rsidRPr="005C66C7">
        <w:rPr>
          <w:rStyle w:val="a3"/>
          <w:b w:val="0"/>
        </w:rPr>
        <w:tab/>
        <w:t xml:space="preserve">  </w:t>
      </w:r>
      <w:r w:rsidR="005A5D64">
        <w:rPr>
          <w:rStyle w:val="a3"/>
          <w:b w:val="0"/>
        </w:rPr>
        <w:tab/>
      </w:r>
      <w:r w:rsidR="005A5D64">
        <w:rPr>
          <w:rStyle w:val="a3"/>
          <w:b w:val="0"/>
        </w:rPr>
        <w:tab/>
      </w:r>
      <w:r w:rsidRPr="005C66C7">
        <w:rPr>
          <w:rStyle w:val="a3"/>
          <w:b w:val="0"/>
        </w:rPr>
        <w:tab/>
      </w:r>
      <w:r w:rsidRPr="005C66C7">
        <w:rPr>
          <w:rStyle w:val="a3"/>
          <w:b w:val="0"/>
        </w:rPr>
        <w:tab/>
      </w:r>
      <w:r w:rsidR="00022A6C">
        <w:rPr>
          <w:rStyle w:val="a3"/>
          <w:b w:val="0"/>
        </w:rPr>
        <w:t>Р.А.Абдуллин</w:t>
      </w:r>
      <w:r>
        <w:t xml:space="preserve"> </w:t>
      </w:r>
    </w:p>
    <w:p w:rsidR="00CA1AEB" w:rsidRDefault="00CA1AEB" w:rsidP="00253149"/>
    <w:p w:rsidR="00CA1AEB" w:rsidRDefault="00CA1AEB" w:rsidP="00253149"/>
    <w:p w:rsidR="00CA1AEB" w:rsidRDefault="00CC5AD1" w:rsidP="00CA1AEB">
      <w:pPr>
        <w:ind w:left="4320" w:firstLine="720"/>
        <w:jc w:val="both"/>
      </w:pPr>
      <w:r>
        <w:t xml:space="preserve">     </w:t>
      </w:r>
      <w:r w:rsidR="00CA1AEB">
        <w:t>СОГЛАСОВАНО</w:t>
      </w:r>
    </w:p>
    <w:p w:rsidR="00CA1AEB" w:rsidRDefault="00CA1AEB" w:rsidP="00CA1AEB">
      <w:pPr>
        <w:ind w:left="5040"/>
        <w:jc w:val="both"/>
      </w:pPr>
    </w:p>
    <w:p w:rsidR="00CA1AEB" w:rsidRDefault="00AA0B55" w:rsidP="00CA1AEB">
      <w:pPr>
        <w:ind w:left="5040"/>
        <w:jc w:val="both"/>
      </w:pPr>
      <w:r>
        <w:t xml:space="preserve">   ________________</w:t>
      </w:r>
      <w:r w:rsidR="00022A6C">
        <w:t>Г.К.</w:t>
      </w:r>
      <w:r>
        <w:t xml:space="preserve"> </w:t>
      </w:r>
      <w:r w:rsidR="00022A6C">
        <w:t>Ахметова</w:t>
      </w:r>
      <w:r w:rsidR="00CA1AEB">
        <w:t xml:space="preserve"> </w:t>
      </w:r>
    </w:p>
    <w:p w:rsidR="00CA1AEB" w:rsidRDefault="00AA0B55" w:rsidP="00CA1AEB">
      <w:pPr>
        <w:ind w:left="5040"/>
        <w:jc w:val="both"/>
      </w:pPr>
      <w:r>
        <w:t xml:space="preserve">   ________________</w:t>
      </w:r>
      <w:r w:rsidR="00022A6C">
        <w:t>Л.И.</w:t>
      </w:r>
      <w:r>
        <w:t xml:space="preserve"> </w:t>
      </w:r>
      <w:r w:rsidR="00022A6C">
        <w:t>Ахметзянов</w:t>
      </w:r>
      <w:r w:rsidR="00BD4A5B">
        <w:t xml:space="preserve">  </w:t>
      </w:r>
    </w:p>
    <w:p w:rsidR="00CA1AEB" w:rsidRDefault="00CA1AEB" w:rsidP="00CA1AEB">
      <w:pPr>
        <w:tabs>
          <w:tab w:val="left" w:pos="7513"/>
        </w:tabs>
        <w:ind w:left="5220" w:firstLine="12"/>
        <w:jc w:val="both"/>
      </w:pPr>
      <w:r>
        <w:t>________________</w:t>
      </w:r>
      <w:r w:rsidR="00AA0B55">
        <w:t>Н.А.Кропотова ________________И.А. Сагидуллина</w:t>
      </w:r>
    </w:p>
    <w:p w:rsidR="00CC5AD1" w:rsidRDefault="00CC5AD1" w:rsidP="00CC5AD1">
      <w:pPr>
        <w:ind w:firstLine="11"/>
        <w:jc w:val="both"/>
      </w:pPr>
      <w:r>
        <w:t xml:space="preserve">                                                                 </w:t>
      </w:r>
      <w:r w:rsidR="00AA0B55">
        <w:t xml:space="preserve">               ________________</w:t>
      </w:r>
      <w:r>
        <w:t>Р.М.</w:t>
      </w:r>
      <w:r w:rsidR="00AA0B55">
        <w:t xml:space="preserve"> </w:t>
      </w:r>
      <w:r>
        <w:t>Халимов</w:t>
      </w:r>
    </w:p>
    <w:p w:rsidR="00AA0B55" w:rsidRDefault="00AA0B55" w:rsidP="00CC5AD1">
      <w:pPr>
        <w:ind w:firstLine="1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________________Прокуратура</w:t>
      </w:r>
    </w:p>
    <w:p w:rsidR="00CC5AD1" w:rsidRDefault="00CC5AD1" w:rsidP="00CC5AD1"/>
    <w:p w:rsidR="00CC5AD1" w:rsidRDefault="00CC5AD1" w:rsidP="00CC5AD1"/>
    <w:p w:rsidR="00022A6C" w:rsidRDefault="00022A6C" w:rsidP="00CA1AEB">
      <w:pPr>
        <w:ind w:firstLine="11"/>
        <w:jc w:val="both"/>
      </w:pPr>
    </w:p>
    <w:p w:rsidR="00267281" w:rsidRDefault="00267281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4B665F" w:rsidRDefault="004B665F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4B665F" w:rsidRDefault="004B665F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267281" w:rsidRDefault="00267281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6E65EF" w:rsidRPr="00290CA3" w:rsidRDefault="006E65EF" w:rsidP="006E65EF">
      <w:pPr>
        <w:ind w:left="5664"/>
        <w:jc w:val="both"/>
        <w:rPr>
          <w:szCs w:val="26"/>
        </w:rPr>
      </w:pPr>
      <w:r w:rsidRPr="00290CA3">
        <w:rPr>
          <w:szCs w:val="26"/>
        </w:rPr>
        <w:lastRenderedPageBreak/>
        <w:t xml:space="preserve">Приложение </w:t>
      </w:r>
    </w:p>
    <w:p w:rsidR="006E65EF" w:rsidRPr="00290CA3" w:rsidRDefault="006E65EF" w:rsidP="006E65EF">
      <w:pPr>
        <w:ind w:left="4956" w:firstLine="708"/>
        <w:jc w:val="both"/>
        <w:rPr>
          <w:szCs w:val="26"/>
        </w:rPr>
      </w:pPr>
      <w:r>
        <w:rPr>
          <w:szCs w:val="26"/>
        </w:rPr>
        <w:t>к</w:t>
      </w:r>
      <w:r w:rsidRPr="00290CA3">
        <w:rPr>
          <w:szCs w:val="26"/>
        </w:rPr>
        <w:t xml:space="preserve"> Постановлению</w:t>
      </w:r>
    </w:p>
    <w:p w:rsidR="006E65EF" w:rsidRPr="00290CA3" w:rsidRDefault="006E65EF" w:rsidP="006E65EF">
      <w:pPr>
        <w:ind w:left="5664"/>
        <w:jc w:val="both"/>
        <w:rPr>
          <w:szCs w:val="26"/>
        </w:rPr>
      </w:pPr>
      <w:r>
        <w:rPr>
          <w:szCs w:val="26"/>
        </w:rPr>
        <w:t>И</w:t>
      </w:r>
      <w:r w:rsidRPr="00290CA3">
        <w:rPr>
          <w:szCs w:val="26"/>
        </w:rPr>
        <w:t xml:space="preserve">сполнительного комитета </w:t>
      </w:r>
    </w:p>
    <w:p w:rsidR="006E65EF" w:rsidRDefault="006E65EF" w:rsidP="006E65EF">
      <w:pPr>
        <w:ind w:left="4956" w:firstLine="708"/>
        <w:jc w:val="both"/>
        <w:rPr>
          <w:szCs w:val="26"/>
        </w:rPr>
      </w:pPr>
      <w:r>
        <w:rPr>
          <w:szCs w:val="26"/>
        </w:rPr>
        <w:t xml:space="preserve">от </w:t>
      </w:r>
      <w:r w:rsidR="00A6739F">
        <w:rPr>
          <w:szCs w:val="26"/>
        </w:rPr>
        <w:t>«</w:t>
      </w:r>
      <w:r>
        <w:rPr>
          <w:szCs w:val="26"/>
        </w:rPr>
        <w:t>____</w:t>
      </w:r>
      <w:r w:rsidR="00A6739F">
        <w:rPr>
          <w:szCs w:val="26"/>
        </w:rPr>
        <w:t>»</w:t>
      </w:r>
      <w:r>
        <w:rPr>
          <w:szCs w:val="26"/>
        </w:rPr>
        <w:t xml:space="preserve"> __________ 20__</w:t>
      </w:r>
    </w:p>
    <w:p w:rsidR="006E65EF" w:rsidRPr="00035441" w:rsidRDefault="006E65EF" w:rsidP="006E65EF">
      <w:pPr>
        <w:jc w:val="center"/>
        <w:rPr>
          <w:szCs w:val="26"/>
        </w:rPr>
      </w:pPr>
      <w:r w:rsidRPr="00035441">
        <w:rPr>
          <w:szCs w:val="26"/>
        </w:rPr>
        <w:t>Тарифы</w:t>
      </w:r>
    </w:p>
    <w:p w:rsidR="006E65EF" w:rsidRDefault="006E65EF" w:rsidP="006E65EF">
      <w:pPr>
        <w:jc w:val="center"/>
        <w:rPr>
          <w:szCs w:val="26"/>
        </w:rPr>
      </w:pPr>
      <w:r w:rsidRPr="00035441">
        <w:rPr>
          <w:szCs w:val="26"/>
        </w:rPr>
        <w:t xml:space="preserve">на услуги, оказываемые </w:t>
      </w:r>
      <w:r w:rsidRPr="00035441">
        <w:rPr>
          <w:rStyle w:val="apple-converted-space"/>
          <w:rFonts w:ascii="Tahoma" w:hAnsi="Tahoma" w:cs="Tahoma"/>
          <w:color w:val="000000"/>
          <w:szCs w:val="26"/>
        </w:rPr>
        <w:t> </w:t>
      </w:r>
      <w:r>
        <w:rPr>
          <w:szCs w:val="26"/>
        </w:rPr>
        <w:t>М</w:t>
      </w:r>
      <w:r w:rsidRPr="001C6ED7">
        <w:rPr>
          <w:szCs w:val="26"/>
        </w:rPr>
        <w:t xml:space="preserve">униципальным </w:t>
      </w:r>
      <w:r>
        <w:rPr>
          <w:szCs w:val="26"/>
        </w:rPr>
        <w:t xml:space="preserve">автономным учреждением  </w:t>
      </w:r>
    </w:p>
    <w:p w:rsidR="006E65EF" w:rsidRDefault="006E65EF" w:rsidP="006E65EF">
      <w:pPr>
        <w:jc w:val="center"/>
      </w:pPr>
      <w:r>
        <w:rPr>
          <w:szCs w:val="26"/>
        </w:rPr>
        <w:t xml:space="preserve">города Набережные Челны </w:t>
      </w:r>
      <w:r w:rsidR="00A6739F">
        <w:rPr>
          <w:szCs w:val="26"/>
        </w:rPr>
        <w:t>«</w:t>
      </w:r>
      <w:r w:rsidRPr="00404DBB">
        <w:rPr>
          <w:szCs w:val="26"/>
        </w:rPr>
        <w:t xml:space="preserve">Молодежный центр </w:t>
      </w:r>
      <w:r w:rsidR="00A6739F">
        <w:rPr>
          <w:szCs w:val="26"/>
        </w:rPr>
        <w:t>«</w:t>
      </w:r>
      <w:r w:rsidRPr="00404DBB">
        <w:rPr>
          <w:szCs w:val="26"/>
        </w:rPr>
        <w:t>Шатлык</w:t>
      </w:r>
      <w:r w:rsidR="00A6739F">
        <w:rPr>
          <w:szCs w:val="26"/>
        </w:rPr>
        <w:t>»</w:t>
      </w:r>
      <w:r>
        <w:rPr>
          <w:szCs w:val="26"/>
        </w:rPr>
        <w:t>.</w:t>
      </w:r>
      <w:r>
        <w:t xml:space="preserve"> </w:t>
      </w:r>
    </w:p>
    <w:p w:rsidR="00325AEE" w:rsidRDefault="00325AEE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325AEE" w:rsidRDefault="00325AEE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tbl>
      <w:tblPr>
        <w:tblW w:w="10065" w:type="dxa"/>
        <w:tblInd w:w="93" w:type="dxa"/>
        <w:tblLook w:val="04A0" w:firstRow="1" w:lastRow="0" w:firstColumn="1" w:lastColumn="0" w:noHBand="0" w:noVBand="1"/>
      </w:tblPr>
      <w:tblGrid>
        <w:gridCol w:w="611"/>
        <w:gridCol w:w="6202"/>
        <w:gridCol w:w="1878"/>
        <w:gridCol w:w="1374"/>
      </w:tblGrid>
      <w:tr w:rsidR="00B619F4" w:rsidRPr="001C6ED7" w:rsidTr="00EA5EBA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F4" w:rsidRPr="00647E0E" w:rsidRDefault="00B619F4" w:rsidP="00B619F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>№ п/п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F4" w:rsidRPr="00647E0E" w:rsidRDefault="00B619F4" w:rsidP="00B619F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 xml:space="preserve">Наименование услуги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9F4" w:rsidRPr="00647E0E" w:rsidRDefault="00B619F4" w:rsidP="00B619F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>Единица измерения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9F4" w:rsidRPr="00647E0E" w:rsidRDefault="00B619F4" w:rsidP="00B619F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>Цена</w:t>
            </w:r>
            <w:r w:rsidR="00EA5EBA">
              <w:rPr>
                <w:szCs w:val="26"/>
              </w:rPr>
              <w:t>, руб.</w:t>
            </w:r>
          </w:p>
        </w:tc>
      </w:tr>
      <w:tr w:rsidR="00EA5EBA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  <w:lang w:val="en-US"/>
              </w:rPr>
            </w:pPr>
            <w:r w:rsidRPr="006E65EF">
              <w:rPr>
                <w:szCs w:val="26"/>
              </w:rPr>
              <w:t>Организация</w:t>
            </w:r>
            <w:r w:rsidRPr="006E65EF">
              <w:rPr>
                <w:szCs w:val="26"/>
                <w:lang w:val="en-US"/>
              </w:rPr>
              <w:t xml:space="preserve"> корпоративного вечера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</w:rPr>
              <w:t>чел./</w:t>
            </w:r>
            <w:r w:rsidRPr="006E65EF">
              <w:rPr>
                <w:szCs w:val="26"/>
                <w:lang w:val="en-US"/>
              </w:rPr>
              <w:t xml:space="preserve">2 </w:t>
            </w:r>
            <w:r w:rsidRPr="006E65EF">
              <w:rPr>
                <w:szCs w:val="26"/>
              </w:rPr>
              <w:t>час</w:t>
            </w:r>
            <w:r w:rsidRPr="006E65EF">
              <w:rPr>
                <w:szCs w:val="26"/>
                <w:lang w:val="en-US"/>
              </w:rPr>
              <w:t>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600,</w:t>
            </w:r>
            <w:r w:rsidRPr="006E65EF">
              <w:rPr>
                <w:szCs w:val="26"/>
                <w:lang w:val="en-US"/>
              </w:rPr>
              <w:t>00</w:t>
            </w:r>
          </w:p>
        </w:tc>
      </w:tr>
      <w:tr w:rsidR="00EA5EBA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 xml:space="preserve">Организация </w:t>
            </w:r>
            <w:r w:rsidRPr="006E65EF">
              <w:rPr>
                <w:szCs w:val="26"/>
                <w:lang w:val="en-US"/>
              </w:rPr>
              <w:t>праздничной програ</w:t>
            </w:r>
            <w:r>
              <w:rPr>
                <w:szCs w:val="26"/>
              </w:rPr>
              <w:t>м</w:t>
            </w:r>
            <w:r w:rsidRPr="006E65EF">
              <w:rPr>
                <w:szCs w:val="26"/>
                <w:lang w:val="en-US"/>
              </w:rPr>
              <w:t>мы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</w:rPr>
              <w:t>чел./</w:t>
            </w:r>
            <w:r w:rsidRPr="006E65EF">
              <w:rPr>
                <w:szCs w:val="26"/>
                <w:lang w:val="en-US"/>
              </w:rPr>
              <w:t xml:space="preserve">2 </w:t>
            </w:r>
            <w:r w:rsidRPr="006E65EF">
              <w:rPr>
                <w:szCs w:val="26"/>
              </w:rPr>
              <w:t>час</w:t>
            </w:r>
            <w:r w:rsidRPr="006E65EF">
              <w:rPr>
                <w:szCs w:val="26"/>
                <w:lang w:val="en-US"/>
              </w:rPr>
              <w:t>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500,00</w:t>
            </w:r>
          </w:p>
        </w:tc>
      </w:tr>
      <w:tr w:rsidR="00EA5EBA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</w:rPr>
            </w:pPr>
            <w:r w:rsidRPr="006E65EF">
              <w:rPr>
                <w:szCs w:val="26"/>
              </w:rPr>
              <w:t>Проведение игровой детской программы,</w:t>
            </w:r>
            <w:r>
              <w:rPr>
                <w:szCs w:val="26"/>
              </w:rPr>
              <w:t xml:space="preserve"> </w:t>
            </w:r>
            <w:r w:rsidRPr="006E65EF">
              <w:rPr>
                <w:szCs w:val="26"/>
              </w:rPr>
              <w:t>дискотеки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чел./час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200,00</w:t>
            </w:r>
          </w:p>
        </w:tc>
      </w:tr>
      <w:tr w:rsidR="00EA5EBA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Проведение детской тематической программы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EBA" w:rsidRPr="006E65EF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чел./час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250,00</w:t>
            </w:r>
          </w:p>
        </w:tc>
      </w:tr>
      <w:tr w:rsidR="00EA5EBA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Проведение тематической программы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EA5EBA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  <w:lang w:val="en-US"/>
              </w:rPr>
              <w:t xml:space="preserve">1 </w:t>
            </w:r>
            <w:r>
              <w:rPr>
                <w:szCs w:val="26"/>
              </w:rPr>
              <w:t>мероприятие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2000,00</w:t>
            </w:r>
          </w:p>
        </w:tc>
      </w:tr>
      <w:tr w:rsidR="00EA5EBA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Проведение развлекательной программы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</w:rPr>
              <w:t>чел./ час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100,00</w:t>
            </w:r>
          </w:p>
        </w:tc>
      </w:tr>
      <w:tr w:rsidR="00EA5EBA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</w:rPr>
            </w:pPr>
            <w:r w:rsidRPr="006E65EF">
              <w:rPr>
                <w:szCs w:val="26"/>
              </w:rPr>
              <w:t>Организация клуба по интересам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чел./2 часа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100,00</w:t>
            </w:r>
          </w:p>
        </w:tc>
      </w:tr>
      <w:tr w:rsidR="00EA5EBA" w:rsidRPr="006E65EF" w:rsidTr="003B1D91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Организация киноклуба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EBA" w:rsidRPr="006E65EF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чел./час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70,</w:t>
            </w:r>
            <w:r w:rsidRPr="006E65EF">
              <w:rPr>
                <w:szCs w:val="26"/>
                <w:lang w:val="en-US"/>
              </w:rPr>
              <w:t>00</w:t>
            </w:r>
          </w:p>
        </w:tc>
      </w:tr>
      <w:tr w:rsidR="00EA5EBA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</w:rPr>
            </w:pPr>
            <w:r w:rsidRPr="006E65EF">
              <w:rPr>
                <w:szCs w:val="26"/>
              </w:rPr>
              <w:t>Организация</w:t>
            </w:r>
            <w:r w:rsidRPr="006E65EF">
              <w:rPr>
                <w:szCs w:val="26"/>
              </w:rPr>
              <w:t xml:space="preserve"> м</w:t>
            </w:r>
            <w:r w:rsidRPr="006E65EF">
              <w:rPr>
                <w:szCs w:val="26"/>
                <w:lang w:val="en-US"/>
              </w:rPr>
              <w:t>узыкально</w:t>
            </w:r>
            <w:r w:rsidRPr="006E65EF">
              <w:rPr>
                <w:szCs w:val="26"/>
              </w:rPr>
              <w:t>го</w:t>
            </w:r>
            <w:r w:rsidRPr="006E65EF">
              <w:rPr>
                <w:szCs w:val="26"/>
                <w:lang w:val="en-US"/>
              </w:rPr>
              <w:t xml:space="preserve"> сопровождени</w:t>
            </w:r>
            <w:r w:rsidRPr="006E65EF">
              <w:rPr>
                <w:szCs w:val="26"/>
              </w:rPr>
              <w:t>я</w:t>
            </w:r>
            <w:r w:rsidRPr="006E65EF">
              <w:rPr>
                <w:szCs w:val="26"/>
                <w:lang w:val="en-US"/>
              </w:rPr>
              <w:t xml:space="preserve"> мероприяти</w:t>
            </w:r>
            <w:r w:rsidRPr="006E65EF">
              <w:rPr>
                <w:szCs w:val="26"/>
              </w:rPr>
              <w:t>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EA5EBA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  <w:lang w:val="en-US"/>
              </w:rPr>
              <w:t xml:space="preserve">1 </w:t>
            </w:r>
            <w:r>
              <w:rPr>
                <w:szCs w:val="26"/>
              </w:rPr>
              <w:t>мероприятие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3000,00</w:t>
            </w:r>
          </w:p>
        </w:tc>
      </w:tr>
      <w:tr w:rsidR="00EA5EBA" w:rsidRPr="006E65EF" w:rsidTr="00F5230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</w:rPr>
            </w:pPr>
            <w:r w:rsidRPr="006E65EF">
              <w:rPr>
                <w:szCs w:val="26"/>
              </w:rPr>
              <w:t>Организация видео сопровождения мероприятия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EBA" w:rsidRPr="006E65EF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 xml:space="preserve">1 </w:t>
            </w:r>
            <w:r>
              <w:rPr>
                <w:szCs w:val="26"/>
              </w:rPr>
              <w:t>мероприятие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2000,00</w:t>
            </w:r>
          </w:p>
        </w:tc>
      </w:tr>
      <w:tr w:rsidR="00EA5EBA" w:rsidRPr="006E65EF" w:rsidTr="000540A0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Проведение семинара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EA5EBA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  <w:lang w:val="en-US"/>
              </w:rPr>
              <w:t xml:space="preserve">1 </w:t>
            </w:r>
            <w:r>
              <w:rPr>
                <w:szCs w:val="26"/>
              </w:rPr>
              <w:t>мероприятие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3000,00</w:t>
            </w:r>
          </w:p>
        </w:tc>
      </w:tr>
      <w:tr w:rsidR="00EA5EBA" w:rsidRPr="006E65EF" w:rsidTr="009E01D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Проведение мастер-классов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EA5EBA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  <w:lang w:val="en-US"/>
              </w:rPr>
              <w:t xml:space="preserve">1 </w:t>
            </w:r>
            <w:r>
              <w:rPr>
                <w:szCs w:val="26"/>
              </w:rPr>
              <w:t>мероприятие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3000,00</w:t>
            </w:r>
          </w:p>
        </w:tc>
      </w:tr>
      <w:tr w:rsidR="00EA5EBA" w:rsidRPr="006E65EF" w:rsidTr="00F5230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</w:rPr>
            </w:pPr>
            <w:r w:rsidRPr="006E65EF">
              <w:rPr>
                <w:szCs w:val="26"/>
              </w:rPr>
              <w:t>Организация выставок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EBA" w:rsidRPr="006E65EF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 xml:space="preserve">1 </w:t>
            </w:r>
            <w:r>
              <w:rPr>
                <w:szCs w:val="26"/>
              </w:rPr>
              <w:t>мероприятие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3000,00</w:t>
            </w:r>
          </w:p>
        </w:tc>
      </w:tr>
      <w:tr w:rsidR="00EA5EBA" w:rsidRPr="006E65EF" w:rsidTr="00CE5FC4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BA" w:rsidRPr="00A6739F" w:rsidRDefault="00EA5EBA" w:rsidP="00EA5EBA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EBA" w:rsidRPr="006E65EF" w:rsidRDefault="00EA5EBA" w:rsidP="00EA5EBA">
            <w:pPr>
              <w:rPr>
                <w:szCs w:val="26"/>
              </w:rPr>
            </w:pPr>
            <w:r>
              <w:rPr>
                <w:szCs w:val="26"/>
              </w:rPr>
              <w:t>Услуга</w:t>
            </w:r>
            <w:r w:rsidRPr="006E65EF">
              <w:rPr>
                <w:szCs w:val="26"/>
              </w:rPr>
              <w:t xml:space="preserve"> костюмированного персонажа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1,5 часа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EBA" w:rsidRPr="006E65EF" w:rsidRDefault="00EA5EBA" w:rsidP="00EA5EBA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1500,00</w:t>
            </w:r>
          </w:p>
        </w:tc>
      </w:tr>
      <w:tr w:rsidR="0027640D" w:rsidRPr="006E65EF" w:rsidTr="00EB28EF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0D" w:rsidRPr="00A6739F" w:rsidRDefault="0027640D" w:rsidP="0027640D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40D" w:rsidRPr="006E65EF" w:rsidRDefault="0027640D" w:rsidP="0027640D">
            <w:pPr>
              <w:rPr>
                <w:szCs w:val="26"/>
              </w:rPr>
            </w:pPr>
            <w:r w:rsidRPr="006E65EF">
              <w:rPr>
                <w:szCs w:val="26"/>
              </w:rPr>
              <w:t>Услуга гардероб</w:t>
            </w:r>
            <w:r>
              <w:rPr>
                <w:szCs w:val="26"/>
              </w:rPr>
              <w:t>ного обслуживания</w:t>
            </w:r>
            <w:r w:rsidRPr="006E65EF">
              <w:rPr>
                <w:szCs w:val="26"/>
              </w:rPr>
              <w:t xml:space="preserve"> на мероприятия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40D" w:rsidRPr="006E65EF" w:rsidRDefault="0027640D" w:rsidP="0027640D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 xml:space="preserve">1 </w:t>
            </w:r>
            <w:r>
              <w:rPr>
                <w:szCs w:val="26"/>
              </w:rPr>
              <w:t>мероприятие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40D" w:rsidRPr="006E65EF" w:rsidRDefault="0027640D" w:rsidP="0027640D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250,00</w:t>
            </w:r>
          </w:p>
        </w:tc>
      </w:tr>
      <w:tr w:rsidR="0027640D" w:rsidRPr="006E65EF" w:rsidTr="00EB28EF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0D" w:rsidRPr="00A6739F" w:rsidRDefault="0027640D" w:rsidP="0027640D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40D" w:rsidRPr="006E65EF" w:rsidRDefault="0027640D" w:rsidP="0027640D">
            <w:pPr>
              <w:rPr>
                <w:szCs w:val="26"/>
              </w:rPr>
            </w:pPr>
            <w:r w:rsidRPr="006E65EF">
              <w:rPr>
                <w:szCs w:val="26"/>
              </w:rPr>
              <w:t xml:space="preserve">Услуга </w:t>
            </w:r>
            <w:r>
              <w:rPr>
                <w:szCs w:val="26"/>
              </w:rPr>
              <w:t>а</w:t>
            </w:r>
            <w:r w:rsidRPr="006E65EF">
              <w:rPr>
                <w:szCs w:val="26"/>
              </w:rPr>
              <w:t xml:space="preserve">дминистратора мероприятия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40D" w:rsidRPr="006E65EF" w:rsidRDefault="0027640D" w:rsidP="0027640D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 xml:space="preserve">1 </w:t>
            </w:r>
            <w:r>
              <w:rPr>
                <w:szCs w:val="26"/>
              </w:rPr>
              <w:t>мероприятие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40D" w:rsidRPr="006E65EF" w:rsidRDefault="0027640D" w:rsidP="0027640D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500,00</w:t>
            </w:r>
          </w:p>
        </w:tc>
      </w:tr>
      <w:tr w:rsidR="0027640D" w:rsidRPr="006E65EF" w:rsidTr="00EB28EF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0D" w:rsidRPr="00A6739F" w:rsidRDefault="0027640D" w:rsidP="0027640D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40D" w:rsidRPr="006E65EF" w:rsidRDefault="0027640D" w:rsidP="0027640D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Х</w:t>
            </w:r>
            <w:r w:rsidRPr="006E65EF">
              <w:rPr>
                <w:szCs w:val="26"/>
                <w:lang w:val="en-US"/>
              </w:rPr>
              <w:t>ореографическ</w:t>
            </w:r>
            <w:r>
              <w:rPr>
                <w:szCs w:val="26"/>
              </w:rPr>
              <w:t>ий</w:t>
            </w:r>
            <w:r w:rsidRPr="006E65EF">
              <w:rPr>
                <w:szCs w:val="26"/>
                <w:lang w:val="en-US"/>
              </w:rPr>
              <w:t xml:space="preserve"> концертн</w:t>
            </w:r>
            <w:r>
              <w:rPr>
                <w:szCs w:val="26"/>
              </w:rPr>
              <w:t>ый</w:t>
            </w:r>
            <w:r w:rsidRPr="006E65EF">
              <w:rPr>
                <w:szCs w:val="26"/>
                <w:lang w:val="en-US"/>
              </w:rPr>
              <w:t xml:space="preserve"> номер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40D" w:rsidRPr="006E65EF" w:rsidRDefault="0027640D" w:rsidP="0027640D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1 номер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40D" w:rsidRPr="006E65EF" w:rsidRDefault="0027640D" w:rsidP="0027640D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1200,00</w:t>
            </w:r>
          </w:p>
        </w:tc>
      </w:tr>
      <w:tr w:rsidR="00117C03" w:rsidRPr="006E65EF" w:rsidTr="00EB28EF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C03" w:rsidRPr="00A6739F" w:rsidRDefault="00117C03" w:rsidP="00117C03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C03" w:rsidRPr="006E65EF" w:rsidRDefault="00117C03" w:rsidP="00117C03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В</w:t>
            </w:r>
            <w:r w:rsidRPr="006E65EF">
              <w:rPr>
                <w:szCs w:val="26"/>
                <w:lang w:val="en-US"/>
              </w:rPr>
              <w:t>окальн</w:t>
            </w:r>
            <w:r>
              <w:rPr>
                <w:szCs w:val="26"/>
              </w:rPr>
              <w:t>ый</w:t>
            </w:r>
            <w:r w:rsidRPr="006E65EF">
              <w:rPr>
                <w:szCs w:val="26"/>
                <w:lang w:val="en-US"/>
              </w:rPr>
              <w:t xml:space="preserve"> концертн</w:t>
            </w:r>
            <w:r>
              <w:rPr>
                <w:szCs w:val="26"/>
              </w:rPr>
              <w:t>ый</w:t>
            </w:r>
            <w:r w:rsidRPr="006E65EF">
              <w:rPr>
                <w:szCs w:val="26"/>
                <w:lang w:val="en-US"/>
              </w:rPr>
              <w:t xml:space="preserve"> номер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C03" w:rsidRPr="006E65EF" w:rsidRDefault="00117C03" w:rsidP="00117C03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1 номер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  <w:lang w:val="en-US"/>
              </w:rPr>
            </w:pPr>
            <w:r w:rsidRPr="006E65EF">
              <w:rPr>
                <w:szCs w:val="26"/>
                <w:lang w:val="en-US"/>
              </w:rPr>
              <w:t>500,00</w:t>
            </w:r>
          </w:p>
        </w:tc>
      </w:tr>
      <w:tr w:rsidR="00117C03" w:rsidRPr="006E65EF" w:rsidTr="00F41F2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C03" w:rsidRPr="00A6739F" w:rsidRDefault="00117C03" w:rsidP="00117C03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C03" w:rsidRPr="006E65EF" w:rsidRDefault="00117C03" w:rsidP="00117C03">
            <w:pPr>
              <w:rPr>
                <w:szCs w:val="26"/>
              </w:rPr>
            </w:pPr>
            <w:r w:rsidRPr="006E65EF">
              <w:rPr>
                <w:szCs w:val="26"/>
              </w:rPr>
              <w:t xml:space="preserve">Услуги ведущего </w:t>
            </w:r>
            <w:r>
              <w:rPr>
                <w:szCs w:val="26"/>
              </w:rPr>
              <w:t>мероприятия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 час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1000,00</w:t>
            </w:r>
          </w:p>
        </w:tc>
      </w:tr>
      <w:tr w:rsidR="00117C03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C03" w:rsidRPr="00A6739F" w:rsidRDefault="00117C03" w:rsidP="00117C03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C03" w:rsidRPr="006E65EF" w:rsidRDefault="00117C03" w:rsidP="00117C03">
            <w:pPr>
              <w:rPr>
                <w:szCs w:val="26"/>
              </w:rPr>
            </w:pPr>
            <w:r w:rsidRPr="006E65EF">
              <w:rPr>
                <w:szCs w:val="26"/>
              </w:rPr>
              <w:t xml:space="preserve">Режиссерско-постановочная работа для проведения </w:t>
            </w:r>
            <w:r>
              <w:rPr>
                <w:szCs w:val="26"/>
              </w:rPr>
              <w:t>мероприятия</w:t>
            </w:r>
            <w:r w:rsidRPr="006E65EF">
              <w:rPr>
                <w:szCs w:val="26"/>
              </w:rPr>
              <w:t xml:space="preserve">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1,5 часа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2000,00</w:t>
            </w:r>
          </w:p>
        </w:tc>
      </w:tr>
      <w:tr w:rsidR="00117C03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C03" w:rsidRPr="00A6739F" w:rsidRDefault="00117C03" w:rsidP="00117C03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C03" w:rsidRPr="006E65EF" w:rsidRDefault="00117C03" w:rsidP="00117C03">
            <w:pPr>
              <w:rPr>
                <w:szCs w:val="26"/>
              </w:rPr>
            </w:pPr>
            <w:r w:rsidRPr="006E65EF">
              <w:rPr>
                <w:szCs w:val="26"/>
              </w:rPr>
              <w:t xml:space="preserve">Написание сценария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 xml:space="preserve">1 </w:t>
            </w:r>
            <w:r>
              <w:rPr>
                <w:szCs w:val="26"/>
              </w:rPr>
              <w:t>сценарий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47E0E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2000,00</w:t>
            </w:r>
          </w:p>
        </w:tc>
      </w:tr>
      <w:tr w:rsidR="00117C03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C03" w:rsidRPr="00A6739F" w:rsidRDefault="00117C03" w:rsidP="00117C03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C03" w:rsidRPr="006E65EF" w:rsidRDefault="00117C03" w:rsidP="00117C03">
            <w:pPr>
              <w:rPr>
                <w:szCs w:val="26"/>
              </w:rPr>
            </w:pPr>
            <w:r w:rsidRPr="006E65EF">
              <w:rPr>
                <w:szCs w:val="26"/>
              </w:rPr>
              <w:t>Запись фонограммы формата+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 услуга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2000,00</w:t>
            </w:r>
          </w:p>
        </w:tc>
      </w:tr>
      <w:tr w:rsidR="00117C03" w:rsidRPr="006E65EF" w:rsidTr="00BD352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C03" w:rsidRPr="00A6739F" w:rsidRDefault="00117C03" w:rsidP="00117C03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C03" w:rsidRPr="006E65EF" w:rsidRDefault="00117C03" w:rsidP="00117C03">
            <w:pPr>
              <w:rPr>
                <w:szCs w:val="26"/>
              </w:rPr>
            </w:pPr>
            <w:r w:rsidRPr="006E65EF">
              <w:rPr>
                <w:szCs w:val="26"/>
              </w:rPr>
              <w:t>Запись фонограммы формата+(ансамбль)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 услуга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3000,00</w:t>
            </w:r>
          </w:p>
        </w:tc>
      </w:tr>
      <w:tr w:rsidR="00117C03" w:rsidRPr="006E65EF" w:rsidTr="002245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C03" w:rsidRPr="00A6739F" w:rsidRDefault="00117C03" w:rsidP="00117C03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C03" w:rsidRPr="006E65EF" w:rsidRDefault="00117C03" w:rsidP="00117C03">
            <w:pPr>
              <w:rPr>
                <w:szCs w:val="26"/>
              </w:rPr>
            </w:pPr>
            <w:r w:rsidRPr="006E65EF">
              <w:rPr>
                <w:szCs w:val="26"/>
              </w:rPr>
              <w:t>Аренда аппаратуры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 час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2250,00</w:t>
            </w:r>
          </w:p>
        </w:tc>
      </w:tr>
      <w:tr w:rsidR="00117C03" w:rsidRPr="006E65EF" w:rsidTr="002245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C03" w:rsidRPr="00A6739F" w:rsidRDefault="00117C03" w:rsidP="00117C03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C03" w:rsidRPr="006E65EF" w:rsidRDefault="00117C03" w:rsidP="00117C03">
            <w:pPr>
              <w:rPr>
                <w:szCs w:val="26"/>
              </w:rPr>
            </w:pPr>
            <w:r w:rsidRPr="006E65EF">
              <w:rPr>
                <w:szCs w:val="26"/>
              </w:rPr>
              <w:t>Аренда микрофона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 час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500,00</w:t>
            </w:r>
          </w:p>
        </w:tc>
      </w:tr>
      <w:tr w:rsidR="00117C03" w:rsidRPr="006E65EF" w:rsidTr="00EA5EB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C03" w:rsidRPr="00A6739F" w:rsidRDefault="00117C03" w:rsidP="00117C03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C03" w:rsidRPr="006E65EF" w:rsidRDefault="00117C03" w:rsidP="00117C03">
            <w:pPr>
              <w:rPr>
                <w:szCs w:val="26"/>
              </w:rPr>
            </w:pPr>
            <w:r w:rsidRPr="006E65EF">
              <w:rPr>
                <w:szCs w:val="26"/>
              </w:rPr>
              <w:t>Аренда экрана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 час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500,00</w:t>
            </w:r>
          </w:p>
        </w:tc>
      </w:tr>
      <w:tr w:rsidR="00117C03" w:rsidRPr="006E65EF" w:rsidTr="002245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C03" w:rsidRPr="00A6739F" w:rsidRDefault="00117C03" w:rsidP="00117C03">
            <w:pPr>
              <w:pStyle w:val="aa"/>
              <w:numPr>
                <w:ilvl w:val="0"/>
                <w:numId w:val="5"/>
              </w:numPr>
              <w:ind w:left="78" w:firstLine="0"/>
              <w:rPr>
                <w:szCs w:val="26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C03" w:rsidRPr="006E65EF" w:rsidRDefault="00117C03" w:rsidP="00117C03">
            <w:pPr>
              <w:rPr>
                <w:szCs w:val="26"/>
              </w:rPr>
            </w:pPr>
            <w:r w:rsidRPr="006E65EF">
              <w:rPr>
                <w:szCs w:val="26"/>
              </w:rPr>
              <w:t>Прокат костюма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1 сутки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C03" w:rsidRPr="006E65EF" w:rsidRDefault="00117C03" w:rsidP="00117C03">
            <w:pPr>
              <w:jc w:val="center"/>
              <w:rPr>
                <w:szCs w:val="26"/>
              </w:rPr>
            </w:pPr>
            <w:r w:rsidRPr="006E65EF">
              <w:rPr>
                <w:szCs w:val="26"/>
              </w:rPr>
              <w:t>600,00</w:t>
            </w:r>
          </w:p>
        </w:tc>
      </w:tr>
    </w:tbl>
    <w:p w:rsidR="00B619F4" w:rsidRDefault="00B619F4" w:rsidP="00B619F4">
      <w:pPr>
        <w:tabs>
          <w:tab w:val="left" w:pos="6630"/>
        </w:tabs>
        <w:rPr>
          <w:szCs w:val="26"/>
        </w:rPr>
      </w:pPr>
    </w:p>
    <w:p w:rsidR="00117C03" w:rsidRDefault="00117C03" w:rsidP="00B619F4">
      <w:pPr>
        <w:tabs>
          <w:tab w:val="left" w:pos="6630"/>
        </w:tabs>
        <w:rPr>
          <w:szCs w:val="26"/>
        </w:rPr>
      </w:pPr>
    </w:p>
    <w:p w:rsidR="00117C03" w:rsidRDefault="00117C03" w:rsidP="00B619F4">
      <w:pPr>
        <w:tabs>
          <w:tab w:val="left" w:pos="6630"/>
        </w:tabs>
        <w:rPr>
          <w:szCs w:val="26"/>
        </w:rPr>
      </w:pPr>
      <w:r>
        <w:rPr>
          <w:szCs w:val="26"/>
        </w:rPr>
        <w:t>Руководитель Аппарата</w:t>
      </w:r>
    </w:p>
    <w:p w:rsidR="00117C03" w:rsidRDefault="00117C03" w:rsidP="00B619F4">
      <w:pPr>
        <w:tabs>
          <w:tab w:val="left" w:pos="6630"/>
        </w:tabs>
        <w:rPr>
          <w:szCs w:val="26"/>
        </w:rPr>
      </w:pPr>
      <w:r>
        <w:rPr>
          <w:szCs w:val="26"/>
        </w:rPr>
        <w:t>Исполнительного комитета                                                                                 Ахметова Г.К.</w:t>
      </w:r>
    </w:p>
    <w:p w:rsidR="00325AEE" w:rsidRDefault="00325AEE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325AEE" w:rsidRDefault="00325AEE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6E65EF" w:rsidRDefault="006E65EF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6E65EF" w:rsidRDefault="006E65EF" w:rsidP="005F4E87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5F4E87" w:rsidRPr="00787D1C" w:rsidRDefault="005F4E87" w:rsidP="005F4E87">
      <w:pPr>
        <w:tabs>
          <w:tab w:val="left" w:pos="3900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787D1C">
        <w:rPr>
          <w:b/>
          <w:sz w:val="24"/>
          <w:szCs w:val="24"/>
        </w:rPr>
        <w:lastRenderedPageBreak/>
        <w:t>Реестр</w:t>
      </w:r>
    </w:p>
    <w:p w:rsidR="005F4E87" w:rsidRPr="00787D1C" w:rsidRDefault="005F4E87" w:rsidP="005F4E87">
      <w:pPr>
        <w:tabs>
          <w:tab w:val="left" w:pos="3900"/>
        </w:tabs>
        <w:jc w:val="center"/>
        <w:rPr>
          <w:sz w:val="24"/>
          <w:szCs w:val="24"/>
        </w:rPr>
      </w:pPr>
      <w:r w:rsidRPr="00787D1C">
        <w:rPr>
          <w:sz w:val="24"/>
          <w:szCs w:val="24"/>
        </w:rPr>
        <w:t>на выдачу постановлений (распоряжений)</w:t>
      </w:r>
    </w:p>
    <w:p w:rsidR="005F4E87" w:rsidRPr="00787D1C" w:rsidRDefault="005F4E87" w:rsidP="005F4E87">
      <w:pPr>
        <w:tabs>
          <w:tab w:val="left" w:pos="3900"/>
        </w:tabs>
        <w:jc w:val="center"/>
      </w:pPr>
      <w:r w:rsidRPr="00787D1C">
        <w:rPr>
          <w:sz w:val="24"/>
          <w:szCs w:val="24"/>
        </w:rPr>
        <w:t>Исполнительного комитета</w:t>
      </w:r>
    </w:p>
    <w:p w:rsidR="005F4E87" w:rsidRPr="00787D1C" w:rsidRDefault="005F4E87" w:rsidP="005F4E87">
      <w:pPr>
        <w:tabs>
          <w:tab w:val="left" w:pos="3900"/>
        </w:tabs>
        <w:jc w:val="center"/>
      </w:pPr>
    </w:p>
    <w:p w:rsidR="005F4E87" w:rsidRPr="00787D1C" w:rsidRDefault="005F4E87" w:rsidP="005F4E87">
      <w:pPr>
        <w:tabs>
          <w:tab w:val="left" w:pos="3900"/>
        </w:tabs>
        <w:jc w:val="center"/>
      </w:pPr>
      <w:r w:rsidRPr="00787D1C">
        <w:t xml:space="preserve">От </w:t>
      </w:r>
      <w:r w:rsidR="00A6739F">
        <w:t>«</w:t>
      </w:r>
      <w:r w:rsidRPr="00787D1C">
        <w:t xml:space="preserve"> __</w:t>
      </w:r>
      <w:r w:rsidRPr="00787D1C">
        <w:rPr>
          <w:u w:val="single"/>
        </w:rPr>
        <w:t xml:space="preserve"> </w:t>
      </w:r>
      <w:r w:rsidR="00A6739F">
        <w:t>«</w:t>
      </w:r>
      <w:r w:rsidRPr="00787D1C">
        <w:t xml:space="preserve">  </w:t>
      </w:r>
      <w:r w:rsidRPr="00787D1C">
        <w:rPr>
          <w:u w:val="single"/>
        </w:rPr>
        <w:t>________</w:t>
      </w:r>
      <w:r w:rsidR="00194DE9">
        <w:t xml:space="preserve">  20____</w:t>
      </w:r>
      <w:r w:rsidRPr="00787D1C">
        <w:t>г.  № ____</w:t>
      </w:r>
    </w:p>
    <w:p w:rsidR="005F4E87" w:rsidRPr="00787D1C" w:rsidRDefault="005F4E87" w:rsidP="005F4E87">
      <w:pPr>
        <w:tabs>
          <w:tab w:val="left" w:pos="3900"/>
        </w:tabs>
        <w:jc w:val="center"/>
        <w:rPr>
          <w:sz w:val="16"/>
          <w:szCs w:val="16"/>
        </w:rPr>
      </w:pPr>
      <w:r w:rsidRPr="00787D1C">
        <w:rPr>
          <w:sz w:val="16"/>
          <w:szCs w:val="16"/>
        </w:rPr>
        <w:t>(дата номер постановления распоряжения)</w:t>
      </w:r>
    </w:p>
    <w:p w:rsidR="005F4E87" w:rsidRPr="00787D1C" w:rsidRDefault="005F4E87" w:rsidP="005F4E87">
      <w:pPr>
        <w:pBdr>
          <w:bottom w:val="single" w:sz="12" w:space="1" w:color="auto"/>
        </w:pBdr>
        <w:tabs>
          <w:tab w:val="left" w:pos="3900"/>
        </w:tabs>
        <w:jc w:val="center"/>
        <w:rPr>
          <w:sz w:val="16"/>
          <w:szCs w:val="16"/>
        </w:rPr>
      </w:pPr>
    </w:p>
    <w:p w:rsidR="005F4E87" w:rsidRPr="00787D1C" w:rsidRDefault="005F4E87" w:rsidP="005F4E87">
      <w:pPr>
        <w:pBdr>
          <w:bottom w:val="single" w:sz="12" w:space="1" w:color="auto"/>
        </w:pBdr>
        <w:tabs>
          <w:tab w:val="left" w:pos="3900"/>
        </w:tabs>
        <w:jc w:val="center"/>
        <w:rPr>
          <w:sz w:val="16"/>
          <w:szCs w:val="16"/>
        </w:rPr>
      </w:pPr>
      <w:r w:rsidRPr="00290CA3">
        <w:rPr>
          <w:szCs w:val="26"/>
        </w:rPr>
        <w:t>О</w:t>
      </w:r>
      <w:r>
        <w:rPr>
          <w:szCs w:val="26"/>
        </w:rPr>
        <w:t>б утверждении тарифа</w:t>
      </w:r>
      <w:r w:rsidRPr="00290CA3">
        <w:rPr>
          <w:szCs w:val="26"/>
        </w:rPr>
        <w:t xml:space="preserve"> на услуги</w:t>
      </w:r>
    </w:p>
    <w:p w:rsidR="005F4E87" w:rsidRPr="00787D1C" w:rsidRDefault="005F4E87" w:rsidP="005F4E87">
      <w:pPr>
        <w:tabs>
          <w:tab w:val="left" w:pos="3900"/>
        </w:tabs>
        <w:jc w:val="center"/>
        <w:rPr>
          <w:sz w:val="16"/>
          <w:szCs w:val="16"/>
        </w:rPr>
      </w:pPr>
      <w:r w:rsidRPr="00787D1C">
        <w:rPr>
          <w:sz w:val="16"/>
          <w:szCs w:val="16"/>
        </w:rPr>
        <w:t>(название постановления и распоряжения)</w:t>
      </w:r>
    </w:p>
    <w:p w:rsidR="005F4E87" w:rsidRPr="00787D1C" w:rsidRDefault="005F4E87" w:rsidP="005F4E87">
      <w:pPr>
        <w:tabs>
          <w:tab w:val="left" w:pos="3900"/>
        </w:tabs>
        <w:jc w:val="center"/>
        <w:rPr>
          <w:sz w:val="16"/>
          <w:szCs w:val="16"/>
        </w:rPr>
      </w:pPr>
    </w:p>
    <w:p w:rsidR="005F4E87" w:rsidRPr="00787D1C" w:rsidRDefault="005F4E87" w:rsidP="005F4E87">
      <w:pPr>
        <w:tabs>
          <w:tab w:val="left" w:pos="3900"/>
        </w:tabs>
        <w:rPr>
          <w:sz w:val="16"/>
          <w:szCs w:val="16"/>
        </w:rPr>
      </w:pPr>
    </w:p>
    <w:p w:rsidR="005F4E87" w:rsidRPr="00787D1C" w:rsidRDefault="005F4E87" w:rsidP="005F4E87">
      <w:pPr>
        <w:tabs>
          <w:tab w:val="left" w:pos="3900"/>
        </w:tabs>
        <w:rPr>
          <w:sz w:val="16"/>
          <w:szCs w:val="16"/>
        </w:rPr>
      </w:pPr>
    </w:p>
    <w:tbl>
      <w:tblPr>
        <w:tblW w:w="86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850"/>
        <w:gridCol w:w="1530"/>
        <w:gridCol w:w="2521"/>
      </w:tblGrid>
      <w:tr w:rsidR="005F4E87" w:rsidRPr="00787D1C" w:rsidTr="005F4E87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87" w:rsidRPr="00787D1C" w:rsidRDefault="005F4E87" w:rsidP="005F4E87">
            <w:pPr>
              <w:rPr>
                <w:bCs/>
                <w:color w:val="000000"/>
                <w:sz w:val="24"/>
                <w:szCs w:val="24"/>
              </w:rPr>
            </w:pPr>
            <w:r w:rsidRPr="00787D1C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87" w:rsidRPr="00787D1C" w:rsidRDefault="005F4E87" w:rsidP="005F4E87">
            <w:pPr>
              <w:rPr>
                <w:bCs/>
                <w:color w:val="000000"/>
                <w:sz w:val="24"/>
                <w:szCs w:val="24"/>
              </w:rPr>
            </w:pPr>
            <w:r w:rsidRPr="00787D1C">
              <w:rPr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87" w:rsidRPr="00787D1C" w:rsidRDefault="005F4E87" w:rsidP="005F4E87">
            <w:pPr>
              <w:rPr>
                <w:bCs/>
                <w:color w:val="000000"/>
                <w:sz w:val="24"/>
                <w:szCs w:val="24"/>
              </w:rPr>
            </w:pPr>
            <w:r w:rsidRPr="00787D1C">
              <w:rPr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87" w:rsidRPr="00787D1C" w:rsidRDefault="005F4E87" w:rsidP="005F4E87">
            <w:pPr>
              <w:rPr>
                <w:bCs/>
                <w:color w:val="000000"/>
                <w:sz w:val="24"/>
                <w:szCs w:val="24"/>
              </w:rPr>
            </w:pPr>
            <w:r w:rsidRPr="00787D1C">
              <w:rPr>
                <w:bCs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87" w:rsidRPr="00787D1C" w:rsidRDefault="005F4E87" w:rsidP="005F4E87">
            <w:pPr>
              <w:rPr>
                <w:bCs/>
                <w:color w:val="000000"/>
                <w:sz w:val="24"/>
                <w:szCs w:val="24"/>
              </w:rPr>
            </w:pPr>
            <w:r w:rsidRPr="00787D1C">
              <w:rPr>
                <w:bCs/>
                <w:color w:val="000000"/>
                <w:sz w:val="24"/>
                <w:szCs w:val="24"/>
              </w:rPr>
              <w:t>фамилия получающего</w:t>
            </w: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330B9A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МБ</w:t>
            </w:r>
            <w:r w:rsidR="00330B9A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ЦФМУ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841202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  <w:r w:rsidR="00841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267281" w:rsidP="005F4E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МАУ МЦ </w:t>
            </w:r>
            <w:r w:rsidR="00A6739F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Шатлык</w:t>
            </w:r>
            <w:r w:rsidR="00A673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267281" w:rsidP="005F4E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E87" w:rsidRPr="00787D1C" w:rsidTr="005F4E8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87" w:rsidRPr="00787D1C" w:rsidRDefault="005F4E87" w:rsidP="005F4E87">
            <w:pPr>
              <w:rPr>
                <w:color w:val="000000"/>
                <w:sz w:val="24"/>
                <w:szCs w:val="24"/>
              </w:rPr>
            </w:pPr>
            <w:r w:rsidRPr="00787D1C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F4E87" w:rsidRPr="00787D1C" w:rsidRDefault="005F4E87" w:rsidP="005F4E87">
      <w:pPr>
        <w:tabs>
          <w:tab w:val="left" w:pos="3900"/>
        </w:tabs>
        <w:rPr>
          <w:sz w:val="16"/>
          <w:szCs w:val="16"/>
        </w:rPr>
      </w:pPr>
    </w:p>
    <w:p w:rsidR="005F4E87" w:rsidRDefault="005F4E87" w:rsidP="00262860">
      <w:pPr>
        <w:rPr>
          <w:szCs w:val="26"/>
        </w:rPr>
      </w:pPr>
    </w:p>
    <w:sectPr w:rsidR="005F4E87" w:rsidSect="004B66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183" w:rsidRDefault="001A0183" w:rsidP="00AA0B55">
      <w:r>
        <w:separator/>
      </w:r>
    </w:p>
  </w:endnote>
  <w:endnote w:type="continuationSeparator" w:id="0">
    <w:p w:rsidR="001A0183" w:rsidRDefault="001A0183" w:rsidP="00AA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183" w:rsidRDefault="001A0183" w:rsidP="00AA0B55">
      <w:r>
        <w:separator/>
      </w:r>
    </w:p>
  </w:footnote>
  <w:footnote w:type="continuationSeparator" w:id="0">
    <w:p w:rsidR="001A0183" w:rsidRDefault="001A0183" w:rsidP="00AA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E61F3"/>
    <w:multiLevelType w:val="hybridMultilevel"/>
    <w:tmpl w:val="FF529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FA625A"/>
    <w:multiLevelType w:val="hybridMultilevel"/>
    <w:tmpl w:val="3F9CB428"/>
    <w:lvl w:ilvl="0" w:tplc="4AC26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21B"/>
    <w:multiLevelType w:val="hybridMultilevel"/>
    <w:tmpl w:val="B070520C"/>
    <w:lvl w:ilvl="0" w:tplc="4888114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383758"/>
    <w:multiLevelType w:val="hybridMultilevel"/>
    <w:tmpl w:val="B1EADD2C"/>
    <w:lvl w:ilvl="0" w:tplc="30E40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54137"/>
    <w:multiLevelType w:val="hybridMultilevel"/>
    <w:tmpl w:val="48265D46"/>
    <w:lvl w:ilvl="0" w:tplc="4888114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49"/>
    <w:rsid w:val="00022A6C"/>
    <w:rsid w:val="00027F7F"/>
    <w:rsid w:val="00035441"/>
    <w:rsid w:val="00066F17"/>
    <w:rsid w:val="00070969"/>
    <w:rsid w:val="00072051"/>
    <w:rsid w:val="000825E3"/>
    <w:rsid w:val="000D4001"/>
    <w:rsid w:val="000E16D6"/>
    <w:rsid w:val="000F1E8E"/>
    <w:rsid w:val="000F4FB8"/>
    <w:rsid w:val="000F6A8D"/>
    <w:rsid w:val="00115981"/>
    <w:rsid w:val="00117C03"/>
    <w:rsid w:val="001435D4"/>
    <w:rsid w:val="00152CC5"/>
    <w:rsid w:val="0018607C"/>
    <w:rsid w:val="00194DE9"/>
    <w:rsid w:val="001A0183"/>
    <w:rsid w:val="001B250E"/>
    <w:rsid w:val="001C6ED7"/>
    <w:rsid w:val="001E1D97"/>
    <w:rsid w:val="001F50B7"/>
    <w:rsid w:val="002374DC"/>
    <w:rsid w:val="00245DDE"/>
    <w:rsid w:val="00247479"/>
    <w:rsid w:val="00253149"/>
    <w:rsid w:val="00262860"/>
    <w:rsid w:val="00267281"/>
    <w:rsid w:val="002719AF"/>
    <w:rsid w:val="0027640D"/>
    <w:rsid w:val="00290CA3"/>
    <w:rsid w:val="002A0314"/>
    <w:rsid w:val="002B62FE"/>
    <w:rsid w:val="002D40EC"/>
    <w:rsid w:val="002D5257"/>
    <w:rsid w:val="0030781A"/>
    <w:rsid w:val="00325AEE"/>
    <w:rsid w:val="00330B9A"/>
    <w:rsid w:val="00337B69"/>
    <w:rsid w:val="00351FD3"/>
    <w:rsid w:val="00392201"/>
    <w:rsid w:val="00395616"/>
    <w:rsid w:val="00404DBB"/>
    <w:rsid w:val="00406725"/>
    <w:rsid w:val="00426FFA"/>
    <w:rsid w:val="00437848"/>
    <w:rsid w:val="00453A31"/>
    <w:rsid w:val="00470B42"/>
    <w:rsid w:val="004729FB"/>
    <w:rsid w:val="00496659"/>
    <w:rsid w:val="004A6D1F"/>
    <w:rsid w:val="004B53E9"/>
    <w:rsid w:val="004B665F"/>
    <w:rsid w:val="004C19CB"/>
    <w:rsid w:val="004D3E00"/>
    <w:rsid w:val="004E4A33"/>
    <w:rsid w:val="004F015E"/>
    <w:rsid w:val="00516DB4"/>
    <w:rsid w:val="00534102"/>
    <w:rsid w:val="00537156"/>
    <w:rsid w:val="0055365B"/>
    <w:rsid w:val="005662AD"/>
    <w:rsid w:val="005A2541"/>
    <w:rsid w:val="005A33F2"/>
    <w:rsid w:val="005A4A32"/>
    <w:rsid w:val="005A4FFC"/>
    <w:rsid w:val="005A5D64"/>
    <w:rsid w:val="005B4F98"/>
    <w:rsid w:val="005E2DE3"/>
    <w:rsid w:val="005F3816"/>
    <w:rsid w:val="005F4E87"/>
    <w:rsid w:val="006027BE"/>
    <w:rsid w:val="00616A08"/>
    <w:rsid w:val="006256B4"/>
    <w:rsid w:val="00647E0E"/>
    <w:rsid w:val="00696F86"/>
    <w:rsid w:val="006B7F3A"/>
    <w:rsid w:val="006C0800"/>
    <w:rsid w:val="006E49AA"/>
    <w:rsid w:val="006E65EF"/>
    <w:rsid w:val="007322D3"/>
    <w:rsid w:val="00763F49"/>
    <w:rsid w:val="00777FE1"/>
    <w:rsid w:val="00780A2D"/>
    <w:rsid w:val="007976C5"/>
    <w:rsid w:val="007C7BBE"/>
    <w:rsid w:val="007D02FE"/>
    <w:rsid w:val="007D6941"/>
    <w:rsid w:val="007F46CE"/>
    <w:rsid w:val="00801AC1"/>
    <w:rsid w:val="0081250C"/>
    <w:rsid w:val="00817CA5"/>
    <w:rsid w:val="00820BE9"/>
    <w:rsid w:val="00825B65"/>
    <w:rsid w:val="008358F9"/>
    <w:rsid w:val="00841202"/>
    <w:rsid w:val="00852DA2"/>
    <w:rsid w:val="00863F2E"/>
    <w:rsid w:val="008958E3"/>
    <w:rsid w:val="008A76D1"/>
    <w:rsid w:val="008C7B92"/>
    <w:rsid w:val="00913917"/>
    <w:rsid w:val="00926FFB"/>
    <w:rsid w:val="00937B6A"/>
    <w:rsid w:val="00973B51"/>
    <w:rsid w:val="0097602F"/>
    <w:rsid w:val="009A3AB0"/>
    <w:rsid w:val="009A64F3"/>
    <w:rsid w:val="009C0C51"/>
    <w:rsid w:val="009E294B"/>
    <w:rsid w:val="009E5147"/>
    <w:rsid w:val="009F2D7D"/>
    <w:rsid w:val="009F4848"/>
    <w:rsid w:val="00A0425E"/>
    <w:rsid w:val="00A54D1B"/>
    <w:rsid w:val="00A6739F"/>
    <w:rsid w:val="00A77533"/>
    <w:rsid w:val="00AA0B55"/>
    <w:rsid w:val="00AA561E"/>
    <w:rsid w:val="00AB7C41"/>
    <w:rsid w:val="00AC3CA9"/>
    <w:rsid w:val="00AE3F26"/>
    <w:rsid w:val="00B0490A"/>
    <w:rsid w:val="00B11C95"/>
    <w:rsid w:val="00B32A0B"/>
    <w:rsid w:val="00B33941"/>
    <w:rsid w:val="00B340D4"/>
    <w:rsid w:val="00B619F4"/>
    <w:rsid w:val="00B62C56"/>
    <w:rsid w:val="00B75F76"/>
    <w:rsid w:val="00BD4A5B"/>
    <w:rsid w:val="00BD6C2C"/>
    <w:rsid w:val="00BE2802"/>
    <w:rsid w:val="00BF2672"/>
    <w:rsid w:val="00BF2B94"/>
    <w:rsid w:val="00C40312"/>
    <w:rsid w:val="00C51911"/>
    <w:rsid w:val="00C61780"/>
    <w:rsid w:val="00C9538D"/>
    <w:rsid w:val="00CA0B54"/>
    <w:rsid w:val="00CA1AEB"/>
    <w:rsid w:val="00CA2219"/>
    <w:rsid w:val="00CA5115"/>
    <w:rsid w:val="00CC5AD1"/>
    <w:rsid w:val="00CD4165"/>
    <w:rsid w:val="00CE1FB7"/>
    <w:rsid w:val="00CE3A4E"/>
    <w:rsid w:val="00D00E01"/>
    <w:rsid w:val="00D113F3"/>
    <w:rsid w:val="00D32CD9"/>
    <w:rsid w:val="00D37263"/>
    <w:rsid w:val="00D814A0"/>
    <w:rsid w:val="00D81DA2"/>
    <w:rsid w:val="00DA5762"/>
    <w:rsid w:val="00DC30CA"/>
    <w:rsid w:val="00DC48F4"/>
    <w:rsid w:val="00DD7342"/>
    <w:rsid w:val="00DE5025"/>
    <w:rsid w:val="00E051BC"/>
    <w:rsid w:val="00E0648D"/>
    <w:rsid w:val="00E10D78"/>
    <w:rsid w:val="00E15394"/>
    <w:rsid w:val="00E234F3"/>
    <w:rsid w:val="00E54698"/>
    <w:rsid w:val="00E574E7"/>
    <w:rsid w:val="00E80E4A"/>
    <w:rsid w:val="00EA5EBA"/>
    <w:rsid w:val="00EB20B2"/>
    <w:rsid w:val="00EB6434"/>
    <w:rsid w:val="00ED409B"/>
    <w:rsid w:val="00ED68F1"/>
    <w:rsid w:val="00EF06CE"/>
    <w:rsid w:val="00EF07B5"/>
    <w:rsid w:val="00EF50FE"/>
    <w:rsid w:val="00F43EAF"/>
    <w:rsid w:val="00F549DE"/>
    <w:rsid w:val="00F54D12"/>
    <w:rsid w:val="00F552E5"/>
    <w:rsid w:val="00F76E6D"/>
    <w:rsid w:val="00F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8F247E-43F2-4D33-9E71-C660E1E4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17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53149"/>
    <w:rPr>
      <w:b/>
      <w:bCs w:val="0"/>
    </w:rPr>
  </w:style>
  <w:style w:type="table" w:styleId="a4">
    <w:name w:val="Table Grid"/>
    <w:basedOn w:val="a1"/>
    <w:rsid w:val="0049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F6A8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A5762"/>
  </w:style>
  <w:style w:type="paragraph" w:styleId="a6">
    <w:name w:val="header"/>
    <w:basedOn w:val="a"/>
    <w:link w:val="a7"/>
    <w:rsid w:val="00AA0B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A0B55"/>
    <w:rPr>
      <w:sz w:val="26"/>
    </w:rPr>
  </w:style>
  <w:style w:type="paragraph" w:styleId="a8">
    <w:name w:val="footer"/>
    <w:basedOn w:val="a"/>
    <w:link w:val="a9"/>
    <w:rsid w:val="00AA0B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A0B55"/>
    <w:rPr>
      <w:sz w:val="26"/>
    </w:rPr>
  </w:style>
  <w:style w:type="paragraph" w:styleId="aa">
    <w:name w:val="List Paragraph"/>
    <w:basedOn w:val="a"/>
    <w:uiPriority w:val="34"/>
    <w:qFormat/>
    <w:rsid w:val="00A6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3;n=52565;fld=134;dst=10066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63;n=40370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Upravlenie Kulturi</Company>
  <LinksUpToDate>false</LinksUpToDate>
  <CharactersWithSpaces>4282</CharactersWithSpaces>
  <SharedDoc>false</SharedDoc>
  <HLinks>
    <vt:vector size="18" baseType="variant">
      <vt:variant>
        <vt:i4>131098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consultantplus://offline/main?base=RLAW363;n=40370;fld=134;dst=100010</vt:lpwstr>
      </vt:variant>
      <vt:variant>
        <vt:lpwstr/>
      </vt:variant>
      <vt:variant>
        <vt:i4>458783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consultantplus://offline/main?base=RLAW363;n=52565;fld=134;dst=100669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consultantplus://offline/main?base=LAW;n=117671;fld=134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Rosaliya</dc:creator>
  <cp:lastModifiedBy>Лейла Харисова</cp:lastModifiedBy>
  <cp:revision>5</cp:revision>
  <cp:lastPrinted>2018-09-10T07:06:00Z</cp:lastPrinted>
  <dcterms:created xsi:type="dcterms:W3CDTF">2019-01-17T05:00:00Z</dcterms:created>
  <dcterms:modified xsi:type="dcterms:W3CDTF">2019-01-17T05:38:00Z</dcterms:modified>
</cp:coreProperties>
</file>