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BF5FB5" w:rsidTr="00BF5FB5">
        <w:trPr>
          <w:trHeight w:val="1833"/>
        </w:trPr>
        <w:tc>
          <w:tcPr>
            <w:tcW w:w="5016" w:type="dxa"/>
          </w:tcPr>
          <w:p w:rsidR="00BF5FB5" w:rsidRDefault="00BF5FB5" w:rsidP="009A09C8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BF5FB5" w:rsidRDefault="00BF5FB5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F5FB5" w:rsidRDefault="00BF5FB5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F5FB5" w:rsidRDefault="00BF5FB5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BF5FB5" w:rsidRDefault="00BF5FB5" w:rsidP="0000592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BF5FB5" w:rsidTr="00BF5FB5">
        <w:trPr>
          <w:cantSplit/>
        </w:trPr>
        <w:tc>
          <w:tcPr>
            <w:tcW w:w="10173" w:type="dxa"/>
            <w:gridSpan w:val="2"/>
            <w:hideMark/>
          </w:tcPr>
          <w:p w:rsidR="00BF5FB5" w:rsidRDefault="00BF5FB5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F5FB5" w:rsidRDefault="00BF5FB5" w:rsidP="00BF5FB5">
      <w:pPr>
        <w:ind w:left="-57"/>
        <w:rPr>
          <w:sz w:val="4"/>
          <w:lang w:val="tt-RU"/>
        </w:rPr>
      </w:pPr>
    </w:p>
    <w:p w:rsidR="00BF5FB5" w:rsidRDefault="00BF5FB5" w:rsidP="00BF5FB5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3366F33" id="Прямая соединительная линия 13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BF5FB5" w:rsidTr="00BF5FB5">
        <w:trPr>
          <w:trHeight w:val="321"/>
          <w:jc w:val="center"/>
        </w:trPr>
        <w:tc>
          <w:tcPr>
            <w:tcW w:w="4838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F5FB5" w:rsidRDefault="00BF5FB5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BF5FB5" w:rsidRDefault="003A2287" w:rsidP="00BF5FB5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</w:t>
      </w:r>
      <w:r w:rsidR="007B3664">
        <w:rPr>
          <w:sz w:val="20"/>
          <w:szCs w:val="20"/>
          <w:lang w:val="tt-RU"/>
        </w:rPr>
        <w:t xml:space="preserve">______________                      </w:t>
      </w:r>
      <w:r w:rsidR="00BF5FB5">
        <w:rPr>
          <w:sz w:val="20"/>
          <w:szCs w:val="20"/>
          <w:lang w:val="tt-RU"/>
        </w:rPr>
        <w:t xml:space="preserve"> пгт. Рыбная Слобода                № </w:t>
      </w:r>
      <w:r>
        <w:rPr>
          <w:sz w:val="20"/>
          <w:szCs w:val="20"/>
          <w:lang w:val="tt-RU"/>
        </w:rPr>
        <w:t xml:space="preserve"> </w:t>
      </w:r>
    </w:p>
    <w:p w:rsidR="00BF5FB5" w:rsidRDefault="00BF5FB5" w:rsidP="00BF5FB5">
      <w:pPr>
        <w:jc w:val="both"/>
      </w:pPr>
    </w:p>
    <w:p w:rsidR="007B0339" w:rsidRDefault="007B0339" w:rsidP="00BF5FB5">
      <w:pPr>
        <w:jc w:val="both"/>
      </w:pPr>
    </w:p>
    <w:p w:rsidR="009A09C8" w:rsidRDefault="00BF5FB5" w:rsidP="009A09C8">
      <w:pPr>
        <w:autoSpaceDE w:val="0"/>
        <w:autoSpaceDN w:val="0"/>
        <w:adjustRightInd w:val="0"/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A228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</w:t>
      </w:r>
      <w:r w:rsidR="009A09C8">
        <w:rPr>
          <w:sz w:val="28"/>
          <w:szCs w:val="28"/>
        </w:rPr>
        <w:t>постановление Исполнительного комитета Рыбно-Слободского муниципального района Республики Татарстан от 27</w:t>
      </w:r>
      <w:r w:rsidR="00D05582">
        <w:rPr>
          <w:sz w:val="28"/>
          <w:szCs w:val="28"/>
        </w:rPr>
        <w:t xml:space="preserve"> июня </w:t>
      </w:r>
      <w:r w:rsidR="009A09C8">
        <w:rPr>
          <w:sz w:val="28"/>
          <w:szCs w:val="28"/>
        </w:rPr>
        <w:t>2017</w:t>
      </w:r>
      <w:r w:rsidR="00D05582">
        <w:rPr>
          <w:sz w:val="28"/>
          <w:szCs w:val="28"/>
        </w:rPr>
        <w:t xml:space="preserve"> года</w:t>
      </w:r>
      <w:r w:rsidR="009A09C8">
        <w:rPr>
          <w:sz w:val="28"/>
          <w:szCs w:val="28"/>
        </w:rPr>
        <w:t xml:space="preserve"> № 150пи «</w:t>
      </w:r>
      <w:r w:rsidR="009A09C8" w:rsidRPr="009A09C8">
        <w:rPr>
          <w:sz w:val="28"/>
          <w:szCs w:val="28"/>
        </w:rPr>
        <w:t>Об утверждении Правил 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</w:t>
      </w:r>
      <w:r w:rsidR="009A09C8">
        <w:rPr>
          <w:sz w:val="28"/>
          <w:szCs w:val="28"/>
        </w:rPr>
        <w:t>»</w:t>
      </w:r>
    </w:p>
    <w:p w:rsidR="00BF5FB5" w:rsidRDefault="00BF5FB5" w:rsidP="009A09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A09C8" w:rsidRDefault="009A09C8" w:rsidP="009A09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05582">
        <w:rPr>
          <w:sz w:val="28"/>
          <w:szCs w:val="28"/>
        </w:rPr>
        <w:t>приведения муниципального нормативного правового акта в соответствие с законодательством, руководствуясь</w:t>
      </w:r>
      <w:r>
        <w:rPr>
          <w:sz w:val="28"/>
          <w:szCs w:val="28"/>
        </w:rPr>
        <w:t xml:space="preserve"> Федеральн</w:t>
      </w:r>
      <w:r w:rsidR="00D05582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D05582">
        <w:rPr>
          <w:sz w:val="28"/>
          <w:szCs w:val="28"/>
        </w:rPr>
        <w:t>ом</w:t>
      </w:r>
      <w:r>
        <w:rPr>
          <w:sz w:val="28"/>
          <w:szCs w:val="28"/>
        </w:rPr>
        <w:t xml:space="preserve"> от 5 апреля 2013 года №44-ФЗ «О контрактной системе в сфере закупок товаров, работ, услуг для обеспечения государственных и муниципальных нужд», </w:t>
      </w:r>
      <w:r w:rsidR="00D05582" w:rsidRPr="00D05582">
        <w:rPr>
          <w:sz w:val="28"/>
          <w:szCs w:val="28"/>
        </w:rPr>
        <w:t>Федеральн</w:t>
      </w:r>
      <w:r w:rsidR="00D05582">
        <w:rPr>
          <w:sz w:val="28"/>
          <w:szCs w:val="28"/>
        </w:rPr>
        <w:t>ым</w:t>
      </w:r>
      <w:r w:rsidR="00D05582" w:rsidRPr="00D05582">
        <w:rPr>
          <w:sz w:val="28"/>
          <w:szCs w:val="28"/>
        </w:rPr>
        <w:t xml:space="preserve"> закон</w:t>
      </w:r>
      <w:r w:rsidR="00D05582">
        <w:rPr>
          <w:sz w:val="28"/>
          <w:szCs w:val="28"/>
        </w:rPr>
        <w:t>ом</w:t>
      </w:r>
      <w:r w:rsidR="00D05582" w:rsidRPr="00D05582">
        <w:rPr>
          <w:sz w:val="28"/>
          <w:szCs w:val="28"/>
        </w:rPr>
        <w:t xml:space="preserve"> от 31</w:t>
      </w:r>
      <w:r w:rsidR="00D05582">
        <w:rPr>
          <w:sz w:val="28"/>
          <w:szCs w:val="28"/>
        </w:rPr>
        <w:t xml:space="preserve"> декабря </w:t>
      </w:r>
      <w:r w:rsidR="00D05582" w:rsidRPr="00D05582">
        <w:rPr>
          <w:sz w:val="28"/>
          <w:szCs w:val="28"/>
        </w:rPr>
        <w:t>2017</w:t>
      </w:r>
      <w:r w:rsidR="00D05582">
        <w:rPr>
          <w:sz w:val="28"/>
          <w:szCs w:val="28"/>
        </w:rPr>
        <w:t xml:space="preserve"> года</w:t>
      </w:r>
      <w:r w:rsidR="00D05582" w:rsidRPr="00D05582">
        <w:rPr>
          <w:sz w:val="28"/>
          <w:szCs w:val="28"/>
        </w:rPr>
        <w:t xml:space="preserve"> </w:t>
      </w:r>
      <w:r w:rsidR="00D05582">
        <w:rPr>
          <w:sz w:val="28"/>
          <w:szCs w:val="28"/>
        </w:rPr>
        <w:t>№</w:t>
      </w:r>
      <w:r w:rsidR="00D05582" w:rsidRPr="00D05582">
        <w:rPr>
          <w:sz w:val="28"/>
          <w:szCs w:val="28"/>
        </w:rPr>
        <w:t xml:space="preserve"> 504-ФЗ </w:t>
      </w:r>
      <w:r w:rsidR="00D05582">
        <w:rPr>
          <w:sz w:val="28"/>
          <w:szCs w:val="28"/>
        </w:rPr>
        <w:t>«</w:t>
      </w:r>
      <w:r w:rsidR="00D05582" w:rsidRPr="00D05582">
        <w:rPr>
          <w:sz w:val="28"/>
          <w:szCs w:val="28"/>
        </w:rPr>
        <w:t xml:space="preserve">О внесении изменений в Федеральный закон </w:t>
      </w:r>
      <w:r w:rsidR="00D77BC9">
        <w:rPr>
          <w:sz w:val="28"/>
          <w:szCs w:val="28"/>
        </w:rPr>
        <w:t>«</w:t>
      </w:r>
      <w:r w:rsidR="00D05582" w:rsidRPr="00D05582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05582">
        <w:rPr>
          <w:sz w:val="28"/>
          <w:szCs w:val="28"/>
        </w:rPr>
        <w:t xml:space="preserve">», </w:t>
      </w:r>
      <w:r>
        <w:rPr>
          <w:sz w:val="28"/>
          <w:szCs w:val="28"/>
        </w:rPr>
        <w:t>в соответствии с Уставом Рыбно-Слободского муниципального района Республики Татарстан ПОСТАНОВЛЯЮ:</w:t>
      </w:r>
    </w:p>
    <w:p w:rsidR="00F67AB5" w:rsidRDefault="00F67AB5" w:rsidP="00BF5F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82" w:rsidRDefault="003A2287" w:rsidP="006C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82">
        <w:rPr>
          <w:rFonts w:ascii="Times New Roman" w:hAnsi="Times New Roman" w:cs="Times New Roman"/>
          <w:sz w:val="28"/>
          <w:szCs w:val="28"/>
        </w:rPr>
        <w:t xml:space="preserve">1. </w:t>
      </w:r>
      <w:r w:rsidR="00D05582" w:rsidRPr="00D05582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Рыбно-Слободского муниципального района Республики Татарстан от 27 июня 2017 года № 1</w:t>
      </w:r>
      <w:r w:rsidR="00430698">
        <w:rPr>
          <w:rFonts w:ascii="Times New Roman" w:hAnsi="Times New Roman" w:cs="Times New Roman"/>
          <w:sz w:val="28"/>
          <w:szCs w:val="28"/>
        </w:rPr>
        <w:t>50</w:t>
      </w:r>
      <w:r w:rsidR="00D05582" w:rsidRPr="00D05582">
        <w:rPr>
          <w:rFonts w:ascii="Times New Roman" w:hAnsi="Times New Roman" w:cs="Times New Roman"/>
          <w:sz w:val="28"/>
          <w:szCs w:val="28"/>
        </w:rPr>
        <w:t>пи «Об утверждении Правил 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Татарстан»</w:t>
      </w:r>
      <w:r w:rsidR="00430698">
        <w:rPr>
          <w:rFonts w:ascii="Times New Roman" w:hAnsi="Times New Roman" w:cs="Times New Roman"/>
          <w:sz w:val="28"/>
          <w:szCs w:val="28"/>
        </w:rPr>
        <w:t xml:space="preserve"> </w:t>
      </w:r>
      <w:r w:rsidR="00D0558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EB754B" w:rsidRDefault="00D05582" w:rsidP="00EB75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="00EB754B">
        <w:rPr>
          <w:rFonts w:ascii="Times New Roman" w:hAnsi="Times New Roman" w:cs="Times New Roman"/>
          <w:sz w:val="28"/>
          <w:szCs w:val="28"/>
        </w:rPr>
        <w:t xml:space="preserve">в </w:t>
      </w:r>
      <w:r w:rsidR="00430698">
        <w:rPr>
          <w:rFonts w:ascii="Times New Roman" w:hAnsi="Times New Roman" w:cs="Times New Roman"/>
          <w:sz w:val="28"/>
          <w:szCs w:val="28"/>
        </w:rPr>
        <w:t>абзац</w:t>
      </w:r>
      <w:r w:rsidR="00EB754B">
        <w:rPr>
          <w:rFonts w:ascii="Times New Roman" w:hAnsi="Times New Roman" w:cs="Times New Roman"/>
          <w:sz w:val="28"/>
          <w:szCs w:val="28"/>
        </w:rPr>
        <w:t>е</w:t>
      </w:r>
      <w:r w:rsidR="00430698">
        <w:rPr>
          <w:rFonts w:ascii="Times New Roman" w:hAnsi="Times New Roman" w:cs="Times New Roman"/>
          <w:sz w:val="28"/>
          <w:szCs w:val="28"/>
        </w:rPr>
        <w:t xml:space="preserve"> 2 пункта «е» части 3 Правил </w:t>
      </w:r>
      <w:r w:rsidR="00430698" w:rsidRPr="00430698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</w:t>
      </w:r>
      <w:r w:rsidR="00EB754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EB754B" w:rsidRPr="00EB754B">
        <w:rPr>
          <w:rFonts w:ascii="Times New Roman" w:eastAsiaTheme="minorEastAsia" w:hAnsi="Times New Roman" w:cs="Times New Roman"/>
          <w:sz w:val="28"/>
          <w:szCs w:val="28"/>
        </w:rPr>
        <w:t>в протоколах определения поставщиков (подрядчиков, исполнителей), - информации, содержащейся в документации о закупках;</w:t>
      </w:r>
      <w:r w:rsidR="00EB754B">
        <w:rPr>
          <w:rFonts w:ascii="Times New Roman" w:eastAsiaTheme="minorEastAsia" w:hAnsi="Times New Roman" w:cs="Times New Roman"/>
          <w:sz w:val="28"/>
          <w:szCs w:val="28"/>
        </w:rPr>
        <w:t>»</w:t>
      </w:r>
      <w:r w:rsidR="00EB754B" w:rsidRPr="00EB754B">
        <w:rPr>
          <w:rFonts w:ascii="Times New Roman" w:hAnsi="Times New Roman" w:cs="Times New Roman"/>
          <w:sz w:val="28"/>
          <w:szCs w:val="28"/>
        </w:rPr>
        <w:t xml:space="preserve"> </w:t>
      </w:r>
      <w:r w:rsidR="00EB754B">
        <w:rPr>
          <w:rFonts w:ascii="Times New Roman" w:hAnsi="Times New Roman" w:cs="Times New Roman"/>
          <w:sz w:val="28"/>
          <w:szCs w:val="28"/>
        </w:rPr>
        <w:t>исключить;</w:t>
      </w:r>
      <w:bookmarkStart w:id="0" w:name="_GoBack"/>
      <w:bookmarkEnd w:id="0"/>
    </w:p>
    <w:p w:rsidR="00430698" w:rsidRDefault="00430698" w:rsidP="004306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1.2)</w:t>
      </w:r>
      <w:r w:rsidRPr="00430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«е» части 3 Правил </w:t>
      </w:r>
      <w:r w:rsidRPr="00430698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 для обеспечения муниципальных нужд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D05582" w:rsidRPr="00CC62D5" w:rsidRDefault="00430698" w:rsidP="00CC62D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           «</w:t>
      </w:r>
      <w:r w:rsidR="007B2485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в извещениях об осуществлении закупок, в документации о закупках, информации, содержащейся в планах-графиках;»</w:t>
      </w:r>
    </w:p>
    <w:p w:rsidR="00BF5FB5" w:rsidRDefault="00CC62D5" w:rsidP="00BF5FB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5" w:history="1">
        <w:r w:rsidR="00BF5FB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BF5FB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="00BF5FB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BF5FB5">
        <w:rPr>
          <w:sz w:val="28"/>
          <w:szCs w:val="28"/>
        </w:rPr>
        <w:t>.</w:t>
      </w:r>
    </w:p>
    <w:p w:rsidR="00BF5FB5" w:rsidRDefault="00CC62D5" w:rsidP="00BF5FB5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5F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F5FB5">
        <w:rPr>
          <w:sz w:val="28"/>
          <w:szCs w:val="28"/>
        </w:rPr>
        <w:t xml:space="preserve">Контроль за исполнением настоящего постановления </w:t>
      </w:r>
      <w:r w:rsidR="00176C0B">
        <w:rPr>
          <w:sz w:val="28"/>
          <w:szCs w:val="28"/>
        </w:rPr>
        <w:t xml:space="preserve">возложить на заместителя руководителя Исполнительного комитета Рыбно-Слободского муниципального района Республики Татарстан по </w:t>
      </w:r>
      <w:r w:rsidR="007B2485">
        <w:rPr>
          <w:sz w:val="28"/>
          <w:szCs w:val="28"/>
        </w:rPr>
        <w:t>экономическим вопросам</w:t>
      </w:r>
      <w:r w:rsidR="00176C0B">
        <w:rPr>
          <w:sz w:val="28"/>
          <w:szCs w:val="28"/>
        </w:rPr>
        <w:t xml:space="preserve"> </w:t>
      </w:r>
      <w:r w:rsidR="007B2485">
        <w:rPr>
          <w:sz w:val="28"/>
          <w:szCs w:val="28"/>
        </w:rPr>
        <w:t xml:space="preserve">В.И. </w:t>
      </w:r>
      <w:proofErr w:type="spellStart"/>
      <w:r w:rsidR="007B2485">
        <w:rPr>
          <w:sz w:val="28"/>
          <w:szCs w:val="28"/>
        </w:rPr>
        <w:t>Токранова</w:t>
      </w:r>
      <w:proofErr w:type="spellEnd"/>
      <w:r w:rsidR="007B2485">
        <w:rPr>
          <w:sz w:val="28"/>
          <w:szCs w:val="28"/>
        </w:rPr>
        <w:t>.</w:t>
      </w:r>
    </w:p>
    <w:p w:rsidR="00BF5FB5" w:rsidRDefault="00BF5FB5" w:rsidP="00BF5FB5">
      <w:pPr>
        <w:tabs>
          <w:tab w:val="left" w:pos="5683"/>
        </w:tabs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                                    </w:t>
      </w:r>
      <w:r w:rsidR="003A2287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 </w:t>
      </w:r>
      <w:r w:rsidR="003A2287">
        <w:rPr>
          <w:color w:val="000000"/>
          <w:sz w:val="28"/>
          <w:szCs w:val="28"/>
        </w:rPr>
        <w:t>Р.Л. Исланов</w:t>
      </w: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F67AB5" w:rsidRDefault="00F67A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867B84" w:rsidRDefault="00867B84" w:rsidP="00BF5FB5">
      <w:pPr>
        <w:tabs>
          <w:tab w:val="left" w:pos="5683"/>
        </w:tabs>
        <w:jc w:val="both"/>
        <w:rPr>
          <w:color w:val="000000"/>
          <w:sz w:val="28"/>
          <w:szCs w:val="28"/>
        </w:rPr>
      </w:pPr>
    </w:p>
    <w:p w:rsidR="00BF5FB5" w:rsidRPr="007B0339" w:rsidRDefault="00BF5FB5" w:rsidP="00BF5FB5">
      <w:pPr>
        <w:tabs>
          <w:tab w:val="left" w:pos="5683"/>
        </w:tabs>
        <w:jc w:val="both"/>
        <w:rPr>
          <w:color w:val="000000"/>
          <w:sz w:val="28"/>
          <w:szCs w:val="28"/>
          <w:lang w:val="en-US"/>
        </w:rPr>
      </w:pPr>
    </w:p>
    <w:sectPr w:rsidR="00BF5FB5" w:rsidRPr="007B0339" w:rsidSect="00EB754B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F"/>
    <w:rsid w:val="00005031"/>
    <w:rsid w:val="0000592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966EC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7C39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76C0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2287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698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83A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38CB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339"/>
    <w:rsid w:val="007B0E72"/>
    <w:rsid w:val="007B2485"/>
    <w:rsid w:val="007B3664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7B84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23DF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09C8"/>
    <w:rsid w:val="009A216D"/>
    <w:rsid w:val="009A4B73"/>
    <w:rsid w:val="009A7FFB"/>
    <w:rsid w:val="009B0200"/>
    <w:rsid w:val="009B14FB"/>
    <w:rsid w:val="009C34D6"/>
    <w:rsid w:val="009C3618"/>
    <w:rsid w:val="009D5202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5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62D5"/>
    <w:rsid w:val="00CC73B8"/>
    <w:rsid w:val="00CD219B"/>
    <w:rsid w:val="00CD4271"/>
    <w:rsid w:val="00CE70F6"/>
    <w:rsid w:val="00CF2A72"/>
    <w:rsid w:val="00D0558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77BC9"/>
    <w:rsid w:val="00D83E18"/>
    <w:rsid w:val="00D9250E"/>
    <w:rsid w:val="00D963E2"/>
    <w:rsid w:val="00D96E5B"/>
    <w:rsid w:val="00DA0CD6"/>
    <w:rsid w:val="00DA4BE4"/>
    <w:rsid w:val="00DB47BA"/>
    <w:rsid w:val="00DB7859"/>
    <w:rsid w:val="00DD3258"/>
    <w:rsid w:val="00DE1981"/>
    <w:rsid w:val="00DE3287"/>
    <w:rsid w:val="00DE5EA5"/>
    <w:rsid w:val="00E0059F"/>
    <w:rsid w:val="00E04CE8"/>
    <w:rsid w:val="00E1352C"/>
    <w:rsid w:val="00E13AE4"/>
    <w:rsid w:val="00E15FE8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2C83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B754B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35D"/>
    <w:rsid w:val="00F066BA"/>
    <w:rsid w:val="00F14563"/>
    <w:rsid w:val="00F158EE"/>
    <w:rsid w:val="00F16D14"/>
    <w:rsid w:val="00F30427"/>
    <w:rsid w:val="00F34235"/>
    <w:rsid w:val="00F34BB8"/>
    <w:rsid w:val="00F34E35"/>
    <w:rsid w:val="00F34E43"/>
    <w:rsid w:val="00F67AB5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EE586-040F-4414-9434-82CF2F8C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FB5"/>
    <w:rPr>
      <w:color w:val="0000FF"/>
      <w:u w:val="single"/>
    </w:rPr>
  </w:style>
  <w:style w:type="paragraph" w:customStyle="1" w:styleId="ConsPlusNormal">
    <w:name w:val="ConsPlusNormal"/>
    <w:rsid w:val="00BF5F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5F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-doc-full-title">
    <w:name w:val="n-doc-full-title"/>
    <w:basedOn w:val="a0"/>
    <w:rsid w:val="00BF5FB5"/>
  </w:style>
  <w:style w:type="paragraph" w:styleId="a4">
    <w:name w:val="Balloon Text"/>
    <w:basedOn w:val="a"/>
    <w:link w:val="a5"/>
    <w:uiPriority w:val="99"/>
    <w:semiHidden/>
    <w:unhideWhenUsed/>
    <w:rsid w:val="00D055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ribnaya-sloboda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Айдар</cp:lastModifiedBy>
  <cp:revision>16</cp:revision>
  <cp:lastPrinted>2019-01-25T04:00:00Z</cp:lastPrinted>
  <dcterms:created xsi:type="dcterms:W3CDTF">2018-12-05T12:08:00Z</dcterms:created>
  <dcterms:modified xsi:type="dcterms:W3CDTF">2019-01-25T04:04:00Z</dcterms:modified>
</cp:coreProperties>
</file>