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236F1" w:rsidTr="006437BD">
        <w:trPr>
          <w:trHeight w:val="1195"/>
        </w:trPr>
        <w:tc>
          <w:tcPr>
            <w:tcW w:w="4753" w:type="dxa"/>
          </w:tcPr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236F1" w:rsidRPr="007F3FD9" w:rsidRDefault="001236F1" w:rsidP="006437BD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236F1" w:rsidRPr="0073523C" w:rsidRDefault="001236F1" w:rsidP="006437BD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236F1" w:rsidRPr="00834BCE" w:rsidRDefault="001236F1" w:rsidP="006437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236F1" w:rsidRDefault="001236F1" w:rsidP="006437BD">
            <w:pPr>
              <w:rPr>
                <w:b/>
                <w:lang w:val="tt-RU"/>
              </w:rPr>
            </w:pPr>
          </w:p>
        </w:tc>
      </w:tr>
    </w:tbl>
    <w:p w:rsidR="001236F1" w:rsidRDefault="001236F1" w:rsidP="001236F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236F1" w:rsidRPr="00AB37D2" w:rsidRDefault="001236F1" w:rsidP="001236F1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236F1" w:rsidTr="006437BD">
        <w:trPr>
          <w:trHeight w:val="321"/>
          <w:jc w:val="center"/>
        </w:trPr>
        <w:tc>
          <w:tcPr>
            <w:tcW w:w="4838" w:type="dxa"/>
            <w:hideMark/>
          </w:tcPr>
          <w:p w:rsidR="001236F1" w:rsidRPr="00834BCE" w:rsidRDefault="001236F1" w:rsidP="006437BD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236F1" w:rsidRPr="00834BCE" w:rsidRDefault="001236F1" w:rsidP="006437BD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236F1" w:rsidTr="006437BD">
        <w:trPr>
          <w:trHeight w:val="321"/>
          <w:jc w:val="center"/>
        </w:trPr>
        <w:tc>
          <w:tcPr>
            <w:tcW w:w="4838" w:type="dxa"/>
          </w:tcPr>
          <w:p w:rsidR="001236F1" w:rsidRPr="0073523C" w:rsidRDefault="001236F1" w:rsidP="006437BD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236F1" w:rsidRPr="0073523C" w:rsidRDefault="001236F1" w:rsidP="006437BD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236F1" w:rsidRPr="004C0776" w:rsidRDefault="00311943" w:rsidP="00311943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______________                                     </w:t>
      </w:r>
      <w:r w:rsidR="001236F1" w:rsidRPr="004C0776">
        <w:rPr>
          <w:sz w:val="20"/>
          <w:szCs w:val="20"/>
          <w:lang w:val="tt-RU"/>
        </w:rPr>
        <w:t xml:space="preserve">пгт. Рыбная Слобода                </w:t>
      </w:r>
      <w:r>
        <w:rPr>
          <w:sz w:val="20"/>
          <w:szCs w:val="20"/>
          <w:lang w:val="tt-RU"/>
        </w:rPr>
        <w:t>№ _______</w:t>
      </w:r>
    </w:p>
    <w:p w:rsidR="001236F1" w:rsidRDefault="001236F1" w:rsidP="001236F1">
      <w:pPr>
        <w:pStyle w:val="Style2"/>
        <w:widowControl/>
        <w:tabs>
          <w:tab w:val="left" w:pos="850"/>
        </w:tabs>
        <w:spacing w:line="240" w:lineRule="auto"/>
        <w:ind w:right="5102" w:firstLine="0"/>
        <w:rPr>
          <w:rStyle w:val="FontStyle12"/>
          <w:sz w:val="28"/>
          <w:szCs w:val="28"/>
        </w:rPr>
      </w:pPr>
    </w:p>
    <w:p w:rsidR="001236F1" w:rsidRPr="00894167" w:rsidRDefault="003B2DE4" w:rsidP="00D9754E">
      <w:pPr>
        <w:pStyle w:val="Style2"/>
        <w:widowControl/>
        <w:tabs>
          <w:tab w:val="left" w:pos="850"/>
        </w:tabs>
        <w:spacing w:line="240" w:lineRule="auto"/>
        <w:ind w:right="4545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 порядке установления особого противопожарного режима</w:t>
      </w:r>
      <w:r w:rsidR="00052761">
        <w:rPr>
          <w:rStyle w:val="FontStyle12"/>
          <w:sz w:val="28"/>
          <w:szCs w:val="28"/>
        </w:rPr>
        <w:t xml:space="preserve"> на территориях населенных </w:t>
      </w:r>
      <w:proofErr w:type="gramStart"/>
      <w:r w:rsidR="00052761">
        <w:rPr>
          <w:rStyle w:val="FontStyle12"/>
          <w:sz w:val="28"/>
          <w:szCs w:val="28"/>
        </w:rPr>
        <w:t xml:space="preserve">пунктов, </w:t>
      </w:r>
      <w:r>
        <w:rPr>
          <w:rStyle w:val="FontStyle12"/>
          <w:sz w:val="28"/>
          <w:szCs w:val="28"/>
        </w:rPr>
        <w:t xml:space="preserve"> дет</w:t>
      </w:r>
      <w:r w:rsidR="00052761">
        <w:rPr>
          <w:rStyle w:val="FontStyle12"/>
          <w:sz w:val="28"/>
          <w:szCs w:val="28"/>
        </w:rPr>
        <w:t>ских</w:t>
      </w:r>
      <w:proofErr w:type="gramEnd"/>
      <w:r w:rsidR="00052761">
        <w:rPr>
          <w:rStyle w:val="FontStyle12"/>
          <w:sz w:val="28"/>
          <w:szCs w:val="28"/>
        </w:rPr>
        <w:t xml:space="preserve"> оздоровительных организаций и садоводческих, дачных некоммерческих объединениях граждан граничащих с лесными участками (массивами)</w:t>
      </w:r>
      <w:r>
        <w:rPr>
          <w:rStyle w:val="FontStyle12"/>
          <w:sz w:val="28"/>
          <w:szCs w:val="28"/>
        </w:rPr>
        <w:t xml:space="preserve"> на территории  </w:t>
      </w:r>
      <w:r w:rsidR="001236F1" w:rsidRPr="00894167">
        <w:rPr>
          <w:rStyle w:val="FontStyle12"/>
          <w:sz w:val="28"/>
          <w:szCs w:val="28"/>
        </w:rPr>
        <w:t>Рыбно-Слободского муниципального района Республики Татарстан</w:t>
      </w:r>
    </w:p>
    <w:p w:rsidR="001236F1" w:rsidRPr="00894167" w:rsidRDefault="001236F1" w:rsidP="00D9754E">
      <w:pPr>
        <w:autoSpaceDE w:val="0"/>
        <w:autoSpaceDN w:val="0"/>
        <w:adjustRightInd w:val="0"/>
        <w:ind w:right="4545" w:firstLine="709"/>
        <w:jc w:val="both"/>
        <w:rPr>
          <w:sz w:val="28"/>
          <w:szCs w:val="28"/>
        </w:rPr>
      </w:pPr>
    </w:p>
    <w:p w:rsidR="00A50783" w:rsidRPr="00D9754E" w:rsidRDefault="001236F1" w:rsidP="00A50783">
      <w:pPr>
        <w:pStyle w:val="21"/>
        <w:shd w:val="clear" w:color="auto" w:fill="auto"/>
        <w:spacing w:after="0" w:line="240" w:lineRule="auto"/>
        <w:ind w:left="40" w:right="23" w:firstLine="658"/>
        <w:jc w:val="both"/>
        <w:rPr>
          <w:rStyle w:val="11"/>
          <w:sz w:val="28"/>
          <w:szCs w:val="28"/>
        </w:rPr>
      </w:pPr>
      <w:r w:rsidRPr="00D9754E">
        <w:rPr>
          <w:sz w:val="28"/>
          <w:szCs w:val="28"/>
        </w:rPr>
        <w:t xml:space="preserve">В </w:t>
      </w:r>
      <w:r w:rsidR="003B2DE4" w:rsidRPr="00D9754E">
        <w:rPr>
          <w:rStyle w:val="11"/>
          <w:sz w:val="28"/>
          <w:szCs w:val="28"/>
        </w:rPr>
        <w:t xml:space="preserve">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C6DAF" w:rsidRPr="00D9754E">
        <w:rPr>
          <w:color w:val="000000"/>
          <w:sz w:val="28"/>
          <w:szCs w:val="28"/>
        </w:rPr>
        <w:t>постановлением Правительства Российской Федерации от 25.04.2012 № 390 «О противопожарном режиме» в целях недопущения пожаров в населенных пунктах, детских оздоровительных организациях и садоводческих, огороднических, дачных некоммерческих объединениях граждан граничащих с лесными участками (массивами</w:t>
      </w:r>
      <w:r w:rsidR="00AA0F60" w:rsidRPr="00D9754E">
        <w:rPr>
          <w:color w:val="000000"/>
          <w:sz w:val="28"/>
          <w:szCs w:val="28"/>
        </w:rPr>
        <w:t>)</w:t>
      </w:r>
      <w:r w:rsidR="00A50783" w:rsidRPr="00A50783">
        <w:rPr>
          <w:rStyle w:val="11"/>
          <w:sz w:val="28"/>
          <w:szCs w:val="28"/>
        </w:rPr>
        <w:t xml:space="preserve"> </w:t>
      </w:r>
      <w:r w:rsidR="00A50783" w:rsidRPr="00D9754E">
        <w:rPr>
          <w:rStyle w:val="11"/>
          <w:sz w:val="28"/>
          <w:szCs w:val="28"/>
        </w:rPr>
        <w:t>ПОСТАНОВЛЯЮ:</w:t>
      </w:r>
    </w:p>
    <w:p w:rsidR="00AA0F60" w:rsidRPr="00D9754E" w:rsidRDefault="00AA0F60" w:rsidP="00A50783">
      <w:pPr>
        <w:pStyle w:val="21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</w:p>
    <w:p w:rsidR="00CC6DAF" w:rsidRPr="00D9754E" w:rsidRDefault="00052761" w:rsidP="00AA0F60">
      <w:pPr>
        <w:pStyle w:val="51"/>
        <w:shd w:val="clear" w:color="auto" w:fill="auto"/>
        <w:tabs>
          <w:tab w:val="left" w:pos="849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Style w:val="50"/>
          <w:rFonts w:ascii="Times New Roman" w:hAnsi="Times New Roman" w:cs="Times New Roman"/>
          <w:color w:val="000000"/>
          <w:sz w:val="28"/>
          <w:szCs w:val="28"/>
        </w:rPr>
        <w:t xml:space="preserve">   1. </w:t>
      </w:r>
      <w:proofErr w:type="gramStart"/>
      <w:r w:rsidRPr="00D9754E">
        <w:rPr>
          <w:rStyle w:val="50"/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C6DAF" w:rsidRPr="00D9754E">
        <w:rPr>
          <w:rStyle w:val="50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CC6DAF" w:rsidRPr="00D9754E" w:rsidRDefault="00052761" w:rsidP="00AA0F60">
      <w:pPr>
        <w:pStyle w:val="a6"/>
        <w:shd w:val="clear" w:color="auto" w:fill="auto"/>
        <w:tabs>
          <w:tab w:val="left" w:pos="11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             1.1. 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t>Порядок установления особого противопожарного режима в населенных пунктах, детских оздоровительных организациях и садоводческих, огороднических, дачных некоммерческих объединениях граждан граничащих с лесными участками (массивами) в весенне-летний пожароопасный период (приложение № 1).</w:t>
      </w:r>
    </w:p>
    <w:p w:rsidR="00CC6DAF" w:rsidRPr="00D9754E" w:rsidRDefault="00052761" w:rsidP="00AA0F60">
      <w:pPr>
        <w:pStyle w:val="a6"/>
        <w:shd w:val="clear" w:color="auto" w:fill="auto"/>
        <w:tabs>
          <w:tab w:val="left" w:pos="10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установления особого противопожарного режима в весенне-летний пожароопасный период (приложение № 2).</w:t>
      </w:r>
    </w:p>
    <w:p w:rsidR="00CC6DAF" w:rsidRPr="00D9754E" w:rsidRDefault="00052761" w:rsidP="00AA0F60">
      <w:pPr>
        <w:pStyle w:val="a6"/>
        <w:shd w:val="clear" w:color="auto" w:fill="auto"/>
        <w:tabs>
          <w:tab w:val="left" w:pos="1066"/>
        </w:tabs>
        <w:spacing w:line="240" w:lineRule="auto"/>
        <w:ind w:firstLine="1066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доп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t>ительных требований пожарной безопасности, действую</w:t>
      </w:r>
      <w:r w:rsidR="00CC6DAF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щих в период особого противопожарного режима в весенне-летний пожароопасный период (приложение № 3).</w:t>
      </w:r>
    </w:p>
    <w:p w:rsidR="00311943" w:rsidRPr="00D9754E" w:rsidRDefault="00D9754E" w:rsidP="00AA0F60">
      <w:pPr>
        <w:ind w:firstLine="709"/>
        <w:jc w:val="both"/>
        <w:rPr>
          <w:color w:val="000000" w:themeColor="text1"/>
          <w:sz w:val="28"/>
          <w:szCs w:val="28"/>
        </w:rPr>
      </w:pPr>
      <w:r w:rsidRPr="00D9754E">
        <w:rPr>
          <w:color w:val="000000" w:themeColor="text1"/>
          <w:sz w:val="28"/>
          <w:szCs w:val="28"/>
        </w:rPr>
        <w:t xml:space="preserve">     </w:t>
      </w:r>
      <w:r w:rsidR="004B0C4F" w:rsidRPr="00D9754E">
        <w:rPr>
          <w:color w:val="000000" w:themeColor="text1"/>
          <w:sz w:val="28"/>
          <w:szCs w:val="28"/>
        </w:rPr>
        <w:t>2</w:t>
      </w:r>
      <w:r w:rsidR="00311943" w:rsidRPr="00D9754E">
        <w:rPr>
          <w:color w:val="000000" w:themeColor="text1"/>
          <w:sz w:val="28"/>
          <w:szCs w:val="28"/>
        </w:rPr>
        <w:t>.</w:t>
      </w:r>
      <w:r w:rsidR="00035D5C">
        <w:rPr>
          <w:color w:val="000000" w:themeColor="text1"/>
          <w:sz w:val="28"/>
          <w:szCs w:val="28"/>
        </w:rPr>
        <w:t xml:space="preserve"> </w:t>
      </w:r>
      <w:r w:rsidR="00311943" w:rsidRPr="00D9754E">
        <w:rPr>
          <w:color w:val="000000" w:themeColor="text1"/>
          <w:sz w:val="28"/>
          <w:szCs w:val="28"/>
        </w:rPr>
        <w:t xml:space="preserve">Признать утратившим силу </w:t>
      </w:r>
      <w:r w:rsidR="00F931DB" w:rsidRPr="00D9754E">
        <w:rPr>
          <w:color w:val="000000" w:themeColor="text1"/>
          <w:sz w:val="28"/>
          <w:szCs w:val="28"/>
        </w:rPr>
        <w:t>Распоряжени</w:t>
      </w:r>
      <w:r w:rsidR="00A42043" w:rsidRPr="00D9754E">
        <w:rPr>
          <w:color w:val="000000" w:themeColor="text1"/>
          <w:sz w:val="28"/>
          <w:szCs w:val="28"/>
        </w:rPr>
        <w:t>е Исполнительного комитета</w:t>
      </w:r>
      <w:r w:rsidR="00FA73DC" w:rsidRPr="00D9754E">
        <w:rPr>
          <w:color w:val="000000" w:themeColor="text1"/>
          <w:sz w:val="28"/>
          <w:szCs w:val="28"/>
        </w:rPr>
        <w:t xml:space="preserve"> </w:t>
      </w:r>
      <w:r w:rsidR="00A42043" w:rsidRPr="00D9754E">
        <w:rPr>
          <w:rStyle w:val="FontStyle12"/>
          <w:color w:val="000000" w:themeColor="text1"/>
          <w:sz w:val="28"/>
          <w:szCs w:val="28"/>
        </w:rPr>
        <w:t>Рыбно-Слободского муниципального района Республики Татарстан</w:t>
      </w:r>
      <w:r w:rsidR="00FA73DC" w:rsidRPr="00D9754E">
        <w:rPr>
          <w:rStyle w:val="FontStyle12"/>
          <w:color w:val="000000" w:themeColor="text1"/>
          <w:sz w:val="28"/>
          <w:szCs w:val="28"/>
        </w:rPr>
        <w:t xml:space="preserve"> </w:t>
      </w:r>
      <w:r w:rsidR="00F931DB" w:rsidRPr="00D9754E">
        <w:rPr>
          <w:color w:val="000000" w:themeColor="text1"/>
          <w:sz w:val="28"/>
          <w:szCs w:val="28"/>
        </w:rPr>
        <w:t xml:space="preserve">от </w:t>
      </w:r>
      <w:r w:rsidR="00311943" w:rsidRPr="00D9754E">
        <w:rPr>
          <w:color w:val="000000" w:themeColor="text1"/>
          <w:sz w:val="28"/>
          <w:szCs w:val="28"/>
        </w:rPr>
        <w:t>1</w:t>
      </w:r>
      <w:r w:rsidR="00F931DB" w:rsidRPr="00D9754E">
        <w:rPr>
          <w:color w:val="000000" w:themeColor="text1"/>
          <w:sz w:val="28"/>
          <w:szCs w:val="28"/>
        </w:rPr>
        <w:t>2</w:t>
      </w:r>
      <w:r w:rsidR="00311943" w:rsidRPr="00D9754E">
        <w:rPr>
          <w:color w:val="000000" w:themeColor="text1"/>
          <w:sz w:val="28"/>
          <w:szCs w:val="28"/>
        </w:rPr>
        <w:t>.0</w:t>
      </w:r>
      <w:r w:rsidR="00F931DB" w:rsidRPr="00D9754E">
        <w:rPr>
          <w:color w:val="000000" w:themeColor="text1"/>
          <w:sz w:val="28"/>
          <w:szCs w:val="28"/>
        </w:rPr>
        <w:t>4</w:t>
      </w:r>
      <w:r w:rsidR="00311943" w:rsidRPr="00D9754E">
        <w:rPr>
          <w:color w:val="000000" w:themeColor="text1"/>
          <w:sz w:val="28"/>
          <w:szCs w:val="28"/>
        </w:rPr>
        <w:t>.201</w:t>
      </w:r>
      <w:r w:rsidR="00F931DB" w:rsidRPr="00D9754E">
        <w:rPr>
          <w:color w:val="000000" w:themeColor="text1"/>
          <w:sz w:val="28"/>
          <w:szCs w:val="28"/>
        </w:rPr>
        <w:t xml:space="preserve">7 № 19а </w:t>
      </w:r>
      <w:proofErr w:type="spellStart"/>
      <w:r w:rsidR="00F931DB" w:rsidRPr="00D9754E">
        <w:rPr>
          <w:color w:val="000000" w:themeColor="text1"/>
          <w:sz w:val="28"/>
          <w:szCs w:val="28"/>
        </w:rPr>
        <w:t>ри</w:t>
      </w:r>
      <w:proofErr w:type="spellEnd"/>
      <w:r w:rsidR="00035D5C">
        <w:rPr>
          <w:color w:val="000000" w:themeColor="text1"/>
          <w:sz w:val="28"/>
          <w:szCs w:val="28"/>
        </w:rPr>
        <w:t xml:space="preserve"> </w:t>
      </w:r>
      <w:r w:rsidR="00D67304" w:rsidRPr="00D9754E">
        <w:rPr>
          <w:color w:val="000000" w:themeColor="text1"/>
          <w:sz w:val="28"/>
          <w:szCs w:val="28"/>
        </w:rPr>
        <w:t>«</w:t>
      </w:r>
      <w:r w:rsidR="00F931DB" w:rsidRPr="00D9754E">
        <w:rPr>
          <w:color w:val="000000" w:themeColor="text1"/>
          <w:sz w:val="28"/>
          <w:szCs w:val="28"/>
        </w:rPr>
        <w:t xml:space="preserve">Об установлении на территории </w:t>
      </w:r>
      <w:r w:rsidR="00D67304" w:rsidRPr="00D9754E">
        <w:rPr>
          <w:color w:val="000000" w:themeColor="text1"/>
          <w:sz w:val="28"/>
          <w:szCs w:val="28"/>
        </w:rPr>
        <w:t>Рыбно-Слободского муниципального района</w:t>
      </w:r>
      <w:r w:rsidR="00FA73DC" w:rsidRPr="00D9754E">
        <w:rPr>
          <w:color w:val="000000" w:themeColor="text1"/>
          <w:sz w:val="28"/>
          <w:szCs w:val="28"/>
        </w:rPr>
        <w:t xml:space="preserve"> </w:t>
      </w:r>
      <w:r w:rsidR="00D67304" w:rsidRPr="00D9754E">
        <w:rPr>
          <w:color w:val="000000" w:themeColor="text1"/>
          <w:sz w:val="28"/>
          <w:szCs w:val="28"/>
        </w:rPr>
        <w:t>Республики Татарстан</w:t>
      </w:r>
      <w:r w:rsidR="00F931DB" w:rsidRPr="00D9754E">
        <w:rPr>
          <w:color w:val="000000" w:themeColor="text1"/>
          <w:sz w:val="28"/>
          <w:szCs w:val="28"/>
        </w:rPr>
        <w:t xml:space="preserve"> особого противопожарного режима</w:t>
      </w:r>
      <w:r w:rsidR="00D67304" w:rsidRPr="00D9754E">
        <w:rPr>
          <w:color w:val="000000" w:themeColor="text1"/>
          <w:sz w:val="28"/>
          <w:szCs w:val="28"/>
        </w:rPr>
        <w:t xml:space="preserve">»   </w:t>
      </w:r>
    </w:p>
    <w:p w:rsidR="001236F1" w:rsidRPr="00D9754E" w:rsidRDefault="00D9754E" w:rsidP="00AA0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0C4F" w:rsidRPr="00D9754E">
        <w:rPr>
          <w:sz w:val="28"/>
          <w:szCs w:val="28"/>
        </w:rPr>
        <w:t>3</w:t>
      </w:r>
      <w:r w:rsidR="001236F1" w:rsidRPr="00D9754E">
        <w:rPr>
          <w:sz w:val="28"/>
          <w:szCs w:val="28"/>
        </w:rPr>
        <w:t>.</w:t>
      </w:r>
      <w:r w:rsidR="00035D5C">
        <w:rPr>
          <w:sz w:val="28"/>
          <w:szCs w:val="28"/>
        </w:rPr>
        <w:t xml:space="preserve"> </w:t>
      </w:r>
      <w:r w:rsidR="001236F1" w:rsidRPr="00D9754E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1236F1" w:rsidRPr="00D9754E">
          <w:rPr>
            <w:rStyle w:val="a3"/>
            <w:color w:val="auto"/>
            <w:sz w:val="28"/>
            <w:szCs w:val="28"/>
            <w:u w:val="none"/>
          </w:rPr>
          <w:t>http://ribnaya-</w:t>
        </w:r>
        <w:r w:rsidR="001236F1" w:rsidRPr="00D9754E">
          <w:rPr>
            <w:rStyle w:val="a3"/>
            <w:color w:val="auto"/>
            <w:sz w:val="28"/>
            <w:szCs w:val="28"/>
            <w:u w:val="none"/>
          </w:rPr>
          <w:lastRenderedPageBreak/>
          <w:t>sloboda.tatarstan.ru</w:t>
        </w:r>
      </w:hyperlink>
      <w:r w:rsidR="001236F1" w:rsidRPr="00D9754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1236F1" w:rsidRPr="00D9754E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1236F1" w:rsidRPr="00D9754E">
        <w:rPr>
          <w:sz w:val="28"/>
          <w:szCs w:val="28"/>
        </w:rPr>
        <w:t>.</w:t>
      </w:r>
    </w:p>
    <w:p w:rsidR="001236F1" w:rsidRPr="00D9754E" w:rsidRDefault="004B0C4F" w:rsidP="00AA0F60">
      <w:pPr>
        <w:ind w:firstLine="709"/>
        <w:jc w:val="both"/>
        <w:rPr>
          <w:sz w:val="28"/>
          <w:szCs w:val="28"/>
        </w:rPr>
      </w:pPr>
      <w:r w:rsidRPr="00D9754E">
        <w:rPr>
          <w:sz w:val="28"/>
          <w:szCs w:val="28"/>
        </w:rPr>
        <w:t>4</w:t>
      </w:r>
      <w:r w:rsidR="001236F1" w:rsidRPr="00D9754E">
        <w:rPr>
          <w:sz w:val="28"/>
          <w:szCs w:val="28"/>
        </w:rPr>
        <w:t>.</w:t>
      </w:r>
      <w:r w:rsidR="00035D5C">
        <w:rPr>
          <w:sz w:val="28"/>
          <w:szCs w:val="28"/>
        </w:rPr>
        <w:t xml:space="preserve"> </w:t>
      </w:r>
      <w:r w:rsidR="001236F1" w:rsidRPr="00D9754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</w:t>
      </w:r>
      <w:r w:rsidR="00FA73DC" w:rsidRPr="00D9754E">
        <w:rPr>
          <w:sz w:val="28"/>
          <w:szCs w:val="28"/>
        </w:rPr>
        <w:t xml:space="preserve"> Д.Н. </w:t>
      </w:r>
      <w:proofErr w:type="spellStart"/>
      <w:r w:rsidR="00FA73DC" w:rsidRPr="00D9754E">
        <w:rPr>
          <w:sz w:val="28"/>
          <w:szCs w:val="28"/>
        </w:rPr>
        <w:t>Ризаев</w:t>
      </w:r>
      <w:r w:rsidR="00D9754E">
        <w:rPr>
          <w:sz w:val="28"/>
          <w:szCs w:val="28"/>
        </w:rPr>
        <w:t>а</w:t>
      </w:r>
      <w:proofErr w:type="spellEnd"/>
      <w:r w:rsidR="001236F1" w:rsidRPr="00D9754E">
        <w:rPr>
          <w:sz w:val="28"/>
          <w:szCs w:val="28"/>
        </w:rPr>
        <w:t>.</w:t>
      </w:r>
    </w:p>
    <w:p w:rsidR="001236F1" w:rsidRPr="00D9754E" w:rsidRDefault="001236F1" w:rsidP="00AA0F60">
      <w:pPr>
        <w:ind w:firstLine="709"/>
        <w:jc w:val="both"/>
        <w:rPr>
          <w:sz w:val="28"/>
          <w:szCs w:val="28"/>
        </w:rPr>
      </w:pPr>
    </w:p>
    <w:p w:rsidR="001236F1" w:rsidRPr="00D9754E" w:rsidRDefault="001236F1" w:rsidP="001236F1">
      <w:pPr>
        <w:rPr>
          <w:sz w:val="28"/>
          <w:szCs w:val="28"/>
        </w:rPr>
      </w:pPr>
    </w:p>
    <w:p w:rsidR="001236F1" w:rsidRPr="00D9754E" w:rsidRDefault="00311943" w:rsidP="00F931DB">
      <w:pPr>
        <w:rPr>
          <w:sz w:val="28"/>
          <w:szCs w:val="28"/>
        </w:rPr>
      </w:pPr>
      <w:r w:rsidRPr="00D9754E">
        <w:rPr>
          <w:sz w:val="28"/>
          <w:szCs w:val="28"/>
        </w:rPr>
        <w:t>Р</w:t>
      </w:r>
      <w:r w:rsidR="001236F1" w:rsidRPr="00D9754E">
        <w:rPr>
          <w:sz w:val="28"/>
          <w:szCs w:val="28"/>
        </w:rPr>
        <w:t>уководител</w:t>
      </w:r>
      <w:r w:rsidRPr="00D9754E">
        <w:rPr>
          <w:sz w:val="28"/>
          <w:szCs w:val="28"/>
        </w:rPr>
        <w:t xml:space="preserve">ь               </w:t>
      </w:r>
      <w:r w:rsidR="00FA73DC" w:rsidRPr="00D9754E">
        <w:rPr>
          <w:sz w:val="28"/>
          <w:szCs w:val="28"/>
        </w:rPr>
        <w:t xml:space="preserve">                                                                  </w:t>
      </w:r>
      <w:r w:rsidRPr="00D9754E">
        <w:rPr>
          <w:sz w:val="28"/>
          <w:szCs w:val="28"/>
        </w:rPr>
        <w:t xml:space="preserve">   </w:t>
      </w:r>
      <w:r w:rsidR="00183AB2" w:rsidRPr="00D9754E">
        <w:rPr>
          <w:sz w:val="28"/>
          <w:szCs w:val="28"/>
        </w:rPr>
        <w:t xml:space="preserve"> </w:t>
      </w:r>
      <w:r w:rsidRPr="00D9754E">
        <w:rPr>
          <w:sz w:val="28"/>
          <w:szCs w:val="28"/>
        </w:rPr>
        <w:t xml:space="preserve">  </w:t>
      </w:r>
      <w:r w:rsidR="001236F1" w:rsidRPr="00D9754E">
        <w:rPr>
          <w:sz w:val="28"/>
          <w:szCs w:val="28"/>
        </w:rPr>
        <w:t>Р.Л.</w:t>
      </w:r>
      <w:r w:rsidR="00183AB2" w:rsidRPr="00D9754E">
        <w:rPr>
          <w:sz w:val="28"/>
          <w:szCs w:val="28"/>
        </w:rPr>
        <w:t xml:space="preserve"> </w:t>
      </w:r>
      <w:r w:rsidR="001236F1" w:rsidRPr="00D9754E">
        <w:rPr>
          <w:sz w:val="28"/>
          <w:szCs w:val="28"/>
        </w:rPr>
        <w:t>Исланов</w:t>
      </w: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D4534E" w:rsidRPr="00D9754E" w:rsidRDefault="00D4534E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3E0F7D" w:rsidRPr="00D9754E" w:rsidRDefault="003E0F7D" w:rsidP="00F931DB">
      <w:pPr>
        <w:rPr>
          <w:sz w:val="28"/>
          <w:szCs w:val="28"/>
        </w:rPr>
      </w:pPr>
    </w:p>
    <w:p w:rsidR="003E0F7D" w:rsidRPr="00D9754E" w:rsidRDefault="003E0F7D" w:rsidP="00F931DB">
      <w:pPr>
        <w:rPr>
          <w:sz w:val="28"/>
          <w:szCs w:val="28"/>
        </w:rPr>
      </w:pPr>
    </w:p>
    <w:p w:rsidR="003E0F7D" w:rsidRPr="00D9754E" w:rsidRDefault="003E0F7D" w:rsidP="00F931DB">
      <w:pPr>
        <w:rPr>
          <w:sz w:val="28"/>
          <w:szCs w:val="28"/>
        </w:rPr>
      </w:pPr>
    </w:p>
    <w:p w:rsidR="00D4534E" w:rsidRPr="00D9754E" w:rsidRDefault="003E0F7D" w:rsidP="00D4534E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lastRenderedPageBreak/>
        <w:t>Приложение № 1</w:t>
      </w:r>
      <w:r w:rsidR="00D4534E" w:rsidRPr="00D9754E">
        <w:rPr>
          <w:sz w:val="22"/>
          <w:szCs w:val="22"/>
        </w:rPr>
        <w:br/>
      </w:r>
      <w:r w:rsidR="00D9754E" w:rsidRPr="00D9754E">
        <w:rPr>
          <w:sz w:val="22"/>
          <w:szCs w:val="22"/>
        </w:rPr>
        <w:t xml:space="preserve">к </w:t>
      </w:r>
      <w:r w:rsidR="00D4534E" w:rsidRPr="00D9754E">
        <w:rPr>
          <w:sz w:val="22"/>
          <w:szCs w:val="22"/>
        </w:rPr>
        <w:t>постановлению</w:t>
      </w:r>
    </w:p>
    <w:p w:rsidR="00D4534E" w:rsidRPr="00D9754E" w:rsidRDefault="00D4534E" w:rsidP="00D4534E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Исполнительного комитета</w:t>
      </w:r>
      <w:r w:rsidRPr="00D9754E">
        <w:rPr>
          <w:sz w:val="22"/>
          <w:szCs w:val="22"/>
        </w:rPr>
        <w:br/>
        <w:t xml:space="preserve">Рыбно-Слободского  </w:t>
      </w:r>
    </w:p>
    <w:p w:rsidR="00D4534E" w:rsidRPr="00D9754E" w:rsidRDefault="00D4534E" w:rsidP="00D4534E">
      <w:pPr>
        <w:shd w:val="clear" w:color="auto" w:fill="FFFFFF"/>
        <w:ind w:left="5529" w:right="-1"/>
        <w:outlineLvl w:val="1"/>
        <w:rPr>
          <w:sz w:val="22"/>
          <w:szCs w:val="22"/>
        </w:rPr>
      </w:pPr>
      <w:proofErr w:type="gramStart"/>
      <w:r w:rsidRPr="00D9754E">
        <w:rPr>
          <w:sz w:val="22"/>
          <w:szCs w:val="22"/>
        </w:rPr>
        <w:t>муниципального</w:t>
      </w:r>
      <w:proofErr w:type="gramEnd"/>
      <w:r w:rsidRPr="00D9754E">
        <w:rPr>
          <w:sz w:val="22"/>
          <w:szCs w:val="22"/>
        </w:rPr>
        <w:t xml:space="preserve"> района </w:t>
      </w:r>
    </w:p>
    <w:p w:rsidR="00D4534E" w:rsidRPr="00D9754E" w:rsidRDefault="00D4534E" w:rsidP="00D4534E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Республики Татарстан</w:t>
      </w:r>
    </w:p>
    <w:p w:rsidR="004B0C4F" w:rsidRPr="00D9754E" w:rsidRDefault="00D4534E" w:rsidP="00D4534E">
      <w:pPr>
        <w:jc w:val="center"/>
        <w:rPr>
          <w:sz w:val="22"/>
          <w:szCs w:val="22"/>
        </w:rPr>
      </w:pPr>
      <w:r w:rsidRPr="00D9754E">
        <w:rPr>
          <w:sz w:val="22"/>
          <w:szCs w:val="22"/>
        </w:rPr>
        <w:t xml:space="preserve">                                                                   </w:t>
      </w:r>
      <w:r w:rsidR="00D9754E" w:rsidRPr="00D9754E">
        <w:rPr>
          <w:sz w:val="22"/>
          <w:szCs w:val="22"/>
        </w:rPr>
        <w:t xml:space="preserve"> </w:t>
      </w:r>
      <w:r w:rsidR="00D9754E">
        <w:rPr>
          <w:sz w:val="22"/>
          <w:szCs w:val="22"/>
        </w:rPr>
        <w:t xml:space="preserve">     </w:t>
      </w:r>
      <w:r w:rsidR="00D9754E" w:rsidRPr="00D9754E">
        <w:rPr>
          <w:sz w:val="22"/>
          <w:szCs w:val="22"/>
        </w:rPr>
        <w:t xml:space="preserve"> </w:t>
      </w:r>
      <w:proofErr w:type="gramStart"/>
      <w:r w:rsidRPr="00D9754E">
        <w:rPr>
          <w:sz w:val="22"/>
          <w:szCs w:val="22"/>
        </w:rPr>
        <w:t>от</w:t>
      </w:r>
      <w:proofErr w:type="gramEnd"/>
      <w:r w:rsidRPr="00D9754E">
        <w:rPr>
          <w:sz w:val="22"/>
          <w:szCs w:val="22"/>
        </w:rPr>
        <w:t xml:space="preserve"> __________   № ________</w:t>
      </w:r>
    </w:p>
    <w:p w:rsidR="004B0C4F" w:rsidRPr="00D9754E" w:rsidRDefault="004B0C4F" w:rsidP="00F931DB">
      <w:pPr>
        <w:rPr>
          <w:sz w:val="22"/>
          <w:szCs w:val="22"/>
        </w:rPr>
      </w:pPr>
    </w:p>
    <w:p w:rsidR="004B0C4F" w:rsidRPr="00D9754E" w:rsidRDefault="004B0C4F" w:rsidP="00F931DB">
      <w:pPr>
        <w:rPr>
          <w:sz w:val="28"/>
          <w:szCs w:val="28"/>
        </w:rPr>
      </w:pPr>
    </w:p>
    <w:p w:rsidR="00D4534E" w:rsidRPr="00D9754E" w:rsidRDefault="00D9754E" w:rsidP="00D4534E">
      <w:pPr>
        <w:pStyle w:val="61"/>
        <w:shd w:val="clear" w:color="auto" w:fill="auto"/>
        <w:spacing w:line="21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D4534E" w:rsidRPr="00D9754E" w:rsidRDefault="00D4534E" w:rsidP="00D4534E">
      <w:pPr>
        <w:pStyle w:val="61"/>
        <w:shd w:val="clear" w:color="auto" w:fill="auto"/>
        <w:spacing w:line="298" w:lineRule="exact"/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установления</w:t>
      </w:r>
      <w:proofErr w:type="gramEnd"/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особого противопожарного режима на территориях населенных пунктов, детских оздоровительных организаций и садоводческих, огороднических, дачных некоммерческих объединениях граждан граничащих с лесными участками (массивами</w:t>
      </w:r>
      <w:r w:rsidRPr="00D9754E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D4534E" w:rsidRPr="00D9754E" w:rsidRDefault="00D4534E" w:rsidP="00D4534E">
      <w:pPr>
        <w:pStyle w:val="61"/>
        <w:shd w:val="clear" w:color="auto" w:fill="auto"/>
        <w:spacing w:line="298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D4534E" w:rsidRPr="00D9754E" w:rsidRDefault="00D4534E" w:rsidP="00D4534E">
      <w:pPr>
        <w:pStyle w:val="a6"/>
        <w:shd w:val="clear" w:color="auto" w:fill="auto"/>
        <w:tabs>
          <w:tab w:val="left" w:pos="895"/>
        </w:tabs>
        <w:spacing w:line="288" w:lineRule="exact"/>
        <w:ind w:firstLine="896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установления особого противопожарного режима в насе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ленных пунктах, детских оздоровительных организациях и</w:t>
      </w:r>
      <w:r w:rsidR="008909D7">
        <w:rPr>
          <w:rFonts w:ascii="Times New Roman" w:hAnsi="Times New Roman" w:cs="Times New Roman"/>
          <w:color w:val="000000"/>
          <w:sz w:val="28"/>
          <w:szCs w:val="28"/>
        </w:rPr>
        <w:t xml:space="preserve"> садоводческих, огородни</w:t>
      </w:r>
      <w:r w:rsidR="008909D7">
        <w:rPr>
          <w:rFonts w:ascii="Times New Roman" w:hAnsi="Times New Roman" w:cs="Times New Roman"/>
          <w:color w:val="000000"/>
          <w:sz w:val="28"/>
          <w:szCs w:val="28"/>
        </w:rPr>
        <w:softHyphen/>
        <w:t>ческих,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дачных некоммерческих объединениях граждан граничащих с лесными участками (массивами).</w:t>
      </w:r>
    </w:p>
    <w:p w:rsidR="00D4534E" w:rsidRPr="00D9754E" w:rsidRDefault="00D4534E" w:rsidP="00D4534E">
      <w:pPr>
        <w:pStyle w:val="a6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>2. Противопожарны</w:t>
      </w:r>
      <w:r w:rsidR="00D9754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режим - правила поведения людей, порядок организации производства и (или) содержания помещении (территорий), обеспечивающие преду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преждение нарушений требований безопасности и тушение пожаров.</w:t>
      </w:r>
    </w:p>
    <w:p w:rsidR="00D4534E" w:rsidRPr="00D9754E" w:rsidRDefault="002C3F08" w:rsidP="002C3F08">
      <w:pPr>
        <w:pStyle w:val="a6"/>
        <w:shd w:val="clear" w:color="auto" w:fill="auto"/>
        <w:tabs>
          <w:tab w:val="left" w:pos="895"/>
          <w:tab w:val="left" w:leader="dot" w:pos="1961"/>
        </w:tabs>
        <w:ind w:firstLine="896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В случае повышения пожарной опасности председатель комиссии по предот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вращению и ликвидации чрезвычайных ситуаций и обеспечению пожарной безопас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ности своим постановлением устанавливает в населенных пунктах, детских оздоро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вительных организациях и садоводческих, огороднических, дачных некоммерческих объединениях граждан граничащих е лесными участками (массивами). Постановле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ние об установлении особого противопожарного режима является обязательным для исполнения жителями населенных пунктов, детскими оздоровительными организа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циями и садоводческими, огородническими, дачными некоммерческими объедине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ниями граждан 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гр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аничащ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х с лесными участками (массивами), согласно перечн</w:t>
      </w:r>
      <w:r w:rsidR="00D9754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ут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вержденного постановлением Кабинетом министров Республики 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Татарстан от 12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.04.2014 «О мероприятиях, направленных 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а обеспечение пожарной безоп</w:t>
      </w:r>
      <w:r w:rsidR="00D9754E">
        <w:rPr>
          <w:rFonts w:ascii="Times New Roman" w:hAnsi="Times New Roman" w:cs="Times New Roman"/>
          <w:color w:val="000000"/>
          <w:sz w:val="28"/>
          <w:szCs w:val="28"/>
        </w:rPr>
        <w:t>асности в Республике Татарстан»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534E" w:rsidRPr="00D9754E" w:rsidRDefault="002C3F08" w:rsidP="002C3F08">
      <w:pPr>
        <w:pStyle w:val="a6"/>
        <w:shd w:val="clear" w:color="auto" w:fill="auto"/>
        <w:tabs>
          <w:tab w:val="left" w:pos="900"/>
        </w:tabs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На период действия особого противопожарного режима на территориях насе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ленных пунктов, детских оздоровительных организаций и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садоводческих, огородни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ческих,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дачных некоммерческих объединениях граждан граничащих с лесными уча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стками (массивами) устанавливаются дополнительные тр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ебования пожарной безо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пасности,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техническими регламентами и стандартами, нормами пожарной безопасности, правилами противопожарного режима, инструкциями и иными документами, содержащими соответственно обязательные и рекомен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тель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ные требования пожарной безопасности.</w:t>
      </w:r>
    </w:p>
    <w:p w:rsidR="00D45B63" w:rsidRPr="00D9754E" w:rsidRDefault="00D9754E" w:rsidP="002C3F08">
      <w:pPr>
        <w:pStyle w:val="a6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В рамках обеспечения особо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противопожарного режима на территориях на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селенных пунктов, граничащих с лесными участками (массивами) р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t>азрабатываются и проводятся следующи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 мероприятия:</w:t>
      </w:r>
    </w:p>
    <w:p w:rsidR="00D45B63" w:rsidRPr="00D9754E" w:rsidRDefault="00D9754E" w:rsidP="00D975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8909D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оперативный штаб по борьбе с пожарами;</w:t>
      </w:r>
    </w:p>
    <w:p w:rsidR="00D4534E" w:rsidRPr="00D9754E" w:rsidRDefault="00D9754E" w:rsidP="00D4534E">
      <w:pPr>
        <w:pStyle w:val="a6"/>
        <w:shd w:val="clear" w:color="auto" w:fill="auto"/>
        <w:spacing w:line="274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меры по своевременной очистке территорий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рючих отходов и мусора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информируется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t>ке структурное под</w:t>
      </w:r>
      <w:r w:rsidR="002C3F08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разделение ГУ МЧС России по Республике Татарстан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, в сферу ведения которого входят вопросы организации и осуществления </w:t>
      </w:r>
      <w:r w:rsidR="00886B41" w:rsidRPr="00D9754E">
        <w:rPr>
          <w:rStyle w:val="11"/>
          <w:rFonts w:eastAsiaTheme="minorHAnsi"/>
          <w:sz w:val="28"/>
          <w:szCs w:val="28"/>
        </w:rPr>
        <w:t xml:space="preserve">с межрайонным отделением надзорной деятельности и профилактической работы </w:t>
      </w:r>
      <w:r w:rsidR="00886B41" w:rsidRPr="00D9754E">
        <w:rPr>
          <w:rStyle w:val="11"/>
          <w:rFonts w:eastAsiaTheme="minorHAnsi"/>
          <w:sz w:val="28"/>
          <w:szCs w:val="28"/>
        </w:rPr>
        <w:lastRenderedPageBreak/>
        <w:t>по Алексеевскому и Рыбно-Слободскому муниципальным районам  УНД и ПР ГУ МЧС России по Республике Татарстан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предусматриваются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исключающие возможность перехода огня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886B41" w:rsidRPr="00D9754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лесных пожаров на здания и сооружения и на прилегающие к ним зоны;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работ по прокладке и восстановлению м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инерализованных полос ши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риной н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е менее </w:t>
      </w:r>
      <w:smartTag w:uri="urn:schemas-microsoft-com:office:smarttags" w:element="metricconverter">
        <w:smartTagPr>
          <w:attr w:name="ProductID" w:val="3 метров"/>
        </w:smartTagPr>
        <w:r w:rsidR="00D4534E" w:rsidRPr="00D9754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 населенных пунктов, граничащих с лесными участками (массивами):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разъяснительная работа с населением об опасности разве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дения кост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ров на территории и н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а прилегающих к ним зонах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временно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приостанавливается разведение костров, проведение пожароопасных работ на определенных участках;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организуется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населением и членами добровольных пожарных формирований патрулирование в пределах границ населенных пунктов, с первичными средствами пожаротушения;</w:t>
      </w:r>
    </w:p>
    <w:p w:rsidR="003E7523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создаются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резервные запасы воды для 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еле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пожаротушения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ится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для возможного использования имеющейся водов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озно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й и землеройной техники;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иные дополнительные меры пожарной безопасности, не противо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речащие зако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ельству Росс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йской Федера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534E" w:rsidRPr="00D9754E" w:rsidRDefault="00D9754E" w:rsidP="00D4534E">
      <w:pPr>
        <w:pStyle w:val="a6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. Руководители детских оздорови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тельных организаций и садоводческих, ого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роднич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еских, дачных некоммерческих объ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нени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граничащих с лесными участками (массивами) при установлении особого противопожарного режима:</w:t>
      </w:r>
    </w:p>
    <w:p w:rsidR="00D4534E" w:rsidRPr="00D9754E" w:rsidRDefault="003E7523" w:rsidP="003E0F7D">
      <w:pPr>
        <w:pStyle w:val="a6"/>
        <w:shd w:val="clear" w:color="auto" w:fill="auto"/>
        <w:tabs>
          <w:tab w:val="left" w:pos="942"/>
        </w:tabs>
        <w:spacing w:line="240" w:lineRule="auto"/>
        <w:ind w:firstLine="9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организуют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круглосуточное дежурство имеющихся подразделений добро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вольной пожарной охраны и пожарной (приспособленной для целей пожаротушения) техники;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903"/>
        </w:tabs>
        <w:spacing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организуют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 за противопожарным состоянием территории и в прилегающих к ним зонам путем несения дежурства работников (персонала) оздоро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вительных 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884"/>
        </w:tabs>
        <w:spacing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организуют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работ по прокладке и восстановлению минерализо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поло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шириной не менее </w:t>
      </w:r>
      <w:smartTag w:uri="urn:schemas-microsoft-com:office:smarttags" w:element="metricconverter">
        <w:smartTagPr>
          <w:attr w:name="ProductID" w:val="3 метров"/>
        </w:smartTagPr>
        <w:r w:rsidRPr="00D9754E">
          <w:rPr>
            <w:rFonts w:ascii="Times New Roman" w:hAnsi="Times New Roman" w:cs="Times New Roman"/>
            <w:color w:val="000000"/>
            <w:sz w:val="28"/>
            <w:szCs w:val="28"/>
          </w:rPr>
          <w:t>3 метров</w:t>
        </w:r>
      </w:smartTag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по периметру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860"/>
        </w:tabs>
        <w:spacing w:line="240" w:lineRule="auto"/>
        <w:ind w:firstLine="8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организуют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силами членов товариществ (общества) патрулирование террито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рий садоводческих, огороднических, дачных некоммерческих объединений, с пер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вичным 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редствам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 пожароту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шен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874"/>
        </w:tabs>
        <w:spacing w:line="240" w:lineRule="auto"/>
        <w:ind w:firstLine="87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предусматривают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для целей пожаротушения имеющейся водо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возной, поливочной и землеройной техники (в том числе обеспечение ее во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ительским составом и горюче-смазочными материалами)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843"/>
        </w:tabs>
        <w:spacing w:line="240" w:lineRule="auto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обеспечивают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запасы во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ды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для целей пожаротушения;</w:t>
      </w:r>
    </w:p>
    <w:p w:rsidR="00D4534E" w:rsidRPr="00D9754E" w:rsidRDefault="00D4534E" w:rsidP="003E0F7D">
      <w:pPr>
        <w:pStyle w:val="a6"/>
        <w:shd w:val="clear" w:color="auto" w:fill="auto"/>
        <w:tabs>
          <w:tab w:val="left" w:pos="865"/>
        </w:tabs>
        <w:spacing w:line="24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принимают</w:t>
      </w:r>
      <w:proofErr w:type="gramEnd"/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меры по уборке сухой трав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ы, валежника, иного горючего му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сора с территорий, прилегающих к границам детских оздоровительных организаций и садо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водческих, огороднических, дачных некоммерческих объединений;</w:t>
      </w:r>
    </w:p>
    <w:p w:rsidR="00D4534E" w:rsidRPr="00D9754E" w:rsidRDefault="003E7523" w:rsidP="003E0F7D">
      <w:pPr>
        <w:pStyle w:val="a6"/>
        <w:shd w:val="clear" w:color="auto" w:fill="auto"/>
        <w:tabs>
          <w:tab w:val="left" w:pos="836"/>
        </w:tabs>
        <w:spacing w:line="240" w:lineRule="auto"/>
        <w:ind w:firstLine="8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54E">
        <w:rPr>
          <w:rFonts w:ascii="Times New Roman" w:hAnsi="Times New Roman" w:cs="Times New Roman"/>
          <w:color w:val="000000"/>
          <w:sz w:val="28"/>
          <w:szCs w:val="28"/>
        </w:rPr>
        <w:t>осущ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еств</w:t>
      </w:r>
      <w:r w:rsidRPr="00D9754E">
        <w:rPr>
          <w:rFonts w:ascii="Times New Roman" w:hAnsi="Times New Roman" w:cs="Times New Roman"/>
          <w:color w:val="000000"/>
          <w:sz w:val="28"/>
          <w:szCs w:val="28"/>
        </w:rPr>
        <w:t>ляю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иные мероприятия, связанные с решением вопросов содействия пожарной охране при тушении пожаров.</w:t>
      </w:r>
    </w:p>
    <w:p w:rsidR="003E7523" w:rsidRDefault="003E7523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54E" w:rsidRPr="00D9754E" w:rsidRDefault="00D9754E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lastRenderedPageBreak/>
        <w:t xml:space="preserve">Приложение № 2 </w:t>
      </w:r>
      <w:r w:rsidRPr="00D9754E">
        <w:rPr>
          <w:sz w:val="22"/>
          <w:szCs w:val="22"/>
        </w:rPr>
        <w:br/>
      </w:r>
      <w:r w:rsidR="00D9754E" w:rsidRPr="00D9754E">
        <w:rPr>
          <w:sz w:val="22"/>
          <w:szCs w:val="22"/>
        </w:rPr>
        <w:t xml:space="preserve">к </w:t>
      </w:r>
      <w:r w:rsidRPr="00D9754E">
        <w:rPr>
          <w:sz w:val="22"/>
          <w:szCs w:val="22"/>
        </w:rPr>
        <w:t>постановлению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Исполнительного комитета</w:t>
      </w:r>
      <w:r w:rsidRPr="00D9754E">
        <w:rPr>
          <w:sz w:val="22"/>
          <w:szCs w:val="22"/>
        </w:rPr>
        <w:br/>
        <w:t xml:space="preserve">Рыбно-Слободского  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proofErr w:type="gramStart"/>
      <w:r w:rsidRPr="00D9754E">
        <w:rPr>
          <w:sz w:val="22"/>
          <w:szCs w:val="22"/>
        </w:rPr>
        <w:t>муниципального</w:t>
      </w:r>
      <w:proofErr w:type="gramEnd"/>
      <w:r w:rsidRPr="00D9754E">
        <w:rPr>
          <w:sz w:val="22"/>
          <w:szCs w:val="22"/>
        </w:rPr>
        <w:t xml:space="preserve"> района 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Республики Татарстан</w:t>
      </w:r>
    </w:p>
    <w:p w:rsidR="003E7523" w:rsidRPr="00D9754E" w:rsidRDefault="003E7523" w:rsidP="003E7523">
      <w:pPr>
        <w:jc w:val="center"/>
        <w:rPr>
          <w:sz w:val="22"/>
          <w:szCs w:val="22"/>
        </w:rPr>
      </w:pPr>
      <w:r w:rsidRPr="00D9754E">
        <w:rPr>
          <w:sz w:val="22"/>
          <w:szCs w:val="22"/>
        </w:rPr>
        <w:t xml:space="preserve">                                                                   </w:t>
      </w:r>
      <w:r w:rsidR="00D9754E" w:rsidRPr="00D9754E">
        <w:rPr>
          <w:sz w:val="22"/>
          <w:szCs w:val="22"/>
        </w:rPr>
        <w:t xml:space="preserve">  </w:t>
      </w:r>
      <w:r w:rsidR="00D9754E">
        <w:rPr>
          <w:sz w:val="22"/>
          <w:szCs w:val="22"/>
        </w:rPr>
        <w:t xml:space="preserve">      </w:t>
      </w:r>
      <w:proofErr w:type="gramStart"/>
      <w:r w:rsidRPr="00D9754E">
        <w:rPr>
          <w:sz w:val="22"/>
          <w:szCs w:val="22"/>
        </w:rPr>
        <w:t>от</w:t>
      </w:r>
      <w:proofErr w:type="gramEnd"/>
      <w:r w:rsidRPr="00D9754E">
        <w:rPr>
          <w:sz w:val="22"/>
          <w:szCs w:val="22"/>
        </w:rPr>
        <w:t xml:space="preserve"> __________   № ________</w:t>
      </w:r>
    </w:p>
    <w:p w:rsidR="003E7523" w:rsidRPr="00D9754E" w:rsidRDefault="003E7523" w:rsidP="003E7523">
      <w:pPr>
        <w:rPr>
          <w:sz w:val="22"/>
          <w:szCs w:val="22"/>
        </w:rPr>
      </w:pPr>
    </w:p>
    <w:p w:rsidR="003E7523" w:rsidRPr="00D9754E" w:rsidRDefault="003E7523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523" w:rsidRPr="00D9754E" w:rsidRDefault="003E7523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7523" w:rsidRPr="00D9754E" w:rsidRDefault="003E7523" w:rsidP="003E7523">
      <w:pPr>
        <w:pStyle w:val="a6"/>
        <w:shd w:val="clear" w:color="auto" w:fill="auto"/>
        <w:tabs>
          <w:tab w:val="left" w:pos="836"/>
        </w:tabs>
        <w:jc w:val="both"/>
        <w:rPr>
          <w:rFonts w:ascii="Times New Roman" w:hAnsi="Times New Roman" w:cs="Times New Roman"/>
          <w:sz w:val="28"/>
          <w:szCs w:val="28"/>
        </w:rPr>
        <w:sectPr w:rsidR="003E7523" w:rsidRPr="00D9754E" w:rsidSect="00D9754E">
          <w:headerReference w:type="default" r:id="rId10"/>
          <w:pgSz w:w="11909" w:h="16834"/>
          <w:pgMar w:top="567" w:right="1120" w:bottom="240" w:left="1141" w:header="0" w:footer="3" w:gutter="0"/>
          <w:pgNumType w:fmt="upperRoman" w:start="1"/>
          <w:cols w:space="720"/>
          <w:noEndnote/>
          <w:docGrid w:linePitch="360"/>
        </w:sectPr>
      </w:pPr>
    </w:p>
    <w:p w:rsidR="00D4534E" w:rsidRPr="00D9754E" w:rsidRDefault="00D4534E" w:rsidP="003E7523">
      <w:pPr>
        <w:pStyle w:val="61"/>
        <w:shd w:val="clear" w:color="auto" w:fill="auto"/>
        <w:spacing w:line="293" w:lineRule="exact"/>
        <w:rPr>
          <w:rFonts w:ascii="Times New Roman" w:hAnsi="Times New Roman" w:cs="Times New Roman"/>
          <w:b w:val="0"/>
          <w:sz w:val="28"/>
          <w:szCs w:val="28"/>
        </w:rPr>
      </w:pPr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</w:t>
      </w:r>
    </w:p>
    <w:p w:rsidR="00D4534E" w:rsidRPr="00D9754E" w:rsidRDefault="00D4534E" w:rsidP="003E7523">
      <w:pPr>
        <w:pStyle w:val="61"/>
        <w:shd w:val="clear" w:color="auto" w:fill="auto"/>
        <w:spacing w:line="293" w:lineRule="exact"/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оснований</w:t>
      </w:r>
      <w:proofErr w:type="gramEnd"/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установления особого противопожарного режима на территориях населе</w:t>
      </w:r>
      <w:r w:rsidR="003E7523"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нных пунктов, детских оздоровит</w:t>
      </w:r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ельных организаций </w:t>
      </w:r>
      <w:r w:rsidRPr="00D9754E">
        <w:rPr>
          <w:rStyle w:val="6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D9754E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садоводческих, огороднических, дачных некоммерческих объединениях граждан граничащих с лесными участками (массивами)</w:t>
      </w:r>
    </w:p>
    <w:p w:rsidR="003E7523" w:rsidRPr="00D9754E" w:rsidRDefault="003E7523" w:rsidP="003E7523">
      <w:pPr>
        <w:pStyle w:val="61"/>
        <w:shd w:val="clear" w:color="auto" w:fill="auto"/>
        <w:spacing w:line="293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D4534E" w:rsidRPr="00D9754E" w:rsidRDefault="00D9754E" w:rsidP="00D9754E">
      <w:pPr>
        <w:pStyle w:val="a6"/>
        <w:shd w:val="clear" w:color="auto" w:fill="auto"/>
        <w:tabs>
          <w:tab w:val="left" w:pos="7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Установление 4 класса пожарной опасности в лесах.</w:t>
      </w:r>
    </w:p>
    <w:p w:rsidR="00D4534E" w:rsidRPr="00D9754E" w:rsidRDefault="00D9754E" w:rsidP="00D9754E">
      <w:pPr>
        <w:pStyle w:val="a6"/>
        <w:shd w:val="clear" w:color="auto" w:fill="auto"/>
        <w:tabs>
          <w:tab w:val="left" w:pos="8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Возникновение пожаров в лесных массивах.</w:t>
      </w:r>
    </w:p>
    <w:p w:rsidR="00D4534E" w:rsidRPr="00D9754E" w:rsidRDefault="00D9754E" w:rsidP="00D9754E">
      <w:pPr>
        <w:pStyle w:val="a6"/>
        <w:shd w:val="clear" w:color="auto" w:fill="auto"/>
        <w:tabs>
          <w:tab w:val="left" w:pos="881"/>
        </w:tabs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Сильный ветер (в том числе смер</w:t>
      </w:r>
      <w:r w:rsidR="003E7523" w:rsidRPr="00D9754E">
        <w:rPr>
          <w:rFonts w:ascii="Times New Roman" w:hAnsi="Times New Roman" w:cs="Times New Roman"/>
          <w:color w:val="000000"/>
          <w:sz w:val="28"/>
          <w:szCs w:val="28"/>
        </w:rPr>
        <w:t>чи и шквалы) со скорост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ью ветра в порывах 30 и более метров в секунду.</w:t>
      </w:r>
    </w:p>
    <w:p w:rsidR="00D4534E" w:rsidRPr="00D9754E" w:rsidRDefault="003E0F7D" w:rsidP="003E0F7D">
      <w:pPr>
        <w:pStyle w:val="a6"/>
        <w:shd w:val="clear" w:color="auto" w:fill="auto"/>
        <w:tabs>
          <w:tab w:val="left" w:pos="799"/>
        </w:tabs>
        <w:spacing w:line="240" w:lineRule="auto"/>
        <w:ind w:left="357" w:firstLine="799"/>
        <w:jc w:val="both"/>
        <w:rPr>
          <w:rFonts w:ascii="Times New Roman" w:hAnsi="Times New Roman" w:cs="Times New Roman"/>
          <w:sz w:val="28"/>
          <w:szCs w:val="28"/>
        </w:rPr>
        <w:sectPr w:rsidR="00D4534E" w:rsidRPr="00D9754E">
          <w:headerReference w:type="even" r:id="rId11"/>
          <w:headerReference w:type="default" r:id="rId12"/>
          <w:headerReference w:type="first" r:id="rId13"/>
          <w:type w:val="continuous"/>
          <w:pgSz w:w="11909" w:h="16834"/>
          <w:pgMar w:top="2452" w:right="1032" w:bottom="11011" w:left="1056" w:header="0" w:footer="3" w:gutter="0"/>
          <w:pgNumType w:start="2"/>
          <w:cols w:space="720"/>
          <w:noEndnote/>
          <w:titlePg/>
          <w:docGrid w:linePitch="360"/>
        </w:sect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Температура воздуха +25°С и выше в течение семи суток и более.</w:t>
      </w:r>
    </w:p>
    <w:p w:rsidR="003E7523" w:rsidRPr="00D9754E" w:rsidRDefault="003E7523" w:rsidP="00D4534E">
      <w:pPr>
        <w:pStyle w:val="61"/>
        <w:shd w:val="clear" w:color="auto" w:fill="auto"/>
        <w:spacing w:line="298" w:lineRule="exact"/>
        <w:jc w:val="left"/>
        <w:rPr>
          <w:rStyle w:val="62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 xml:space="preserve">Приложение № 3 </w:t>
      </w:r>
      <w:r w:rsidRPr="00D9754E">
        <w:rPr>
          <w:sz w:val="22"/>
          <w:szCs w:val="22"/>
        </w:rPr>
        <w:br/>
      </w:r>
      <w:r w:rsidR="00D9754E" w:rsidRPr="00D9754E">
        <w:rPr>
          <w:sz w:val="22"/>
          <w:szCs w:val="22"/>
        </w:rPr>
        <w:t xml:space="preserve">к </w:t>
      </w:r>
      <w:r w:rsidRPr="00D9754E">
        <w:rPr>
          <w:sz w:val="22"/>
          <w:szCs w:val="22"/>
        </w:rPr>
        <w:t>постановлению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Исполнительного комитета</w:t>
      </w:r>
      <w:r w:rsidRPr="00D9754E">
        <w:rPr>
          <w:sz w:val="22"/>
          <w:szCs w:val="22"/>
        </w:rPr>
        <w:br/>
        <w:t xml:space="preserve">Рыбно-Слободского  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proofErr w:type="gramStart"/>
      <w:r w:rsidRPr="00D9754E">
        <w:rPr>
          <w:sz w:val="22"/>
          <w:szCs w:val="22"/>
        </w:rPr>
        <w:t>муниципального</w:t>
      </w:r>
      <w:proofErr w:type="gramEnd"/>
      <w:r w:rsidRPr="00D9754E">
        <w:rPr>
          <w:sz w:val="22"/>
          <w:szCs w:val="22"/>
        </w:rPr>
        <w:t xml:space="preserve"> района </w:t>
      </w:r>
    </w:p>
    <w:p w:rsidR="003E7523" w:rsidRPr="00D9754E" w:rsidRDefault="003E7523" w:rsidP="003E7523">
      <w:pPr>
        <w:shd w:val="clear" w:color="auto" w:fill="FFFFFF"/>
        <w:ind w:left="5529" w:right="-1"/>
        <w:outlineLvl w:val="1"/>
        <w:rPr>
          <w:sz w:val="22"/>
          <w:szCs w:val="22"/>
        </w:rPr>
      </w:pPr>
      <w:r w:rsidRPr="00D9754E">
        <w:rPr>
          <w:sz w:val="22"/>
          <w:szCs w:val="22"/>
        </w:rPr>
        <w:t>Республики Татарстан</w:t>
      </w:r>
    </w:p>
    <w:p w:rsidR="003E7523" w:rsidRPr="00D9754E" w:rsidRDefault="003E7523" w:rsidP="003E7523">
      <w:pPr>
        <w:jc w:val="center"/>
        <w:rPr>
          <w:sz w:val="22"/>
          <w:szCs w:val="22"/>
        </w:rPr>
      </w:pPr>
      <w:r w:rsidRPr="00D9754E">
        <w:rPr>
          <w:sz w:val="22"/>
          <w:szCs w:val="22"/>
        </w:rPr>
        <w:t xml:space="preserve">                                                                  </w:t>
      </w:r>
      <w:r w:rsidR="00D9754E" w:rsidRPr="00D9754E">
        <w:rPr>
          <w:sz w:val="22"/>
          <w:szCs w:val="22"/>
        </w:rPr>
        <w:t xml:space="preserve">       </w:t>
      </w:r>
      <w:r w:rsidR="00035D5C">
        <w:rPr>
          <w:sz w:val="22"/>
          <w:szCs w:val="22"/>
        </w:rPr>
        <w:t xml:space="preserve">      </w:t>
      </w:r>
      <w:r w:rsidRPr="00D9754E">
        <w:rPr>
          <w:sz w:val="22"/>
          <w:szCs w:val="22"/>
        </w:rPr>
        <w:t xml:space="preserve"> </w:t>
      </w:r>
      <w:proofErr w:type="gramStart"/>
      <w:r w:rsidRPr="00D9754E">
        <w:rPr>
          <w:sz w:val="22"/>
          <w:szCs w:val="22"/>
        </w:rPr>
        <w:t>от</w:t>
      </w:r>
      <w:proofErr w:type="gramEnd"/>
      <w:r w:rsidRPr="00D9754E">
        <w:rPr>
          <w:sz w:val="22"/>
          <w:szCs w:val="22"/>
        </w:rPr>
        <w:t xml:space="preserve"> __________   № ________</w:t>
      </w:r>
    </w:p>
    <w:p w:rsidR="003E7523" w:rsidRPr="00D9754E" w:rsidRDefault="003E7523" w:rsidP="003E7523">
      <w:pPr>
        <w:rPr>
          <w:sz w:val="22"/>
          <w:szCs w:val="22"/>
        </w:rPr>
      </w:pPr>
    </w:p>
    <w:p w:rsidR="003E7523" w:rsidRPr="00D9754E" w:rsidRDefault="003E7523" w:rsidP="00D4534E">
      <w:pPr>
        <w:pStyle w:val="61"/>
        <w:shd w:val="clear" w:color="auto" w:fill="auto"/>
        <w:spacing w:line="298" w:lineRule="exact"/>
        <w:jc w:val="left"/>
        <w:rPr>
          <w:rStyle w:val="62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D4534E" w:rsidRPr="00D9754E" w:rsidRDefault="00D4534E" w:rsidP="003E7523">
      <w:pPr>
        <w:pStyle w:val="61"/>
        <w:shd w:val="clear" w:color="auto" w:fill="auto"/>
        <w:spacing w:line="298" w:lineRule="exact"/>
        <w:rPr>
          <w:rFonts w:ascii="Times New Roman" w:hAnsi="Times New Roman" w:cs="Times New Roman"/>
          <w:b w:val="0"/>
          <w:sz w:val="28"/>
          <w:szCs w:val="28"/>
        </w:rPr>
      </w:pPr>
      <w:r w:rsidRPr="00D9754E"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  <w:t>Перечень</w:t>
      </w:r>
    </w:p>
    <w:p w:rsidR="00D4534E" w:rsidRPr="00D9754E" w:rsidRDefault="00D4534E" w:rsidP="003E7523">
      <w:pPr>
        <w:pStyle w:val="61"/>
        <w:shd w:val="clear" w:color="auto" w:fill="auto"/>
        <w:spacing w:line="298" w:lineRule="exact"/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9754E"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дополнительных</w:t>
      </w:r>
      <w:proofErr w:type="gramEnd"/>
      <w:r w:rsidRPr="00D9754E"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требований пожарной безопасности, действующих в период особого противопожарно</w:t>
      </w:r>
      <w:r w:rsidR="00D45B63" w:rsidRPr="00D9754E"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9754E"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режима на территориях населенных пунктов, детских оздоровительных организаций и садоводческих, огороднических, дачных некоммерческих объединениях граждан граничащих с лесными участками (массивами)</w:t>
      </w:r>
    </w:p>
    <w:p w:rsidR="003E7523" w:rsidRPr="00D9754E" w:rsidRDefault="003E7523" w:rsidP="003E7523">
      <w:pPr>
        <w:pStyle w:val="61"/>
        <w:shd w:val="clear" w:color="auto" w:fill="auto"/>
        <w:spacing w:line="298" w:lineRule="exact"/>
        <w:rPr>
          <w:rStyle w:val="62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7523" w:rsidRPr="00D9754E" w:rsidRDefault="003E7523" w:rsidP="003E7523">
      <w:pPr>
        <w:pStyle w:val="61"/>
        <w:shd w:val="clear" w:color="auto" w:fill="auto"/>
        <w:spacing w:line="298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D4534E" w:rsidRPr="00D9754E" w:rsidRDefault="00D9754E" w:rsidP="003E0F7D">
      <w:pPr>
        <w:pStyle w:val="a6"/>
        <w:shd w:val="clear" w:color="auto" w:fill="auto"/>
        <w:tabs>
          <w:tab w:val="left" w:pos="741"/>
        </w:tabs>
        <w:spacing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Ограничение въезда, перемещения граждан в местах пожаров и прилегающих к ним территориях;</w:t>
      </w:r>
    </w:p>
    <w:p w:rsidR="00D4534E" w:rsidRPr="00D9754E" w:rsidRDefault="003E0F7D" w:rsidP="003E0F7D">
      <w:pPr>
        <w:pStyle w:val="a6"/>
        <w:shd w:val="clear" w:color="auto" w:fill="auto"/>
        <w:tabs>
          <w:tab w:val="left" w:pos="723"/>
        </w:tabs>
        <w:spacing w:line="24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Ограничение посещения гражданами лесов;</w:t>
      </w:r>
    </w:p>
    <w:p w:rsidR="00D4534E" w:rsidRPr="00D9754E" w:rsidRDefault="00D9754E" w:rsidP="00D9754E">
      <w:pPr>
        <w:pStyle w:val="a6"/>
        <w:shd w:val="clear" w:color="auto" w:fill="auto"/>
        <w:tabs>
          <w:tab w:val="left" w:pos="746"/>
          <w:tab w:val="left" w:pos="993"/>
        </w:tabs>
        <w:spacing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Проведение разъяснительной работы о мерах пожарной безопасно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и дейст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softHyphen/>
        <w:t>виях в случае пожара через средства массовой информации на безвозмездной основе.</w:t>
      </w:r>
    </w:p>
    <w:p w:rsidR="00D4534E" w:rsidRPr="00D9754E" w:rsidRDefault="003E0F7D" w:rsidP="003E0F7D">
      <w:pPr>
        <w:pStyle w:val="a6"/>
        <w:shd w:val="clear" w:color="auto" w:fill="auto"/>
        <w:tabs>
          <w:tab w:val="left" w:pos="704"/>
        </w:tabs>
        <w:spacing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Запрещение:</w:t>
      </w:r>
    </w:p>
    <w:p w:rsidR="00D4534E" w:rsidRPr="00D9754E" w:rsidRDefault="00D9754E" w:rsidP="00D9754E">
      <w:pPr>
        <w:pStyle w:val="a6"/>
        <w:shd w:val="clear" w:color="auto" w:fill="auto"/>
        <w:tabs>
          <w:tab w:val="left" w:pos="598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8417C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 xml:space="preserve"> лесозаготовок на технике, не имеющей 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>искро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>асите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лей;</w:t>
      </w:r>
    </w:p>
    <w:p w:rsidR="00D4534E" w:rsidRPr="00D9754E" w:rsidRDefault="00D9754E" w:rsidP="00D9754E">
      <w:pPr>
        <w:pStyle w:val="a6"/>
        <w:shd w:val="clear" w:color="auto" w:fill="auto"/>
        <w:tabs>
          <w:tab w:val="left" w:pos="5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</w:t>
      </w:r>
      <w:r w:rsidR="003E0F7D" w:rsidRPr="00D9754E">
        <w:rPr>
          <w:rFonts w:ascii="Times New Roman" w:hAnsi="Times New Roman" w:cs="Times New Roman"/>
          <w:color w:val="000000"/>
          <w:sz w:val="28"/>
          <w:szCs w:val="28"/>
        </w:rPr>
        <w:t>отжиг ст</w:t>
      </w:r>
      <w:r w:rsidR="00D4534E" w:rsidRPr="00D9754E">
        <w:rPr>
          <w:rFonts w:ascii="Times New Roman" w:hAnsi="Times New Roman" w:cs="Times New Roman"/>
          <w:color w:val="000000"/>
          <w:sz w:val="28"/>
          <w:szCs w:val="28"/>
        </w:rPr>
        <w:t>ерни и сухой тр</w:t>
      </w:r>
      <w:r w:rsidR="00D45B63" w:rsidRPr="00D9754E">
        <w:rPr>
          <w:rFonts w:ascii="Times New Roman" w:hAnsi="Times New Roman" w:cs="Times New Roman"/>
          <w:color w:val="000000"/>
          <w:sz w:val="28"/>
          <w:szCs w:val="28"/>
        </w:rPr>
        <w:t>авы на землях сель</w:t>
      </w:r>
      <w:r w:rsidR="00035D5C">
        <w:rPr>
          <w:rFonts w:ascii="Times New Roman" w:hAnsi="Times New Roman" w:cs="Times New Roman"/>
          <w:color w:val="000000"/>
          <w:sz w:val="28"/>
          <w:szCs w:val="28"/>
        </w:rPr>
        <w:t xml:space="preserve">скохозяйственного </w:t>
      </w:r>
      <w:r w:rsidR="008417CB">
        <w:rPr>
          <w:rFonts w:ascii="Times New Roman" w:hAnsi="Times New Roman" w:cs="Times New Roman"/>
          <w:color w:val="000000"/>
          <w:sz w:val="28"/>
          <w:szCs w:val="28"/>
        </w:rPr>
        <w:t>назначения.</w:t>
      </w:r>
      <w:bookmarkStart w:id="0" w:name="_GoBack"/>
      <w:bookmarkEnd w:id="0"/>
    </w:p>
    <w:p w:rsidR="004B0C4F" w:rsidRPr="00D9754E" w:rsidRDefault="004B0C4F" w:rsidP="003E7523">
      <w:pPr>
        <w:jc w:val="both"/>
        <w:rPr>
          <w:sz w:val="28"/>
          <w:szCs w:val="28"/>
        </w:rPr>
      </w:pPr>
    </w:p>
    <w:p w:rsidR="004B0C4F" w:rsidRPr="00D9754E" w:rsidRDefault="004B0C4F" w:rsidP="003E7523">
      <w:pPr>
        <w:jc w:val="both"/>
        <w:rPr>
          <w:sz w:val="28"/>
          <w:szCs w:val="28"/>
        </w:rPr>
      </w:pPr>
    </w:p>
    <w:p w:rsidR="004B0C4F" w:rsidRPr="00D9754E" w:rsidRDefault="004B0C4F" w:rsidP="003E7523">
      <w:pPr>
        <w:jc w:val="both"/>
        <w:rPr>
          <w:sz w:val="28"/>
          <w:szCs w:val="28"/>
        </w:rPr>
      </w:pPr>
    </w:p>
    <w:sectPr w:rsidR="004B0C4F" w:rsidRPr="00D9754E" w:rsidSect="007B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5F" w:rsidRDefault="00BF7F5F" w:rsidP="00D4534E">
      <w:r>
        <w:separator/>
      </w:r>
    </w:p>
  </w:endnote>
  <w:endnote w:type="continuationSeparator" w:id="0">
    <w:p w:rsidR="00BF7F5F" w:rsidRDefault="00BF7F5F" w:rsidP="00D4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5F" w:rsidRDefault="00BF7F5F" w:rsidP="00D4534E">
      <w:r>
        <w:separator/>
      </w:r>
    </w:p>
  </w:footnote>
  <w:footnote w:type="continuationSeparator" w:id="0">
    <w:p w:rsidR="00BF7F5F" w:rsidRDefault="00BF7F5F" w:rsidP="00D4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9D" w:rsidRDefault="00BF7F5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55pt;margin-top:22.3pt;width:236.15pt;height:20.4pt;z-index:-25165721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66469D" w:rsidRDefault="00BF7F5F">
                <w:pPr>
                  <w:pStyle w:val="13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9D" w:rsidRDefault="00D453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146F22A8" wp14:editId="06913830">
              <wp:simplePos x="0" y="0"/>
              <wp:positionH relativeFrom="page">
                <wp:posOffset>3830955</wp:posOffset>
              </wp:positionH>
              <wp:positionV relativeFrom="page">
                <wp:posOffset>505460</wp:posOffset>
              </wp:positionV>
              <wp:extent cx="3002280" cy="255905"/>
              <wp:effectExtent l="1905" t="635" r="0" b="63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Default="002C31A7">
                          <w:pPr>
                            <w:pStyle w:val="13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t>Приложение Л</w:t>
                          </w:r>
                          <w:r>
                            <w:rPr>
                              <w:rStyle w:val="a8"/>
                              <w:color w:val="000000"/>
                              <w:vertAlign w:val="superscript"/>
                            </w:rPr>
                            <w:t>г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 xml:space="preserve">у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  <w:p w:rsidR="0066469D" w:rsidRDefault="002C31A7">
                          <w:pPr>
                            <w:pStyle w:val="13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gramStart"/>
                          <w:r>
                            <w:rPr>
                              <w:rStyle w:val="a8"/>
                              <w:color w:val="000000"/>
                            </w:rPr>
                            <w:t>к</w:t>
                          </w:r>
                          <w:proofErr w:type="gramEnd"/>
                          <w:r>
                            <w:rPr>
                              <w:rStyle w:val="a8"/>
                              <w:color w:val="000000"/>
                            </w:rPr>
                            <w:t xml:space="preserve"> постановлению Исполнительною </w:t>
                          </w:r>
                          <w:proofErr w:type="spellStart"/>
                          <w:r>
                            <w:rPr>
                              <w:rStyle w:val="a8"/>
                              <w:color w:val="000000"/>
                            </w:rPr>
                            <w:t>комтета</w:t>
                          </w:r>
                          <w:proofErr w:type="spellEnd"/>
                          <w:r>
                            <w:rPr>
                              <w:rStyle w:val="a8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  <w:color w:val="000000"/>
                              <w:lang w:val="en-US"/>
                            </w:rPr>
                            <w:t>I</w:t>
                          </w:r>
                          <w:r w:rsidRPr="002F7EBA">
                            <w:rPr>
                              <w:rStyle w:val="a8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  <w:color w:val="000000"/>
                              <w:lang w:val="en-US"/>
                            </w:rPr>
                            <w:t>V</w:t>
                          </w:r>
                          <w:r w:rsidRPr="002F7EBA">
                            <w:rPr>
                              <w:rStyle w:val="a8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a8"/>
                              <w:color w:val="000000"/>
                              <w:lang w:val="en-US"/>
                            </w:rPr>
                            <w:t>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F22A8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301.65pt;margin-top:39.8pt;width:236.4pt;height:20.1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" filled="f" stroked="f">
              <v:textbox style="mso-fit-shape-to-text:t" inset="0,0,0,0">
                <w:txbxContent>
                  <w:p w:rsidR="0066469D" w:rsidRDefault="002C31A7">
                    <w:pPr>
                      <w:pStyle w:val="13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8"/>
                        <w:color w:val="000000"/>
                      </w:rPr>
                      <w:t>Приложение Л</w:t>
                    </w:r>
                    <w:r>
                      <w:rPr>
                        <w:rStyle w:val="a8"/>
                        <w:color w:val="000000"/>
                        <w:vertAlign w:val="superscript"/>
                      </w:rPr>
                      <w:t>г</w:t>
                    </w:r>
                    <w:r>
                      <w:rPr>
                        <w:rStyle w:val="a8"/>
                        <w:color w:val="000000"/>
                      </w:rPr>
                      <w:t xml:space="preserve">у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  <w:p w:rsidR="0066469D" w:rsidRDefault="002C31A7">
                    <w:pPr>
                      <w:pStyle w:val="13"/>
                      <w:shd w:val="clear" w:color="auto" w:fill="auto"/>
                      <w:spacing w:line="240" w:lineRule="auto"/>
                      <w:jc w:val="left"/>
                    </w:pPr>
                    <w:proofErr w:type="gramStart"/>
                    <w:r>
                      <w:rPr>
                        <w:rStyle w:val="a8"/>
                        <w:color w:val="000000"/>
                      </w:rPr>
                      <w:t>к</w:t>
                    </w:r>
                    <w:proofErr w:type="gramEnd"/>
                    <w:r>
                      <w:rPr>
                        <w:rStyle w:val="a8"/>
                        <w:color w:val="000000"/>
                      </w:rPr>
                      <w:t xml:space="preserve"> постановлению Исполнительною </w:t>
                    </w:r>
                    <w:proofErr w:type="spellStart"/>
                    <w:r>
                      <w:rPr>
                        <w:rStyle w:val="a8"/>
                        <w:color w:val="000000"/>
                      </w:rPr>
                      <w:t>комтета</w:t>
                    </w:r>
                    <w:proofErr w:type="spellEnd"/>
                    <w:r>
                      <w:rPr>
                        <w:rStyle w:val="a8"/>
                        <w:color w:val="000000"/>
                      </w:rPr>
                      <w:t xml:space="preserve"> </w:t>
                    </w:r>
                    <w:r>
                      <w:rPr>
                        <w:rStyle w:val="a8"/>
                        <w:color w:val="000000"/>
                        <w:lang w:val="en-US"/>
                      </w:rPr>
                      <w:t>I</w:t>
                    </w:r>
                    <w:r w:rsidRPr="002F7EBA">
                      <w:rPr>
                        <w:rStyle w:val="a8"/>
                        <w:color w:val="000000"/>
                      </w:rPr>
                      <w:t xml:space="preserve"> </w:t>
                    </w:r>
                    <w:r>
                      <w:rPr>
                        <w:rStyle w:val="a8"/>
                        <w:color w:val="000000"/>
                        <w:lang w:val="en-US"/>
                      </w:rPr>
                      <w:t>V</w:t>
                    </w:r>
                    <w:r w:rsidRPr="002F7EBA">
                      <w:rPr>
                        <w:rStyle w:val="a8"/>
                        <w:color w:val="000000"/>
                      </w:rPr>
                      <w:t>1</w:t>
                    </w:r>
                    <w:r>
                      <w:rPr>
                        <w:rStyle w:val="a8"/>
                        <w:color w:val="000000"/>
                        <w:lang w:val="en-US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9D" w:rsidRDefault="00D453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C2542E9" wp14:editId="0C84A456">
              <wp:simplePos x="0" y="0"/>
              <wp:positionH relativeFrom="page">
                <wp:posOffset>3830955</wp:posOffset>
              </wp:positionH>
              <wp:positionV relativeFrom="page">
                <wp:posOffset>505460</wp:posOffset>
              </wp:positionV>
              <wp:extent cx="2804160" cy="351155"/>
              <wp:effectExtent l="1905" t="635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Default="00BF7F5F">
                          <w:pPr>
                            <w:pStyle w:val="13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542E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01.65pt;margin-top:39.8pt;width:220.8pt;height:27.6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" filled="f" stroked="f">
              <v:textbox style="mso-fit-shape-to-text:t" inset="0,0,0,0">
                <w:txbxContent>
                  <w:p w:rsidR="0066469D" w:rsidRDefault="00BF7F5F">
                    <w:pPr>
                      <w:pStyle w:val="13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69D" w:rsidRDefault="00D453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7A139DA" wp14:editId="5F354C64">
              <wp:simplePos x="0" y="0"/>
              <wp:positionH relativeFrom="page">
                <wp:posOffset>3757930</wp:posOffset>
              </wp:positionH>
              <wp:positionV relativeFrom="page">
                <wp:posOffset>484505</wp:posOffset>
              </wp:positionV>
              <wp:extent cx="3002280" cy="259080"/>
              <wp:effectExtent l="0" t="0" r="254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69D" w:rsidRDefault="002C31A7">
                          <w:pPr>
                            <w:pStyle w:val="13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3"/>
                              <w:color w:val="000000"/>
                            </w:rPr>
                            <w:t xml:space="preserve">11риложение </w:t>
                          </w:r>
                          <w:r w:rsidRPr="002F7EBA">
                            <w:rPr>
                              <w:rStyle w:val="3"/>
                              <w:color w:val="000000"/>
                            </w:rPr>
                            <w:t xml:space="preserve">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523" w:rsidRPr="003E7523">
                            <w:rPr>
                              <w:rStyle w:val="3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66469D" w:rsidRDefault="002C31A7">
                          <w:pPr>
                            <w:pStyle w:val="13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24"/>
                              <w:color w:val="000000"/>
                            </w:rPr>
                            <w:t>к постановлению Исполнительного комитета ЕМР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139D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295.9pt;margin-top:38.15pt;width:236.4pt;height:20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" filled="f" stroked="f">
              <v:textbox style="mso-fit-shape-to-text:t" inset="0,0,0,0">
                <w:txbxContent>
                  <w:p w:rsidR="0066469D" w:rsidRDefault="002C31A7">
                    <w:pPr>
                      <w:pStyle w:val="13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3"/>
                        <w:color w:val="000000"/>
                      </w:rPr>
                      <w:t xml:space="preserve">11риложение </w:t>
                    </w:r>
                    <w:r w:rsidRPr="002F7EBA">
                      <w:rPr>
                        <w:rStyle w:val="3"/>
                        <w:color w:val="000000"/>
                      </w:rPr>
                      <w:t xml:space="preserve">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523" w:rsidRPr="003E7523">
                      <w:rPr>
                        <w:rStyle w:val="3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  <w:p w:rsidR="0066469D" w:rsidRDefault="002C31A7">
                    <w:pPr>
                      <w:pStyle w:val="13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24"/>
                        <w:color w:val="000000"/>
                      </w:rPr>
                      <w:t>к постановлению Исполнительного комитета ЕМР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46F4F16"/>
    <w:multiLevelType w:val="multilevel"/>
    <w:tmpl w:val="316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3001A7"/>
    <w:multiLevelType w:val="multilevel"/>
    <w:tmpl w:val="2496F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E5"/>
    <w:rsid w:val="00035D5C"/>
    <w:rsid w:val="00052761"/>
    <w:rsid w:val="000577B1"/>
    <w:rsid w:val="000B7E2E"/>
    <w:rsid w:val="000D6621"/>
    <w:rsid w:val="000F2A8D"/>
    <w:rsid w:val="001236F1"/>
    <w:rsid w:val="00136BE0"/>
    <w:rsid w:val="00183AB2"/>
    <w:rsid w:val="002A6743"/>
    <w:rsid w:val="002C31A7"/>
    <w:rsid w:val="002C3F08"/>
    <w:rsid w:val="00311943"/>
    <w:rsid w:val="00366FC2"/>
    <w:rsid w:val="003B2DE4"/>
    <w:rsid w:val="003E0F7D"/>
    <w:rsid w:val="003E7523"/>
    <w:rsid w:val="004B0C4F"/>
    <w:rsid w:val="004B70FD"/>
    <w:rsid w:val="005334E5"/>
    <w:rsid w:val="00561E11"/>
    <w:rsid w:val="005E58E9"/>
    <w:rsid w:val="0071541A"/>
    <w:rsid w:val="00756858"/>
    <w:rsid w:val="007B2E6F"/>
    <w:rsid w:val="007B3CB3"/>
    <w:rsid w:val="007C735E"/>
    <w:rsid w:val="007F7567"/>
    <w:rsid w:val="00802F10"/>
    <w:rsid w:val="008417CB"/>
    <w:rsid w:val="00886B41"/>
    <w:rsid w:val="008909D7"/>
    <w:rsid w:val="009011A9"/>
    <w:rsid w:val="00A42043"/>
    <w:rsid w:val="00A50783"/>
    <w:rsid w:val="00AA0F60"/>
    <w:rsid w:val="00AC2E67"/>
    <w:rsid w:val="00AE2CBC"/>
    <w:rsid w:val="00B85205"/>
    <w:rsid w:val="00BC2000"/>
    <w:rsid w:val="00BF7F5F"/>
    <w:rsid w:val="00C52C9F"/>
    <w:rsid w:val="00C61DDE"/>
    <w:rsid w:val="00CC6DAF"/>
    <w:rsid w:val="00D4534E"/>
    <w:rsid w:val="00D45B63"/>
    <w:rsid w:val="00D67304"/>
    <w:rsid w:val="00D9754E"/>
    <w:rsid w:val="00F931DB"/>
    <w:rsid w:val="00FA73DC"/>
    <w:rsid w:val="00FC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8F2D8ABC-5C05-4197-AEC7-85F956D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236F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1236F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236F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236F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1236F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236F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1236F1"/>
    <w:rPr>
      <w:color w:val="0000FF"/>
      <w:u w:val="single"/>
    </w:rPr>
  </w:style>
  <w:style w:type="paragraph" w:customStyle="1" w:styleId="Style2">
    <w:name w:val="Style2"/>
    <w:basedOn w:val="a"/>
    <w:rsid w:val="001236F1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1236F1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Основной текст_"/>
    <w:basedOn w:val="a0"/>
    <w:link w:val="21"/>
    <w:rsid w:val="003B2D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3B2DE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3B2DE4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6"/>
    <w:rsid w:val="00CC6DAF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CC6DAF"/>
    <w:pPr>
      <w:widowControl w:val="0"/>
      <w:shd w:val="clear" w:color="auto" w:fill="FFFFFF"/>
      <w:spacing w:line="298" w:lineRule="exact"/>
    </w:pPr>
    <w:rPr>
      <w:rFonts w:ascii="Lucida Sans Unicode" w:eastAsiaTheme="minorHAnsi" w:hAnsi="Lucida Sans Unicode" w:cs="Lucida Sans Unicode"/>
      <w:sz w:val="21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C6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rsid w:val="00CC6DAF"/>
    <w:rPr>
      <w:rFonts w:ascii="Lucida Sans Unicode" w:hAnsi="Lucida Sans Unicode" w:cs="Lucida Sans Unicode"/>
      <w:shd w:val="clear" w:color="auto" w:fill="FFFFFF"/>
    </w:rPr>
  </w:style>
  <w:style w:type="character" w:customStyle="1" w:styleId="50">
    <w:name w:val="Основной текст (5)"/>
    <w:basedOn w:val="5"/>
    <w:rsid w:val="00CC6DAF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C6DAF"/>
    <w:pPr>
      <w:widowControl w:val="0"/>
      <w:shd w:val="clear" w:color="auto" w:fill="FFFFFF"/>
      <w:spacing w:line="240" w:lineRule="atLeast"/>
      <w:jc w:val="center"/>
    </w:pPr>
    <w:rPr>
      <w:rFonts w:ascii="Lucida Sans Unicode" w:eastAsiaTheme="minorHAnsi" w:hAnsi="Lucida Sans Unicode" w:cs="Lucida Sans Unicode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D453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1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a7">
    <w:name w:val="Колонтитул_"/>
    <w:basedOn w:val="a0"/>
    <w:link w:val="13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a8">
    <w:name w:val="Колонтитул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71">
    <w:name w:val="Основной текст + 71"/>
    <w:aliases w:val="5 pt1,Интервал -1 pt1"/>
    <w:basedOn w:val="a5"/>
    <w:rsid w:val="00D4534E"/>
    <w:rPr>
      <w:rFonts w:ascii="Lucida Sans Unicode" w:hAnsi="Lucida Sans Unicode" w:cs="Lucida Sans Unicode"/>
      <w:spacing w:val="-20"/>
      <w:sz w:val="15"/>
      <w:szCs w:val="15"/>
      <w:u w:val="none"/>
      <w:shd w:val="clear" w:color="auto" w:fill="FFFFFF"/>
      <w:lang w:val="en-US" w:eastAsia="en-US"/>
    </w:rPr>
  </w:style>
  <w:style w:type="character" w:customStyle="1" w:styleId="3">
    <w:name w:val="Колонтитул3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24">
    <w:name w:val="Колонтитул2"/>
    <w:basedOn w:val="a7"/>
    <w:rsid w:val="00D4534E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62">
    <w:name w:val="Основной текст (6) + Не полужирный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character" w:customStyle="1" w:styleId="620">
    <w:name w:val="Основной текст (6)2"/>
    <w:basedOn w:val="6"/>
    <w:rsid w:val="00D4534E"/>
    <w:rPr>
      <w:rFonts w:ascii="Lucida Sans Unicode" w:hAnsi="Lucida Sans Unicode" w:cs="Lucida Sans Unicode"/>
      <w:b/>
      <w:b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4534E"/>
    <w:pPr>
      <w:widowControl w:val="0"/>
      <w:shd w:val="clear" w:color="auto" w:fill="FFFFFF"/>
      <w:spacing w:line="240" w:lineRule="atLeast"/>
      <w:jc w:val="center"/>
    </w:pPr>
    <w:rPr>
      <w:rFonts w:ascii="Lucida Sans Unicode" w:eastAsiaTheme="minorHAnsi" w:hAnsi="Lucida Sans Unicode" w:cs="Lucida Sans Unicode"/>
      <w:b/>
      <w:bCs/>
      <w:sz w:val="21"/>
      <w:szCs w:val="21"/>
      <w:lang w:eastAsia="en-US"/>
    </w:rPr>
  </w:style>
  <w:style w:type="paragraph" w:customStyle="1" w:styleId="13">
    <w:name w:val="Колонтитул1"/>
    <w:basedOn w:val="a"/>
    <w:link w:val="a7"/>
    <w:rsid w:val="00D4534E"/>
    <w:pPr>
      <w:widowControl w:val="0"/>
      <w:shd w:val="clear" w:color="auto" w:fill="FFFFFF"/>
      <w:spacing w:line="240" w:lineRule="atLeast"/>
      <w:jc w:val="right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D453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53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E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Айдар</cp:lastModifiedBy>
  <cp:revision>7</cp:revision>
  <cp:lastPrinted>2018-12-04T08:13:00Z</cp:lastPrinted>
  <dcterms:created xsi:type="dcterms:W3CDTF">2019-01-29T07:08:00Z</dcterms:created>
  <dcterms:modified xsi:type="dcterms:W3CDTF">2019-01-30T11:26:00Z</dcterms:modified>
</cp:coreProperties>
</file>