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64C" w:rsidRDefault="00FE064C" w:rsidP="00FE064C">
      <w:pPr>
        <w:ind w:right="-284"/>
        <w:jc w:val="right"/>
        <w:rPr>
          <w:szCs w:val="28"/>
        </w:rPr>
      </w:pPr>
      <w:r>
        <w:rPr>
          <w:szCs w:val="28"/>
        </w:rPr>
        <w:t>Проект приказа</w:t>
      </w:r>
    </w:p>
    <w:p w:rsidR="00FE064C" w:rsidRDefault="00FE064C" w:rsidP="00FE064C">
      <w:pPr>
        <w:ind w:right="-284"/>
        <w:rPr>
          <w:szCs w:val="28"/>
        </w:rPr>
      </w:pPr>
    </w:p>
    <w:p w:rsidR="00FE064C" w:rsidRDefault="00FE064C" w:rsidP="00FE064C">
      <w:pPr>
        <w:ind w:right="-284"/>
        <w:rPr>
          <w:szCs w:val="28"/>
        </w:rPr>
      </w:pPr>
    </w:p>
    <w:p w:rsidR="00FE064C" w:rsidRDefault="00FE064C" w:rsidP="00FE064C">
      <w:pPr>
        <w:ind w:right="-284"/>
        <w:rPr>
          <w:szCs w:val="28"/>
        </w:rPr>
      </w:pPr>
    </w:p>
    <w:p w:rsidR="00FE064C" w:rsidRDefault="00FE064C" w:rsidP="00FE064C">
      <w:pPr>
        <w:ind w:right="-284"/>
        <w:rPr>
          <w:szCs w:val="28"/>
        </w:rPr>
      </w:pPr>
    </w:p>
    <w:p w:rsidR="00FE064C" w:rsidRDefault="00FE064C" w:rsidP="00FE064C">
      <w:pPr>
        <w:ind w:right="-284"/>
        <w:rPr>
          <w:szCs w:val="28"/>
        </w:rPr>
      </w:pPr>
    </w:p>
    <w:p w:rsidR="00FE064C" w:rsidRDefault="00FE064C" w:rsidP="00FE064C">
      <w:pPr>
        <w:ind w:right="-284"/>
        <w:rPr>
          <w:szCs w:val="28"/>
        </w:rPr>
      </w:pPr>
    </w:p>
    <w:p w:rsidR="00FE064C" w:rsidRPr="002C6C18" w:rsidRDefault="00FE064C" w:rsidP="00FE064C">
      <w:pPr>
        <w:ind w:right="-284"/>
        <w:rPr>
          <w:szCs w:val="28"/>
        </w:rPr>
      </w:pPr>
    </w:p>
    <w:p w:rsidR="00FE064C" w:rsidRPr="002C6C18" w:rsidRDefault="00FE064C" w:rsidP="00FE064C">
      <w:pPr>
        <w:ind w:right="-284"/>
        <w:rPr>
          <w:szCs w:val="28"/>
        </w:rPr>
      </w:pPr>
      <w:r w:rsidRPr="002C6C18">
        <w:rPr>
          <w:szCs w:val="28"/>
        </w:rPr>
        <w:t>Об утверждении лесохозяйственного</w:t>
      </w:r>
    </w:p>
    <w:p w:rsidR="00FE064C" w:rsidRPr="002C6C18" w:rsidRDefault="00FE064C" w:rsidP="00FE064C">
      <w:pPr>
        <w:ind w:right="-284"/>
        <w:rPr>
          <w:szCs w:val="28"/>
        </w:rPr>
      </w:pPr>
      <w:r w:rsidRPr="002C6C18">
        <w:rPr>
          <w:szCs w:val="28"/>
        </w:rPr>
        <w:t xml:space="preserve">регламента </w:t>
      </w:r>
      <w:r>
        <w:rPr>
          <w:szCs w:val="28"/>
        </w:rPr>
        <w:t>Пригородного</w:t>
      </w:r>
      <w:r w:rsidRPr="002C6C18">
        <w:rPr>
          <w:szCs w:val="28"/>
        </w:rPr>
        <w:t xml:space="preserve"> лесничества </w:t>
      </w:r>
    </w:p>
    <w:p w:rsidR="00FE064C" w:rsidRPr="002C6C18" w:rsidRDefault="00FE064C" w:rsidP="00FE064C">
      <w:pPr>
        <w:ind w:right="-284"/>
        <w:rPr>
          <w:szCs w:val="28"/>
        </w:rPr>
      </w:pPr>
    </w:p>
    <w:p w:rsidR="00FE064C" w:rsidRPr="002C6C18" w:rsidRDefault="00FE064C" w:rsidP="00FE064C">
      <w:pPr>
        <w:pStyle w:val="afff"/>
        <w:ind w:right="-284"/>
        <w:jc w:val="both"/>
        <w:rPr>
          <w:rFonts w:eastAsia="Times New Roman" w:cs="Times New Roman"/>
          <w:sz w:val="28"/>
          <w:szCs w:val="28"/>
        </w:rPr>
      </w:pPr>
    </w:p>
    <w:p w:rsidR="00FE064C" w:rsidRPr="00386F78" w:rsidRDefault="00FE064C" w:rsidP="00FE064C">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Пригородного</w:t>
      </w:r>
      <w:r w:rsidRPr="00386F78">
        <w:rPr>
          <w:rFonts w:eastAsia="Times New Roman"/>
          <w:szCs w:val="28"/>
          <w:lang w:eastAsia="ru-RU"/>
        </w:rPr>
        <w:t xml:space="preserve"> лесничества.</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571/27</w:t>
      </w:r>
      <w:r w:rsidRPr="00386F78">
        <w:rPr>
          <w:rFonts w:eastAsia="Times New Roman"/>
          <w:szCs w:val="28"/>
          <w:lang w:eastAsia="ru-RU"/>
        </w:rPr>
        <w:t xml:space="preserve">-осн «Об утверждении лесохозяйственного регламента </w:t>
      </w:r>
      <w:r>
        <w:rPr>
          <w:szCs w:val="28"/>
        </w:rPr>
        <w:t>Пригородного</w:t>
      </w:r>
      <w:r w:rsidRPr="00386F78">
        <w:rPr>
          <w:rFonts w:eastAsia="Times New Roman"/>
          <w:szCs w:val="28"/>
          <w:lang w:eastAsia="ru-RU"/>
        </w:rPr>
        <w:t xml:space="preserve"> лесничества»;</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14.12.2018 № 699</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Пригородного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571/27</w:t>
      </w:r>
      <w:r w:rsidRPr="00386F78">
        <w:rPr>
          <w:rFonts w:eastAsia="Times New Roman"/>
          <w:szCs w:val="28"/>
          <w:lang w:eastAsia="ru-RU"/>
        </w:rPr>
        <w:t>-осн».</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FE064C" w:rsidRPr="00386F78" w:rsidRDefault="00FE064C" w:rsidP="00FE064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FE064C" w:rsidRPr="002C6C18" w:rsidRDefault="00FE064C" w:rsidP="00FE064C">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FE064C" w:rsidRDefault="00FE064C" w:rsidP="00FE064C">
      <w:pPr>
        <w:rPr>
          <w:szCs w:val="28"/>
        </w:rPr>
      </w:pPr>
    </w:p>
    <w:p w:rsidR="00FE064C" w:rsidRDefault="00FE064C" w:rsidP="00FE064C">
      <w:pPr>
        <w:rPr>
          <w:szCs w:val="28"/>
        </w:rPr>
      </w:pPr>
    </w:p>
    <w:p w:rsidR="00FE064C" w:rsidRDefault="00FE064C" w:rsidP="00FE064C">
      <w:pPr>
        <w:rPr>
          <w:szCs w:val="28"/>
        </w:rPr>
      </w:pPr>
    </w:p>
    <w:p w:rsidR="00FE064C" w:rsidRDefault="00FE064C" w:rsidP="00FE064C">
      <w:pPr>
        <w:rPr>
          <w:szCs w:val="28"/>
        </w:rPr>
      </w:pPr>
    </w:p>
    <w:p w:rsidR="00FE064C" w:rsidRDefault="00FE064C" w:rsidP="00FE064C">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FE064C" w:rsidRDefault="00FE064C" w:rsidP="00FE064C">
      <w:pPr>
        <w:ind w:left="5954"/>
        <w:rPr>
          <w:szCs w:val="28"/>
        </w:rPr>
      </w:pPr>
    </w:p>
    <w:p w:rsidR="00FE064C" w:rsidRDefault="00FE064C" w:rsidP="00FE064C">
      <w:pPr>
        <w:ind w:left="5954"/>
        <w:rPr>
          <w:szCs w:val="28"/>
        </w:rPr>
      </w:pPr>
    </w:p>
    <w:p w:rsidR="00FE064C" w:rsidRDefault="00FE064C" w:rsidP="00FE064C">
      <w:pPr>
        <w:ind w:left="5954"/>
        <w:rPr>
          <w:szCs w:val="28"/>
        </w:rPr>
      </w:pPr>
      <w:bookmarkStart w:id="0" w:name="_GoBack"/>
      <w:bookmarkEnd w:id="0"/>
    </w:p>
    <w:p w:rsidR="00FE064C" w:rsidRDefault="00FE064C" w:rsidP="00FE064C">
      <w:pPr>
        <w:ind w:left="5954"/>
        <w:rPr>
          <w:szCs w:val="28"/>
        </w:rPr>
      </w:pPr>
    </w:p>
    <w:p w:rsidR="00FE064C" w:rsidRDefault="00FE064C" w:rsidP="00FE064C">
      <w:pPr>
        <w:ind w:left="5954"/>
        <w:rPr>
          <w:szCs w:val="28"/>
        </w:rPr>
      </w:pPr>
    </w:p>
    <w:p w:rsidR="005F7DCA" w:rsidRPr="005F7DCA" w:rsidRDefault="005F7DCA" w:rsidP="00FE064C">
      <w:pPr>
        <w:ind w:left="5954"/>
        <w:rPr>
          <w:rFonts w:eastAsia="Times New Roman" w:cs="Times New Roman"/>
          <w:bCs/>
          <w:szCs w:val="28"/>
        </w:rPr>
      </w:pPr>
      <w:r w:rsidRPr="005F7DCA">
        <w:rPr>
          <w:rFonts w:eastAsia="Times New Roman" w:cs="Times New Roman"/>
          <w:bCs/>
          <w:szCs w:val="28"/>
        </w:rPr>
        <w:lastRenderedPageBreak/>
        <w:t>Утвержден</w:t>
      </w:r>
    </w:p>
    <w:p w:rsidR="002D56D0"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2D56D0" w:rsidRPr="005F7DCA" w:rsidRDefault="002D56D0" w:rsidP="002D56D0">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2D56D0">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BF5089"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ПРИГОРОДН</w:t>
      </w:r>
      <w:r w:rsidR="00A75449">
        <w:rPr>
          <w:rFonts w:eastAsia="Batang" w:cs="Times New Roman"/>
          <w:b/>
          <w:sz w:val="36"/>
          <w:szCs w:val="28"/>
          <w:lang w:eastAsia="x-none"/>
        </w:rPr>
        <w:t>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E87274">
      <w:pPr>
        <w:pStyle w:val="12"/>
      </w:pPr>
      <w:r w:rsidRPr="00523791">
        <w:br w:type="page"/>
      </w:r>
      <w:bookmarkStart w:id="1" w:name="_Toc532646334"/>
      <w:r w:rsidR="00E86538">
        <w:lastRenderedPageBreak/>
        <w:t>Оглавление</w:t>
      </w:r>
    </w:p>
    <w:p w:rsidR="00E87274" w:rsidRPr="00345EB9" w:rsidRDefault="00E86538" w:rsidP="00E87274">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522242" w:history="1">
        <w:r w:rsidR="00E87274" w:rsidRPr="00CD11B3">
          <w:rPr>
            <w:rStyle w:val="ae"/>
            <w:noProof/>
          </w:rPr>
          <w:t>ВВЕДЕНИЕ</w:t>
        </w:r>
        <w:r w:rsidR="00E87274">
          <w:rPr>
            <w:noProof/>
            <w:webHidden/>
          </w:rPr>
          <w:tab/>
        </w:r>
        <w:r w:rsidR="00E87274">
          <w:rPr>
            <w:noProof/>
            <w:webHidden/>
          </w:rPr>
          <w:fldChar w:fldCharType="begin"/>
        </w:r>
        <w:r w:rsidR="00E87274">
          <w:rPr>
            <w:noProof/>
            <w:webHidden/>
          </w:rPr>
          <w:instrText xml:space="preserve"> PAGEREF _Toc536522242 \h </w:instrText>
        </w:r>
        <w:r w:rsidR="00E87274">
          <w:rPr>
            <w:noProof/>
            <w:webHidden/>
          </w:rPr>
        </w:r>
        <w:r w:rsidR="00E87274">
          <w:rPr>
            <w:noProof/>
            <w:webHidden/>
          </w:rPr>
          <w:fldChar w:fldCharType="separate"/>
        </w:r>
        <w:r w:rsidR="00E87274">
          <w:rPr>
            <w:noProof/>
            <w:webHidden/>
          </w:rPr>
          <w:t>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3" w:history="1">
        <w:r w:rsidR="00E87274" w:rsidRPr="00CD11B3">
          <w:rPr>
            <w:rStyle w:val="ae"/>
            <w:noProof/>
          </w:rPr>
          <w:t>1.1. Краткая характеристика лесничества</w:t>
        </w:r>
        <w:r w:rsidR="00E87274">
          <w:rPr>
            <w:noProof/>
            <w:webHidden/>
          </w:rPr>
          <w:tab/>
        </w:r>
        <w:r w:rsidR="00E87274">
          <w:rPr>
            <w:noProof/>
            <w:webHidden/>
          </w:rPr>
          <w:fldChar w:fldCharType="begin"/>
        </w:r>
        <w:r w:rsidR="00E87274">
          <w:rPr>
            <w:noProof/>
            <w:webHidden/>
          </w:rPr>
          <w:instrText xml:space="preserve"> PAGEREF _Toc536522243 \h </w:instrText>
        </w:r>
        <w:r w:rsidR="00E87274">
          <w:rPr>
            <w:noProof/>
            <w:webHidden/>
          </w:rPr>
        </w:r>
        <w:r w:rsidR="00E87274">
          <w:rPr>
            <w:noProof/>
            <w:webHidden/>
          </w:rPr>
          <w:fldChar w:fldCharType="separate"/>
        </w:r>
        <w:r w:rsidR="00E87274">
          <w:rPr>
            <w:noProof/>
            <w:webHidden/>
          </w:rPr>
          <w:t>15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4" w:history="1">
        <w:r w:rsidR="00E87274" w:rsidRPr="00CD11B3">
          <w:rPr>
            <w:rStyle w:val="ae"/>
            <w:noProof/>
          </w:rPr>
          <w:t>1.1.1. Наименование и местоположение лесничества</w:t>
        </w:r>
        <w:r w:rsidR="00E87274">
          <w:rPr>
            <w:noProof/>
            <w:webHidden/>
          </w:rPr>
          <w:tab/>
        </w:r>
        <w:r w:rsidR="00E87274">
          <w:rPr>
            <w:noProof/>
            <w:webHidden/>
          </w:rPr>
          <w:fldChar w:fldCharType="begin"/>
        </w:r>
        <w:r w:rsidR="00E87274">
          <w:rPr>
            <w:noProof/>
            <w:webHidden/>
          </w:rPr>
          <w:instrText xml:space="preserve"> PAGEREF _Toc536522244 \h </w:instrText>
        </w:r>
        <w:r w:rsidR="00E87274">
          <w:rPr>
            <w:noProof/>
            <w:webHidden/>
          </w:rPr>
        </w:r>
        <w:r w:rsidR="00E87274">
          <w:rPr>
            <w:noProof/>
            <w:webHidden/>
          </w:rPr>
          <w:fldChar w:fldCharType="separate"/>
        </w:r>
        <w:r w:rsidR="00E87274">
          <w:rPr>
            <w:noProof/>
            <w:webHidden/>
          </w:rPr>
          <w:t>15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5" w:history="1">
        <w:r w:rsidR="00E87274" w:rsidRPr="00CD11B3">
          <w:rPr>
            <w:rStyle w:val="ae"/>
            <w:noProof/>
          </w:rPr>
          <w:t>1.1.2. Общая площадь лесничества, участковых лесничеств, распределение территории лесничества по районам</w:t>
        </w:r>
        <w:r w:rsidR="00E87274">
          <w:rPr>
            <w:noProof/>
            <w:webHidden/>
          </w:rPr>
          <w:tab/>
        </w:r>
        <w:r w:rsidR="00E87274">
          <w:rPr>
            <w:noProof/>
            <w:webHidden/>
          </w:rPr>
          <w:fldChar w:fldCharType="begin"/>
        </w:r>
        <w:r w:rsidR="00E87274">
          <w:rPr>
            <w:noProof/>
            <w:webHidden/>
          </w:rPr>
          <w:instrText xml:space="preserve"> PAGEREF _Toc536522245 \h </w:instrText>
        </w:r>
        <w:r w:rsidR="00E87274">
          <w:rPr>
            <w:noProof/>
            <w:webHidden/>
          </w:rPr>
        </w:r>
        <w:r w:rsidR="00E87274">
          <w:rPr>
            <w:noProof/>
            <w:webHidden/>
          </w:rPr>
          <w:fldChar w:fldCharType="separate"/>
        </w:r>
        <w:r w:rsidR="00E87274">
          <w:rPr>
            <w:noProof/>
            <w:webHidden/>
          </w:rPr>
          <w:t>15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6" w:history="1">
        <w:r w:rsidR="00E87274" w:rsidRPr="00CD11B3">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E87274">
          <w:rPr>
            <w:noProof/>
            <w:webHidden/>
          </w:rPr>
          <w:tab/>
        </w:r>
        <w:r w:rsidR="00E87274">
          <w:rPr>
            <w:noProof/>
            <w:webHidden/>
          </w:rPr>
          <w:fldChar w:fldCharType="begin"/>
        </w:r>
        <w:r w:rsidR="00E87274">
          <w:rPr>
            <w:noProof/>
            <w:webHidden/>
          </w:rPr>
          <w:instrText xml:space="preserve"> PAGEREF _Toc536522246 \h </w:instrText>
        </w:r>
        <w:r w:rsidR="00E87274">
          <w:rPr>
            <w:noProof/>
            <w:webHidden/>
          </w:rPr>
        </w:r>
        <w:r w:rsidR="00E87274">
          <w:rPr>
            <w:noProof/>
            <w:webHidden/>
          </w:rPr>
          <w:fldChar w:fldCharType="separate"/>
        </w:r>
        <w:r w:rsidR="00E87274">
          <w:rPr>
            <w:noProof/>
            <w:webHidden/>
          </w:rPr>
          <w:t>18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7" w:history="1">
        <w:r w:rsidR="00E87274" w:rsidRPr="00CD11B3">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E87274">
          <w:rPr>
            <w:noProof/>
            <w:webHidden/>
          </w:rPr>
          <w:tab/>
        </w:r>
        <w:r w:rsidR="00E87274">
          <w:rPr>
            <w:noProof/>
            <w:webHidden/>
          </w:rPr>
          <w:fldChar w:fldCharType="begin"/>
        </w:r>
        <w:r w:rsidR="00E87274">
          <w:rPr>
            <w:noProof/>
            <w:webHidden/>
          </w:rPr>
          <w:instrText xml:space="preserve"> PAGEREF _Toc536522247 \h </w:instrText>
        </w:r>
        <w:r w:rsidR="00E87274">
          <w:rPr>
            <w:noProof/>
            <w:webHidden/>
          </w:rPr>
        </w:r>
        <w:r w:rsidR="00E87274">
          <w:rPr>
            <w:noProof/>
            <w:webHidden/>
          </w:rPr>
          <w:fldChar w:fldCharType="separate"/>
        </w:r>
        <w:r w:rsidR="00E87274">
          <w:rPr>
            <w:noProof/>
            <w:webHidden/>
          </w:rPr>
          <w:t>20</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8" w:history="1">
        <w:r w:rsidR="00E87274" w:rsidRPr="00CD11B3">
          <w:rPr>
            <w:rStyle w:val="ae"/>
            <w:noProof/>
          </w:rPr>
          <w:t>1.1.5. Характеристика лесных и нелесных земель из состава земель лесного фонда на территории лесничества</w:t>
        </w:r>
        <w:r w:rsidR="00E87274">
          <w:rPr>
            <w:noProof/>
            <w:webHidden/>
          </w:rPr>
          <w:tab/>
        </w:r>
        <w:r w:rsidR="00E87274">
          <w:rPr>
            <w:noProof/>
            <w:webHidden/>
          </w:rPr>
          <w:fldChar w:fldCharType="begin"/>
        </w:r>
        <w:r w:rsidR="00E87274">
          <w:rPr>
            <w:noProof/>
            <w:webHidden/>
          </w:rPr>
          <w:instrText xml:space="preserve"> PAGEREF _Toc536522248 \h </w:instrText>
        </w:r>
        <w:r w:rsidR="00E87274">
          <w:rPr>
            <w:noProof/>
            <w:webHidden/>
          </w:rPr>
        </w:r>
        <w:r w:rsidR="00E87274">
          <w:rPr>
            <w:noProof/>
            <w:webHidden/>
          </w:rPr>
          <w:fldChar w:fldCharType="separate"/>
        </w:r>
        <w:r w:rsidR="00E87274">
          <w:rPr>
            <w:noProof/>
            <w:webHidden/>
          </w:rPr>
          <w:t>22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49" w:history="1">
        <w:r w:rsidR="00E87274" w:rsidRPr="00CD11B3">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E87274">
          <w:rPr>
            <w:noProof/>
            <w:webHidden/>
          </w:rPr>
          <w:tab/>
        </w:r>
        <w:r w:rsidR="00E87274">
          <w:rPr>
            <w:noProof/>
            <w:webHidden/>
          </w:rPr>
          <w:fldChar w:fldCharType="begin"/>
        </w:r>
        <w:r w:rsidR="00E87274">
          <w:rPr>
            <w:noProof/>
            <w:webHidden/>
          </w:rPr>
          <w:instrText xml:space="preserve"> PAGEREF _Toc536522249 \h </w:instrText>
        </w:r>
        <w:r w:rsidR="00E87274">
          <w:rPr>
            <w:noProof/>
            <w:webHidden/>
          </w:rPr>
        </w:r>
        <w:r w:rsidR="00E87274">
          <w:rPr>
            <w:noProof/>
            <w:webHidden/>
          </w:rPr>
          <w:fldChar w:fldCharType="separate"/>
        </w:r>
        <w:r w:rsidR="00E87274">
          <w:rPr>
            <w:noProof/>
            <w:webHidden/>
          </w:rPr>
          <w:t>23</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0" w:history="1">
        <w:r w:rsidR="00E87274" w:rsidRPr="00CD11B3">
          <w:rPr>
            <w:rStyle w:val="ae"/>
            <w:noProof/>
          </w:rPr>
          <w:t>1.1.7. Характеристика проектируемых лесов национального наследия</w:t>
        </w:r>
        <w:r w:rsidR="00E87274">
          <w:rPr>
            <w:noProof/>
            <w:webHidden/>
          </w:rPr>
          <w:tab/>
        </w:r>
        <w:r w:rsidR="00E87274">
          <w:rPr>
            <w:noProof/>
            <w:webHidden/>
          </w:rPr>
          <w:fldChar w:fldCharType="begin"/>
        </w:r>
        <w:r w:rsidR="00E87274">
          <w:rPr>
            <w:noProof/>
            <w:webHidden/>
          </w:rPr>
          <w:instrText xml:space="preserve"> PAGEREF _Toc536522250 \h </w:instrText>
        </w:r>
        <w:r w:rsidR="00E87274">
          <w:rPr>
            <w:noProof/>
            <w:webHidden/>
          </w:rPr>
        </w:r>
        <w:r w:rsidR="00E87274">
          <w:rPr>
            <w:noProof/>
            <w:webHidden/>
          </w:rPr>
          <w:fldChar w:fldCharType="separate"/>
        </w:r>
        <w:r w:rsidR="00E87274">
          <w:rPr>
            <w:noProof/>
            <w:webHidden/>
          </w:rPr>
          <w:t>25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1" w:history="1">
        <w:r w:rsidR="00E87274" w:rsidRPr="00CD11B3">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E87274">
          <w:rPr>
            <w:noProof/>
            <w:webHidden/>
          </w:rPr>
          <w:tab/>
        </w:r>
        <w:r w:rsidR="00E87274">
          <w:rPr>
            <w:noProof/>
            <w:webHidden/>
          </w:rPr>
          <w:fldChar w:fldCharType="begin"/>
        </w:r>
        <w:r w:rsidR="00E87274">
          <w:rPr>
            <w:noProof/>
            <w:webHidden/>
          </w:rPr>
          <w:instrText xml:space="preserve"> PAGEREF _Toc536522251 \h </w:instrText>
        </w:r>
        <w:r w:rsidR="00E87274">
          <w:rPr>
            <w:noProof/>
            <w:webHidden/>
          </w:rPr>
        </w:r>
        <w:r w:rsidR="00E87274">
          <w:rPr>
            <w:noProof/>
            <w:webHidden/>
          </w:rPr>
          <w:fldChar w:fldCharType="separate"/>
        </w:r>
        <w:r w:rsidR="00E87274">
          <w:rPr>
            <w:noProof/>
            <w:webHidden/>
          </w:rPr>
          <w:t>25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2" w:history="1">
        <w:r w:rsidR="00E87274" w:rsidRPr="00CD11B3">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E87274">
          <w:rPr>
            <w:noProof/>
            <w:webHidden/>
          </w:rPr>
          <w:tab/>
        </w:r>
        <w:r w:rsidR="00E87274">
          <w:rPr>
            <w:noProof/>
            <w:webHidden/>
          </w:rPr>
          <w:fldChar w:fldCharType="begin"/>
        </w:r>
        <w:r w:rsidR="00E87274">
          <w:rPr>
            <w:noProof/>
            <w:webHidden/>
          </w:rPr>
          <w:instrText xml:space="preserve"> PAGEREF _Toc536522252 \h </w:instrText>
        </w:r>
        <w:r w:rsidR="00E87274">
          <w:rPr>
            <w:noProof/>
            <w:webHidden/>
          </w:rPr>
        </w:r>
        <w:r w:rsidR="00E87274">
          <w:rPr>
            <w:noProof/>
            <w:webHidden/>
          </w:rPr>
          <w:fldChar w:fldCharType="separate"/>
        </w:r>
        <w:r w:rsidR="00E87274">
          <w:rPr>
            <w:noProof/>
            <w:webHidden/>
          </w:rPr>
          <w:t>29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3" w:history="1">
        <w:r w:rsidR="00E87274" w:rsidRPr="00CD11B3">
          <w:rPr>
            <w:rStyle w:val="ae"/>
            <w:noProof/>
          </w:rPr>
          <w:t>1.2. Виды разрешенного использования лесов</w:t>
        </w:r>
        <w:r w:rsidR="00E87274">
          <w:rPr>
            <w:noProof/>
            <w:webHidden/>
          </w:rPr>
          <w:tab/>
        </w:r>
        <w:r w:rsidR="00E87274">
          <w:rPr>
            <w:noProof/>
            <w:webHidden/>
          </w:rPr>
          <w:fldChar w:fldCharType="begin"/>
        </w:r>
        <w:r w:rsidR="00E87274">
          <w:rPr>
            <w:noProof/>
            <w:webHidden/>
          </w:rPr>
          <w:instrText xml:space="preserve"> PAGEREF _Toc536522253 \h </w:instrText>
        </w:r>
        <w:r w:rsidR="00E87274">
          <w:rPr>
            <w:noProof/>
            <w:webHidden/>
          </w:rPr>
        </w:r>
        <w:r w:rsidR="00E87274">
          <w:rPr>
            <w:noProof/>
            <w:webHidden/>
          </w:rPr>
          <w:fldChar w:fldCharType="separate"/>
        </w:r>
        <w:r w:rsidR="00E87274">
          <w:rPr>
            <w:noProof/>
            <w:webHidden/>
          </w:rPr>
          <w:t>33</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4" w:history="1">
        <w:r w:rsidR="00E87274" w:rsidRPr="00CD11B3">
          <w:rPr>
            <w:rStyle w:val="ae"/>
            <w:noProof/>
          </w:rPr>
          <w:t>ГЛАВА 2. НОРМАТИВЫ, ПАРАМЕТРЫ И СРОКИ РАЗРЕШЕННОГО ИСПОЛЬЗОВАНИЯ ЛЕСОВ, НОРМАТИВЫ ПО ОХРАНЕ, ЗАЩИТЕ И ВОСПРОИЗВОДСТВУ ЛЕСОВ</w:t>
        </w:r>
        <w:r w:rsidR="00E87274">
          <w:rPr>
            <w:noProof/>
            <w:webHidden/>
          </w:rPr>
          <w:tab/>
        </w:r>
        <w:r w:rsidR="00E87274">
          <w:rPr>
            <w:noProof/>
            <w:webHidden/>
          </w:rPr>
          <w:fldChar w:fldCharType="begin"/>
        </w:r>
        <w:r w:rsidR="00E87274">
          <w:rPr>
            <w:noProof/>
            <w:webHidden/>
          </w:rPr>
          <w:instrText xml:space="preserve"> PAGEREF _Toc536522254 \h </w:instrText>
        </w:r>
        <w:r w:rsidR="00E87274">
          <w:rPr>
            <w:noProof/>
            <w:webHidden/>
          </w:rPr>
        </w:r>
        <w:r w:rsidR="00E87274">
          <w:rPr>
            <w:noProof/>
            <w:webHidden/>
          </w:rPr>
          <w:fldChar w:fldCharType="separate"/>
        </w:r>
        <w:r w:rsidR="00E87274">
          <w:rPr>
            <w:noProof/>
            <w:webHidden/>
          </w:rPr>
          <w:t>38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5" w:history="1">
        <w:r w:rsidR="00E87274" w:rsidRPr="00CD11B3">
          <w:rPr>
            <w:rStyle w:val="ae"/>
            <w:noProof/>
          </w:rPr>
          <w:t>2.1. Нормативы, параметры и сроки использования лесов для заготовки древесины</w:t>
        </w:r>
        <w:r w:rsidR="00E87274">
          <w:rPr>
            <w:noProof/>
            <w:webHidden/>
          </w:rPr>
          <w:tab/>
        </w:r>
        <w:r w:rsidR="00E87274">
          <w:rPr>
            <w:noProof/>
            <w:webHidden/>
          </w:rPr>
          <w:fldChar w:fldCharType="begin"/>
        </w:r>
        <w:r w:rsidR="00E87274">
          <w:rPr>
            <w:noProof/>
            <w:webHidden/>
          </w:rPr>
          <w:instrText xml:space="preserve"> PAGEREF _Toc536522255 \h </w:instrText>
        </w:r>
        <w:r w:rsidR="00E87274">
          <w:rPr>
            <w:noProof/>
            <w:webHidden/>
          </w:rPr>
        </w:r>
        <w:r w:rsidR="00E87274">
          <w:rPr>
            <w:noProof/>
            <w:webHidden/>
          </w:rPr>
          <w:fldChar w:fldCharType="separate"/>
        </w:r>
        <w:r w:rsidR="00E87274">
          <w:rPr>
            <w:noProof/>
            <w:webHidden/>
          </w:rPr>
          <w:t>38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6" w:history="1">
        <w:r w:rsidR="00E87274" w:rsidRPr="00CD11B3">
          <w:rPr>
            <w:rStyle w:val="ae"/>
            <w:noProof/>
          </w:rPr>
          <w:t>2.1.1. Расчетная лесосека для осуществления рубок спелых и перестойных лесных насаждений</w:t>
        </w:r>
        <w:r w:rsidR="00E87274">
          <w:rPr>
            <w:noProof/>
            <w:webHidden/>
          </w:rPr>
          <w:tab/>
        </w:r>
        <w:r w:rsidR="00E87274">
          <w:rPr>
            <w:noProof/>
            <w:webHidden/>
          </w:rPr>
          <w:fldChar w:fldCharType="begin"/>
        </w:r>
        <w:r w:rsidR="00E87274">
          <w:rPr>
            <w:noProof/>
            <w:webHidden/>
          </w:rPr>
          <w:instrText xml:space="preserve"> PAGEREF _Toc536522256 \h </w:instrText>
        </w:r>
        <w:r w:rsidR="00E87274">
          <w:rPr>
            <w:noProof/>
            <w:webHidden/>
          </w:rPr>
        </w:r>
        <w:r w:rsidR="00E87274">
          <w:rPr>
            <w:noProof/>
            <w:webHidden/>
          </w:rPr>
          <w:fldChar w:fldCharType="separate"/>
        </w:r>
        <w:r w:rsidR="00E87274">
          <w:rPr>
            <w:noProof/>
            <w:webHidden/>
          </w:rPr>
          <w:t>39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7" w:history="1">
        <w:r w:rsidR="00E87274" w:rsidRPr="00CD11B3">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E87274">
          <w:rPr>
            <w:noProof/>
            <w:webHidden/>
          </w:rPr>
          <w:tab/>
        </w:r>
        <w:r w:rsidR="00E87274">
          <w:rPr>
            <w:noProof/>
            <w:webHidden/>
          </w:rPr>
          <w:fldChar w:fldCharType="begin"/>
        </w:r>
        <w:r w:rsidR="00E87274">
          <w:rPr>
            <w:noProof/>
            <w:webHidden/>
          </w:rPr>
          <w:instrText xml:space="preserve"> PAGEREF _Toc536522257 \h </w:instrText>
        </w:r>
        <w:r w:rsidR="00E87274">
          <w:rPr>
            <w:noProof/>
            <w:webHidden/>
          </w:rPr>
        </w:r>
        <w:r w:rsidR="00E87274">
          <w:rPr>
            <w:noProof/>
            <w:webHidden/>
          </w:rPr>
          <w:fldChar w:fldCharType="separate"/>
        </w:r>
        <w:r w:rsidR="00E87274">
          <w:rPr>
            <w:noProof/>
            <w:webHidden/>
          </w:rPr>
          <w:t>42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8" w:history="1">
        <w:r w:rsidR="00E87274" w:rsidRPr="00CD11B3">
          <w:rPr>
            <w:rStyle w:val="ae"/>
            <w:noProof/>
          </w:rPr>
          <w:t>2.1.3. Расчетная лесосека (ежегодный допустимый объем изъятия древесины) при всех видах рубок</w:t>
        </w:r>
        <w:r w:rsidR="00E87274">
          <w:rPr>
            <w:noProof/>
            <w:webHidden/>
          </w:rPr>
          <w:tab/>
        </w:r>
        <w:r w:rsidR="00E87274">
          <w:rPr>
            <w:noProof/>
            <w:webHidden/>
          </w:rPr>
          <w:fldChar w:fldCharType="begin"/>
        </w:r>
        <w:r w:rsidR="00E87274">
          <w:rPr>
            <w:noProof/>
            <w:webHidden/>
          </w:rPr>
          <w:instrText xml:space="preserve"> PAGEREF _Toc536522258 \h </w:instrText>
        </w:r>
        <w:r w:rsidR="00E87274">
          <w:rPr>
            <w:noProof/>
            <w:webHidden/>
          </w:rPr>
        </w:r>
        <w:r w:rsidR="00E87274">
          <w:rPr>
            <w:noProof/>
            <w:webHidden/>
          </w:rPr>
          <w:fldChar w:fldCharType="separate"/>
        </w:r>
        <w:r w:rsidR="00E87274">
          <w:rPr>
            <w:noProof/>
            <w:webHidden/>
          </w:rPr>
          <w:t>62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59" w:history="1">
        <w:r w:rsidR="00E87274" w:rsidRPr="00CD11B3">
          <w:rPr>
            <w:rStyle w:val="ae"/>
            <w:noProof/>
          </w:rPr>
          <w:t>2.1.4. Возрасты рубок</w:t>
        </w:r>
        <w:r w:rsidR="00E87274">
          <w:rPr>
            <w:noProof/>
            <w:webHidden/>
          </w:rPr>
          <w:tab/>
        </w:r>
        <w:r w:rsidR="00E87274">
          <w:rPr>
            <w:noProof/>
            <w:webHidden/>
          </w:rPr>
          <w:fldChar w:fldCharType="begin"/>
        </w:r>
        <w:r w:rsidR="00E87274">
          <w:rPr>
            <w:noProof/>
            <w:webHidden/>
          </w:rPr>
          <w:instrText xml:space="preserve"> PAGEREF _Toc536522259 \h </w:instrText>
        </w:r>
        <w:r w:rsidR="00E87274">
          <w:rPr>
            <w:noProof/>
            <w:webHidden/>
          </w:rPr>
        </w:r>
        <w:r w:rsidR="00E87274">
          <w:rPr>
            <w:noProof/>
            <w:webHidden/>
          </w:rPr>
          <w:fldChar w:fldCharType="separate"/>
        </w:r>
        <w:r w:rsidR="00E87274">
          <w:rPr>
            <w:noProof/>
            <w:webHidden/>
          </w:rPr>
          <w:t>66</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0" w:history="1">
        <w:r w:rsidR="00E87274" w:rsidRPr="00CD11B3">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E87274">
          <w:rPr>
            <w:noProof/>
            <w:webHidden/>
          </w:rPr>
          <w:tab/>
        </w:r>
        <w:r w:rsidR="00E87274">
          <w:rPr>
            <w:noProof/>
            <w:webHidden/>
          </w:rPr>
          <w:fldChar w:fldCharType="begin"/>
        </w:r>
        <w:r w:rsidR="00E87274">
          <w:rPr>
            <w:noProof/>
            <w:webHidden/>
          </w:rPr>
          <w:instrText xml:space="preserve"> PAGEREF _Toc536522260 \h </w:instrText>
        </w:r>
        <w:r w:rsidR="00E87274">
          <w:rPr>
            <w:noProof/>
            <w:webHidden/>
          </w:rPr>
        </w:r>
        <w:r w:rsidR="00E87274">
          <w:rPr>
            <w:noProof/>
            <w:webHidden/>
          </w:rPr>
          <w:fldChar w:fldCharType="separate"/>
        </w:r>
        <w:r w:rsidR="00E87274">
          <w:rPr>
            <w:noProof/>
            <w:webHidden/>
          </w:rPr>
          <w:t>67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1" w:history="1">
        <w:r w:rsidR="00E87274" w:rsidRPr="00CD11B3">
          <w:rPr>
            <w:rStyle w:val="ae"/>
            <w:noProof/>
          </w:rPr>
          <w:t>2.1.6. Методы лесовосстановления</w:t>
        </w:r>
        <w:r w:rsidR="00E87274">
          <w:rPr>
            <w:noProof/>
            <w:webHidden/>
          </w:rPr>
          <w:tab/>
        </w:r>
        <w:r w:rsidR="00E87274">
          <w:rPr>
            <w:noProof/>
            <w:webHidden/>
          </w:rPr>
          <w:fldChar w:fldCharType="begin"/>
        </w:r>
        <w:r w:rsidR="00E87274">
          <w:rPr>
            <w:noProof/>
            <w:webHidden/>
          </w:rPr>
          <w:instrText xml:space="preserve"> PAGEREF _Toc536522261 \h </w:instrText>
        </w:r>
        <w:r w:rsidR="00E87274">
          <w:rPr>
            <w:noProof/>
            <w:webHidden/>
          </w:rPr>
        </w:r>
        <w:r w:rsidR="00E87274">
          <w:rPr>
            <w:noProof/>
            <w:webHidden/>
          </w:rPr>
          <w:fldChar w:fldCharType="separate"/>
        </w:r>
        <w:r w:rsidR="00E87274">
          <w:rPr>
            <w:noProof/>
            <w:webHidden/>
          </w:rPr>
          <w:t>69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2" w:history="1">
        <w:r w:rsidR="00E87274" w:rsidRPr="00CD11B3">
          <w:rPr>
            <w:rStyle w:val="ae"/>
            <w:noProof/>
          </w:rPr>
          <w:t>2.1.7. Сроки использования лесов для заготовки древесины и другие сведения</w:t>
        </w:r>
        <w:r w:rsidR="00E87274">
          <w:rPr>
            <w:noProof/>
            <w:webHidden/>
          </w:rPr>
          <w:tab/>
        </w:r>
        <w:r w:rsidR="00E87274">
          <w:rPr>
            <w:noProof/>
            <w:webHidden/>
          </w:rPr>
          <w:fldChar w:fldCharType="begin"/>
        </w:r>
        <w:r w:rsidR="00E87274">
          <w:rPr>
            <w:noProof/>
            <w:webHidden/>
          </w:rPr>
          <w:instrText xml:space="preserve"> PAGEREF _Toc536522262 \h </w:instrText>
        </w:r>
        <w:r w:rsidR="00E87274">
          <w:rPr>
            <w:noProof/>
            <w:webHidden/>
          </w:rPr>
        </w:r>
        <w:r w:rsidR="00E87274">
          <w:rPr>
            <w:noProof/>
            <w:webHidden/>
          </w:rPr>
          <w:fldChar w:fldCharType="separate"/>
        </w:r>
        <w:r w:rsidR="00E87274">
          <w:rPr>
            <w:noProof/>
            <w:webHidden/>
          </w:rPr>
          <w:t>69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3" w:history="1">
        <w:r w:rsidR="00E87274" w:rsidRPr="00CD11B3">
          <w:rPr>
            <w:rStyle w:val="ae"/>
            <w:noProof/>
          </w:rPr>
          <w:t>2.2. Нормативы, параметры и сроки использования лесов для заготовки живицы</w:t>
        </w:r>
        <w:r w:rsidR="00E87274">
          <w:rPr>
            <w:noProof/>
            <w:webHidden/>
          </w:rPr>
          <w:tab/>
        </w:r>
        <w:r w:rsidR="00E87274">
          <w:rPr>
            <w:noProof/>
            <w:webHidden/>
          </w:rPr>
          <w:fldChar w:fldCharType="begin"/>
        </w:r>
        <w:r w:rsidR="00E87274">
          <w:rPr>
            <w:noProof/>
            <w:webHidden/>
          </w:rPr>
          <w:instrText xml:space="preserve"> PAGEREF _Toc536522263 \h </w:instrText>
        </w:r>
        <w:r w:rsidR="00E87274">
          <w:rPr>
            <w:noProof/>
            <w:webHidden/>
          </w:rPr>
        </w:r>
        <w:r w:rsidR="00E87274">
          <w:rPr>
            <w:noProof/>
            <w:webHidden/>
          </w:rPr>
          <w:fldChar w:fldCharType="separate"/>
        </w:r>
        <w:r w:rsidR="00E87274">
          <w:rPr>
            <w:noProof/>
            <w:webHidden/>
          </w:rPr>
          <w:t>70</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4" w:history="1">
        <w:r w:rsidR="00E87274" w:rsidRPr="00CD11B3">
          <w:rPr>
            <w:rStyle w:val="ae"/>
            <w:noProof/>
          </w:rPr>
          <w:t>2.3. Нормативы, параметры и сроки использования лесов для заготовки и сбора недревесных лесных ресурсов</w:t>
        </w:r>
        <w:r w:rsidR="00E87274">
          <w:rPr>
            <w:noProof/>
            <w:webHidden/>
          </w:rPr>
          <w:tab/>
        </w:r>
        <w:r w:rsidR="00E87274">
          <w:rPr>
            <w:noProof/>
            <w:webHidden/>
          </w:rPr>
          <w:fldChar w:fldCharType="begin"/>
        </w:r>
        <w:r w:rsidR="00E87274">
          <w:rPr>
            <w:noProof/>
            <w:webHidden/>
          </w:rPr>
          <w:instrText xml:space="preserve"> PAGEREF _Toc536522264 \h </w:instrText>
        </w:r>
        <w:r w:rsidR="00E87274">
          <w:rPr>
            <w:noProof/>
            <w:webHidden/>
          </w:rPr>
        </w:r>
        <w:r w:rsidR="00E87274">
          <w:rPr>
            <w:noProof/>
            <w:webHidden/>
          </w:rPr>
          <w:fldChar w:fldCharType="separate"/>
        </w:r>
        <w:r w:rsidR="00E87274">
          <w:rPr>
            <w:noProof/>
            <w:webHidden/>
          </w:rPr>
          <w:t>70</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5" w:history="1">
        <w:r w:rsidR="00E87274" w:rsidRPr="00CD11B3">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E87274">
          <w:rPr>
            <w:noProof/>
            <w:webHidden/>
          </w:rPr>
          <w:tab/>
        </w:r>
        <w:r w:rsidR="00E87274">
          <w:rPr>
            <w:noProof/>
            <w:webHidden/>
          </w:rPr>
          <w:fldChar w:fldCharType="begin"/>
        </w:r>
        <w:r w:rsidR="00E87274">
          <w:rPr>
            <w:noProof/>
            <w:webHidden/>
          </w:rPr>
          <w:instrText xml:space="preserve"> PAGEREF _Toc536522265 \h </w:instrText>
        </w:r>
        <w:r w:rsidR="00E87274">
          <w:rPr>
            <w:noProof/>
            <w:webHidden/>
          </w:rPr>
        </w:r>
        <w:r w:rsidR="00E87274">
          <w:rPr>
            <w:noProof/>
            <w:webHidden/>
          </w:rPr>
          <w:fldChar w:fldCharType="separate"/>
        </w:r>
        <w:r w:rsidR="00E87274">
          <w:rPr>
            <w:noProof/>
            <w:webHidden/>
          </w:rPr>
          <w:t>71</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6" w:history="1">
        <w:r w:rsidR="00E87274" w:rsidRPr="00CD11B3">
          <w:rPr>
            <w:rStyle w:val="ae"/>
            <w:noProof/>
          </w:rPr>
          <w:t>2.3.2. Сроки использования лесов для заготовки и сбора недревесных лесных ресурсов</w:t>
        </w:r>
        <w:r w:rsidR="00E87274">
          <w:rPr>
            <w:noProof/>
            <w:webHidden/>
          </w:rPr>
          <w:tab/>
        </w:r>
        <w:r w:rsidR="00E87274">
          <w:rPr>
            <w:noProof/>
            <w:webHidden/>
          </w:rPr>
          <w:fldChar w:fldCharType="begin"/>
        </w:r>
        <w:r w:rsidR="00E87274">
          <w:rPr>
            <w:noProof/>
            <w:webHidden/>
          </w:rPr>
          <w:instrText xml:space="preserve"> PAGEREF _Toc536522266 \h </w:instrText>
        </w:r>
        <w:r w:rsidR="00E87274">
          <w:rPr>
            <w:noProof/>
            <w:webHidden/>
          </w:rPr>
        </w:r>
        <w:r w:rsidR="00E87274">
          <w:rPr>
            <w:noProof/>
            <w:webHidden/>
          </w:rPr>
          <w:fldChar w:fldCharType="separate"/>
        </w:r>
        <w:r w:rsidR="00E87274">
          <w:rPr>
            <w:noProof/>
            <w:webHidden/>
          </w:rPr>
          <w:t>71</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7" w:history="1">
        <w:r w:rsidR="00E87274" w:rsidRPr="00CD11B3">
          <w:rPr>
            <w:rStyle w:val="ae"/>
            <w:noProof/>
          </w:rPr>
          <w:t>2.4. Нормативы, параметры и сроки использования лесов для заготовки пищевых лесных ресурсов и сбора лекарственных растений</w:t>
        </w:r>
        <w:r w:rsidR="00E87274">
          <w:rPr>
            <w:noProof/>
            <w:webHidden/>
          </w:rPr>
          <w:tab/>
        </w:r>
        <w:r w:rsidR="00E87274">
          <w:rPr>
            <w:noProof/>
            <w:webHidden/>
          </w:rPr>
          <w:fldChar w:fldCharType="begin"/>
        </w:r>
        <w:r w:rsidR="00E87274">
          <w:rPr>
            <w:noProof/>
            <w:webHidden/>
          </w:rPr>
          <w:instrText xml:space="preserve"> PAGEREF _Toc536522267 \h </w:instrText>
        </w:r>
        <w:r w:rsidR="00E87274">
          <w:rPr>
            <w:noProof/>
            <w:webHidden/>
          </w:rPr>
        </w:r>
        <w:r w:rsidR="00E87274">
          <w:rPr>
            <w:noProof/>
            <w:webHidden/>
          </w:rPr>
          <w:fldChar w:fldCharType="separate"/>
        </w:r>
        <w:r w:rsidR="00E87274">
          <w:rPr>
            <w:noProof/>
            <w:webHidden/>
          </w:rPr>
          <w:t>72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8" w:history="1">
        <w:r w:rsidR="00E87274" w:rsidRPr="00CD11B3">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E87274">
          <w:rPr>
            <w:noProof/>
            <w:webHidden/>
          </w:rPr>
          <w:tab/>
        </w:r>
        <w:r w:rsidR="00E87274">
          <w:rPr>
            <w:noProof/>
            <w:webHidden/>
          </w:rPr>
          <w:fldChar w:fldCharType="begin"/>
        </w:r>
        <w:r w:rsidR="00E87274">
          <w:rPr>
            <w:noProof/>
            <w:webHidden/>
          </w:rPr>
          <w:instrText xml:space="preserve"> PAGEREF _Toc536522268 \h </w:instrText>
        </w:r>
        <w:r w:rsidR="00E87274">
          <w:rPr>
            <w:noProof/>
            <w:webHidden/>
          </w:rPr>
        </w:r>
        <w:r w:rsidR="00E87274">
          <w:rPr>
            <w:noProof/>
            <w:webHidden/>
          </w:rPr>
          <w:fldChar w:fldCharType="separate"/>
        </w:r>
        <w:r w:rsidR="00E87274">
          <w:rPr>
            <w:noProof/>
            <w:webHidden/>
          </w:rPr>
          <w:t>72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69" w:history="1">
        <w:r w:rsidR="00E87274" w:rsidRPr="00CD11B3">
          <w:rPr>
            <w:rStyle w:val="ae"/>
            <w:noProof/>
          </w:rPr>
          <w:t>2.4.2. Сроки заготовки и сбора</w:t>
        </w:r>
        <w:r w:rsidR="00E87274">
          <w:rPr>
            <w:noProof/>
            <w:webHidden/>
          </w:rPr>
          <w:tab/>
        </w:r>
        <w:r w:rsidR="00E87274">
          <w:rPr>
            <w:noProof/>
            <w:webHidden/>
          </w:rPr>
          <w:fldChar w:fldCharType="begin"/>
        </w:r>
        <w:r w:rsidR="00E87274">
          <w:rPr>
            <w:noProof/>
            <w:webHidden/>
          </w:rPr>
          <w:instrText xml:space="preserve"> PAGEREF _Toc536522269 \h </w:instrText>
        </w:r>
        <w:r w:rsidR="00E87274">
          <w:rPr>
            <w:noProof/>
            <w:webHidden/>
          </w:rPr>
        </w:r>
        <w:r w:rsidR="00E87274">
          <w:rPr>
            <w:noProof/>
            <w:webHidden/>
          </w:rPr>
          <w:fldChar w:fldCharType="separate"/>
        </w:r>
        <w:r w:rsidR="00E87274">
          <w:rPr>
            <w:noProof/>
            <w:webHidden/>
          </w:rPr>
          <w:t>73</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0" w:history="1">
        <w:r w:rsidR="00E87274" w:rsidRPr="00CD11B3">
          <w:rPr>
            <w:rStyle w:val="ae"/>
            <w:noProof/>
          </w:rPr>
          <w:t>2.4.3. Нормативы и параметры при заготовке древесных соков</w:t>
        </w:r>
        <w:r w:rsidR="00E87274">
          <w:rPr>
            <w:noProof/>
            <w:webHidden/>
          </w:rPr>
          <w:tab/>
        </w:r>
        <w:r w:rsidR="00E87274">
          <w:rPr>
            <w:noProof/>
            <w:webHidden/>
          </w:rPr>
          <w:fldChar w:fldCharType="begin"/>
        </w:r>
        <w:r w:rsidR="00E87274">
          <w:rPr>
            <w:noProof/>
            <w:webHidden/>
          </w:rPr>
          <w:instrText xml:space="preserve"> PAGEREF _Toc536522270 \h </w:instrText>
        </w:r>
        <w:r w:rsidR="00E87274">
          <w:rPr>
            <w:noProof/>
            <w:webHidden/>
          </w:rPr>
        </w:r>
        <w:r w:rsidR="00E87274">
          <w:rPr>
            <w:noProof/>
            <w:webHidden/>
          </w:rPr>
          <w:fldChar w:fldCharType="separate"/>
        </w:r>
        <w:r w:rsidR="00E87274">
          <w:rPr>
            <w:noProof/>
            <w:webHidden/>
          </w:rPr>
          <w:t>73</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1" w:history="1">
        <w:r w:rsidR="00E87274" w:rsidRPr="00CD11B3">
          <w:rPr>
            <w:rStyle w:val="ae"/>
            <w:noProof/>
          </w:rPr>
          <w:t>2.4.4. Заготовка папоротника орляка</w:t>
        </w:r>
        <w:r w:rsidR="00E87274">
          <w:rPr>
            <w:noProof/>
            <w:webHidden/>
          </w:rPr>
          <w:tab/>
        </w:r>
        <w:r w:rsidR="00E87274">
          <w:rPr>
            <w:noProof/>
            <w:webHidden/>
          </w:rPr>
          <w:fldChar w:fldCharType="begin"/>
        </w:r>
        <w:r w:rsidR="00E87274">
          <w:rPr>
            <w:noProof/>
            <w:webHidden/>
          </w:rPr>
          <w:instrText xml:space="preserve"> PAGEREF _Toc536522271 \h </w:instrText>
        </w:r>
        <w:r w:rsidR="00E87274">
          <w:rPr>
            <w:noProof/>
            <w:webHidden/>
          </w:rPr>
        </w:r>
        <w:r w:rsidR="00E87274">
          <w:rPr>
            <w:noProof/>
            <w:webHidden/>
          </w:rPr>
          <w:fldChar w:fldCharType="separate"/>
        </w:r>
        <w:r w:rsidR="00E87274">
          <w:rPr>
            <w:noProof/>
            <w:webHidden/>
          </w:rPr>
          <w:t>74</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2" w:history="1">
        <w:r w:rsidR="00E87274" w:rsidRPr="00CD11B3">
          <w:rPr>
            <w:rStyle w:val="ae"/>
            <w:noProof/>
          </w:rPr>
          <w:t>2.4.5. Сроки использования лесов для заготовки пищевых лесных ресурсов и сбора лекарственных растений</w:t>
        </w:r>
        <w:r w:rsidR="00E87274">
          <w:rPr>
            <w:noProof/>
            <w:webHidden/>
          </w:rPr>
          <w:tab/>
        </w:r>
        <w:r w:rsidR="00E87274">
          <w:rPr>
            <w:noProof/>
            <w:webHidden/>
          </w:rPr>
          <w:fldChar w:fldCharType="begin"/>
        </w:r>
        <w:r w:rsidR="00E87274">
          <w:rPr>
            <w:noProof/>
            <w:webHidden/>
          </w:rPr>
          <w:instrText xml:space="preserve"> PAGEREF _Toc536522272 \h </w:instrText>
        </w:r>
        <w:r w:rsidR="00E87274">
          <w:rPr>
            <w:noProof/>
            <w:webHidden/>
          </w:rPr>
        </w:r>
        <w:r w:rsidR="00E87274">
          <w:rPr>
            <w:noProof/>
            <w:webHidden/>
          </w:rPr>
          <w:fldChar w:fldCharType="separate"/>
        </w:r>
        <w:r w:rsidR="00E87274">
          <w:rPr>
            <w:noProof/>
            <w:webHidden/>
          </w:rPr>
          <w:t>74</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3" w:history="1">
        <w:r w:rsidR="00E87274" w:rsidRPr="00CD11B3">
          <w:rPr>
            <w:rStyle w:val="ae"/>
            <w:noProof/>
          </w:rPr>
          <w:t>2.5. Нормативы, параметры и сроки использования лесов для осуществления видов деятельности в сфере охотничьего хозяйства</w:t>
        </w:r>
        <w:r w:rsidR="00E87274">
          <w:rPr>
            <w:noProof/>
            <w:webHidden/>
          </w:rPr>
          <w:tab/>
        </w:r>
        <w:r w:rsidR="00E87274">
          <w:rPr>
            <w:noProof/>
            <w:webHidden/>
          </w:rPr>
          <w:fldChar w:fldCharType="begin"/>
        </w:r>
        <w:r w:rsidR="00E87274">
          <w:rPr>
            <w:noProof/>
            <w:webHidden/>
          </w:rPr>
          <w:instrText xml:space="preserve"> PAGEREF _Toc536522273 \h </w:instrText>
        </w:r>
        <w:r w:rsidR="00E87274">
          <w:rPr>
            <w:noProof/>
            <w:webHidden/>
          </w:rPr>
        </w:r>
        <w:r w:rsidR="00E87274">
          <w:rPr>
            <w:noProof/>
            <w:webHidden/>
          </w:rPr>
          <w:fldChar w:fldCharType="separate"/>
        </w:r>
        <w:r w:rsidR="00E87274">
          <w:rPr>
            <w:noProof/>
            <w:webHidden/>
          </w:rPr>
          <w:t>74</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4" w:history="1">
        <w:r w:rsidR="00E87274" w:rsidRPr="00CD11B3">
          <w:rPr>
            <w:rStyle w:val="ae"/>
            <w:noProof/>
          </w:rPr>
          <w:t>2.5.1. Перечень и нормы проведения биотехнических мероприятий, размещенных для размещения объектов охотничьей инфраструктуры</w:t>
        </w:r>
        <w:r w:rsidR="00E87274">
          <w:rPr>
            <w:noProof/>
            <w:webHidden/>
          </w:rPr>
          <w:tab/>
        </w:r>
        <w:r w:rsidR="00E87274">
          <w:rPr>
            <w:noProof/>
            <w:webHidden/>
          </w:rPr>
          <w:fldChar w:fldCharType="begin"/>
        </w:r>
        <w:r w:rsidR="00E87274">
          <w:rPr>
            <w:noProof/>
            <w:webHidden/>
          </w:rPr>
          <w:instrText xml:space="preserve"> PAGEREF _Toc536522274 \h </w:instrText>
        </w:r>
        <w:r w:rsidR="00E87274">
          <w:rPr>
            <w:noProof/>
            <w:webHidden/>
          </w:rPr>
        </w:r>
        <w:r w:rsidR="00E87274">
          <w:rPr>
            <w:noProof/>
            <w:webHidden/>
          </w:rPr>
          <w:fldChar w:fldCharType="separate"/>
        </w:r>
        <w:r w:rsidR="00E87274">
          <w:rPr>
            <w:noProof/>
            <w:webHidden/>
          </w:rPr>
          <w:t>75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5" w:history="1">
        <w:r w:rsidR="00E87274" w:rsidRPr="00CD11B3">
          <w:rPr>
            <w:rStyle w:val="ae"/>
            <w:noProof/>
          </w:rPr>
          <w:t>2.6. Нормативы, параметры и сроки использования лесов для ведения сельского хозяйства</w:t>
        </w:r>
        <w:r w:rsidR="00E87274">
          <w:rPr>
            <w:noProof/>
            <w:webHidden/>
          </w:rPr>
          <w:tab/>
        </w:r>
        <w:r w:rsidR="00E87274">
          <w:rPr>
            <w:noProof/>
            <w:webHidden/>
          </w:rPr>
          <w:fldChar w:fldCharType="begin"/>
        </w:r>
        <w:r w:rsidR="00E87274">
          <w:rPr>
            <w:noProof/>
            <w:webHidden/>
          </w:rPr>
          <w:instrText xml:space="preserve"> PAGEREF _Toc536522275 \h </w:instrText>
        </w:r>
        <w:r w:rsidR="00E87274">
          <w:rPr>
            <w:noProof/>
            <w:webHidden/>
          </w:rPr>
        </w:r>
        <w:r w:rsidR="00E87274">
          <w:rPr>
            <w:noProof/>
            <w:webHidden/>
          </w:rPr>
          <w:fldChar w:fldCharType="separate"/>
        </w:r>
        <w:r w:rsidR="00E87274">
          <w:rPr>
            <w:noProof/>
            <w:webHidden/>
          </w:rPr>
          <w:t>76</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6" w:history="1">
        <w:r w:rsidR="00E87274" w:rsidRPr="00CD11B3">
          <w:rPr>
            <w:rStyle w:val="ae"/>
            <w:noProof/>
          </w:rPr>
          <w:t>2.6.1. Параметры использования лесов для ведения сельского хозяйства</w:t>
        </w:r>
        <w:r w:rsidR="00E87274">
          <w:rPr>
            <w:noProof/>
            <w:webHidden/>
          </w:rPr>
          <w:tab/>
        </w:r>
        <w:r w:rsidR="00E87274">
          <w:rPr>
            <w:noProof/>
            <w:webHidden/>
          </w:rPr>
          <w:fldChar w:fldCharType="begin"/>
        </w:r>
        <w:r w:rsidR="00E87274">
          <w:rPr>
            <w:noProof/>
            <w:webHidden/>
          </w:rPr>
          <w:instrText xml:space="preserve"> PAGEREF _Toc536522276 \h </w:instrText>
        </w:r>
        <w:r w:rsidR="00E87274">
          <w:rPr>
            <w:noProof/>
            <w:webHidden/>
          </w:rPr>
        </w:r>
        <w:r w:rsidR="00E87274">
          <w:rPr>
            <w:noProof/>
            <w:webHidden/>
          </w:rPr>
          <w:fldChar w:fldCharType="separate"/>
        </w:r>
        <w:r w:rsidR="00E87274">
          <w:rPr>
            <w:noProof/>
            <w:webHidden/>
          </w:rPr>
          <w:t>76</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7" w:history="1">
        <w:r w:rsidR="00E87274" w:rsidRPr="00CD11B3">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E87274">
          <w:rPr>
            <w:noProof/>
            <w:webHidden/>
          </w:rPr>
          <w:tab/>
        </w:r>
        <w:r w:rsidR="00E87274">
          <w:rPr>
            <w:noProof/>
            <w:webHidden/>
          </w:rPr>
          <w:fldChar w:fldCharType="begin"/>
        </w:r>
        <w:r w:rsidR="00E87274">
          <w:rPr>
            <w:noProof/>
            <w:webHidden/>
          </w:rPr>
          <w:instrText xml:space="preserve"> PAGEREF _Toc536522277 \h </w:instrText>
        </w:r>
        <w:r w:rsidR="00E87274">
          <w:rPr>
            <w:noProof/>
            <w:webHidden/>
          </w:rPr>
        </w:r>
        <w:r w:rsidR="00E87274">
          <w:rPr>
            <w:noProof/>
            <w:webHidden/>
          </w:rPr>
          <w:fldChar w:fldCharType="separate"/>
        </w:r>
        <w:r w:rsidR="00E87274">
          <w:rPr>
            <w:noProof/>
            <w:webHidden/>
          </w:rPr>
          <w:t>77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8" w:history="1">
        <w:r w:rsidR="00E87274" w:rsidRPr="00CD11B3">
          <w:rPr>
            <w:rStyle w:val="ae"/>
            <w:noProof/>
          </w:rPr>
          <w:t>2.8. Нормативы, параметры и сроки использования лесов для осуществления рекреационной деятельности</w:t>
        </w:r>
        <w:r w:rsidR="00E87274">
          <w:rPr>
            <w:noProof/>
            <w:webHidden/>
          </w:rPr>
          <w:tab/>
        </w:r>
        <w:r w:rsidR="00E87274">
          <w:rPr>
            <w:noProof/>
            <w:webHidden/>
          </w:rPr>
          <w:fldChar w:fldCharType="begin"/>
        </w:r>
        <w:r w:rsidR="00E87274">
          <w:rPr>
            <w:noProof/>
            <w:webHidden/>
          </w:rPr>
          <w:instrText xml:space="preserve"> PAGEREF _Toc536522278 \h </w:instrText>
        </w:r>
        <w:r w:rsidR="00E87274">
          <w:rPr>
            <w:noProof/>
            <w:webHidden/>
          </w:rPr>
        </w:r>
        <w:r w:rsidR="00E87274">
          <w:rPr>
            <w:noProof/>
            <w:webHidden/>
          </w:rPr>
          <w:fldChar w:fldCharType="separate"/>
        </w:r>
        <w:r w:rsidR="00E87274">
          <w:rPr>
            <w:noProof/>
            <w:webHidden/>
          </w:rPr>
          <w:t>77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79" w:history="1">
        <w:r w:rsidR="00E87274" w:rsidRPr="00CD11B3">
          <w:rPr>
            <w:rStyle w:val="ae"/>
            <w:noProof/>
          </w:rPr>
          <w:t>2.8.1. Нормативы использования лесов для осуществления рекреационной деятельности</w:t>
        </w:r>
        <w:r w:rsidR="00E87274">
          <w:rPr>
            <w:noProof/>
            <w:webHidden/>
          </w:rPr>
          <w:tab/>
        </w:r>
        <w:r w:rsidR="00E87274">
          <w:rPr>
            <w:noProof/>
            <w:webHidden/>
          </w:rPr>
          <w:fldChar w:fldCharType="begin"/>
        </w:r>
        <w:r w:rsidR="00E87274">
          <w:rPr>
            <w:noProof/>
            <w:webHidden/>
          </w:rPr>
          <w:instrText xml:space="preserve"> PAGEREF _Toc536522279 \h </w:instrText>
        </w:r>
        <w:r w:rsidR="00E87274">
          <w:rPr>
            <w:noProof/>
            <w:webHidden/>
          </w:rPr>
        </w:r>
        <w:r w:rsidR="00E87274">
          <w:rPr>
            <w:noProof/>
            <w:webHidden/>
          </w:rPr>
          <w:fldChar w:fldCharType="separate"/>
        </w:r>
        <w:r w:rsidR="00E87274">
          <w:rPr>
            <w:noProof/>
            <w:webHidden/>
          </w:rPr>
          <w:t>77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0" w:history="1">
        <w:r w:rsidR="00E87274" w:rsidRPr="00CD11B3">
          <w:rPr>
            <w:rStyle w:val="ae"/>
            <w:noProof/>
          </w:rPr>
          <w:t>2.8.2. Перечень кварталов и (или) частей кварталов зоны рекреационной деятельности.</w:t>
        </w:r>
        <w:r w:rsidR="00E87274">
          <w:rPr>
            <w:noProof/>
            <w:webHidden/>
          </w:rPr>
          <w:tab/>
        </w:r>
        <w:r w:rsidR="00E87274">
          <w:rPr>
            <w:noProof/>
            <w:webHidden/>
          </w:rPr>
          <w:fldChar w:fldCharType="begin"/>
        </w:r>
        <w:r w:rsidR="00E87274">
          <w:rPr>
            <w:noProof/>
            <w:webHidden/>
          </w:rPr>
          <w:instrText xml:space="preserve"> PAGEREF _Toc536522280 \h </w:instrText>
        </w:r>
        <w:r w:rsidR="00E87274">
          <w:rPr>
            <w:noProof/>
            <w:webHidden/>
          </w:rPr>
        </w:r>
        <w:r w:rsidR="00E87274">
          <w:rPr>
            <w:noProof/>
            <w:webHidden/>
          </w:rPr>
          <w:fldChar w:fldCharType="separate"/>
        </w:r>
        <w:r w:rsidR="00E87274">
          <w:rPr>
            <w:noProof/>
            <w:webHidden/>
          </w:rPr>
          <w:t>77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1" w:history="1">
        <w:r w:rsidR="00E87274" w:rsidRPr="00CD11B3">
          <w:rPr>
            <w:rStyle w:val="ae"/>
            <w:noProof/>
          </w:rPr>
          <w:t>2.8.3. Функциональное зонирование территории зоны рекреационной деятельности</w:t>
        </w:r>
        <w:r w:rsidR="00E87274">
          <w:rPr>
            <w:noProof/>
            <w:webHidden/>
          </w:rPr>
          <w:tab/>
        </w:r>
        <w:r w:rsidR="00E87274">
          <w:rPr>
            <w:noProof/>
            <w:webHidden/>
          </w:rPr>
          <w:fldChar w:fldCharType="begin"/>
        </w:r>
        <w:r w:rsidR="00E87274">
          <w:rPr>
            <w:noProof/>
            <w:webHidden/>
          </w:rPr>
          <w:instrText xml:space="preserve"> PAGEREF _Toc536522281 \h </w:instrText>
        </w:r>
        <w:r w:rsidR="00E87274">
          <w:rPr>
            <w:noProof/>
            <w:webHidden/>
          </w:rPr>
        </w:r>
        <w:r w:rsidR="00E87274">
          <w:rPr>
            <w:noProof/>
            <w:webHidden/>
          </w:rPr>
          <w:fldChar w:fldCharType="separate"/>
        </w:r>
        <w:r w:rsidR="00E87274">
          <w:rPr>
            <w:noProof/>
            <w:webHidden/>
          </w:rPr>
          <w:t>78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2" w:history="1">
        <w:r w:rsidR="00E87274" w:rsidRPr="00CD11B3">
          <w:rPr>
            <w:rStyle w:val="ae"/>
            <w:noProof/>
          </w:rPr>
          <w:t>2.8.4. Перечень временных построек на лесных участках и нормативы их благоустройства</w:t>
        </w:r>
        <w:r w:rsidR="00E87274">
          <w:rPr>
            <w:noProof/>
            <w:webHidden/>
          </w:rPr>
          <w:tab/>
        </w:r>
        <w:r w:rsidR="00E87274">
          <w:rPr>
            <w:noProof/>
            <w:webHidden/>
          </w:rPr>
          <w:fldChar w:fldCharType="begin"/>
        </w:r>
        <w:r w:rsidR="00E87274">
          <w:rPr>
            <w:noProof/>
            <w:webHidden/>
          </w:rPr>
          <w:instrText xml:space="preserve"> PAGEREF _Toc536522282 \h </w:instrText>
        </w:r>
        <w:r w:rsidR="00E87274">
          <w:rPr>
            <w:noProof/>
            <w:webHidden/>
          </w:rPr>
        </w:r>
        <w:r w:rsidR="00E87274">
          <w:rPr>
            <w:noProof/>
            <w:webHidden/>
          </w:rPr>
          <w:fldChar w:fldCharType="separate"/>
        </w:r>
        <w:r w:rsidR="00E87274">
          <w:rPr>
            <w:noProof/>
            <w:webHidden/>
          </w:rPr>
          <w:t>78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3" w:history="1">
        <w:r w:rsidR="00E87274" w:rsidRPr="00CD11B3">
          <w:rPr>
            <w:rStyle w:val="ae"/>
            <w:noProof/>
          </w:rPr>
          <w:t>2.8.5. Параметры и сроки использования лесов для осуществления рекреационной деятельности</w:t>
        </w:r>
        <w:r w:rsidR="00E87274">
          <w:rPr>
            <w:noProof/>
            <w:webHidden/>
          </w:rPr>
          <w:tab/>
        </w:r>
        <w:r w:rsidR="00E87274">
          <w:rPr>
            <w:noProof/>
            <w:webHidden/>
          </w:rPr>
          <w:fldChar w:fldCharType="begin"/>
        </w:r>
        <w:r w:rsidR="00E87274">
          <w:rPr>
            <w:noProof/>
            <w:webHidden/>
          </w:rPr>
          <w:instrText xml:space="preserve"> PAGEREF _Toc536522283 \h </w:instrText>
        </w:r>
        <w:r w:rsidR="00E87274">
          <w:rPr>
            <w:noProof/>
            <w:webHidden/>
          </w:rPr>
        </w:r>
        <w:r w:rsidR="00E87274">
          <w:rPr>
            <w:noProof/>
            <w:webHidden/>
          </w:rPr>
          <w:fldChar w:fldCharType="separate"/>
        </w:r>
        <w:r w:rsidR="00E87274">
          <w:rPr>
            <w:noProof/>
            <w:webHidden/>
          </w:rPr>
          <w:t>79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4" w:history="1">
        <w:r w:rsidR="00E87274" w:rsidRPr="00CD11B3">
          <w:rPr>
            <w:rStyle w:val="ae"/>
            <w:noProof/>
          </w:rPr>
          <w:t>2.9. Нормативы, параметры и сроки разрешенного использования лесов для создания лесных плантаций и их эксплуатации</w:t>
        </w:r>
        <w:r w:rsidR="00E87274">
          <w:rPr>
            <w:noProof/>
            <w:webHidden/>
          </w:rPr>
          <w:tab/>
        </w:r>
        <w:r w:rsidR="00E87274">
          <w:rPr>
            <w:noProof/>
            <w:webHidden/>
          </w:rPr>
          <w:fldChar w:fldCharType="begin"/>
        </w:r>
        <w:r w:rsidR="00E87274">
          <w:rPr>
            <w:noProof/>
            <w:webHidden/>
          </w:rPr>
          <w:instrText xml:space="preserve"> PAGEREF _Toc536522284 \h </w:instrText>
        </w:r>
        <w:r w:rsidR="00E87274">
          <w:rPr>
            <w:noProof/>
            <w:webHidden/>
          </w:rPr>
        </w:r>
        <w:r w:rsidR="00E87274">
          <w:rPr>
            <w:noProof/>
            <w:webHidden/>
          </w:rPr>
          <w:fldChar w:fldCharType="separate"/>
        </w:r>
        <w:r w:rsidR="00E87274">
          <w:rPr>
            <w:noProof/>
            <w:webHidden/>
          </w:rPr>
          <w:t>79</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5" w:history="1">
        <w:r w:rsidR="00E87274" w:rsidRPr="00CD11B3">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E87274">
          <w:rPr>
            <w:noProof/>
            <w:webHidden/>
          </w:rPr>
          <w:tab/>
        </w:r>
        <w:r w:rsidR="00E87274">
          <w:rPr>
            <w:noProof/>
            <w:webHidden/>
          </w:rPr>
          <w:fldChar w:fldCharType="begin"/>
        </w:r>
        <w:r w:rsidR="00E87274">
          <w:rPr>
            <w:noProof/>
            <w:webHidden/>
          </w:rPr>
          <w:instrText xml:space="preserve"> PAGEREF _Toc536522285 \h </w:instrText>
        </w:r>
        <w:r w:rsidR="00E87274">
          <w:rPr>
            <w:noProof/>
            <w:webHidden/>
          </w:rPr>
        </w:r>
        <w:r w:rsidR="00E87274">
          <w:rPr>
            <w:noProof/>
            <w:webHidden/>
          </w:rPr>
          <w:fldChar w:fldCharType="separate"/>
        </w:r>
        <w:r w:rsidR="00E87274">
          <w:rPr>
            <w:noProof/>
            <w:webHidden/>
          </w:rPr>
          <w:t>80</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6" w:history="1">
        <w:r w:rsidR="00E87274" w:rsidRPr="00CD11B3">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E87274">
          <w:rPr>
            <w:noProof/>
            <w:webHidden/>
          </w:rPr>
          <w:tab/>
        </w:r>
        <w:r w:rsidR="00E87274">
          <w:rPr>
            <w:noProof/>
            <w:webHidden/>
          </w:rPr>
          <w:fldChar w:fldCharType="begin"/>
        </w:r>
        <w:r w:rsidR="00E87274">
          <w:rPr>
            <w:noProof/>
            <w:webHidden/>
          </w:rPr>
          <w:instrText xml:space="preserve"> PAGEREF _Toc536522286 \h </w:instrText>
        </w:r>
        <w:r w:rsidR="00E87274">
          <w:rPr>
            <w:noProof/>
            <w:webHidden/>
          </w:rPr>
        </w:r>
        <w:r w:rsidR="00E87274">
          <w:rPr>
            <w:noProof/>
            <w:webHidden/>
          </w:rPr>
          <w:fldChar w:fldCharType="separate"/>
        </w:r>
        <w:r w:rsidR="00E87274">
          <w:rPr>
            <w:noProof/>
            <w:webHidden/>
          </w:rPr>
          <w:t>80</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7" w:history="1">
        <w:r w:rsidR="00E87274" w:rsidRPr="00CD11B3">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E87274">
          <w:rPr>
            <w:noProof/>
            <w:webHidden/>
          </w:rPr>
          <w:tab/>
        </w:r>
        <w:r w:rsidR="00E87274">
          <w:rPr>
            <w:noProof/>
            <w:webHidden/>
          </w:rPr>
          <w:fldChar w:fldCharType="begin"/>
        </w:r>
        <w:r w:rsidR="00E87274">
          <w:rPr>
            <w:noProof/>
            <w:webHidden/>
          </w:rPr>
          <w:instrText xml:space="preserve"> PAGEREF _Toc536522287 \h </w:instrText>
        </w:r>
        <w:r w:rsidR="00E87274">
          <w:rPr>
            <w:noProof/>
            <w:webHidden/>
          </w:rPr>
        </w:r>
        <w:r w:rsidR="00E87274">
          <w:rPr>
            <w:noProof/>
            <w:webHidden/>
          </w:rPr>
          <w:fldChar w:fldCharType="separate"/>
        </w:r>
        <w:r w:rsidR="00E87274">
          <w:rPr>
            <w:noProof/>
            <w:webHidden/>
          </w:rPr>
          <w:t>81</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8" w:history="1">
        <w:r w:rsidR="00E87274" w:rsidRPr="00CD11B3">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E87274">
          <w:rPr>
            <w:noProof/>
            <w:webHidden/>
          </w:rPr>
          <w:tab/>
        </w:r>
        <w:r w:rsidR="00E87274">
          <w:rPr>
            <w:noProof/>
            <w:webHidden/>
          </w:rPr>
          <w:fldChar w:fldCharType="begin"/>
        </w:r>
        <w:r w:rsidR="00E87274">
          <w:rPr>
            <w:noProof/>
            <w:webHidden/>
          </w:rPr>
          <w:instrText xml:space="preserve"> PAGEREF _Toc536522288 \h </w:instrText>
        </w:r>
        <w:r w:rsidR="00E87274">
          <w:rPr>
            <w:noProof/>
            <w:webHidden/>
          </w:rPr>
        </w:r>
        <w:r w:rsidR="00E87274">
          <w:rPr>
            <w:noProof/>
            <w:webHidden/>
          </w:rPr>
          <w:fldChar w:fldCharType="separate"/>
        </w:r>
        <w:r w:rsidR="00E87274">
          <w:rPr>
            <w:noProof/>
            <w:webHidden/>
          </w:rPr>
          <w:t>83</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89" w:history="1">
        <w:r w:rsidR="00E87274" w:rsidRPr="00CD11B3">
          <w:rPr>
            <w:rStyle w:val="ae"/>
            <w:noProof/>
          </w:rPr>
          <w:t>2.14. Нормативы, параметры и сроки использования лесов для строительства, реконструкции, эксплуатации линейных объектов</w:t>
        </w:r>
        <w:r w:rsidR="00E87274">
          <w:rPr>
            <w:noProof/>
            <w:webHidden/>
          </w:rPr>
          <w:tab/>
        </w:r>
        <w:r w:rsidR="00E87274">
          <w:rPr>
            <w:noProof/>
            <w:webHidden/>
          </w:rPr>
          <w:fldChar w:fldCharType="begin"/>
        </w:r>
        <w:r w:rsidR="00E87274">
          <w:rPr>
            <w:noProof/>
            <w:webHidden/>
          </w:rPr>
          <w:instrText xml:space="preserve"> PAGEREF _Toc536522289 \h </w:instrText>
        </w:r>
        <w:r w:rsidR="00E87274">
          <w:rPr>
            <w:noProof/>
            <w:webHidden/>
          </w:rPr>
        </w:r>
        <w:r w:rsidR="00E87274">
          <w:rPr>
            <w:noProof/>
            <w:webHidden/>
          </w:rPr>
          <w:fldChar w:fldCharType="separate"/>
        </w:r>
        <w:r w:rsidR="00E87274">
          <w:rPr>
            <w:noProof/>
            <w:webHidden/>
          </w:rPr>
          <w:t>84</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0" w:history="1">
        <w:r w:rsidR="00E87274" w:rsidRPr="00CD11B3">
          <w:rPr>
            <w:rStyle w:val="ae"/>
            <w:noProof/>
          </w:rPr>
          <w:t>2.15. Нормативы, параметры и сроки использования лесов для переработки древесины и иных лесных ресурсов</w:t>
        </w:r>
        <w:r w:rsidR="00E87274">
          <w:rPr>
            <w:noProof/>
            <w:webHidden/>
          </w:rPr>
          <w:tab/>
        </w:r>
        <w:r w:rsidR="00E87274">
          <w:rPr>
            <w:noProof/>
            <w:webHidden/>
          </w:rPr>
          <w:fldChar w:fldCharType="begin"/>
        </w:r>
        <w:r w:rsidR="00E87274">
          <w:rPr>
            <w:noProof/>
            <w:webHidden/>
          </w:rPr>
          <w:instrText xml:space="preserve"> PAGEREF _Toc536522290 \h </w:instrText>
        </w:r>
        <w:r w:rsidR="00E87274">
          <w:rPr>
            <w:noProof/>
            <w:webHidden/>
          </w:rPr>
        </w:r>
        <w:r w:rsidR="00E87274">
          <w:rPr>
            <w:noProof/>
            <w:webHidden/>
          </w:rPr>
          <w:fldChar w:fldCharType="separate"/>
        </w:r>
        <w:r w:rsidR="00E87274">
          <w:rPr>
            <w:noProof/>
            <w:webHidden/>
          </w:rPr>
          <w:t>87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1" w:history="1">
        <w:r w:rsidR="00E87274" w:rsidRPr="00CD11B3">
          <w:rPr>
            <w:rStyle w:val="ae"/>
            <w:noProof/>
          </w:rPr>
          <w:t>2.16. Нормативы, параметры и сроки использования лесов для осуществления религиозной деятельности</w:t>
        </w:r>
        <w:r w:rsidR="00E87274">
          <w:rPr>
            <w:noProof/>
            <w:webHidden/>
          </w:rPr>
          <w:tab/>
        </w:r>
        <w:r w:rsidR="00E87274">
          <w:rPr>
            <w:noProof/>
            <w:webHidden/>
          </w:rPr>
          <w:fldChar w:fldCharType="begin"/>
        </w:r>
        <w:r w:rsidR="00E87274">
          <w:rPr>
            <w:noProof/>
            <w:webHidden/>
          </w:rPr>
          <w:instrText xml:space="preserve"> PAGEREF _Toc536522291 \h </w:instrText>
        </w:r>
        <w:r w:rsidR="00E87274">
          <w:rPr>
            <w:noProof/>
            <w:webHidden/>
          </w:rPr>
        </w:r>
        <w:r w:rsidR="00E87274">
          <w:rPr>
            <w:noProof/>
            <w:webHidden/>
          </w:rPr>
          <w:fldChar w:fldCharType="separate"/>
        </w:r>
        <w:r w:rsidR="00E87274">
          <w:rPr>
            <w:noProof/>
            <w:webHidden/>
          </w:rPr>
          <w:t>88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2" w:history="1">
        <w:r w:rsidR="00E87274" w:rsidRPr="00CD11B3">
          <w:rPr>
            <w:rStyle w:val="ae"/>
            <w:noProof/>
          </w:rPr>
          <w:t>2.17. Требования к охране, защите и воспроизводству лесов</w:t>
        </w:r>
        <w:r w:rsidR="00E87274">
          <w:rPr>
            <w:noProof/>
            <w:webHidden/>
          </w:rPr>
          <w:tab/>
        </w:r>
        <w:r w:rsidR="00E87274">
          <w:rPr>
            <w:noProof/>
            <w:webHidden/>
          </w:rPr>
          <w:fldChar w:fldCharType="begin"/>
        </w:r>
        <w:r w:rsidR="00E87274">
          <w:rPr>
            <w:noProof/>
            <w:webHidden/>
          </w:rPr>
          <w:instrText xml:space="preserve"> PAGEREF _Toc536522292 \h </w:instrText>
        </w:r>
        <w:r w:rsidR="00E87274">
          <w:rPr>
            <w:noProof/>
            <w:webHidden/>
          </w:rPr>
        </w:r>
        <w:r w:rsidR="00E87274">
          <w:rPr>
            <w:noProof/>
            <w:webHidden/>
          </w:rPr>
          <w:fldChar w:fldCharType="separate"/>
        </w:r>
        <w:r w:rsidR="00E87274">
          <w:rPr>
            <w:noProof/>
            <w:webHidden/>
          </w:rPr>
          <w:t>88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3" w:history="1">
        <w:r w:rsidR="00E87274" w:rsidRPr="00CD11B3">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E87274">
          <w:rPr>
            <w:noProof/>
            <w:webHidden/>
          </w:rPr>
          <w:tab/>
        </w:r>
        <w:r w:rsidR="00E87274">
          <w:rPr>
            <w:noProof/>
            <w:webHidden/>
          </w:rPr>
          <w:fldChar w:fldCharType="begin"/>
        </w:r>
        <w:r w:rsidR="00E87274">
          <w:rPr>
            <w:noProof/>
            <w:webHidden/>
          </w:rPr>
          <w:instrText xml:space="preserve"> PAGEREF _Toc536522293 \h </w:instrText>
        </w:r>
        <w:r w:rsidR="00E87274">
          <w:rPr>
            <w:noProof/>
            <w:webHidden/>
          </w:rPr>
        </w:r>
        <w:r w:rsidR="00E87274">
          <w:rPr>
            <w:noProof/>
            <w:webHidden/>
          </w:rPr>
          <w:fldChar w:fldCharType="separate"/>
        </w:r>
        <w:r w:rsidR="00E87274">
          <w:rPr>
            <w:noProof/>
            <w:webHidden/>
          </w:rPr>
          <w:t>88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4" w:history="1">
        <w:r w:rsidR="00E87274" w:rsidRPr="00CD11B3">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E87274">
          <w:rPr>
            <w:noProof/>
            <w:webHidden/>
          </w:rPr>
          <w:tab/>
        </w:r>
        <w:r w:rsidR="00E87274">
          <w:rPr>
            <w:noProof/>
            <w:webHidden/>
          </w:rPr>
          <w:fldChar w:fldCharType="begin"/>
        </w:r>
        <w:r w:rsidR="00E87274">
          <w:rPr>
            <w:noProof/>
            <w:webHidden/>
          </w:rPr>
          <w:instrText xml:space="preserve"> PAGEREF _Toc536522294 \h </w:instrText>
        </w:r>
        <w:r w:rsidR="00E87274">
          <w:rPr>
            <w:noProof/>
            <w:webHidden/>
          </w:rPr>
        </w:r>
        <w:r w:rsidR="00E87274">
          <w:rPr>
            <w:noProof/>
            <w:webHidden/>
          </w:rPr>
          <w:fldChar w:fldCharType="separate"/>
        </w:r>
        <w:r w:rsidR="00E87274">
          <w:rPr>
            <w:noProof/>
            <w:webHidden/>
          </w:rPr>
          <w:t>92</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5" w:history="1">
        <w:r w:rsidR="00E87274" w:rsidRPr="00CD11B3">
          <w:rPr>
            <w:rStyle w:val="ae"/>
            <w:noProof/>
          </w:rPr>
          <w:t>2.17.3. Требования к воспроизводству лесов</w:t>
        </w:r>
        <w:r w:rsidR="00E87274">
          <w:rPr>
            <w:noProof/>
            <w:webHidden/>
          </w:rPr>
          <w:tab/>
        </w:r>
        <w:r w:rsidR="00E87274">
          <w:rPr>
            <w:noProof/>
            <w:webHidden/>
          </w:rPr>
          <w:fldChar w:fldCharType="begin"/>
        </w:r>
        <w:r w:rsidR="00E87274">
          <w:rPr>
            <w:noProof/>
            <w:webHidden/>
          </w:rPr>
          <w:instrText xml:space="preserve"> PAGEREF _Toc536522295 \h </w:instrText>
        </w:r>
        <w:r w:rsidR="00E87274">
          <w:rPr>
            <w:noProof/>
            <w:webHidden/>
          </w:rPr>
        </w:r>
        <w:r w:rsidR="00E87274">
          <w:rPr>
            <w:noProof/>
            <w:webHidden/>
          </w:rPr>
          <w:fldChar w:fldCharType="separate"/>
        </w:r>
        <w:r w:rsidR="00E87274">
          <w:rPr>
            <w:noProof/>
            <w:webHidden/>
          </w:rPr>
          <w:t>95</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6" w:history="1">
        <w:r w:rsidR="00E87274" w:rsidRPr="00CD11B3">
          <w:rPr>
            <w:rStyle w:val="ae"/>
            <w:noProof/>
          </w:rPr>
          <w:t>2.18. Особенности требований к использованию лесов по лесорастительным зонам и лесным районам</w:t>
        </w:r>
        <w:r w:rsidR="00E87274">
          <w:rPr>
            <w:noProof/>
            <w:webHidden/>
          </w:rPr>
          <w:tab/>
        </w:r>
        <w:r w:rsidR="00E87274">
          <w:rPr>
            <w:noProof/>
            <w:webHidden/>
          </w:rPr>
          <w:fldChar w:fldCharType="begin"/>
        </w:r>
        <w:r w:rsidR="00E87274">
          <w:rPr>
            <w:noProof/>
            <w:webHidden/>
          </w:rPr>
          <w:instrText xml:space="preserve"> PAGEREF _Toc536522296 \h </w:instrText>
        </w:r>
        <w:r w:rsidR="00E87274">
          <w:rPr>
            <w:noProof/>
            <w:webHidden/>
          </w:rPr>
        </w:r>
        <w:r w:rsidR="00E87274">
          <w:rPr>
            <w:noProof/>
            <w:webHidden/>
          </w:rPr>
          <w:fldChar w:fldCharType="separate"/>
        </w:r>
        <w:r w:rsidR="00E87274">
          <w:rPr>
            <w:noProof/>
            <w:webHidden/>
          </w:rPr>
          <w:t>106</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7" w:history="1">
        <w:r w:rsidR="00E87274" w:rsidRPr="00CD11B3">
          <w:rPr>
            <w:rStyle w:val="ae"/>
            <w:noProof/>
          </w:rPr>
          <w:t>ГЛАВА 3. ОГРАНИЧЕНИЯ ИСПОЛЬЗОВАНИЯ ЛЕСОВ</w:t>
        </w:r>
        <w:r w:rsidR="00E87274">
          <w:rPr>
            <w:noProof/>
            <w:webHidden/>
          </w:rPr>
          <w:tab/>
        </w:r>
        <w:r w:rsidR="00E87274">
          <w:rPr>
            <w:noProof/>
            <w:webHidden/>
          </w:rPr>
          <w:fldChar w:fldCharType="begin"/>
        </w:r>
        <w:r w:rsidR="00E87274">
          <w:rPr>
            <w:noProof/>
            <w:webHidden/>
          </w:rPr>
          <w:instrText xml:space="preserve"> PAGEREF _Toc536522297 \h </w:instrText>
        </w:r>
        <w:r w:rsidR="00E87274">
          <w:rPr>
            <w:noProof/>
            <w:webHidden/>
          </w:rPr>
        </w:r>
        <w:r w:rsidR="00E87274">
          <w:rPr>
            <w:noProof/>
            <w:webHidden/>
          </w:rPr>
          <w:fldChar w:fldCharType="separate"/>
        </w:r>
        <w:r w:rsidR="00E87274">
          <w:rPr>
            <w:noProof/>
            <w:webHidden/>
          </w:rPr>
          <w:t>107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8" w:history="1">
        <w:r w:rsidR="00E87274" w:rsidRPr="00CD11B3">
          <w:rPr>
            <w:rStyle w:val="ae"/>
            <w:noProof/>
          </w:rPr>
          <w:t>3.1. Ограничения по видам целевого назначения лесов</w:t>
        </w:r>
        <w:r w:rsidR="00E87274">
          <w:rPr>
            <w:noProof/>
            <w:webHidden/>
          </w:rPr>
          <w:tab/>
        </w:r>
        <w:r w:rsidR="00E87274">
          <w:rPr>
            <w:noProof/>
            <w:webHidden/>
          </w:rPr>
          <w:fldChar w:fldCharType="begin"/>
        </w:r>
        <w:r w:rsidR="00E87274">
          <w:rPr>
            <w:noProof/>
            <w:webHidden/>
          </w:rPr>
          <w:instrText xml:space="preserve"> PAGEREF _Toc536522298 \h </w:instrText>
        </w:r>
        <w:r w:rsidR="00E87274">
          <w:rPr>
            <w:noProof/>
            <w:webHidden/>
          </w:rPr>
        </w:r>
        <w:r w:rsidR="00E87274">
          <w:rPr>
            <w:noProof/>
            <w:webHidden/>
          </w:rPr>
          <w:fldChar w:fldCharType="separate"/>
        </w:r>
        <w:r w:rsidR="00E87274">
          <w:rPr>
            <w:noProof/>
            <w:webHidden/>
          </w:rPr>
          <w:t>107</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299" w:history="1">
        <w:r w:rsidR="00E87274" w:rsidRPr="00CD11B3">
          <w:rPr>
            <w:rStyle w:val="ae"/>
            <w:noProof/>
          </w:rPr>
          <w:t>3.2. Ограничения по видам особо защитных участков лесов</w:t>
        </w:r>
        <w:r w:rsidR="00E87274">
          <w:rPr>
            <w:noProof/>
            <w:webHidden/>
          </w:rPr>
          <w:tab/>
        </w:r>
        <w:r w:rsidR="00E87274">
          <w:rPr>
            <w:noProof/>
            <w:webHidden/>
          </w:rPr>
          <w:fldChar w:fldCharType="begin"/>
        </w:r>
        <w:r w:rsidR="00E87274">
          <w:rPr>
            <w:noProof/>
            <w:webHidden/>
          </w:rPr>
          <w:instrText xml:space="preserve"> PAGEREF _Toc536522299 \h </w:instrText>
        </w:r>
        <w:r w:rsidR="00E87274">
          <w:rPr>
            <w:noProof/>
            <w:webHidden/>
          </w:rPr>
        </w:r>
        <w:r w:rsidR="00E87274">
          <w:rPr>
            <w:noProof/>
            <w:webHidden/>
          </w:rPr>
          <w:fldChar w:fldCharType="separate"/>
        </w:r>
        <w:r w:rsidR="00E87274">
          <w:rPr>
            <w:noProof/>
            <w:webHidden/>
          </w:rPr>
          <w:t>108</w:t>
        </w:r>
        <w:r w:rsidR="00E87274">
          <w:rPr>
            <w:noProof/>
            <w:webHidden/>
          </w:rPr>
          <w:fldChar w:fldCharType="end"/>
        </w:r>
      </w:hyperlink>
    </w:p>
    <w:p w:rsidR="00E87274" w:rsidRPr="00345EB9" w:rsidRDefault="004D5ADE" w:rsidP="00E87274">
      <w:pPr>
        <w:pStyle w:val="12"/>
        <w:rPr>
          <w:rFonts w:ascii="Calibri" w:eastAsia="Times New Roman" w:hAnsi="Calibri"/>
          <w:noProof/>
          <w:sz w:val="22"/>
          <w:szCs w:val="22"/>
          <w:lang w:val="ru-RU" w:eastAsia="ru-RU"/>
        </w:rPr>
      </w:pPr>
      <w:hyperlink w:anchor="_Toc536522300" w:history="1">
        <w:r w:rsidR="00E87274" w:rsidRPr="00CD11B3">
          <w:rPr>
            <w:rStyle w:val="ae"/>
            <w:noProof/>
          </w:rPr>
          <w:t>3.3. Ограничения по видам использования лесов</w:t>
        </w:r>
        <w:r w:rsidR="00E87274">
          <w:rPr>
            <w:noProof/>
            <w:webHidden/>
          </w:rPr>
          <w:tab/>
        </w:r>
        <w:r w:rsidR="00E87274">
          <w:rPr>
            <w:noProof/>
            <w:webHidden/>
          </w:rPr>
          <w:fldChar w:fldCharType="begin"/>
        </w:r>
        <w:r w:rsidR="00E87274">
          <w:rPr>
            <w:noProof/>
            <w:webHidden/>
          </w:rPr>
          <w:instrText xml:space="preserve"> PAGEREF _Toc536522300 \h </w:instrText>
        </w:r>
        <w:r w:rsidR="00E87274">
          <w:rPr>
            <w:noProof/>
            <w:webHidden/>
          </w:rPr>
        </w:r>
        <w:r w:rsidR="00E87274">
          <w:rPr>
            <w:noProof/>
            <w:webHidden/>
          </w:rPr>
          <w:fldChar w:fldCharType="separate"/>
        </w:r>
        <w:r w:rsidR="00E87274">
          <w:rPr>
            <w:noProof/>
            <w:webHidden/>
          </w:rPr>
          <w:t>109</w:t>
        </w:r>
        <w:r w:rsidR="00E87274">
          <w:rPr>
            <w:noProof/>
            <w:webHidden/>
          </w:rPr>
          <w:fldChar w:fldCharType="end"/>
        </w:r>
      </w:hyperlink>
    </w:p>
    <w:p w:rsidR="00E86538" w:rsidRDefault="00E86538" w:rsidP="007908E0">
      <w:pPr>
        <w:jc w:val="both"/>
      </w:pPr>
      <w:r>
        <w:rPr>
          <w:b/>
          <w:bCs/>
        </w:rPr>
        <w:fldChar w:fldCharType="end"/>
      </w:r>
    </w:p>
    <w:p w:rsidR="00E86538" w:rsidRDefault="00E86538" w:rsidP="00E87274">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E87274" w:rsidRDefault="00E87274" w:rsidP="00AF4031">
      <w:pPr>
        <w:rPr>
          <w:lang w:val="x-none" w:eastAsia="en-US"/>
        </w:rPr>
      </w:pPr>
    </w:p>
    <w:p w:rsidR="00E87274" w:rsidRDefault="00E87274"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B21EB1">
      <w:pPr>
        <w:pStyle w:val="1ff5"/>
      </w:pPr>
      <w:bookmarkStart w:id="2" w:name="_Toc536522242"/>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BF5089">
        <w:rPr>
          <w:rFonts w:eastAsia="Times New Roman" w:cs="Times New Roman"/>
          <w:bCs/>
          <w:color w:val="000000"/>
          <w:szCs w:val="28"/>
          <w:lang w:eastAsia="x-none"/>
        </w:rPr>
        <w:t>Пригородн</w:t>
      </w:r>
      <w:r w:rsidR="00FE054C" w:rsidRPr="00603E9F">
        <w:rPr>
          <w:rFonts w:eastAsia="Times New Roman" w:cs="Times New Roman"/>
          <w:bCs/>
          <w:color w:val="000000"/>
          <w:szCs w:val="28"/>
          <w:lang w:eastAsia="x-none"/>
        </w:rPr>
        <w:t>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BF5089">
        <w:rPr>
          <w:rFonts w:eastAsia="Times New Roman" w:cs="Times New Roman"/>
          <w:bCs/>
          <w:szCs w:val="28"/>
        </w:rPr>
        <w:t>1</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BF5089">
        <w:rPr>
          <w:rFonts w:eastAsia="Times New Roman" w:cs="Times New Roman"/>
          <w:bCs/>
          <w:szCs w:val="28"/>
        </w:rPr>
        <w:t>26</w:t>
      </w:r>
      <w:r w:rsidR="00603E9F" w:rsidRPr="00603E9F">
        <w:rPr>
          <w:rFonts w:eastAsia="Times New Roman" w:cs="Times New Roman"/>
          <w:bCs/>
          <w:szCs w:val="28"/>
        </w:rPr>
        <w:t>.1</w:t>
      </w:r>
      <w:r w:rsidR="00BF5089">
        <w:rPr>
          <w:rFonts w:eastAsia="Times New Roman" w:cs="Times New Roman"/>
          <w:bCs/>
          <w:szCs w:val="28"/>
        </w:rPr>
        <w:t>2</w:t>
      </w:r>
      <w:r w:rsidR="00603E9F" w:rsidRPr="00603E9F">
        <w:rPr>
          <w:rFonts w:eastAsia="Times New Roman" w:cs="Times New Roman"/>
          <w:bCs/>
          <w:szCs w:val="28"/>
        </w:rPr>
        <w:t>.201</w:t>
      </w:r>
      <w:r w:rsidR="00BF5089">
        <w:rPr>
          <w:rFonts w:eastAsia="Times New Roman" w:cs="Times New Roman"/>
          <w:bCs/>
          <w:szCs w:val="28"/>
        </w:rPr>
        <w:t>3</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BF5089">
        <w:rPr>
          <w:rFonts w:eastAsia="Times New Roman" w:cs="Times New Roman"/>
          <w:bCs/>
          <w:szCs w:val="28"/>
        </w:rPr>
        <w:t>728</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013CD2">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013CD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013CD2">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013CD2">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013CD2">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013CD2">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013CD2">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013CD2">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00013CD2">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2D56D0">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4D5ADE"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4D5ADE"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w:t>
            </w:r>
            <w:r w:rsidR="00013CD2">
              <w:rPr>
                <w:rFonts w:cs="Times New Roman"/>
                <w:color w:val="000000"/>
                <w:sz w:val="24"/>
                <w:szCs w:val="24"/>
              </w:rPr>
              <w:t>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w:t>
            </w:r>
            <w:r w:rsidR="00013CD2">
              <w:rPr>
                <w:rStyle w:val="aff1"/>
                <w:rFonts w:cs="Times New Roman"/>
                <w:b w:val="0"/>
                <w:color w:val="000000"/>
                <w:sz w:val="24"/>
                <w:szCs w:val="24"/>
              </w:rPr>
              <w:t>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013CD2">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013CD2" w:rsidP="00EB31F9">
            <w:pPr>
              <w:tabs>
                <w:tab w:val="left" w:pos="0"/>
              </w:tabs>
              <w:rPr>
                <w:rFonts w:cs="Times New Roman"/>
                <w:color w:val="000000"/>
                <w:sz w:val="24"/>
                <w:szCs w:val="24"/>
                <w:lang w:eastAsia="en-US"/>
              </w:rPr>
            </w:pPr>
            <w:r>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013CD2">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013CD2">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013CD2">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013CD2">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013CD2">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013CD2">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w:t>
            </w:r>
            <w:r w:rsidR="00013CD2">
              <w:rPr>
                <w:rFonts w:cs="Times New Roman"/>
                <w:color w:val="000000"/>
                <w:sz w:val="24"/>
                <w:szCs w:val="24"/>
                <w:lang w:eastAsia="en-US"/>
              </w:rPr>
              <w:t>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625F9B">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013CD2">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013CD2">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013CD2">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B21EB1">
      <w:pPr>
        <w:pStyle w:val="1ff5"/>
      </w:pPr>
      <w:bookmarkStart w:id="8" w:name="_Toc532646338"/>
      <w:bookmarkStart w:id="9" w:name="_Toc536522243"/>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B21EB1">
      <w:pPr>
        <w:pStyle w:val="1ff5"/>
      </w:pPr>
      <w:bookmarkStart w:id="10" w:name="_Toc536522244"/>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013CD2" w:rsidRPr="00013CD2" w:rsidRDefault="00013CD2" w:rsidP="00013CD2">
      <w:pPr>
        <w:tabs>
          <w:tab w:val="left" w:pos="0"/>
        </w:tabs>
        <w:ind w:firstLine="709"/>
        <w:jc w:val="both"/>
        <w:rPr>
          <w:rFonts w:eastAsia="Times New Roman" w:cs="Times New Roman"/>
          <w:szCs w:val="28"/>
        </w:rPr>
      </w:pPr>
      <w:r w:rsidRPr="00013CD2">
        <w:rPr>
          <w:rFonts w:eastAsia="Times New Roman" w:cs="Times New Roman"/>
          <w:szCs w:val="28"/>
        </w:rPr>
        <w:t>Пригородное лесничество Министерства лесного хозяйства Республики Татарстан расположено в северо-западной части Республики Татарстан на территории Высокогорского, Пестречинского, Лаишевского районов и г. Казани.</w:t>
      </w:r>
    </w:p>
    <w:p w:rsidR="00013CD2" w:rsidRPr="00013CD2" w:rsidRDefault="00013CD2" w:rsidP="00013CD2">
      <w:pPr>
        <w:tabs>
          <w:tab w:val="left" w:pos="0"/>
        </w:tabs>
        <w:ind w:firstLine="709"/>
        <w:jc w:val="both"/>
        <w:rPr>
          <w:rFonts w:eastAsia="Times New Roman" w:cs="Times New Roman"/>
          <w:szCs w:val="28"/>
        </w:rPr>
      </w:pPr>
      <w:r w:rsidRPr="00013CD2">
        <w:rPr>
          <w:rFonts w:eastAsia="Times New Roman" w:cs="Times New Roman"/>
          <w:szCs w:val="28"/>
        </w:rPr>
        <w:t>Контора (центральная усадьба) лесничества находится в г. Казань</w:t>
      </w:r>
      <w:r>
        <w:rPr>
          <w:rFonts w:eastAsia="Times New Roman" w:cs="Times New Roman"/>
          <w:szCs w:val="28"/>
        </w:rPr>
        <w:t xml:space="preserve"> -</w:t>
      </w:r>
      <w:r w:rsidRPr="00013CD2">
        <w:rPr>
          <w:rFonts w:eastAsia="Times New Roman" w:cs="Times New Roman"/>
          <w:szCs w:val="28"/>
        </w:rPr>
        <w:t xml:space="preserve"> столице республики Татарстан.</w:t>
      </w:r>
    </w:p>
    <w:p w:rsidR="00D85844" w:rsidRPr="00B31FB0" w:rsidRDefault="00013CD2" w:rsidP="00013CD2">
      <w:pPr>
        <w:tabs>
          <w:tab w:val="left" w:pos="0"/>
        </w:tabs>
        <w:ind w:firstLine="709"/>
        <w:jc w:val="both"/>
        <w:rPr>
          <w:rFonts w:cs="Times New Roman"/>
          <w:szCs w:val="28"/>
        </w:rPr>
      </w:pPr>
      <w:r w:rsidRPr="00013CD2">
        <w:rPr>
          <w:rFonts w:eastAsia="Times New Roman" w:cs="Times New Roman"/>
          <w:szCs w:val="28"/>
        </w:rPr>
        <w:t xml:space="preserve">Почтовый адрес лесничества: 420071, Республика Татарстан, г. Казань, </w:t>
      </w:r>
      <w:r>
        <w:rPr>
          <w:rFonts w:eastAsia="Times New Roman" w:cs="Times New Roman"/>
          <w:szCs w:val="28"/>
        </w:rPr>
        <w:t xml:space="preserve">        </w:t>
      </w:r>
      <w:r w:rsidRPr="00013CD2">
        <w:rPr>
          <w:rFonts w:eastAsia="Times New Roman" w:cs="Times New Roman"/>
          <w:szCs w:val="28"/>
        </w:rPr>
        <w:t>ул. Халезова</w:t>
      </w:r>
      <w:r>
        <w:rPr>
          <w:rFonts w:eastAsia="Times New Roman" w:cs="Times New Roman"/>
          <w:szCs w:val="28"/>
        </w:rPr>
        <w:t>, д.</w:t>
      </w:r>
      <w:r w:rsidRPr="00013CD2">
        <w:rPr>
          <w:rFonts w:eastAsia="Times New Roman" w:cs="Times New Roman"/>
          <w:szCs w:val="28"/>
        </w:rPr>
        <w:t xml:space="preserve"> 17а, тел. 8 (843) </w:t>
      </w:r>
      <w:r>
        <w:rPr>
          <w:rFonts w:eastAsia="Times New Roman" w:cs="Times New Roman"/>
          <w:szCs w:val="28"/>
        </w:rPr>
        <w:t xml:space="preserve">234-07-01, </w:t>
      </w:r>
      <w:r w:rsidRPr="00013CD2">
        <w:rPr>
          <w:rFonts w:eastAsia="Times New Roman" w:cs="Times New Roman"/>
          <w:szCs w:val="28"/>
        </w:rPr>
        <w:t>234-08-42</w:t>
      </w:r>
      <w:r>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B21EB1">
      <w:pPr>
        <w:pStyle w:val="1ff5"/>
        <w:rPr>
          <w:strike/>
          <w:lang w:eastAsia="en-US"/>
        </w:rPr>
      </w:pPr>
      <w:bookmarkStart w:id="11" w:name="_Toc536522245"/>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013CD2" w:rsidRPr="00955690" w:rsidRDefault="00013CD2"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492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0"/>
        <w:gridCol w:w="3558"/>
        <w:gridCol w:w="4021"/>
        <w:gridCol w:w="1859"/>
      </w:tblGrid>
      <w:tr w:rsidR="00013CD2" w:rsidRPr="00013CD2" w:rsidTr="00EB0430">
        <w:tc>
          <w:tcPr>
            <w:tcW w:w="313"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w:t>
            </w:r>
          </w:p>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п/п</w:t>
            </w:r>
          </w:p>
        </w:tc>
        <w:tc>
          <w:tcPr>
            <w:tcW w:w="1767"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Наименование участковых лесничеств</w:t>
            </w:r>
          </w:p>
        </w:tc>
        <w:tc>
          <w:tcPr>
            <w:tcW w:w="1997"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Административный район</w:t>
            </w:r>
          </w:p>
        </w:tc>
        <w:tc>
          <w:tcPr>
            <w:tcW w:w="923"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Общая площадь, га</w:t>
            </w:r>
          </w:p>
        </w:tc>
      </w:tr>
      <w:tr w:rsidR="00013CD2" w:rsidRPr="00013CD2" w:rsidTr="00EB0430">
        <w:tc>
          <w:tcPr>
            <w:tcW w:w="313"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1</w:t>
            </w:r>
          </w:p>
        </w:tc>
        <w:tc>
          <w:tcPr>
            <w:tcW w:w="1767"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2</w:t>
            </w:r>
          </w:p>
        </w:tc>
        <w:tc>
          <w:tcPr>
            <w:tcW w:w="1997"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3</w:t>
            </w:r>
          </w:p>
        </w:tc>
        <w:tc>
          <w:tcPr>
            <w:tcW w:w="923"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4</w:t>
            </w:r>
          </w:p>
        </w:tc>
      </w:tr>
      <w:tr w:rsidR="00013CD2" w:rsidRPr="00013CD2" w:rsidTr="00EB0430">
        <w:tc>
          <w:tcPr>
            <w:tcW w:w="313" w:type="pct"/>
            <w:vMerge w:val="restar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1.</w:t>
            </w:r>
          </w:p>
        </w:tc>
        <w:tc>
          <w:tcPr>
            <w:tcW w:w="1767" w:type="pct"/>
            <w:vMerge w:val="restart"/>
            <w:tcBorders>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r w:rsidRPr="00013CD2">
              <w:rPr>
                <w:rFonts w:cs="Times New Roman"/>
                <w:sz w:val="24"/>
                <w:szCs w:val="24"/>
              </w:rPr>
              <w:t>Высокогорское</w:t>
            </w: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Высокогорский</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6699</w:t>
            </w:r>
          </w:p>
        </w:tc>
      </w:tr>
      <w:tr w:rsidR="00013CD2" w:rsidRPr="00013CD2" w:rsidTr="00EB0430">
        <w:tc>
          <w:tcPr>
            <w:tcW w:w="313" w:type="pct"/>
            <w:vMerge/>
            <w:vAlign w:val="center"/>
          </w:tcPr>
          <w:p w:rsidR="00013CD2" w:rsidRPr="00013CD2" w:rsidRDefault="00013CD2" w:rsidP="00013CD2">
            <w:pPr>
              <w:jc w:val="center"/>
              <w:rPr>
                <w:rFonts w:cs="Times New Roman"/>
                <w:sz w:val="24"/>
                <w:szCs w:val="24"/>
                <w:lang w:eastAsia="en-US"/>
              </w:rPr>
            </w:pPr>
          </w:p>
        </w:tc>
        <w:tc>
          <w:tcPr>
            <w:tcW w:w="1767" w:type="pct"/>
            <w:vMerge/>
            <w:tcBorders>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Пестречинский</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334</w:t>
            </w:r>
          </w:p>
        </w:tc>
      </w:tr>
      <w:tr w:rsidR="00013CD2" w:rsidRPr="00013CD2" w:rsidTr="00EB0430">
        <w:tc>
          <w:tcPr>
            <w:tcW w:w="313" w:type="pct"/>
            <w:vMerge/>
            <w:vAlign w:val="center"/>
          </w:tcPr>
          <w:p w:rsidR="00013CD2" w:rsidRPr="00013CD2" w:rsidRDefault="00013CD2" w:rsidP="00013CD2">
            <w:pPr>
              <w:jc w:val="center"/>
              <w:rPr>
                <w:rFonts w:cs="Times New Roman"/>
                <w:sz w:val="24"/>
                <w:szCs w:val="24"/>
                <w:lang w:eastAsia="en-US"/>
              </w:rPr>
            </w:pPr>
          </w:p>
        </w:tc>
        <w:tc>
          <w:tcPr>
            <w:tcW w:w="1767" w:type="pct"/>
            <w:vMerge/>
            <w:tcBorders>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г.</w:t>
            </w:r>
            <w:r>
              <w:rPr>
                <w:rFonts w:cs="Times New Roman"/>
                <w:sz w:val="24"/>
                <w:szCs w:val="24"/>
                <w:lang w:eastAsia="en-US"/>
              </w:rPr>
              <w:t xml:space="preserve"> </w:t>
            </w:r>
            <w:r w:rsidRPr="00013CD2">
              <w:rPr>
                <w:rFonts w:cs="Times New Roman"/>
                <w:sz w:val="24"/>
                <w:szCs w:val="24"/>
                <w:lang w:eastAsia="en-US"/>
              </w:rPr>
              <w:t>Казань</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1547</w:t>
            </w:r>
          </w:p>
        </w:tc>
      </w:tr>
      <w:tr w:rsidR="00013CD2" w:rsidRPr="00013CD2" w:rsidTr="00EB0430">
        <w:tc>
          <w:tcPr>
            <w:tcW w:w="313" w:type="pct"/>
            <w:vMerge/>
            <w:vAlign w:val="center"/>
          </w:tcPr>
          <w:p w:rsidR="00013CD2" w:rsidRPr="00013CD2" w:rsidRDefault="00013CD2" w:rsidP="00013CD2">
            <w:pPr>
              <w:jc w:val="center"/>
              <w:rPr>
                <w:rFonts w:cs="Times New Roman"/>
                <w:sz w:val="24"/>
                <w:szCs w:val="24"/>
                <w:lang w:eastAsia="en-US"/>
              </w:rPr>
            </w:pPr>
          </w:p>
        </w:tc>
        <w:tc>
          <w:tcPr>
            <w:tcW w:w="1767" w:type="pct"/>
            <w:tcBorders>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Итого</w:t>
            </w: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8580</w:t>
            </w:r>
          </w:p>
        </w:tc>
      </w:tr>
      <w:tr w:rsidR="00013CD2" w:rsidRPr="00013CD2" w:rsidTr="00EB0430">
        <w:tc>
          <w:tcPr>
            <w:tcW w:w="313" w:type="pc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2.</w:t>
            </w:r>
          </w:p>
        </w:tc>
        <w:tc>
          <w:tcPr>
            <w:tcW w:w="1767" w:type="pct"/>
            <w:tcBorders>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Иске-Казанское</w:t>
            </w: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Высокогорский</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7139</w:t>
            </w:r>
          </w:p>
        </w:tc>
      </w:tr>
      <w:tr w:rsidR="00013CD2" w:rsidRPr="00013CD2" w:rsidTr="00EB0430">
        <w:trPr>
          <w:trHeight w:val="50"/>
        </w:trPr>
        <w:tc>
          <w:tcPr>
            <w:tcW w:w="313" w:type="pct"/>
            <w:vMerge w:val="restart"/>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3.</w:t>
            </w:r>
          </w:p>
        </w:tc>
        <w:tc>
          <w:tcPr>
            <w:tcW w:w="1767" w:type="pct"/>
            <w:vMerge w:val="restart"/>
            <w:tcBorders>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r w:rsidRPr="00013CD2">
              <w:rPr>
                <w:rFonts w:cs="Times New Roman"/>
                <w:sz w:val="24"/>
                <w:szCs w:val="24"/>
              </w:rPr>
              <w:t>Матюшинское</w:t>
            </w: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Лаишевский</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6298</w:t>
            </w:r>
          </w:p>
        </w:tc>
      </w:tr>
      <w:tr w:rsidR="00013CD2" w:rsidRPr="00013CD2" w:rsidTr="00EB0430">
        <w:trPr>
          <w:trHeight w:val="104"/>
        </w:trPr>
        <w:tc>
          <w:tcPr>
            <w:tcW w:w="313" w:type="pct"/>
            <w:vMerge/>
            <w:tcBorders>
              <w:bottom w:val="single" w:sz="4" w:space="0" w:color="auto"/>
            </w:tcBorders>
            <w:vAlign w:val="center"/>
          </w:tcPr>
          <w:p w:rsidR="00013CD2" w:rsidRPr="00013CD2" w:rsidRDefault="00013CD2" w:rsidP="00013CD2">
            <w:pPr>
              <w:jc w:val="center"/>
              <w:rPr>
                <w:rFonts w:cs="Times New Roman"/>
                <w:sz w:val="24"/>
                <w:szCs w:val="24"/>
                <w:lang w:eastAsia="en-US"/>
              </w:rPr>
            </w:pPr>
          </w:p>
        </w:tc>
        <w:tc>
          <w:tcPr>
            <w:tcW w:w="1767" w:type="pct"/>
            <w:vMerge/>
            <w:tcBorders>
              <w:bottom w:val="single" w:sz="4" w:space="0" w:color="auto"/>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г.</w:t>
            </w:r>
            <w:r>
              <w:rPr>
                <w:rFonts w:cs="Times New Roman"/>
                <w:sz w:val="24"/>
                <w:szCs w:val="24"/>
                <w:lang w:eastAsia="en-US"/>
              </w:rPr>
              <w:t xml:space="preserve"> </w:t>
            </w:r>
            <w:r w:rsidRPr="00013CD2">
              <w:rPr>
                <w:rFonts w:cs="Times New Roman"/>
                <w:sz w:val="24"/>
                <w:szCs w:val="24"/>
                <w:lang w:eastAsia="en-US"/>
              </w:rPr>
              <w:t>Казань</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286</w:t>
            </w:r>
          </w:p>
        </w:tc>
      </w:tr>
      <w:tr w:rsidR="00013CD2" w:rsidRPr="00013CD2" w:rsidTr="00EB0430">
        <w:tc>
          <w:tcPr>
            <w:tcW w:w="313" w:type="pct"/>
            <w:tcBorders>
              <w:top w:val="single" w:sz="4" w:space="0" w:color="auto"/>
              <w:bottom w:val="single" w:sz="4" w:space="0" w:color="auto"/>
            </w:tcBorders>
            <w:vAlign w:val="center"/>
          </w:tcPr>
          <w:p w:rsidR="00013CD2" w:rsidRPr="00013CD2" w:rsidRDefault="00013CD2" w:rsidP="00013CD2">
            <w:pPr>
              <w:jc w:val="center"/>
              <w:rPr>
                <w:rFonts w:cs="Times New Roman"/>
                <w:sz w:val="24"/>
                <w:szCs w:val="24"/>
                <w:lang w:eastAsia="en-US"/>
              </w:rPr>
            </w:pPr>
          </w:p>
        </w:tc>
        <w:tc>
          <w:tcPr>
            <w:tcW w:w="1767" w:type="pct"/>
            <w:tcBorders>
              <w:top w:val="single" w:sz="4" w:space="0" w:color="auto"/>
              <w:bottom w:val="single" w:sz="4" w:space="0" w:color="auto"/>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Итого</w:t>
            </w:r>
          </w:p>
        </w:tc>
        <w:tc>
          <w:tcPr>
            <w:tcW w:w="1997" w:type="pct"/>
            <w:tcBorders>
              <w:left w:val="single" w:sz="4" w:space="0" w:color="auto"/>
              <w:bottom w:val="single" w:sz="4" w:space="0" w:color="auto"/>
            </w:tcBorders>
            <w:vAlign w:val="center"/>
          </w:tcPr>
          <w:p w:rsidR="00013CD2" w:rsidRPr="00013CD2" w:rsidRDefault="00013CD2" w:rsidP="00013CD2">
            <w:pPr>
              <w:jc w:val="center"/>
              <w:rPr>
                <w:rFonts w:cs="Times New Roman"/>
                <w:sz w:val="24"/>
                <w:szCs w:val="24"/>
                <w:lang w:eastAsia="en-US"/>
              </w:rPr>
            </w:pPr>
          </w:p>
        </w:tc>
        <w:tc>
          <w:tcPr>
            <w:tcW w:w="923" w:type="pct"/>
            <w:tcBorders>
              <w:bottom w:val="single" w:sz="4" w:space="0" w:color="auto"/>
            </w:tcBorders>
            <w:vAlign w:val="center"/>
          </w:tcPr>
          <w:p w:rsidR="00013CD2" w:rsidRPr="00013CD2" w:rsidRDefault="00013CD2" w:rsidP="00013CD2">
            <w:pPr>
              <w:jc w:val="center"/>
              <w:rPr>
                <w:rFonts w:cs="Times New Roman"/>
                <w:sz w:val="22"/>
                <w:szCs w:val="22"/>
              </w:rPr>
            </w:pPr>
            <w:r w:rsidRPr="00013CD2">
              <w:rPr>
                <w:rFonts w:cs="Times New Roman"/>
                <w:sz w:val="22"/>
                <w:szCs w:val="22"/>
              </w:rPr>
              <w:t>6584</w:t>
            </w:r>
          </w:p>
        </w:tc>
      </w:tr>
      <w:tr w:rsidR="00013CD2" w:rsidRPr="00013CD2" w:rsidTr="00EB0430">
        <w:tc>
          <w:tcPr>
            <w:tcW w:w="313" w:type="pct"/>
            <w:vMerge w:val="restart"/>
            <w:tcBorders>
              <w:top w:val="single" w:sz="4" w:space="0" w:color="auto"/>
              <w:left w:val="single" w:sz="4" w:space="0" w:color="auto"/>
              <w:bottom w:val="single" w:sz="4" w:space="0" w:color="auto"/>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4.</w:t>
            </w:r>
          </w:p>
        </w:tc>
        <w:tc>
          <w:tcPr>
            <w:tcW w:w="1767" w:type="pct"/>
            <w:vMerge w:val="restart"/>
            <w:tcBorders>
              <w:top w:val="single" w:sz="4" w:space="0" w:color="auto"/>
              <w:left w:val="single" w:sz="4" w:space="0" w:color="auto"/>
              <w:bottom w:val="single" w:sz="4" w:space="0" w:color="auto"/>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r w:rsidRPr="00013CD2">
              <w:rPr>
                <w:rFonts w:cs="Times New Roman"/>
                <w:sz w:val="24"/>
                <w:szCs w:val="24"/>
              </w:rPr>
              <w:t>Столбищенское</w:t>
            </w:r>
          </w:p>
        </w:tc>
        <w:tc>
          <w:tcPr>
            <w:tcW w:w="1997" w:type="pct"/>
            <w:tcBorders>
              <w:top w:val="single" w:sz="4" w:space="0" w:color="auto"/>
              <w:left w:val="single" w:sz="4" w:space="0" w:color="auto"/>
              <w:bottom w:val="single" w:sz="4" w:space="0" w:color="auto"/>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Лаишевский</w:t>
            </w:r>
          </w:p>
        </w:tc>
        <w:tc>
          <w:tcPr>
            <w:tcW w:w="923" w:type="pct"/>
            <w:tcBorders>
              <w:top w:val="single" w:sz="4" w:space="0" w:color="auto"/>
              <w:left w:val="single" w:sz="4" w:space="0" w:color="auto"/>
              <w:bottom w:val="single" w:sz="4" w:space="0" w:color="auto"/>
              <w:right w:val="single" w:sz="4" w:space="0" w:color="auto"/>
            </w:tcBorders>
            <w:vAlign w:val="center"/>
          </w:tcPr>
          <w:p w:rsidR="00013CD2" w:rsidRPr="00013CD2" w:rsidRDefault="00013CD2" w:rsidP="00013CD2">
            <w:pPr>
              <w:jc w:val="center"/>
              <w:rPr>
                <w:rFonts w:cs="Times New Roman"/>
                <w:sz w:val="22"/>
                <w:szCs w:val="22"/>
              </w:rPr>
            </w:pPr>
            <w:r w:rsidRPr="00013CD2">
              <w:rPr>
                <w:rFonts w:cs="Times New Roman"/>
                <w:sz w:val="22"/>
                <w:szCs w:val="22"/>
              </w:rPr>
              <w:t>4128</w:t>
            </w:r>
          </w:p>
        </w:tc>
      </w:tr>
      <w:tr w:rsidR="00013CD2" w:rsidRPr="00013CD2" w:rsidTr="00EB0430">
        <w:tc>
          <w:tcPr>
            <w:tcW w:w="313" w:type="pct"/>
            <w:vMerge/>
            <w:tcBorders>
              <w:top w:val="single" w:sz="4" w:space="0" w:color="auto"/>
            </w:tcBorders>
            <w:vAlign w:val="center"/>
          </w:tcPr>
          <w:p w:rsidR="00013CD2" w:rsidRPr="00013CD2" w:rsidRDefault="00013CD2" w:rsidP="00013CD2">
            <w:pPr>
              <w:jc w:val="center"/>
              <w:rPr>
                <w:rFonts w:cs="Times New Roman"/>
                <w:sz w:val="24"/>
                <w:szCs w:val="24"/>
                <w:lang w:eastAsia="en-US"/>
              </w:rPr>
            </w:pPr>
          </w:p>
        </w:tc>
        <w:tc>
          <w:tcPr>
            <w:tcW w:w="1767" w:type="pct"/>
            <w:vMerge/>
            <w:tcBorders>
              <w:top w:val="single" w:sz="4" w:space="0" w:color="auto"/>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p>
        </w:tc>
        <w:tc>
          <w:tcPr>
            <w:tcW w:w="1997" w:type="pct"/>
            <w:tcBorders>
              <w:top w:val="single" w:sz="4" w:space="0" w:color="auto"/>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Пестречинский</w:t>
            </w:r>
          </w:p>
        </w:tc>
        <w:tc>
          <w:tcPr>
            <w:tcW w:w="923" w:type="pct"/>
            <w:tcBorders>
              <w:top w:val="single" w:sz="4" w:space="0" w:color="auto"/>
            </w:tcBorders>
            <w:vAlign w:val="center"/>
          </w:tcPr>
          <w:p w:rsidR="00013CD2" w:rsidRPr="00013CD2" w:rsidRDefault="00013CD2" w:rsidP="00013CD2">
            <w:pPr>
              <w:jc w:val="center"/>
              <w:rPr>
                <w:rFonts w:cs="Times New Roman"/>
                <w:sz w:val="22"/>
                <w:szCs w:val="22"/>
              </w:rPr>
            </w:pPr>
            <w:r w:rsidRPr="00013CD2">
              <w:rPr>
                <w:rFonts w:cs="Times New Roman"/>
                <w:sz w:val="22"/>
                <w:szCs w:val="22"/>
              </w:rPr>
              <w:t>1840</w:t>
            </w:r>
          </w:p>
        </w:tc>
      </w:tr>
      <w:tr w:rsidR="00013CD2" w:rsidRPr="00013CD2" w:rsidTr="00EB0430">
        <w:tc>
          <w:tcPr>
            <w:tcW w:w="313" w:type="pct"/>
            <w:vMerge/>
            <w:vAlign w:val="center"/>
          </w:tcPr>
          <w:p w:rsidR="00013CD2" w:rsidRPr="00013CD2" w:rsidRDefault="00013CD2" w:rsidP="00013CD2">
            <w:pPr>
              <w:jc w:val="center"/>
              <w:rPr>
                <w:rFonts w:cs="Times New Roman"/>
                <w:sz w:val="24"/>
                <w:szCs w:val="24"/>
                <w:lang w:eastAsia="en-US"/>
              </w:rPr>
            </w:pPr>
          </w:p>
        </w:tc>
        <w:tc>
          <w:tcPr>
            <w:tcW w:w="1767" w:type="pct"/>
            <w:vMerge/>
            <w:tcBorders>
              <w:top w:val="single" w:sz="4" w:space="0" w:color="auto"/>
              <w:right w:val="single" w:sz="4" w:space="0" w:color="auto"/>
            </w:tcBorders>
            <w:vAlign w:val="center"/>
          </w:tcPr>
          <w:p w:rsidR="00013CD2" w:rsidRPr="00013CD2" w:rsidRDefault="00013CD2" w:rsidP="00013CD2">
            <w:pPr>
              <w:widowControl w:val="0"/>
              <w:autoSpaceDE w:val="0"/>
              <w:autoSpaceDN w:val="0"/>
              <w:adjustRightInd w:val="0"/>
              <w:spacing w:before="15" w:line="133" w:lineRule="atLeast"/>
              <w:ind w:left="15"/>
              <w:jc w:val="center"/>
              <w:rPr>
                <w:rFonts w:cs="Times New Roman"/>
                <w:sz w:val="24"/>
                <w:szCs w:val="24"/>
              </w:rPr>
            </w:pP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г.Казань</w:t>
            </w:r>
          </w:p>
        </w:tc>
        <w:tc>
          <w:tcPr>
            <w:tcW w:w="923" w:type="pct"/>
            <w:vAlign w:val="center"/>
          </w:tcPr>
          <w:p w:rsidR="00013CD2" w:rsidRPr="00013CD2" w:rsidRDefault="00013CD2" w:rsidP="00013CD2">
            <w:pPr>
              <w:jc w:val="center"/>
              <w:rPr>
                <w:rFonts w:cs="Times New Roman"/>
                <w:sz w:val="22"/>
                <w:szCs w:val="22"/>
              </w:rPr>
            </w:pPr>
            <w:r w:rsidRPr="00013CD2">
              <w:rPr>
                <w:rFonts w:cs="Times New Roman"/>
                <w:sz w:val="22"/>
                <w:szCs w:val="22"/>
              </w:rPr>
              <w:t>1689</w:t>
            </w:r>
          </w:p>
        </w:tc>
      </w:tr>
      <w:tr w:rsidR="00013CD2" w:rsidRPr="00013CD2" w:rsidTr="00EB0430">
        <w:tc>
          <w:tcPr>
            <w:tcW w:w="313" w:type="pct"/>
            <w:tcBorders>
              <w:top w:val="single" w:sz="4" w:space="0" w:color="auto"/>
            </w:tcBorders>
            <w:vAlign w:val="center"/>
          </w:tcPr>
          <w:p w:rsidR="00013CD2" w:rsidRPr="00013CD2" w:rsidRDefault="00013CD2" w:rsidP="00013CD2">
            <w:pPr>
              <w:jc w:val="center"/>
              <w:rPr>
                <w:rFonts w:cs="Times New Roman"/>
                <w:sz w:val="24"/>
                <w:szCs w:val="24"/>
                <w:lang w:eastAsia="en-US"/>
              </w:rPr>
            </w:pPr>
          </w:p>
        </w:tc>
        <w:tc>
          <w:tcPr>
            <w:tcW w:w="1767" w:type="pct"/>
            <w:tcBorders>
              <w:top w:val="single" w:sz="4" w:space="0" w:color="auto"/>
              <w:right w:val="single" w:sz="4" w:space="0" w:color="auto"/>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Итого</w:t>
            </w:r>
          </w:p>
        </w:tc>
        <w:tc>
          <w:tcPr>
            <w:tcW w:w="1997" w:type="pct"/>
            <w:tcBorders>
              <w:left w:val="single" w:sz="4" w:space="0" w:color="auto"/>
            </w:tcBorders>
            <w:vAlign w:val="center"/>
          </w:tcPr>
          <w:p w:rsidR="00013CD2" w:rsidRPr="00013CD2" w:rsidRDefault="00013CD2" w:rsidP="00013CD2">
            <w:pPr>
              <w:jc w:val="center"/>
              <w:rPr>
                <w:rFonts w:cs="Times New Roman"/>
                <w:sz w:val="24"/>
                <w:szCs w:val="24"/>
                <w:lang w:eastAsia="en-US"/>
              </w:rPr>
            </w:pPr>
          </w:p>
        </w:tc>
        <w:tc>
          <w:tcPr>
            <w:tcW w:w="923" w:type="pct"/>
            <w:vAlign w:val="center"/>
          </w:tcPr>
          <w:p w:rsidR="00013CD2" w:rsidRPr="00013CD2" w:rsidRDefault="00013CD2" w:rsidP="00013CD2">
            <w:pPr>
              <w:widowControl w:val="0"/>
              <w:autoSpaceDE w:val="0"/>
              <w:autoSpaceDN w:val="0"/>
              <w:adjustRightInd w:val="0"/>
              <w:spacing w:before="15" w:line="148" w:lineRule="atLeast"/>
              <w:ind w:left="15"/>
              <w:jc w:val="center"/>
              <w:rPr>
                <w:rFonts w:cs="Times New Roman"/>
                <w:sz w:val="24"/>
                <w:szCs w:val="24"/>
              </w:rPr>
            </w:pPr>
            <w:r w:rsidRPr="00013CD2">
              <w:rPr>
                <w:rFonts w:cs="Times New Roman"/>
                <w:sz w:val="24"/>
                <w:szCs w:val="24"/>
              </w:rPr>
              <w:t>7657</w:t>
            </w:r>
          </w:p>
        </w:tc>
      </w:tr>
      <w:tr w:rsidR="00013CD2" w:rsidRPr="00013CD2" w:rsidTr="00EB0430">
        <w:tc>
          <w:tcPr>
            <w:tcW w:w="2080" w:type="pct"/>
            <w:gridSpan w:val="2"/>
            <w:tcBorders>
              <w:top w:val="single" w:sz="4" w:space="0" w:color="000000"/>
              <w:left w:val="single" w:sz="4" w:space="0" w:color="000000"/>
              <w:bottom w:val="single" w:sz="4" w:space="0" w:color="000000"/>
              <w:right w:val="single" w:sz="4" w:space="0" w:color="auto"/>
            </w:tcBorders>
            <w:vAlign w:val="center"/>
          </w:tcPr>
          <w:p w:rsidR="00013CD2" w:rsidRPr="00013CD2" w:rsidRDefault="00013CD2" w:rsidP="00EB0430">
            <w:pPr>
              <w:rPr>
                <w:rFonts w:cs="Times New Roman"/>
                <w:sz w:val="24"/>
                <w:szCs w:val="24"/>
                <w:lang w:eastAsia="en-US"/>
              </w:rPr>
            </w:pPr>
            <w:r w:rsidRPr="00013CD2">
              <w:rPr>
                <w:rFonts w:cs="Times New Roman"/>
                <w:sz w:val="24"/>
                <w:szCs w:val="24"/>
                <w:lang w:eastAsia="en-US"/>
              </w:rPr>
              <w:t>Всего по лесничеству</w:t>
            </w:r>
          </w:p>
        </w:tc>
        <w:tc>
          <w:tcPr>
            <w:tcW w:w="1997" w:type="pct"/>
            <w:tcBorders>
              <w:top w:val="single" w:sz="4" w:space="0" w:color="000000"/>
              <w:left w:val="single" w:sz="4" w:space="0" w:color="auto"/>
              <w:bottom w:val="single" w:sz="4" w:space="0" w:color="000000"/>
              <w:right w:val="single" w:sz="4" w:space="0" w:color="000000"/>
            </w:tcBorders>
            <w:vAlign w:val="center"/>
          </w:tcPr>
          <w:p w:rsidR="00013CD2" w:rsidRPr="00013CD2" w:rsidRDefault="00013CD2" w:rsidP="00013CD2">
            <w:pPr>
              <w:jc w:val="center"/>
              <w:rPr>
                <w:rFonts w:cs="Times New Roman"/>
                <w:sz w:val="24"/>
                <w:szCs w:val="24"/>
                <w:lang w:eastAsia="en-US"/>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013CD2" w:rsidRPr="00013CD2" w:rsidRDefault="00013CD2" w:rsidP="00013CD2">
            <w:pPr>
              <w:jc w:val="center"/>
              <w:rPr>
                <w:rFonts w:cs="Times New Roman"/>
                <w:b/>
                <w:sz w:val="24"/>
                <w:szCs w:val="24"/>
                <w:lang w:eastAsia="en-US"/>
              </w:rPr>
            </w:pPr>
            <w:r w:rsidRPr="00013CD2">
              <w:rPr>
                <w:rFonts w:cs="Times New Roman"/>
                <w:b/>
                <w:sz w:val="24"/>
                <w:szCs w:val="24"/>
                <w:lang w:eastAsia="en-US"/>
              </w:rPr>
              <w:t>29960</w:t>
            </w:r>
          </w:p>
        </w:tc>
      </w:tr>
      <w:tr w:rsidR="00013CD2" w:rsidRPr="00013CD2" w:rsidTr="00EB0430">
        <w:tc>
          <w:tcPr>
            <w:tcW w:w="2080" w:type="pct"/>
            <w:gridSpan w:val="2"/>
            <w:vMerge w:val="restart"/>
            <w:tcBorders>
              <w:top w:val="single" w:sz="4" w:space="0" w:color="000000"/>
              <w:left w:val="single" w:sz="4" w:space="0" w:color="000000"/>
              <w:right w:val="single" w:sz="4" w:space="0" w:color="auto"/>
            </w:tcBorders>
            <w:vAlign w:val="center"/>
          </w:tcPr>
          <w:p w:rsidR="00013CD2" w:rsidRPr="00013CD2" w:rsidRDefault="00013CD2" w:rsidP="00EB0430">
            <w:pPr>
              <w:rPr>
                <w:rFonts w:cs="Times New Roman"/>
                <w:sz w:val="24"/>
                <w:szCs w:val="24"/>
                <w:lang w:eastAsia="en-US"/>
              </w:rPr>
            </w:pPr>
            <w:r w:rsidRPr="00013CD2">
              <w:rPr>
                <w:rFonts w:cs="Times New Roman"/>
                <w:sz w:val="24"/>
                <w:szCs w:val="24"/>
                <w:lang w:eastAsia="en-US"/>
              </w:rPr>
              <w:t>в том числе по районам</w:t>
            </w:r>
          </w:p>
        </w:tc>
        <w:tc>
          <w:tcPr>
            <w:tcW w:w="1997" w:type="pct"/>
            <w:tcBorders>
              <w:top w:val="single" w:sz="4" w:space="0" w:color="000000"/>
              <w:left w:val="single" w:sz="4" w:space="0" w:color="auto"/>
              <w:bottom w:val="single" w:sz="4" w:space="0" w:color="000000"/>
              <w:right w:val="single" w:sz="4" w:space="0" w:color="000000"/>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Высокогорский</w:t>
            </w:r>
          </w:p>
        </w:tc>
        <w:tc>
          <w:tcPr>
            <w:tcW w:w="923" w:type="pct"/>
            <w:tcBorders>
              <w:top w:val="single" w:sz="4" w:space="0" w:color="000000"/>
              <w:left w:val="single" w:sz="4" w:space="0" w:color="000000"/>
              <w:bottom w:val="single" w:sz="4" w:space="0" w:color="000000"/>
              <w:right w:val="single" w:sz="4" w:space="0" w:color="000000"/>
            </w:tcBorders>
            <w:vAlign w:val="center"/>
          </w:tcPr>
          <w:p w:rsidR="00013CD2" w:rsidRPr="00013CD2" w:rsidRDefault="00013CD2" w:rsidP="00013CD2">
            <w:pPr>
              <w:jc w:val="center"/>
              <w:rPr>
                <w:rFonts w:cs="Times New Roman"/>
                <w:sz w:val="22"/>
                <w:szCs w:val="22"/>
              </w:rPr>
            </w:pPr>
            <w:r w:rsidRPr="00013CD2">
              <w:rPr>
                <w:rFonts w:cs="Times New Roman"/>
                <w:sz w:val="22"/>
                <w:szCs w:val="22"/>
              </w:rPr>
              <w:t>13838</w:t>
            </w:r>
          </w:p>
        </w:tc>
      </w:tr>
      <w:tr w:rsidR="00013CD2" w:rsidRPr="00013CD2" w:rsidTr="00013CD2">
        <w:tc>
          <w:tcPr>
            <w:tcW w:w="2080" w:type="pct"/>
            <w:gridSpan w:val="2"/>
            <w:vMerge/>
            <w:tcBorders>
              <w:left w:val="single" w:sz="4" w:space="0" w:color="000000"/>
              <w:right w:val="single" w:sz="4" w:space="0" w:color="auto"/>
            </w:tcBorders>
            <w:vAlign w:val="center"/>
          </w:tcPr>
          <w:p w:rsidR="00013CD2" w:rsidRPr="00013CD2" w:rsidRDefault="00013CD2" w:rsidP="00013CD2">
            <w:pPr>
              <w:jc w:val="center"/>
              <w:rPr>
                <w:rFonts w:cs="Times New Roman"/>
                <w:sz w:val="24"/>
                <w:szCs w:val="24"/>
                <w:lang w:eastAsia="en-US"/>
              </w:rPr>
            </w:pPr>
          </w:p>
        </w:tc>
        <w:tc>
          <w:tcPr>
            <w:tcW w:w="1997" w:type="pct"/>
            <w:tcBorders>
              <w:top w:val="single" w:sz="4" w:space="0" w:color="000000"/>
              <w:left w:val="single" w:sz="4" w:space="0" w:color="auto"/>
              <w:bottom w:val="single" w:sz="4" w:space="0" w:color="000000"/>
              <w:right w:val="single" w:sz="4" w:space="0" w:color="000000"/>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Лаишевский</w:t>
            </w:r>
          </w:p>
        </w:tc>
        <w:tc>
          <w:tcPr>
            <w:tcW w:w="923" w:type="pct"/>
            <w:tcBorders>
              <w:top w:val="single" w:sz="4" w:space="0" w:color="000000"/>
              <w:left w:val="single" w:sz="4" w:space="0" w:color="000000"/>
              <w:bottom w:val="single" w:sz="4" w:space="0" w:color="000000"/>
              <w:right w:val="single" w:sz="4" w:space="0" w:color="000000"/>
            </w:tcBorders>
            <w:vAlign w:val="center"/>
          </w:tcPr>
          <w:p w:rsidR="00013CD2" w:rsidRPr="00013CD2" w:rsidRDefault="00013CD2" w:rsidP="00013CD2">
            <w:pPr>
              <w:jc w:val="center"/>
              <w:rPr>
                <w:rFonts w:cs="Times New Roman"/>
                <w:sz w:val="22"/>
                <w:szCs w:val="22"/>
              </w:rPr>
            </w:pPr>
            <w:r w:rsidRPr="00013CD2">
              <w:rPr>
                <w:rFonts w:cs="Times New Roman"/>
                <w:sz w:val="22"/>
                <w:szCs w:val="22"/>
              </w:rPr>
              <w:t>10426</w:t>
            </w:r>
          </w:p>
        </w:tc>
      </w:tr>
      <w:tr w:rsidR="00013CD2" w:rsidRPr="00013CD2" w:rsidTr="00013CD2">
        <w:tc>
          <w:tcPr>
            <w:tcW w:w="2080" w:type="pct"/>
            <w:gridSpan w:val="2"/>
            <w:vMerge/>
            <w:tcBorders>
              <w:left w:val="single" w:sz="4" w:space="0" w:color="000000"/>
              <w:right w:val="single" w:sz="4" w:space="0" w:color="auto"/>
            </w:tcBorders>
            <w:vAlign w:val="center"/>
          </w:tcPr>
          <w:p w:rsidR="00013CD2" w:rsidRPr="00013CD2" w:rsidRDefault="00013CD2" w:rsidP="00013CD2">
            <w:pPr>
              <w:jc w:val="center"/>
              <w:rPr>
                <w:rFonts w:cs="Times New Roman"/>
                <w:sz w:val="24"/>
                <w:szCs w:val="24"/>
                <w:lang w:eastAsia="en-US"/>
              </w:rPr>
            </w:pPr>
          </w:p>
        </w:tc>
        <w:tc>
          <w:tcPr>
            <w:tcW w:w="1997" w:type="pct"/>
            <w:tcBorders>
              <w:top w:val="single" w:sz="4" w:space="0" w:color="000000"/>
              <w:left w:val="single" w:sz="4" w:space="0" w:color="auto"/>
              <w:bottom w:val="single" w:sz="4" w:space="0" w:color="000000"/>
              <w:right w:val="single" w:sz="4" w:space="0" w:color="000000"/>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Пестречинский</w:t>
            </w:r>
          </w:p>
        </w:tc>
        <w:tc>
          <w:tcPr>
            <w:tcW w:w="923" w:type="pct"/>
            <w:tcBorders>
              <w:top w:val="single" w:sz="4" w:space="0" w:color="000000"/>
              <w:left w:val="single" w:sz="4" w:space="0" w:color="000000"/>
              <w:bottom w:val="single" w:sz="4" w:space="0" w:color="000000"/>
              <w:right w:val="single" w:sz="4" w:space="0" w:color="000000"/>
            </w:tcBorders>
            <w:vAlign w:val="center"/>
          </w:tcPr>
          <w:p w:rsidR="00013CD2" w:rsidRPr="00013CD2" w:rsidRDefault="00013CD2" w:rsidP="00013CD2">
            <w:pPr>
              <w:jc w:val="center"/>
              <w:rPr>
                <w:rFonts w:cs="Times New Roman"/>
                <w:sz w:val="22"/>
                <w:szCs w:val="22"/>
              </w:rPr>
            </w:pPr>
            <w:r w:rsidRPr="00013CD2">
              <w:rPr>
                <w:rFonts w:cs="Times New Roman"/>
                <w:sz w:val="22"/>
                <w:szCs w:val="22"/>
              </w:rPr>
              <w:t>2174</w:t>
            </w:r>
          </w:p>
        </w:tc>
      </w:tr>
      <w:tr w:rsidR="00013CD2" w:rsidRPr="00013CD2" w:rsidTr="00013CD2">
        <w:tc>
          <w:tcPr>
            <w:tcW w:w="2080" w:type="pct"/>
            <w:gridSpan w:val="2"/>
            <w:vMerge/>
            <w:tcBorders>
              <w:left w:val="single" w:sz="4" w:space="0" w:color="000000"/>
              <w:bottom w:val="single" w:sz="4" w:space="0" w:color="000000"/>
              <w:right w:val="single" w:sz="4" w:space="0" w:color="auto"/>
            </w:tcBorders>
            <w:vAlign w:val="center"/>
          </w:tcPr>
          <w:p w:rsidR="00013CD2" w:rsidRPr="00013CD2" w:rsidRDefault="00013CD2" w:rsidP="00013CD2">
            <w:pPr>
              <w:jc w:val="center"/>
              <w:rPr>
                <w:rFonts w:cs="Times New Roman"/>
                <w:sz w:val="24"/>
                <w:szCs w:val="24"/>
                <w:lang w:eastAsia="en-US"/>
              </w:rPr>
            </w:pPr>
          </w:p>
        </w:tc>
        <w:tc>
          <w:tcPr>
            <w:tcW w:w="1997" w:type="pct"/>
            <w:tcBorders>
              <w:top w:val="single" w:sz="4" w:space="0" w:color="000000"/>
              <w:left w:val="single" w:sz="4" w:space="0" w:color="auto"/>
              <w:bottom w:val="single" w:sz="4" w:space="0" w:color="000000"/>
              <w:right w:val="single" w:sz="4" w:space="0" w:color="000000"/>
            </w:tcBorders>
            <w:vAlign w:val="center"/>
          </w:tcPr>
          <w:p w:rsidR="00013CD2" w:rsidRPr="00013CD2" w:rsidRDefault="00013CD2" w:rsidP="00013CD2">
            <w:pPr>
              <w:jc w:val="center"/>
              <w:rPr>
                <w:rFonts w:cs="Times New Roman"/>
                <w:sz w:val="24"/>
                <w:szCs w:val="24"/>
                <w:lang w:eastAsia="en-US"/>
              </w:rPr>
            </w:pPr>
            <w:r w:rsidRPr="00013CD2">
              <w:rPr>
                <w:rFonts w:cs="Times New Roman"/>
                <w:sz w:val="24"/>
                <w:szCs w:val="24"/>
                <w:lang w:eastAsia="en-US"/>
              </w:rPr>
              <w:t>г.</w:t>
            </w:r>
            <w:r>
              <w:rPr>
                <w:rFonts w:cs="Times New Roman"/>
                <w:sz w:val="24"/>
                <w:szCs w:val="24"/>
                <w:lang w:eastAsia="en-US"/>
              </w:rPr>
              <w:t xml:space="preserve"> </w:t>
            </w:r>
            <w:r w:rsidRPr="00013CD2">
              <w:rPr>
                <w:rFonts w:cs="Times New Roman"/>
                <w:sz w:val="24"/>
                <w:szCs w:val="24"/>
                <w:lang w:eastAsia="en-US"/>
              </w:rPr>
              <w:t>Казань</w:t>
            </w:r>
          </w:p>
        </w:tc>
        <w:tc>
          <w:tcPr>
            <w:tcW w:w="923" w:type="pct"/>
            <w:tcBorders>
              <w:top w:val="single" w:sz="4" w:space="0" w:color="000000"/>
              <w:left w:val="single" w:sz="4" w:space="0" w:color="000000"/>
              <w:bottom w:val="single" w:sz="4" w:space="0" w:color="000000"/>
              <w:right w:val="single" w:sz="4" w:space="0" w:color="000000"/>
            </w:tcBorders>
            <w:vAlign w:val="center"/>
          </w:tcPr>
          <w:p w:rsidR="00013CD2" w:rsidRPr="00013CD2" w:rsidRDefault="00013CD2" w:rsidP="00013CD2">
            <w:pPr>
              <w:jc w:val="center"/>
              <w:rPr>
                <w:rFonts w:cs="Times New Roman"/>
                <w:sz w:val="22"/>
                <w:szCs w:val="22"/>
              </w:rPr>
            </w:pPr>
            <w:r w:rsidRPr="00013CD2">
              <w:rPr>
                <w:rFonts w:cs="Times New Roman"/>
                <w:sz w:val="22"/>
                <w:szCs w:val="22"/>
              </w:rPr>
              <w:t>3522</w:t>
            </w:r>
          </w:p>
        </w:tc>
      </w:tr>
    </w:tbl>
    <w:p w:rsidR="00177E2F" w:rsidRPr="00523791" w:rsidRDefault="00177E2F" w:rsidP="00EB31F9">
      <w:pPr>
        <w:tabs>
          <w:tab w:val="left" w:pos="0"/>
        </w:tabs>
        <w:rPr>
          <w:rFonts w:eastAsia="Times New Roman" w:cs="Times New Roman"/>
          <w:szCs w:val="24"/>
        </w:rPr>
      </w:pPr>
    </w:p>
    <w:p w:rsidR="00567F25" w:rsidRPr="00523791" w:rsidRDefault="00013CD2" w:rsidP="00EB31F9">
      <w:pPr>
        <w:tabs>
          <w:tab w:val="left" w:pos="0"/>
        </w:tabs>
        <w:ind w:firstLine="709"/>
        <w:jc w:val="both"/>
        <w:rPr>
          <w:rFonts w:eastAsia="Times New Roman" w:cs="Times New Roman"/>
        </w:rPr>
      </w:pPr>
      <w:r w:rsidRPr="00013CD2">
        <w:rPr>
          <w:rFonts w:eastAsia="Times New Roman" w:cs="Times New Roman"/>
        </w:rPr>
        <w:lastRenderedPageBreak/>
        <w:t>Размещение лесничества по территории районов довольно равномерное</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Pr>
          <w:rFonts w:eastAsia="Times New Roman" w:cs="Times New Roman"/>
        </w:rPr>
        <w:t xml:space="preserve">  16</w:t>
      </w:r>
      <w:r w:rsidR="005F2480">
        <w:rPr>
          <w:rFonts w:eastAsia="Times New Roman" w:cs="Times New Roman"/>
        </w:rPr>
        <w:t xml:space="preserve"> </w:t>
      </w:r>
      <w:r w:rsidR="00D20CDE" w:rsidRPr="00523791">
        <w:rPr>
          <w:rFonts w:eastAsia="Times New Roman" w:cs="Times New Roman"/>
        </w:rPr>
        <w:t>%.</w:t>
      </w:r>
    </w:p>
    <w:p w:rsidR="004E1B5F" w:rsidRDefault="00A0487A" w:rsidP="00013CD2">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013CD2" w:rsidRDefault="00013CD2" w:rsidP="00EB31F9">
      <w:pPr>
        <w:tabs>
          <w:tab w:val="left" w:pos="0"/>
        </w:tabs>
        <w:ind w:firstLine="709"/>
        <w:rPr>
          <w:rFonts w:cs="Times New Roman"/>
          <w:szCs w:val="28"/>
          <w:lang w:eastAsia="en-US"/>
        </w:rPr>
      </w:pPr>
    </w:p>
    <w:p w:rsidR="00013CD2" w:rsidRPr="00523791" w:rsidRDefault="00013CD2" w:rsidP="00EB31F9">
      <w:pPr>
        <w:tabs>
          <w:tab w:val="left" w:pos="0"/>
        </w:tabs>
        <w:ind w:firstLine="709"/>
        <w:rPr>
          <w:rFonts w:cs="Times New Roman"/>
          <w:szCs w:val="28"/>
          <w:lang w:eastAsia="en-US"/>
        </w:rPr>
        <w:sectPr w:rsidR="00013CD2"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013CD2">
        <w:rPr>
          <w:rFonts w:cs="Times New Roman"/>
          <w:szCs w:val="28"/>
          <w:lang w:eastAsia="en-US"/>
        </w:rPr>
        <w:t xml:space="preserve"> </w:t>
      </w:r>
      <w:r w:rsidRPr="00523791">
        <w:rPr>
          <w:rFonts w:cs="Times New Roman"/>
          <w:szCs w:val="28"/>
          <w:lang w:eastAsia="en-US"/>
        </w:rPr>
        <w:t>1</w:t>
      </w:r>
    </w:p>
    <w:p w:rsidR="00132B29" w:rsidRDefault="0084113B"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665200" cy="8375650"/>
            <wp:effectExtent l="0" t="0" r="0" b="6350"/>
            <wp:docPr id="1" name="Рисунок 1" descr="Пригородн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городн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65200" cy="8375650"/>
                    </a:xfrm>
                    <a:prstGeom prst="rect">
                      <a:avLst/>
                    </a:prstGeom>
                    <a:noFill/>
                    <a:ln>
                      <a:noFill/>
                    </a:ln>
                  </pic:spPr>
                </pic:pic>
              </a:graphicData>
            </a:graphic>
          </wp:inline>
        </w:drawing>
      </w:r>
    </w:p>
    <w:p w:rsidR="00013CD2" w:rsidRPr="00523791" w:rsidRDefault="00013CD2"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B21EB1">
      <w:pPr>
        <w:pStyle w:val="1ff5"/>
      </w:pPr>
      <w:bookmarkStart w:id="12" w:name="_Toc536522246"/>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383"/>
        <w:gridCol w:w="1761"/>
        <w:gridCol w:w="1547"/>
        <w:gridCol w:w="1238"/>
        <w:gridCol w:w="1236"/>
        <w:gridCol w:w="1392"/>
        <w:gridCol w:w="1087"/>
      </w:tblGrid>
      <w:tr w:rsidR="00013CD2" w:rsidRPr="00013CD2" w:rsidTr="00EB0430">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 п/п</w:t>
            </w:r>
          </w:p>
        </w:tc>
        <w:tc>
          <w:tcPr>
            <w:tcW w:w="677"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Наименова</w:t>
            </w:r>
            <w:r w:rsidRPr="00EB0430">
              <w:rPr>
                <w:rFonts w:cs="Times New Roman"/>
                <w:sz w:val="24"/>
                <w:szCs w:val="24"/>
                <w:lang w:eastAsia="en-US"/>
              </w:rPr>
              <w:t>-</w:t>
            </w:r>
            <w:r w:rsidRPr="00013CD2">
              <w:rPr>
                <w:rFonts w:cs="Times New Roman"/>
                <w:sz w:val="24"/>
                <w:szCs w:val="24"/>
                <w:lang w:eastAsia="en-US"/>
              </w:rPr>
              <w:t>ние участковых лесничеств</w:t>
            </w:r>
          </w:p>
        </w:tc>
        <w:tc>
          <w:tcPr>
            <w:tcW w:w="862"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Лесорасти-тельная зона</w:t>
            </w:r>
          </w:p>
        </w:tc>
        <w:tc>
          <w:tcPr>
            <w:tcW w:w="757"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Лесной</w:t>
            </w:r>
            <w:r w:rsidRPr="00EB0430">
              <w:rPr>
                <w:rFonts w:cs="Times New Roman"/>
                <w:sz w:val="24"/>
                <w:szCs w:val="24"/>
                <w:lang w:eastAsia="en-US"/>
              </w:rPr>
              <w:t xml:space="preserve"> </w:t>
            </w:r>
            <w:r w:rsidRPr="00013CD2">
              <w:rPr>
                <w:rFonts w:cs="Times New Roman"/>
                <w:sz w:val="24"/>
                <w:szCs w:val="24"/>
                <w:lang w:eastAsia="en-US"/>
              </w:rPr>
              <w:t>район</w:t>
            </w:r>
          </w:p>
        </w:tc>
        <w:tc>
          <w:tcPr>
            <w:tcW w:w="606"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Зона лесозащит</w:t>
            </w:r>
            <w:r w:rsidRPr="00EB0430">
              <w:rPr>
                <w:rFonts w:cs="Times New Roman"/>
                <w:sz w:val="24"/>
                <w:szCs w:val="24"/>
                <w:lang w:eastAsia="en-US"/>
              </w:rPr>
              <w:t>-</w:t>
            </w:r>
            <w:r w:rsidRPr="00013CD2">
              <w:rPr>
                <w:rFonts w:cs="Times New Roman"/>
                <w:sz w:val="24"/>
                <w:szCs w:val="24"/>
                <w:lang w:eastAsia="en-US"/>
              </w:rPr>
              <w:t>ного райониро</w:t>
            </w:r>
            <w:r w:rsidRPr="00EB0430">
              <w:rPr>
                <w:rFonts w:cs="Times New Roman"/>
                <w:sz w:val="24"/>
                <w:szCs w:val="24"/>
                <w:lang w:eastAsia="en-US"/>
              </w:rPr>
              <w:t>-</w:t>
            </w:r>
            <w:r w:rsidRPr="00013CD2">
              <w:rPr>
                <w:rFonts w:cs="Times New Roman"/>
                <w:sz w:val="24"/>
                <w:szCs w:val="24"/>
                <w:lang w:eastAsia="en-US"/>
              </w:rPr>
              <w:t>вания</w:t>
            </w:r>
          </w:p>
        </w:tc>
        <w:tc>
          <w:tcPr>
            <w:tcW w:w="605" w:type="pct"/>
            <w:vAlign w:val="center"/>
          </w:tcPr>
          <w:p w:rsidR="00013CD2" w:rsidRPr="00013CD2" w:rsidRDefault="00013CD2" w:rsidP="00EB0430">
            <w:pPr>
              <w:ind w:left="45"/>
              <w:jc w:val="center"/>
              <w:rPr>
                <w:rFonts w:cs="Times New Roman"/>
                <w:sz w:val="24"/>
                <w:szCs w:val="24"/>
                <w:lang w:eastAsia="en-US"/>
              </w:rPr>
            </w:pPr>
            <w:r w:rsidRPr="00013CD2">
              <w:rPr>
                <w:rFonts w:cs="Times New Roman"/>
                <w:sz w:val="24"/>
                <w:szCs w:val="24"/>
                <w:lang w:eastAsia="en-US"/>
              </w:rPr>
              <w:t>Зона лесосе-менного райо</w:t>
            </w:r>
            <w:r w:rsidRPr="00EB0430">
              <w:rPr>
                <w:rFonts w:cs="Times New Roman"/>
                <w:sz w:val="24"/>
                <w:szCs w:val="24"/>
                <w:lang w:eastAsia="en-US"/>
              </w:rPr>
              <w:t>-</w:t>
            </w:r>
            <w:r w:rsidRPr="00013CD2">
              <w:rPr>
                <w:rFonts w:cs="Times New Roman"/>
                <w:sz w:val="24"/>
                <w:szCs w:val="24"/>
                <w:lang w:eastAsia="en-US"/>
              </w:rPr>
              <w:t>нирования</w:t>
            </w:r>
          </w:p>
        </w:tc>
        <w:tc>
          <w:tcPr>
            <w:tcW w:w="681"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Перечень лесных кварталов</w:t>
            </w:r>
          </w:p>
        </w:tc>
        <w:tc>
          <w:tcPr>
            <w:tcW w:w="532"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Площадь,</w:t>
            </w:r>
            <w:r w:rsidR="00EB0430">
              <w:rPr>
                <w:rFonts w:cs="Times New Roman"/>
                <w:sz w:val="24"/>
                <w:szCs w:val="24"/>
                <w:lang w:eastAsia="en-US"/>
              </w:rPr>
              <w:t xml:space="preserve"> </w:t>
            </w:r>
            <w:r w:rsidRPr="00013CD2">
              <w:rPr>
                <w:rFonts w:cs="Times New Roman"/>
                <w:sz w:val="24"/>
                <w:szCs w:val="24"/>
                <w:lang w:eastAsia="en-US"/>
              </w:rPr>
              <w:t>га</w:t>
            </w:r>
          </w:p>
        </w:tc>
      </w:tr>
      <w:tr w:rsidR="00013CD2" w:rsidRPr="00013CD2" w:rsidTr="00EB0430">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1</w:t>
            </w:r>
          </w:p>
        </w:tc>
        <w:tc>
          <w:tcPr>
            <w:tcW w:w="677"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2</w:t>
            </w:r>
          </w:p>
        </w:tc>
        <w:tc>
          <w:tcPr>
            <w:tcW w:w="862"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3</w:t>
            </w:r>
          </w:p>
        </w:tc>
        <w:tc>
          <w:tcPr>
            <w:tcW w:w="757" w:type="pct"/>
            <w:tcBorders>
              <w:bottom w:val="single" w:sz="4" w:space="0" w:color="auto"/>
            </w:tcBorders>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4</w:t>
            </w:r>
          </w:p>
        </w:tc>
        <w:tc>
          <w:tcPr>
            <w:tcW w:w="606" w:type="pct"/>
            <w:tcBorders>
              <w:bottom w:val="single" w:sz="4" w:space="0" w:color="auto"/>
            </w:tcBorders>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5</w:t>
            </w:r>
          </w:p>
        </w:tc>
        <w:tc>
          <w:tcPr>
            <w:tcW w:w="605" w:type="pct"/>
            <w:tcBorders>
              <w:bottom w:val="single" w:sz="4" w:space="0" w:color="auto"/>
            </w:tcBorders>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6</w:t>
            </w:r>
          </w:p>
        </w:tc>
        <w:tc>
          <w:tcPr>
            <w:tcW w:w="681"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7</w:t>
            </w:r>
          </w:p>
        </w:tc>
        <w:tc>
          <w:tcPr>
            <w:tcW w:w="532"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8</w:t>
            </w:r>
          </w:p>
        </w:tc>
      </w:tr>
      <w:tr w:rsidR="00013CD2" w:rsidRPr="00013CD2" w:rsidTr="00EB0430">
        <w:trPr>
          <w:trHeight w:val="310"/>
        </w:trPr>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1.</w:t>
            </w:r>
          </w:p>
        </w:tc>
        <w:tc>
          <w:tcPr>
            <w:tcW w:w="677" w:type="pct"/>
            <w:vAlign w:val="center"/>
          </w:tcPr>
          <w:p w:rsidR="00013CD2" w:rsidRPr="00013CD2" w:rsidRDefault="00013CD2" w:rsidP="00EB0430">
            <w:pPr>
              <w:widowControl w:val="0"/>
              <w:autoSpaceDE w:val="0"/>
              <w:autoSpaceDN w:val="0"/>
              <w:adjustRightInd w:val="0"/>
              <w:spacing w:before="15" w:line="133" w:lineRule="atLeast"/>
              <w:ind w:left="15"/>
              <w:rPr>
                <w:rFonts w:cs="Times New Roman"/>
                <w:sz w:val="24"/>
                <w:szCs w:val="24"/>
              </w:rPr>
            </w:pPr>
            <w:r w:rsidRPr="00013CD2">
              <w:rPr>
                <w:rFonts w:cs="Times New Roman"/>
                <w:sz w:val="24"/>
                <w:szCs w:val="24"/>
              </w:rPr>
              <w:t>Высоко-горское</w:t>
            </w:r>
          </w:p>
        </w:tc>
        <w:tc>
          <w:tcPr>
            <w:tcW w:w="862" w:type="pct"/>
            <w:vMerge w:val="restart"/>
            <w:vAlign w:val="center"/>
          </w:tcPr>
          <w:p w:rsidR="00013CD2" w:rsidRPr="00013CD2" w:rsidRDefault="00EB0430" w:rsidP="00EB0430">
            <w:pPr>
              <w:jc w:val="center"/>
              <w:rPr>
                <w:rFonts w:cs="Times New Roman"/>
                <w:sz w:val="24"/>
                <w:szCs w:val="24"/>
                <w:lang w:eastAsia="en-US"/>
              </w:rPr>
            </w:pPr>
            <w:r>
              <w:rPr>
                <w:rFonts w:cs="Times New Roman"/>
                <w:sz w:val="24"/>
                <w:szCs w:val="24"/>
                <w:lang w:eastAsia="en-US"/>
              </w:rPr>
              <w:t>Х</w:t>
            </w:r>
            <w:r w:rsidR="00013CD2" w:rsidRPr="00013CD2">
              <w:rPr>
                <w:rFonts w:cs="Times New Roman"/>
                <w:sz w:val="24"/>
                <w:szCs w:val="24"/>
                <w:lang w:eastAsia="en-US"/>
              </w:rPr>
              <w:t>войно-широколиствен</w:t>
            </w:r>
            <w:r>
              <w:rPr>
                <w:rFonts w:cs="Times New Roman"/>
                <w:sz w:val="24"/>
                <w:szCs w:val="24"/>
                <w:lang w:eastAsia="en-US"/>
              </w:rPr>
              <w:t>-</w:t>
            </w:r>
            <w:r w:rsidR="00013CD2" w:rsidRPr="00013CD2">
              <w:rPr>
                <w:rFonts w:cs="Times New Roman"/>
                <w:sz w:val="24"/>
                <w:szCs w:val="24"/>
                <w:lang w:eastAsia="en-US"/>
              </w:rPr>
              <w:t>ных лесов</w:t>
            </w:r>
          </w:p>
        </w:tc>
        <w:tc>
          <w:tcPr>
            <w:tcW w:w="757" w:type="pct"/>
            <w:vMerge w:val="restart"/>
            <w:tcBorders>
              <w:top w:val="single" w:sz="4" w:space="0" w:color="auto"/>
            </w:tcBorders>
            <w:vAlign w:val="center"/>
          </w:tcPr>
          <w:p w:rsidR="00013CD2" w:rsidRPr="00013CD2" w:rsidRDefault="00EB0430" w:rsidP="00EB0430">
            <w:pPr>
              <w:jc w:val="center"/>
              <w:rPr>
                <w:rFonts w:cs="Times New Roman"/>
                <w:sz w:val="24"/>
                <w:szCs w:val="24"/>
                <w:lang w:eastAsia="en-US"/>
              </w:rPr>
            </w:pPr>
            <w:r>
              <w:rPr>
                <w:rFonts w:cs="Times New Roman"/>
                <w:sz w:val="24"/>
                <w:szCs w:val="24"/>
                <w:lang w:eastAsia="en-US"/>
              </w:rPr>
              <w:t>Х</w:t>
            </w:r>
            <w:r w:rsidR="00013CD2" w:rsidRPr="00013CD2">
              <w:rPr>
                <w:rFonts w:cs="Times New Roman"/>
                <w:sz w:val="24"/>
                <w:szCs w:val="24"/>
                <w:lang w:eastAsia="en-US"/>
              </w:rPr>
              <w:t>войно-широко-лиственных (смешанных) лесов европейской части РФ</w:t>
            </w:r>
          </w:p>
        </w:tc>
        <w:tc>
          <w:tcPr>
            <w:tcW w:w="606" w:type="pct"/>
            <w:vMerge w:val="restart"/>
            <w:tcBorders>
              <w:top w:val="single" w:sz="4" w:space="0" w:color="auto"/>
            </w:tcBorders>
            <w:vAlign w:val="center"/>
          </w:tcPr>
          <w:p w:rsidR="00013CD2" w:rsidRPr="00013CD2" w:rsidRDefault="00013CD2" w:rsidP="00EB0430">
            <w:pPr>
              <w:jc w:val="center"/>
              <w:rPr>
                <w:rFonts w:cs="Times New Roman"/>
                <w:sz w:val="24"/>
                <w:szCs w:val="24"/>
              </w:rPr>
            </w:pPr>
            <w:r w:rsidRPr="00013CD2">
              <w:rPr>
                <w:rFonts w:cs="Times New Roman"/>
                <w:sz w:val="24"/>
                <w:szCs w:val="24"/>
                <w:lang w:eastAsia="en-US"/>
              </w:rPr>
              <w:t>Средняя лесопато</w:t>
            </w:r>
            <w:r w:rsidR="00EB0430">
              <w:rPr>
                <w:rFonts w:cs="Times New Roman"/>
                <w:sz w:val="24"/>
                <w:szCs w:val="24"/>
                <w:lang w:eastAsia="en-US"/>
              </w:rPr>
              <w:t>-</w:t>
            </w:r>
            <w:r w:rsidRPr="00013CD2">
              <w:rPr>
                <w:rFonts w:cs="Times New Roman"/>
                <w:sz w:val="24"/>
                <w:szCs w:val="24"/>
                <w:lang w:eastAsia="en-US"/>
              </w:rPr>
              <w:t>логическая угроза</w:t>
            </w:r>
          </w:p>
        </w:tc>
        <w:tc>
          <w:tcPr>
            <w:tcW w:w="605" w:type="pct"/>
            <w:vMerge w:val="restart"/>
            <w:tcBorders>
              <w:top w:val="single" w:sz="4" w:space="0" w:color="auto"/>
            </w:tcBorders>
            <w:vAlign w:val="center"/>
          </w:tcPr>
          <w:p w:rsidR="00013CD2" w:rsidRPr="00013CD2" w:rsidRDefault="00013CD2" w:rsidP="00EB0430">
            <w:pPr>
              <w:spacing w:line="276" w:lineRule="auto"/>
              <w:jc w:val="center"/>
              <w:rPr>
                <w:rFonts w:cs="Times New Roman"/>
                <w:sz w:val="24"/>
                <w:szCs w:val="24"/>
                <w:lang w:eastAsia="en-US"/>
              </w:rPr>
            </w:pPr>
            <w:r w:rsidRPr="00013CD2">
              <w:rPr>
                <w:rFonts w:cs="Times New Roman"/>
                <w:sz w:val="24"/>
                <w:szCs w:val="24"/>
                <w:lang w:eastAsia="en-US"/>
              </w:rPr>
              <w:t>Для</w:t>
            </w:r>
          </w:p>
          <w:p w:rsidR="00013CD2" w:rsidRPr="00013CD2" w:rsidRDefault="00013CD2" w:rsidP="00EB0430">
            <w:pPr>
              <w:spacing w:line="276" w:lineRule="auto"/>
              <w:jc w:val="center"/>
              <w:rPr>
                <w:rFonts w:cs="Times New Roman"/>
                <w:sz w:val="24"/>
                <w:szCs w:val="24"/>
                <w:lang w:eastAsia="en-US"/>
              </w:rPr>
            </w:pPr>
            <w:r w:rsidRPr="00013CD2">
              <w:rPr>
                <w:rFonts w:cs="Times New Roman"/>
                <w:sz w:val="24"/>
                <w:szCs w:val="24"/>
                <w:lang w:eastAsia="en-US"/>
              </w:rPr>
              <w:t>сосны</w:t>
            </w:r>
            <w:r w:rsidR="00EB0430">
              <w:rPr>
                <w:rFonts w:cs="Times New Roman"/>
                <w:sz w:val="24"/>
                <w:szCs w:val="24"/>
                <w:lang w:eastAsia="en-US"/>
              </w:rPr>
              <w:t xml:space="preserve"> </w:t>
            </w:r>
            <w:r w:rsidRPr="00013CD2">
              <w:rPr>
                <w:rFonts w:cs="Times New Roman"/>
                <w:sz w:val="24"/>
                <w:szCs w:val="24"/>
                <w:lang w:eastAsia="en-US"/>
              </w:rPr>
              <w:t>-</w:t>
            </w:r>
            <w:r w:rsidR="00EB0430">
              <w:rPr>
                <w:rFonts w:cs="Times New Roman"/>
                <w:sz w:val="24"/>
                <w:szCs w:val="24"/>
                <w:lang w:eastAsia="en-US"/>
              </w:rPr>
              <w:t xml:space="preserve"> </w:t>
            </w:r>
            <w:r w:rsidRPr="00013CD2">
              <w:rPr>
                <w:rFonts w:cs="Times New Roman"/>
                <w:sz w:val="24"/>
                <w:szCs w:val="24"/>
                <w:lang w:eastAsia="en-US"/>
              </w:rPr>
              <w:t>2</w:t>
            </w:r>
            <w:r w:rsidR="00EB0430">
              <w:rPr>
                <w:rFonts w:cs="Times New Roman"/>
                <w:sz w:val="24"/>
                <w:szCs w:val="24"/>
                <w:lang w:eastAsia="en-US"/>
              </w:rPr>
              <w:t>,</w:t>
            </w:r>
          </w:p>
          <w:p w:rsidR="00013CD2" w:rsidRPr="00013CD2" w:rsidRDefault="00013CD2" w:rsidP="00EB0430">
            <w:pPr>
              <w:spacing w:line="276" w:lineRule="auto"/>
              <w:jc w:val="center"/>
              <w:rPr>
                <w:rFonts w:cs="Times New Roman"/>
                <w:sz w:val="24"/>
                <w:szCs w:val="24"/>
                <w:lang w:eastAsia="en-US"/>
              </w:rPr>
            </w:pPr>
            <w:r w:rsidRPr="00013CD2">
              <w:rPr>
                <w:rFonts w:cs="Times New Roman"/>
                <w:sz w:val="24"/>
                <w:szCs w:val="24"/>
                <w:lang w:eastAsia="en-US"/>
              </w:rPr>
              <w:t>ели</w:t>
            </w:r>
            <w:r w:rsidR="00EB0430">
              <w:rPr>
                <w:rFonts w:cs="Times New Roman"/>
                <w:sz w:val="24"/>
                <w:szCs w:val="24"/>
                <w:lang w:eastAsia="en-US"/>
              </w:rPr>
              <w:t xml:space="preserve"> </w:t>
            </w:r>
            <w:r w:rsidRPr="00013CD2">
              <w:rPr>
                <w:rFonts w:cs="Times New Roman"/>
                <w:sz w:val="24"/>
                <w:szCs w:val="24"/>
                <w:lang w:eastAsia="en-US"/>
              </w:rPr>
              <w:t>-</w:t>
            </w:r>
            <w:r w:rsidR="00EB0430">
              <w:rPr>
                <w:rFonts w:cs="Times New Roman"/>
                <w:sz w:val="24"/>
                <w:szCs w:val="24"/>
                <w:lang w:eastAsia="en-US"/>
              </w:rPr>
              <w:t xml:space="preserve"> </w:t>
            </w:r>
            <w:r w:rsidRPr="00013CD2">
              <w:rPr>
                <w:rFonts w:cs="Times New Roman"/>
                <w:sz w:val="24"/>
                <w:szCs w:val="24"/>
                <w:lang w:eastAsia="en-US"/>
              </w:rPr>
              <w:t>4,</w:t>
            </w:r>
          </w:p>
          <w:p w:rsidR="00013CD2" w:rsidRPr="00013CD2" w:rsidRDefault="00013CD2" w:rsidP="00EB0430">
            <w:pPr>
              <w:spacing w:line="276" w:lineRule="auto"/>
              <w:jc w:val="center"/>
              <w:rPr>
                <w:rFonts w:cs="Times New Roman"/>
                <w:sz w:val="24"/>
                <w:szCs w:val="24"/>
                <w:lang w:eastAsia="en-US"/>
              </w:rPr>
            </w:pPr>
            <w:r w:rsidRPr="00013CD2">
              <w:rPr>
                <w:rFonts w:cs="Times New Roman"/>
                <w:sz w:val="24"/>
                <w:szCs w:val="24"/>
                <w:lang w:eastAsia="en-US"/>
              </w:rPr>
              <w:t>листвен</w:t>
            </w:r>
            <w:r w:rsidR="00EB0430">
              <w:rPr>
                <w:rFonts w:cs="Times New Roman"/>
                <w:sz w:val="24"/>
                <w:szCs w:val="24"/>
                <w:lang w:eastAsia="en-US"/>
              </w:rPr>
              <w:t>-</w:t>
            </w:r>
            <w:r w:rsidRPr="00013CD2">
              <w:rPr>
                <w:rFonts w:cs="Times New Roman"/>
                <w:sz w:val="24"/>
                <w:szCs w:val="24"/>
                <w:lang w:eastAsia="en-US"/>
              </w:rPr>
              <w:t>ницы</w:t>
            </w:r>
            <w:r w:rsidR="00EB0430">
              <w:rPr>
                <w:rFonts w:cs="Times New Roman"/>
                <w:sz w:val="24"/>
                <w:szCs w:val="24"/>
                <w:lang w:eastAsia="en-US"/>
              </w:rPr>
              <w:t xml:space="preserve"> </w:t>
            </w:r>
            <w:r w:rsidRPr="00013CD2">
              <w:rPr>
                <w:rFonts w:cs="Times New Roman"/>
                <w:sz w:val="24"/>
                <w:szCs w:val="24"/>
                <w:lang w:eastAsia="en-US"/>
              </w:rPr>
              <w:t>-</w:t>
            </w:r>
            <w:r w:rsidR="00EB0430">
              <w:rPr>
                <w:rFonts w:cs="Times New Roman"/>
                <w:sz w:val="24"/>
                <w:szCs w:val="24"/>
                <w:lang w:eastAsia="en-US"/>
              </w:rPr>
              <w:t xml:space="preserve"> </w:t>
            </w:r>
            <w:r w:rsidRPr="00013CD2">
              <w:rPr>
                <w:rFonts w:cs="Times New Roman"/>
                <w:sz w:val="24"/>
                <w:szCs w:val="24"/>
                <w:lang w:eastAsia="en-US"/>
              </w:rPr>
              <w:t>3</w:t>
            </w:r>
            <w:r w:rsidR="00EB0430">
              <w:rPr>
                <w:rFonts w:cs="Times New Roman"/>
                <w:sz w:val="24"/>
                <w:szCs w:val="24"/>
                <w:lang w:eastAsia="en-US"/>
              </w:rPr>
              <w:t>,</w:t>
            </w:r>
          </w:p>
          <w:p w:rsidR="00013CD2" w:rsidRPr="00013CD2" w:rsidRDefault="00013CD2" w:rsidP="00EB0430">
            <w:pPr>
              <w:jc w:val="center"/>
              <w:rPr>
                <w:rFonts w:cs="Times New Roman"/>
                <w:sz w:val="24"/>
                <w:szCs w:val="24"/>
              </w:rPr>
            </w:pPr>
            <w:r w:rsidRPr="00013CD2">
              <w:rPr>
                <w:rFonts w:cs="Times New Roman"/>
                <w:sz w:val="24"/>
                <w:szCs w:val="24"/>
                <w:lang w:eastAsia="en-US"/>
              </w:rPr>
              <w:t>дуба</w:t>
            </w:r>
            <w:r w:rsidR="00EB0430">
              <w:rPr>
                <w:rFonts w:cs="Times New Roman"/>
                <w:sz w:val="24"/>
                <w:szCs w:val="24"/>
                <w:lang w:eastAsia="en-US"/>
              </w:rPr>
              <w:t xml:space="preserve"> </w:t>
            </w:r>
            <w:r w:rsidRPr="00013CD2">
              <w:rPr>
                <w:rFonts w:cs="Times New Roman"/>
                <w:sz w:val="24"/>
                <w:szCs w:val="24"/>
                <w:lang w:eastAsia="en-US"/>
              </w:rPr>
              <w:t>-</w:t>
            </w:r>
            <w:r w:rsidR="00EB0430">
              <w:rPr>
                <w:rFonts w:cs="Times New Roman"/>
                <w:sz w:val="24"/>
                <w:szCs w:val="24"/>
                <w:lang w:eastAsia="en-US"/>
              </w:rPr>
              <w:t xml:space="preserve"> </w:t>
            </w:r>
            <w:r w:rsidRPr="00013CD2">
              <w:rPr>
                <w:rFonts w:cs="Times New Roman"/>
                <w:sz w:val="24"/>
                <w:szCs w:val="24"/>
                <w:lang w:eastAsia="en-US"/>
              </w:rPr>
              <w:t>2</w:t>
            </w:r>
          </w:p>
        </w:tc>
        <w:tc>
          <w:tcPr>
            <w:tcW w:w="681" w:type="pct"/>
            <w:vAlign w:val="center"/>
          </w:tcPr>
          <w:p w:rsidR="00013CD2" w:rsidRPr="00013CD2" w:rsidRDefault="00013CD2" w:rsidP="00EB0430">
            <w:pPr>
              <w:jc w:val="center"/>
              <w:rPr>
                <w:rFonts w:cs="Times New Roman"/>
                <w:sz w:val="24"/>
                <w:szCs w:val="24"/>
              </w:rPr>
            </w:pPr>
            <w:r w:rsidRPr="00013CD2">
              <w:rPr>
                <w:rFonts w:cs="Times New Roman"/>
                <w:sz w:val="24"/>
                <w:szCs w:val="24"/>
              </w:rPr>
              <w:t>31-51,</w:t>
            </w:r>
            <w:r w:rsidR="00EB0430">
              <w:rPr>
                <w:rFonts w:cs="Times New Roman"/>
                <w:sz w:val="24"/>
                <w:szCs w:val="24"/>
              </w:rPr>
              <w:t xml:space="preserve"> </w:t>
            </w:r>
            <w:r w:rsidRPr="00013CD2">
              <w:rPr>
                <w:rFonts w:cs="Times New Roman"/>
                <w:sz w:val="24"/>
                <w:szCs w:val="24"/>
              </w:rPr>
              <w:t>58-67,</w:t>
            </w:r>
            <w:r w:rsidR="00EB0430">
              <w:rPr>
                <w:rFonts w:cs="Times New Roman"/>
                <w:sz w:val="24"/>
                <w:szCs w:val="24"/>
              </w:rPr>
              <w:t xml:space="preserve"> </w:t>
            </w:r>
            <w:r w:rsidRPr="00013CD2">
              <w:rPr>
                <w:rFonts w:cs="Times New Roman"/>
                <w:sz w:val="24"/>
                <w:szCs w:val="24"/>
              </w:rPr>
              <w:t>71-78,</w:t>
            </w:r>
            <w:r w:rsidR="00EB0430">
              <w:rPr>
                <w:rFonts w:cs="Times New Roman"/>
                <w:sz w:val="24"/>
                <w:szCs w:val="24"/>
              </w:rPr>
              <w:t xml:space="preserve"> </w:t>
            </w:r>
            <w:r w:rsidRPr="00013CD2">
              <w:rPr>
                <w:rFonts w:cs="Times New Roman"/>
                <w:sz w:val="24"/>
                <w:szCs w:val="24"/>
              </w:rPr>
              <w:t>81-85,</w:t>
            </w:r>
            <w:r w:rsidR="00EB0430">
              <w:rPr>
                <w:rFonts w:cs="Times New Roman"/>
                <w:sz w:val="24"/>
                <w:szCs w:val="24"/>
              </w:rPr>
              <w:t xml:space="preserve"> </w:t>
            </w:r>
            <w:r w:rsidRPr="00013CD2">
              <w:rPr>
                <w:rFonts w:cs="Times New Roman"/>
                <w:sz w:val="24"/>
                <w:szCs w:val="24"/>
              </w:rPr>
              <w:t>88-105,</w:t>
            </w:r>
            <w:r w:rsidR="00EB0430">
              <w:rPr>
                <w:rFonts w:cs="Times New Roman"/>
                <w:sz w:val="24"/>
                <w:szCs w:val="24"/>
              </w:rPr>
              <w:t xml:space="preserve"> </w:t>
            </w:r>
            <w:r w:rsidRPr="00013CD2">
              <w:rPr>
                <w:rFonts w:cs="Times New Roman"/>
                <w:sz w:val="24"/>
                <w:szCs w:val="24"/>
              </w:rPr>
              <w:t>117,</w:t>
            </w:r>
            <w:r w:rsidR="00EB0430">
              <w:rPr>
                <w:rFonts w:cs="Times New Roman"/>
                <w:sz w:val="24"/>
                <w:szCs w:val="24"/>
              </w:rPr>
              <w:t xml:space="preserve"> </w:t>
            </w:r>
            <w:r w:rsidRPr="00013CD2">
              <w:rPr>
                <w:rFonts w:cs="Times New Roman"/>
                <w:sz w:val="24"/>
                <w:szCs w:val="24"/>
              </w:rPr>
              <w:t>149,</w:t>
            </w:r>
            <w:r w:rsidR="00EB0430">
              <w:rPr>
                <w:rFonts w:cs="Times New Roman"/>
                <w:sz w:val="24"/>
                <w:szCs w:val="24"/>
              </w:rPr>
              <w:t xml:space="preserve"> </w:t>
            </w:r>
            <w:r w:rsidRPr="00013CD2">
              <w:rPr>
                <w:rFonts w:cs="Times New Roman"/>
                <w:sz w:val="24"/>
                <w:szCs w:val="24"/>
              </w:rPr>
              <w:t>150, 154-202</w:t>
            </w:r>
          </w:p>
        </w:tc>
        <w:tc>
          <w:tcPr>
            <w:tcW w:w="532" w:type="pct"/>
            <w:vAlign w:val="center"/>
          </w:tcPr>
          <w:p w:rsidR="00013CD2" w:rsidRPr="00013CD2" w:rsidRDefault="00013CD2" w:rsidP="00EB0430">
            <w:pPr>
              <w:widowControl w:val="0"/>
              <w:autoSpaceDE w:val="0"/>
              <w:autoSpaceDN w:val="0"/>
              <w:adjustRightInd w:val="0"/>
              <w:spacing w:before="15" w:line="148" w:lineRule="atLeast"/>
              <w:ind w:left="15"/>
              <w:jc w:val="center"/>
              <w:rPr>
                <w:rFonts w:cs="Times New Roman"/>
                <w:sz w:val="24"/>
                <w:szCs w:val="24"/>
              </w:rPr>
            </w:pPr>
            <w:r w:rsidRPr="00013CD2">
              <w:rPr>
                <w:rFonts w:cs="Times New Roman"/>
                <w:sz w:val="24"/>
                <w:szCs w:val="24"/>
              </w:rPr>
              <w:t>8580</w:t>
            </w:r>
          </w:p>
        </w:tc>
      </w:tr>
      <w:tr w:rsidR="00013CD2" w:rsidRPr="00013CD2" w:rsidTr="00EB0430">
        <w:trPr>
          <w:trHeight w:val="1366"/>
        </w:trPr>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2.</w:t>
            </w:r>
          </w:p>
        </w:tc>
        <w:tc>
          <w:tcPr>
            <w:tcW w:w="677" w:type="pct"/>
            <w:vAlign w:val="center"/>
          </w:tcPr>
          <w:p w:rsidR="00013CD2" w:rsidRPr="00013CD2" w:rsidRDefault="00013CD2" w:rsidP="00EB0430">
            <w:pPr>
              <w:widowControl w:val="0"/>
              <w:autoSpaceDE w:val="0"/>
              <w:autoSpaceDN w:val="0"/>
              <w:adjustRightInd w:val="0"/>
              <w:spacing w:before="15" w:line="133" w:lineRule="atLeast"/>
              <w:ind w:left="15"/>
              <w:rPr>
                <w:rFonts w:cs="Times New Roman"/>
                <w:sz w:val="24"/>
                <w:szCs w:val="24"/>
              </w:rPr>
            </w:pPr>
            <w:r w:rsidRPr="00013CD2">
              <w:rPr>
                <w:rFonts w:cs="Times New Roman"/>
                <w:sz w:val="24"/>
                <w:szCs w:val="24"/>
              </w:rPr>
              <w:t>Иске-Казанское</w:t>
            </w:r>
          </w:p>
        </w:tc>
        <w:tc>
          <w:tcPr>
            <w:tcW w:w="862" w:type="pct"/>
            <w:vMerge/>
            <w:vAlign w:val="center"/>
          </w:tcPr>
          <w:p w:rsidR="00013CD2" w:rsidRPr="00013CD2" w:rsidRDefault="00013CD2" w:rsidP="00EB0430">
            <w:pPr>
              <w:jc w:val="center"/>
              <w:rPr>
                <w:rFonts w:cs="Times New Roman"/>
                <w:sz w:val="24"/>
                <w:szCs w:val="24"/>
                <w:lang w:eastAsia="en-US"/>
              </w:rPr>
            </w:pPr>
          </w:p>
        </w:tc>
        <w:tc>
          <w:tcPr>
            <w:tcW w:w="757" w:type="pct"/>
            <w:vMerge/>
            <w:vAlign w:val="center"/>
          </w:tcPr>
          <w:p w:rsidR="00013CD2" w:rsidRPr="00013CD2" w:rsidRDefault="00013CD2" w:rsidP="00EB0430">
            <w:pPr>
              <w:jc w:val="center"/>
              <w:rPr>
                <w:rFonts w:cs="Times New Roman"/>
                <w:sz w:val="24"/>
                <w:szCs w:val="24"/>
                <w:lang w:eastAsia="en-US"/>
              </w:rPr>
            </w:pPr>
          </w:p>
        </w:tc>
        <w:tc>
          <w:tcPr>
            <w:tcW w:w="606" w:type="pct"/>
            <w:vMerge/>
            <w:vAlign w:val="center"/>
          </w:tcPr>
          <w:p w:rsidR="00013CD2" w:rsidRPr="00013CD2" w:rsidRDefault="00013CD2" w:rsidP="00EB0430">
            <w:pPr>
              <w:jc w:val="center"/>
              <w:rPr>
                <w:rFonts w:cs="Times New Roman"/>
                <w:sz w:val="24"/>
                <w:szCs w:val="24"/>
                <w:lang w:eastAsia="en-US"/>
              </w:rPr>
            </w:pPr>
          </w:p>
        </w:tc>
        <w:tc>
          <w:tcPr>
            <w:tcW w:w="605" w:type="pct"/>
            <w:vMerge/>
            <w:vAlign w:val="center"/>
          </w:tcPr>
          <w:p w:rsidR="00013CD2" w:rsidRPr="00013CD2" w:rsidRDefault="00013CD2" w:rsidP="00EB0430">
            <w:pPr>
              <w:jc w:val="center"/>
              <w:rPr>
                <w:rFonts w:cs="Times New Roman"/>
                <w:sz w:val="24"/>
                <w:szCs w:val="24"/>
                <w:lang w:eastAsia="en-US"/>
              </w:rPr>
            </w:pPr>
          </w:p>
        </w:tc>
        <w:tc>
          <w:tcPr>
            <w:tcW w:w="681" w:type="pct"/>
            <w:vAlign w:val="center"/>
          </w:tcPr>
          <w:p w:rsidR="00013CD2" w:rsidRPr="00013CD2" w:rsidRDefault="00013CD2" w:rsidP="00EB0430">
            <w:pPr>
              <w:jc w:val="center"/>
              <w:rPr>
                <w:rFonts w:cs="Times New Roman"/>
                <w:sz w:val="24"/>
                <w:szCs w:val="24"/>
              </w:rPr>
            </w:pPr>
            <w:r w:rsidRPr="00013CD2">
              <w:rPr>
                <w:rFonts w:cs="Times New Roman"/>
                <w:sz w:val="24"/>
                <w:szCs w:val="24"/>
              </w:rPr>
              <w:t>1-30,</w:t>
            </w:r>
            <w:r w:rsidR="00EB0430">
              <w:rPr>
                <w:rFonts w:cs="Times New Roman"/>
                <w:sz w:val="24"/>
                <w:szCs w:val="24"/>
              </w:rPr>
              <w:t xml:space="preserve"> </w:t>
            </w:r>
            <w:r w:rsidRPr="00013CD2">
              <w:rPr>
                <w:rFonts w:cs="Times New Roman"/>
                <w:sz w:val="24"/>
                <w:szCs w:val="24"/>
              </w:rPr>
              <w:t>52-57,</w:t>
            </w:r>
            <w:r w:rsidR="00EB0430">
              <w:rPr>
                <w:rFonts w:cs="Times New Roman"/>
                <w:sz w:val="24"/>
                <w:szCs w:val="24"/>
              </w:rPr>
              <w:t xml:space="preserve"> </w:t>
            </w:r>
            <w:r w:rsidRPr="00013CD2">
              <w:rPr>
                <w:rFonts w:cs="Times New Roman"/>
                <w:sz w:val="24"/>
                <w:szCs w:val="24"/>
              </w:rPr>
              <w:t>68-70,</w:t>
            </w:r>
            <w:r w:rsidR="00EB0430">
              <w:rPr>
                <w:rFonts w:cs="Times New Roman"/>
                <w:sz w:val="24"/>
                <w:szCs w:val="24"/>
              </w:rPr>
              <w:t xml:space="preserve"> </w:t>
            </w:r>
            <w:r w:rsidRPr="00013CD2">
              <w:rPr>
                <w:rFonts w:cs="Times New Roman"/>
                <w:sz w:val="24"/>
                <w:szCs w:val="24"/>
              </w:rPr>
              <w:t>79, 80,</w:t>
            </w:r>
            <w:r w:rsidR="00EB0430">
              <w:rPr>
                <w:rFonts w:cs="Times New Roman"/>
                <w:sz w:val="24"/>
                <w:szCs w:val="24"/>
              </w:rPr>
              <w:t xml:space="preserve"> </w:t>
            </w:r>
            <w:r w:rsidRPr="00013CD2">
              <w:rPr>
                <w:rFonts w:cs="Times New Roman"/>
                <w:sz w:val="24"/>
                <w:szCs w:val="24"/>
              </w:rPr>
              <w:t>86, 87,</w:t>
            </w:r>
            <w:r w:rsidR="00EB0430">
              <w:rPr>
                <w:rFonts w:cs="Times New Roman"/>
                <w:sz w:val="24"/>
                <w:szCs w:val="24"/>
              </w:rPr>
              <w:t xml:space="preserve"> </w:t>
            </w:r>
            <w:r w:rsidRPr="00013CD2">
              <w:rPr>
                <w:rFonts w:cs="Times New Roman"/>
                <w:sz w:val="24"/>
                <w:szCs w:val="24"/>
              </w:rPr>
              <w:t>106-116,</w:t>
            </w:r>
            <w:r w:rsidR="00EB0430">
              <w:rPr>
                <w:rFonts w:cs="Times New Roman"/>
                <w:sz w:val="24"/>
                <w:szCs w:val="24"/>
              </w:rPr>
              <w:t xml:space="preserve"> </w:t>
            </w:r>
            <w:r w:rsidRPr="00013CD2">
              <w:rPr>
                <w:rFonts w:cs="Times New Roman"/>
                <w:sz w:val="24"/>
                <w:szCs w:val="24"/>
              </w:rPr>
              <w:t>118-148,</w:t>
            </w:r>
            <w:r w:rsidR="00EB0430">
              <w:rPr>
                <w:rFonts w:cs="Times New Roman"/>
                <w:sz w:val="24"/>
                <w:szCs w:val="24"/>
              </w:rPr>
              <w:t xml:space="preserve"> </w:t>
            </w:r>
            <w:r w:rsidRPr="00013CD2">
              <w:rPr>
                <w:rFonts w:cs="Times New Roman"/>
                <w:sz w:val="24"/>
                <w:szCs w:val="24"/>
              </w:rPr>
              <w:t>151-153,</w:t>
            </w:r>
            <w:r w:rsidR="00EB0430">
              <w:rPr>
                <w:rFonts w:cs="Times New Roman"/>
                <w:sz w:val="24"/>
                <w:szCs w:val="24"/>
              </w:rPr>
              <w:t xml:space="preserve"> </w:t>
            </w:r>
            <w:r w:rsidRPr="00013CD2">
              <w:rPr>
                <w:rFonts w:cs="Times New Roman"/>
                <w:sz w:val="24"/>
                <w:szCs w:val="24"/>
              </w:rPr>
              <w:t>164-186</w:t>
            </w:r>
          </w:p>
        </w:tc>
        <w:tc>
          <w:tcPr>
            <w:tcW w:w="532" w:type="pct"/>
            <w:vAlign w:val="center"/>
          </w:tcPr>
          <w:p w:rsidR="00013CD2" w:rsidRPr="00013CD2" w:rsidRDefault="00013CD2" w:rsidP="00EB0430">
            <w:pPr>
              <w:widowControl w:val="0"/>
              <w:autoSpaceDE w:val="0"/>
              <w:autoSpaceDN w:val="0"/>
              <w:adjustRightInd w:val="0"/>
              <w:spacing w:before="15" w:line="148" w:lineRule="atLeast"/>
              <w:ind w:left="15"/>
              <w:jc w:val="center"/>
              <w:rPr>
                <w:rFonts w:cs="Times New Roman"/>
                <w:sz w:val="24"/>
                <w:szCs w:val="24"/>
              </w:rPr>
            </w:pPr>
            <w:r w:rsidRPr="00013CD2">
              <w:rPr>
                <w:rFonts w:cs="Times New Roman"/>
                <w:sz w:val="24"/>
                <w:szCs w:val="24"/>
              </w:rPr>
              <w:t>7139</w:t>
            </w:r>
          </w:p>
        </w:tc>
      </w:tr>
      <w:tr w:rsidR="00013CD2" w:rsidRPr="00013CD2" w:rsidTr="00EB0430">
        <w:trPr>
          <w:trHeight w:val="73"/>
        </w:trPr>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3.</w:t>
            </w:r>
          </w:p>
        </w:tc>
        <w:tc>
          <w:tcPr>
            <w:tcW w:w="677" w:type="pct"/>
            <w:vAlign w:val="center"/>
          </w:tcPr>
          <w:p w:rsidR="00013CD2" w:rsidRPr="00013CD2" w:rsidRDefault="00013CD2" w:rsidP="00EB0430">
            <w:pPr>
              <w:widowControl w:val="0"/>
              <w:autoSpaceDE w:val="0"/>
              <w:autoSpaceDN w:val="0"/>
              <w:adjustRightInd w:val="0"/>
              <w:spacing w:before="15" w:line="133" w:lineRule="atLeast"/>
              <w:ind w:left="15"/>
              <w:rPr>
                <w:rFonts w:cs="Times New Roman"/>
                <w:sz w:val="24"/>
                <w:szCs w:val="24"/>
              </w:rPr>
            </w:pPr>
            <w:r w:rsidRPr="00013CD2">
              <w:rPr>
                <w:rFonts w:cs="Times New Roman"/>
                <w:sz w:val="24"/>
                <w:szCs w:val="24"/>
              </w:rPr>
              <w:t>Матюшин-ское</w:t>
            </w:r>
          </w:p>
        </w:tc>
        <w:tc>
          <w:tcPr>
            <w:tcW w:w="862" w:type="pct"/>
            <w:vMerge/>
            <w:vAlign w:val="center"/>
          </w:tcPr>
          <w:p w:rsidR="00013CD2" w:rsidRPr="00013CD2" w:rsidRDefault="00013CD2" w:rsidP="00EB0430">
            <w:pPr>
              <w:jc w:val="center"/>
              <w:rPr>
                <w:rFonts w:cs="Times New Roman"/>
                <w:sz w:val="24"/>
                <w:szCs w:val="24"/>
                <w:lang w:eastAsia="en-US"/>
              </w:rPr>
            </w:pPr>
          </w:p>
        </w:tc>
        <w:tc>
          <w:tcPr>
            <w:tcW w:w="757" w:type="pct"/>
            <w:vMerge/>
            <w:vAlign w:val="center"/>
          </w:tcPr>
          <w:p w:rsidR="00013CD2" w:rsidRPr="00013CD2" w:rsidRDefault="00013CD2" w:rsidP="00EB0430">
            <w:pPr>
              <w:jc w:val="center"/>
              <w:rPr>
                <w:rFonts w:cs="Times New Roman"/>
                <w:sz w:val="24"/>
                <w:szCs w:val="24"/>
                <w:lang w:eastAsia="en-US"/>
              </w:rPr>
            </w:pPr>
          </w:p>
        </w:tc>
        <w:tc>
          <w:tcPr>
            <w:tcW w:w="606" w:type="pct"/>
            <w:vMerge/>
            <w:vAlign w:val="center"/>
          </w:tcPr>
          <w:p w:rsidR="00013CD2" w:rsidRPr="00013CD2" w:rsidRDefault="00013CD2" w:rsidP="00EB0430">
            <w:pPr>
              <w:jc w:val="center"/>
              <w:rPr>
                <w:rFonts w:cs="Times New Roman"/>
                <w:sz w:val="24"/>
                <w:szCs w:val="24"/>
                <w:lang w:eastAsia="en-US"/>
              </w:rPr>
            </w:pPr>
          </w:p>
        </w:tc>
        <w:tc>
          <w:tcPr>
            <w:tcW w:w="605" w:type="pct"/>
            <w:vMerge/>
            <w:vAlign w:val="center"/>
          </w:tcPr>
          <w:p w:rsidR="00013CD2" w:rsidRPr="00013CD2" w:rsidRDefault="00013CD2" w:rsidP="00EB0430">
            <w:pPr>
              <w:jc w:val="center"/>
              <w:rPr>
                <w:rFonts w:cs="Times New Roman"/>
                <w:sz w:val="24"/>
                <w:szCs w:val="24"/>
                <w:lang w:eastAsia="en-US"/>
              </w:rPr>
            </w:pPr>
          </w:p>
        </w:tc>
        <w:tc>
          <w:tcPr>
            <w:tcW w:w="681" w:type="pct"/>
            <w:vAlign w:val="center"/>
          </w:tcPr>
          <w:p w:rsidR="00013CD2" w:rsidRPr="00013CD2" w:rsidRDefault="00013CD2" w:rsidP="00EB0430">
            <w:pPr>
              <w:jc w:val="center"/>
              <w:rPr>
                <w:rFonts w:cs="Times New Roman"/>
                <w:sz w:val="24"/>
                <w:szCs w:val="24"/>
              </w:rPr>
            </w:pPr>
            <w:r w:rsidRPr="00013CD2">
              <w:rPr>
                <w:rFonts w:cs="Times New Roman"/>
                <w:sz w:val="24"/>
                <w:szCs w:val="24"/>
              </w:rPr>
              <w:t>1-7,</w:t>
            </w:r>
            <w:r w:rsidR="00EB0430">
              <w:rPr>
                <w:rFonts w:cs="Times New Roman"/>
                <w:sz w:val="24"/>
                <w:szCs w:val="24"/>
              </w:rPr>
              <w:t xml:space="preserve"> </w:t>
            </w:r>
            <w:r w:rsidRPr="00013CD2">
              <w:rPr>
                <w:rFonts w:cs="Times New Roman"/>
                <w:sz w:val="24"/>
                <w:szCs w:val="24"/>
              </w:rPr>
              <w:t>9-16,</w:t>
            </w:r>
            <w:r w:rsidR="00EB0430">
              <w:rPr>
                <w:rFonts w:cs="Times New Roman"/>
                <w:sz w:val="24"/>
                <w:szCs w:val="24"/>
              </w:rPr>
              <w:t xml:space="preserve"> </w:t>
            </w:r>
            <w:r w:rsidRPr="00013CD2">
              <w:rPr>
                <w:rFonts w:cs="Times New Roman"/>
                <w:sz w:val="24"/>
                <w:szCs w:val="24"/>
              </w:rPr>
              <w:t>20-25,</w:t>
            </w:r>
            <w:r w:rsidR="00EB0430">
              <w:rPr>
                <w:rFonts w:cs="Times New Roman"/>
                <w:sz w:val="24"/>
                <w:szCs w:val="24"/>
              </w:rPr>
              <w:t xml:space="preserve"> </w:t>
            </w:r>
            <w:r w:rsidRPr="00013CD2">
              <w:rPr>
                <w:rFonts w:cs="Times New Roman"/>
                <w:sz w:val="24"/>
                <w:szCs w:val="24"/>
              </w:rPr>
              <w:t>31-33, 38-43,</w:t>
            </w:r>
            <w:r w:rsidR="00EB0430">
              <w:rPr>
                <w:rFonts w:cs="Times New Roman"/>
                <w:sz w:val="24"/>
                <w:szCs w:val="24"/>
              </w:rPr>
              <w:t xml:space="preserve"> </w:t>
            </w:r>
            <w:r w:rsidRPr="00013CD2">
              <w:rPr>
                <w:rFonts w:cs="Times New Roman"/>
                <w:sz w:val="24"/>
                <w:szCs w:val="24"/>
              </w:rPr>
              <w:t>45-73,</w:t>
            </w:r>
            <w:r w:rsidR="00EB0430">
              <w:rPr>
                <w:rFonts w:cs="Times New Roman"/>
                <w:sz w:val="24"/>
                <w:szCs w:val="24"/>
              </w:rPr>
              <w:t xml:space="preserve"> </w:t>
            </w:r>
            <w:r w:rsidRPr="00013CD2">
              <w:rPr>
                <w:rFonts w:cs="Times New Roman"/>
                <w:sz w:val="24"/>
                <w:szCs w:val="24"/>
              </w:rPr>
              <w:t>76-95</w:t>
            </w:r>
          </w:p>
        </w:tc>
        <w:tc>
          <w:tcPr>
            <w:tcW w:w="532" w:type="pct"/>
            <w:vAlign w:val="center"/>
          </w:tcPr>
          <w:p w:rsidR="00013CD2" w:rsidRPr="00013CD2" w:rsidRDefault="00013CD2" w:rsidP="00EB0430">
            <w:pPr>
              <w:widowControl w:val="0"/>
              <w:autoSpaceDE w:val="0"/>
              <w:autoSpaceDN w:val="0"/>
              <w:adjustRightInd w:val="0"/>
              <w:spacing w:before="15" w:line="148" w:lineRule="atLeast"/>
              <w:ind w:left="15"/>
              <w:jc w:val="center"/>
              <w:rPr>
                <w:rFonts w:cs="Times New Roman"/>
                <w:sz w:val="24"/>
                <w:szCs w:val="24"/>
              </w:rPr>
            </w:pPr>
            <w:r w:rsidRPr="00013CD2">
              <w:rPr>
                <w:rFonts w:cs="Times New Roman"/>
                <w:sz w:val="24"/>
                <w:szCs w:val="24"/>
              </w:rPr>
              <w:t>6584</w:t>
            </w:r>
          </w:p>
        </w:tc>
      </w:tr>
      <w:tr w:rsidR="00013CD2" w:rsidRPr="00013CD2" w:rsidTr="00EB0430">
        <w:trPr>
          <w:trHeight w:val="310"/>
        </w:trPr>
        <w:tc>
          <w:tcPr>
            <w:tcW w:w="280" w:type="pct"/>
            <w:vAlign w:val="center"/>
          </w:tcPr>
          <w:p w:rsidR="00013CD2" w:rsidRPr="00013CD2" w:rsidRDefault="00013CD2" w:rsidP="00EB0430">
            <w:pPr>
              <w:jc w:val="center"/>
              <w:rPr>
                <w:rFonts w:cs="Times New Roman"/>
                <w:sz w:val="24"/>
                <w:szCs w:val="24"/>
                <w:lang w:eastAsia="en-US"/>
              </w:rPr>
            </w:pPr>
            <w:r w:rsidRPr="00013CD2">
              <w:rPr>
                <w:rFonts w:cs="Times New Roman"/>
                <w:sz w:val="24"/>
                <w:szCs w:val="24"/>
                <w:lang w:eastAsia="en-US"/>
              </w:rPr>
              <w:t>4.</w:t>
            </w:r>
          </w:p>
        </w:tc>
        <w:tc>
          <w:tcPr>
            <w:tcW w:w="677" w:type="pct"/>
            <w:vAlign w:val="center"/>
          </w:tcPr>
          <w:p w:rsidR="00013CD2" w:rsidRPr="00013CD2" w:rsidRDefault="00013CD2" w:rsidP="00EB0430">
            <w:pPr>
              <w:widowControl w:val="0"/>
              <w:autoSpaceDE w:val="0"/>
              <w:autoSpaceDN w:val="0"/>
              <w:adjustRightInd w:val="0"/>
              <w:spacing w:before="15" w:line="133" w:lineRule="atLeast"/>
              <w:ind w:left="15"/>
              <w:rPr>
                <w:rFonts w:cs="Times New Roman"/>
                <w:sz w:val="24"/>
                <w:szCs w:val="24"/>
              </w:rPr>
            </w:pPr>
            <w:r w:rsidRPr="00013CD2">
              <w:rPr>
                <w:rFonts w:cs="Times New Roman"/>
                <w:sz w:val="24"/>
                <w:szCs w:val="24"/>
              </w:rPr>
              <w:t>Столбищен-ское</w:t>
            </w:r>
          </w:p>
        </w:tc>
        <w:tc>
          <w:tcPr>
            <w:tcW w:w="862" w:type="pct"/>
            <w:vMerge/>
            <w:vAlign w:val="center"/>
          </w:tcPr>
          <w:p w:rsidR="00013CD2" w:rsidRPr="00013CD2" w:rsidRDefault="00013CD2" w:rsidP="00EB0430">
            <w:pPr>
              <w:jc w:val="center"/>
              <w:rPr>
                <w:rFonts w:cs="Times New Roman"/>
                <w:sz w:val="24"/>
                <w:szCs w:val="24"/>
                <w:lang w:eastAsia="en-US"/>
              </w:rPr>
            </w:pPr>
          </w:p>
        </w:tc>
        <w:tc>
          <w:tcPr>
            <w:tcW w:w="757" w:type="pct"/>
            <w:vMerge/>
            <w:vAlign w:val="center"/>
          </w:tcPr>
          <w:p w:rsidR="00013CD2" w:rsidRPr="00013CD2" w:rsidRDefault="00013CD2" w:rsidP="00EB0430">
            <w:pPr>
              <w:jc w:val="center"/>
              <w:rPr>
                <w:rFonts w:cs="Times New Roman"/>
                <w:sz w:val="24"/>
                <w:szCs w:val="24"/>
                <w:lang w:eastAsia="en-US"/>
              </w:rPr>
            </w:pPr>
          </w:p>
        </w:tc>
        <w:tc>
          <w:tcPr>
            <w:tcW w:w="606" w:type="pct"/>
            <w:vMerge/>
            <w:vAlign w:val="center"/>
          </w:tcPr>
          <w:p w:rsidR="00013CD2" w:rsidRPr="00013CD2" w:rsidRDefault="00013CD2" w:rsidP="00EB0430">
            <w:pPr>
              <w:jc w:val="center"/>
              <w:rPr>
                <w:rFonts w:cs="Times New Roman"/>
                <w:sz w:val="24"/>
                <w:szCs w:val="24"/>
                <w:lang w:eastAsia="en-US"/>
              </w:rPr>
            </w:pPr>
          </w:p>
        </w:tc>
        <w:tc>
          <w:tcPr>
            <w:tcW w:w="605" w:type="pct"/>
            <w:vMerge/>
            <w:vAlign w:val="center"/>
          </w:tcPr>
          <w:p w:rsidR="00013CD2" w:rsidRPr="00013CD2" w:rsidRDefault="00013CD2" w:rsidP="00EB0430">
            <w:pPr>
              <w:jc w:val="center"/>
              <w:rPr>
                <w:rFonts w:cs="Times New Roman"/>
                <w:sz w:val="24"/>
                <w:szCs w:val="24"/>
                <w:lang w:eastAsia="en-US"/>
              </w:rPr>
            </w:pPr>
          </w:p>
        </w:tc>
        <w:tc>
          <w:tcPr>
            <w:tcW w:w="681" w:type="pct"/>
            <w:vAlign w:val="center"/>
          </w:tcPr>
          <w:p w:rsidR="00013CD2" w:rsidRPr="00013CD2" w:rsidRDefault="00013CD2" w:rsidP="00EB0430">
            <w:pPr>
              <w:jc w:val="center"/>
              <w:rPr>
                <w:rFonts w:cs="Times New Roman"/>
                <w:sz w:val="24"/>
                <w:szCs w:val="24"/>
              </w:rPr>
            </w:pPr>
            <w:r w:rsidRPr="00013CD2">
              <w:rPr>
                <w:rFonts w:cs="Times New Roman"/>
                <w:sz w:val="24"/>
                <w:szCs w:val="24"/>
              </w:rPr>
              <w:t>1-5,</w:t>
            </w:r>
            <w:r w:rsidR="00EB0430">
              <w:rPr>
                <w:rFonts w:cs="Times New Roman"/>
                <w:sz w:val="24"/>
                <w:szCs w:val="24"/>
              </w:rPr>
              <w:t xml:space="preserve"> </w:t>
            </w:r>
            <w:r w:rsidRPr="00013CD2">
              <w:rPr>
                <w:rFonts w:cs="Times New Roman"/>
                <w:sz w:val="24"/>
                <w:szCs w:val="24"/>
              </w:rPr>
              <w:t>11-120</w:t>
            </w:r>
          </w:p>
        </w:tc>
        <w:tc>
          <w:tcPr>
            <w:tcW w:w="532" w:type="pct"/>
            <w:vAlign w:val="center"/>
          </w:tcPr>
          <w:p w:rsidR="00013CD2" w:rsidRPr="00013CD2" w:rsidRDefault="00013CD2" w:rsidP="00EB0430">
            <w:pPr>
              <w:widowControl w:val="0"/>
              <w:autoSpaceDE w:val="0"/>
              <w:autoSpaceDN w:val="0"/>
              <w:adjustRightInd w:val="0"/>
              <w:spacing w:before="15" w:line="148" w:lineRule="atLeast"/>
              <w:ind w:left="15"/>
              <w:jc w:val="center"/>
              <w:rPr>
                <w:rFonts w:cs="Times New Roman"/>
                <w:sz w:val="24"/>
                <w:szCs w:val="24"/>
              </w:rPr>
            </w:pPr>
            <w:r w:rsidRPr="00013CD2">
              <w:rPr>
                <w:rFonts w:cs="Times New Roman"/>
                <w:sz w:val="24"/>
                <w:szCs w:val="24"/>
              </w:rPr>
              <w:t>7657</w:t>
            </w:r>
          </w:p>
        </w:tc>
      </w:tr>
      <w:tr w:rsidR="00013CD2" w:rsidRPr="00013CD2" w:rsidTr="00EB0430">
        <w:trPr>
          <w:trHeight w:val="310"/>
        </w:trPr>
        <w:tc>
          <w:tcPr>
            <w:tcW w:w="4468" w:type="pct"/>
            <w:gridSpan w:val="7"/>
            <w:vAlign w:val="center"/>
          </w:tcPr>
          <w:p w:rsidR="00013CD2" w:rsidRPr="00013CD2" w:rsidRDefault="00013CD2" w:rsidP="00625F9B">
            <w:pPr>
              <w:rPr>
                <w:rFonts w:cs="Times New Roman"/>
                <w:sz w:val="24"/>
                <w:szCs w:val="24"/>
                <w:lang w:eastAsia="en-US"/>
              </w:rPr>
            </w:pPr>
            <w:r w:rsidRPr="00013CD2">
              <w:rPr>
                <w:rFonts w:cs="Times New Roman"/>
                <w:sz w:val="24"/>
                <w:szCs w:val="24"/>
                <w:lang w:eastAsia="en-US"/>
              </w:rPr>
              <w:t>Всего</w:t>
            </w:r>
          </w:p>
        </w:tc>
        <w:tc>
          <w:tcPr>
            <w:tcW w:w="532" w:type="pct"/>
            <w:vAlign w:val="center"/>
          </w:tcPr>
          <w:p w:rsidR="00013CD2" w:rsidRPr="00625F9B" w:rsidRDefault="00013CD2" w:rsidP="00EB0430">
            <w:pPr>
              <w:jc w:val="center"/>
              <w:rPr>
                <w:rFonts w:cs="Times New Roman"/>
                <w:sz w:val="24"/>
                <w:szCs w:val="24"/>
                <w:lang w:eastAsia="en-US"/>
              </w:rPr>
            </w:pPr>
            <w:r w:rsidRPr="00625F9B">
              <w:rPr>
                <w:rFonts w:cs="Times New Roman"/>
                <w:sz w:val="24"/>
                <w:szCs w:val="24"/>
                <w:lang w:eastAsia="en-US"/>
              </w:rPr>
              <w:t>29960</w:t>
            </w:r>
          </w:p>
        </w:tc>
      </w:tr>
    </w:tbl>
    <w:p w:rsidR="00013CD2" w:rsidRPr="00523791" w:rsidRDefault="00013CD2"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EB0430">
        <w:rPr>
          <w:rFonts w:cs="Times New Roman"/>
          <w:szCs w:val="28"/>
          <w:lang w:eastAsia="en-US"/>
        </w:rPr>
        <w:t xml:space="preserve"> </w:t>
      </w:r>
      <w:r w:rsidRPr="00523791">
        <w:rPr>
          <w:rFonts w:cs="Times New Roman"/>
          <w:szCs w:val="28"/>
          <w:lang w:eastAsia="en-US"/>
        </w:rPr>
        <w:t>2</w:t>
      </w:r>
    </w:p>
    <w:p w:rsidR="00331204" w:rsidRDefault="0084113B" w:rsidP="00EB31F9">
      <w:pPr>
        <w:tabs>
          <w:tab w:val="left" w:pos="0"/>
        </w:tabs>
        <w:jc w:val="center"/>
        <w:rPr>
          <w:rFonts w:cs="Times New Roman"/>
          <w:szCs w:val="28"/>
          <w:lang w:val="en-US" w:eastAsia="en-US"/>
        </w:rPr>
      </w:pPr>
      <w:r>
        <w:rPr>
          <w:rFonts w:cs="Times New Roman"/>
          <w:noProof/>
          <w:szCs w:val="28"/>
        </w:rPr>
        <w:drawing>
          <wp:inline distT="0" distB="0" distL="0" distR="0">
            <wp:extent cx="7386320" cy="87585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6320" cy="8758555"/>
                    </a:xfrm>
                    <a:prstGeom prst="rect">
                      <a:avLst/>
                    </a:prstGeom>
                    <a:noFill/>
                  </pic:spPr>
                </pic:pic>
              </a:graphicData>
            </a:graphic>
          </wp:inline>
        </w:drawing>
      </w:r>
    </w:p>
    <w:p w:rsidR="00EB0430" w:rsidRPr="00523791" w:rsidRDefault="00EB0430"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B21EB1">
      <w:pPr>
        <w:pStyle w:val="1ff5"/>
        <w:rPr>
          <w:szCs w:val="24"/>
        </w:rPr>
      </w:pPr>
      <w:bookmarkStart w:id="13" w:name="_Toc536522247"/>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EB0430" w:rsidRDefault="00EB0430"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EB0430" w:rsidRPr="00523791" w:rsidRDefault="00EB0430"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072" w:type="pct"/>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163"/>
        <w:gridCol w:w="2370"/>
        <w:gridCol w:w="875"/>
        <w:gridCol w:w="2939"/>
      </w:tblGrid>
      <w:tr w:rsidR="00EB0430" w:rsidRPr="00EB0430" w:rsidTr="00EB0430">
        <w:trPr>
          <w:tblHeader/>
          <w:jc w:val="center"/>
        </w:trPr>
        <w:tc>
          <w:tcPr>
            <w:tcW w:w="1013"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Целевое назначение лесов</w:t>
            </w:r>
          </w:p>
        </w:tc>
        <w:tc>
          <w:tcPr>
            <w:tcW w:w="1033"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Участковое лесничество</w:t>
            </w:r>
          </w:p>
        </w:tc>
        <w:tc>
          <w:tcPr>
            <w:tcW w:w="1132"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Номера кварталов или их частей</w:t>
            </w:r>
          </w:p>
        </w:tc>
        <w:tc>
          <w:tcPr>
            <w:tcW w:w="418"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Пло-щадь,</w:t>
            </w:r>
            <w:r w:rsidRPr="00EB0430">
              <w:rPr>
                <w:rFonts w:cs="Times New Roman"/>
                <w:bCs/>
                <w:sz w:val="24"/>
                <w:szCs w:val="24"/>
                <w:lang w:eastAsia="en-US"/>
              </w:rPr>
              <w:br/>
              <w:t>га</w:t>
            </w:r>
          </w:p>
        </w:tc>
        <w:tc>
          <w:tcPr>
            <w:tcW w:w="1404"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Основания деления лесов по целевому назначению</w:t>
            </w:r>
          </w:p>
        </w:tc>
      </w:tr>
      <w:tr w:rsidR="00EB0430" w:rsidRPr="00EB0430" w:rsidTr="00EB0430">
        <w:trPr>
          <w:tblHeader/>
          <w:jc w:val="center"/>
        </w:trPr>
        <w:tc>
          <w:tcPr>
            <w:tcW w:w="1013"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1</w:t>
            </w:r>
          </w:p>
        </w:tc>
        <w:tc>
          <w:tcPr>
            <w:tcW w:w="1033"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2</w:t>
            </w:r>
          </w:p>
        </w:tc>
        <w:tc>
          <w:tcPr>
            <w:tcW w:w="1132"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3</w:t>
            </w:r>
          </w:p>
        </w:tc>
        <w:tc>
          <w:tcPr>
            <w:tcW w:w="418"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4</w:t>
            </w:r>
          </w:p>
        </w:tc>
        <w:tc>
          <w:tcPr>
            <w:tcW w:w="1404" w:type="pct"/>
            <w:tcMar>
              <w:left w:w="57" w:type="dxa"/>
              <w:right w:w="57" w:type="dxa"/>
            </w:tcMar>
            <w:vAlign w:val="center"/>
          </w:tcPr>
          <w:p w:rsidR="00EB0430" w:rsidRPr="00EB0430" w:rsidRDefault="00EB0430" w:rsidP="00EB0430">
            <w:pPr>
              <w:jc w:val="center"/>
              <w:rPr>
                <w:rFonts w:cs="Times New Roman"/>
                <w:bCs/>
                <w:sz w:val="24"/>
                <w:szCs w:val="24"/>
                <w:lang w:eastAsia="en-US"/>
              </w:rPr>
            </w:pPr>
            <w:r w:rsidRPr="00EB0430">
              <w:rPr>
                <w:rFonts w:cs="Times New Roman"/>
                <w:bCs/>
                <w:sz w:val="24"/>
                <w:szCs w:val="24"/>
                <w:lang w:eastAsia="en-US"/>
              </w:rPr>
              <w:t>5</w:t>
            </w:r>
          </w:p>
        </w:tc>
      </w:tr>
      <w:tr w:rsidR="00EB0430" w:rsidRPr="00EB0430" w:rsidTr="00EB0430">
        <w:trPr>
          <w:jc w:val="center"/>
        </w:trPr>
        <w:tc>
          <w:tcPr>
            <w:tcW w:w="1013" w:type="pct"/>
            <w:tcMar>
              <w:left w:w="57" w:type="dxa"/>
              <w:right w:w="57" w:type="dxa"/>
            </w:tcMar>
            <w:vAlign w:val="center"/>
          </w:tcPr>
          <w:p w:rsidR="00EB0430" w:rsidRPr="00EB0430" w:rsidRDefault="00EB0430" w:rsidP="00EB0430">
            <w:pPr>
              <w:rPr>
                <w:rFonts w:cs="Times New Roman"/>
                <w:sz w:val="24"/>
                <w:szCs w:val="24"/>
              </w:rPr>
            </w:pPr>
            <w:r w:rsidRPr="00EB0430">
              <w:rPr>
                <w:rFonts w:cs="Times New Roman"/>
                <w:sz w:val="24"/>
                <w:szCs w:val="24"/>
              </w:rPr>
              <w:t>Всего лесов</w:t>
            </w:r>
            <w:r>
              <w:rPr>
                <w:rFonts w:cs="Times New Roman"/>
                <w:sz w:val="24"/>
                <w:szCs w:val="24"/>
              </w:rPr>
              <w:t>,</w:t>
            </w:r>
          </w:p>
          <w:p w:rsidR="00EB0430" w:rsidRPr="00EB0430" w:rsidRDefault="00EB0430" w:rsidP="00EB0430">
            <w:pPr>
              <w:rPr>
                <w:rFonts w:cs="Times New Roman"/>
                <w:bCs/>
                <w:sz w:val="24"/>
                <w:szCs w:val="24"/>
                <w:lang w:eastAsia="en-US"/>
              </w:rPr>
            </w:pPr>
            <w:r w:rsidRPr="00EB0430">
              <w:rPr>
                <w:rFonts w:cs="Times New Roman"/>
                <w:sz w:val="24"/>
                <w:szCs w:val="24"/>
              </w:rPr>
              <w:t>в том числе</w:t>
            </w:r>
          </w:p>
        </w:tc>
        <w:tc>
          <w:tcPr>
            <w:tcW w:w="1033" w:type="pct"/>
            <w:noWrap/>
            <w:tcMar>
              <w:left w:w="57" w:type="dxa"/>
              <w:right w:w="57" w:type="dxa"/>
            </w:tcMar>
            <w:vAlign w:val="center"/>
          </w:tcPr>
          <w:p w:rsidR="00EB0430" w:rsidRPr="00EB0430" w:rsidRDefault="00EB0430" w:rsidP="00EB0430">
            <w:pPr>
              <w:rPr>
                <w:rFonts w:cs="Times New Roman"/>
                <w:sz w:val="24"/>
                <w:szCs w:val="24"/>
                <w:lang w:eastAsia="en-US"/>
              </w:rPr>
            </w:pP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29960</w:t>
            </w:r>
          </w:p>
        </w:tc>
        <w:tc>
          <w:tcPr>
            <w:tcW w:w="1404"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tcMar>
              <w:left w:w="57" w:type="dxa"/>
              <w:right w:w="57" w:type="dxa"/>
            </w:tcMar>
            <w:vAlign w:val="center"/>
          </w:tcPr>
          <w:p w:rsidR="00EB0430" w:rsidRPr="00EB0430" w:rsidRDefault="00EB0430" w:rsidP="00EB0430">
            <w:pPr>
              <w:rPr>
                <w:rFonts w:cs="Times New Roman"/>
                <w:sz w:val="24"/>
                <w:szCs w:val="24"/>
              </w:rPr>
            </w:pPr>
            <w:r w:rsidRPr="00EB0430">
              <w:rPr>
                <w:rFonts w:cs="Times New Roman"/>
                <w:sz w:val="24"/>
                <w:szCs w:val="24"/>
              </w:rPr>
              <w:t>1. Защитные леса,</w:t>
            </w:r>
            <w:r>
              <w:rPr>
                <w:rFonts w:cs="Times New Roman"/>
                <w:sz w:val="24"/>
                <w:szCs w:val="24"/>
              </w:rPr>
              <w:t xml:space="preserve"> всего,</w:t>
            </w:r>
          </w:p>
          <w:p w:rsidR="00EB0430" w:rsidRPr="00EB0430" w:rsidRDefault="00EB0430" w:rsidP="00EB0430">
            <w:pPr>
              <w:rPr>
                <w:rFonts w:cs="Times New Roman"/>
                <w:sz w:val="24"/>
                <w:szCs w:val="24"/>
                <w:lang w:eastAsia="en-US"/>
              </w:rPr>
            </w:pPr>
            <w:r>
              <w:rPr>
                <w:rFonts w:cs="Times New Roman"/>
                <w:sz w:val="24"/>
                <w:szCs w:val="24"/>
                <w:lang w:eastAsia="en-US"/>
              </w:rPr>
              <w:t>в том числе</w:t>
            </w:r>
          </w:p>
        </w:tc>
        <w:tc>
          <w:tcPr>
            <w:tcW w:w="1033" w:type="pct"/>
            <w:noWrap/>
            <w:tcMar>
              <w:left w:w="57" w:type="dxa"/>
              <w:right w:w="57" w:type="dxa"/>
            </w:tcMar>
            <w:vAlign w:val="center"/>
          </w:tcPr>
          <w:p w:rsidR="00EB0430" w:rsidRPr="00EB0430" w:rsidRDefault="00EB0430" w:rsidP="00EB0430">
            <w:pPr>
              <w:rPr>
                <w:rFonts w:cs="Times New Roman"/>
                <w:sz w:val="24"/>
                <w:szCs w:val="24"/>
                <w:lang w:eastAsia="en-US"/>
              </w:rPr>
            </w:pP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29960</w:t>
            </w:r>
          </w:p>
        </w:tc>
        <w:tc>
          <w:tcPr>
            <w:tcW w:w="1404"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EB0430" w:rsidP="00EB0430">
            <w:pPr>
              <w:rPr>
                <w:rFonts w:cs="Times New Roman"/>
                <w:sz w:val="24"/>
                <w:szCs w:val="24"/>
                <w:lang w:eastAsia="en-US"/>
              </w:rPr>
            </w:pPr>
            <w:r w:rsidRPr="00EB0430">
              <w:rPr>
                <w:rFonts w:cs="Times New Roman"/>
                <w:sz w:val="24"/>
                <w:szCs w:val="24"/>
                <w:lang w:eastAsia="en-US"/>
              </w:rPr>
              <w:t>1</w:t>
            </w:r>
            <w:r>
              <w:rPr>
                <w:rFonts w:cs="Times New Roman"/>
                <w:sz w:val="24"/>
                <w:szCs w:val="24"/>
                <w:lang w:eastAsia="en-US"/>
              </w:rPr>
              <w:t>.1. л</w:t>
            </w:r>
            <w:r w:rsidRPr="00EB0430">
              <w:rPr>
                <w:rFonts w:cs="Times New Roman"/>
                <w:sz w:val="24"/>
                <w:szCs w:val="24"/>
                <w:lang w:eastAsia="en-US"/>
              </w:rPr>
              <w:t>еса, расположенные в водоохранных зонах</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Высокогорское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val="restart"/>
            <w:noWrap/>
            <w:tcMar>
              <w:left w:w="57" w:type="dxa"/>
              <w:right w:w="57" w:type="dxa"/>
            </w:tcMar>
            <w:vAlign w:val="center"/>
          </w:tcPr>
          <w:p w:rsidR="00EB0430" w:rsidRPr="00EB0430" w:rsidRDefault="00EB0430" w:rsidP="00EB0430">
            <w:pPr>
              <w:jc w:val="center"/>
              <w:rPr>
                <w:rFonts w:cs="Times New Roman"/>
                <w:sz w:val="24"/>
                <w:szCs w:val="24"/>
              </w:rPr>
            </w:pPr>
            <w:r w:rsidRPr="00EB0430">
              <w:rPr>
                <w:rFonts w:cs="Times New Roman"/>
                <w:sz w:val="24"/>
                <w:szCs w:val="24"/>
              </w:rPr>
              <w:t>Лесной кодекс РФ, ст.102.</w:t>
            </w:r>
          </w:p>
          <w:p w:rsidR="00EB0430" w:rsidRPr="00EB0430" w:rsidRDefault="00EB0430" w:rsidP="00EB0430">
            <w:pPr>
              <w:jc w:val="center"/>
              <w:rPr>
                <w:rFonts w:cs="Times New Roman"/>
                <w:sz w:val="24"/>
                <w:szCs w:val="24"/>
                <w:lang w:eastAsia="en-US"/>
              </w:rPr>
            </w:pPr>
            <w:r w:rsidRPr="00EB0430">
              <w:rPr>
                <w:rFonts w:cs="Times New Roman"/>
                <w:sz w:val="24"/>
                <w:szCs w:val="24"/>
              </w:rPr>
              <w:t>Водный кодекс РФ, ст.65.</w:t>
            </w: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Pr>
                <w:rFonts w:cs="Times New Roman"/>
                <w:sz w:val="24"/>
                <w:szCs w:val="24"/>
                <w:lang w:eastAsia="en-US"/>
              </w:rPr>
              <w:t>к</w:t>
            </w:r>
            <w:r w:rsidRPr="00EB0430">
              <w:rPr>
                <w:rFonts w:cs="Times New Roman"/>
                <w:sz w:val="24"/>
                <w:szCs w:val="24"/>
                <w:lang w:eastAsia="en-US"/>
              </w:rPr>
              <w:t>в</w:t>
            </w:r>
            <w:r>
              <w:rPr>
                <w:rFonts w:cs="Times New Roman"/>
                <w:sz w:val="24"/>
                <w:szCs w:val="24"/>
                <w:lang w:eastAsia="en-US"/>
              </w:rPr>
              <w:t>арталы</w:t>
            </w:r>
            <w:r w:rsidRPr="00EB0430">
              <w:rPr>
                <w:rFonts w:cs="Times New Roman"/>
                <w:sz w:val="24"/>
                <w:szCs w:val="24"/>
                <w:lang w:eastAsia="en-US"/>
              </w:rPr>
              <w:t xml:space="preserve"> 84,</w:t>
            </w:r>
            <w:r>
              <w:rPr>
                <w:rFonts w:cs="Times New Roman"/>
                <w:sz w:val="24"/>
                <w:szCs w:val="24"/>
                <w:lang w:eastAsia="en-US"/>
              </w:rPr>
              <w:t xml:space="preserve"> </w:t>
            </w:r>
            <w:r w:rsidRPr="00EB0430">
              <w:rPr>
                <w:rFonts w:cs="Times New Roman"/>
                <w:sz w:val="24"/>
                <w:szCs w:val="24"/>
                <w:lang w:eastAsia="en-US"/>
              </w:rPr>
              <w:t>88, части кв</w:t>
            </w:r>
            <w:r>
              <w:rPr>
                <w:rFonts w:cs="Times New Roman"/>
                <w:sz w:val="24"/>
                <w:szCs w:val="24"/>
                <w:lang w:eastAsia="en-US"/>
              </w:rPr>
              <w:t>арталов</w:t>
            </w:r>
            <w:r w:rsidRPr="00EB0430">
              <w:rPr>
                <w:rFonts w:cs="Times New Roman"/>
                <w:sz w:val="24"/>
                <w:szCs w:val="24"/>
                <w:lang w:eastAsia="en-US"/>
              </w:rPr>
              <w:t xml:space="preserve"> 9, 20, 38, 45, 63, 70,71, 77, 79, 80, 82, 85</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345</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EB0430" w:rsidP="00EB0430">
            <w:pPr>
              <w:rPr>
                <w:rFonts w:cs="Times New Roman"/>
                <w:sz w:val="24"/>
                <w:szCs w:val="24"/>
                <w:lang w:eastAsia="en-US"/>
              </w:rPr>
            </w:pPr>
            <w:r>
              <w:rPr>
                <w:rFonts w:cs="Times New Roman"/>
                <w:sz w:val="24"/>
                <w:szCs w:val="24"/>
                <w:lang w:eastAsia="en-US"/>
              </w:rPr>
              <w:t>Итог</w:t>
            </w:r>
            <w:r w:rsidRPr="00EB0430">
              <w:rPr>
                <w:rFonts w:cs="Times New Roman"/>
                <w:sz w:val="24"/>
                <w:szCs w:val="24"/>
                <w:lang w:eastAsia="en-US"/>
              </w:rPr>
              <w:t>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345</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3178" w:type="pct"/>
            <w:gridSpan w:val="3"/>
            <w:tcMar>
              <w:left w:w="57" w:type="dxa"/>
              <w:right w:w="57" w:type="dxa"/>
            </w:tcMar>
            <w:vAlign w:val="center"/>
          </w:tcPr>
          <w:p w:rsidR="00EB0430" w:rsidRDefault="00EB0430" w:rsidP="00EB0430">
            <w:pPr>
              <w:rPr>
                <w:rFonts w:cs="Times New Roman"/>
                <w:sz w:val="24"/>
                <w:szCs w:val="24"/>
                <w:lang w:eastAsia="en-US"/>
              </w:rPr>
            </w:pPr>
            <w:r w:rsidRPr="00EB0430">
              <w:rPr>
                <w:rFonts w:cs="Times New Roman"/>
                <w:sz w:val="24"/>
                <w:szCs w:val="24"/>
                <w:lang w:eastAsia="en-US"/>
              </w:rPr>
              <w:t>1</w:t>
            </w:r>
            <w:r>
              <w:rPr>
                <w:rFonts w:cs="Times New Roman"/>
                <w:sz w:val="24"/>
                <w:szCs w:val="24"/>
                <w:lang w:eastAsia="en-US"/>
              </w:rPr>
              <w:t>.2.</w:t>
            </w:r>
            <w:r w:rsidRPr="00EB0430">
              <w:rPr>
                <w:rFonts w:cs="Times New Roman"/>
                <w:sz w:val="24"/>
                <w:szCs w:val="24"/>
                <w:lang w:eastAsia="en-US"/>
              </w:rPr>
              <w:t xml:space="preserve"> леса, выполняющие функции защиты природных и иных объектов, всего</w:t>
            </w:r>
            <w:r>
              <w:rPr>
                <w:rFonts w:cs="Times New Roman"/>
                <w:sz w:val="24"/>
                <w:szCs w:val="24"/>
                <w:lang w:eastAsia="en-US"/>
              </w:rPr>
              <w:t>,</w:t>
            </w:r>
          </w:p>
          <w:p w:rsidR="00EB0430" w:rsidRPr="00EB0430" w:rsidRDefault="00EB0430" w:rsidP="00C53D2D">
            <w:pPr>
              <w:rPr>
                <w:rFonts w:cs="Times New Roman"/>
                <w:sz w:val="24"/>
                <w:szCs w:val="24"/>
                <w:lang w:eastAsia="en-US"/>
              </w:rPr>
            </w:pPr>
            <w:r>
              <w:rPr>
                <w:rFonts w:cs="Times New Roman"/>
                <w:vanish/>
                <w:sz w:val="24"/>
                <w:szCs w:val="24"/>
                <w:lang w:eastAsia="en-US"/>
              </w:rPr>
              <w:t xml:space="preserve">в </w:t>
            </w:r>
            <w:r w:rsidR="00C53D2D">
              <w:rPr>
                <w:rFonts w:cs="Times New Roman"/>
                <w:vanish/>
                <w:sz w:val="24"/>
                <w:szCs w:val="24"/>
                <w:lang w:eastAsia="en-US"/>
              </w:rPr>
              <w:t>том числе</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27313</w:t>
            </w:r>
          </w:p>
        </w:tc>
        <w:tc>
          <w:tcPr>
            <w:tcW w:w="1404"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1.2.1.</w:t>
            </w:r>
            <w:r w:rsidR="00EB0430" w:rsidRPr="00EB0430">
              <w:rPr>
                <w:rFonts w:cs="Times New Roman"/>
                <w:sz w:val="24"/>
                <w:szCs w:val="24"/>
                <w:lang w:eastAsia="en-US"/>
              </w:rPr>
              <w:t xml:space="preserve"> лесопар</w:t>
            </w:r>
            <w:r>
              <w:rPr>
                <w:rFonts w:cs="Times New Roman"/>
                <w:sz w:val="24"/>
                <w:szCs w:val="24"/>
                <w:lang w:eastAsia="en-US"/>
              </w:rPr>
              <w:t>-</w:t>
            </w:r>
            <w:r w:rsidR="00EB0430" w:rsidRPr="00EB0430">
              <w:rPr>
                <w:rFonts w:cs="Times New Roman"/>
                <w:sz w:val="24"/>
                <w:szCs w:val="24"/>
                <w:lang w:eastAsia="en-US"/>
              </w:rPr>
              <w:t>ковые зоны</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Высокогорское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rPr>
              <w:t>к</w:t>
            </w:r>
            <w:r w:rsidR="00EB0430" w:rsidRPr="00EB0430">
              <w:rPr>
                <w:rFonts w:cs="Times New Roman"/>
                <w:sz w:val="24"/>
                <w:szCs w:val="24"/>
              </w:rPr>
              <w:t>в</w:t>
            </w:r>
            <w:r>
              <w:rPr>
                <w:rFonts w:cs="Times New Roman"/>
                <w:sz w:val="24"/>
                <w:szCs w:val="24"/>
              </w:rPr>
              <w:t>арталы</w:t>
            </w:r>
            <w:r w:rsidR="00EB0430" w:rsidRPr="00EB0430">
              <w:rPr>
                <w:rFonts w:cs="Times New Roman"/>
                <w:sz w:val="24"/>
                <w:szCs w:val="24"/>
              </w:rPr>
              <w:t xml:space="preserve"> 31,</w:t>
            </w:r>
            <w:r>
              <w:rPr>
                <w:rFonts w:cs="Times New Roman"/>
                <w:sz w:val="24"/>
                <w:szCs w:val="24"/>
              </w:rPr>
              <w:t xml:space="preserve"> </w:t>
            </w:r>
            <w:r w:rsidR="00EB0430" w:rsidRPr="00EB0430">
              <w:rPr>
                <w:rFonts w:cs="Times New Roman"/>
                <w:sz w:val="24"/>
                <w:szCs w:val="24"/>
              </w:rPr>
              <w:t>32, 33-36,</w:t>
            </w:r>
            <w:r>
              <w:rPr>
                <w:rFonts w:cs="Times New Roman"/>
                <w:sz w:val="24"/>
                <w:szCs w:val="24"/>
              </w:rPr>
              <w:t xml:space="preserve"> </w:t>
            </w:r>
            <w:r w:rsidR="00EB0430" w:rsidRPr="00EB0430">
              <w:rPr>
                <w:rFonts w:cs="Times New Roman"/>
                <w:sz w:val="24"/>
                <w:szCs w:val="24"/>
              </w:rPr>
              <w:t>49-51, 58,</w:t>
            </w:r>
            <w:r>
              <w:rPr>
                <w:rFonts w:cs="Times New Roman"/>
                <w:sz w:val="24"/>
                <w:szCs w:val="24"/>
              </w:rPr>
              <w:t xml:space="preserve"> </w:t>
            </w:r>
            <w:r w:rsidR="00EB0430" w:rsidRPr="00EB0430">
              <w:rPr>
                <w:rFonts w:cs="Times New Roman"/>
                <w:sz w:val="24"/>
                <w:szCs w:val="24"/>
              </w:rPr>
              <w:t>59, 62-67, 71-78, 81-85, 88-105, 117, 149,</w:t>
            </w:r>
            <w:r>
              <w:rPr>
                <w:rFonts w:cs="Times New Roman"/>
                <w:sz w:val="24"/>
                <w:szCs w:val="24"/>
              </w:rPr>
              <w:t xml:space="preserve"> </w:t>
            </w:r>
            <w:r w:rsidR="00EB0430" w:rsidRPr="00EB0430">
              <w:rPr>
                <w:rFonts w:cs="Times New Roman"/>
                <w:sz w:val="24"/>
                <w:szCs w:val="24"/>
              </w:rPr>
              <w:t>150, 154-164, 166, 167, 170, 172-202</w:t>
            </w:r>
            <w:r>
              <w:rPr>
                <w:rFonts w:cs="Times New Roman"/>
                <w:sz w:val="24"/>
                <w:szCs w:val="24"/>
              </w:rPr>
              <w:t>,</w:t>
            </w:r>
            <w:r w:rsidR="00EB0430" w:rsidRPr="00EB0430">
              <w:rPr>
                <w:rFonts w:cs="Times New Roman"/>
                <w:sz w:val="24"/>
                <w:szCs w:val="24"/>
              </w:rPr>
              <w:t xml:space="preserve"> части кв</w:t>
            </w:r>
            <w:r>
              <w:rPr>
                <w:rFonts w:cs="Times New Roman"/>
                <w:sz w:val="24"/>
                <w:szCs w:val="24"/>
              </w:rPr>
              <w:t>арталов</w:t>
            </w:r>
            <w:r w:rsidR="00EB0430" w:rsidRPr="00EB0430">
              <w:rPr>
                <w:rFonts w:cs="Times New Roman"/>
                <w:sz w:val="24"/>
                <w:szCs w:val="24"/>
              </w:rPr>
              <w:t xml:space="preserve"> 40, 168, 169, 171</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6888</w:t>
            </w:r>
          </w:p>
        </w:tc>
        <w:tc>
          <w:tcPr>
            <w:tcW w:w="1404" w:type="pct"/>
            <w:vMerge w:val="restart"/>
            <w:noWrap/>
            <w:tcMar>
              <w:left w:w="57" w:type="dxa"/>
              <w:right w:w="57" w:type="dxa"/>
            </w:tcMar>
            <w:vAlign w:val="center"/>
          </w:tcPr>
          <w:p w:rsidR="00EB0430" w:rsidRPr="00625F9B" w:rsidRDefault="00EB0430" w:rsidP="0086484A">
            <w:pPr>
              <w:jc w:val="center"/>
              <w:rPr>
                <w:rFonts w:eastAsia="Times New Roman" w:cs="Times New Roman"/>
                <w:sz w:val="24"/>
                <w:szCs w:val="24"/>
              </w:rPr>
            </w:pPr>
            <w:r w:rsidRPr="00625F9B">
              <w:rPr>
                <w:rFonts w:eastAsia="Times New Roman" w:cs="Times New Roman"/>
                <w:sz w:val="24"/>
                <w:szCs w:val="24"/>
              </w:rPr>
              <w:t>Распоря</w:t>
            </w:r>
            <w:r w:rsidR="002D56D0" w:rsidRPr="00625F9B">
              <w:rPr>
                <w:rFonts w:eastAsia="Times New Roman" w:cs="Times New Roman"/>
                <w:sz w:val="24"/>
                <w:szCs w:val="24"/>
              </w:rPr>
              <w:t xml:space="preserve">жение СНК СССР от 15.04. 1945 </w:t>
            </w:r>
            <w:r w:rsidRPr="00625F9B">
              <w:rPr>
                <w:rFonts w:eastAsia="Times New Roman" w:cs="Times New Roman"/>
                <w:sz w:val="24"/>
                <w:szCs w:val="24"/>
              </w:rPr>
              <w:t>№ 6183-р;</w:t>
            </w:r>
          </w:p>
          <w:p w:rsidR="00EB0430" w:rsidRPr="00625F9B" w:rsidRDefault="00EB0430" w:rsidP="0086484A">
            <w:pPr>
              <w:jc w:val="center"/>
              <w:rPr>
                <w:rFonts w:eastAsia="Times New Roman" w:cs="Times New Roman"/>
                <w:sz w:val="24"/>
                <w:szCs w:val="24"/>
              </w:rPr>
            </w:pPr>
            <w:r w:rsidRPr="00625F9B">
              <w:rPr>
                <w:rFonts w:eastAsia="Times New Roman" w:cs="Times New Roman"/>
                <w:sz w:val="24"/>
                <w:szCs w:val="24"/>
              </w:rPr>
              <w:t>Постановление С</w:t>
            </w:r>
            <w:r w:rsidR="002D56D0" w:rsidRPr="00625F9B">
              <w:rPr>
                <w:rFonts w:eastAsia="Times New Roman" w:cs="Times New Roman"/>
                <w:sz w:val="24"/>
                <w:szCs w:val="24"/>
              </w:rPr>
              <w:t xml:space="preserve">овета </w:t>
            </w:r>
            <w:r w:rsidRPr="00625F9B">
              <w:rPr>
                <w:rFonts w:eastAsia="Times New Roman" w:cs="Times New Roman"/>
                <w:sz w:val="24"/>
                <w:szCs w:val="24"/>
              </w:rPr>
              <w:t>М</w:t>
            </w:r>
            <w:r w:rsidR="002D56D0" w:rsidRPr="00625F9B">
              <w:rPr>
                <w:rFonts w:eastAsia="Times New Roman" w:cs="Times New Roman"/>
                <w:sz w:val="24"/>
                <w:szCs w:val="24"/>
              </w:rPr>
              <w:t>инистров</w:t>
            </w:r>
            <w:r w:rsidRPr="00625F9B">
              <w:rPr>
                <w:rFonts w:eastAsia="Times New Roman" w:cs="Times New Roman"/>
                <w:sz w:val="24"/>
                <w:szCs w:val="24"/>
              </w:rPr>
              <w:t xml:space="preserve"> Т</w:t>
            </w:r>
            <w:r w:rsidR="002D56D0" w:rsidRPr="00625F9B">
              <w:rPr>
                <w:rFonts w:eastAsia="Times New Roman" w:cs="Times New Roman"/>
                <w:sz w:val="24"/>
                <w:szCs w:val="24"/>
              </w:rPr>
              <w:t xml:space="preserve">атарской АССР от 26.08.1968 </w:t>
            </w:r>
            <w:r w:rsidRPr="00625F9B">
              <w:rPr>
                <w:rFonts w:eastAsia="Times New Roman" w:cs="Times New Roman"/>
                <w:sz w:val="24"/>
                <w:szCs w:val="24"/>
              </w:rPr>
              <w:t>№ 30;</w:t>
            </w:r>
          </w:p>
          <w:p w:rsidR="00EB0430" w:rsidRPr="00625F9B" w:rsidRDefault="00EB0430" w:rsidP="0086484A">
            <w:pPr>
              <w:jc w:val="center"/>
              <w:rPr>
                <w:rFonts w:cs="Times New Roman"/>
                <w:sz w:val="24"/>
                <w:szCs w:val="24"/>
              </w:rPr>
            </w:pPr>
            <w:r w:rsidRPr="00625F9B">
              <w:rPr>
                <w:rFonts w:cs="Times New Roman"/>
                <w:sz w:val="24"/>
                <w:szCs w:val="24"/>
              </w:rPr>
              <w:t>Распоряжение К</w:t>
            </w:r>
            <w:r w:rsidR="0086484A" w:rsidRPr="00625F9B">
              <w:rPr>
                <w:rFonts w:cs="Times New Roman"/>
                <w:sz w:val="24"/>
                <w:szCs w:val="24"/>
              </w:rPr>
              <w:t xml:space="preserve">абинета </w:t>
            </w:r>
            <w:r w:rsidRPr="00625F9B">
              <w:rPr>
                <w:rFonts w:cs="Times New Roman"/>
                <w:sz w:val="24"/>
                <w:szCs w:val="24"/>
              </w:rPr>
              <w:t>М</w:t>
            </w:r>
            <w:r w:rsidR="0086484A" w:rsidRPr="00625F9B">
              <w:rPr>
                <w:rFonts w:cs="Times New Roman"/>
                <w:sz w:val="24"/>
                <w:szCs w:val="24"/>
              </w:rPr>
              <w:t>инистров</w:t>
            </w:r>
            <w:r w:rsidRPr="00625F9B">
              <w:rPr>
                <w:rFonts w:cs="Times New Roman"/>
                <w:sz w:val="24"/>
                <w:szCs w:val="24"/>
              </w:rPr>
              <w:t xml:space="preserve"> Р</w:t>
            </w:r>
            <w:r w:rsidR="0086484A" w:rsidRPr="00625F9B">
              <w:rPr>
                <w:rFonts w:cs="Times New Roman"/>
                <w:sz w:val="24"/>
                <w:szCs w:val="24"/>
              </w:rPr>
              <w:t xml:space="preserve">еспублики </w:t>
            </w:r>
            <w:r w:rsidRPr="00625F9B">
              <w:rPr>
                <w:rFonts w:cs="Times New Roman"/>
                <w:sz w:val="24"/>
                <w:szCs w:val="24"/>
              </w:rPr>
              <w:t>Т</w:t>
            </w:r>
            <w:r w:rsidR="0086484A" w:rsidRPr="00625F9B">
              <w:rPr>
                <w:rFonts w:cs="Times New Roman"/>
                <w:sz w:val="24"/>
                <w:szCs w:val="24"/>
              </w:rPr>
              <w:t>атарстан</w:t>
            </w:r>
            <w:r w:rsidRPr="00625F9B">
              <w:rPr>
                <w:rFonts w:cs="Times New Roman"/>
                <w:sz w:val="24"/>
                <w:szCs w:val="24"/>
              </w:rPr>
              <w:t xml:space="preserve"> </w:t>
            </w:r>
            <w:r w:rsidR="0086484A" w:rsidRPr="00625F9B">
              <w:rPr>
                <w:rFonts w:cs="Times New Roman"/>
                <w:sz w:val="24"/>
                <w:szCs w:val="24"/>
              </w:rPr>
              <w:t xml:space="preserve">от 18.04.2011 </w:t>
            </w:r>
            <w:r w:rsidR="00625F9B" w:rsidRPr="00625F9B">
              <w:rPr>
                <w:rFonts w:cs="Times New Roman"/>
                <w:sz w:val="24"/>
                <w:szCs w:val="24"/>
              </w:rPr>
              <w:t xml:space="preserve">  </w:t>
            </w:r>
            <w:r w:rsidRPr="00625F9B">
              <w:rPr>
                <w:rFonts w:cs="Times New Roman"/>
                <w:sz w:val="24"/>
                <w:szCs w:val="24"/>
              </w:rPr>
              <w:t xml:space="preserve"> № 543-р;</w:t>
            </w:r>
          </w:p>
          <w:p w:rsidR="0086484A" w:rsidRPr="00625F9B" w:rsidRDefault="00EB0430" w:rsidP="0086484A">
            <w:pPr>
              <w:jc w:val="center"/>
              <w:rPr>
                <w:rFonts w:cs="Times New Roman"/>
                <w:sz w:val="24"/>
                <w:szCs w:val="24"/>
              </w:rPr>
            </w:pPr>
            <w:r w:rsidRPr="00625F9B">
              <w:rPr>
                <w:rFonts w:cs="Times New Roman"/>
                <w:sz w:val="24"/>
                <w:szCs w:val="24"/>
              </w:rPr>
              <w:t xml:space="preserve">Распоряжение </w:t>
            </w:r>
            <w:r w:rsidR="0086484A" w:rsidRPr="00625F9B">
              <w:rPr>
                <w:rFonts w:cs="Times New Roman"/>
                <w:sz w:val="24"/>
                <w:szCs w:val="24"/>
              </w:rPr>
              <w:t>Кабинета Министров Республики Татарстан от 29.03.2016</w:t>
            </w:r>
          </w:p>
          <w:p w:rsidR="00EB0430" w:rsidRPr="00625F9B" w:rsidRDefault="00EB0430" w:rsidP="0086484A">
            <w:pPr>
              <w:jc w:val="center"/>
              <w:rPr>
                <w:rFonts w:cs="Times New Roman"/>
                <w:sz w:val="24"/>
                <w:szCs w:val="24"/>
              </w:rPr>
            </w:pPr>
            <w:r w:rsidRPr="00625F9B">
              <w:rPr>
                <w:rFonts w:cs="Times New Roman"/>
                <w:sz w:val="24"/>
                <w:szCs w:val="24"/>
              </w:rPr>
              <w:t>№ 514-р;</w:t>
            </w:r>
          </w:p>
          <w:p w:rsidR="0086484A" w:rsidRPr="00625F9B" w:rsidRDefault="00EB0430" w:rsidP="0086484A">
            <w:pPr>
              <w:jc w:val="center"/>
              <w:rPr>
                <w:rFonts w:cs="Times New Roman"/>
                <w:sz w:val="24"/>
                <w:szCs w:val="24"/>
              </w:rPr>
            </w:pPr>
            <w:r w:rsidRPr="00625F9B">
              <w:rPr>
                <w:rFonts w:cs="Times New Roman"/>
                <w:sz w:val="24"/>
                <w:szCs w:val="24"/>
              </w:rPr>
              <w:t xml:space="preserve">Распоряжение </w:t>
            </w:r>
            <w:r w:rsidR="0086484A" w:rsidRPr="00625F9B">
              <w:rPr>
                <w:rFonts w:cs="Times New Roman"/>
                <w:sz w:val="24"/>
                <w:szCs w:val="24"/>
              </w:rPr>
              <w:t>Кабинета Министров Республики Татарстан от 13.04.16</w:t>
            </w:r>
          </w:p>
          <w:p w:rsidR="00EB0430" w:rsidRPr="00625F9B" w:rsidRDefault="00EB0430" w:rsidP="0086484A">
            <w:pPr>
              <w:jc w:val="center"/>
              <w:rPr>
                <w:rFonts w:cs="Times New Roman"/>
                <w:sz w:val="24"/>
                <w:szCs w:val="24"/>
              </w:rPr>
            </w:pPr>
            <w:r w:rsidRPr="00625F9B">
              <w:rPr>
                <w:rFonts w:cs="Times New Roman"/>
                <w:sz w:val="24"/>
                <w:szCs w:val="24"/>
              </w:rPr>
              <w:t>№ 646-р;</w:t>
            </w:r>
          </w:p>
          <w:p w:rsidR="0086484A" w:rsidRPr="00625F9B" w:rsidRDefault="00EB0430" w:rsidP="0086484A">
            <w:pPr>
              <w:tabs>
                <w:tab w:val="center" w:pos="4677"/>
                <w:tab w:val="right" w:pos="9355"/>
              </w:tabs>
              <w:jc w:val="center"/>
              <w:rPr>
                <w:rFonts w:cs="Times New Roman"/>
                <w:sz w:val="24"/>
                <w:szCs w:val="24"/>
              </w:rPr>
            </w:pPr>
            <w:r w:rsidRPr="00625F9B">
              <w:rPr>
                <w:rFonts w:cs="Times New Roman"/>
                <w:sz w:val="24"/>
                <w:szCs w:val="24"/>
              </w:rPr>
              <w:t xml:space="preserve">Распоряжение </w:t>
            </w:r>
            <w:r w:rsidR="0086484A" w:rsidRPr="00625F9B">
              <w:rPr>
                <w:rFonts w:cs="Times New Roman"/>
                <w:sz w:val="24"/>
                <w:szCs w:val="24"/>
              </w:rPr>
              <w:t>Кабинета Министров Республики Татарстан от 03.08.2017</w:t>
            </w:r>
          </w:p>
          <w:p w:rsidR="00EB0430" w:rsidRPr="00625F9B" w:rsidRDefault="0086484A" w:rsidP="0086484A">
            <w:pPr>
              <w:tabs>
                <w:tab w:val="center" w:pos="4677"/>
                <w:tab w:val="right" w:pos="9355"/>
              </w:tabs>
              <w:jc w:val="center"/>
              <w:rPr>
                <w:rFonts w:cs="Times New Roman"/>
                <w:sz w:val="24"/>
                <w:szCs w:val="24"/>
                <w:lang w:eastAsia="en-US"/>
              </w:rPr>
            </w:pPr>
            <w:r w:rsidRPr="00625F9B">
              <w:rPr>
                <w:rFonts w:cs="Times New Roman"/>
                <w:sz w:val="24"/>
                <w:szCs w:val="24"/>
              </w:rPr>
              <w:t>№ 1872-р</w:t>
            </w: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rPr>
              <w:t xml:space="preserve">кварталы </w:t>
            </w:r>
            <w:r w:rsidR="00EB0430" w:rsidRPr="00EB0430">
              <w:rPr>
                <w:rFonts w:cs="Times New Roman"/>
                <w:sz w:val="24"/>
                <w:szCs w:val="24"/>
              </w:rPr>
              <w:t>1-30, 52-57, 68-70, 79 ,80, 86,</w:t>
            </w:r>
            <w:r>
              <w:rPr>
                <w:rFonts w:cs="Times New Roman"/>
                <w:sz w:val="24"/>
                <w:szCs w:val="24"/>
              </w:rPr>
              <w:t xml:space="preserve"> </w:t>
            </w:r>
            <w:r w:rsidR="00EB0430" w:rsidRPr="00EB0430">
              <w:rPr>
                <w:rFonts w:cs="Times New Roman"/>
                <w:sz w:val="24"/>
                <w:szCs w:val="24"/>
              </w:rPr>
              <w:t>87, 106-116, 118-148, 151-153, 164-186</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7139</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rPr>
              <w:t>к</w:t>
            </w:r>
            <w:r w:rsidR="00EB0430" w:rsidRPr="00EB0430">
              <w:rPr>
                <w:rFonts w:cs="Times New Roman"/>
                <w:sz w:val="24"/>
                <w:szCs w:val="24"/>
              </w:rPr>
              <w:t>в</w:t>
            </w:r>
            <w:r>
              <w:rPr>
                <w:rFonts w:cs="Times New Roman"/>
                <w:sz w:val="24"/>
                <w:szCs w:val="24"/>
              </w:rPr>
              <w:t>арталы</w:t>
            </w:r>
            <w:r w:rsidR="00EB0430" w:rsidRPr="00EB0430">
              <w:rPr>
                <w:rFonts w:cs="Times New Roman"/>
                <w:sz w:val="24"/>
                <w:szCs w:val="24"/>
              </w:rPr>
              <w:t xml:space="preserve"> 1-7, 10-16, 21-25, 31-33, 39-43, 46, 49, 51, 54, 55, 58, 59, 62, 66,73, 81, 83, 86, 87, 89-92, 94-95</w:t>
            </w:r>
            <w:r>
              <w:rPr>
                <w:rFonts w:cs="Times New Roman"/>
                <w:sz w:val="24"/>
                <w:szCs w:val="24"/>
              </w:rPr>
              <w:t>,</w:t>
            </w:r>
            <w:r w:rsidR="00EB0430" w:rsidRPr="00EB0430">
              <w:rPr>
                <w:rFonts w:cs="Times New Roman"/>
                <w:sz w:val="24"/>
                <w:szCs w:val="24"/>
              </w:rPr>
              <w:t xml:space="preserve"> части кв</w:t>
            </w:r>
            <w:r>
              <w:rPr>
                <w:rFonts w:cs="Times New Roman"/>
                <w:sz w:val="24"/>
                <w:szCs w:val="24"/>
              </w:rPr>
              <w:t>арталов</w:t>
            </w:r>
            <w:r w:rsidR="00EB0430" w:rsidRPr="00EB0430">
              <w:rPr>
                <w:rFonts w:cs="Times New Roman"/>
                <w:sz w:val="24"/>
                <w:szCs w:val="24"/>
              </w:rPr>
              <w:t xml:space="preserve"> 9,</w:t>
            </w:r>
            <w:r>
              <w:rPr>
                <w:rFonts w:cs="Times New Roman"/>
                <w:sz w:val="24"/>
                <w:szCs w:val="24"/>
              </w:rPr>
              <w:t xml:space="preserve"> </w:t>
            </w:r>
            <w:r w:rsidR="00EB0430" w:rsidRPr="00EB0430">
              <w:rPr>
                <w:rFonts w:cs="Times New Roman"/>
                <w:sz w:val="24"/>
                <w:szCs w:val="24"/>
              </w:rPr>
              <w:t>20,</w:t>
            </w:r>
            <w:r>
              <w:rPr>
                <w:rFonts w:cs="Times New Roman"/>
                <w:sz w:val="24"/>
                <w:szCs w:val="24"/>
              </w:rPr>
              <w:t xml:space="preserve"> </w:t>
            </w:r>
            <w:r w:rsidR="00EB0430" w:rsidRPr="00EB0430">
              <w:rPr>
                <w:rFonts w:cs="Times New Roman"/>
                <w:sz w:val="24"/>
                <w:szCs w:val="24"/>
              </w:rPr>
              <w:t>47,</w:t>
            </w:r>
            <w:r>
              <w:rPr>
                <w:rFonts w:cs="Times New Roman"/>
                <w:sz w:val="24"/>
                <w:szCs w:val="24"/>
              </w:rPr>
              <w:t xml:space="preserve"> </w:t>
            </w:r>
            <w:r w:rsidR="00EB0430" w:rsidRPr="00EB0430">
              <w:rPr>
                <w:rFonts w:cs="Times New Roman"/>
                <w:sz w:val="24"/>
                <w:szCs w:val="24"/>
              </w:rPr>
              <w:t>48, 50, 52,53, 56, 57, 60, 61, 63-65, 67-72, 77, 79, 80, 82, 85</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5754</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rPr>
              <w:t xml:space="preserve">кварталы </w:t>
            </w:r>
            <w:r w:rsidR="00EB0430" w:rsidRPr="00EB0430">
              <w:rPr>
                <w:rFonts w:cs="Times New Roman"/>
                <w:sz w:val="24"/>
                <w:szCs w:val="24"/>
              </w:rPr>
              <w:t>1-5, 11-39, 41-120, часть кв</w:t>
            </w:r>
            <w:r>
              <w:rPr>
                <w:rFonts w:cs="Times New Roman"/>
                <w:sz w:val="24"/>
                <w:szCs w:val="24"/>
              </w:rPr>
              <w:t xml:space="preserve">артала </w:t>
            </w:r>
            <w:r w:rsidR="00EB0430" w:rsidRPr="00EB0430">
              <w:rPr>
                <w:rFonts w:cs="Times New Roman"/>
                <w:sz w:val="24"/>
                <w:szCs w:val="24"/>
              </w:rPr>
              <w:t>40</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7532</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C53D2D" w:rsidP="00EB0430">
            <w:pPr>
              <w:rPr>
                <w:rFonts w:cs="Times New Roman"/>
                <w:sz w:val="24"/>
                <w:szCs w:val="24"/>
                <w:lang w:eastAsia="en-US"/>
              </w:rPr>
            </w:pPr>
            <w:r>
              <w:rPr>
                <w:rFonts w:cs="Times New Roman"/>
                <w:sz w:val="24"/>
                <w:szCs w:val="24"/>
                <w:lang w:eastAsia="en-US"/>
              </w:rPr>
              <w:t>Итог</w:t>
            </w:r>
            <w:r w:rsidR="00EB0430" w:rsidRPr="00EB0430">
              <w:rPr>
                <w:rFonts w:cs="Times New Roman"/>
                <w:sz w:val="24"/>
                <w:szCs w:val="24"/>
                <w:lang w:eastAsia="en-US"/>
              </w:rPr>
              <w:t>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27313</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3178" w:type="pct"/>
            <w:gridSpan w:val="3"/>
            <w:tcMar>
              <w:left w:w="57" w:type="dxa"/>
              <w:right w:w="57" w:type="dxa"/>
            </w:tcMar>
            <w:vAlign w:val="center"/>
          </w:tcPr>
          <w:p w:rsidR="00EB0430" w:rsidRPr="00EB0430" w:rsidRDefault="00EB0430" w:rsidP="00EB0430">
            <w:pPr>
              <w:rPr>
                <w:rFonts w:cs="Times New Roman"/>
                <w:sz w:val="24"/>
                <w:szCs w:val="24"/>
              </w:rPr>
            </w:pPr>
            <w:r w:rsidRPr="00EB0430">
              <w:rPr>
                <w:rFonts w:cs="Times New Roman"/>
                <w:sz w:val="24"/>
                <w:szCs w:val="24"/>
              </w:rPr>
              <w:t xml:space="preserve">1.3. </w:t>
            </w:r>
            <w:r w:rsidR="00C53D2D">
              <w:rPr>
                <w:rFonts w:cs="Times New Roman"/>
                <w:sz w:val="24"/>
                <w:szCs w:val="24"/>
              </w:rPr>
              <w:t>ц</w:t>
            </w:r>
            <w:r w:rsidRPr="00EB0430">
              <w:rPr>
                <w:rFonts w:cs="Times New Roman"/>
                <w:sz w:val="24"/>
                <w:szCs w:val="24"/>
              </w:rPr>
              <w:t>енные леса, всего</w:t>
            </w:r>
            <w:r w:rsidR="00C53D2D">
              <w:rPr>
                <w:rFonts w:cs="Times New Roman"/>
                <w:sz w:val="24"/>
                <w:szCs w:val="24"/>
              </w:rPr>
              <w:t>,</w:t>
            </w:r>
          </w:p>
          <w:p w:rsidR="00EB0430" w:rsidRPr="00EB0430" w:rsidRDefault="00EB0430" w:rsidP="00C53D2D">
            <w:pPr>
              <w:rPr>
                <w:rFonts w:cs="Times New Roman"/>
                <w:sz w:val="24"/>
                <w:szCs w:val="24"/>
                <w:lang w:eastAsia="en-US"/>
              </w:rPr>
            </w:pPr>
            <w:r w:rsidRPr="00EB0430">
              <w:rPr>
                <w:rFonts w:cs="Times New Roman"/>
                <w:sz w:val="24"/>
                <w:szCs w:val="24"/>
              </w:rPr>
              <w:t>в том числе</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2302</w:t>
            </w:r>
          </w:p>
        </w:tc>
        <w:tc>
          <w:tcPr>
            <w:tcW w:w="1404" w:type="pct"/>
            <w:noWrap/>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1.3.1.</w:t>
            </w:r>
            <w:r w:rsidR="00EB0430" w:rsidRPr="00EB0430">
              <w:rPr>
                <w:rFonts w:cs="Times New Roman"/>
                <w:sz w:val="24"/>
                <w:szCs w:val="24"/>
                <w:lang w:eastAsia="en-US"/>
              </w:rPr>
              <w:t xml:space="preserve"> запретные полосы лесов вдоль водных объектов</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Высокогорское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val="restart"/>
            <w:tcMar>
              <w:left w:w="57" w:type="dxa"/>
              <w:right w:w="57" w:type="dxa"/>
            </w:tcMar>
            <w:vAlign w:val="center"/>
          </w:tcPr>
          <w:p w:rsidR="00EB0430" w:rsidRPr="00EB0430" w:rsidRDefault="00EB0430" w:rsidP="0086484A">
            <w:pPr>
              <w:jc w:val="center"/>
              <w:rPr>
                <w:rFonts w:cs="Times New Roman"/>
                <w:sz w:val="24"/>
                <w:szCs w:val="24"/>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lang w:eastAsia="en-US"/>
              </w:rPr>
              <w:t>к</w:t>
            </w:r>
            <w:r w:rsidR="00EB0430" w:rsidRPr="00EB0430">
              <w:rPr>
                <w:rFonts w:cs="Times New Roman"/>
                <w:sz w:val="24"/>
                <w:szCs w:val="24"/>
                <w:lang w:eastAsia="en-US"/>
              </w:rPr>
              <w:t>в</w:t>
            </w:r>
            <w:r>
              <w:rPr>
                <w:rFonts w:cs="Times New Roman"/>
                <w:sz w:val="24"/>
                <w:szCs w:val="24"/>
                <w:lang w:eastAsia="en-US"/>
              </w:rPr>
              <w:t>арталы</w:t>
            </w:r>
            <w:r w:rsidR="00EB0430" w:rsidRPr="00EB0430">
              <w:rPr>
                <w:rFonts w:cs="Times New Roman"/>
                <w:sz w:val="24"/>
                <w:szCs w:val="24"/>
                <w:lang w:eastAsia="en-US"/>
              </w:rPr>
              <w:t xml:space="preserve"> 76,</w:t>
            </w:r>
            <w:r>
              <w:rPr>
                <w:rFonts w:cs="Times New Roman"/>
                <w:sz w:val="24"/>
                <w:szCs w:val="24"/>
                <w:lang w:eastAsia="en-US"/>
              </w:rPr>
              <w:t xml:space="preserve"> </w:t>
            </w:r>
            <w:r w:rsidR="00EB0430" w:rsidRPr="00EB0430">
              <w:rPr>
                <w:rFonts w:cs="Times New Roman"/>
                <w:sz w:val="24"/>
                <w:szCs w:val="24"/>
                <w:lang w:eastAsia="en-US"/>
              </w:rPr>
              <w:t>78</w:t>
            </w:r>
            <w:r>
              <w:rPr>
                <w:rFonts w:cs="Times New Roman"/>
                <w:sz w:val="24"/>
                <w:szCs w:val="24"/>
                <w:lang w:eastAsia="en-US"/>
              </w:rPr>
              <w:t>,</w:t>
            </w:r>
            <w:r w:rsidR="00EB0430" w:rsidRPr="00C53D2D">
              <w:rPr>
                <w:rFonts w:cs="Times New Roman"/>
                <w:sz w:val="24"/>
                <w:szCs w:val="24"/>
                <w:lang w:eastAsia="en-US"/>
              </w:rPr>
              <w:t xml:space="preserve"> </w:t>
            </w:r>
            <w:r w:rsidR="00EB0430" w:rsidRPr="00EB0430">
              <w:rPr>
                <w:rFonts w:cs="Times New Roman"/>
                <w:sz w:val="24"/>
                <w:szCs w:val="24"/>
                <w:lang w:eastAsia="en-US"/>
              </w:rPr>
              <w:t>части кв</w:t>
            </w:r>
            <w:r>
              <w:rPr>
                <w:rFonts w:cs="Times New Roman"/>
                <w:sz w:val="24"/>
                <w:szCs w:val="24"/>
                <w:lang w:eastAsia="en-US"/>
              </w:rPr>
              <w:t>арталов</w:t>
            </w:r>
            <w:r w:rsidR="00EB0430" w:rsidRPr="00EB0430">
              <w:rPr>
                <w:rFonts w:cs="Times New Roman"/>
                <w:sz w:val="24"/>
                <w:szCs w:val="24"/>
                <w:lang w:eastAsia="en-US"/>
              </w:rPr>
              <w:t xml:space="preserve"> 47,</w:t>
            </w:r>
            <w:r>
              <w:rPr>
                <w:rFonts w:cs="Times New Roman"/>
                <w:sz w:val="24"/>
                <w:szCs w:val="24"/>
                <w:lang w:eastAsia="en-US"/>
              </w:rPr>
              <w:t xml:space="preserve"> </w:t>
            </w:r>
            <w:r w:rsidR="00EB0430" w:rsidRPr="00EB0430">
              <w:rPr>
                <w:rFonts w:cs="Times New Roman"/>
                <w:sz w:val="24"/>
                <w:szCs w:val="24"/>
                <w:lang w:eastAsia="en-US"/>
              </w:rPr>
              <w:t>48, 52,</w:t>
            </w:r>
            <w:r>
              <w:rPr>
                <w:rFonts w:cs="Times New Roman"/>
                <w:sz w:val="24"/>
                <w:szCs w:val="24"/>
                <w:lang w:eastAsia="en-US"/>
              </w:rPr>
              <w:t xml:space="preserve"> </w:t>
            </w:r>
            <w:r w:rsidR="00EB0430" w:rsidRPr="00EB0430">
              <w:rPr>
                <w:rFonts w:cs="Times New Roman"/>
                <w:sz w:val="24"/>
                <w:szCs w:val="24"/>
                <w:lang w:eastAsia="en-US"/>
              </w:rPr>
              <w:t>53, 56,</w:t>
            </w:r>
            <w:r>
              <w:rPr>
                <w:rFonts w:cs="Times New Roman"/>
                <w:sz w:val="24"/>
                <w:szCs w:val="24"/>
                <w:lang w:eastAsia="en-US"/>
              </w:rPr>
              <w:t xml:space="preserve"> </w:t>
            </w:r>
            <w:r w:rsidR="00EB0430" w:rsidRPr="00EB0430">
              <w:rPr>
                <w:rFonts w:cs="Times New Roman"/>
                <w:sz w:val="24"/>
                <w:szCs w:val="24"/>
                <w:lang w:eastAsia="en-US"/>
              </w:rPr>
              <w:t>57, 60, 64, 68, 69</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81</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C53D2D">
        <w:trPr>
          <w:trHeight w:val="50"/>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C53D2D" w:rsidP="00EB0430">
            <w:pPr>
              <w:rPr>
                <w:rFonts w:cs="Times New Roman"/>
                <w:sz w:val="24"/>
                <w:szCs w:val="24"/>
                <w:lang w:eastAsia="en-US"/>
              </w:rPr>
            </w:pPr>
            <w:r>
              <w:rPr>
                <w:rFonts w:cs="Times New Roman"/>
                <w:sz w:val="24"/>
                <w:szCs w:val="24"/>
                <w:lang w:eastAsia="en-US"/>
              </w:rPr>
              <w:t>Итог</w:t>
            </w:r>
            <w:r w:rsidR="00EB0430" w:rsidRPr="00EB0430">
              <w:rPr>
                <w:rFonts w:cs="Times New Roman"/>
                <w:sz w:val="24"/>
                <w:szCs w:val="24"/>
                <w:lang w:eastAsia="en-US"/>
              </w:rPr>
              <w:t>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81</w:t>
            </w:r>
          </w:p>
        </w:tc>
        <w:tc>
          <w:tcPr>
            <w:tcW w:w="1404" w:type="pct"/>
            <w:vMerge/>
            <w:tcMar>
              <w:left w:w="57" w:type="dxa"/>
              <w:right w:w="57" w:type="dxa"/>
            </w:tcMar>
            <w:vAlign w:val="center"/>
          </w:tcPr>
          <w:p w:rsidR="00EB0430" w:rsidRPr="00EB0430" w:rsidRDefault="00EB0430" w:rsidP="0086484A">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1.3.2.</w:t>
            </w:r>
            <w:r w:rsidR="00EB0430" w:rsidRPr="00EB0430">
              <w:rPr>
                <w:rFonts w:cs="Times New Roman"/>
                <w:sz w:val="24"/>
                <w:szCs w:val="24"/>
                <w:lang w:eastAsia="en-US"/>
              </w:rPr>
              <w:t xml:space="preserve"> леса, имеющие научное или историческое значение</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Высокогорское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lang w:eastAsia="en-US"/>
              </w:rPr>
              <w:t>к</w:t>
            </w:r>
            <w:r w:rsidR="00EB0430" w:rsidRPr="00EB0430">
              <w:rPr>
                <w:rFonts w:cs="Times New Roman"/>
                <w:sz w:val="24"/>
                <w:szCs w:val="24"/>
                <w:lang w:eastAsia="en-US"/>
              </w:rPr>
              <w:t>в</w:t>
            </w:r>
            <w:r>
              <w:rPr>
                <w:rFonts w:cs="Times New Roman"/>
                <w:sz w:val="24"/>
                <w:szCs w:val="24"/>
                <w:lang w:eastAsia="en-US"/>
              </w:rPr>
              <w:t>арталы</w:t>
            </w:r>
            <w:r w:rsidR="00EB0430" w:rsidRPr="00EB0430">
              <w:rPr>
                <w:rFonts w:cs="Times New Roman"/>
                <w:sz w:val="24"/>
                <w:szCs w:val="24"/>
                <w:lang w:eastAsia="en-US"/>
              </w:rPr>
              <w:t xml:space="preserve"> 37-48, 60,</w:t>
            </w:r>
            <w:r>
              <w:rPr>
                <w:rFonts w:cs="Times New Roman"/>
                <w:sz w:val="24"/>
                <w:szCs w:val="24"/>
                <w:lang w:eastAsia="en-US"/>
              </w:rPr>
              <w:t xml:space="preserve"> </w:t>
            </w:r>
            <w:r w:rsidR="00EB0430" w:rsidRPr="00EB0430">
              <w:rPr>
                <w:rFonts w:cs="Times New Roman"/>
                <w:sz w:val="24"/>
                <w:szCs w:val="24"/>
                <w:lang w:eastAsia="en-US"/>
              </w:rPr>
              <w:t>61, 165</w:t>
            </w:r>
            <w:r>
              <w:rPr>
                <w:rFonts w:cs="Times New Roman"/>
                <w:sz w:val="24"/>
                <w:szCs w:val="24"/>
                <w:lang w:eastAsia="en-US"/>
              </w:rPr>
              <w:t>,</w:t>
            </w:r>
            <w:r w:rsidR="00EB0430" w:rsidRPr="00EB0430">
              <w:rPr>
                <w:rFonts w:cs="Times New Roman"/>
                <w:sz w:val="24"/>
                <w:szCs w:val="24"/>
                <w:lang w:eastAsia="en-US"/>
              </w:rPr>
              <w:t xml:space="preserve"> части кв</w:t>
            </w:r>
            <w:r>
              <w:rPr>
                <w:rFonts w:cs="Times New Roman"/>
                <w:sz w:val="24"/>
                <w:szCs w:val="24"/>
                <w:lang w:eastAsia="en-US"/>
              </w:rPr>
              <w:t xml:space="preserve">арталов </w:t>
            </w:r>
            <w:r w:rsidR="00EB0430" w:rsidRPr="00EB0430">
              <w:rPr>
                <w:rFonts w:cs="Times New Roman"/>
                <w:sz w:val="24"/>
                <w:szCs w:val="24"/>
                <w:lang w:eastAsia="en-US"/>
              </w:rPr>
              <w:t>40, 168,</w:t>
            </w:r>
            <w:r>
              <w:rPr>
                <w:rFonts w:cs="Times New Roman"/>
                <w:sz w:val="24"/>
                <w:szCs w:val="24"/>
                <w:lang w:eastAsia="en-US"/>
              </w:rPr>
              <w:t xml:space="preserve"> </w:t>
            </w:r>
            <w:r w:rsidR="00EB0430" w:rsidRPr="00EB0430">
              <w:rPr>
                <w:rFonts w:cs="Times New Roman"/>
                <w:sz w:val="24"/>
                <w:szCs w:val="24"/>
                <w:lang w:eastAsia="en-US"/>
              </w:rPr>
              <w:t>169, 171</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1692</w:t>
            </w:r>
          </w:p>
        </w:tc>
        <w:tc>
          <w:tcPr>
            <w:tcW w:w="1404" w:type="pct"/>
            <w:vMerge w:val="restart"/>
            <w:tcMar>
              <w:left w:w="57" w:type="dxa"/>
              <w:right w:w="57" w:type="dxa"/>
            </w:tcMar>
            <w:vAlign w:val="center"/>
          </w:tcPr>
          <w:p w:rsidR="00EB0430" w:rsidRPr="00625F9B" w:rsidRDefault="00EB0430" w:rsidP="0086484A">
            <w:pPr>
              <w:jc w:val="center"/>
              <w:rPr>
                <w:rFonts w:cs="Times New Roman"/>
                <w:sz w:val="24"/>
                <w:szCs w:val="24"/>
                <w:lang w:eastAsia="en-US"/>
              </w:rPr>
            </w:pPr>
            <w:r w:rsidRPr="00625F9B">
              <w:rPr>
                <w:rFonts w:cs="Times New Roman"/>
                <w:sz w:val="24"/>
                <w:szCs w:val="24"/>
                <w:lang w:eastAsia="en-US"/>
              </w:rPr>
              <w:t>При</w:t>
            </w:r>
            <w:r w:rsidR="0086484A" w:rsidRPr="00625F9B">
              <w:rPr>
                <w:rFonts w:cs="Times New Roman"/>
                <w:sz w:val="24"/>
                <w:szCs w:val="24"/>
                <w:lang w:eastAsia="en-US"/>
              </w:rPr>
              <w:t xml:space="preserve">каз Рослесхоза от 16.06.2010 </w:t>
            </w:r>
            <w:r w:rsidRPr="00625F9B">
              <w:rPr>
                <w:rFonts w:cs="Times New Roman"/>
                <w:sz w:val="24"/>
                <w:szCs w:val="24"/>
                <w:lang w:eastAsia="en-US"/>
              </w:rPr>
              <w:t>№ 232 «Об отнесении лесов на территории Р</w:t>
            </w:r>
            <w:r w:rsidR="0086484A" w:rsidRPr="00625F9B">
              <w:rPr>
                <w:rFonts w:cs="Times New Roman"/>
                <w:sz w:val="24"/>
                <w:szCs w:val="24"/>
                <w:lang w:eastAsia="en-US"/>
              </w:rPr>
              <w:t xml:space="preserve">еспублики </w:t>
            </w:r>
            <w:r w:rsidRPr="00625F9B">
              <w:rPr>
                <w:rFonts w:cs="Times New Roman"/>
                <w:sz w:val="24"/>
                <w:szCs w:val="24"/>
                <w:lang w:eastAsia="en-US"/>
              </w:rPr>
              <w:t>Т</w:t>
            </w:r>
            <w:r w:rsidR="0086484A" w:rsidRPr="00625F9B">
              <w:rPr>
                <w:rFonts w:cs="Times New Roman"/>
                <w:sz w:val="24"/>
                <w:szCs w:val="24"/>
                <w:lang w:eastAsia="en-US"/>
              </w:rPr>
              <w:t>атарстан</w:t>
            </w:r>
            <w:r w:rsidRPr="00625F9B">
              <w:rPr>
                <w:rFonts w:cs="Times New Roman"/>
                <w:sz w:val="24"/>
                <w:szCs w:val="24"/>
                <w:lang w:eastAsia="en-US"/>
              </w:rPr>
              <w:t xml:space="preserve"> к ценным, эксплуатационным лесам и установлении их границ»;</w:t>
            </w:r>
          </w:p>
          <w:p w:rsidR="0086484A" w:rsidRPr="00625F9B" w:rsidRDefault="00EB0430" w:rsidP="0086484A">
            <w:pPr>
              <w:pStyle w:val="afff"/>
              <w:ind w:left="139"/>
              <w:jc w:val="center"/>
              <w:rPr>
                <w:rFonts w:ascii="Arial" w:hAnsi="Arial"/>
              </w:rPr>
            </w:pPr>
            <w:r w:rsidRPr="00625F9B">
              <w:rPr>
                <w:rFonts w:cs="Times New Roman"/>
              </w:rPr>
              <w:t>Поста</w:t>
            </w:r>
            <w:r w:rsidR="0086484A" w:rsidRPr="00625F9B">
              <w:rPr>
                <w:rFonts w:cs="Times New Roman"/>
              </w:rPr>
              <w:t xml:space="preserve">новления Кабинета Министров Республики Татарстан от 12.12.1994 </w:t>
            </w:r>
            <w:r w:rsidRPr="00625F9B">
              <w:rPr>
                <w:rFonts w:cs="Times New Roman"/>
              </w:rPr>
              <w:t xml:space="preserve"> № 581</w:t>
            </w:r>
            <w:r w:rsidR="0086484A" w:rsidRPr="00625F9B">
              <w:t xml:space="preserve"> </w:t>
            </w:r>
            <w:r w:rsidR="0086484A" w:rsidRPr="00625F9B">
              <w:rPr>
                <w:rFonts w:cs="Times New Roman"/>
              </w:rPr>
              <w:t>«О мерах по сохранению и восстановлению природной системы «Голубые озера» в Высокогорском районе»</w:t>
            </w:r>
          </w:p>
          <w:p w:rsidR="00EB0430" w:rsidRPr="00625F9B" w:rsidRDefault="00EB0430" w:rsidP="00625F9B">
            <w:pPr>
              <w:jc w:val="center"/>
              <w:rPr>
                <w:rFonts w:cs="Times New Roman"/>
                <w:sz w:val="24"/>
                <w:szCs w:val="24"/>
                <w:lang w:eastAsia="en-US"/>
              </w:rPr>
            </w:pPr>
            <w:r w:rsidRPr="00625F9B">
              <w:rPr>
                <w:rFonts w:cs="Times New Roman"/>
                <w:sz w:val="24"/>
                <w:szCs w:val="24"/>
              </w:rPr>
              <w:t>Постановление С</w:t>
            </w:r>
            <w:r w:rsidR="0086484A" w:rsidRPr="00625F9B">
              <w:rPr>
                <w:rFonts w:cs="Times New Roman"/>
                <w:sz w:val="24"/>
                <w:szCs w:val="24"/>
              </w:rPr>
              <w:t xml:space="preserve">овета </w:t>
            </w:r>
            <w:r w:rsidRPr="00625F9B">
              <w:rPr>
                <w:rFonts w:cs="Times New Roman"/>
                <w:sz w:val="24"/>
                <w:szCs w:val="24"/>
              </w:rPr>
              <w:t>М</w:t>
            </w:r>
            <w:r w:rsidR="0086484A" w:rsidRPr="00625F9B">
              <w:rPr>
                <w:rFonts w:cs="Times New Roman"/>
                <w:sz w:val="24"/>
                <w:szCs w:val="24"/>
              </w:rPr>
              <w:t>инистров</w:t>
            </w:r>
            <w:r w:rsidRPr="00625F9B">
              <w:rPr>
                <w:rFonts w:cs="Times New Roman"/>
                <w:sz w:val="24"/>
                <w:szCs w:val="24"/>
              </w:rPr>
              <w:t xml:space="preserve"> Т</w:t>
            </w:r>
            <w:r w:rsidR="0086484A" w:rsidRPr="00625F9B">
              <w:rPr>
                <w:rFonts w:cs="Times New Roman"/>
                <w:sz w:val="24"/>
                <w:szCs w:val="24"/>
              </w:rPr>
              <w:t xml:space="preserve">атарской </w:t>
            </w:r>
            <w:r w:rsidRPr="00625F9B">
              <w:rPr>
                <w:rFonts w:cs="Times New Roman"/>
                <w:sz w:val="24"/>
                <w:szCs w:val="24"/>
              </w:rPr>
              <w:t>АССР от 26.12.1986 г.</w:t>
            </w:r>
            <w:r w:rsidR="00625F9B" w:rsidRPr="00625F9B">
              <w:rPr>
                <w:rFonts w:cs="Times New Roman"/>
                <w:sz w:val="24"/>
                <w:szCs w:val="24"/>
              </w:rPr>
              <w:t xml:space="preserve">     </w:t>
            </w:r>
            <w:r w:rsidRPr="00625F9B">
              <w:rPr>
                <w:rFonts w:cs="Times New Roman"/>
                <w:sz w:val="24"/>
                <w:szCs w:val="24"/>
              </w:rPr>
              <w:t xml:space="preserve"> № 649</w:t>
            </w:r>
            <w:r w:rsidR="0086484A" w:rsidRPr="00625F9B">
              <w:rPr>
                <w:rFonts w:cs="Times New Roman"/>
                <w:sz w:val="24"/>
                <w:szCs w:val="24"/>
              </w:rPr>
              <w:t xml:space="preserve"> «О признании природных объектов государственными памятниками природы местного значения»</w:t>
            </w: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trHeight w:val="749"/>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C53D2D" w:rsidP="00EB0430">
            <w:pPr>
              <w:rPr>
                <w:rFonts w:cs="Times New Roman"/>
                <w:sz w:val="24"/>
                <w:szCs w:val="24"/>
                <w:lang w:eastAsia="en-US"/>
              </w:rPr>
            </w:pPr>
            <w:r>
              <w:rPr>
                <w:rFonts w:cs="Times New Roman"/>
                <w:sz w:val="24"/>
                <w:szCs w:val="24"/>
                <w:lang w:eastAsia="en-US"/>
              </w:rPr>
              <w:t>Итог</w:t>
            </w:r>
            <w:r w:rsidR="00EB0430" w:rsidRPr="00EB0430">
              <w:rPr>
                <w:rFonts w:cs="Times New Roman"/>
                <w:sz w:val="24"/>
                <w:szCs w:val="24"/>
                <w:lang w:eastAsia="en-US"/>
              </w:rPr>
              <w:t>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1692</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1.3.3.</w:t>
            </w:r>
            <w:r w:rsidR="00EB0430" w:rsidRPr="00EB0430">
              <w:rPr>
                <w:rFonts w:cs="Times New Roman"/>
                <w:sz w:val="24"/>
                <w:szCs w:val="24"/>
                <w:lang w:eastAsia="en-US"/>
              </w:rPr>
              <w:t xml:space="preserve"> нересто</w:t>
            </w:r>
            <w:r>
              <w:rPr>
                <w:rFonts w:cs="Times New Roman"/>
                <w:sz w:val="24"/>
                <w:szCs w:val="24"/>
                <w:lang w:eastAsia="en-US"/>
              </w:rPr>
              <w:t>-</w:t>
            </w:r>
            <w:r w:rsidR="00EB0430" w:rsidRPr="00EB0430">
              <w:rPr>
                <w:rFonts w:cs="Times New Roman"/>
                <w:sz w:val="24"/>
                <w:szCs w:val="24"/>
                <w:lang w:eastAsia="en-US"/>
              </w:rPr>
              <w:t>охранные полосы лесов</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Высокогорское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val="restart"/>
            <w:tcMar>
              <w:left w:w="57" w:type="dxa"/>
              <w:right w:w="57" w:type="dxa"/>
            </w:tcMar>
            <w:vAlign w:val="center"/>
          </w:tcPr>
          <w:p w:rsidR="00EB0430" w:rsidRPr="00625F9B" w:rsidRDefault="00EB0430" w:rsidP="00625F9B">
            <w:pPr>
              <w:jc w:val="center"/>
              <w:rPr>
                <w:rFonts w:cs="Times New Roman"/>
                <w:sz w:val="24"/>
                <w:szCs w:val="24"/>
                <w:lang w:eastAsia="en-US"/>
              </w:rPr>
            </w:pPr>
            <w:r w:rsidRPr="00625F9B">
              <w:rPr>
                <w:rFonts w:cs="Times New Roman"/>
                <w:sz w:val="24"/>
                <w:szCs w:val="24"/>
                <w:lang w:eastAsia="en-US"/>
              </w:rPr>
              <w:t xml:space="preserve">Приказ </w:t>
            </w:r>
            <w:r w:rsidR="0086484A" w:rsidRPr="00625F9B">
              <w:rPr>
                <w:rFonts w:cs="Times New Roman"/>
                <w:sz w:val="24"/>
                <w:szCs w:val="24"/>
                <w:lang w:eastAsia="en-US"/>
              </w:rPr>
              <w:t>Рослесхоза от 16.06.2010</w:t>
            </w:r>
            <w:r w:rsidRPr="00625F9B">
              <w:rPr>
                <w:rFonts w:cs="Times New Roman"/>
                <w:sz w:val="24"/>
                <w:szCs w:val="24"/>
                <w:lang w:eastAsia="en-US"/>
              </w:rPr>
              <w:t xml:space="preserve"> № 232 «Об отнесении лесов на территории Р</w:t>
            </w:r>
            <w:r w:rsidR="0086484A" w:rsidRPr="00625F9B">
              <w:rPr>
                <w:rFonts w:cs="Times New Roman"/>
                <w:sz w:val="24"/>
                <w:szCs w:val="24"/>
                <w:lang w:eastAsia="en-US"/>
              </w:rPr>
              <w:t xml:space="preserve">еспублики </w:t>
            </w:r>
            <w:r w:rsidRPr="00625F9B">
              <w:rPr>
                <w:rFonts w:cs="Times New Roman"/>
                <w:sz w:val="24"/>
                <w:szCs w:val="24"/>
                <w:lang w:eastAsia="en-US"/>
              </w:rPr>
              <w:t>Т</w:t>
            </w:r>
            <w:r w:rsidR="0086484A" w:rsidRPr="00625F9B">
              <w:rPr>
                <w:rFonts w:cs="Times New Roman"/>
                <w:sz w:val="24"/>
                <w:szCs w:val="24"/>
                <w:lang w:eastAsia="en-US"/>
              </w:rPr>
              <w:t>атарстан</w:t>
            </w:r>
            <w:r w:rsidRPr="00625F9B">
              <w:rPr>
                <w:rFonts w:cs="Times New Roman"/>
                <w:sz w:val="24"/>
                <w:szCs w:val="24"/>
                <w:lang w:eastAsia="en-US"/>
              </w:rPr>
              <w:t xml:space="preserve"> к ценным, эксплуатационным лесам и установлении их границ»</w:t>
            </w: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noWrap/>
            <w:tcMar>
              <w:left w:w="57" w:type="dxa"/>
              <w:right w:w="57" w:type="dxa"/>
            </w:tcMar>
            <w:vAlign w:val="center"/>
          </w:tcPr>
          <w:p w:rsidR="00EB0430" w:rsidRPr="00EB0430" w:rsidRDefault="00C53D2D" w:rsidP="00C53D2D">
            <w:pPr>
              <w:jc w:val="center"/>
              <w:rPr>
                <w:rFonts w:cs="Times New Roman"/>
                <w:sz w:val="24"/>
                <w:szCs w:val="24"/>
                <w:lang w:eastAsia="en-US"/>
              </w:rPr>
            </w:pPr>
            <w:r>
              <w:rPr>
                <w:rFonts w:cs="Times New Roman"/>
                <w:sz w:val="24"/>
                <w:szCs w:val="24"/>
                <w:lang w:eastAsia="en-US"/>
              </w:rPr>
              <w:t>к</w:t>
            </w:r>
            <w:r w:rsidR="00EB0430" w:rsidRPr="00EB0430">
              <w:rPr>
                <w:rFonts w:cs="Times New Roman"/>
                <w:sz w:val="24"/>
                <w:szCs w:val="24"/>
                <w:lang w:eastAsia="en-US"/>
              </w:rPr>
              <w:t>в</w:t>
            </w:r>
            <w:r>
              <w:rPr>
                <w:rFonts w:cs="Times New Roman"/>
                <w:sz w:val="24"/>
                <w:szCs w:val="24"/>
                <w:lang w:eastAsia="en-US"/>
              </w:rPr>
              <w:t>артал</w:t>
            </w:r>
            <w:r w:rsidR="00EB0430" w:rsidRPr="00EB0430">
              <w:rPr>
                <w:rFonts w:cs="Times New Roman"/>
                <w:sz w:val="24"/>
                <w:szCs w:val="24"/>
                <w:lang w:eastAsia="en-US"/>
              </w:rPr>
              <w:t xml:space="preserve"> 93</w:t>
            </w:r>
            <w:r w:rsidR="00EB0430" w:rsidRPr="0086484A">
              <w:rPr>
                <w:rFonts w:cs="Times New Roman"/>
                <w:sz w:val="24"/>
                <w:szCs w:val="24"/>
                <w:lang w:eastAsia="en-US"/>
              </w:rPr>
              <w:t>;</w:t>
            </w:r>
            <w:r w:rsidR="00EB0430" w:rsidRPr="00EB0430">
              <w:rPr>
                <w:rFonts w:cs="Times New Roman"/>
                <w:sz w:val="24"/>
                <w:szCs w:val="24"/>
                <w:lang w:eastAsia="en-US"/>
              </w:rPr>
              <w:t xml:space="preserve"> части кв</w:t>
            </w:r>
            <w:r>
              <w:rPr>
                <w:rFonts w:cs="Times New Roman"/>
                <w:sz w:val="24"/>
                <w:szCs w:val="24"/>
                <w:lang w:eastAsia="en-US"/>
              </w:rPr>
              <w:t>арталов</w:t>
            </w:r>
            <w:r w:rsidR="00EB0430" w:rsidRPr="00EB0430">
              <w:rPr>
                <w:rFonts w:cs="Times New Roman"/>
                <w:sz w:val="24"/>
                <w:szCs w:val="24"/>
                <w:lang w:eastAsia="en-US"/>
              </w:rPr>
              <w:t xml:space="preserve"> 50, 20, 38, 45, 63, 67, 70-72, 77, 79, 80</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404</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noWrap/>
            <w:tcMar>
              <w:left w:w="57" w:type="dxa"/>
              <w:right w:w="57" w:type="dxa"/>
            </w:tcMar>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Итого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404</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val="restart"/>
            <w:tcMar>
              <w:left w:w="57" w:type="dxa"/>
              <w:right w:w="57" w:type="dxa"/>
            </w:tcMar>
            <w:vAlign w:val="center"/>
          </w:tcPr>
          <w:p w:rsidR="00EB0430" w:rsidRPr="00EB0430" w:rsidRDefault="00C53D2D" w:rsidP="00C53D2D">
            <w:pPr>
              <w:rPr>
                <w:rFonts w:cs="Times New Roman"/>
                <w:sz w:val="24"/>
                <w:szCs w:val="24"/>
                <w:lang w:eastAsia="en-US"/>
              </w:rPr>
            </w:pPr>
            <w:r>
              <w:rPr>
                <w:rFonts w:cs="Times New Roman"/>
                <w:sz w:val="24"/>
                <w:szCs w:val="24"/>
                <w:lang w:eastAsia="en-US"/>
              </w:rPr>
              <w:t>1.3.4.</w:t>
            </w:r>
            <w:r w:rsidR="00EB0430" w:rsidRPr="00EB0430">
              <w:rPr>
                <w:rFonts w:cs="Times New Roman"/>
                <w:sz w:val="24"/>
                <w:szCs w:val="24"/>
                <w:lang w:eastAsia="en-US"/>
              </w:rPr>
              <w:t xml:space="preserve"> леса, </w:t>
            </w:r>
            <w:r w:rsidR="00EB0430" w:rsidRPr="00EB0430">
              <w:rPr>
                <w:rFonts w:cs="Times New Roman"/>
                <w:sz w:val="24"/>
                <w:szCs w:val="24"/>
                <w:lang w:eastAsia="en-US"/>
              </w:rPr>
              <w:lastRenderedPageBreak/>
              <w:t>расположенные в пустынных, полупустынных, лесостепных, лесотундровых зонах, степях, горах</w:t>
            </w: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lastRenderedPageBreak/>
              <w:t>Высокогорское</w:t>
            </w:r>
          </w:p>
        </w:tc>
        <w:tc>
          <w:tcPr>
            <w:tcW w:w="1132" w:type="pct"/>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val="restart"/>
            <w:tcMar>
              <w:left w:w="57" w:type="dxa"/>
              <w:right w:w="57" w:type="dxa"/>
            </w:tcMar>
            <w:vAlign w:val="center"/>
          </w:tcPr>
          <w:p w:rsidR="00EB0430" w:rsidRPr="00625F9B" w:rsidRDefault="00EB0430" w:rsidP="00EB0430">
            <w:pPr>
              <w:jc w:val="center"/>
              <w:rPr>
                <w:rFonts w:cs="Times New Roman"/>
                <w:sz w:val="24"/>
                <w:szCs w:val="24"/>
                <w:lang w:eastAsia="en-US"/>
              </w:rPr>
            </w:pPr>
            <w:r w:rsidRPr="00625F9B">
              <w:rPr>
                <w:rFonts w:cs="Times New Roman"/>
                <w:sz w:val="24"/>
                <w:szCs w:val="24"/>
                <w:lang w:eastAsia="en-US"/>
              </w:rPr>
              <w:t>Приказ Р</w:t>
            </w:r>
            <w:r w:rsidR="0086484A" w:rsidRPr="00625F9B">
              <w:rPr>
                <w:rFonts w:cs="Times New Roman"/>
                <w:sz w:val="24"/>
                <w:szCs w:val="24"/>
                <w:lang w:eastAsia="en-US"/>
              </w:rPr>
              <w:t xml:space="preserve">ослесхоза от </w:t>
            </w:r>
            <w:r w:rsidR="0086484A" w:rsidRPr="00625F9B">
              <w:rPr>
                <w:rFonts w:cs="Times New Roman"/>
                <w:sz w:val="24"/>
                <w:szCs w:val="24"/>
                <w:lang w:eastAsia="en-US"/>
              </w:rPr>
              <w:lastRenderedPageBreak/>
              <w:t>16.06.2010</w:t>
            </w:r>
            <w:r w:rsidRPr="00625F9B">
              <w:rPr>
                <w:rFonts w:cs="Times New Roman"/>
                <w:sz w:val="24"/>
                <w:szCs w:val="24"/>
                <w:lang w:eastAsia="en-US"/>
              </w:rPr>
              <w:t xml:space="preserve"> № 232 «Об отнесении лесов на территории Р</w:t>
            </w:r>
            <w:r w:rsidR="0086484A" w:rsidRPr="00625F9B">
              <w:rPr>
                <w:rFonts w:cs="Times New Roman"/>
                <w:sz w:val="24"/>
                <w:szCs w:val="24"/>
                <w:lang w:eastAsia="en-US"/>
              </w:rPr>
              <w:t xml:space="preserve">еспублики </w:t>
            </w:r>
            <w:r w:rsidRPr="00625F9B">
              <w:rPr>
                <w:rFonts w:cs="Times New Roman"/>
                <w:sz w:val="24"/>
                <w:szCs w:val="24"/>
                <w:lang w:eastAsia="en-US"/>
              </w:rPr>
              <w:t>Т</w:t>
            </w:r>
            <w:r w:rsidR="0086484A" w:rsidRPr="00625F9B">
              <w:rPr>
                <w:rFonts w:cs="Times New Roman"/>
                <w:sz w:val="24"/>
                <w:szCs w:val="24"/>
                <w:lang w:eastAsia="en-US"/>
              </w:rPr>
              <w:t>атарстан</w:t>
            </w:r>
            <w:r w:rsidRPr="00625F9B">
              <w:rPr>
                <w:rFonts w:cs="Times New Roman"/>
                <w:sz w:val="24"/>
                <w:szCs w:val="24"/>
                <w:lang w:eastAsia="en-US"/>
              </w:rPr>
              <w:t xml:space="preserve"> к ценным, эксплуатационным лесам и установлении их границ»</w:t>
            </w: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Иске-Казанское</w:t>
            </w:r>
          </w:p>
        </w:tc>
        <w:tc>
          <w:tcPr>
            <w:tcW w:w="1132" w:type="pct"/>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Матюшинское</w:t>
            </w:r>
          </w:p>
        </w:tc>
        <w:tc>
          <w:tcPr>
            <w:tcW w:w="1132" w:type="pct"/>
            <w:vAlign w:val="center"/>
          </w:tcPr>
          <w:p w:rsidR="00EB0430" w:rsidRPr="00EB0430" w:rsidRDefault="00EB0430" w:rsidP="00EB0430">
            <w:pPr>
              <w:jc w:val="center"/>
              <w:rPr>
                <w:rFonts w:cs="Times New Roman"/>
                <w:sz w:val="24"/>
                <w:szCs w:val="24"/>
                <w:lang w:eastAsia="en-US"/>
              </w:rPr>
            </w:pP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1033" w:type="pct"/>
            <w:noWrap/>
            <w:tcMar>
              <w:left w:w="57" w:type="dxa"/>
              <w:right w:w="57" w:type="dxa"/>
            </w:tcMar>
            <w:vAlign w:val="center"/>
          </w:tcPr>
          <w:p w:rsidR="00EB0430" w:rsidRPr="00EB0430" w:rsidRDefault="00EB0430" w:rsidP="00EB0430">
            <w:pPr>
              <w:widowControl w:val="0"/>
              <w:autoSpaceDE w:val="0"/>
              <w:autoSpaceDN w:val="0"/>
              <w:adjustRightInd w:val="0"/>
              <w:spacing w:before="15" w:line="133" w:lineRule="atLeast"/>
              <w:ind w:left="15"/>
              <w:rPr>
                <w:rFonts w:cs="Times New Roman"/>
                <w:sz w:val="24"/>
                <w:szCs w:val="24"/>
              </w:rPr>
            </w:pPr>
            <w:r w:rsidRPr="00EB0430">
              <w:rPr>
                <w:rFonts w:cs="Times New Roman"/>
                <w:sz w:val="24"/>
                <w:szCs w:val="24"/>
              </w:rPr>
              <w:t>Столбищенское</w:t>
            </w:r>
          </w:p>
        </w:tc>
        <w:tc>
          <w:tcPr>
            <w:tcW w:w="1132" w:type="pct"/>
            <w:vAlign w:val="center"/>
          </w:tcPr>
          <w:p w:rsidR="00EB0430" w:rsidRPr="00EB0430" w:rsidRDefault="00C53D2D" w:rsidP="00C53D2D">
            <w:pPr>
              <w:jc w:val="center"/>
              <w:rPr>
                <w:rFonts w:cs="Times New Roman"/>
                <w:sz w:val="24"/>
                <w:szCs w:val="24"/>
                <w:lang w:eastAsia="en-US"/>
              </w:rPr>
            </w:pPr>
            <w:r>
              <w:rPr>
                <w:rFonts w:cs="Times New Roman"/>
                <w:sz w:val="24"/>
                <w:szCs w:val="24"/>
                <w:lang w:eastAsia="en-US"/>
              </w:rPr>
              <w:t>ч</w:t>
            </w:r>
            <w:r w:rsidR="00EB0430" w:rsidRPr="00EB0430">
              <w:rPr>
                <w:rFonts w:cs="Times New Roman"/>
                <w:sz w:val="24"/>
                <w:szCs w:val="24"/>
                <w:lang w:eastAsia="en-US"/>
              </w:rPr>
              <w:t>асть кв</w:t>
            </w:r>
            <w:r>
              <w:rPr>
                <w:rFonts w:cs="Times New Roman"/>
                <w:sz w:val="24"/>
                <w:szCs w:val="24"/>
                <w:lang w:eastAsia="en-US"/>
              </w:rPr>
              <w:t xml:space="preserve">артала </w:t>
            </w:r>
            <w:r w:rsidR="00EB0430" w:rsidRPr="00EB0430">
              <w:rPr>
                <w:rFonts w:cs="Times New Roman"/>
                <w:sz w:val="24"/>
                <w:szCs w:val="24"/>
                <w:lang w:eastAsia="en-US"/>
              </w:rPr>
              <w:t>40</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125</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r w:rsidR="00EB0430" w:rsidRPr="00EB0430" w:rsidTr="00EB0430">
        <w:trPr>
          <w:jc w:val="center"/>
        </w:trPr>
        <w:tc>
          <w:tcPr>
            <w:tcW w:w="1013" w:type="pct"/>
            <w:vMerge/>
            <w:tcMar>
              <w:left w:w="57" w:type="dxa"/>
              <w:right w:w="57" w:type="dxa"/>
            </w:tcMar>
            <w:vAlign w:val="center"/>
          </w:tcPr>
          <w:p w:rsidR="00EB0430" w:rsidRPr="00EB0430" w:rsidRDefault="00EB0430" w:rsidP="00EB0430">
            <w:pPr>
              <w:rPr>
                <w:rFonts w:cs="Times New Roman"/>
                <w:sz w:val="24"/>
                <w:szCs w:val="24"/>
                <w:lang w:eastAsia="en-US"/>
              </w:rPr>
            </w:pPr>
          </w:p>
        </w:tc>
        <w:tc>
          <w:tcPr>
            <w:tcW w:w="2165" w:type="pct"/>
            <w:gridSpan w:val="2"/>
            <w:noWrap/>
            <w:tcMar>
              <w:left w:w="57" w:type="dxa"/>
              <w:right w:w="57" w:type="dxa"/>
            </w:tcMar>
            <w:vAlign w:val="center"/>
          </w:tcPr>
          <w:p w:rsidR="00EB0430" w:rsidRPr="00EB0430" w:rsidRDefault="00C53D2D" w:rsidP="00EB0430">
            <w:pPr>
              <w:rPr>
                <w:rFonts w:cs="Times New Roman"/>
                <w:sz w:val="24"/>
                <w:szCs w:val="24"/>
                <w:lang w:eastAsia="en-US"/>
              </w:rPr>
            </w:pPr>
            <w:r>
              <w:rPr>
                <w:rFonts w:cs="Times New Roman"/>
                <w:sz w:val="24"/>
                <w:szCs w:val="24"/>
                <w:lang w:eastAsia="en-US"/>
              </w:rPr>
              <w:t>Итог</w:t>
            </w:r>
            <w:r w:rsidR="00EB0430" w:rsidRPr="00EB0430">
              <w:rPr>
                <w:rFonts w:cs="Times New Roman"/>
                <w:sz w:val="24"/>
                <w:szCs w:val="24"/>
                <w:lang w:eastAsia="en-US"/>
              </w:rPr>
              <w:t>о</w:t>
            </w:r>
          </w:p>
        </w:tc>
        <w:tc>
          <w:tcPr>
            <w:tcW w:w="418" w:type="pct"/>
            <w:noWrap/>
            <w:tcMar>
              <w:left w:w="57" w:type="dxa"/>
              <w:right w:w="57" w:type="dxa"/>
            </w:tcMar>
            <w:vAlign w:val="center"/>
          </w:tcPr>
          <w:p w:rsidR="00EB0430" w:rsidRPr="00EB0430" w:rsidRDefault="00EB0430" w:rsidP="00EB0430">
            <w:pPr>
              <w:jc w:val="center"/>
              <w:rPr>
                <w:rFonts w:cs="Times New Roman"/>
                <w:sz w:val="24"/>
                <w:szCs w:val="24"/>
                <w:lang w:eastAsia="en-US"/>
              </w:rPr>
            </w:pPr>
            <w:r w:rsidRPr="00EB0430">
              <w:rPr>
                <w:rFonts w:cs="Times New Roman"/>
                <w:sz w:val="24"/>
                <w:szCs w:val="24"/>
                <w:lang w:eastAsia="en-US"/>
              </w:rPr>
              <w:t>125</w:t>
            </w:r>
          </w:p>
        </w:tc>
        <w:tc>
          <w:tcPr>
            <w:tcW w:w="1404" w:type="pct"/>
            <w:vMerge/>
            <w:tcMar>
              <w:left w:w="57" w:type="dxa"/>
              <w:right w:w="57" w:type="dxa"/>
            </w:tcMar>
            <w:vAlign w:val="center"/>
          </w:tcPr>
          <w:p w:rsidR="00EB0430" w:rsidRPr="00EB0430" w:rsidRDefault="00EB0430" w:rsidP="00EB0430">
            <w:pPr>
              <w:jc w:val="center"/>
              <w:rPr>
                <w:rFonts w:cs="Times New Roman"/>
                <w:sz w:val="24"/>
                <w:szCs w:val="24"/>
                <w:lang w:eastAsia="en-US"/>
              </w:rPr>
            </w:pPr>
          </w:p>
        </w:tc>
      </w:tr>
    </w:tbl>
    <w:p w:rsidR="00EB0430" w:rsidRPr="00523791" w:rsidRDefault="00EB0430" w:rsidP="00EB31F9">
      <w:pPr>
        <w:tabs>
          <w:tab w:val="left" w:pos="0"/>
        </w:tabs>
        <w:jc w:val="right"/>
        <w:rPr>
          <w:rFonts w:cs="Times New Roman"/>
          <w:szCs w:val="28"/>
          <w:lang w:eastAsia="en-US"/>
        </w:rPr>
      </w:pPr>
    </w:p>
    <w:p w:rsidR="00177E2F" w:rsidRPr="00523791" w:rsidRDefault="00A71728" w:rsidP="00B21EB1">
      <w:pPr>
        <w:pStyle w:val="1ff5"/>
        <w:rPr>
          <w:szCs w:val="24"/>
        </w:rPr>
      </w:pPr>
      <w:bookmarkStart w:id="14" w:name="_Toc536522248"/>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C53D2D" w:rsidRDefault="00C53D2D"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494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3"/>
        <w:gridCol w:w="2471"/>
        <w:gridCol w:w="2089"/>
      </w:tblGrid>
      <w:tr w:rsidR="00C53D2D" w:rsidRPr="00C53D2D" w:rsidTr="00C53D2D">
        <w:trPr>
          <w:cantSplit/>
          <w:trHeight w:val="280"/>
          <w:tblHeader/>
          <w:jc w:val="center"/>
        </w:trPr>
        <w:tc>
          <w:tcPr>
            <w:tcW w:w="2789" w:type="pct"/>
            <w:vMerge w:val="restar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eastAsia="x-none"/>
              </w:rPr>
            </w:pPr>
            <w:r w:rsidRPr="00C53D2D">
              <w:rPr>
                <w:rFonts w:eastAsia="Times New Roman" w:cs="Times New Roman"/>
                <w:sz w:val="24"/>
                <w:szCs w:val="24"/>
                <w:lang w:val="x-none" w:eastAsia="x-none"/>
              </w:rPr>
              <w:t>Категория земель</w:t>
            </w:r>
          </w:p>
        </w:tc>
        <w:tc>
          <w:tcPr>
            <w:tcW w:w="2211" w:type="pct"/>
            <w:gridSpan w:val="2"/>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ind w:right="-108"/>
              <w:jc w:val="center"/>
              <w:rPr>
                <w:rFonts w:cs="Times New Roman"/>
                <w:sz w:val="24"/>
                <w:szCs w:val="24"/>
                <w:lang w:val="x-none" w:eastAsia="x-none"/>
              </w:rPr>
            </w:pPr>
            <w:r w:rsidRPr="00C53D2D">
              <w:rPr>
                <w:rFonts w:eastAsia="Times New Roman" w:cs="Times New Roman"/>
                <w:sz w:val="24"/>
                <w:szCs w:val="24"/>
                <w:lang w:val="x-none" w:eastAsia="x-none"/>
              </w:rPr>
              <w:t>Всего по лесничеству</w:t>
            </w:r>
          </w:p>
        </w:tc>
      </w:tr>
      <w:tr w:rsidR="00C53D2D" w:rsidRPr="00C53D2D" w:rsidTr="00C53D2D">
        <w:trPr>
          <w:cantSplit/>
          <w:trHeight w:val="299"/>
          <w:tblHeader/>
          <w:jc w:val="center"/>
        </w:trPr>
        <w:tc>
          <w:tcPr>
            <w:tcW w:w="2789" w:type="pct"/>
            <w:vMerge/>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rPr>
            </w:pP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eastAsia="x-none"/>
              </w:rPr>
            </w:pPr>
            <w:r w:rsidRPr="00C53D2D">
              <w:rPr>
                <w:rFonts w:eastAsia="Times New Roman" w:cs="Times New Roman"/>
                <w:sz w:val="24"/>
                <w:szCs w:val="24"/>
                <w:lang w:eastAsia="x-none"/>
              </w:rPr>
              <w:t>п</w:t>
            </w:r>
            <w:r w:rsidRPr="00C53D2D">
              <w:rPr>
                <w:rFonts w:eastAsia="Times New Roman" w:cs="Times New Roman"/>
                <w:sz w:val="24"/>
                <w:szCs w:val="24"/>
                <w:lang w:val="x-none" w:eastAsia="x-none"/>
              </w:rPr>
              <w:t>лощадь, га</w:t>
            </w:r>
          </w:p>
        </w:tc>
        <w:tc>
          <w:tcPr>
            <w:tcW w:w="1013"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eastAsia="x-none"/>
              </w:rPr>
            </w:pPr>
            <w:r w:rsidRPr="00C53D2D">
              <w:rPr>
                <w:rFonts w:eastAsia="Times New Roman" w:cs="Times New Roman"/>
                <w:sz w:val="24"/>
                <w:szCs w:val="24"/>
                <w:lang w:val="x-none" w:eastAsia="x-none"/>
              </w:rPr>
              <w:t>%</w:t>
            </w:r>
          </w:p>
        </w:tc>
      </w:tr>
      <w:tr w:rsidR="00C53D2D" w:rsidRPr="00C53D2D" w:rsidTr="00C53D2D">
        <w:trPr>
          <w:tblHeade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eastAsia="x-none"/>
              </w:rPr>
            </w:pPr>
            <w:r w:rsidRPr="00C53D2D">
              <w:rPr>
                <w:rFonts w:eastAsia="Times New Roman" w:cs="Times New Roman"/>
                <w:sz w:val="24"/>
                <w:szCs w:val="24"/>
                <w:lang w:val="x-none" w:eastAsia="x-none"/>
              </w:rPr>
              <w:t>1</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ind w:right="-108"/>
              <w:jc w:val="center"/>
              <w:rPr>
                <w:rFonts w:cs="Times New Roman"/>
                <w:sz w:val="24"/>
                <w:szCs w:val="24"/>
                <w:lang w:val="x-none" w:eastAsia="x-none"/>
              </w:rPr>
            </w:pPr>
            <w:r w:rsidRPr="00C53D2D">
              <w:rPr>
                <w:rFonts w:eastAsia="Times New Roman" w:cs="Times New Roman"/>
                <w:sz w:val="24"/>
                <w:szCs w:val="24"/>
                <w:lang w:val="x-none" w:eastAsia="x-none"/>
              </w:rPr>
              <w:t>2</w:t>
            </w:r>
          </w:p>
        </w:tc>
        <w:tc>
          <w:tcPr>
            <w:tcW w:w="1013"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jc w:val="center"/>
              <w:rPr>
                <w:rFonts w:cs="Times New Roman"/>
                <w:sz w:val="24"/>
                <w:szCs w:val="24"/>
                <w:lang w:val="x-none" w:eastAsia="x-none"/>
              </w:rPr>
            </w:pPr>
            <w:r w:rsidRPr="00C53D2D">
              <w:rPr>
                <w:rFonts w:eastAsia="Times New Roman" w:cs="Times New Roman"/>
                <w:sz w:val="24"/>
                <w:szCs w:val="24"/>
                <w:lang w:val="x-none" w:eastAsia="x-none"/>
              </w:rPr>
              <w:t>3</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1. Общая площадь лесов</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29960</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100</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2. Лесные земли</w:t>
            </w:r>
            <w:r>
              <w:rPr>
                <w:rFonts w:eastAsia="Times New Roman" w:cs="Times New Roman"/>
                <w:sz w:val="24"/>
                <w:szCs w:val="24"/>
                <w:lang w:eastAsia="x-none"/>
              </w:rPr>
              <w:t>,</w:t>
            </w:r>
            <w:r w:rsidRPr="00C53D2D">
              <w:rPr>
                <w:rFonts w:eastAsia="Times New Roman" w:cs="Times New Roman"/>
                <w:sz w:val="24"/>
                <w:szCs w:val="24"/>
                <w:lang w:val="x-none" w:eastAsia="x-none"/>
              </w:rPr>
              <w:t xml:space="preserve"> всего</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28543</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95,27</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Default="00C53D2D" w:rsidP="00C53D2D">
            <w:pPr>
              <w:rPr>
                <w:rFonts w:eastAsia="Times New Roman" w:cs="Times New Roman"/>
                <w:sz w:val="24"/>
                <w:szCs w:val="24"/>
                <w:lang w:eastAsia="x-none"/>
              </w:rPr>
            </w:pPr>
            <w:r w:rsidRPr="00C53D2D">
              <w:rPr>
                <w:rFonts w:eastAsia="Times New Roman" w:cs="Times New Roman"/>
                <w:sz w:val="24"/>
                <w:szCs w:val="24"/>
                <w:lang w:val="x-none" w:eastAsia="x-none"/>
              </w:rPr>
              <w:t>2.1.Земли покрытые лесной растительностью</w:t>
            </w:r>
            <w:r>
              <w:rPr>
                <w:rFonts w:eastAsia="Times New Roman" w:cs="Times New Roman"/>
                <w:sz w:val="24"/>
                <w:szCs w:val="24"/>
                <w:lang w:eastAsia="x-none"/>
              </w:rPr>
              <w:t>,</w:t>
            </w:r>
            <w:r w:rsidRPr="00C53D2D">
              <w:rPr>
                <w:rFonts w:eastAsia="Times New Roman" w:cs="Times New Roman"/>
                <w:sz w:val="24"/>
                <w:szCs w:val="24"/>
                <w:lang w:val="x-none" w:eastAsia="x-none"/>
              </w:rPr>
              <w:t xml:space="preserve"> всего</w:t>
            </w:r>
          </w:p>
          <w:p w:rsidR="00C53D2D" w:rsidRPr="00C53D2D" w:rsidRDefault="00C53D2D" w:rsidP="00C53D2D">
            <w:pPr>
              <w:rPr>
                <w:rFonts w:cs="Times New Roman"/>
                <w:sz w:val="24"/>
                <w:szCs w:val="24"/>
                <w:lang w:eastAsia="x-none"/>
              </w:rPr>
            </w:pPr>
            <w:r>
              <w:rPr>
                <w:rFonts w:eastAsia="Times New Roman" w:cs="Times New Roman"/>
                <w:sz w:val="24"/>
                <w:szCs w:val="24"/>
                <w:lang w:eastAsia="x-none"/>
              </w:rPr>
              <w:t>в том числе</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28077</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93,71</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Pr>
                <w:rFonts w:eastAsia="Times New Roman" w:cs="Times New Roman"/>
                <w:sz w:val="24"/>
                <w:szCs w:val="24"/>
                <w:lang w:eastAsia="x-none"/>
              </w:rPr>
              <w:t>-</w:t>
            </w:r>
            <w:r w:rsidRPr="00C53D2D">
              <w:rPr>
                <w:rFonts w:eastAsia="Times New Roman" w:cs="Times New Roman"/>
                <w:sz w:val="24"/>
                <w:szCs w:val="24"/>
                <w:lang w:val="x-none" w:eastAsia="x-none"/>
              </w:rPr>
              <w:t xml:space="preserve"> лесные культуры</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7813</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26,08</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Default="00C53D2D" w:rsidP="00C53D2D">
            <w:pPr>
              <w:rPr>
                <w:rFonts w:cs="Times New Roman"/>
                <w:sz w:val="24"/>
                <w:szCs w:val="24"/>
              </w:rPr>
            </w:pPr>
            <w:r w:rsidRPr="00C53D2D">
              <w:rPr>
                <w:rFonts w:cs="Times New Roman"/>
                <w:sz w:val="24"/>
                <w:szCs w:val="24"/>
              </w:rPr>
              <w:t>2.2. Земли, не покрытые лесной растительностью</w:t>
            </w:r>
            <w:r>
              <w:rPr>
                <w:rFonts w:cs="Times New Roman"/>
                <w:sz w:val="24"/>
                <w:szCs w:val="24"/>
              </w:rPr>
              <w:t>,</w:t>
            </w:r>
            <w:r w:rsidRPr="00C53D2D">
              <w:rPr>
                <w:rFonts w:cs="Times New Roman"/>
                <w:sz w:val="24"/>
                <w:szCs w:val="24"/>
              </w:rPr>
              <w:t xml:space="preserve"> всего</w:t>
            </w:r>
            <w:r>
              <w:rPr>
                <w:rFonts w:cs="Times New Roman"/>
                <w:sz w:val="24"/>
                <w:szCs w:val="24"/>
              </w:rPr>
              <w:t>,</w:t>
            </w:r>
          </w:p>
          <w:p w:rsidR="00C53D2D" w:rsidRPr="00C53D2D" w:rsidRDefault="00C53D2D" w:rsidP="00C53D2D">
            <w:pPr>
              <w:rPr>
                <w:rFonts w:cs="Times New Roman"/>
                <w:sz w:val="24"/>
                <w:szCs w:val="24"/>
              </w:rPr>
            </w:pPr>
            <w:r>
              <w:rPr>
                <w:rFonts w:cs="Times New Roman"/>
                <w:sz w:val="24"/>
                <w:szCs w:val="24"/>
              </w:rPr>
              <w:t>в том числе</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466</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1,56</w:t>
            </w:r>
          </w:p>
        </w:tc>
      </w:tr>
      <w:tr w:rsidR="00C53D2D" w:rsidRPr="00C53D2D" w:rsidTr="00C53D2D">
        <w:trPr>
          <w:trHeight w:val="56"/>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несомкнувшиеся лесные культуры</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259</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0,86</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питомники и лесные плантации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77</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0,26</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rPr>
                <w:rFonts w:eastAsia="Times New Roman" w:cs="Times New Roman"/>
                <w:sz w:val="24"/>
                <w:szCs w:val="24"/>
                <w:lang w:eastAsia="x-none"/>
              </w:rPr>
            </w:pPr>
            <w:r w:rsidRPr="00C53D2D">
              <w:rPr>
                <w:rFonts w:eastAsia="Times New Roman" w:cs="Times New Roman"/>
                <w:sz w:val="24"/>
                <w:szCs w:val="24"/>
                <w:lang w:eastAsia="x-none"/>
              </w:rPr>
              <w:t>- редины</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ind w:right="-108"/>
              <w:jc w:val="center"/>
              <w:rPr>
                <w:rFonts w:eastAsia="Times New Roman" w:cs="Times New Roman"/>
                <w:sz w:val="24"/>
                <w:szCs w:val="24"/>
                <w:lang w:eastAsia="x-none"/>
              </w:rPr>
            </w:pPr>
            <w:r w:rsidRPr="00C53D2D">
              <w:rPr>
                <w:rFonts w:eastAsia="Times New Roman" w:cs="Times New Roman"/>
                <w:sz w:val="24"/>
                <w:szCs w:val="24"/>
                <w:lang w:eastAsia="x-none"/>
              </w:rPr>
              <w:t>17</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lang w:eastAsia="x-none"/>
              </w:rPr>
            </w:pPr>
            <w:r w:rsidRPr="00C53D2D">
              <w:rPr>
                <w:rFonts w:cs="Times New Roman"/>
                <w:sz w:val="24"/>
                <w:szCs w:val="24"/>
                <w:lang w:eastAsia="x-none"/>
              </w:rPr>
              <w:t>0,06</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гари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ind w:right="-108"/>
              <w:jc w:val="center"/>
              <w:rPr>
                <w:rFonts w:cs="Times New Roman"/>
                <w:sz w:val="24"/>
                <w:szCs w:val="24"/>
                <w:lang w:val="x-none" w:eastAsia="x-none"/>
              </w:rPr>
            </w:pPr>
            <w:r w:rsidRPr="00C53D2D">
              <w:rPr>
                <w:rFonts w:eastAsia="Times New Roman" w:cs="Times New Roman"/>
                <w:sz w:val="24"/>
                <w:szCs w:val="24"/>
                <w:lang w:val="x-none" w:eastAsia="x-none"/>
              </w:rPr>
              <w:t>-</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lang w:eastAsia="x-none"/>
              </w:rPr>
            </w:pPr>
            <w:r w:rsidRPr="00C53D2D">
              <w:rPr>
                <w:rFonts w:cs="Times New Roman"/>
                <w:sz w:val="24"/>
                <w:szCs w:val="24"/>
                <w:lang w:eastAsia="x-none"/>
              </w:rPr>
              <w:t>-</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погибшие лесные насаждения</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10</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0,03</w:t>
            </w:r>
          </w:p>
        </w:tc>
      </w:tr>
      <w:tr w:rsidR="00C53D2D" w:rsidRPr="00C53D2D" w:rsidTr="00C53D2D">
        <w:trPr>
          <w:trHeight w:val="285"/>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вырубки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31</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0,11</w:t>
            </w:r>
          </w:p>
        </w:tc>
      </w:tr>
      <w:tr w:rsidR="00C53D2D" w:rsidRPr="00C53D2D" w:rsidTr="00C53D2D">
        <w:trPr>
          <w:trHeight w:val="345"/>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прогалины, пустыри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72</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0,24</w:t>
            </w:r>
          </w:p>
        </w:tc>
      </w:tr>
      <w:tr w:rsidR="00C53D2D" w:rsidRPr="00C53D2D" w:rsidTr="00C53D2D">
        <w:trPr>
          <w:trHeight w:val="327"/>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Default="00C53D2D" w:rsidP="00C53D2D">
            <w:pPr>
              <w:rPr>
                <w:rFonts w:eastAsia="Times New Roman" w:cs="Times New Roman"/>
                <w:sz w:val="24"/>
                <w:szCs w:val="24"/>
                <w:lang w:eastAsia="x-none"/>
              </w:rPr>
            </w:pPr>
            <w:r w:rsidRPr="00C53D2D">
              <w:rPr>
                <w:rFonts w:eastAsia="Times New Roman" w:cs="Times New Roman"/>
                <w:sz w:val="24"/>
                <w:szCs w:val="24"/>
                <w:lang w:val="x-none" w:eastAsia="x-none"/>
              </w:rPr>
              <w:t>3. Нелесные земли</w:t>
            </w:r>
            <w:r>
              <w:rPr>
                <w:rFonts w:eastAsia="Times New Roman" w:cs="Times New Roman"/>
                <w:sz w:val="24"/>
                <w:szCs w:val="24"/>
                <w:lang w:eastAsia="x-none"/>
              </w:rPr>
              <w:t>,</w:t>
            </w:r>
            <w:r w:rsidRPr="00C53D2D">
              <w:rPr>
                <w:rFonts w:eastAsia="Times New Roman" w:cs="Times New Roman"/>
                <w:sz w:val="24"/>
                <w:szCs w:val="24"/>
                <w:lang w:val="x-none" w:eastAsia="x-none"/>
              </w:rPr>
              <w:t xml:space="preserve"> всего</w:t>
            </w:r>
          </w:p>
          <w:p w:rsidR="00C53D2D" w:rsidRPr="00C53D2D" w:rsidRDefault="00C53D2D" w:rsidP="00C53D2D">
            <w:pPr>
              <w:rPr>
                <w:rFonts w:cs="Times New Roman"/>
                <w:sz w:val="24"/>
                <w:szCs w:val="24"/>
                <w:lang w:eastAsia="x-none"/>
              </w:rPr>
            </w:pPr>
            <w:r>
              <w:rPr>
                <w:rFonts w:eastAsia="Times New Roman" w:cs="Times New Roman"/>
                <w:sz w:val="24"/>
                <w:szCs w:val="24"/>
                <w:lang w:eastAsia="x-none"/>
              </w:rPr>
              <w:t>в том числе</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1417</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4,73</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пашни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6</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0,02</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сенокосы</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42</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0,14</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пастбища</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ind w:right="-108"/>
              <w:jc w:val="center"/>
              <w:rPr>
                <w:rFonts w:cs="Times New Roman"/>
                <w:sz w:val="24"/>
                <w:szCs w:val="24"/>
                <w:lang w:eastAsia="x-none"/>
              </w:rPr>
            </w:pPr>
            <w:r w:rsidRPr="00C53D2D">
              <w:rPr>
                <w:rFonts w:cs="Times New Roman"/>
                <w:sz w:val="24"/>
                <w:szCs w:val="24"/>
                <w:lang w:eastAsia="x-none"/>
              </w:rPr>
              <w:t>1</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lang w:val="x-none" w:eastAsia="x-none"/>
              </w:rPr>
            </w:pPr>
          </w:p>
        </w:tc>
      </w:tr>
      <w:tr w:rsidR="00C53D2D" w:rsidRPr="00C53D2D" w:rsidTr="00C53D2D">
        <w:trPr>
          <w:trHeight w:val="345"/>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воды</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52</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0,17</w:t>
            </w:r>
          </w:p>
        </w:tc>
      </w:tr>
      <w:tr w:rsidR="00C53D2D" w:rsidRPr="00C53D2D" w:rsidTr="00C53D2D">
        <w:trPr>
          <w:trHeight w:val="210"/>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сады</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71</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0,24</w:t>
            </w:r>
          </w:p>
        </w:tc>
      </w:tr>
      <w:tr w:rsidR="00C53D2D" w:rsidRPr="00C53D2D" w:rsidTr="00C53D2D">
        <w:trPr>
          <w:trHeight w:val="267"/>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дороги, просеки</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313</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1,04</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усадьбы и прочие объекты</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373</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1,25</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болота</w:t>
            </w:r>
          </w:p>
        </w:tc>
        <w:tc>
          <w:tcPr>
            <w:tcW w:w="1198"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164</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0,55</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lastRenderedPageBreak/>
              <w:t>- пески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16</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0,05</w:t>
            </w:r>
          </w:p>
        </w:tc>
      </w:tr>
      <w:tr w:rsidR="00C53D2D" w:rsidRPr="00C53D2D" w:rsidTr="00C53D2D">
        <w:trPr>
          <w:jc w:val="center"/>
        </w:trPr>
        <w:tc>
          <w:tcPr>
            <w:tcW w:w="2789"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rPr>
                <w:rFonts w:cs="Times New Roman"/>
                <w:sz w:val="24"/>
                <w:szCs w:val="24"/>
                <w:lang w:val="x-none" w:eastAsia="x-none"/>
              </w:rPr>
            </w:pPr>
            <w:r w:rsidRPr="00C53D2D">
              <w:rPr>
                <w:rFonts w:eastAsia="Times New Roman" w:cs="Times New Roman"/>
                <w:sz w:val="24"/>
                <w:szCs w:val="24"/>
                <w:lang w:val="x-none" w:eastAsia="x-none"/>
              </w:rPr>
              <w:t>- прочие земли</w:t>
            </w:r>
          </w:p>
        </w:tc>
        <w:tc>
          <w:tcPr>
            <w:tcW w:w="1198" w:type="pct"/>
            <w:tcBorders>
              <w:top w:val="single" w:sz="4" w:space="0" w:color="auto"/>
              <w:left w:val="single" w:sz="4" w:space="0" w:color="auto"/>
              <w:bottom w:val="single" w:sz="4" w:space="0" w:color="auto"/>
              <w:right w:val="single" w:sz="4" w:space="0" w:color="auto"/>
            </w:tcBorders>
            <w:vAlign w:val="center"/>
            <w:hideMark/>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379</w:t>
            </w:r>
          </w:p>
        </w:tc>
        <w:tc>
          <w:tcPr>
            <w:tcW w:w="1013" w:type="pct"/>
            <w:tcBorders>
              <w:top w:val="single" w:sz="4" w:space="0" w:color="auto"/>
              <w:left w:val="single" w:sz="4" w:space="0" w:color="auto"/>
              <w:bottom w:val="single" w:sz="4" w:space="0" w:color="auto"/>
              <w:right w:val="single" w:sz="4" w:space="0" w:color="auto"/>
            </w:tcBorders>
            <w:vAlign w:val="center"/>
          </w:tcPr>
          <w:p w:rsidR="00C53D2D" w:rsidRPr="00C53D2D" w:rsidRDefault="00C53D2D" w:rsidP="00C53D2D">
            <w:pPr>
              <w:jc w:val="center"/>
              <w:rPr>
                <w:rFonts w:cs="Times New Roman"/>
                <w:sz w:val="24"/>
                <w:szCs w:val="24"/>
              </w:rPr>
            </w:pPr>
            <w:r w:rsidRPr="00C53D2D">
              <w:rPr>
                <w:rFonts w:cs="Times New Roman"/>
                <w:sz w:val="24"/>
                <w:szCs w:val="24"/>
              </w:rPr>
              <w:t>1,27</w:t>
            </w:r>
          </w:p>
        </w:tc>
      </w:tr>
    </w:tbl>
    <w:p w:rsidR="00A874BD" w:rsidRDefault="00A874BD" w:rsidP="00EB31F9">
      <w:pPr>
        <w:tabs>
          <w:tab w:val="left" w:pos="0"/>
        </w:tabs>
        <w:jc w:val="both"/>
        <w:rPr>
          <w:rFonts w:cs="Times New Roman"/>
          <w:szCs w:val="28"/>
          <w:lang w:eastAsia="en-US"/>
        </w:rPr>
      </w:pPr>
    </w:p>
    <w:p w:rsidR="00177E2F" w:rsidRPr="00523791" w:rsidRDefault="00A71728" w:rsidP="00B21EB1">
      <w:pPr>
        <w:pStyle w:val="1ff5"/>
        <w:rPr>
          <w:szCs w:val="24"/>
        </w:rPr>
      </w:pPr>
      <w:bookmarkStart w:id="15" w:name="_Toc536522249"/>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C53D2D" w:rsidP="00EB31F9">
      <w:pPr>
        <w:pStyle w:val="4a"/>
        <w:tabs>
          <w:tab w:val="left" w:pos="0"/>
        </w:tabs>
        <w:rPr>
          <w:lang w:val="ru-RU"/>
        </w:rPr>
      </w:pPr>
      <w:r w:rsidRPr="00C53D2D">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p w:rsidR="00C53D2D" w:rsidRPr="00C53D2D" w:rsidRDefault="00C53D2D" w:rsidP="00C53D2D">
      <w:pPr>
        <w:jc w:val="center"/>
        <w:rPr>
          <w:rFonts w:cs="Times New Roman"/>
          <w:szCs w:val="28"/>
          <w:lang w:eastAsia="en-US"/>
        </w:rPr>
      </w:pPr>
      <w:r w:rsidRPr="00C53D2D">
        <w:rPr>
          <w:rFonts w:cs="Times New Roman"/>
          <w:szCs w:val="28"/>
          <w:lang w:eastAsia="en-US"/>
        </w:rPr>
        <w:t>Перечень особо охраняемых природных территорий</w:t>
      </w:r>
    </w:p>
    <w:p w:rsidR="00C53D2D" w:rsidRDefault="00C53D2D" w:rsidP="00C53D2D">
      <w:pPr>
        <w:pStyle w:val="4a"/>
        <w:tabs>
          <w:tab w:val="left" w:pos="0"/>
        </w:tabs>
        <w:jc w:val="center"/>
        <w:rPr>
          <w:lang w:val="ru-RU"/>
        </w:rPr>
      </w:pP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127"/>
        <w:gridCol w:w="1417"/>
        <w:gridCol w:w="1843"/>
        <w:gridCol w:w="1157"/>
        <w:gridCol w:w="3095"/>
      </w:tblGrid>
      <w:tr w:rsidR="00C53D2D" w:rsidRPr="00C53D2D" w:rsidTr="00C53D2D">
        <w:trPr>
          <w:trHeight w:val="1614"/>
          <w:tblHeader/>
        </w:trPr>
        <w:tc>
          <w:tcPr>
            <w:tcW w:w="544"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w:t>
            </w:r>
            <w:r w:rsidRPr="00C53D2D">
              <w:rPr>
                <w:rFonts w:eastAsia="Times New Roman" w:cs="Times New Roman"/>
                <w:sz w:val="24"/>
                <w:szCs w:val="24"/>
              </w:rPr>
              <w:br/>
              <w:t>п/п</w:t>
            </w:r>
          </w:p>
        </w:tc>
        <w:tc>
          <w:tcPr>
            <w:tcW w:w="2127"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Наименование особо охраняемой природной территории</w:t>
            </w:r>
          </w:p>
        </w:tc>
        <w:tc>
          <w:tcPr>
            <w:tcW w:w="1417" w:type="dxa"/>
            <w:tcMar>
              <w:left w:w="85" w:type="dxa"/>
              <w:right w:w="85" w:type="dxa"/>
            </w:tcMar>
            <w:vAlign w:val="center"/>
          </w:tcPr>
          <w:p w:rsidR="00C53D2D" w:rsidRPr="00C53D2D" w:rsidRDefault="00C53D2D" w:rsidP="00C53D2D">
            <w:pPr>
              <w:ind w:left="-113" w:right="-113"/>
              <w:jc w:val="center"/>
              <w:rPr>
                <w:rFonts w:eastAsia="Times New Roman" w:cs="Times New Roman"/>
                <w:sz w:val="24"/>
                <w:szCs w:val="24"/>
              </w:rPr>
            </w:pPr>
            <w:r w:rsidRPr="00C53D2D">
              <w:rPr>
                <w:rFonts w:eastAsia="Times New Roman" w:cs="Times New Roman"/>
                <w:sz w:val="24"/>
                <w:szCs w:val="24"/>
              </w:rPr>
              <w:t>Площадь</w:t>
            </w:r>
          </w:p>
          <w:p w:rsidR="00C53D2D" w:rsidRPr="00C53D2D" w:rsidRDefault="00C53D2D" w:rsidP="00C53D2D">
            <w:pPr>
              <w:ind w:left="-113" w:right="-113"/>
              <w:jc w:val="center"/>
              <w:rPr>
                <w:rFonts w:eastAsia="Times New Roman" w:cs="Times New Roman"/>
                <w:sz w:val="24"/>
                <w:szCs w:val="24"/>
              </w:rPr>
            </w:pPr>
            <w:r w:rsidRPr="00C53D2D">
              <w:rPr>
                <w:rFonts w:eastAsia="Times New Roman" w:cs="Times New Roman"/>
                <w:sz w:val="24"/>
                <w:szCs w:val="24"/>
              </w:rPr>
              <w:t>объекта,</w:t>
            </w:r>
          </w:p>
          <w:p w:rsidR="00C53D2D" w:rsidRPr="00C53D2D" w:rsidRDefault="00C53D2D" w:rsidP="00C53D2D">
            <w:pPr>
              <w:ind w:left="-113" w:right="-113"/>
              <w:jc w:val="center"/>
              <w:rPr>
                <w:rFonts w:eastAsia="Times New Roman" w:cs="Times New Roman"/>
                <w:sz w:val="24"/>
                <w:szCs w:val="24"/>
              </w:rPr>
            </w:pPr>
            <w:r w:rsidRPr="00C53D2D">
              <w:rPr>
                <w:rFonts w:eastAsia="Times New Roman" w:cs="Times New Roman"/>
                <w:sz w:val="24"/>
                <w:szCs w:val="24"/>
              </w:rPr>
              <w:t>га</w:t>
            </w:r>
          </w:p>
        </w:tc>
        <w:tc>
          <w:tcPr>
            <w:tcW w:w="1843" w:type="dxa"/>
            <w:tcMar>
              <w:left w:w="85" w:type="dxa"/>
              <w:right w:w="85" w:type="dxa"/>
            </w:tcMar>
            <w:vAlign w:val="center"/>
          </w:tcPr>
          <w:p w:rsidR="00C53D2D" w:rsidRPr="00C53D2D" w:rsidRDefault="00C53D2D" w:rsidP="00C53D2D">
            <w:pPr>
              <w:ind w:left="-113" w:right="-113"/>
              <w:jc w:val="center"/>
              <w:rPr>
                <w:rFonts w:eastAsia="Times New Roman" w:cs="Times New Roman"/>
                <w:sz w:val="24"/>
                <w:szCs w:val="24"/>
              </w:rPr>
            </w:pPr>
            <w:r w:rsidRPr="00C53D2D">
              <w:rPr>
                <w:rFonts w:eastAsia="Times New Roman" w:cs="Times New Roman"/>
                <w:sz w:val="24"/>
                <w:szCs w:val="24"/>
              </w:rPr>
              <w:t>Участковое лесничество</w:t>
            </w:r>
            <w:r>
              <w:rPr>
                <w:rFonts w:eastAsia="Times New Roman" w:cs="Times New Roman"/>
                <w:sz w:val="24"/>
                <w:szCs w:val="24"/>
              </w:rPr>
              <w:t>,</w:t>
            </w:r>
          </w:p>
          <w:p w:rsidR="00C53D2D" w:rsidRPr="00C53D2D" w:rsidRDefault="00C53D2D" w:rsidP="00C53D2D">
            <w:pPr>
              <w:ind w:left="-113" w:right="-113"/>
              <w:jc w:val="center"/>
              <w:rPr>
                <w:rFonts w:eastAsia="Times New Roman" w:cs="Times New Roman"/>
                <w:sz w:val="24"/>
                <w:szCs w:val="24"/>
              </w:rPr>
            </w:pPr>
            <w:r w:rsidRPr="00C53D2D">
              <w:rPr>
                <w:rFonts w:eastAsia="Times New Roman" w:cs="Times New Roman"/>
                <w:sz w:val="24"/>
                <w:szCs w:val="24"/>
              </w:rPr>
              <w:t>квартал, выдел</w:t>
            </w:r>
          </w:p>
        </w:tc>
        <w:tc>
          <w:tcPr>
            <w:tcW w:w="1157"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Профиль ООПТ</w:t>
            </w:r>
          </w:p>
        </w:tc>
        <w:tc>
          <w:tcPr>
            <w:tcW w:w="3095"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Краткая характеристика и</w:t>
            </w:r>
          </w:p>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режим ведения хозяйства</w:t>
            </w:r>
          </w:p>
        </w:tc>
      </w:tr>
      <w:tr w:rsidR="00C53D2D" w:rsidRPr="00C53D2D" w:rsidTr="00C53D2D">
        <w:tc>
          <w:tcPr>
            <w:tcW w:w="544"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1</w:t>
            </w:r>
          </w:p>
        </w:tc>
        <w:tc>
          <w:tcPr>
            <w:tcW w:w="2127"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2</w:t>
            </w:r>
          </w:p>
        </w:tc>
        <w:tc>
          <w:tcPr>
            <w:tcW w:w="1417"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3</w:t>
            </w:r>
          </w:p>
        </w:tc>
        <w:tc>
          <w:tcPr>
            <w:tcW w:w="1843"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4</w:t>
            </w:r>
          </w:p>
        </w:tc>
        <w:tc>
          <w:tcPr>
            <w:tcW w:w="1157"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5</w:t>
            </w:r>
          </w:p>
        </w:tc>
        <w:tc>
          <w:tcPr>
            <w:tcW w:w="3095" w:type="dxa"/>
            <w:tcMar>
              <w:left w:w="85" w:type="dxa"/>
              <w:right w:w="85" w:type="dxa"/>
            </w:tcMar>
            <w:vAlign w:val="center"/>
          </w:tcPr>
          <w:p w:rsidR="00C53D2D" w:rsidRPr="00C53D2D" w:rsidRDefault="00C53D2D" w:rsidP="00C53D2D">
            <w:pPr>
              <w:jc w:val="center"/>
              <w:rPr>
                <w:rFonts w:eastAsia="Times New Roman" w:cs="Times New Roman"/>
                <w:sz w:val="24"/>
                <w:szCs w:val="24"/>
              </w:rPr>
            </w:pPr>
            <w:r w:rsidRPr="00C53D2D">
              <w:rPr>
                <w:rFonts w:eastAsia="Times New Roman" w:cs="Times New Roman"/>
                <w:sz w:val="24"/>
                <w:szCs w:val="24"/>
              </w:rPr>
              <w:t>6</w:t>
            </w:r>
          </w:p>
        </w:tc>
      </w:tr>
      <w:tr w:rsidR="00C53D2D" w:rsidRPr="00C53D2D" w:rsidTr="00C53D2D">
        <w:tc>
          <w:tcPr>
            <w:tcW w:w="544"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1.</w:t>
            </w:r>
          </w:p>
        </w:tc>
        <w:tc>
          <w:tcPr>
            <w:tcW w:w="2127" w:type="dxa"/>
            <w:tcMar>
              <w:left w:w="85" w:type="dxa"/>
              <w:right w:w="85" w:type="dxa"/>
            </w:tcMar>
            <w:vAlign w:val="center"/>
          </w:tcPr>
          <w:p w:rsidR="00C53D2D" w:rsidRPr="00625F9B" w:rsidRDefault="00C53D2D" w:rsidP="00C53D2D">
            <w:pPr>
              <w:jc w:val="center"/>
              <w:rPr>
                <w:rFonts w:cs="Times New Roman"/>
                <w:sz w:val="24"/>
                <w:szCs w:val="24"/>
              </w:rPr>
            </w:pPr>
            <w:r w:rsidRPr="00625F9B">
              <w:rPr>
                <w:rFonts w:cs="Times New Roman"/>
                <w:sz w:val="24"/>
                <w:szCs w:val="24"/>
              </w:rPr>
              <w:t>Государственный природный заказник регионального значения</w:t>
            </w:r>
          </w:p>
          <w:p w:rsidR="0086484A" w:rsidRPr="00625F9B" w:rsidRDefault="0086484A" w:rsidP="00C53D2D">
            <w:pPr>
              <w:jc w:val="center"/>
              <w:rPr>
                <w:rFonts w:cs="Times New Roman"/>
                <w:sz w:val="24"/>
                <w:szCs w:val="24"/>
              </w:rPr>
            </w:pPr>
            <w:r w:rsidRPr="00625F9B">
              <w:rPr>
                <w:rFonts w:cs="Times New Roman"/>
                <w:sz w:val="24"/>
                <w:szCs w:val="24"/>
              </w:rPr>
              <w:t>комплексного профиля</w:t>
            </w:r>
          </w:p>
          <w:p w:rsidR="00C53D2D" w:rsidRPr="00625F9B" w:rsidRDefault="00C53D2D" w:rsidP="00C53D2D">
            <w:pPr>
              <w:jc w:val="center"/>
              <w:rPr>
                <w:rFonts w:cs="Times New Roman"/>
                <w:sz w:val="24"/>
                <w:szCs w:val="24"/>
              </w:rPr>
            </w:pPr>
            <w:r w:rsidRPr="00625F9B">
              <w:rPr>
                <w:rFonts w:cs="Times New Roman"/>
                <w:sz w:val="24"/>
                <w:szCs w:val="24"/>
              </w:rPr>
              <w:t>«Голубые озера»</w:t>
            </w:r>
          </w:p>
        </w:tc>
        <w:tc>
          <w:tcPr>
            <w:tcW w:w="1417"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2089,1</w:t>
            </w:r>
          </w:p>
          <w:p w:rsidR="00C53D2D" w:rsidRPr="00C53D2D" w:rsidRDefault="00C53D2D" w:rsidP="00C53D2D">
            <w:pPr>
              <w:jc w:val="center"/>
              <w:rPr>
                <w:rFonts w:cs="Times New Roman"/>
                <w:sz w:val="24"/>
                <w:szCs w:val="24"/>
              </w:rPr>
            </w:pPr>
            <w:r w:rsidRPr="00C53D2D">
              <w:rPr>
                <w:rFonts w:cs="Times New Roman"/>
                <w:sz w:val="24"/>
                <w:szCs w:val="24"/>
              </w:rPr>
              <w:t>(в границах земель лесного фонда 1573,0)</w:t>
            </w:r>
          </w:p>
        </w:tc>
        <w:tc>
          <w:tcPr>
            <w:tcW w:w="1843"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Высокогорское</w:t>
            </w:r>
            <w:r>
              <w:rPr>
                <w:rFonts w:cs="Times New Roman"/>
                <w:sz w:val="24"/>
                <w:szCs w:val="24"/>
              </w:rPr>
              <w:t>,</w:t>
            </w:r>
            <w:r w:rsidRPr="00C53D2D">
              <w:rPr>
                <w:rFonts w:cs="Times New Roman"/>
                <w:sz w:val="24"/>
                <w:szCs w:val="24"/>
              </w:rPr>
              <w:t xml:space="preserve"> </w:t>
            </w:r>
            <w:r>
              <w:rPr>
                <w:rFonts w:cs="Times New Roman"/>
                <w:sz w:val="24"/>
                <w:szCs w:val="24"/>
              </w:rPr>
              <w:t>к</w:t>
            </w:r>
            <w:r w:rsidRPr="00C53D2D">
              <w:rPr>
                <w:rFonts w:cs="Times New Roman"/>
                <w:sz w:val="24"/>
                <w:szCs w:val="24"/>
              </w:rPr>
              <w:t>в</w:t>
            </w:r>
            <w:r>
              <w:rPr>
                <w:rFonts w:cs="Times New Roman"/>
                <w:sz w:val="24"/>
                <w:szCs w:val="24"/>
              </w:rPr>
              <w:t>арталы</w:t>
            </w:r>
            <w:r w:rsidRPr="00C53D2D">
              <w:rPr>
                <w:rFonts w:cs="Times New Roman"/>
                <w:sz w:val="24"/>
                <w:szCs w:val="24"/>
              </w:rPr>
              <w:t xml:space="preserve"> 33- 48</w:t>
            </w:r>
          </w:p>
        </w:tc>
        <w:tc>
          <w:tcPr>
            <w:tcW w:w="1157" w:type="dxa"/>
            <w:tcMar>
              <w:left w:w="85" w:type="dxa"/>
              <w:right w:w="85" w:type="dxa"/>
            </w:tcMar>
            <w:vAlign w:val="center"/>
          </w:tcPr>
          <w:p w:rsidR="00C53D2D" w:rsidRPr="00C53D2D" w:rsidRDefault="00C53D2D" w:rsidP="00C53D2D">
            <w:pPr>
              <w:ind w:left="-85"/>
              <w:jc w:val="center"/>
              <w:rPr>
                <w:rFonts w:cs="Times New Roman"/>
                <w:sz w:val="24"/>
                <w:szCs w:val="24"/>
              </w:rPr>
            </w:pPr>
            <w:r w:rsidRPr="00C53D2D">
              <w:rPr>
                <w:rFonts w:cs="Times New Roman"/>
                <w:sz w:val="24"/>
                <w:szCs w:val="24"/>
              </w:rPr>
              <w:t>Ком-плексный</w:t>
            </w:r>
          </w:p>
        </w:tc>
        <w:tc>
          <w:tcPr>
            <w:tcW w:w="3095" w:type="dxa"/>
            <w:tcMar>
              <w:left w:w="85" w:type="dxa"/>
              <w:right w:w="85" w:type="dxa"/>
            </w:tcMar>
            <w:vAlign w:val="center"/>
          </w:tcPr>
          <w:p w:rsidR="00625F9B" w:rsidRPr="00625F9B" w:rsidRDefault="00C53D2D" w:rsidP="00C53D2D">
            <w:pPr>
              <w:jc w:val="center"/>
              <w:rPr>
                <w:rFonts w:cs="Times New Roman"/>
                <w:sz w:val="24"/>
                <w:szCs w:val="24"/>
              </w:rPr>
            </w:pPr>
            <w:r w:rsidRPr="00625F9B">
              <w:rPr>
                <w:rFonts w:cs="Times New Roman"/>
                <w:sz w:val="24"/>
                <w:szCs w:val="24"/>
              </w:rPr>
              <w:t>Состоит из лесного массива и системы карстовых озер</w:t>
            </w:r>
          </w:p>
          <w:p w:rsidR="00625F9B" w:rsidRPr="00625F9B" w:rsidRDefault="00C53D2D" w:rsidP="00C53D2D">
            <w:pPr>
              <w:jc w:val="center"/>
              <w:rPr>
                <w:rFonts w:cs="Times New Roman"/>
                <w:sz w:val="24"/>
                <w:szCs w:val="24"/>
              </w:rPr>
            </w:pPr>
            <w:r w:rsidRPr="00625F9B">
              <w:rPr>
                <w:rFonts w:cs="Times New Roman"/>
                <w:sz w:val="24"/>
                <w:szCs w:val="24"/>
              </w:rPr>
              <w:t>-Большое Голубое озеро глубиной</w:t>
            </w:r>
            <w:r w:rsidR="00625F9B" w:rsidRPr="00625F9B">
              <w:rPr>
                <w:rFonts w:cs="Times New Roman"/>
                <w:sz w:val="24"/>
                <w:szCs w:val="24"/>
              </w:rPr>
              <w:t xml:space="preserve"> </w:t>
            </w:r>
            <w:r w:rsidRPr="00625F9B">
              <w:rPr>
                <w:rFonts w:cs="Times New Roman"/>
                <w:sz w:val="24"/>
                <w:szCs w:val="24"/>
              </w:rPr>
              <w:t>15,7 м</w:t>
            </w:r>
            <w:r w:rsidR="00625F9B" w:rsidRPr="00625F9B">
              <w:rPr>
                <w:rFonts w:cs="Times New Roman"/>
                <w:sz w:val="24"/>
                <w:szCs w:val="24"/>
              </w:rPr>
              <w:t>,</w:t>
            </w:r>
          </w:p>
          <w:p w:rsidR="0086484A" w:rsidRPr="00625F9B" w:rsidRDefault="00C53D2D" w:rsidP="00C53D2D">
            <w:pPr>
              <w:jc w:val="center"/>
              <w:rPr>
                <w:rFonts w:cs="Times New Roman"/>
                <w:sz w:val="24"/>
                <w:szCs w:val="24"/>
              </w:rPr>
            </w:pPr>
            <w:r w:rsidRPr="00625F9B">
              <w:rPr>
                <w:rFonts w:cs="Times New Roman"/>
                <w:sz w:val="24"/>
                <w:szCs w:val="24"/>
              </w:rPr>
              <w:t xml:space="preserve">- Малых Голубых озер глубиной 3-4 м. Имеет научное, оздоровительное и рекреационное значение. Запрещены рубки спелых и перестойных насаждений и другие виды рубок. Разрешены санитарные рубки. </w:t>
            </w:r>
          </w:p>
          <w:p w:rsidR="00C53D2D" w:rsidRPr="00625F9B" w:rsidRDefault="00C53D2D" w:rsidP="00C53D2D">
            <w:pPr>
              <w:jc w:val="center"/>
              <w:rPr>
                <w:rFonts w:cs="Times New Roman"/>
                <w:sz w:val="24"/>
                <w:szCs w:val="24"/>
              </w:rPr>
            </w:pPr>
            <w:r w:rsidRPr="00625F9B">
              <w:rPr>
                <w:rFonts w:cs="Times New Roman"/>
                <w:sz w:val="24"/>
                <w:szCs w:val="24"/>
              </w:rPr>
              <w:t>Постановление К</w:t>
            </w:r>
            <w:r w:rsidR="0086484A" w:rsidRPr="00625F9B">
              <w:rPr>
                <w:rFonts w:cs="Times New Roman"/>
                <w:sz w:val="24"/>
                <w:szCs w:val="24"/>
              </w:rPr>
              <w:t xml:space="preserve">абинета </w:t>
            </w:r>
            <w:r w:rsidRPr="00625F9B">
              <w:rPr>
                <w:rFonts w:cs="Times New Roman"/>
                <w:sz w:val="24"/>
                <w:szCs w:val="24"/>
              </w:rPr>
              <w:t>М</w:t>
            </w:r>
            <w:r w:rsidR="0086484A" w:rsidRPr="00625F9B">
              <w:rPr>
                <w:rFonts w:cs="Times New Roman"/>
                <w:sz w:val="24"/>
                <w:szCs w:val="24"/>
              </w:rPr>
              <w:t>инистров</w:t>
            </w:r>
            <w:r w:rsidRPr="00625F9B">
              <w:rPr>
                <w:rFonts w:cs="Times New Roman"/>
                <w:sz w:val="24"/>
                <w:szCs w:val="24"/>
              </w:rPr>
              <w:t xml:space="preserve"> Р</w:t>
            </w:r>
            <w:r w:rsidR="0086484A" w:rsidRPr="00625F9B">
              <w:rPr>
                <w:rFonts w:cs="Times New Roman"/>
                <w:sz w:val="24"/>
                <w:szCs w:val="24"/>
              </w:rPr>
              <w:t xml:space="preserve">еспублики </w:t>
            </w:r>
            <w:r w:rsidRPr="00625F9B">
              <w:rPr>
                <w:rFonts w:cs="Times New Roman"/>
                <w:sz w:val="24"/>
                <w:szCs w:val="24"/>
              </w:rPr>
              <w:t>Т</w:t>
            </w:r>
            <w:r w:rsidR="0086484A" w:rsidRPr="00625F9B">
              <w:rPr>
                <w:rFonts w:cs="Times New Roman"/>
                <w:sz w:val="24"/>
                <w:szCs w:val="24"/>
              </w:rPr>
              <w:t>атарстан</w:t>
            </w:r>
            <w:r w:rsidRPr="00625F9B">
              <w:rPr>
                <w:rFonts w:cs="Times New Roman"/>
                <w:sz w:val="24"/>
                <w:szCs w:val="24"/>
              </w:rPr>
              <w:t xml:space="preserve"> от 12.12.1994 г. № 581</w:t>
            </w:r>
            <w:r w:rsidR="0086484A" w:rsidRPr="00625F9B">
              <w:rPr>
                <w:rFonts w:cs="Times New Roman"/>
                <w:sz w:val="24"/>
                <w:szCs w:val="24"/>
              </w:rPr>
              <w:t xml:space="preserve"> «О мерах по сохранению и </w:t>
            </w:r>
            <w:r w:rsidR="0086484A" w:rsidRPr="00625F9B">
              <w:rPr>
                <w:rFonts w:cs="Times New Roman"/>
                <w:sz w:val="24"/>
                <w:szCs w:val="24"/>
              </w:rPr>
              <w:lastRenderedPageBreak/>
              <w:t>восстановлению природной системы «Голубые озера» в Высокогорском районе»</w:t>
            </w:r>
            <w:r w:rsidRPr="00625F9B">
              <w:rPr>
                <w:rFonts w:cs="Times New Roman"/>
                <w:sz w:val="24"/>
                <w:szCs w:val="24"/>
              </w:rPr>
              <w:t>;</w:t>
            </w:r>
          </w:p>
          <w:p w:rsidR="00C53D2D" w:rsidRPr="00625F9B" w:rsidRDefault="00C53D2D" w:rsidP="00625F9B">
            <w:pPr>
              <w:pStyle w:val="afff"/>
              <w:ind w:left="139"/>
              <w:jc w:val="center"/>
              <w:rPr>
                <w:rFonts w:cs="Times New Roman"/>
                <w:strike/>
              </w:rPr>
            </w:pPr>
            <w:r w:rsidRPr="00625F9B">
              <w:rPr>
                <w:rFonts w:cs="Times New Roman"/>
              </w:rPr>
              <w:t>Пост</w:t>
            </w:r>
            <w:r w:rsidR="0086484A" w:rsidRPr="00625F9B">
              <w:rPr>
                <w:rFonts w:cs="Times New Roman"/>
              </w:rPr>
              <w:t xml:space="preserve">ановление Кабинета Министров Республики Татарстан от 16.06.2003 </w:t>
            </w:r>
            <w:r w:rsidRPr="00625F9B">
              <w:rPr>
                <w:rFonts w:cs="Times New Roman"/>
              </w:rPr>
              <w:t xml:space="preserve"> № 324</w:t>
            </w:r>
            <w:r w:rsidR="0086484A" w:rsidRPr="00625F9B">
              <w:rPr>
                <w:rFonts w:cs="Times New Roman"/>
              </w:rPr>
              <w:t xml:space="preserve"> «Об утверждении Положения о государственном природном заказнике регионального значения комплексного профиля «Голубые озера»</w:t>
            </w:r>
          </w:p>
        </w:tc>
      </w:tr>
      <w:tr w:rsidR="00C53D2D" w:rsidRPr="00C53D2D" w:rsidTr="00C53D2D">
        <w:tc>
          <w:tcPr>
            <w:tcW w:w="544"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lastRenderedPageBreak/>
              <w:t>2.</w:t>
            </w:r>
          </w:p>
        </w:tc>
        <w:tc>
          <w:tcPr>
            <w:tcW w:w="2127"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Памятник природы регионального значения</w:t>
            </w:r>
          </w:p>
          <w:p w:rsidR="00C53D2D" w:rsidRPr="00C53D2D" w:rsidRDefault="00C53D2D" w:rsidP="00C53D2D">
            <w:pPr>
              <w:jc w:val="center"/>
              <w:rPr>
                <w:rFonts w:cs="Times New Roman"/>
                <w:sz w:val="24"/>
                <w:szCs w:val="24"/>
              </w:rPr>
            </w:pPr>
            <w:r w:rsidRPr="00C53D2D">
              <w:rPr>
                <w:rFonts w:cs="Times New Roman"/>
                <w:sz w:val="24"/>
                <w:szCs w:val="24"/>
              </w:rPr>
              <w:t>«Семиозерский лес»</w:t>
            </w:r>
          </w:p>
        </w:tc>
        <w:tc>
          <w:tcPr>
            <w:tcW w:w="1417"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118,9</w:t>
            </w:r>
          </w:p>
        </w:tc>
        <w:tc>
          <w:tcPr>
            <w:tcW w:w="1843" w:type="dxa"/>
            <w:tcMar>
              <w:left w:w="85" w:type="dxa"/>
              <w:right w:w="85" w:type="dxa"/>
            </w:tcMar>
            <w:vAlign w:val="center"/>
          </w:tcPr>
          <w:p w:rsidR="00C53D2D" w:rsidRPr="00C53D2D" w:rsidRDefault="00C53D2D" w:rsidP="00C53D2D">
            <w:pPr>
              <w:jc w:val="center"/>
              <w:rPr>
                <w:rFonts w:cs="Times New Roman"/>
                <w:sz w:val="24"/>
                <w:szCs w:val="24"/>
              </w:rPr>
            </w:pPr>
            <w:r w:rsidRPr="00C53D2D">
              <w:rPr>
                <w:rFonts w:cs="Times New Roman"/>
                <w:sz w:val="24"/>
                <w:szCs w:val="24"/>
              </w:rPr>
              <w:t>Высокогорское</w:t>
            </w:r>
            <w:r>
              <w:rPr>
                <w:rFonts w:cs="Times New Roman"/>
                <w:sz w:val="24"/>
                <w:szCs w:val="24"/>
              </w:rPr>
              <w:t>,</w:t>
            </w:r>
          </w:p>
          <w:p w:rsidR="00C53D2D" w:rsidRPr="00C53D2D" w:rsidRDefault="00C53D2D" w:rsidP="00C53D2D">
            <w:pPr>
              <w:jc w:val="center"/>
              <w:rPr>
                <w:rFonts w:cs="Times New Roman"/>
                <w:sz w:val="24"/>
                <w:szCs w:val="24"/>
              </w:rPr>
            </w:pPr>
            <w:r>
              <w:rPr>
                <w:rFonts w:cs="Times New Roman"/>
                <w:sz w:val="24"/>
                <w:szCs w:val="24"/>
              </w:rPr>
              <w:t>к</w:t>
            </w:r>
            <w:r w:rsidRPr="00C53D2D">
              <w:rPr>
                <w:rFonts w:cs="Times New Roman"/>
                <w:sz w:val="24"/>
                <w:szCs w:val="24"/>
              </w:rPr>
              <w:t>в</w:t>
            </w:r>
            <w:r>
              <w:rPr>
                <w:rFonts w:cs="Times New Roman"/>
                <w:sz w:val="24"/>
                <w:szCs w:val="24"/>
              </w:rPr>
              <w:t>артал</w:t>
            </w:r>
            <w:r w:rsidRPr="00C53D2D">
              <w:rPr>
                <w:rFonts w:cs="Times New Roman"/>
                <w:sz w:val="24"/>
                <w:szCs w:val="24"/>
              </w:rPr>
              <w:t xml:space="preserve"> 165</w:t>
            </w:r>
            <w:r>
              <w:rPr>
                <w:rFonts w:cs="Times New Roman"/>
                <w:sz w:val="24"/>
                <w:szCs w:val="24"/>
              </w:rPr>
              <w:t>,</w:t>
            </w:r>
            <w:r w:rsidRPr="00C53D2D">
              <w:rPr>
                <w:rFonts w:cs="Times New Roman"/>
                <w:sz w:val="24"/>
                <w:szCs w:val="24"/>
              </w:rPr>
              <w:t xml:space="preserve"> </w:t>
            </w:r>
            <w:r>
              <w:rPr>
                <w:rFonts w:cs="Times New Roman"/>
                <w:sz w:val="24"/>
                <w:szCs w:val="24"/>
              </w:rPr>
              <w:t>к</w:t>
            </w:r>
            <w:r w:rsidRPr="00C53D2D">
              <w:rPr>
                <w:rFonts w:cs="Times New Roman"/>
                <w:sz w:val="24"/>
                <w:szCs w:val="24"/>
              </w:rPr>
              <w:t>в</w:t>
            </w:r>
            <w:r>
              <w:rPr>
                <w:rFonts w:cs="Times New Roman"/>
                <w:sz w:val="24"/>
                <w:szCs w:val="24"/>
              </w:rPr>
              <w:t>артал</w:t>
            </w:r>
            <w:r w:rsidRPr="00C53D2D">
              <w:rPr>
                <w:rFonts w:cs="Times New Roman"/>
                <w:sz w:val="24"/>
                <w:szCs w:val="24"/>
              </w:rPr>
              <w:t xml:space="preserve"> 168 выд. 5,</w:t>
            </w:r>
            <w:r>
              <w:rPr>
                <w:rFonts w:cs="Times New Roman"/>
                <w:sz w:val="24"/>
                <w:szCs w:val="24"/>
              </w:rPr>
              <w:t xml:space="preserve"> </w:t>
            </w:r>
            <w:r w:rsidRPr="00C53D2D">
              <w:rPr>
                <w:rFonts w:cs="Times New Roman"/>
                <w:sz w:val="24"/>
                <w:szCs w:val="24"/>
              </w:rPr>
              <w:t>9,</w:t>
            </w:r>
            <w:r>
              <w:rPr>
                <w:rFonts w:cs="Times New Roman"/>
                <w:sz w:val="24"/>
                <w:szCs w:val="24"/>
              </w:rPr>
              <w:t xml:space="preserve"> </w:t>
            </w:r>
            <w:r w:rsidRPr="00C53D2D">
              <w:rPr>
                <w:rFonts w:cs="Times New Roman"/>
                <w:sz w:val="24"/>
                <w:szCs w:val="24"/>
              </w:rPr>
              <w:t>10,</w:t>
            </w:r>
            <w:r>
              <w:rPr>
                <w:rFonts w:cs="Times New Roman"/>
                <w:sz w:val="24"/>
                <w:szCs w:val="24"/>
              </w:rPr>
              <w:t xml:space="preserve"> </w:t>
            </w:r>
            <w:r w:rsidRPr="00C53D2D">
              <w:rPr>
                <w:rFonts w:cs="Times New Roman"/>
                <w:sz w:val="24"/>
                <w:szCs w:val="24"/>
              </w:rPr>
              <w:t>15,</w:t>
            </w:r>
            <w:r>
              <w:rPr>
                <w:rFonts w:cs="Times New Roman"/>
                <w:sz w:val="24"/>
                <w:szCs w:val="24"/>
              </w:rPr>
              <w:t xml:space="preserve"> </w:t>
            </w:r>
            <w:r w:rsidRPr="00C53D2D">
              <w:rPr>
                <w:rFonts w:cs="Times New Roman"/>
                <w:sz w:val="24"/>
                <w:szCs w:val="24"/>
              </w:rPr>
              <w:t>18</w:t>
            </w:r>
            <w:r>
              <w:rPr>
                <w:rFonts w:cs="Times New Roman"/>
                <w:sz w:val="24"/>
                <w:szCs w:val="24"/>
              </w:rPr>
              <w:t>,</w:t>
            </w:r>
            <w:r w:rsidRPr="00C53D2D">
              <w:rPr>
                <w:rFonts w:cs="Times New Roman"/>
                <w:sz w:val="24"/>
                <w:szCs w:val="24"/>
              </w:rPr>
              <w:t xml:space="preserve"> </w:t>
            </w:r>
            <w:r>
              <w:rPr>
                <w:rFonts w:cs="Times New Roman"/>
                <w:sz w:val="24"/>
                <w:szCs w:val="24"/>
              </w:rPr>
              <w:t>к</w:t>
            </w:r>
            <w:r w:rsidRPr="00C53D2D">
              <w:rPr>
                <w:rFonts w:cs="Times New Roman"/>
                <w:sz w:val="24"/>
                <w:szCs w:val="24"/>
              </w:rPr>
              <w:t>в</w:t>
            </w:r>
            <w:r>
              <w:rPr>
                <w:rFonts w:cs="Times New Roman"/>
                <w:sz w:val="24"/>
                <w:szCs w:val="24"/>
              </w:rPr>
              <w:t>артал</w:t>
            </w:r>
            <w:r w:rsidRPr="00C53D2D">
              <w:rPr>
                <w:rFonts w:cs="Times New Roman"/>
                <w:sz w:val="24"/>
                <w:szCs w:val="24"/>
              </w:rPr>
              <w:t xml:space="preserve"> 169 выд. 8-14</w:t>
            </w:r>
            <w:r>
              <w:rPr>
                <w:rFonts w:cs="Times New Roman"/>
                <w:sz w:val="24"/>
                <w:szCs w:val="24"/>
              </w:rPr>
              <w:t>,</w:t>
            </w:r>
            <w:r w:rsidRPr="00C53D2D">
              <w:rPr>
                <w:rFonts w:cs="Times New Roman"/>
                <w:sz w:val="24"/>
                <w:szCs w:val="24"/>
              </w:rPr>
              <w:t xml:space="preserve"> </w:t>
            </w:r>
            <w:r>
              <w:rPr>
                <w:rFonts w:cs="Times New Roman"/>
                <w:sz w:val="24"/>
                <w:szCs w:val="24"/>
              </w:rPr>
              <w:t>к</w:t>
            </w:r>
            <w:r w:rsidRPr="00C53D2D">
              <w:rPr>
                <w:rFonts w:cs="Times New Roman"/>
                <w:sz w:val="24"/>
                <w:szCs w:val="24"/>
              </w:rPr>
              <w:t>в</w:t>
            </w:r>
            <w:r>
              <w:rPr>
                <w:rFonts w:cs="Times New Roman"/>
                <w:sz w:val="24"/>
                <w:szCs w:val="24"/>
              </w:rPr>
              <w:t>артал</w:t>
            </w:r>
            <w:r w:rsidRPr="00C53D2D">
              <w:rPr>
                <w:rFonts w:cs="Times New Roman"/>
                <w:sz w:val="24"/>
                <w:szCs w:val="24"/>
              </w:rPr>
              <w:t xml:space="preserve"> 171 выд. 1,</w:t>
            </w:r>
            <w:r>
              <w:rPr>
                <w:rFonts w:cs="Times New Roman"/>
                <w:sz w:val="24"/>
                <w:szCs w:val="24"/>
              </w:rPr>
              <w:t xml:space="preserve"> </w:t>
            </w:r>
            <w:r w:rsidRPr="00C53D2D">
              <w:rPr>
                <w:rFonts w:cs="Times New Roman"/>
                <w:sz w:val="24"/>
                <w:szCs w:val="24"/>
              </w:rPr>
              <w:t>2,</w:t>
            </w:r>
            <w:r>
              <w:rPr>
                <w:rFonts w:cs="Times New Roman"/>
                <w:sz w:val="24"/>
                <w:szCs w:val="24"/>
              </w:rPr>
              <w:t xml:space="preserve"> </w:t>
            </w:r>
            <w:r w:rsidRPr="00C53D2D">
              <w:rPr>
                <w:rFonts w:cs="Times New Roman"/>
                <w:sz w:val="24"/>
                <w:szCs w:val="24"/>
              </w:rPr>
              <w:t>6,</w:t>
            </w:r>
            <w:r>
              <w:rPr>
                <w:rFonts w:cs="Times New Roman"/>
                <w:sz w:val="24"/>
                <w:szCs w:val="24"/>
              </w:rPr>
              <w:t xml:space="preserve"> </w:t>
            </w:r>
            <w:r w:rsidRPr="00C53D2D">
              <w:rPr>
                <w:rFonts w:cs="Times New Roman"/>
                <w:sz w:val="24"/>
                <w:szCs w:val="24"/>
              </w:rPr>
              <w:t>10, 13,</w:t>
            </w:r>
            <w:r>
              <w:rPr>
                <w:rFonts w:cs="Times New Roman"/>
                <w:sz w:val="24"/>
                <w:szCs w:val="24"/>
              </w:rPr>
              <w:t xml:space="preserve"> </w:t>
            </w:r>
            <w:r w:rsidRPr="00C53D2D">
              <w:rPr>
                <w:rFonts w:cs="Times New Roman"/>
                <w:sz w:val="24"/>
                <w:szCs w:val="24"/>
              </w:rPr>
              <w:t>14,</w:t>
            </w:r>
            <w:r>
              <w:rPr>
                <w:rFonts w:cs="Times New Roman"/>
                <w:sz w:val="24"/>
                <w:szCs w:val="24"/>
              </w:rPr>
              <w:t xml:space="preserve"> </w:t>
            </w:r>
            <w:r w:rsidRPr="00C53D2D">
              <w:rPr>
                <w:rFonts w:cs="Times New Roman"/>
                <w:sz w:val="24"/>
                <w:szCs w:val="24"/>
              </w:rPr>
              <w:t>17</w:t>
            </w:r>
          </w:p>
        </w:tc>
        <w:tc>
          <w:tcPr>
            <w:tcW w:w="1157" w:type="dxa"/>
            <w:tcMar>
              <w:left w:w="85" w:type="dxa"/>
              <w:right w:w="85" w:type="dxa"/>
            </w:tcMar>
            <w:vAlign w:val="center"/>
          </w:tcPr>
          <w:p w:rsidR="00C53D2D" w:rsidRPr="00C53D2D" w:rsidRDefault="00C53D2D" w:rsidP="00C53D2D">
            <w:pPr>
              <w:ind w:left="-85"/>
              <w:jc w:val="center"/>
              <w:rPr>
                <w:rFonts w:cs="Times New Roman"/>
                <w:sz w:val="24"/>
                <w:szCs w:val="24"/>
              </w:rPr>
            </w:pPr>
            <w:r w:rsidRPr="00C53D2D">
              <w:rPr>
                <w:rFonts w:cs="Times New Roman"/>
                <w:sz w:val="24"/>
                <w:szCs w:val="24"/>
              </w:rPr>
              <w:t>Ком-</w:t>
            </w:r>
          </w:p>
          <w:p w:rsidR="00C53D2D" w:rsidRPr="00C53D2D" w:rsidRDefault="00C53D2D" w:rsidP="00C53D2D">
            <w:pPr>
              <w:ind w:left="-85"/>
              <w:jc w:val="center"/>
              <w:rPr>
                <w:rFonts w:cs="Times New Roman"/>
                <w:sz w:val="24"/>
                <w:szCs w:val="24"/>
              </w:rPr>
            </w:pPr>
            <w:r w:rsidRPr="00C53D2D">
              <w:rPr>
                <w:rFonts w:cs="Times New Roman"/>
                <w:sz w:val="24"/>
                <w:szCs w:val="24"/>
              </w:rPr>
              <w:t>плексный</w:t>
            </w:r>
          </w:p>
        </w:tc>
        <w:tc>
          <w:tcPr>
            <w:tcW w:w="3095" w:type="dxa"/>
            <w:tcMar>
              <w:left w:w="85" w:type="dxa"/>
              <w:right w:w="85" w:type="dxa"/>
            </w:tcMar>
            <w:vAlign w:val="center"/>
          </w:tcPr>
          <w:p w:rsidR="00C53D2D" w:rsidRPr="00625F9B" w:rsidRDefault="00C53D2D" w:rsidP="00C53D2D">
            <w:pPr>
              <w:jc w:val="center"/>
              <w:rPr>
                <w:rFonts w:cs="Times New Roman"/>
                <w:sz w:val="24"/>
                <w:szCs w:val="24"/>
              </w:rPr>
            </w:pPr>
            <w:r w:rsidRPr="00625F9B">
              <w:rPr>
                <w:rFonts w:cs="Times New Roman"/>
                <w:sz w:val="24"/>
                <w:szCs w:val="24"/>
              </w:rPr>
              <w:t>Участок лесного массива на левобережном водораздельном склоне долины Волги. Произрастают коренные хвойно-широколиственные леса с елью и сосной. Произрастают растения, занесенные в Красную Книгу. Сохранились частично постройки Семиозерск Монастыря</w:t>
            </w:r>
          </w:p>
          <w:p w:rsidR="007F66F6" w:rsidRPr="00625F9B" w:rsidRDefault="00C53D2D" w:rsidP="00C53D2D">
            <w:pPr>
              <w:jc w:val="center"/>
              <w:rPr>
                <w:rFonts w:cs="Times New Roman"/>
                <w:sz w:val="24"/>
                <w:szCs w:val="24"/>
              </w:rPr>
            </w:pPr>
            <w:r w:rsidRPr="00625F9B">
              <w:rPr>
                <w:rFonts w:cs="Times New Roman"/>
                <w:sz w:val="24"/>
                <w:szCs w:val="24"/>
              </w:rPr>
              <w:t>(</w:t>
            </w:r>
            <w:r w:rsidRPr="00625F9B">
              <w:rPr>
                <w:rFonts w:cs="Times New Roman"/>
                <w:sz w:val="24"/>
                <w:szCs w:val="24"/>
                <w:lang w:val="en-US"/>
              </w:rPr>
              <w:t>XVII</w:t>
            </w:r>
            <w:r w:rsidRPr="00625F9B">
              <w:rPr>
                <w:rFonts w:cs="Times New Roman"/>
                <w:sz w:val="24"/>
                <w:szCs w:val="24"/>
              </w:rPr>
              <w:t xml:space="preserve"> в). Имеющийся «Святой ключ» -  место паломничества верующих. Запрещены рубки спелых и перестойных насаждений и другие виды рубок. Разрешены санитарные рубки. </w:t>
            </w:r>
          </w:p>
          <w:p w:rsidR="007F66F6" w:rsidRPr="00625F9B" w:rsidRDefault="007F66F6" w:rsidP="00625F9B">
            <w:pPr>
              <w:autoSpaceDE w:val="0"/>
              <w:autoSpaceDN w:val="0"/>
              <w:adjustRightInd w:val="0"/>
              <w:ind w:firstLine="720"/>
              <w:jc w:val="center"/>
              <w:rPr>
                <w:rFonts w:cs="Times New Roman"/>
                <w:sz w:val="24"/>
                <w:szCs w:val="24"/>
              </w:rPr>
            </w:pPr>
            <w:r w:rsidRPr="00625F9B">
              <w:rPr>
                <w:rFonts w:cs="Times New Roman"/>
                <w:sz w:val="24"/>
                <w:szCs w:val="24"/>
              </w:rPr>
              <w:t>Постановление Совета Министров Татарской АССР от 26.12.86 № 649 «О признании природных объектов государственными памятниками природы местного значения»</w:t>
            </w:r>
          </w:p>
        </w:tc>
      </w:tr>
    </w:tbl>
    <w:p w:rsidR="00C53D2D" w:rsidRDefault="00C53D2D" w:rsidP="00EB31F9">
      <w:pPr>
        <w:pStyle w:val="4a"/>
        <w:tabs>
          <w:tab w:val="left" w:pos="0"/>
        </w:tabs>
        <w:rPr>
          <w:lang w:val="ru-RU"/>
        </w:rPr>
      </w:pPr>
    </w:p>
    <w:p w:rsidR="00625F9B" w:rsidRDefault="00625F9B" w:rsidP="00EB31F9">
      <w:pPr>
        <w:pStyle w:val="4a"/>
        <w:tabs>
          <w:tab w:val="left" w:pos="0"/>
        </w:tabs>
        <w:rPr>
          <w:lang w:val="ru-RU"/>
        </w:rPr>
      </w:pPr>
    </w:p>
    <w:p w:rsidR="00625F9B" w:rsidRDefault="00625F9B" w:rsidP="00EB31F9">
      <w:pPr>
        <w:pStyle w:val="4a"/>
        <w:tabs>
          <w:tab w:val="left" w:pos="0"/>
        </w:tabs>
        <w:rPr>
          <w:lang w:val="ru-RU"/>
        </w:rPr>
      </w:pPr>
    </w:p>
    <w:p w:rsidR="00625F9B" w:rsidRPr="00523791" w:rsidRDefault="00625F9B" w:rsidP="00EB31F9">
      <w:pPr>
        <w:pStyle w:val="4a"/>
        <w:tabs>
          <w:tab w:val="left" w:pos="0"/>
        </w:tabs>
        <w:rPr>
          <w:lang w:val="ru-RU"/>
        </w:rPr>
      </w:pPr>
    </w:p>
    <w:p w:rsidR="009D6281" w:rsidRPr="009E161E" w:rsidRDefault="00A71728" w:rsidP="00B21EB1">
      <w:pPr>
        <w:pStyle w:val="1ff5"/>
      </w:pPr>
      <w:bookmarkStart w:id="16" w:name="_Toc536522250"/>
      <w:r>
        <w:lastRenderedPageBreak/>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B21EB1">
      <w:pPr>
        <w:pStyle w:val="1ff5"/>
      </w:pPr>
      <w:bookmarkStart w:id="17" w:name="_Toc536522251"/>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C53D2D" w:rsidRDefault="00C53D2D"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w:t>
            </w:r>
            <w:r w:rsidRPr="00523791">
              <w:rPr>
                <w:rFonts w:eastAsia="Times New Roman" w:cs="Times New Roman"/>
                <w:sz w:val="24"/>
                <w:szCs w:val="24"/>
              </w:rPr>
              <w:lastRenderedPageBreak/>
              <w:t>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r>
            <w:r w:rsidRPr="00523791">
              <w:rPr>
                <w:rFonts w:cs="Times New Roman"/>
                <w:sz w:val="24"/>
                <w:szCs w:val="24"/>
              </w:rPr>
              <w:lastRenderedPageBreak/>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Ветровальнопочвенные комплексы (ВПК) - результат вывала крупных деревьев вместе с корневой системой </w:t>
            </w:r>
            <w:r w:rsidRPr="00523791">
              <w:rPr>
                <w:rFonts w:cs="Times New Roman"/>
                <w:sz w:val="24"/>
                <w:szCs w:val="24"/>
              </w:rPr>
              <w:lastRenderedPageBreak/>
              <w:t>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 xml:space="preserve">ление проводится по границе </w:t>
            </w:r>
            <w:r w:rsidRPr="00523791">
              <w:rPr>
                <w:rFonts w:cs="Times New Roman"/>
                <w:sz w:val="24"/>
                <w:szCs w:val="24"/>
              </w:rPr>
              <w:lastRenderedPageBreak/>
              <w:t>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C53D2D">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r w:rsidR="00C53D2D">
              <w:rPr>
                <w:rFonts w:cs="Times New Roman"/>
                <w:sz w:val="24"/>
                <w:szCs w:val="24"/>
              </w:rPr>
              <w:t>.</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w:t>
            </w:r>
            <w:r w:rsidRPr="00523791">
              <w:rPr>
                <w:rFonts w:cs="Times New Roman"/>
                <w:sz w:val="24"/>
                <w:szCs w:val="24"/>
              </w:rPr>
              <w:lastRenderedPageBreak/>
              <w:t>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C53D2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C53D2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B21EB1">
      <w:pPr>
        <w:pStyle w:val="1ff5"/>
      </w:pPr>
      <w:bookmarkStart w:id="18" w:name="_Toc536522252"/>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Default="00EA0D6A" w:rsidP="00EB31F9">
      <w:pPr>
        <w:tabs>
          <w:tab w:val="left" w:pos="0"/>
          <w:tab w:val="left" w:pos="1276"/>
        </w:tabs>
        <w:autoSpaceDE w:val="0"/>
        <w:autoSpaceDN w:val="0"/>
        <w:adjustRightInd w:val="0"/>
        <w:jc w:val="both"/>
        <w:rPr>
          <w:rFonts w:cs="Times New Roman"/>
          <w:sz w:val="24"/>
          <w:szCs w:val="24"/>
          <w:lang w:val="x-none"/>
        </w:rPr>
      </w:pPr>
    </w:p>
    <w:p w:rsidR="00625F9B" w:rsidRDefault="00625F9B" w:rsidP="00EB31F9">
      <w:pPr>
        <w:tabs>
          <w:tab w:val="left" w:pos="0"/>
          <w:tab w:val="left" w:pos="1276"/>
        </w:tabs>
        <w:autoSpaceDE w:val="0"/>
        <w:autoSpaceDN w:val="0"/>
        <w:adjustRightInd w:val="0"/>
        <w:jc w:val="both"/>
        <w:rPr>
          <w:rFonts w:cs="Times New Roman"/>
          <w:sz w:val="24"/>
          <w:szCs w:val="24"/>
          <w:lang w:val="x-none"/>
        </w:rPr>
      </w:pPr>
    </w:p>
    <w:p w:rsidR="00625F9B" w:rsidRDefault="00625F9B" w:rsidP="00EB31F9">
      <w:pPr>
        <w:tabs>
          <w:tab w:val="left" w:pos="0"/>
          <w:tab w:val="left" w:pos="1276"/>
        </w:tabs>
        <w:autoSpaceDE w:val="0"/>
        <w:autoSpaceDN w:val="0"/>
        <w:adjustRightInd w:val="0"/>
        <w:jc w:val="both"/>
        <w:rPr>
          <w:rFonts w:cs="Times New Roman"/>
          <w:sz w:val="24"/>
          <w:szCs w:val="24"/>
          <w:lang w:val="x-none"/>
        </w:rPr>
      </w:pPr>
    </w:p>
    <w:p w:rsidR="00625F9B" w:rsidRDefault="00625F9B" w:rsidP="00EB31F9">
      <w:pPr>
        <w:tabs>
          <w:tab w:val="left" w:pos="0"/>
          <w:tab w:val="left" w:pos="1276"/>
        </w:tabs>
        <w:autoSpaceDE w:val="0"/>
        <w:autoSpaceDN w:val="0"/>
        <w:adjustRightInd w:val="0"/>
        <w:jc w:val="both"/>
        <w:rPr>
          <w:rFonts w:cs="Times New Roman"/>
          <w:sz w:val="24"/>
          <w:szCs w:val="24"/>
          <w:lang w:val="x-none"/>
        </w:rPr>
      </w:pPr>
    </w:p>
    <w:p w:rsidR="00625F9B" w:rsidRDefault="00625F9B" w:rsidP="00EB31F9">
      <w:pPr>
        <w:tabs>
          <w:tab w:val="left" w:pos="0"/>
          <w:tab w:val="left" w:pos="1276"/>
        </w:tabs>
        <w:autoSpaceDE w:val="0"/>
        <w:autoSpaceDN w:val="0"/>
        <w:adjustRightInd w:val="0"/>
        <w:jc w:val="both"/>
        <w:rPr>
          <w:rFonts w:cs="Times New Roman"/>
          <w:sz w:val="24"/>
          <w:szCs w:val="24"/>
          <w:lang w:val="x-none"/>
        </w:rPr>
      </w:pPr>
    </w:p>
    <w:p w:rsidR="00625F9B" w:rsidRDefault="00625F9B" w:rsidP="00EB31F9">
      <w:pPr>
        <w:tabs>
          <w:tab w:val="left" w:pos="0"/>
          <w:tab w:val="left" w:pos="1276"/>
        </w:tabs>
        <w:autoSpaceDE w:val="0"/>
        <w:autoSpaceDN w:val="0"/>
        <w:adjustRightInd w:val="0"/>
        <w:jc w:val="both"/>
        <w:rPr>
          <w:rFonts w:cs="Times New Roman"/>
          <w:sz w:val="24"/>
          <w:szCs w:val="24"/>
          <w:lang w:val="x-none"/>
        </w:rPr>
      </w:pPr>
    </w:p>
    <w:p w:rsidR="00625F9B" w:rsidRPr="00523791" w:rsidRDefault="00625F9B"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C53D2D">
      <w:pPr>
        <w:jc w:val="center"/>
      </w:pPr>
      <w:r w:rsidRPr="00523791">
        <w:lastRenderedPageBreak/>
        <w:t>Характеристика лесных дорог</w:t>
      </w:r>
    </w:p>
    <w:p w:rsidR="00EA0D6A" w:rsidRPr="00523791" w:rsidRDefault="00EA0D6A" w:rsidP="00C53D2D">
      <w:pPr>
        <w:jc w:val="center"/>
      </w:pPr>
    </w:p>
    <w:tbl>
      <w:tblPr>
        <w:tblW w:w="10313" w:type="dxa"/>
        <w:jc w:val="right"/>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992"/>
        <w:gridCol w:w="851"/>
        <w:gridCol w:w="992"/>
        <w:gridCol w:w="992"/>
        <w:gridCol w:w="1270"/>
        <w:gridCol w:w="236"/>
        <w:gridCol w:w="1044"/>
      </w:tblGrid>
      <w:tr w:rsidR="00C53D2D" w:rsidRPr="00C53D2D" w:rsidTr="00C53D2D">
        <w:trPr>
          <w:trHeight w:val="345"/>
          <w:jc w:val="right"/>
        </w:trPr>
        <w:tc>
          <w:tcPr>
            <w:tcW w:w="3936" w:type="dxa"/>
            <w:vMerge w:val="restart"/>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Виды дорог</w:t>
            </w:r>
          </w:p>
        </w:tc>
        <w:tc>
          <w:tcPr>
            <w:tcW w:w="6377" w:type="dxa"/>
            <w:gridSpan w:val="7"/>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Протяжённость дорог, км</w:t>
            </w:r>
          </w:p>
        </w:tc>
      </w:tr>
      <w:tr w:rsidR="00C53D2D" w:rsidRPr="00C53D2D" w:rsidTr="00C53D2D">
        <w:trPr>
          <w:jc w:val="right"/>
        </w:trPr>
        <w:tc>
          <w:tcPr>
            <w:tcW w:w="3936" w:type="dxa"/>
            <w:vMerge/>
            <w:shd w:val="clear" w:color="auto" w:fill="auto"/>
            <w:vAlign w:val="center"/>
          </w:tcPr>
          <w:p w:rsidR="00C53D2D" w:rsidRPr="00C53D2D" w:rsidRDefault="00C53D2D" w:rsidP="00C53D2D">
            <w:pPr>
              <w:jc w:val="center"/>
              <w:rPr>
                <w:rFonts w:cs="Times New Roman"/>
                <w:sz w:val="24"/>
                <w:szCs w:val="24"/>
              </w:rPr>
            </w:pPr>
          </w:p>
        </w:tc>
        <w:tc>
          <w:tcPr>
            <w:tcW w:w="992" w:type="dxa"/>
            <w:vMerge w:val="restart"/>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в</w:t>
            </w:r>
            <w:r w:rsidRPr="00C53D2D">
              <w:rPr>
                <w:rFonts w:cs="Times New Roman"/>
                <w:sz w:val="24"/>
                <w:szCs w:val="24"/>
              </w:rPr>
              <w:t>сего</w:t>
            </w:r>
          </w:p>
        </w:tc>
        <w:tc>
          <w:tcPr>
            <w:tcW w:w="4105" w:type="dxa"/>
            <w:gridSpan w:val="4"/>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л</w:t>
            </w:r>
            <w:r w:rsidRPr="00C53D2D">
              <w:rPr>
                <w:rFonts w:cs="Times New Roman"/>
                <w:sz w:val="24"/>
                <w:szCs w:val="24"/>
              </w:rPr>
              <w:t>есохозяйственные (по типам)</w:t>
            </w:r>
          </w:p>
        </w:tc>
        <w:tc>
          <w:tcPr>
            <w:tcW w:w="1280" w:type="dxa"/>
            <w:gridSpan w:val="2"/>
            <w:vMerge w:val="restart"/>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о</w:t>
            </w:r>
            <w:r w:rsidRPr="00C53D2D">
              <w:rPr>
                <w:rFonts w:cs="Times New Roman"/>
                <w:sz w:val="24"/>
                <w:szCs w:val="24"/>
              </w:rPr>
              <w:t>бщего пользова</w:t>
            </w:r>
            <w:r>
              <w:rPr>
                <w:rFonts w:cs="Times New Roman"/>
                <w:sz w:val="24"/>
                <w:szCs w:val="24"/>
              </w:rPr>
              <w:t>-</w:t>
            </w:r>
            <w:r w:rsidRPr="00C53D2D">
              <w:rPr>
                <w:rFonts w:cs="Times New Roman"/>
                <w:sz w:val="24"/>
                <w:szCs w:val="24"/>
              </w:rPr>
              <w:t>ния</w:t>
            </w:r>
          </w:p>
        </w:tc>
      </w:tr>
      <w:tr w:rsidR="00C53D2D" w:rsidRPr="00C53D2D" w:rsidTr="00C53D2D">
        <w:trPr>
          <w:jc w:val="right"/>
        </w:trPr>
        <w:tc>
          <w:tcPr>
            <w:tcW w:w="3936" w:type="dxa"/>
            <w:vMerge/>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p>
        </w:tc>
        <w:tc>
          <w:tcPr>
            <w:tcW w:w="992" w:type="dxa"/>
            <w:vMerge/>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p>
        </w:tc>
        <w:tc>
          <w:tcPr>
            <w:tcW w:w="851" w:type="dxa"/>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lang w:val="en-US"/>
              </w:rPr>
              <w:t>I </w:t>
            </w:r>
            <w:r w:rsidRPr="00C53D2D">
              <w:rPr>
                <w:rFonts w:cs="Times New Roman"/>
                <w:sz w:val="24"/>
                <w:szCs w:val="24"/>
              </w:rPr>
              <w:t>тип</w:t>
            </w:r>
          </w:p>
        </w:tc>
        <w:tc>
          <w:tcPr>
            <w:tcW w:w="992" w:type="dxa"/>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lang w:val="en-US"/>
              </w:rPr>
              <w:t>II</w:t>
            </w:r>
            <w:r w:rsidRPr="00C53D2D">
              <w:rPr>
                <w:rFonts w:cs="Times New Roman"/>
                <w:sz w:val="24"/>
                <w:szCs w:val="24"/>
              </w:rPr>
              <w:t xml:space="preserve"> тип</w:t>
            </w:r>
          </w:p>
        </w:tc>
        <w:tc>
          <w:tcPr>
            <w:tcW w:w="992" w:type="dxa"/>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lang w:val="en-US"/>
              </w:rPr>
              <w:t>III</w:t>
            </w:r>
            <w:r w:rsidRPr="00C53D2D">
              <w:rPr>
                <w:rFonts w:cs="Times New Roman"/>
                <w:sz w:val="24"/>
                <w:szCs w:val="24"/>
              </w:rPr>
              <w:t xml:space="preserve"> тип</w:t>
            </w:r>
          </w:p>
        </w:tc>
        <w:tc>
          <w:tcPr>
            <w:tcW w:w="1270" w:type="dxa"/>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и</w:t>
            </w:r>
            <w:r w:rsidRPr="00C53D2D">
              <w:rPr>
                <w:rFonts w:cs="Times New Roman"/>
                <w:sz w:val="24"/>
                <w:szCs w:val="24"/>
              </w:rPr>
              <w:t>того</w:t>
            </w:r>
          </w:p>
        </w:tc>
        <w:tc>
          <w:tcPr>
            <w:tcW w:w="1280" w:type="dxa"/>
            <w:gridSpan w:val="2"/>
            <w:vMerge/>
            <w:tcBorders>
              <w:bottom w:val="single" w:sz="4" w:space="0" w:color="auto"/>
            </w:tcBorders>
            <w:shd w:val="clear" w:color="auto" w:fill="auto"/>
            <w:vAlign w:val="center"/>
          </w:tcPr>
          <w:p w:rsidR="00C53D2D" w:rsidRPr="00C53D2D" w:rsidRDefault="00C53D2D" w:rsidP="00C53D2D">
            <w:pPr>
              <w:jc w:val="center"/>
              <w:rPr>
                <w:rFonts w:cs="Times New Roman"/>
                <w:sz w:val="24"/>
                <w:szCs w:val="24"/>
              </w:rPr>
            </w:pPr>
          </w:p>
        </w:tc>
      </w:tr>
      <w:tr w:rsidR="00C53D2D" w:rsidRPr="00C53D2D" w:rsidTr="00C53D2D">
        <w:trPr>
          <w:jc w:val="right"/>
        </w:trPr>
        <w:tc>
          <w:tcPr>
            <w:tcW w:w="3936" w:type="dxa"/>
            <w:tcBorders>
              <w:top w:val="single" w:sz="4" w:space="0" w:color="auto"/>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w:t>
            </w:r>
          </w:p>
        </w:tc>
        <w:tc>
          <w:tcPr>
            <w:tcW w:w="992" w:type="dxa"/>
            <w:tcBorders>
              <w:top w:val="single" w:sz="4" w:space="0" w:color="auto"/>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2</w:t>
            </w:r>
          </w:p>
        </w:tc>
        <w:tc>
          <w:tcPr>
            <w:tcW w:w="851" w:type="dxa"/>
            <w:tcBorders>
              <w:top w:val="single" w:sz="4" w:space="0" w:color="auto"/>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3</w:t>
            </w:r>
          </w:p>
        </w:tc>
        <w:tc>
          <w:tcPr>
            <w:tcW w:w="992" w:type="dxa"/>
            <w:tcBorders>
              <w:top w:val="single" w:sz="4" w:space="0" w:color="auto"/>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4</w:t>
            </w:r>
          </w:p>
        </w:tc>
        <w:tc>
          <w:tcPr>
            <w:tcW w:w="992" w:type="dxa"/>
            <w:tcBorders>
              <w:top w:val="single" w:sz="4" w:space="0" w:color="auto"/>
              <w:bottom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5</w:t>
            </w:r>
          </w:p>
        </w:tc>
        <w:tc>
          <w:tcPr>
            <w:tcW w:w="1270" w:type="dxa"/>
            <w:tcBorders>
              <w:top w:val="single" w:sz="4" w:space="0" w:color="auto"/>
              <w:bottom w:val="single" w:sz="4" w:space="0" w:color="auto"/>
              <w:right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6</w:t>
            </w:r>
          </w:p>
        </w:tc>
        <w:tc>
          <w:tcPr>
            <w:tcW w:w="236" w:type="dxa"/>
            <w:tcBorders>
              <w:top w:val="nil"/>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top w:val="single" w:sz="4" w:space="0" w:color="auto"/>
              <w:left w:val="nil"/>
              <w:bottom w:val="single" w:sz="4" w:space="0" w:color="auto"/>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7</w:t>
            </w:r>
          </w:p>
        </w:tc>
      </w:tr>
      <w:tr w:rsidR="00C53D2D" w:rsidRPr="00C53D2D" w:rsidTr="00C53D2D">
        <w:trPr>
          <w:trHeight w:val="562"/>
          <w:jc w:val="right"/>
        </w:trPr>
        <w:tc>
          <w:tcPr>
            <w:tcW w:w="3936" w:type="dxa"/>
            <w:tcBorders>
              <w:top w:val="single" w:sz="4" w:space="0" w:color="auto"/>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Дороги, всего</w:t>
            </w:r>
          </w:p>
        </w:tc>
        <w:tc>
          <w:tcPr>
            <w:tcW w:w="992" w:type="dxa"/>
            <w:tcBorders>
              <w:top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271</w:t>
            </w:r>
          </w:p>
        </w:tc>
        <w:tc>
          <w:tcPr>
            <w:tcW w:w="851" w:type="dxa"/>
            <w:tcBorders>
              <w:top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7</w:t>
            </w:r>
          </w:p>
        </w:tc>
        <w:tc>
          <w:tcPr>
            <w:tcW w:w="992" w:type="dxa"/>
            <w:tcBorders>
              <w:top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160</w:t>
            </w:r>
          </w:p>
        </w:tc>
        <w:tc>
          <w:tcPr>
            <w:tcW w:w="992" w:type="dxa"/>
            <w:tcBorders>
              <w:top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6</w:t>
            </w:r>
          </w:p>
        </w:tc>
        <w:tc>
          <w:tcPr>
            <w:tcW w:w="1270" w:type="dxa"/>
            <w:tcBorders>
              <w:top w:val="single" w:sz="4" w:space="0" w:color="auto"/>
              <w:right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173</w:t>
            </w: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top w:val="single" w:sz="4" w:space="0" w:color="auto"/>
              <w:left w:val="nil"/>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98</w:t>
            </w:r>
          </w:p>
        </w:tc>
      </w:tr>
      <w:tr w:rsidR="00C53D2D" w:rsidRPr="00C53D2D" w:rsidTr="00C53D2D">
        <w:trPr>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в том числе</w:t>
            </w: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851"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p>
        </w:tc>
      </w:tr>
      <w:tr w:rsidR="00C53D2D" w:rsidRPr="00C53D2D" w:rsidTr="00C53D2D">
        <w:trPr>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а) автомобильные</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271</w:t>
            </w:r>
          </w:p>
        </w:tc>
        <w:tc>
          <w:tcPr>
            <w:tcW w:w="851"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7</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160</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6</w:t>
            </w: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173</w:t>
            </w: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98</w:t>
            </w:r>
          </w:p>
        </w:tc>
      </w:tr>
      <w:tr w:rsidR="00C53D2D" w:rsidRPr="00C53D2D" w:rsidTr="00C53D2D">
        <w:trPr>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из них</w:t>
            </w: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851"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p>
        </w:tc>
      </w:tr>
      <w:tr w:rsidR="00C53D2D" w:rsidRPr="00C53D2D" w:rsidTr="00C53D2D">
        <w:trPr>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с твёрдым покрытием</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44</w:t>
            </w:r>
          </w:p>
        </w:tc>
        <w:tc>
          <w:tcPr>
            <w:tcW w:w="851"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w:t>
            </w:r>
          </w:p>
        </w:tc>
        <w:tc>
          <w:tcPr>
            <w:tcW w:w="992" w:type="dxa"/>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w:t>
            </w:r>
          </w:p>
        </w:tc>
        <w:tc>
          <w:tcPr>
            <w:tcW w:w="992" w:type="dxa"/>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w:t>
            </w: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w:t>
            </w: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43</w:t>
            </w:r>
          </w:p>
        </w:tc>
      </w:tr>
      <w:tr w:rsidR="00C53D2D" w:rsidRPr="00C53D2D" w:rsidTr="00C53D2D">
        <w:trPr>
          <w:trHeight w:val="50"/>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грунтовые</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227</w:t>
            </w:r>
          </w:p>
        </w:tc>
        <w:tc>
          <w:tcPr>
            <w:tcW w:w="851"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6</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160</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6</w:t>
            </w: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172</w:t>
            </w:r>
          </w:p>
        </w:tc>
        <w:tc>
          <w:tcPr>
            <w:tcW w:w="236" w:type="dxa"/>
            <w:tcBorders>
              <w:left w:val="single" w:sz="4" w:space="0" w:color="auto"/>
              <w:bottom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55</w:t>
            </w:r>
          </w:p>
        </w:tc>
      </w:tr>
      <w:tr w:rsidR="00C53D2D" w:rsidRPr="00C53D2D" w:rsidTr="00C53D2D">
        <w:trPr>
          <w:trHeight w:val="262"/>
          <w:jc w:val="right"/>
        </w:trPr>
        <w:tc>
          <w:tcPr>
            <w:tcW w:w="3936" w:type="dxa"/>
            <w:shd w:val="clear" w:color="auto" w:fill="auto"/>
            <w:vAlign w:val="center"/>
          </w:tcPr>
          <w:p w:rsidR="00C53D2D" w:rsidRPr="00C53D2D" w:rsidRDefault="00C53D2D" w:rsidP="00C53D2D">
            <w:pPr>
              <w:rPr>
                <w:rFonts w:cs="Times New Roman"/>
                <w:sz w:val="24"/>
                <w:szCs w:val="24"/>
              </w:rPr>
            </w:pPr>
            <w:r>
              <w:rPr>
                <w:rFonts w:cs="Times New Roman"/>
                <w:sz w:val="24"/>
                <w:szCs w:val="24"/>
              </w:rPr>
              <w:t>в</w:t>
            </w:r>
            <w:r w:rsidRPr="00C53D2D">
              <w:rPr>
                <w:rFonts w:cs="Times New Roman"/>
                <w:sz w:val="24"/>
                <w:szCs w:val="24"/>
              </w:rPr>
              <w:t xml:space="preserve"> том числе</w:t>
            </w: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851"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992" w:type="dxa"/>
            <w:shd w:val="clear" w:color="auto" w:fill="auto"/>
            <w:vAlign w:val="center"/>
          </w:tcPr>
          <w:p w:rsidR="00C53D2D" w:rsidRPr="00C53D2D" w:rsidRDefault="00C53D2D" w:rsidP="00C53D2D">
            <w:pPr>
              <w:jc w:val="center"/>
              <w:rPr>
                <w:rFonts w:cs="Times New Roman"/>
                <w:sz w:val="24"/>
                <w:szCs w:val="24"/>
              </w:rPr>
            </w:pP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p>
        </w:tc>
        <w:tc>
          <w:tcPr>
            <w:tcW w:w="236" w:type="dxa"/>
            <w:tcBorders>
              <w:left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p>
        </w:tc>
      </w:tr>
      <w:tr w:rsidR="00C53D2D" w:rsidRPr="00C53D2D" w:rsidTr="00C53D2D">
        <w:trPr>
          <w:trHeight w:val="281"/>
          <w:jc w:val="right"/>
        </w:trPr>
        <w:tc>
          <w:tcPr>
            <w:tcW w:w="3936" w:type="dxa"/>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круглогодового действия</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13</w:t>
            </w:r>
          </w:p>
        </w:tc>
        <w:tc>
          <w:tcPr>
            <w:tcW w:w="851" w:type="dxa"/>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w:t>
            </w:r>
          </w:p>
        </w:tc>
        <w:tc>
          <w:tcPr>
            <w:tcW w:w="992" w:type="dxa"/>
            <w:shd w:val="clear" w:color="auto" w:fill="auto"/>
            <w:vAlign w:val="center"/>
          </w:tcPr>
          <w:p w:rsidR="00C53D2D" w:rsidRPr="00C53D2D" w:rsidRDefault="00C53D2D" w:rsidP="00C53D2D">
            <w:pPr>
              <w:jc w:val="center"/>
              <w:rPr>
                <w:rFonts w:cs="Times New Roman"/>
                <w:sz w:val="24"/>
                <w:szCs w:val="24"/>
              </w:rPr>
            </w:pPr>
            <w:r w:rsidRPr="00C53D2D">
              <w:rPr>
                <w:rFonts w:cs="Times New Roman"/>
                <w:sz w:val="24"/>
                <w:szCs w:val="24"/>
              </w:rPr>
              <w:t>2</w:t>
            </w:r>
          </w:p>
        </w:tc>
        <w:tc>
          <w:tcPr>
            <w:tcW w:w="992" w:type="dxa"/>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w:t>
            </w:r>
          </w:p>
        </w:tc>
        <w:tc>
          <w:tcPr>
            <w:tcW w:w="1270" w:type="dxa"/>
            <w:tcBorders>
              <w:right w:val="single" w:sz="4" w:space="0" w:color="auto"/>
            </w:tcBorders>
            <w:shd w:val="clear" w:color="auto" w:fill="auto"/>
            <w:vAlign w:val="center"/>
          </w:tcPr>
          <w:p w:rsidR="00C53D2D" w:rsidRPr="00C53D2D" w:rsidRDefault="00C53D2D" w:rsidP="00C53D2D">
            <w:pPr>
              <w:jc w:val="center"/>
              <w:rPr>
                <w:rFonts w:cs="Times New Roman"/>
                <w:sz w:val="24"/>
                <w:szCs w:val="24"/>
              </w:rPr>
            </w:pPr>
            <w:r>
              <w:rPr>
                <w:rFonts w:cs="Times New Roman"/>
                <w:sz w:val="24"/>
                <w:szCs w:val="24"/>
              </w:rPr>
              <w:t>-</w:t>
            </w:r>
          </w:p>
        </w:tc>
        <w:tc>
          <w:tcPr>
            <w:tcW w:w="236" w:type="dxa"/>
            <w:tcBorders>
              <w:left w:val="single" w:sz="4" w:space="0" w:color="auto"/>
              <w:bottom w:val="single" w:sz="4" w:space="0" w:color="auto"/>
              <w:right w:val="nil"/>
            </w:tcBorders>
            <w:shd w:val="clear" w:color="auto" w:fill="auto"/>
            <w:vAlign w:val="center"/>
          </w:tcPr>
          <w:p w:rsidR="00C53D2D" w:rsidRPr="00C53D2D" w:rsidRDefault="00C53D2D" w:rsidP="00C53D2D">
            <w:pPr>
              <w:jc w:val="center"/>
              <w:rPr>
                <w:rFonts w:cs="Times New Roman"/>
                <w:sz w:val="24"/>
                <w:szCs w:val="24"/>
              </w:rPr>
            </w:pPr>
          </w:p>
        </w:tc>
        <w:tc>
          <w:tcPr>
            <w:tcW w:w="1044" w:type="dxa"/>
            <w:tcBorders>
              <w:left w:val="nil"/>
            </w:tcBorders>
            <w:shd w:val="clear" w:color="auto" w:fill="auto"/>
            <w:vAlign w:val="center"/>
          </w:tcPr>
          <w:p w:rsidR="00C53D2D" w:rsidRPr="00C53D2D" w:rsidRDefault="00C53D2D" w:rsidP="00C53D2D">
            <w:pPr>
              <w:rPr>
                <w:rFonts w:cs="Times New Roman"/>
                <w:sz w:val="24"/>
                <w:szCs w:val="24"/>
              </w:rPr>
            </w:pPr>
            <w:r w:rsidRPr="00C53D2D">
              <w:rPr>
                <w:rFonts w:cs="Times New Roman"/>
                <w:sz w:val="24"/>
                <w:szCs w:val="24"/>
              </w:rPr>
              <w:t>11</w:t>
            </w:r>
          </w:p>
        </w:tc>
      </w:tr>
    </w:tbl>
    <w:p w:rsidR="007977DD"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C53D2D" w:rsidRPr="00C53D2D" w:rsidRDefault="00C53D2D" w:rsidP="00C53D2D">
      <w:pPr>
        <w:pStyle w:val="26"/>
        <w:tabs>
          <w:tab w:val="left" w:pos="0"/>
        </w:tabs>
        <w:ind w:firstLine="709"/>
        <w:rPr>
          <w:b w:val="0"/>
        </w:rPr>
      </w:pPr>
      <w:r w:rsidRPr="00C53D2D">
        <w:rPr>
          <w:b w:val="0"/>
        </w:rPr>
        <w:t xml:space="preserve">Протяженность квартальных просек </w:t>
      </w:r>
      <w:r w:rsidR="00625F9B">
        <w:rPr>
          <w:b w:val="0"/>
          <w:lang w:val="ru-RU"/>
        </w:rPr>
        <w:t xml:space="preserve">- </w:t>
      </w:r>
      <w:r w:rsidRPr="00C53D2D">
        <w:rPr>
          <w:b w:val="0"/>
        </w:rPr>
        <w:t>375 км.</w:t>
      </w:r>
    </w:p>
    <w:p w:rsidR="00C53D2D" w:rsidRPr="00C53D2D" w:rsidRDefault="00C53D2D" w:rsidP="00C53D2D">
      <w:pPr>
        <w:pStyle w:val="26"/>
        <w:tabs>
          <w:tab w:val="left" w:pos="0"/>
        </w:tabs>
        <w:ind w:firstLine="709"/>
        <w:rPr>
          <w:b w:val="0"/>
        </w:rPr>
      </w:pPr>
      <w:r w:rsidRPr="00C53D2D">
        <w:rPr>
          <w:b w:val="0"/>
        </w:rPr>
        <w:t>Протяженность лесных дорог всего 271 км.</w:t>
      </w:r>
    </w:p>
    <w:p w:rsidR="00A66CE2" w:rsidRPr="00523791" w:rsidRDefault="00C53D2D" w:rsidP="00C53D2D">
      <w:pPr>
        <w:pStyle w:val="26"/>
        <w:tabs>
          <w:tab w:val="left" w:pos="0"/>
        </w:tabs>
        <w:ind w:firstLine="709"/>
        <w:rPr>
          <w:b w:val="0"/>
        </w:rPr>
      </w:pPr>
      <w:r w:rsidRPr="00C53D2D">
        <w:rPr>
          <w:b w:val="0"/>
        </w:rPr>
        <w:t>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95 км и постановки квартальных столбов в количестве 500 шт.</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C53D2D" w:rsidRPr="00C53D2D" w:rsidRDefault="00C53D2D" w:rsidP="00C53D2D">
      <w:pPr>
        <w:pStyle w:val="26"/>
        <w:tabs>
          <w:tab w:val="left" w:pos="0"/>
        </w:tabs>
        <w:ind w:firstLine="709"/>
        <w:rPr>
          <w:b w:val="0"/>
          <w:lang w:val="ru-RU"/>
        </w:rPr>
      </w:pPr>
      <w:r w:rsidRPr="00C53D2D">
        <w:rPr>
          <w:b w:val="0"/>
          <w:lang w:val="ru-RU"/>
        </w:rPr>
        <w:t>автомобильные дороги с искусственным покрытием – 8 км;</w:t>
      </w:r>
    </w:p>
    <w:p w:rsidR="00C53D2D" w:rsidRPr="00C53D2D" w:rsidRDefault="00C53D2D" w:rsidP="00C53D2D">
      <w:pPr>
        <w:pStyle w:val="26"/>
        <w:tabs>
          <w:tab w:val="left" w:pos="0"/>
        </w:tabs>
        <w:ind w:firstLine="709"/>
        <w:rPr>
          <w:b w:val="0"/>
          <w:lang w:val="ru-RU"/>
        </w:rPr>
      </w:pPr>
      <w:r w:rsidRPr="00C53D2D">
        <w:rPr>
          <w:b w:val="0"/>
          <w:lang w:val="ru-RU"/>
        </w:rPr>
        <w:t>линии электропередач – 6 км;</w:t>
      </w:r>
    </w:p>
    <w:p w:rsidR="00C53D2D" w:rsidRPr="00C53D2D" w:rsidRDefault="00C53D2D" w:rsidP="00C53D2D">
      <w:pPr>
        <w:pStyle w:val="26"/>
        <w:tabs>
          <w:tab w:val="left" w:pos="0"/>
        </w:tabs>
        <w:ind w:firstLine="709"/>
        <w:rPr>
          <w:b w:val="0"/>
          <w:lang w:val="ru-RU"/>
        </w:rPr>
      </w:pPr>
      <w:r w:rsidRPr="00C53D2D">
        <w:rPr>
          <w:b w:val="0"/>
          <w:lang w:val="ru-RU"/>
        </w:rPr>
        <w:t>газопроводы – 3 км;</w:t>
      </w:r>
    </w:p>
    <w:p w:rsidR="00C53D2D" w:rsidRPr="00C53D2D" w:rsidRDefault="00C53D2D" w:rsidP="00C53D2D">
      <w:pPr>
        <w:pStyle w:val="26"/>
        <w:tabs>
          <w:tab w:val="left" w:pos="0"/>
        </w:tabs>
        <w:ind w:firstLine="709"/>
        <w:rPr>
          <w:b w:val="0"/>
          <w:lang w:val="ru-RU"/>
        </w:rPr>
      </w:pPr>
      <w:r w:rsidRPr="00C53D2D">
        <w:rPr>
          <w:b w:val="0"/>
          <w:lang w:val="ru-RU"/>
        </w:rPr>
        <w:t>нефтепроводы – 5 км;</w:t>
      </w:r>
    </w:p>
    <w:p w:rsidR="00C53D2D" w:rsidRPr="00C53D2D" w:rsidRDefault="00C53D2D" w:rsidP="00C53D2D">
      <w:pPr>
        <w:pStyle w:val="26"/>
        <w:tabs>
          <w:tab w:val="left" w:pos="0"/>
        </w:tabs>
        <w:ind w:firstLine="709"/>
        <w:rPr>
          <w:b w:val="0"/>
          <w:lang w:val="ru-RU"/>
        </w:rPr>
      </w:pPr>
      <w:r w:rsidRPr="00C53D2D">
        <w:rPr>
          <w:b w:val="0"/>
          <w:lang w:val="ru-RU"/>
        </w:rPr>
        <w:t>прочие трассы – 10 км.</w:t>
      </w:r>
    </w:p>
    <w:p w:rsidR="00C53D2D" w:rsidRPr="00C53D2D" w:rsidRDefault="00C53D2D" w:rsidP="00C53D2D">
      <w:pPr>
        <w:pStyle w:val="26"/>
        <w:tabs>
          <w:tab w:val="left" w:pos="0"/>
        </w:tabs>
        <w:ind w:firstLine="709"/>
        <w:rPr>
          <w:b w:val="0"/>
          <w:lang w:val="ru-RU"/>
        </w:rPr>
      </w:pPr>
      <w:r w:rsidRPr="00C53D2D">
        <w:rPr>
          <w:b w:val="0"/>
          <w:lang w:val="ru-RU"/>
        </w:rPr>
        <w:t>Общая протяженность линейных объектов составляет 32 км.</w:t>
      </w:r>
    </w:p>
    <w:p w:rsidR="00EA0D6A" w:rsidRPr="008134B4" w:rsidRDefault="00C53D2D" w:rsidP="00C53D2D">
      <w:pPr>
        <w:pStyle w:val="26"/>
        <w:tabs>
          <w:tab w:val="left" w:pos="0"/>
        </w:tabs>
        <w:ind w:firstLine="709"/>
        <w:rPr>
          <w:b w:val="0"/>
          <w:lang w:val="ru-RU"/>
        </w:rPr>
      </w:pPr>
      <w:r w:rsidRPr="00C53D2D">
        <w:rPr>
          <w:b w:val="0"/>
          <w:lang w:val="ru-RU"/>
        </w:rPr>
        <w:t>Кроме того, имеются природные карьеры для ремонта дорог на площади 3 га.</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w:t>
      </w:r>
      <w:r w:rsidRPr="00523791">
        <w:rPr>
          <w:b w:val="0"/>
          <w:lang w:val="ru-RU"/>
        </w:rPr>
        <w:lastRenderedPageBreak/>
        <w:t>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625F9B">
        <w:rPr>
          <w:b w:val="0"/>
          <w:lang w:val="ru-RU"/>
        </w:rPr>
        <w:t>иных лесных ресурсов, утвержденными</w:t>
      </w:r>
      <w:r w:rsidR="004418A4" w:rsidRPr="00625F9B">
        <w:rPr>
          <w:b w:val="0"/>
          <w:lang w:val="ru-RU"/>
        </w:rPr>
        <w:t xml:space="preserve"> приказом </w:t>
      </w:r>
      <w:r w:rsidR="009A5545" w:rsidRPr="00625F9B">
        <w:rPr>
          <w:b w:val="0"/>
          <w:lang w:val="ru-RU"/>
        </w:rPr>
        <w:t>МПР РФ</w:t>
      </w:r>
      <w:r w:rsidR="004418A4" w:rsidRPr="00625F9B">
        <w:rPr>
          <w:b w:val="0"/>
          <w:lang w:val="ru-RU"/>
        </w:rPr>
        <w:t xml:space="preserve"> от 1 декабря </w:t>
      </w:r>
      <w:r w:rsidRPr="00625F9B">
        <w:rPr>
          <w:b w:val="0"/>
          <w:lang w:val="ru-RU"/>
        </w:rPr>
        <w:t>2014</w:t>
      </w:r>
      <w:r w:rsidR="004418A4" w:rsidRPr="00625F9B">
        <w:rPr>
          <w:b w:val="0"/>
          <w:lang w:val="ru-RU"/>
        </w:rPr>
        <w:t xml:space="preserve"> г.</w:t>
      </w:r>
      <w:r w:rsidRPr="00625F9B">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C53D2D">
        <w:rPr>
          <w:rFonts w:cs="Times New Roman"/>
          <w:szCs w:val="28"/>
          <w:lang w:eastAsia="en-US"/>
        </w:rPr>
        <w:t xml:space="preserve"> </w:t>
      </w:r>
      <w:r w:rsidRPr="00523791">
        <w:rPr>
          <w:rFonts w:cs="Times New Roman"/>
          <w:szCs w:val="28"/>
          <w:lang w:eastAsia="en-US"/>
        </w:rPr>
        <w:t>3</w:t>
      </w:r>
    </w:p>
    <w:p w:rsidR="00C53D2D" w:rsidRDefault="0084113B" w:rsidP="00EB31F9">
      <w:pPr>
        <w:tabs>
          <w:tab w:val="left" w:pos="0"/>
        </w:tabs>
        <w:jc w:val="center"/>
        <w:rPr>
          <w:rFonts w:cs="Times New Roman"/>
          <w:szCs w:val="28"/>
          <w:lang w:eastAsia="en-US"/>
        </w:rPr>
      </w:pPr>
      <w:r>
        <w:rPr>
          <w:rFonts w:cs="Times New Roman"/>
          <w:noProof/>
          <w:szCs w:val="28"/>
        </w:rPr>
        <w:drawing>
          <wp:inline distT="0" distB="0" distL="0" distR="0">
            <wp:extent cx="6162040" cy="87236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040" cy="8723630"/>
                    </a:xfrm>
                    <a:prstGeom prst="rect">
                      <a:avLst/>
                    </a:prstGeom>
                    <a:noFill/>
                  </pic:spPr>
                </pic:pic>
              </a:graphicData>
            </a:graphic>
          </wp:inline>
        </w:drawing>
      </w:r>
    </w:p>
    <w:p w:rsidR="00C53D2D" w:rsidRPr="00523791" w:rsidRDefault="00C53D2D"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B21EB1">
      <w:pPr>
        <w:pStyle w:val="1ff5"/>
      </w:pPr>
      <w:bookmarkStart w:id="20" w:name="_Toc532646339"/>
      <w:bookmarkStart w:id="21" w:name="_Toc536522253"/>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D52A75">
        <w:rPr>
          <w:rFonts w:cs="Times New Roman"/>
          <w:color w:val="000000"/>
          <w:szCs w:val="28"/>
          <w:lang w:eastAsia="en-US"/>
        </w:rPr>
        <w:t xml:space="preserve">согласно </w:t>
      </w:r>
      <w:r w:rsidR="003016B0" w:rsidRPr="00D52A75">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C53D2D" w:rsidRPr="00523791" w:rsidRDefault="00C53D2D"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DD3363" w:rsidRDefault="00DD3363" w:rsidP="00EB31F9">
      <w:pPr>
        <w:tabs>
          <w:tab w:val="left" w:pos="0"/>
        </w:tabs>
        <w:ind w:firstLine="709"/>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182"/>
        <w:gridCol w:w="6"/>
        <w:gridCol w:w="2799"/>
        <w:gridCol w:w="2336"/>
      </w:tblGrid>
      <w:tr w:rsidR="00DD3363" w:rsidRPr="00C53D2D" w:rsidTr="00C53D2D">
        <w:trPr>
          <w:tblHeader/>
          <w:jc w:val="center"/>
        </w:trPr>
        <w:tc>
          <w:tcPr>
            <w:tcW w:w="1486" w:type="pct"/>
            <w:vAlign w:val="center"/>
          </w:tcPr>
          <w:p w:rsidR="00DD3363" w:rsidRPr="00C53D2D" w:rsidRDefault="00DD3363" w:rsidP="00C53D2D">
            <w:pPr>
              <w:jc w:val="center"/>
              <w:rPr>
                <w:rFonts w:cs="Times New Roman"/>
                <w:sz w:val="24"/>
                <w:szCs w:val="24"/>
              </w:rPr>
            </w:pPr>
            <w:r w:rsidRPr="00C53D2D">
              <w:rPr>
                <w:rFonts w:cs="Times New Roman"/>
                <w:sz w:val="24"/>
                <w:szCs w:val="24"/>
              </w:rPr>
              <w:t>Виды разрешённого использования лесов</w:t>
            </w:r>
          </w:p>
        </w:tc>
        <w:tc>
          <w:tcPr>
            <w:tcW w:w="1047" w:type="pct"/>
            <w:vAlign w:val="center"/>
          </w:tcPr>
          <w:p w:rsidR="00DD3363" w:rsidRPr="00C53D2D" w:rsidRDefault="00DD3363" w:rsidP="00C53D2D">
            <w:pPr>
              <w:jc w:val="center"/>
              <w:rPr>
                <w:rFonts w:cs="Times New Roman"/>
                <w:sz w:val="24"/>
                <w:szCs w:val="24"/>
              </w:rPr>
            </w:pPr>
            <w:r w:rsidRPr="00C53D2D">
              <w:rPr>
                <w:rFonts w:cs="Times New Roman"/>
                <w:sz w:val="24"/>
                <w:szCs w:val="24"/>
              </w:rPr>
              <w:t>Наименование</w:t>
            </w:r>
          </w:p>
          <w:p w:rsidR="00DD3363" w:rsidRPr="00C53D2D" w:rsidRDefault="00DD3363" w:rsidP="00C53D2D">
            <w:pPr>
              <w:jc w:val="center"/>
              <w:rPr>
                <w:rFonts w:cs="Times New Roman"/>
                <w:sz w:val="24"/>
                <w:szCs w:val="24"/>
              </w:rPr>
            </w:pPr>
            <w:r w:rsidRPr="00C53D2D">
              <w:rPr>
                <w:rFonts w:cs="Times New Roman"/>
                <w:sz w:val="24"/>
                <w:szCs w:val="24"/>
              </w:rPr>
              <w:t>участкового</w:t>
            </w:r>
          </w:p>
          <w:p w:rsidR="00DD3363" w:rsidRPr="00C53D2D" w:rsidRDefault="00DD3363" w:rsidP="00C53D2D">
            <w:pPr>
              <w:jc w:val="center"/>
              <w:rPr>
                <w:rFonts w:cs="Times New Roman"/>
                <w:sz w:val="24"/>
                <w:szCs w:val="24"/>
              </w:rPr>
            </w:pPr>
            <w:r w:rsidRPr="00C53D2D">
              <w:rPr>
                <w:rFonts w:cs="Times New Roman"/>
                <w:sz w:val="24"/>
                <w:szCs w:val="24"/>
              </w:rPr>
              <w:t>лесничества</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Перечень лесных кварталов или их частей</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Площадь,</w:t>
            </w:r>
          </w:p>
          <w:p w:rsidR="00DD3363" w:rsidRPr="00C53D2D" w:rsidRDefault="00DD3363" w:rsidP="00C53D2D">
            <w:pPr>
              <w:jc w:val="center"/>
              <w:rPr>
                <w:rFonts w:cs="Times New Roman"/>
                <w:sz w:val="24"/>
                <w:szCs w:val="24"/>
              </w:rPr>
            </w:pPr>
            <w:r w:rsidRPr="00C53D2D">
              <w:rPr>
                <w:rFonts w:cs="Times New Roman"/>
                <w:sz w:val="24"/>
                <w:szCs w:val="24"/>
              </w:rPr>
              <w:t>га</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 xml:space="preserve">Заготовка древесины </w:t>
            </w:r>
            <w:r w:rsidR="00625F9B">
              <w:rPr>
                <w:rFonts w:cs="Times New Roman"/>
                <w:sz w:val="24"/>
                <w:szCs w:val="24"/>
              </w:rPr>
              <w:t xml:space="preserve">   </w:t>
            </w:r>
            <w:r w:rsidRPr="00C53D2D">
              <w:rPr>
                <w:rFonts w:cs="Times New Roman"/>
                <w:sz w:val="24"/>
                <w:szCs w:val="24"/>
              </w:rPr>
              <w:t>(ст. ст. 25, 29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trHeight w:val="257"/>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trHeight w:val="477"/>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trHeight w:val="477"/>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trHeight w:val="477"/>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Заготовка живицы</w:t>
            </w:r>
          </w:p>
          <w:p w:rsidR="00DD3363" w:rsidRPr="00C53D2D" w:rsidRDefault="00DD3363" w:rsidP="00625F9B">
            <w:pPr>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31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rPr>
            </w:pPr>
            <w:r w:rsidRPr="00C53D2D">
              <w:rPr>
                <w:rFonts w:cs="Times New Roman"/>
                <w:sz w:val="24"/>
                <w:szCs w:val="24"/>
              </w:rPr>
              <w:t>Всего</w:t>
            </w:r>
          </w:p>
        </w:tc>
        <w:tc>
          <w:tcPr>
            <w:tcW w:w="1121" w:type="pct"/>
            <w:vAlign w:val="center"/>
          </w:tcPr>
          <w:p w:rsidR="00DD3363" w:rsidRPr="00C53D2D" w:rsidRDefault="00DD3363" w:rsidP="00C53D2D">
            <w:pPr>
              <w:jc w:val="center"/>
              <w:rPr>
                <w:rFonts w:cs="Times New Roman"/>
                <w:sz w:val="24"/>
                <w:szCs w:val="24"/>
              </w:rPr>
            </w:pPr>
          </w:p>
        </w:tc>
      </w:tr>
      <w:tr w:rsidR="00DD3363" w:rsidRPr="00C53D2D" w:rsidTr="00C53D2D">
        <w:trPr>
          <w:jc w:val="center"/>
        </w:trPr>
        <w:tc>
          <w:tcPr>
            <w:tcW w:w="1486" w:type="pct"/>
            <w:vMerge w:val="restart"/>
            <w:vAlign w:val="center"/>
          </w:tcPr>
          <w:p w:rsidR="00DD3363" w:rsidRPr="00C53D2D" w:rsidRDefault="00DD3363" w:rsidP="00C53D2D">
            <w:pPr>
              <w:ind w:right="114"/>
              <w:jc w:val="center"/>
              <w:rPr>
                <w:rFonts w:cs="Times New Roman"/>
                <w:sz w:val="24"/>
                <w:szCs w:val="24"/>
              </w:rPr>
            </w:pPr>
            <w:r w:rsidRPr="00C53D2D">
              <w:rPr>
                <w:rFonts w:cs="Times New Roman"/>
                <w:sz w:val="24"/>
                <w:szCs w:val="24"/>
              </w:rPr>
              <w:t>Заготовка и сбор недревесных лесных   ресурсов</w:t>
            </w:r>
          </w:p>
          <w:p w:rsidR="00DD3363" w:rsidRPr="00C53D2D" w:rsidRDefault="00DD3363" w:rsidP="00C53D2D">
            <w:pPr>
              <w:ind w:right="114"/>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32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lastRenderedPageBreak/>
              <w:t>Заготовка пищевых лесных ресурсов и сбор лекарственных растений</w:t>
            </w:r>
          </w:p>
          <w:p w:rsidR="00DD3363" w:rsidRPr="00C53D2D" w:rsidRDefault="00DD3363" w:rsidP="00C53D2D">
            <w:pPr>
              <w:ind w:left="114" w:right="114"/>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35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Осуществление видов деятельности в сфере охотничьего хозяйства (ст.</w:t>
            </w:r>
            <w:r w:rsidR="00625F9B">
              <w:rPr>
                <w:rFonts w:cs="Times New Roman"/>
                <w:sz w:val="24"/>
                <w:szCs w:val="24"/>
              </w:rPr>
              <w:t xml:space="preserve"> </w:t>
            </w:r>
            <w:r w:rsidRPr="00C53D2D">
              <w:rPr>
                <w:rFonts w:cs="Times New Roman"/>
                <w:sz w:val="24"/>
                <w:szCs w:val="24"/>
              </w:rPr>
              <w:t>ст. 25, 36 ЛК РФ). Запрещено: лесопарковые зоны, зеленые зоны, городские леса</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37-48, 60-61, 165</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168-169, 171.</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1692</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bCs/>
                <w:sz w:val="24"/>
                <w:szCs w:val="24"/>
                <w:lang w:eastAsia="en-US"/>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38, 45, 76, 78, 84, 88, 93</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9, 20,  47, 48, 50, 52, 53, 56, 57, 60, 61, 63-65, 67-72, 77, 79, 80, 82, 85.</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830</w:t>
            </w:r>
          </w:p>
          <w:p w:rsidR="00DD3363" w:rsidRPr="00C53D2D" w:rsidRDefault="00DD3363" w:rsidP="00C53D2D">
            <w:pPr>
              <w:jc w:val="center"/>
              <w:rPr>
                <w:rFonts w:cs="Times New Roman"/>
                <w:b/>
                <w:sz w:val="24"/>
                <w:szCs w:val="24"/>
                <w:lang w:eastAsia="en-US"/>
              </w:rPr>
            </w:pP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Часть кв.40</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125</w:t>
            </w:r>
          </w:p>
        </w:tc>
      </w:tr>
      <w:tr w:rsidR="00DD3363" w:rsidRPr="00C53D2D" w:rsidTr="00C53D2D">
        <w:trPr>
          <w:trHeight w:val="429"/>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2647</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Ведение сельского  хозяйства</w:t>
            </w:r>
          </w:p>
          <w:p w:rsidR="00DD3363" w:rsidRPr="00C53D2D" w:rsidRDefault="00DD3363" w:rsidP="00C53D2D">
            <w:pPr>
              <w:ind w:left="114" w:right="114"/>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25,38 ЛК РФ).</w:t>
            </w:r>
          </w:p>
          <w:p w:rsidR="00DD3363" w:rsidRPr="00C53D2D" w:rsidRDefault="00DD3363" w:rsidP="00C53D2D">
            <w:pPr>
              <w:ind w:left="114" w:right="114"/>
              <w:jc w:val="center"/>
              <w:rPr>
                <w:rFonts w:cs="Times New Roman"/>
                <w:sz w:val="24"/>
                <w:szCs w:val="24"/>
              </w:rPr>
            </w:pPr>
            <w:r w:rsidRPr="00C53D2D">
              <w:rPr>
                <w:rFonts w:cs="Times New Roman"/>
                <w:sz w:val="24"/>
                <w:szCs w:val="24"/>
              </w:rPr>
              <w:t>Запрещено: лесопарковые зоны, городские леса.</w:t>
            </w:r>
          </w:p>
          <w:p w:rsidR="00DD3363" w:rsidRPr="00C53D2D" w:rsidRDefault="00DD3363" w:rsidP="00C53D2D">
            <w:pPr>
              <w:jc w:val="center"/>
              <w:rPr>
                <w:rFonts w:cs="Times New Roman"/>
                <w:b/>
                <w:sz w:val="24"/>
                <w:szCs w:val="24"/>
              </w:rPr>
            </w:pPr>
            <w:r w:rsidRPr="00C53D2D">
              <w:rPr>
                <w:rFonts w:cs="Times New Roman"/>
                <w:sz w:val="24"/>
                <w:szCs w:val="24"/>
              </w:rPr>
              <w:t>ОЗУ, зеленые зоны, запрещено за исключением сенокошения и пчеловодства</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37-48, 60-61, 165</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168-169, 171.</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1692</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bCs/>
                <w:sz w:val="24"/>
                <w:szCs w:val="24"/>
                <w:lang w:eastAsia="en-US"/>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38, 45, 76, 78, 84, 88,  93</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9, 20,  47, 48, 50, 52, 53, 56, 57, 60, 61, 63-65, 67-72,  77, 79, 80, 82, 85.</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830</w:t>
            </w:r>
          </w:p>
          <w:p w:rsidR="00DD3363" w:rsidRPr="00C53D2D" w:rsidRDefault="00DD3363" w:rsidP="00C53D2D">
            <w:pPr>
              <w:jc w:val="center"/>
              <w:rPr>
                <w:rFonts w:cs="Times New Roman"/>
                <w:b/>
                <w:sz w:val="24"/>
                <w:szCs w:val="24"/>
                <w:lang w:eastAsia="en-US"/>
              </w:rPr>
            </w:pP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Часть кв.40</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125</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2647</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Осуществление научно-исследовательской, образовательной деятельности</w:t>
            </w:r>
          </w:p>
          <w:p w:rsidR="00DD3363" w:rsidRPr="00C53D2D" w:rsidRDefault="00DD3363" w:rsidP="00C53D2D">
            <w:pPr>
              <w:ind w:left="114" w:right="114"/>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40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Осуществление рекреационной деятельности</w:t>
            </w:r>
          </w:p>
          <w:p w:rsidR="00DD3363" w:rsidRPr="00C53D2D" w:rsidRDefault="00DD3363" w:rsidP="00C53D2D">
            <w:pPr>
              <w:ind w:left="114" w:right="114"/>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41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Создание лесных плантаций и их эксплуатация                                (ст.</w:t>
            </w:r>
            <w:r w:rsidR="00625F9B">
              <w:rPr>
                <w:rFonts w:cs="Times New Roman"/>
                <w:sz w:val="24"/>
                <w:szCs w:val="24"/>
              </w:rPr>
              <w:t xml:space="preserve"> </w:t>
            </w:r>
            <w:r w:rsidRPr="00C53D2D">
              <w:rPr>
                <w:rFonts w:cs="Times New Roman"/>
                <w:sz w:val="24"/>
                <w:szCs w:val="24"/>
              </w:rPr>
              <w:t>ст. 25, 42 ЛК РФ).</w:t>
            </w:r>
          </w:p>
          <w:p w:rsidR="00DD3363" w:rsidRPr="00C53D2D" w:rsidRDefault="00DD3363" w:rsidP="00C53D2D">
            <w:pPr>
              <w:jc w:val="center"/>
              <w:rPr>
                <w:rFonts w:cs="Times New Roman"/>
                <w:b/>
                <w:sz w:val="24"/>
                <w:szCs w:val="24"/>
              </w:rPr>
            </w:pPr>
            <w:r w:rsidRPr="00C53D2D">
              <w:rPr>
                <w:rFonts w:cs="Times New Roman"/>
                <w:sz w:val="24"/>
                <w:szCs w:val="24"/>
              </w:rPr>
              <w:t>Запрещено: защитные леса, ОЗУ</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Выращивание лесных плодовых, ягодных, декоративных растений, лекарственных растений (ст.</w:t>
            </w:r>
            <w:r w:rsidR="00625F9B">
              <w:rPr>
                <w:rFonts w:cs="Times New Roman"/>
                <w:sz w:val="24"/>
                <w:szCs w:val="24"/>
              </w:rPr>
              <w:t xml:space="preserve"> </w:t>
            </w:r>
            <w:r w:rsidRPr="00C53D2D">
              <w:rPr>
                <w:rFonts w:cs="Times New Roman"/>
                <w:sz w:val="24"/>
                <w:szCs w:val="24"/>
              </w:rPr>
              <w:t>ст. 25, 39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Выращивание посадочного материала лесных растений (саженцев, сеянцев)</w:t>
            </w:r>
          </w:p>
          <w:p w:rsidR="00DD3363" w:rsidRPr="00C53D2D" w:rsidRDefault="00DD3363" w:rsidP="00C53D2D">
            <w:pPr>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25, ст. 39.1 ЛК РФ)</w:t>
            </w:r>
          </w:p>
        </w:tc>
        <w:tc>
          <w:tcPr>
            <w:tcW w:w="1050" w:type="pct"/>
            <w:gridSpan w:val="2"/>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3"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50" w:type="pct"/>
            <w:gridSpan w:val="2"/>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3"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50" w:type="pct"/>
            <w:gridSpan w:val="2"/>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3"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50" w:type="pct"/>
            <w:gridSpan w:val="2"/>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3"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ind w:left="114" w:right="114"/>
              <w:jc w:val="center"/>
              <w:rPr>
                <w:rFonts w:cs="Times New Roman"/>
                <w:sz w:val="24"/>
                <w:szCs w:val="24"/>
              </w:rPr>
            </w:pPr>
            <w:r w:rsidRPr="00C53D2D">
              <w:rPr>
                <w:rFonts w:cs="Times New Roman"/>
                <w:sz w:val="24"/>
                <w:szCs w:val="24"/>
              </w:rPr>
              <w:t xml:space="preserve">Выполнение работ по геологическому изучению недр, разработка </w:t>
            </w:r>
            <w:r w:rsidRPr="00C53D2D">
              <w:rPr>
                <w:rFonts w:cs="Times New Roman"/>
                <w:sz w:val="24"/>
                <w:szCs w:val="24"/>
              </w:rPr>
              <w:lastRenderedPageBreak/>
              <w:t>месторождений полезных ископаемых (ст.</w:t>
            </w:r>
            <w:r w:rsidR="00625F9B">
              <w:rPr>
                <w:rFonts w:cs="Times New Roman"/>
                <w:sz w:val="24"/>
                <w:szCs w:val="24"/>
              </w:rPr>
              <w:t xml:space="preserve"> </w:t>
            </w:r>
            <w:r w:rsidRPr="00C53D2D">
              <w:rPr>
                <w:rFonts w:cs="Times New Roman"/>
                <w:sz w:val="24"/>
                <w:szCs w:val="24"/>
              </w:rPr>
              <w:t>ст. 25, 43 ЛК РФ).</w:t>
            </w:r>
          </w:p>
          <w:p w:rsidR="00DD3363" w:rsidRPr="00C53D2D" w:rsidRDefault="00DD3363" w:rsidP="00C53D2D">
            <w:pPr>
              <w:ind w:left="114" w:right="114"/>
              <w:jc w:val="center"/>
              <w:rPr>
                <w:rFonts w:cs="Times New Roman"/>
                <w:sz w:val="24"/>
                <w:szCs w:val="24"/>
              </w:rPr>
            </w:pPr>
            <w:r w:rsidRPr="00C53D2D">
              <w:rPr>
                <w:rFonts w:cs="Times New Roman"/>
                <w:sz w:val="24"/>
                <w:szCs w:val="24"/>
              </w:rPr>
              <w:t>Запрещено: лесопарковые зоны, зеленые зоны, городские леса</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lastRenderedPageBreak/>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37-48, 60-61, 165</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168-169, 171.</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1692</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bCs/>
                <w:sz w:val="24"/>
                <w:szCs w:val="24"/>
                <w:lang w:eastAsia="en-US"/>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38, 45, 76, 78, 84, 88, 93</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9, 20,  47, 48, 50, 52, 53, 56, 57, 60, 61, 63-65, 67-72, 77, 79, 80, 82, 85.</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830</w:t>
            </w:r>
          </w:p>
          <w:p w:rsidR="00DD3363" w:rsidRPr="00C53D2D" w:rsidRDefault="00DD3363" w:rsidP="00C53D2D">
            <w:pPr>
              <w:jc w:val="center"/>
              <w:rPr>
                <w:rFonts w:cs="Times New Roman"/>
                <w:b/>
                <w:sz w:val="24"/>
                <w:szCs w:val="24"/>
                <w:lang w:eastAsia="en-US"/>
              </w:rPr>
            </w:pP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Часть кв.40</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125</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2647</w:t>
            </w:r>
          </w:p>
        </w:tc>
      </w:tr>
      <w:tr w:rsidR="00DD3363" w:rsidRPr="00C53D2D" w:rsidTr="00C53D2D">
        <w:trPr>
          <w:trHeight w:val="257"/>
          <w:jc w:val="center"/>
        </w:trPr>
        <w:tc>
          <w:tcPr>
            <w:tcW w:w="1486" w:type="pct"/>
            <w:vMerge w:val="restart"/>
            <w:vAlign w:val="center"/>
          </w:tcPr>
          <w:p w:rsidR="00DD3363" w:rsidRPr="00C53D2D" w:rsidRDefault="00DD3363" w:rsidP="00625F9B">
            <w:pPr>
              <w:jc w:val="center"/>
              <w:rPr>
                <w:rFonts w:cs="Times New Roman"/>
                <w:sz w:val="24"/>
                <w:szCs w:val="24"/>
              </w:rPr>
            </w:pPr>
            <w:r w:rsidRPr="00C53D2D">
              <w:rPr>
                <w:rFonts w:cs="Times New Roman"/>
                <w:sz w:val="24"/>
                <w:szCs w:val="24"/>
              </w:rPr>
              <w:t xml:space="preserve">Строительство и эксплуатация водохранилищ, иных искусственных водных объектов, а также гидротехнических сооружений, речных портов, причалов </w:t>
            </w:r>
            <w:r w:rsidR="00625F9B">
              <w:rPr>
                <w:rFonts w:cs="Times New Roman"/>
                <w:sz w:val="24"/>
                <w:szCs w:val="24"/>
              </w:rPr>
              <w:t xml:space="preserve">            </w:t>
            </w: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44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117,149, 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trHeight w:val="477"/>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87,106-116, 118-148, 151-153, 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trHeight w:val="477"/>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Строительство, реконструкция, эксплуатация линейных объектов (ст.</w:t>
            </w:r>
            <w:r w:rsidR="00625F9B">
              <w:rPr>
                <w:rFonts w:cs="Times New Roman"/>
                <w:sz w:val="24"/>
                <w:szCs w:val="24"/>
              </w:rPr>
              <w:t xml:space="preserve"> </w:t>
            </w:r>
            <w:r w:rsidRPr="00C53D2D">
              <w:rPr>
                <w:rFonts w:cs="Times New Roman"/>
                <w:sz w:val="24"/>
                <w:szCs w:val="24"/>
              </w:rPr>
              <w:t>ст. 25, 45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37-48, 60-61, 165</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168-169, 171.</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1692</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bCs/>
                <w:sz w:val="24"/>
                <w:szCs w:val="24"/>
                <w:lang w:eastAsia="en-US"/>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38, 45, 76, 78, 84, 88, 93</w:t>
            </w:r>
          </w:p>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Части кварталов:  9, 20,  47, 48, 50, 52, 53, 56, 57, 60, 61, 63-65, 67-72, 77, 79, 80, 82, 85.</w:t>
            </w:r>
          </w:p>
        </w:tc>
        <w:tc>
          <w:tcPr>
            <w:tcW w:w="1121" w:type="pct"/>
            <w:vAlign w:val="center"/>
          </w:tcPr>
          <w:p w:rsidR="00DD3363" w:rsidRPr="00C53D2D" w:rsidRDefault="00DD3363" w:rsidP="00C53D2D">
            <w:pPr>
              <w:jc w:val="center"/>
              <w:rPr>
                <w:rFonts w:cs="Times New Roman"/>
                <w:bCs/>
                <w:sz w:val="24"/>
                <w:szCs w:val="24"/>
                <w:lang w:eastAsia="en-US"/>
              </w:rPr>
            </w:pPr>
            <w:r w:rsidRPr="00C53D2D">
              <w:rPr>
                <w:rFonts w:cs="Times New Roman"/>
                <w:bCs/>
                <w:sz w:val="24"/>
                <w:szCs w:val="24"/>
                <w:lang w:eastAsia="en-US"/>
              </w:rPr>
              <w:t>830</w:t>
            </w:r>
          </w:p>
          <w:p w:rsidR="00DD3363" w:rsidRPr="00C53D2D" w:rsidRDefault="00DD3363" w:rsidP="00C53D2D">
            <w:pPr>
              <w:jc w:val="center"/>
              <w:rPr>
                <w:rFonts w:cs="Times New Roman"/>
                <w:b/>
                <w:sz w:val="24"/>
                <w:szCs w:val="24"/>
                <w:lang w:eastAsia="en-US"/>
              </w:rPr>
            </w:pP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rPr>
            </w:pPr>
            <w:r w:rsidRPr="00C53D2D">
              <w:rPr>
                <w:rFonts w:cs="Times New Roman"/>
                <w:sz w:val="24"/>
                <w:szCs w:val="24"/>
              </w:rPr>
              <w:t>Часть кв.40</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125</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2647</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 xml:space="preserve">Переработка древесины и иных лесных ресурсов </w:t>
            </w:r>
            <w:r w:rsidR="00625F9B">
              <w:rPr>
                <w:rFonts w:cs="Times New Roman"/>
                <w:sz w:val="24"/>
                <w:szCs w:val="24"/>
              </w:rPr>
              <w:t xml:space="preserve">    </w:t>
            </w: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46 ЛК РФ).</w:t>
            </w:r>
          </w:p>
          <w:p w:rsidR="00DD3363" w:rsidRPr="00C53D2D" w:rsidRDefault="00DD3363" w:rsidP="00C53D2D">
            <w:pPr>
              <w:jc w:val="center"/>
              <w:rPr>
                <w:rFonts w:cs="Times New Roman"/>
                <w:sz w:val="24"/>
                <w:szCs w:val="24"/>
              </w:rPr>
            </w:pPr>
            <w:r w:rsidRPr="00C53D2D">
              <w:rPr>
                <w:rFonts w:cs="Times New Roman"/>
                <w:sz w:val="24"/>
                <w:szCs w:val="24"/>
              </w:rPr>
              <w:t>Запрещено: защитные леса, ОЗУ</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trHeight w:val="423"/>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trHeight w:val="1691"/>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trHeight w:val="270"/>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rPr>
            </w:pPr>
            <w:r w:rsidRPr="00C53D2D">
              <w:rPr>
                <w:rFonts w:cs="Times New Roman"/>
                <w:sz w:val="24"/>
                <w:szCs w:val="24"/>
              </w:rPr>
              <w:t>-</w:t>
            </w:r>
          </w:p>
        </w:tc>
      </w:tr>
      <w:tr w:rsidR="00DD3363" w:rsidRPr="00C53D2D" w:rsidTr="00C53D2D">
        <w:trPr>
          <w:jc w:val="center"/>
        </w:trPr>
        <w:tc>
          <w:tcPr>
            <w:tcW w:w="1486" w:type="pct"/>
            <w:vMerge w:val="restart"/>
            <w:vAlign w:val="center"/>
          </w:tcPr>
          <w:p w:rsidR="00DD3363" w:rsidRPr="00C53D2D" w:rsidRDefault="00DD3363" w:rsidP="00C53D2D">
            <w:pPr>
              <w:jc w:val="center"/>
              <w:rPr>
                <w:rFonts w:cs="Times New Roman"/>
                <w:sz w:val="24"/>
                <w:szCs w:val="24"/>
              </w:rPr>
            </w:pPr>
            <w:r w:rsidRPr="00C53D2D">
              <w:rPr>
                <w:rFonts w:cs="Times New Roman"/>
                <w:sz w:val="24"/>
                <w:szCs w:val="24"/>
              </w:rPr>
              <w:t>Осуществление религиозной деятельности</w:t>
            </w:r>
          </w:p>
          <w:p w:rsidR="00DD3363" w:rsidRPr="00C53D2D" w:rsidRDefault="00DD3363" w:rsidP="00625F9B">
            <w:pPr>
              <w:jc w:val="center"/>
              <w:rPr>
                <w:rFonts w:cs="Times New Roman"/>
                <w:sz w:val="24"/>
                <w:szCs w:val="24"/>
              </w:rPr>
            </w:pPr>
            <w:r w:rsidRPr="00C53D2D">
              <w:rPr>
                <w:rFonts w:cs="Times New Roman"/>
                <w:sz w:val="24"/>
                <w:szCs w:val="24"/>
              </w:rPr>
              <w:t>(ст.</w:t>
            </w:r>
            <w:r w:rsidR="00625F9B">
              <w:rPr>
                <w:rFonts w:cs="Times New Roman"/>
                <w:sz w:val="24"/>
                <w:szCs w:val="24"/>
              </w:rPr>
              <w:t xml:space="preserve"> </w:t>
            </w:r>
            <w:r w:rsidRPr="00C53D2D">
              <w:rPr>
                <w:rFonts w:cs="Times New Roman"/>
                <w:sz w:val="24"/>
                <w:szCs w:val="24"/>
              </w:rPr>
              <w:t>ст. 25, 47 ЛК РФ)</w:t>
            </w: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w:t>
            </w:r>
            <w:r w:rsidR="00B41EAD" w:rsidRPr="00C53D2D">
              <w:rPr>
                <w:rFonts w:cs="Times New Roman"/>
                <w:sz w:val="24"/>
                <w:szCs w:val="24"/>
              </w:rPr>
              <w:t xml:space="preserve"> </w:t>
            </w:r>
            <w:r w:rsidRPr="00C53D2D">
              <w:rPr>
                <w:rFonts w:cs="Times New Roman"/>
                <w:sz w:val="24"/>
                <w:szCs w:val="24"/>
              </w:rPr>
              <w:t>58-67,</w:t>
            </w:r>
            <w:r w:rsidR="00B41EAD" w:rsidRPr="00C53D2D">
              <w:rPr>
                <w:rFonts w:cs="Times New Roman"/>
                <w:sz w:val="24"/>
                <w:szCs w:val="24"/>
              </w:rPr>
              <w:t xml:space="preserve"> </w:t>
            </w:r>
            <w:r w:rsidRPr="00C53D2D">
              <w:rPr>
                <w:rFonts w:cs="Times New Roman"/>
                <w:sz w:val="24"/>
                <w:szCs w:val="24"/>
              </w:rPr>
              <w:t>71-78,</w:t>
            </w:r>
            <w:r w:rsidR="00B41EAD" w:rsidRPr="00C53D2D">
              <w:rPr>
                <w:rFonts w:cs="Times New Roman"/>
                <w:sz w:val="24"/>
                <w:szCs w:val="24"/>
              </w:rPr>
              <w:t xml:space="preserve"> </w:t>
            </w:r>
            <w:r w:rsidRPr="00C53D2D">
              <w:rPr>
                <w:rFonts w:cs="Times New Roman"/>
                <w:sz w:val="24"/>
                <w:szCs w:val="24"/>
              </w:rPr>
              <w:t>81-85,</w:t>
            </w:r>
            <w:r w:rsidR="00B41EAD" w:rsidRPr="00C53D2D">
              <w:rPr>
                <w:rFonts w:cs="Times New Roman"/>
                <w:sz w:val="24"/>
                <w:szCs w:val="24"/>
              </w:rPr>
              <w:t xml:space="preserve"> </w:t>
            </w:r>
            <w:r w:rsidRPr="00C53D2D">
              <w:rPr>
                <w:rFonts w:cs="Times New Roman"/>
                <w:sz w:val="24"/>
                <w:szCs w:val="24"/>
              </w:rPr>
              <w:t>88-105,</w:t>
            </w:r>
            <w:r w:rsidR="00B41EAD" w:rsidRPr="00C53D2D">
              <w:rPr>
                <w:rFonts w:cs="Times New Roman"/>
                <w:sz w:val="24"/>
                <w:szCs w:val="24"/>
              </w:rPr>
              <w:t xml:space="preserve"> </w:t>
            </w:r>
            <w:r w:rsidRPr="00C53D2D">
              <w:rPr>
                <w:rFonts w:cs="Times New Roman"/>
                <w:sz w:val="24"/>
                <w:szCs w:val="24"/>
              </w:rPr>
              <w:t>117,</w:t>
            </w:r>
            <w:r w:rsidR="00B41EAD" w:rsidRPr="00C53D2D">
              <w:rPr>
                <w:rFonts w:cs="Times New Roman"/>
                <w:sz w:val="24"/>
                <w:szCs w:val="24"/>
              </w:rPr>
              <w:t xml:space="preserve"> </w:t>
            </w:r>
            <w:r w:rsidRPr="00C53D2D">
              <w:rPr>
                <w:rFonts w:cs="Times New Roman"/>
                <w:sz w:val="24"/>
                <w:szCs w:val="24"/>
              </w:rPr>
              <w:t>149,</w:t>
            </w:r>
            <w:r w:rsidR="00B41EAD" w:rsidRPr="00C53D2D">
              <w:rPr>
                <w:rFonts w:cs="Times New Roman"/>
                <w:sz w:val="24"/>
                <w:szCs w:val="24"/>
              </w:rPr>
              <w:t xml:space="preserve"> </w:t>
            </w:r>
            <w:r w:rsidRPr="00C53D2D">
              <w:rPr>
                <w:rFonts w:cs="Times New Roman"/>
                <w:sz w:val="24"/>
                <w:szCs w:val="24"/>
              </w:rPr>
              <w:t>150, 154-202</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w:t>
            </w:r>
            <w:r w:rsidR="00B41EAD" w:rsidRPr="00C53D2D">
              <w:rPr>
                <w:rFonts w:cs="Times New Roman"/>
                <w:sz w:val="24"/>
                <w:szCs w:val="24"/>
              </w:rPr>
              <w:t xml:space="preserve"> </w:t>
            </w:r>
            <w:r w:rsidRPr="00C53D2D">
              <w:rPr>
                <w:rFonts w:cs="Times New Roman"/>
                <w:sz w:val="24"/>
                <w:szCs w:val="24"/>
              </w:rPr>
              <w:t>52-57,</w:t>
            </w:r>
            <w:r w:rsidR="00B41EAD" w:rsidRPr="00C53D2D">
              <w:rPr>
                <w:rFonts w:cs="Times New Roman"/>
                <w:sz w:val="24"/>
                <w:szCs w:val="24"/>
              </w:rPr>
              <w:t xml:space="preserve"> </w:t>
            </w:r>
            <w:r w:rsidRPr="00C53D2D">
              <w:rPr>
                <w:rFonts w:cs="Times New Roman"/>
                <w:sz w:val="24"/>
                <w:szCs w:val="24"/>
              </w:rPr>
              <w:t>68-70,</w:t>
            </w:r>
            <w:r w:rsidR="00B41EAD" w:rsidRPr="00C53D2D">
              <w:rPr>
                <w:rFonts w:cs="Times New Roman"/>
                <w:sz w:val="24"/>
                <w:szCs w:val="24"/>
              </w:rPr>
              <w:t xml:space="preserve"> </w:t>
            </w:r>
            <w:r w:rsidRPr="00C53D2D">
              <w:rPr>
                <w:rFonts w:cs="Times New Roman"/>
                <w:sz w:val="24"/>
                <w:szCs w:val="24"/>
              </w:rPr>
              <w:t>79, 80,</w:t>
            </w:r>
            <w:r w:rsidR="00B41EAD" w:rsidRPr="00C53D2D">
              <w:rPr>
                <w:rFonts w:cs="Times New Roman"/>
                <w:sz w:val="24"/>
                <w:szCs w:val="24"/>
              </w:rPr>
              <w:t xml:space="preserve"> </w:t>
            </w:r>
            <w:r w:rsidRPr="00C53D2D">
              <w:rPr>
                <w:rFonts w:cs="Times New Roman"/>
                <w:sz w:val="24"/>
                <w:szCs w:val="24"/>
              </w:rPr>
              <w:t>86, 87,</w:t>
            </w:r>
            <w:r w:rsidR="00B41EAD" w:rsidRPr="00C53D2D">
              <w:rPr>
                <w:rFonts w:cs="Times New Roman"/>
                <w:sz w:val="24"/>
                <w:szCs w:val="24"/>
              </w:rPr>
              <w:t xml:space="preserve"> </w:t>
            </w:r>
            <w:r w:rsidRPr="00C53D2D">
              <w:rPr>
                <w:rFonts w:cs="Times New Roman"/>
                <w:sz w:val="24"/>
                <w:szCs w:val="24"/>
              </w:rPr>
              <w:t>106-116,</w:t>
            </w:r>
            <w:r w:rsidR="00B41EAD" w:rsidRPr="00C53D2D">
              <w:rPr>
                <w:rFonts w:cs="Times New Roman"/>
                <w:sz w:val="24"/>
                <w:szCs w:val="24"/>
              </w:rPr>
              <w:t xml:space="preserve"> </w:t>
            </w:r>
            <w:r w:rsidRPr="00C53D2D">
              <w:rPr>
                <w:rFonts w:cs="Times New Roman"/>
                <w:sz w:val="24"/>
                <w:szCs w:val="24"/>
              </w:rPr>
              <w:t>118-148, 151-153,</w:t>
            </w:r>
            <w:r w:rsidR="00B41EAD" w:rsidRPr="00C53D2D">
              <w:rPr>
                <w:rFonts w:cs="Times New Roman"/>
                <w:sz w:val="24"/>
                <w:szCs w:val="24"/>
              </w:rPr>
              <w:t xml:space="preserve"> </w:t>
            </w:r>
            <w:r w:rsidRPr="00C53D2D">
              <w:rPr>
                <w:rFonts w:cs="Times New Roman"/>
                <w:sz w:val="24"/>
                <w:szCs w:val="24"/>
              </w:rPr>
              <w:t>164-186</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w:t>
            </w:r>
            <w:r w:rsidR="00B41EAD" w:rsidRPr="00C53D2D">
              <w:rPr>
                <w:rFonts w:cs="Times New Roman"/>
                <w:sz w:val="24"/>
                <w:szCs w:val="24"/>
              </w:rPr>
              <w:t xml:space="preserve"> </w:t>
            </w:r>
            <w:r w:rsidRPr="00C53D2D">
              <w:rPr>
                <w:rFonts w:cs="Times New Roman"/>
                <w:sz w:val="24"/>
                <w:szCs w:val="24"/>
              </w:rPr>
              <w:t>9-16,</w:t>
            </w:r>
            <w:r w:rsidR="00B41EAD" w:rsidRPr="00C53D2D">
              <w:rPr>
                <w:rFonts w:cs="Times New Roman"/>
                <w:sz w:val="24"/>
                <w:szCs w:val="24"/>
              </w:rPr>
              <w:t xml:space="preserve"> </w:t>
            </w:r>
            <w:r w:rsidRPr="00C53D2D">
              <w:rPr>
                <w:rFonts w:cs="Times New Roman"/>
                <w:sz w:val="24"/>
                <w:szCs w:val="24"/>
              </w:rPr>
              <w:t>20-25,</w:t>
            </w:r>
            <w:r w:rsidR="00B41EAD" w:rsidRPr="00C53D2D">
              <w:rPr>
                <w:rFonts w:cs="Times New Roman"/>
                <w:sz w:val="24"/>
                <w:szCs w:val="24"/>
              </w:rPr>
              <w:t xml:space="preserve"> </w:t>
            </w:r>
            <w:r w:rsidRPr="00C53D2D">
              <w:rPr>
                <w:rFonts w:cs="Times New Roman"/>
                <w:sz w:val="24"/>
                <w:szCs w:val="24"/>
              </w:rPr>
              <w:t>31-33, 38-43,</w:t>
            </w:r>
            <w:r w:rsidR="00B41EAD" w:rsidRPr="00C53D2D">
              <w:rPr>
                <w:rFonts w:cs="Times New Roman"/>
                <w:sz w:val="24"/>
                <w:szCs w:val="24"/>
              </w:rPr>
              <w:t xml:space="preserve"> </w:t>
            </w:r>
            <w:r w:rsidRPr="00C53D2D">
              <w:rPr>
                <w:rFonts w:cs="Times New Roman"/>
                <w:sz w:val="24"/>
                <w:szCs w:val="24"/>
              </w:rPr>
              <w:t>45-73,</w:t>
            </w:r>
            <w:r w:rsidR="00B41EAD" w:rsidRPr="00C53D2D">
              <w:rPr>
                <w:rFonts w:cs="Times New Roman"/>
                <w:sz w:val="24"/>
                <w:szCs w:val="24"/>
              </w:rPr>
              <w:t xml:space="preserve"> </w:t>
            </w:r>
            <w:r w:rsidRPr="00C53D2D">
              <w:rPr>
                <w:rFonts w:cs="Times New Roman"/>
                <w:sz w:val="24"/>
                <w:szCs w:val="24"/>
              </w:rPr>
              <w:t>76-95</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1047" w:type="pct"/>
            <w:vAlign w:val="center"/>
          </w:tcPr>
          <w:p w:rsidR="00DD3363" w:rsidRPr="00C53D2D" w:rsidRDefault="00DD3363"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DD3363" w:rsidRPr="00C53D2D" w:rsidRDefault="00DD3363"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DD3363" w:rsidRPr="00C53D2D" w:rsidTr="00C53D2D">
        <w:trPr>
          <w:jc w:val="center"/>
        </w:trPr>
        <w:tc>
          <w:tcPr>
            <w:tcW w:w="1486" w:type="pct"/>
            <w:vMerge/>
            <w:vAlign w:val="center"/>
          </w:tcPr>
          <w:p w:rsidR="00DD3363" w:rsidRPr="00C53D2D" w:rsidRDefault="00DD3363" w:rsidP="00C53D2D">
            <w:pPr>
              <w:jc w:val="center"/>
              <w:rPr>
                <w:rFonts w:cs="Times New Roman"/>
                <w:sz w:val="24"/>
                <w:szCs w:val="24"/>
              </w:rPr>
            </w:pPr>
          </w:p>
        </w:tc>
        <w:tc>
          <w:tcPr>
            <w:tcW w:w="2393" w:type="pct"/>
            <w:gridSpan w:val="3"/>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DD3363" w:rsidRPr="00C53D2D" w:rsidRDefault="00DD3363" w:rsidP="00C53D2D">
            <w:pPr>
              <w:jc w:val="center"/>
              <w:rPr>
                <w:rFonts w:cs="Times New Roman"/>
                <w:sz w:val="24"/>
                <w:szCs w:val="24"/>
                <w:lang w:eastAsia="en-US"/>
              </w:rPr>
            </w:pPr>
            <w:r w:rsidRPr="00C53D2D">
              <w:rPr>
                <w:rFonts w:cs="Times New Roman"/>
                <w:sz w:val="24"/>
                <w:szCs w:val="24"/>
                <w:lang w:eastAsia="en-US"/>
              </w:rPr>
              <w:t>29960</w:t>
            </w:r>
          </w:p>
        </w:tc>
      </w:tr>
      <w:tr w:rsidR="00C53D2D" w:rsidRPr="00C53D2D" w:rsidTr="00C53D2D">
        <w:trPr>
          <w:jc w:val="center"/>
        </w:trPr>
        <w:tc>
          <w:tcPr>
            <w:tcW w:w="1486" w:type="pct"/>
            <w:vMerge w:val="restart"/>
            <w:vAlign w:val="center"/>
          </w:tcPr>
          <w:p w:rsidR="00C53D2D" w:rsidRPr="00C53D2D" w:rsidRDefault="00C53D2D" w:rsidP="00C53D2D">
            <w:pPr>
              <w:jc w:val="center"/>
              <w:rPr>
                <w:rFonts w:cs="Times New Roman"/>
                <w:sz w:val="24"/>
                <w:szCs w:val="24"/>
              </w:rPr>
            </w:pPr>
            <w:r w:rsidRPr="00C53D2D">
              <w:rPr>
                <w:rFonts w:cs="Times New Roman"/>
                <w:sz w:val="24"/>
                <w:szCs w:val="24"/>
              </w:rPr>
              <w:t>Иные виды, определенные в соответствии с частью 2 статьи 6 ЛК РФ</w:t>
            </w:r>
          </w:p>
        </w:tc>
        <w:tc>
          <w:tcPr>
            <w:tcW w:w="1047" w:type="pct"/>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Высокогорское</w:t>
            </w:r>
          </w:p>
        </w:tc>
        <w:tc>
          <w:tcPr>
            <w:tcW w:w="1346" w:type="pct"/>
            <w:gridSpan w:val="2"/>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31-51, 58-67, 71-78, 81-85, 88-105, 117, 149, 150, 154-202</w:t>
            </w:r>
          </w:p>
        </w:tc>
        <w:tc>
          <w:tcPr>
            <w:tcW w:w="1121" w:type="pct"/>
            <w:vAlign w:val="center"/>
          </w:tcPr>
          <w:p w:rsidR="00C53D2D" w:rsidRPr="00C53D2D" w:rsidRDefault="00C53D2D"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8580</w:t>
            </w:r>
          </w:p>
        </w:tc>
      </w:tr>
      <w:tr w:rsidR="00C53D2D" w:rsidRPr="00C53D2D" w:rsidTr="00C53D2D">
        <w:trPr>
          <w:jc w:val="center"/>
        </w:trPr>
        <w:tc>
          <w:tcPr>
            <w:tcW w:w="1486" w:type="pct"/>
            <w:vMerge/>
            <w:vAlign w:val="center"/>
          </w:tcPr>
          <w:p w:rsidR="00C53D2D" w:rsidRPr="00C53D2D" w:rsidRDefault="00C53D2D" w:rsidP="00C53D2D">
            <w:pPr>
              <w:jc w:val="center"/>
              <w:rPr>
                <w:rFonts w:cs="Times New Roman"/>
                <w:sz w:val="24"/>
                <w:szCs w:val="24"/>
              </w:rPr>
            </w:pPr>
          </w:p>
        </w:tc>
        <w:tc>
          <w:tcPr>
            <w:tcW w:w="1047" w:type="pct"/>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Иске-Казанское</w:t>
            </w:r>
          </w:p>
        </w:tc>
        <w:tc>
          <w:tcPr>
            <w:tcW w:w="1346" w:type="pct"/>
            <w:gridSpan w:val="2"/>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 xml:space="preserve"> 1-30, 52-57, 68-70, 79, 80, 86, 87, 106-116, 118-148, 151-153, 164-186</w:t>
            </w:r>
          </w:p>
        </w:tc>
        <w:tc>
          <w:tcPr>
            <w:tcW w:w="1121" w:type="pct"/>
            <w:vAlign w:val="center"/>
          </w:tcPr>
          <w:p w:rsidR="00C53D2D" w:rsidRPr="00C53D2D" w:rsidRDefault="00C53D2D"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7139</w:t>
            </w:r>
          </w:p>
        </w:tc>
      </w:tr>
      <w:tr w:rsidR="00C53D2D" w:rsidRPr="00C53D2D" w:rsidTr="00C53D2D">
        <w:trPr>
          <w:jc w:val="center"/>
        </w:trPr>
        <w:tc>
          <w:tcPr>
            <w:tcW w:w="1486" w:type="pct"/>
            <w:vMerge/>
            <w:vAlign w:val="center"/>
          </w:tcPr>
          <w:p w:rsidR="00C53D2D" w:rsidRPr="00C53D2D" w:rsidRDefault="00C53D2D" w:rsidP="00C53D2D">
            <w:pPr>
              <w:jc w:val="center"/>
              <w:rPr>
                <w:rFonts w:cs="Times New Roman"/>
                <w:sz w:val="24"/>
                <w:szCs w:val="24"/>
              </w:rPr>
            </w:pPr>
          </w:p>
        </w:tc>
        <w:tc>
          <w:tcPr>
            <w:tcW w:w="1047" w:type="pct"/>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Матюшинское</w:t>
            </w:r>
          </w:p>
        </w:tc>
        <w:tc>
          <w:tcPr>
            <w:tcW w:w="1346" w:type="pct"/>
            <w:gridSpan w:val="2"/>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1-7, 9-16, 20-25, 31-33, 38-43, 45-73, 76-95</w:t>
            </w:r>
          </w:p>
        </w:tc>
        <w:tc>
          <w:tcPr>
            <w:tcW w:w="1121" w:type="pct"/>
            <w:vAlign w:val="center"/>
          </w:tcPr>
          <w:p w:rsidR="00C53D2D" w:rsidRPr="00C53D2D" w:rsidRDefault="00C53D2D"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6584</w:t>
            </w:r>
          </w:p>
        </w:tc>
      </w:tr>
      <w:tr w:rsidR="00C53D2D" w:rsidRPr="00C53D2D" w:rsidTr="00C53D2D">
        <w:trPr>
          <w:jc w:val="center"/>
        </w:trPr>
        <w:tc>
          <w:tcPr>
            <w:tcW w:w="1486" w:type="pct"/>
            <w:vMerge/>
            <w:vAlign w:val="center"/>
          </w:tcPr>
          <w:p w:rsidR="00C53D2D" w:rsidRPr="00C53D2D" w:rsidRDefault="00C53D2D" w:rsidP="00C53D2D">
            <w:pPr>
              <w:jc w:val="center"/>
              <w:rPr>
                <w:rFonts w:cs="Times New Roman"/>
                <w:sz w:val="24"/>
                <w:szCs w:val="24"/>
              </w:rPr>
            </w:pPr>
          </w:p>
        </w:tc>
        <w:tc>
          <w:tcPr>
            <w:tcW w:w="1047" w:type="pct"/>
            <w:vAlign w:val="center"/>
          </w:tcPr>
          <w:p w:rsidR="00C53D2D" w:rsidRPr="00C53D2D" w:rsidRDefault="00C53D2D" w:rsidP="00C53D2D">
            <w:pPr>
              <w:widowControl w:val="0"/>
              <w:autoSpaceDE w:val="0"/>
              <w:autoSpaceDN w:val="0"/>
              <w:adjustRightInd w:val="0"/>
              <w:spacing w:before="15" w:line="133" w:lineRule="atLeast"/>
              <w:ind w:left="15"/>
              <w:jc w:val="center"/>
              <w:rPr>
                <w:rFonts w:cs="Times New Roman"/>
                <w:sz w:val="24"/>
                <w:szCs w:val="24"/>
              </w:rPr>
            </w:pPr>
            <w:r w:rsidRPr="00C53D2D">
              <w:rPr>
                <w:rFonts w:cs="Times New Roman"/>
                <w:sz w:val="24"/>
                <w:szCs w:val="24"/>
              </w:rPr>
              <w:t>Столбищенское</w:t>
            </w:r>
          </w:p>
        </w:tc>
        <w:tc>
          <w:tcPr>
            <w:tcW w:w="1346" w:type="pct"/>
            <w:gridSpan w:val="2"/>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Кварталы: </w:t>
            </w:r>
            <w:r w:rsidRPr="00C53D2D">
              <w:rPr>
                <w:rFonts w:cs="Times New Roman"/>
                <w:sz w:val="24"/>
                <w:szCs w:val="24"/>
              </w:rPr>
              <w:t>1-5, 11-120.</w:t>
            </w:r>
          </w:p>
        </w:tc>
        <w:tc>
          <w:tcPr>
            <w:tcW w:w="1121" w:type="pct"/>
            <w:vAlign w:val="center"/>
          </w:tcPr>
          <w:p w:rsidR="00C53D2D" w:rsidRPr="00C53D2D" w:rsidRDefault="00C53D2D" w:rsidP="00C53D2D">
            <w:pPr>
              <w:widowControl w:val="0"/>
              <w:autoSpaceDE w:val="0"/>
              <w:autoSpaceDN w:val="0"/>
              <w:adjustRightInd w:val="0"/>
              <w:spacing w:before="15" w:line="148" w:lineRule="atLeast"/>
              <w:ind w:left="15"/>
              <w:jc w:val="center"/>
              <w:rPr>
                <w:rFonts w:cs="Times New Roman"/>
                <w:sz w:val="24"/>
                <w:szCs w:val="24"/>
              </w:rPr>
            </w:pPr>
            <w:r w:rsidRPr="00C53D2D">
              <w:rPr>
                <w:rFonts w:cs="Times New Roman"/>
                <w:sz w:val="24"/>
                <w:szCs w:val="24"/>
              </w:rPr>
              <w:t>7657</w:t>
            </w:r>
          </w:p>
        </w:tc>
      </w:tr>
      <w:tr w:rsidR="00C53D2D" w:rsidRPr="00C53D2D" w:rsidTr="00C53D2D">
        <w:trPr>
          <w:jc w:val="center"/>
        </w:trPr>
        <w:tc>
          <w:tcPr>
            <w:tcW w:w="1486" w:type="pct"/>
            <w:vMerge/>
            <w:vAlign w:val="center"/>
          </w:tcPr>
          <w:p w:rsidR="00C53D2D" w:rsidRPr="00C53D2D" w:rsidRDefault="00C53D2D" w:rsidP="00C53D2D">
            <w:pPr>
              <w:jc w:val="center"/>
              <w:rPr>
                <w:rFonts w:cs="Times New Roman"/>
                <w:sz w:val="24"/>
                <w:szCs w:val="24"/>
              </w:rPr>
            </w:pPr>
          </w:p>
        </w:tc>
        <w:tc>
          <w:tcPr>
            <w:tcW w:w="2393" w:type="pct"/>
            <w:gridSpan w:val="3"/>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Всего</w:t>
            </w:r>
          </w:p>
        </w:tc>
        <w:tc>
          <w:tcPr>
            <w:tcW w:w="1121" w:type="pct"/>
            <w:vAlign w:val="center"/>
          </w:tcPr>
          <w:p w:rsidR="00C53D2D" w:rsidRPr="00C53D2D" w:rsidRDefault="00C53D2D" w:rsidP="00C53D2D">
            <w:pPr>
              <w:jc w:val="center"/>
              <w:rPr>
                <w:rFonts w:cs="Times New Roman"/>
                <w:sz w:val="24"/>
                <w:szCs w:val="24"/>
                <w:lang w:eastAsia="en-US"/>
              </w:rPr>
            </w:pPr>
            <w:r w:rsidRPr="00C53D2D">
              <w:rPr>
                <w:rFonts w:cs="Times New Roman"/>
                <w:sz w:val="24"/>
                <w:szCs w:val="24"/>
                <w:lang w:eastAsia="en-US"/>
              </w:rPr>
              <w:t>29960</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B21EB1">
      <w:pPr>
        <w:pStyle w:val="1ff5"/>
      </w:pPr>
      <w:r w:rsidRPr="00523791">
        <w:br w:type="page"/>
      </w:r>
      <w:bookmarkStart w:id="22" w:name="_Toc532646340"/>
      <w:bookmarkStart w:id="23" w:name="_Toc536522254"/>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C53D2D" w:rsidRDefault="001355F9" w:rsidP="00EB31F9">
      <w:pPr>
        <w:tabs>
          <w:tab w:val="left" w:pos="0"/>
        </w:tabs>
        <w:rPr>
          <w:rFonts w:cs="Times New Roman"/>
          <w:szCs w:val="28"/>
        </w:rPr>
      </w:pPr>
    </w:p>
    <w:p w:rsidR="001355F9" w:rsidRPr="00523791" w:rsidRDefault="001355F9" w:rsidP="00B21EB1">
      <w:pPr>
        <w:pStyle w:val="1ff5"/>
      </w:pPr>
      <w:bookmarkStart w:id="24" w:name="_Toc367794509"/>
      <w:bookmarkStart w:id="25" w:name="_Toc369615986"/>
      <w:bookmarkStart w:id="26" w:name="_Toc532646341"/>
      <w:bookmarkStart w:id="27" w:name="_Toc536522255"/>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B21EB1">
      <w:pPr>
        <w:pStyle w:val="1ff5"/>
      </w:pPr>
      <w:bookmarkStart w:id="28" w:name="_Toc536522256"/>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B23218" w:rsidRPr="00955690" w:rsidRDefault="00C53D2D" w:rsidP="00EB31F9">
      <w:pPr>
        <w:tabs>
          <w:tab w:val="left" w:pos="0"/>
        </w:tabs>
        <w:ind w:firstLine="709"/>
        <w:jc w:val="both"/>
        <w:rPr>
          <w:rFonts w:cs="Times New Roman"/>
          <w:szCs w:val="28"/>
        </w:rPr>
      </w:pPr>
      <w:r w:rsidRPr="00C53D2D">
        <w:rPr>
          <w:rFonts w:cs="Times New Roman"/>
          <w:szCs w:val="28"/>
        </w:rPr>
        <w:t>Таблицы 6, 7 не заполняются, так как рубок спелых и перестойных лесов в лесничестве не намечено</w:t>
      </w:r>
      <w:r w:rsidR="00892479" w:rsidRPr="00955690">
        <w:rPr>
          <w:rFonts w:cs="Times New Roman"/>
          <w:color w:val="000000"/>
          <w:szCs w:val="28"/>
        </w:rPr>
        <w:t>.</w:t>
      </w:r>
    </w:p>
    <w:p w:rsidR="00C53D2D" w:rsidRDefault="00C53D2D" w:rsidP="00C53D2D">
      <w:pPr>
        <w:jc w:val="right"/>
      </w:pPr>
    </w:p>
    <w:p w:rsidR="009918A5" w:rsidRPr="00523791" w:rsidRDefault="00FA1A81" w:rsidP="00C53D2D">
      <w:pPr>
        <w:jc w:val="right"/>
      </w:pPr>
      <w:r w:rsidRPr="00955690">
        <w:t xml:space="preserve">Таблица </w:t>
      </w:r>
      <w:r w:rsidR="006568AA" w:rsidRPr="00955690">
        <w:t>6</w:t>
      </w:r>
    </w:p>
    <w:p w:rsidR="00B23218" w:rsidRPr="00523791" w:rsidRDefault="00B23218" w:rsidP="00C53D2D"/>
    <w:p w:rsidR="009918A5" w:rsidRPr="00523791" w:rsidRDefault="009918A5" w:rsidP="00C53D2D">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Pr="00523791" w:rsidRDefault="009918A5" w:rsidP="00C53D2D">
      <w:pP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611"/>
        <w:gridCol w:w="714"/>
        <w:gridCol w:w="347"/>
        <w:gridCol w:w="596"/>
        <w:gridCol w:w="347"/>
        <w:gridCol w:w="619"/>
        <w:gridCol w:w="452"/>
        <w:gridCol w:w="596"/>
        <w:gridCol w:w="712"/>
        <w:gridCol w:w="718"/>
        <w:gridCol w:w="712"/>
        <w:gridCol w:w="714"/>
        <w:gridCol w:w="712"/>
        <w:gridCol w:w="710"/>
      </w:tblGrid>
      <w:tr w:rsidR="00997362" w:rsidRPr="00C53D2D" w:rsidTr="00C53D2D">
        <w:trPr>
          <w:tblHeader/>
          <w:jc w:val="center"/>
        </w:trPr>
        <w:tc>
          <w:tcPr>
            <w:tcW w:w="85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97362" w:rsidRPr="00C53D2D" w:rsidRDefault="00997362"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Показатели</w:t>
            </w:r>
          </w:p>
        </w:tc>
        <w:tc>
          <w:tcPr>
            <w:tcW w:w="64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97362" w:rsidRPr="00C53D2D" w:rsidRDefault="00997362"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Всего</w:t>
            </w:r>
          </w:p>
        </w:tc>
        <w:tc>
          <w:tcPr>
            <w:tcW w:w="3507" w:type="pct"/>
            <w:gridSpan w:val="1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97362" w:rsidRPr="00C53D2D" w:rsidRDefault="00997362"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В том числе по полнотам</w:t>
            </w:r>
          </w:p>
        </w:tc>
      </w:tr>
      <w:tr w:rsidR="00FA1A81" w:rsidRPr="00C53D2D" w:rsidTr="00C53D2D">
        <w:trPr>
          <w:tblHeader/>
          <w:jc w:val="center"/>
        </w:trPr>
        <w:tc>
          <w:tcPr>
            <w:tcW w:w="85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cs="Times New Roman"/>
                <w:sz w:val="24"/>
              </w:rPr>
            </w:pPr>
          </w:p>
        </w:tc>
        <w:tc>
          <w:tcPr>
            <w:tcW w:w="29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34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457"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1,0</w:t>
            </w:r>
          </w:p>
        </w:tc>
        <w:tc>
          <w:tcPr>
            <w:tcW w:w="468"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0,9</w:t>
            </w:r>
          </w:p>
        </w:tc>
        <w:tc>
          <w:tcPr>
            <w:tcW w:w="508" w:type="pct"/>
            <w:gridSpan w:val="2"/>
            <w:tcBorders>
              <w:top w:val="single" w:sz="4" w:space="0" w:color="auto"/>
              <w:left w:val="nil"/>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0,8</w:t>
            </w:r>
          </w:p>
        </w:tc>
        <w:tc>
          <w:tcPr>
            <w:tcW w:w="693" w:type="pct"/>
            <w:gridSpan w:val="2"/>
            <w:tcBorders>
              <w:top w:val="single" w:sz="4" w:space="0" w:color="auto"/>
              <w:left w:val="nil"/>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0,7</w:t>
            </w:r>
          </w:p>
        </w:tc>
        <w:tc>
          <w:tcPr>
            <w:tcW w:w="69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0,6</w:t>
            </w:r>
          </w:p>
        </w:tc>
        <w:tc>
          <w:tcPr>
            <w:tcW w:w="69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0,3 - 0,5</w:t>
            </w:r>
          </w:p>
        </w:tc>
      </w:tr>
      <w:tr w:rsidR="00FA1A81" w:rsidRPr="00C53D2D" w:rsidTr="00C53D2D">
        <w:trPr>
          <w:tblHeader/>
          <w:jc w:val="center"/>
        </w:trPr>
        <w:tc>
          <w:tcPr>
            <w:tcW w:w="85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cs="Times New Roman"/>
                <w:sz w:val="24"/>
              </w:rPr>
            </w:pPr>
          </w:p>
        </w:tc>
        <w:tc>
          <w:tcPr>
            <w:tcW w:w="29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cs="Times New Roman"/>
                <w:sz w:val="24"/>
              </w:rPr>
            </w:pPr>
          </w:p>
        </w:tc>
        <w:tc>
          <w:tcPr>
            <w:tcW w:w="34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cs="Times New Roman"/>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441E9"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га</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тыс.</w:t>
            </w:r>
          </w:p>
          <w:p w:rsidR="00FA1A81" w:rsidRPr="00C53D2D" w:rsidRDefault="00FA1A81" w:rsidP="00EB31F9">
            <w:pPr>
              <w:tabs>
                <w:tab w:val="left" w:pos="0"/>
              </w:tabs>
              <w:jc w:val="center"/>
              <w:rPr>
                <w:rFonts w:eastAsia="Times New Roman" w:cs="Times New Roman"/>
                <w:sz w:val="24"/>
                <w:szCs w:val="24"/>
              </w:rPr>
            </w:pPr>
            <w:r w:rsidRPr="00C53D2D">
              <w:rPr>
                <w:rFonts w:eastAsia="Times New Roman" w:cs="Times New Roman"/>
                <w:sz w:val="24"/>
                <w:szCs w:val="24"/>
              </w:rPr>
              <w:t>м</w:t>
            </w:r>
            <w:r w:rsidRPr="00C53D2D">
              <w:rPr>
                <w:rFonts w:eastAsia="Times New Roman" w:cs="Times New Roman"/>
                <w:sz w:val="24"/>
                <w:szCs w:val="24"/>
                <w:vertAlign w:val="superscript"/>
              </w:rPr>
              <w:t>3</w:t>
            </w:r>
          </w:p>
        </w:tc>
      </w:tr>
      <w:tr w:rsidR="00FA1A81" w:rsidRPr="00C53D2D" w:rsidTr="00C53D2D">
        <w:trPr>
          <w:tblHeade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2</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3</w:t>
            </w: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5</w:t>
            </w: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6</w:t>
            </w: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7</w:t>
            </w: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8</w:t>
            </w: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9</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10</w:t>
            </w: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11</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12</w:t>
            </w: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13</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14</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4"/>
                <w:szCs w:val="24"/>
              </w:rPr>
            </w:pPr>
            <w:r w:rsidRPr="00C53D2D">
              <w:rPr>
                <w:rFonts w:ascii="Times New Roman" w:hAnsi="Times New Roman" w:cs="Times New Roman"/>
                <w:sz w:val="24"/>
                <w:szCs w:val="24"/>
              </w:rPr>
              <w:t>15</w:t>
            </w: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Средний процент  выборки от общего запаса</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Запас, вырубаемый  за один прием</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C53D2D">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корневой</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ликвид</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r w:rsidR="00FA1A81" w:rsidRPr="00C53D2D" w:rsidTr="00C53D2D">
        <w:trPr>
          <w:jc w:val="center"/>
        </w:trPr>
        <w:tc>
          <w:tcPr>
            <w:tcW w:w="8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A1A81" w:rsidRPr="00C53D2D" w:rsidRDefault="00FA1A81" w:rsidP="00EB31F9">
            <w:pPr>
              <w:pStyle w:val="ConsPlusNormal"/>
              <w:widowControl/>
              <w:tabs>
                <w:tab w:val="left" w:pos="0"/>
              </w:tabs>
              <w:ind w:firstLine="0"/>
              <w:jc w:val="center"/>
              <w:rPr>
                <w:rFonts w:ascii="Times New Roman" w:hAnsi="Times New Roman" w:cs="Times New Roman"/>
                <w:sz w:val="22"/>
                <w:szCs w:val="22"/>
              </w:rPr>
            </w:pPr>
            <w:r w:rsidRPr="00C53D2D">
              <w:rPr>
                <w:rFonts w:ascii="Times New Roman" w:hAnsi="Times New Roman" w:cs="Times New Roman"/>
                <w:sz w:val="22"/>
                <w:szCs w:val="22"/>
              </w:rPr>
              <w:t>деловая</w:t>
            </w:r>
          </w:p>
        </w:tc>
        <w:tc>
          <w:tcPr>
            <w:tcW w:w="2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1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2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1A81" w:rsidRPr="00C53D2D" w:rsidRDefault="00FA1A81" w:rsidP="00EB31F9">
            <w:pPr>
              <w:tabs>
                <w:tab w:val="left" w:pos="0"/>
              </w:tabs>
              <w:jc w:val="center"/>
              <w:rPr>
                <w:rFonts w:cs="Times New Roman"/>
                <w:snapToGrid w:val="0"/>
                <w:sz w:val="24"/>
              </w:rPr>
            </w:pPr>
          </w:p>
        </w:tc>
      </w:tr>
    </w:tbl>
    <w:p w:rsidR="00F853F3" w:rsidRPr="00523791" w:rsidRDefault="00F853F3" w:rsidP="00EB31F9">
      <w:pPr>
        <w:tabs>
          <w:tab w:val="left" w:pos="0"/>
        </w:tabs>
        <w:jc w:val="both"/>
        <w:rPr>
          <w:rFonts w:cs="Times New Roman"/>
          <w:szCs w:val="28"/>
        </w:rPr>
        <w:sectPr w:rsidR="00F853F3" w:rsidRPr="00523791"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C53D2D" w:rsidRPr="00523791" w:rsidRDefault="00C53D2D"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C53D2D">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5094"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1770"/>
        <w:gridCol w:w="701"/>
        <w:gridCol w:w="466"/>
        <w:gridCol w:w="575"/>
        <w:gridCol w:w="701"/>
        <w:gridCol w:w="504"/>
        <w:gridCol w:w="532"/>
        <w:gridCol w:w="536"/>
        <w:gridCol w:w="703"/>
        <w:gridCol w:w="701"/>
        <w:gridCol w:w="74"/>
        <w:gridCol w:w="632"/>
        <w:gridCol w:w="495"/>
        <w:gridCol w:w="545"/>
        <w:gridCol w:w="396"/>
        <w:gridCol w:w="625"/>
        <w:gridCol w:w="780"/>
        <w:gridCol w:w="471"/>
        <w:gridCol w:w="563"/>
        <w:gridCol w:w="474"/>
        <w:gridCol w:w="492"/>
        <w:gridCol w:w="489"/>
        <w:gridCol w:w="573"/>
        <w:gridCol w:w="861"/>
        <w:gridCol w:w="820"/>
      </w:tblGrid>
      <w:tr w:rsidR="00B21EB1" w:rsidRPr="008E0042" w:rsidTr="00B21EB1">
        <w:trPr>
          <w:cantSplit/>
          <w:trHeight w:val="450"/>
          <w:tblHeader/>
        </w:trPr>
        <w:tc>
          <w:tcPr>
            <w:tcW w:w="572"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Хозсекция и</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преобладающая порода</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Земли, покрытые</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лесной</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растительностью, га</w:t>
            </w:r>
          </w:p>
        </w:tc>
        <w:tc>
          <w:tcPr>
            <w:tcW w:w="1070" w:type="pct"/>
            <w:gridSpan w:val="6"/>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В том числе по группам возраста</w:t>
            </w:r>
          </w:p>
        </w:tc>
        <w:tc>
          <w:tcPr>
            <w:tcW w:w="227"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Запас спелых</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и перестойных</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насаждений.,тыс.м</w:t>
            </w:r>
            <w:r w:rsidRPr="008E0042">
              <w:rPr>
                <w:rFonts w:cs="Times New Roman"/>
                <w:color w:val="000000"/>
                <w:sz w:val="18"/>
                <w:szCs w:val="18"/>
                <w:vertAlign w:val="superscript"/>
              </w:rPr>
              <w:t>3</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Средний запас</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на 1га  эксплуатационного</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фонда,м</w:t>
            </w:r>
            <w:r w:rsidRPr="008E0042">
              <w:rPr>
                <w:rFonts w:cs="Times New Roman"/>
                <w:color w:val="000000"/>
                <w:sz w:val="18"/>
                <w:szCs w:val="18"/>
                <w:vertAlign w:val="superscript"/>
              </w:rPr>
              <w:t>3</w:t>
            </w:r>
          </w:p>
        </w:tc>
        <w:tc>
          <w:tcPr>
            <w:tcW w:w="228" w:type="pct"/>
            <w:gridSpan w:val="2"/>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Средний прирост</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корневой  массы</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тыс.м</w:t>
            </w:r>
            <w:r w:rsidRPr="008E0042">
              <w:rPr>
                <w:rFonts w:cs="Times New Roman"/>
                <w:color w:val="000000"/>
                <w:sz w:val="18"/>
                <w:szCs w:val="18"/>
                <w:vertAlign w:val="superscript"/>
              </w:rPr>
              <w:t>3</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Возраст</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рубки</w:t>
            </w:r>
          </w:p>
        </w:tc>
        <w:tc>
          <w:tcPr>
            <w:tcW w:w="758" w:type="pct"/>
            <w:gridSpan w:val="4"/>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Исчисленные расчетные</w:t>
            </w:r>
          </w:p>
          <w:p w:rsidR="00B21EB1" w:rsidRPr="008E0042" w:rsidRDefault="00B21EB1" w:rsidP="00B21EB1">
            <w:pPr>
              <w:jc w:val="center"/>
              <w:rPr>
                <w:rFonts w:cs="Times New Roman"/>
                <w:color w:val="000000"/>
                <w:sz w:val="18"/>
                <w:szCs w:val="18"/>
              </w:rPr>
            </w:pPr>
            <w:r w:rsidRPr="008E0042">
              <w:rPr>
                <w:rFonts w:cs="Times New Roman"/>
                <w:color w:val="000000"/>
                <w:sz w:val="18"/>
                <w:szCs w:val="18"/>
              </w:rPr>
              <w:t>лесосеки, тыс.м</w:t>
            </w:r>
            <w:r w:rsidRPr="008E0042">
              <w:rPr>
                <w:rFonts w:cs="Times New Roman"/>
                <w:color w:val="000000"/>
                <w:sz w:val="18"/>
                <w:szCs w:val="18"/>
                <w:vertAlign w:val="superscript"/>
              </w:rPr>
              <w:t>3</w:t>
            </w:r>
          </w:p>
        </w:tc>
        <w:tc>
          <w:tcPr>
            <w:tcW w:w="804" w:type="pct"/>
            <w:gridSpan w:val="5"/>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Рекомендуемая  к  принятию</w:t>
            </w:r>
          </w:p>
          <w:p w:rsidR="00B21EB1" w:rsidRPr="008E0042" w:rsidRDefault="00B21EB1" w:rsidP="00B21EB1">
            <w:pPr>
              <w:jc w:val="center"/>
              <w:rPr>
                <w:rFonts w:cs="Times New Roman"/>
                <w:color w:val="000000"/>
                <w:sz w:val="18"/>
                <w:szCs w:val="18"/>
              </w:rPr>
            </w:pPr>
            <w:r w:rsidRPr="008E0042">
              <w:rPr>
                <w:rFonts w:cs="Times New Roman"/>
                <w:color w:val="000000"/>
                <w:sz w:val="18"/>
                <w:szCs w:val="18"/>
              </w:rPr>
              <w:t>расчетная лесосека</w:t>
            </w:r>
          </w:p>
        </w:tc>
        <w:tc>
          <w:tcPr>
            <w:tcW w:w="185"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Число лет использования эксплуатационного</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фонда</w:t>
            </w:r>
          </w:p>
        </w:tc>
        <w:tc>
          <w:tcPr>
            <w:tcW w:w="5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Предполагаемый остаток насаждений,</w:t>
            </w:r>
          </w:p>
          <w:p w:rsidR="00B21EB1" w:rsidRPr="008E0042" w:rsidRDefault="00B21EB1" w:rsidP="00B21EB1">
            <w:pPr>
              <w:jc w:val="center"/>
              <w:rPr>
                <w:rFonts w:cs="Times New Roman"/>
                <w:color w:val="000000"/>
                <w:sz w:val="18"/>
                <w:szCs w:val="18"/>
              </w:rPr>
            </w:pPr>
            <w:r w:rsidRPr="008E0042">
              <w:rPr>
                <w:rFonts w:cs="Times New Roman"/>
                <w:color w:val="000000"/>
                <w:sz w:val="18"/>
                <w:szCs w:val="18"/>
              </w:rPr>
              <w:t>га</w:t>
            </w:r>
          </w:p>
        </w:tc>
      </w:tr>
      <w:tr w:rsidR="00B21EB1" w:rsidRPr="008E0042" w:rsidTr="00B21EB1">
        <w:trPr>
          <w:cantSplit/>
          <w:trHeight w:val="188"/>
          <w:tblHeader/>
        </w:trPr>
        <w:tc>
          <w:tcPr>
            <w:tcW w:w="572"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51" w:type="pct"/>
            <w:vMerge w:val="restar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молодняки</w:t>
            </w:r>
          </w:p>
        </w:tc>
        <w:tc>
          <w:tcPr>
            <w:tcW w:w="412" w:type="pct"/>
            <w:gridSpan w:val="2"/>
            <w:tcBorders>
              <w:top w:val="nil"/>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средне-</w:t>
            </w:r>
          </w:p>
          <w:p w:rsidR="00B21EB1" w:rsidRPr="008E0042" w:rsidRDefault="00B21EB1" w:rsidP="00B21EB1">
            <w:pPr>
              <w:jc w:val="center"/>
              <w:rPr>
                <w:rFonts w:cs="Times New Roman"/>
                <w:color w:val="000000"/>
                <w:sz w:val="18"/>
                <w:szCs w:val="18"/>
              </w:rPr>
            </w:pPr>
            <w:r w:rsidRPr="008E0042">
              <w:rPr>
                <w:rFonts w:cs="Times New Roman"/>
                <w:color w:val="000000"/>
                <w:sz w:val="18"/>
                <w:szCs w:val="18"/>
              </w:rPr>
              <w:t>возрастные</w:t>
            </w:r>
          </w:p>
        </w:tc>
        <w:tc>
          <w:tcPr>
            <w:tcW w:w="163"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приспевающие</w:t>
            </w:r>
          </w:p>
        </w:tc>
        <w:tc>
          <w:tcPr>
            <w:tcW w:w="345" w:type="pct"/>
            <w:gridSpan w:val="2"/>
            <w:tcBorders>
              <w:top w:val="nil"/>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спелые и</w:t>
            </w:r>
          </w:p>
          <w:p w:rsidR="00B21EB1" w:rsidRPr="008E0042" w:rsidRDefault="00B21EB1" w:rsidP="00B21EB1">
            <w:pPr>
              <w:jc w:val="center"/>
              <w:rPr>
                <w:rFonts w:cs="Times New Roman"/>
                <w:color w:val="000000"/>
                <w:sz w:val="18"/>
                <w:szCs w:val="18"/>
              </w:rPr>
            </w:pPr>
            <w:r w:rsidRPr="008E0042">
              <w:rPr>
                <w:rFonts w:cs="Times New Roman"/>
                <w:color w:val="000000"/>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160" w:type="pct"/>
            <w:vMerge/>
            <w:tcBorders>
              <w:top w:val="single" w:sz="4" w:space="0" w:color="auto"/>
              <w:left w:val="single" w:sz="4" w:space="0" w:color="auto"/>
              <w:bottom w:val="single" w:sz="4" w:space="0" w:color="auto"/>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176"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равномерного</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пользования</w:t>
            </w:r>
          </w:p>
        </w:tc>
        <w:tc>
          <w:tcPr>
            <w:tcW w:w="128"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2-я возрастная</w:t>
            </w:r>
          </w:p>
        </w:tc>
        <w:tc>
          <w:tcPr>
            <w:tcW w:w="202"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1-я возрастная</w:t>
            </w:r>
          </w:p>
        </w:tc>
        <w:tc>
          <w:tcPr>
            <w:tcW w:w="252" w:type="pct"/>
            <w:vMerge w:val="restart"/>
            <w:tcBorders>
              <w:top w:val="nil"/>
              <w:left w:val="single" w:sz="4" w:space="0" w:color="auto"/>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интегральная</w:t>
            </w:r>
          </w:p>
        </w:tc>
        <w:tc>
          <w:tcPr>
            <w:tcW w:w="152"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площадь, га</w:t>
            </w:r>
          </w:p>
        </w:tc>
        <w:tc>
          <w:tcPr>
            <w:tcW w:w="182" w:type="pct"/>
            <w:vMerge w:val="restar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запас</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корневой, тыс.м</w:t>
            </w:r>
            <w:r w:rsidRPr="008E0042">
              <w:rPr>
                <w:rFonts w:cs="Times New Roman"/>
                <w:color w:val="000000"/>
                <w:sz w:val="18"/>
                <w:szCs w:val="18"/>
                <w:vertAlign w:val="superscript"/>
              </w:rPr>
              <w:t>3</w:t>
            </w:r>
          </w:p>
        </w:tc>
        <w:tc>
          <w:tcPr>
            <w:tcW w:w="470" w:type="pct"/>
            <w:gridSpan w:val="3"/>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в ликвиде</w:t>
            </w:r>
          </w:p>
        </w:tc>
        <w:tc>
          <w:tcPr>
            <w:tcW w:w="185"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543" w:type="pct"/>
            <w:gridSpan w:val="2"/>
            <w:vMerge/>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p>
        </w:tc>
      </w:tr>
      <w:tr w:rsidR="00B21EB1" w:rsidRPr="008E0042" w:rsidTr="00B21EB1">
        <w:trPr>
          <w:cantSplit/>
          <w:trHeight w:val="1606"/>
          <w:tblHeader/>
        </w:trPr>
        <w:tc>
          <w:tcPr>
            <w:tcW w:w="572"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51"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86"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всего</w:t>
            </w:r>
          </w:p>
        </w:tc>
        <w:tc>
          <w:tcPr>
            <w:tcW w:w="226"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включено</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расчет</w:t>
            </w:r>
          </w:p>
        </w:tc>
        <w:tc>
          <w:tcPr>
            <w:tcW w:w="163"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72"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всего</w:t>
            </w:r>
          </w:p>
        </w:tc>
        <w:tc>
          <w:tcPr>
            <w:tcW w:w="173"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 том числе</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p>
        </w:tc>
        <w:tc>
          <w:tcPr>
            <w:tcW w:w="160"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класс</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возраста</w:t>
            </w:r>
          </w:p>
        </w:tc>
        <w:tc>
          <w:tcPr>
            <w:tcW w:w="176"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28"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202"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252" w:type="pct"/>
            <w:vMerge/>
            <w:tcBorders>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52"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82" w:type="pct"/>
            <w:vMerge/>
            <w:tcBorders>
              <w:top w:val="nil"/>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153"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всего</w:t>
            </w:r>
          </w:p>
        </w:tc>
        <w:tc>
          <w:tcPr>
            <w:tcW w:w="159"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в том числе</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деловой</w:t>
            </w:r>
          </w:p>
        </w:tc>
        <w:tc>
          <w:tcPr>
            <w:tcW w:w="158"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 деловой от</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ликвида</w:t>
            </w:r>
          </w:p>
        </w:tc>
        <w:tc>
          <w:tcPr>
            <w:tcW w:w="185" w:type="pct"/>
            <w:vMerge/>
            <w:tcBorders>
              <w:top w:val="single" w:sz="4" w:space="0" w:color="auto"/>
              <w:left w:val="single" w:sz="4" w:space="0" w:color="auto"/>
              <w:bottom w:val="nil"/>
              <w:right w:val="single" w:sz="4" w:space="0" w:color="auto"/>
            </w:tcBorders>
            <w:vAlign w:val="center"/>
            <w:hideMark/>
          </w:tcPr>
          <w:p w:rsidR="00B21EB1" w:rsidRPr="008E0042" w:rsidRDefault="00B21EB1" w:rsidP="00B21EB1">
            <w:pPr>
              <w:jc w:val="center"/>
              <w:rPr>
                <w:rFonts w:cs="Times New Roman"/>
                <w:color w:val="000000"/>
                <w:sz w:val="18"/>
                <w:szCs w:val="18"/>
              </w:rPr>
            </w:pPr>
          </w:p>
        </w:tc>
        <w:tc>
          <w:tcPr>
            <w:tcW w:w="278" w:type="pct"/>
            <w:tcBorders>
              <w:top w:val="single" w:sz="4" w:space="0" w:color="auto"/>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приспевающих</w:t>
            </w:r>
          </w:p>
        </w:tc>
        <w:tc>
          <w:tcPr>
            <w:tcW w:w="265" w:type="pct"/>
            <w:tcBorders>
              <w:top w:val="nil"/>
              <w:left w:val="single" w:sz="4" w:space="0" w:color="auto"/>
              <w:bottom w:val="nil"/>
              <w:right w:val="single" w:sz="4" w:space="0" w:color="auto"/>
            </w:tcBorders>
            <w:textDirection w:val="btLr"/>
            <w:vAlign w:val="center"/>
            <w:hideMark/>
          </w:tcPr>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спелых и пере-</w:t>
            </w:r>
          </w:p>
          <w:p w:rsidR="00B21EB1" w:rsidRPr="008E0042" w:rsidRDefault="00B21EB1" w:rsidP="00B21EB1">
            <w:pPr>
              <w:ind w:left="113" w:right="113"/>
              <w:jc w:val="center"/>
              <w:rPr>
                <w:rFonts w:cs="Times New Roman"/>
                <w:color w:val="000000"/>
                <w:sz w:val="18"/>
                <w:szCs w:val="18"/>
              </w:rPr>
            </w:pPr>
            <w:r w:rsidRPr="008E0042">
              <w:rPr>
                <w:rFonts w:cs="Times New Roman"/>
                <w:color w:val="000000"/>
                <w:sz w:val="18"/>
                <w:szCs w:val="18"/>
              </w:rPr>
              <w:t>стойных</w:t>
            </w:r>
          </w:p>
        </w:tc>
      </w:tr>
      <w:tr w:rsidR="00B21EB1" w:rsidRPr="008E0042" w:rsidTr="00B21EB1">
        <w:trPr>
          <w:cantSplit/>
          <w:trHeight w:val="200"/>
          <w:tblHeader/>
        </w:trPr>
        <w:tc>
          <w:tcPr>
            <w:tcW w:w="5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w:t>
            </w:r>
          </w:p>
        </w:tc>
        <w:tc>
          <w:tcPr>
            <w:tcW w:w="226"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w:t>
            </w:r>
          </w:p>
        </w:tc>
        <w:tc>
          <w:tcPr>
            <w:tcW w:w="151"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3</w:t>
            </w:r>
          </w:p>
        </w:tc>
        <w:tc>
          <w:tcPr>
            <w:tcW w:w="186"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4</w:t>
            </w:r>
          </w:p>
        </w:tc>
        <w:tc>
          <w:tcPr>
            <w:tcW w:w="226"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5</w:t>
            </w:r>
          </w:p>
        </w:tc>
        <w:tc>
          <w:tcPr>
            <w:tcW w:w="163"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6</w:t>
            </w:r>
          </w:p>
        </w:tc>
        <w:tc>
          <w:tcPr>
            <w:tcW w:w="1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7</w:t>
            </w:r>
          </w:p>
        </w:tc>
        <w:tc>
          <w:tcPr>
            <w:tcW w:w="173"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8</w:t>
            </w:r>
          </w:p>
        </w:tc>
        <w:tc>
          <w:tcPr>
            <w:tcW w:w="227"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9</w:t>
            </w:r>
          </w:p>
        </w:tc>
        <w:tc>
          <w:tcPr>
            <w:tcW w:w="226"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10</w:t>
            </w:r>
          </w:p>
        </w:tc>
        <w:tc>
          <w:tcPr>
            <w:tcW w:w="228" w:type="pct"/>
            <w:gridSpan w:val="2"/>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11</w:t>
            </w:r>
          </w:p>
        </w:tc>
        <w:tc>
          <w:tcPr>
            <w:tcW w:w="160"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12</w:t>
            </w:r>
          </w:p>
        </w:tc>
        <w:tc>
          <w:tcPr>
            <w:tcW w:w="176"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13</w:t>
            </w:r>
          </w:p>
        </w:tc>
        <w:tc>
          <w:tcPr>
            <w:tcW w:w="128"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14</w:t>
            </w:r>
          </w:p>
        </w:tc>
        <w:tc>
          <w:tcPr>
            <w:tcW w:w="20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15</w:t>
            </w:r>
          </w:p>
        </w:tc>
        <w:tc>
          <w:tcPr>
            <w:tcW w:w="25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16</w:t>
            </w:r>
          </w:p>
        </w:tc>
        <w:tc>
          <w:tcPr>
            <w:tcW w:w="15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17</w:t>
            </w:r>
          </w:p>
        </w:tc>
        <w:tc>
          <w:tcPr>
            <w:tcW w:w="18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18</w:t>
            </w:r>
          </w:p>
        </w:tc>
        <w:tc>
          <w:tcPr>
            <w:tcW w:w="153"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19</w:t>
            </w:r>
          </w:p>
        </w:tc>
        <w:tc>
          <w:tcPr>
            <w:tcW w:w="159"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20</w:t>
            </w:r>
          </w:p>
        </w:tc>
        <w:tc>
          <w:tcPr>
            <w:tcW w:w="158"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21</w:t>
            </w:r>
          </w:p>
        </w:tc>
        <w:tc>
          <w:tcPr>
            <w:tcW w:w="185"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23</w:t>
            </w:r>
          </w:p>
        </w:tc>
        <w:tc>
          <w:tcPr>
            <w:tcW w:w="265"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18"/>
                <w:szCs w:val="18"/>
              </w:rPr>
            </w:pPr>
            <w:r w:rsidRPr="008E0042">
              <w:rPr>
                <w:rFonts w:cs="Times New Roman"/>
                <w:color w:val="000000"/>
                <w:sz w:val="18"/>
                <w:szCs w:val="18"/>
              </w:rPr>
              <w:t>24</w:t>
            </w:r>
          </w:p>
        </w:tc>
      </w:tr>
      <w:tr w:rsidR="00B21EB1" w:rsidRPr="008E0042" w:rsidTr="00B21EB1">
        <w:trPr>
          <w:cantSplit/>
          <w:trHeight w:val="230"/>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20"/>
              </w:rPr>
            </w:pPr>
            <w:r w:rsidRPr="008E0042">
              <w:rPr>
                <w:rFonts w:cs="Times New Roman"/>
                <w:color w:val="000000"/>
                <w:sz w:val="20"/>
              </w:rPr>
              <w:t>Целевое назначение лесов: эксплуатационные леса</w:t>
            </w:r>
          </w:p>
          <w:p w:rsidR="00B21EB1" w:rsidRPr="008E0042" w:rsidRDefault="00B21EB1" w:rsidP="00B21EB1">
            <w:pPr>
              <w:jc w:val="center"/>
              <w:rPr>
                <w:rFonts w:cs="Times New Roman"/>
                <w:color w:val="000000"/>
                <w:sz w:val="20"/>
              </w:rPr>
            </w:pPr>
            <w:r w:rsidRPr="008E0042">
              <w:rPr>
                <w:rFonts w:cs="Times New Roman"/>
                <w:color w:val="000000"/>
                <w:sz w:val="20"/>
              </w:rPr>
              <w:t>Сплошные рубки</w:t>
            </w: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Сосновая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Еловая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60"/>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Пихтовая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Дубовая высок.</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Дубовая н/ст III и выше</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Кленовая</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Березовая</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Осиновая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Черно-ольховая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Серо-ольховая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Ивовая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24"/>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lastRenderedPageBreak/>
              <w:t>Липовая</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479"/>
        </w:trPr>
        <w:tc>
          <w:tcPr>
            <w:tcW w:w="5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r w:rsidRPr="008E0042">
              <w:rPr>
                <w:rFonts w:cs="Times New Roman"/>
                <w:color w:val="000000"/>
                <w:sz w:val="20"/>
              </w:rPr>
              <w:t>Тополевая культ.</w:t>
            </w: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255"/>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20"/>
              </w:rPr>
            </w:pPr>
            <w:r w:rsidRPr="008E0042">
              <w:rPr>
                <w:rFonts w:cs="Times New Roman"/>
                <w:color w:val="000000"/>
                <w:sz w:val="20"/>
              </w:rPr>
              <w:t>Всего по сплошным рубкам</w:t>
            </w:r>
          </w:p>
        </w:tc>
      </w:tr>
      <w:tr w:rsidR="00B21EB1" w:rsidRPr="008E0042" w:rsidTr="00B21EB1">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spacing w:line="360" w:lineRule="auto"/>
              <w:jc w:val="center"/>
              <w:rPr>
                <w:rFonts w:cs="Times New Roman"/>
                <w:b/>
                <w:color w:val="000000"/>
                <w:sz w:val="20"/>
              </w:rPr>
            </w:pPr>
            <w:r w:rsidRPr="008E0042">
              <w:rPr>
                <w:rFonts w:cs="Times New Roman"/>
                <w:b/>
                <w:color w:val="000000"/>
                <w:sz w:val="20"/>
              </w:rPr>
              <w:t>Итого</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b/>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b/>
                <w:color w:val="000000"/>
                <w:sz w:val="20"/>
                <w:lang w:val="en-US"/>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b/>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b/>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b/>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spacing w:line="360" w:lineRule="auto"/>
              <w:jc w:val="center"/>
              <w:rPr>
                <w:rFonts w:cs="Times New Roman"/>
                <w:color w:val="000000"/>
                <w:sz w:val="20"/>
              </w:rPr>
            </w:pPr>
            <w:r w:rsidRPr="008E0042">
              <w:rPr>
                <w:rFonts w:cs="Times New Roman"/>
                <w:color w:val="000000"/>
                <w:sz w:val="20"/>
              </w:rPr>
              <w:t>Хвойные</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525"/>
        </w:trPr>
        <w:tc>
          <w:tcPr>
            <w:tcW w:w="5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20"/>
              </w:rPr>
            </w:pPr>
            <w:r w:rsidRPr="008E0042">
              <w:rPr>
                <w:rFonts w:cs="Times New Roman"/>
                <w:color w:val="000000"/>
                <w:sz w:val="20"/>
              </w:rPr>
              <w:t>Тведолиственные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r w:rsidR="00B21EB1" w:rsidRPr="008E0042" w:rsidTr="00B21EB1">
        <w:trPr>
          <w:cantSplit/>
          <w:trHeight w:val="561"/>
        </w:trPr>
        <w:tc>
          <w:tcPr>
            <w:tcW w:w="572" w:type="pct"/>
            <w:tcBorders>
              <w:top w:val="single" w:sz="4" w:space="0" w:color="auto"/>
              <w:left w:val="single" w:sz="4" w:space="0" w:color="auto"/>
              <w:bottom w:val="single" w:sz="4" w:space="0" w:color="auto"/>
              <w:right w:val="single" w:sz="4" w:space="0" w:color="auto"/>
            </w:tcBorders>
            <w:vAlign w:val="center"/>
            <w:hideMark/>
          </w:tcPr>
          <w:p w:rsidR="00B21EB1" w:rsidRPr="008E0042" w:rsidRDefault="00B21EB1" w:rsidP="00B21EB1">
            <w:pPr>
              <w:jc w:val="center"/>
              <w:rPr>
                <w:rFonts w:cs="Times New Roman"/>
                <w:color w:val="000000"/>
                <w:sz w:val="20"/>
              </w:rPr>
            </w:pPr>
            <w:r w:rsidRPr="008E0042">
              <w:rPr>
                <w:rFonts w:cs="Times New Roman"/>
                <w:color w:val="000000"/>
                <w:sz w:val="20"/>
              </w:rPr>
              <w:t>Мягколиственные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1"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82"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3"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9"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lang w:val="en-US"/>
              </w:rPr>
            </w:pPr>
          </w:p>
        </w:tc>
        <w:tc>
          <w:tcPr>
            <w:tcW w:w="15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B21EB1" w:rsidRPr="008E0042" w:rsidRDefault="00B21EB1" w:rsidP="00B21EB1">
            <w:pPr>
              <w:jc w:val="center"/>
              <w:rPr>
                <w:rFonts w:cs="Times New Roman"/>
                <w:color w:val="000000"/>
                <w:sz w:val="20"/>
              </w:rPr>
            </w:pPr>
          </w:p>
        </w:tc>
      </w:tr>
    </w:tbl>
    <w:p w:rsidR="00C53D2D" w:rsidRDefault="00C53D2D" w:rsidP="00EB31F9">
      <w:pPr>
        <w:pStyle w:val="af6"/>
        <w:tabs>
          <w:tab w:val="left" w:pos="0"/>
        </w:tabs>
        <w:jc w:val="both"/>
        <w:rPr>
          <w:rFonts w:ascii="Times New Roman" w:hAnsi="Times New Roman"/>
          <w:szCs w:val="28"/>
          <w:lang w:val="ru-RU"/>
        </w:rPr>
      </w:pPr>
    </w:p>
    <w:p w:rsidR="00C53D2D" w:rsidRDefault="00C53D2D"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Default="00B21EB1" w:rsidP="00EB31F9">
      <w:pPr>
        <w:pStyle w:val="af6"/>
        <w:tabs>
          <w:tab w:val="left" w:pos="0"/>
        </w:tabs>
        <w:jc w:val="both"/>
        <w:rPr>
          <w:rFonts w:ascii="Times New Roman" w:hAnsi="Times New Roman"/>
          <w:szCs w:val="28"/>
          <w:lang w:val="ru-RU"/>
        </w:rPr>
      </w:pPr>
    </w:p>
    <w:p w:rsidR="00B21EB1" w:rsidRPr="00C53D2D" w:rsidRDefault="00B21EB1"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651DE2" w:rsidRPr="00523791" w:rsidRDefault="009918A5" w:rsidP="00B21EB1">
      <w:pPr>
        <w:pStyle w:val="1ff5"/>
      </w:pPr>
      <w:bookmarkStart w:id="29" w:name="_Toc536522257"/>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B21EB1">
      <w:pPr>
        <w:jc w:val="right"/>
      </w:pPr>
      <w:r w:rsidRPr="00955690">
        <w:t xml:space="preserve">Таблица </w:t>
      </w:r>
      <w:r w:rsidR="006568AA" w:rsidRPr="00955690">
        <w:t>8</w:t>
      </w:r>
    </w:p>
    <w:p w:rsidR="009918A5" w:rsidRPr="00523791" w:rsidRDefault="009918A5" w:rsidP="00B21EB1"/>
    <w:p w:rsidR="009918A5" w:rsidRDefault="009918A5" w:rsidP="00B21EB1">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B21EB1" w:rsidRDefault="00B21EB1" w:rsidP="00B21EB1">
      <w:pPr>
        <w:jc w:val="center"/>
      </w:pPr>
    </w:p>
    <w:tbl>
      <w:tblPr>
        <w:tblpPr w:leftFromText="180" w:rightFromText="180" w:vertAnchor="text" w:horzAnchor="margin" w:tblpY="8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693"/>
        <w:gridCol w:w="1053"/>
        <w:gridCol w:w="1799"/>
        <w:gridCol w:w="1502"/>
        <w:gridCol w:w="1498"/>
        <w:gridCol w:w="1987"/>
        <w:gridCol w:w="1864"/>
        <w:gridCol w:w="9"/>
        <w:gridCol w:w="25"/>
        <w:gridCol w:w="1425"/>
        <w:gridCol w:w="927"/>
      </w:tblGrid>
      <w:tr w:rsidR="00B21EB1" w:rsidRPr="000B2B0B" w:rsidTr="000B2B0B">
        <w:trPr>
          <w:trHeight w:val="327"/>
          <w:tblHeader/>
        </w:trPr>
        <w:tc>
          <w:tcPr>
            <w:tcW w:w="186" w:type="pct"/>
            <w:vMerge w:val="restar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 п/п</w:t>
            </w:r>
          </w:p>
        </w:tc>
        <w:tc>
          <w:tcPr>
            <w:tcW w:w="877" w:type="pct"/>
            <w:vMerge w:val="restar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Показатели</w:t>
            </w:r>
          </w:p>
        </w:tc>
        <w:tc>
          <w:tcPr>
            <w:tcW w:w="343" w:type="pct"/>
            <w:vMerge w:val="restar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Ед.</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z w:val="24"/>
                <w:szCs w:val="24"/>
              </w:rPr>
              <w:t>изм.</w:t>
            </w:r>
          </w:p>
        </w:tc>
        <w:tc>
          <w:tcPr>
            <w:tcW w:w="3292" w:type="pct"/>
            <w:gridSpan w:val="8"/>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Виды ухода за лесами</w:t>
            </w:r>
          </w:p>
        </w:tc>
        <w:tc>
          <w:tcPr>
            <w:tcW w:w="302" w:type="pct"/>
            <w:vMerge w:val="restar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Итого</w:t>
            </w:r>
          </w:p>
        </w:tc>
      </w:tr>
      <w:tr w:rsidR="00B21EB1" w:rsidRPr="000B2B0B" w:rsidTr="000B2B0B">
        <w:trPr>
          <w:trHeight w:val="327"/>
          <w:tblHeader/>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прореживания</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проходные рубки</w:t>
            </w:r>
          </w:p>
        </w:tc>
        <w:tc>
          <w:tcPr>
            <w:tcW w:w="488" w:type="pct"/>
            <w:vAlign w:val="center"/>
          </w:tcPr>
          <w:p w:rsidR="00B21EB1" w:rsidRPr="000B2B0B" w:rsidRDefault="00B21EB1" w:rsidP="000B2B0B">
            <w:pPr>
              <w:jc w:val="center"/>
              <w:rPr>
                <w:rFonts w:cs="Times New Roman"/>
                <w:sz w:val="24"/>
                <w:szCs w:val="24"/>
              </w:rPr>
            </w:pPr>
            <w:r w:rsidRPr="000B2B0B">
              <w:rPr>
                <w:rFonts w:cs="Times New Roman"/>
                <w:sz w:val="24"/>
                <w:szCs w:val="24"/>
              </w:rPr>
              <w:t>рубки обновления</w:t>
            </w:r>
          </w:p>
        </w:tc>
        <w:tc>
          <w:tcPr>
            <w:tcW w:w="647" w:type="pct"/>
            <w:vAlign w:val="center"/>
          </w:tcPr>
          <w:p w:rsidR="00B21EB1" w:rsidRPr="000B2B0B" w:rsidRDefault="00B21EB1" w:rsidP="000B2B0B">
            <w:pPr>
              <w:jc w:val="center"/>
              <w:rPr>
                <w:rFonts w:cs="Times New Roman"/>
                <w:sz w:val="24"/>
                <w:szCs w:val="24"/>
              </w:rPr>
            </w:pPr>
            <w:r w:rsidRPr="000B2B0B">
              <w:rPr>
                <w:rFonts w:cs="Times New Roman"/>
                <w:sz w:val="24"/>
                <w:szCs w:val="24"/>
              </w:rPr>
              <w:t>рубки переформиров</w:t>
            </w:r>
            <w:r w:rsidR="000B2B0B">
              <w:rPr>
                <w:rFonts w:cs="Times New Roman"/>
                <w:sz w:val="24"/>
                <w:szCs w:val="24"/>
              </w:rPr>
              <w:t>-</w:t>
            </w:r>
            <w:r w:rsidRPr="000B2B0B">
              <w:rPr>
                <w:rFonts w:cs="Times New Roman"/>
                <w:sz w:val="24"/>
                <w:szCs w:val="24"/>
              </w:rPr>
              <w:t>ания</w:t>
            </w:r>
          </w:p>
        </w:tc>
        <w:tc>
          <w:tcPr>
            <w:tcW w:w="607" w:type="pct"/>
            <w:vAlign w:val="center"/>
          </w:tcPr>
          <w:p w:rsidR="00B21EB1" w:rsidRPr="000B2B0B" w:rsidRDefault="00B21EB1" w:rsidP="000B2B0B">
            <w:pPr>
              <w:jc w:val="center"/>
              <w:rPr>
                <w:rFonts w:cs="Times New Roman"/>
                <w:sz w:val="24"/>
                <w:szCs w:val="24"/>
              </w:rPr>
            </w:pPr>
            <w:r w:rsidRPr="000B2B0B">
              <w:rPr>
                <w:rFonts w:cs="Times New Roman"/>
                <w:sz w:val="24"/>
                <w:szCs w:val="24"/>
              </w:rPr>
              <w:t>рубки реконструкции</w:t>
            </w:r>
          </w:p>
        </w:tc>
        <w:tc>
          <w:tcPr>
            <w:tcW w:w="475" w:type="pct"/>
            <w:gridSpan w:val="3"/>
            <w:vAlign w:val="center"/>
          </w:tcPr>
          <w:p w:rsidR="00B21EB1" w:rsidRPr="000B2B0B" w:rsidRDefault="00B21EB1" w:rsidP="000B2B0B">
            <w:pPr>
              <w:jc w:val="center"/>
              <w:rPr>
                <w:rFonts w:eastAsia="Times New Roman" w:cs="Times New Roman"/>
                <w:sz w:val="24"/>
                <w:szCs w:val="24"/>
              </w:rPr>
            </w:pPr>
            <w:r w:rsidRPr="000B2B0B">
              <w:rPr>
                <w:rFonts w:cs="Times New Roman"/>
                <w:sz w:val="24"/>
                <w:szCs w:val="24"/>
              </w:rPr>
              <w:t>рубка единичных деревьев</w:t>
            </w:r>
          </w:p>
        </w:tc>
        <w:tc>
          <w:tcPr>
            <w:tcW w:w="302" w:type="pct"/>
            <w:vMerge/>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rPr>
          <w:tblHeader/>
        </w:trPr>
        <w:tc>
          <w:tcPr>
            <w:tcW w:w="186"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w:t>
            </w:r>
          </w:p>
        </w:tc>
        <w:tc>
          <w:tcPr>
            <w:tcW w:w="877"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w:t>
            </w:r>
          </w:p>
        </w:tc>
        <w:tc>
          <w:tcPr>
            <w:tcW w:w="343"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w:t>
            </w:r>
          </w:p>
        </w:tc>
        <w:tc>
          <w:tcPr>
            <w:tcW w:w="586"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w:t>
            </w:r>
          </w:p>
        </w:tc>
        <w:tc>
          <w:tcPr>
            <w:tcW w:w="489"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w:t>
            </w:r>
          </w:p>
        </w:tc>
        <w:tc>
          <w:tcPr>
            <w:tcW w:w="488" w:type="pct"/>
            <w:tcBorders>
              <w:top w:val="single" w:sz="4" w:space="0" w:color="auto"/>
              <w:bottom w:val="single" w:sz="4" w:space="0" w:color="auto"/>
            </w:tcBorders>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w:t>
            </w:r>
          </w:p>
        </w:tc>
        <w:tc>
          <w:tcPr>
            <w:tcW w:w="647" w:type="pct"/>
            <w:tcBorders>
              <w:top w:val="single" w:sz="4" w:space="0" w:color="auto"/>
              <w:bottom w:val="single" w:sz="4" w:space="0" w:color="auto"/>
            </w:tcBorders>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w:t>
            </w:r>
          </w:p>
        </w:tc>
        <w:tc>
          <w:tcPr>
            <w:tcW w:w="607" w:type="pct"/>
            <w:tcBorders>
              <w:top w:val="single" w:sz="4" w:space="0" w:color="auto"/>
              <w:bottom w:val="single" w:sz="4" w:space="0" w:color="auto"/>
            </w:tcBorders>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w:t>
            </w:r>
          </w:p>
        </w:tc>
        <w:tc>
          <w:tcPr>
            <w:tcW w:w="475" w:type="pct"/>
            <w:gridSpan w:val="3"/>
            <w:tcBorders>
              <w:top w:val="single" w:sz="4" w:space="0" w:color="auto"/>
              <w:bottom w:val="single" w:sz="4" w:space="0" w:color="auto"/>
            </w:tcBorders>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w:t>
            </w:r>
          </w:p>
        </w:tc>
        <w:tc>
          <w:tcPr>
            <w:tcW w:w="302" w:type="pct"/>
            <w:tcBorders>
              <w:top w:val="single" w:sz="4" w:space="0" w:color="auto"/>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rPr>
          <w:trHeight w:val="373"/>
        </w:trPr>
        <w:tc>
          <w:tcPr>
            <w:tcW w:w="5000" w:type="pct"/>
            <w:gridSpan w:val="12"/>
            <w:tcBorders>
              <w:top w:val="nil"/>
              <w:left w:val="single" w:sz="4" w:space="0" w:color="auto"/>
              <w:right w:val="single" w:sz="4" w:space="0" w:color="auto"/>
            </w:tcBorders>
            <w:vAlign w:val="center"/>
          </w:tcPr>
          <w:p w:rsidR="00B21EB1" w:rsidRPr="000B2B0B" w:rsidRDefault="00B21EB1" w:rsidP="000B2B0B">
            <w:pPr>
              <w:rPr>
                <w:rFonts w:cs="Times New Roman"/>
                <w:sz w:val="24"/>
                <w:szCs w:val="24"/>
              </w:rPr>
            </w:pPr>
            <w:r w:rsidRPr="000B2B0B">
              <w:rPr>
                <w:rFonts w:cs="Times New Roman"/>
                <w:sz w:val="24"/>
                <w:szCs w:val="24"/>
              </w:rPr>
              <w:t xml:space="preserve">Целевое назначение лесов: </w:t>
            </w:r>
            <w:r w:rsidR="000B2B0B">
              <w:rPr>
                <w:rFonts w:cs="Times New Roman"/>
                <w:sz w:val="24"/>
                <w:szCs w:val="24"/>
              </w:rPr>
              <w:t>з</w:t>
            </w:r>
            <w:r w:rsidRPr="000B2B0B">
              <w:rPr>
                <w:rFonts w:cs="Times New Roman"/>
                <w:sz w:val="24"/>
                <w:szCs w:val="24"/>
              </w:rPr>
              <w:t>ащитные леса</w:t>
            </w:r>
          </w:p>
          <w:p w:rsidR="00B21EB1" w:rsidRPr="000B2B0B" w:rsidRDefault="00B21EB1" w:rsidP="000B2B0B">
            <w:pPr>
              <w:rPr>
                <w:rFonts w:cs="Times New Roman"/>
                <w:sz w:val="24"/>
                <w:szCs w:val="24"/>
              </w:rPr>
            </w:pPr>
            <w:r w:rsidRPr="000B2B0B">
              <w:rPr>
                <w:rFonts w:cs="Times New Roman"/>
                <w:sz w:val="24"/>
                <w:szCs w:val="24"/>
              </w:rPr>
              <w:t>Хвойные</w:t>
            </w:r>
          </w:p>
        </w:tc>
      </w:tr>
      <w:tr w:rsidR="00B21EB1" w:rsidRPr="000B2B0B" w:rsidTr="000B2B0B">
        <w:trPr>
          <w:trHeight w:val="360"/>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1212.0</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1112.0</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2324.0</w:t>
            </w:r>
          </w:p>
        </w:tc>
      </w:tr>
      <w:tr w:rsidR="00B21EB1" w:rsidRPr="000B2B0B" w:rsidTr="000B2B0B">
        <w:trPr>
          <w:trHeight w:val="201"/>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56.7</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65.4</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122.1</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cs="Times New Roman"/>
                <w:spacing w:val="-20"/>
                <w:sz w:val="24"/>
                <w:szCs w:val="24"/>
              </w:rPr>
            </w:pPr>
          </w:p>
        </w:tc>
        <w:tc>
          <w:tcPr>
            <w:tcW w:w="489" w:type="pct"/>
            <w:shd w:val="clear" w:color="auto" w:fill="auto"/>
            <w:vAlign w:val="center"/>
          </w:tcPr>
          <w:p w:rsidR="00B21EB1" w:rsidRPr="000B2B0B" w:rsidRDefault="00B21EB1" w:rsidP="000B2B0B">
            <w:pPr>
              <w:jc w:val="center"/>
              <w:rPr>
                <w:rFonts w:cs="Times New Roman"/>
                <w:sz w:val="24"/>
                <w:szCs w:val="24"/>
              </w:rPr>
            </w:pPr>
          </w:p>
        </w:tc>
        <w:tc>
          <w:tcPr>
            <w:tcW w:w="488" w:type="pct"/>
            <w:vAlign w:val="center"/>
          </w:tcPr>
          <w:p w:rsidR="00B21EB1" w:rsidRPr="000B2B0B" w:rsidRDefault="00B21EB1" w:rsidP="000B2B0B">
            <w:pPr>
              <w:jc w:val="center"/>
              <w:rPr>
                <w:rFonts w:cs="Times New Roman"/>
                <w:spacing w:val="-20"/>
                <w:sz w:val="24"/>
                <w:szCs w:val="24"/>
              </w:rPr>
            </w:pPr>
          </w:p>
        </w:tc>
        <w:tc>
          <w:tcPr>
            <w:tcW w:w="647" w:type="pct"/>
            <w:vAlign w:val="center"/>
          </w:tcPr>
          <w:p w:rsidR="00B21EB1" w:rsidRPr="000B2B0B" w:rsidRDefault="00B21EB1" w:rsidP="000B2B0B">
            <w:pPr>
              <w:jc w:val="center"/>
              <w:rPr>
                <w:rFonts w:cs="Times New Roman"/>
                <w:spacing w:val="-20"/>
                <w:sz w:val="24"/>
                <w:szCs w:val="24"/>
                <w:lang w:val="en-US"/>
              </w:rPr>
            </w:pPr>
          </w:p>
        </w:tc>
        <w:tc>
          <w:tcPr>
            <w:tcW w:w="607" w:type="pct"/>
            <w:vAlign w:val="center"/>
          </w:tcPr>
          <w:p w:rsidR="00B21EB1" w:rsidRPr="000B2B0B" w:rsidRDefault="00B21EB1" w:rsidP="000B2B0B">
            <w:pPr>
              <w:jc w:val="center"/>
              <w:rPr>
                <w:rFonts w:cs="Times New Roman"/>
                <w:spacing w:val="-20"/>
                <w:sz w:val="24"/>
                <w:szCs w:val="24"/>
                <w:lang w:val="en-US"/>
              </w:rPr>
            </w:pPr>
          </w:p>
        </w:tc>
        <w:tc>
          <w:tcPr>
            <w:tcW w:w="475" w:type="pct"/>
            <w:gridSpan w:val="3"/>
            <w:vAlign w:val="center"/>
          </w:tcPr>
          <w:p w:rsidR="00B21EB1" w:rsidRPr="000B2B0B" w:rsidRDefault="00B21EB1" w:rsidP="000B2B0B">
            <w:pPr>
              <w:jc w:val="center"/>
              <w:rPr>
                <w:rFonts w:cs="Times New Roman"/>
                <w:spacing w:val="-20"/>
                <w:sz w:val="24"/>
                <w:szCs w:val="24"/>
                <w:lang w:val="en-US"/>
              </w:rPr>
            </w:pPr>
          </w:p>
        </w:tc>
        <w:tc>
          <w:tcPr>
            <w:tcW w:w="302" w:type="pct"/>
            <w:shd w:val="clear" w:color="auto" w:fill="auto"/>
            <w:vAlign w:val="center"/>
          </w:tcPr>
          <w:p w:rsidR="00B21EB1" w:rsidRPr="000B2B0B" w:rsidRDefault="00B21EB1" w:rsidP="000B2B0B">
            <w:pPr>
              <w:jc w:val="center"/>
              <w:rPr>
                <w:rFonts w:cs="Times New Roman"/>
                <w:spacing w:val="-20"/>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cs="Times New Roman"/>
                <w:spacing w:val="-20"/>
                <w:sz w:val="24"/>
                <w:szCs w:val="24"/>
              </w:rPr>
            </w:pPr>
          </w:p>
        </w:tc>
        <w:tc>
          <w:tcPr>
            <w:tcW w:w="489" w:type="pct"/>
            <w:shd w:val="clear" w:color="auto" w:fill="auto"/>
            <w:vAlign w:val="center"/>
          </w:tcPr>
          <w:p w:rsidR="00B21EB1" w:rsidRPr="000B2B0B" w:rsidRDefault="00B21EB1" w:rsidP="000B2B0B">
            <w:pPr>
              <w:jc w:val="center"/>
              <w:rPr>
                <w:rFonts w:cs="Times New Roman"/>
                <w:spacing w:val="-20"/>
                <w:sz w:val="24"/>
                <w:szCs w:val="24"/>
              </w:rPr>
            </w:pPr>
          </w:p>
        </w:tc>
        <w:tc>
          <w:tcPr>
            <w:tcW w:w="488" w:type="pct"/>
            <w:vAlign w:val="center"/>
          </w:tcPr>
          <w:p w:rsidR="00B21EB1" w:rsidRPr="000B2B0B" w:rsidRDefault="00B21EB1" w:rsidP="000B2B0B">
            <w:pPr>
              <w:jc w:val="center"/>
              <w:rPr>
                <w:rFonts w:cs="Times New Roman"/>
                <w:spacing w:val="-20"/>
                <w:sz w:val="24"/>
                <w:szCs w:val="24"/>
              </w:rPr>
            </w:pPr>
          </w:p>
        </w:tc>
        <w:tc>
          <w:tcPr>
            <w:tcW w:w="647" w:type="pct"/>
            <w:vAlign w:val="center"/>
          </w:tcPr>
          <w:p w:rsidR="00B21EB1" w:rsidRPr="000B2B0B" w:rsidRDefault="00B21EB1" w:rsidP="000B2B0B">
            <w:pPr>
              <w:jc w:val="center"/>
              <w:rPr>
                <w:rFonts w:cs="Times New Roman"/>
                <w:spacing w:val="-20"/>
                <w:sz w:val="24"/>
                <w:szCs w:val="24"/>
              </w:rPr>
            </w:pPr>
          </w:p>
        </w:tc>
        <w:tc>
          <w:tcPr>
            <w:tcW w:w="607" w:type="pct"/>
            <w:vAlign w:val="center"/>
          </w:tcPr>
          <w:p w:rsidR="00B21EB1" w:rsidRPr="000B2B0B" w:rsidRDefault="00B21EB1" w:rsidP="000B2B0B">
            <w:pPr>
              <w:jc w:val="center"/>
              <w:rPr>
                <w:rFonts w:cs="Times New Roman"/>
                <w:spacing w:val="-20"/>
                <w:sz w:val="24"/>
                <w:szCs w:val="24"/>
              </w:rPr>
            </w:pPr>
          </w:p>
        </w:tc>
        <w:tc>
          <w:tcPr>
            <w:tcW w:w="475" w:type="pct"/>
            <w:gridSpan w:val="3"/>
            <w:vAlign w:val="center"/>
          </w:tcPr>
          <w:p w:rsidR="00B21EB1" w:rsidRPr="000B2B0B" w:rsidRDefault="00B21EB1" w:rsidP="000B2B0B">
            <w:pPr>
              <w:jc w:val="center"/>
              <w:rPr>
                <w:rFonts w:cs="Times New Roman"/>
                <w:spacing w:val="-20"/>
                <w:sz w:val="24"/>
                <w:szCs w:val="24"/>
              </w:rPr>
            </w:pPr>
          </w:p>
        </w:tc>
        <w:tc>
          <w:tcPr>
            <w:tcW w:w="302" w:type="pct"/>
            <w:shd w:val="clear" w:color="auto" w:fill="auto"/>
            <w:vAlign w:val="center"/>
          </w:tcPr>
          <w:p w:rsidR="00B21EB1" w:rsidRPr="000B2B0B" w:rsidRDefault="00B21EB1" w:rsidP="000B2B0B">
            <w:pPr>
              <w:jc w:val="center"/>
              <w:rPr>
                <w:rFonts w:cs="Times New Roman"/>
                <w:spacing w:val="-20"/>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121.0</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82.0</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203.0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cs="Times New Roman"/>
                <w:sz w:val="24"/>
                <w:szCs w:val="24"/>
              </w:rPr>
            </w:pPr>
          </w:p>
        </w:tc>
        <w:tc>
          <w:tcPr>
            <w:tcW w:w="489" w:type="pct"/>
            <w:shd w:val="clear" w:color="auto" w:fill="auto"/>
            <w:vAlign w:val="center"/>
          </w:tcPr>
          <w:p w:rsidR="00B21EB1" w:rsidRPr="000B2B0B" w:rsidRDefault="00B21EB1" w:rsidP="000B2B0B">
            <w:pPr>
              <w:jc w:val="center"/>
              <w:rPr>
                <w:rFonts w:cs="Times New Roman"/>
                <w:sz w:val="24"/>
                <w:szCs w:val="24"/>
              </w:rPr>
            </w:pP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5.6</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4.3</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9.9</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4.2</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3.7</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7.9</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2.9</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2.6</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5.5</w:t>
            </w:r>
          </w:p>
        </w:tc>
      </w:tr>
      <w:tr w:rsidR="00B21EB1" w:rsidRPr="000B2B0B" w:rsidTr="000B2B0B">
        <w:tc>
          <w:tcPr>
            <w:tcW w:w="5000" w:type="pct"/>
            <w:gridSpan w:val="12"/>
            <w:tcBorders>
              <w:bottom w:val="nil"/>
            </w:tcBorders>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Мягколиственные</w:t>
            </w:r>
          </w:p>
        </w:tc>
      </w:tr>
      <w:tr w:rsidR="00B21EB1" w:rsidRPr="000B2B0B" w:rsidTr="000B2B0B">
        <w:trPr>
          <w:trHeight w:val="296"/>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 xml:space="preserve">по лесоводственным </w:t>
            </w:r>
            <w:r w:rsidRPr="000B2B0B">
              <w:rPr>
                <w:rFonts w:cs="Times New Roman"/>
                <w:spacing w:val="-2"/>
                <w:sz w:val="24"/>
                <w:szCs w:val="24"/>
              </w:rPr>
              <w:lastRenderedPageBreak/>
              <w:t>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lastRenderedPageBreak/>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55.0</w:t>
            </w:r>
          </w:p>
        </w:tc>
        <w:tc>
          <w:tcPr>
            <w:tcW w:w="489" w:type="pct"/>
            <w:tcBorders>
              <w:top w:val="single" w:sz="4" w:space="0" w:color="auto"/>
            </w:tcBorders>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215.0</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270.0</w:t>
            </w:r>
          </w:p>
        </w:tc>
      </w:tr>
      <w:tr w:rsidR="00B21EB1" w:rsidRPr="000B2B0B" w:rsidTr="000B2B0B">
        <w:trPr>
          <w:trHeight w:val="147"/>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2.1</w:t>
            </w:r>
          </w:p>
        </w:tc>
        <w:tc>
          <w:tcPr>
            <w:tcW w:w="489" w:type="pct"/>
            <w:tcBorders>
              <w:top w:val="single" w:sz="4" w:space="0" w:color="auto"/>
            </w:tcBorders>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9.9</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12.0</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lastRenderedPageBreak/>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cs="Times New Roman"/>
                <w:sz w:val="24"/>
                <w:szCs w:val="24"/>
              </w:rPr>
            </w:pPr>
          </w:p>
        </w:tc>
        <w:tc>
          <w:tcPr>
            <w:tcW w:w="489" w:type="pct"/>
            <w:shd w:val="clear" w:color="auto" w:fill="auto"/>
            <w:vAlign w:val="center"/>
          </w:tcPr>
          <w:p w:rsidR="00B21EB1" w:rsidRPr="000B2B0B" w:rsidRDefault="00B21EB1" w:rsidP="000B2B0B">
            <w:pPr>
              <w:jc w:val="center"/>
              <w:rPr>
                <w:rFonts w:cs="Times New Roman"/>
                <w:sz w:val="24"/>
                <w:szCs w:val="24"/>
              </w:rPr>
            </w:pPr>
          </w:p>
        </w:tc>
        <w:tc>
          <w:tcPr>
            <w:tcW w:w="488" w:type="pct"/>
            <w:vAlign w:val="center"/>
          </w:tcPr>
          <w:p w:rsidR="00B21EB1" w:rsidRPr="000B2B0B" w:rsidRDefault="00B21EB1" w:rsidP="000B2B0B">
            <w:pPr>
              <w:jc w:val="center"/>
              <w:rPr>
                <w:rFonts w:cs="Times New Roman"/>
                <w:sz w:val="24"/>
                <w:szCs w:val="24"/>
                <w:lang w:val="en-US"/>
              </w:rPr>
            </w:pPr>
          </w:p>
        </w:tc>
        <w:tc>
          <w:tcPr>
            <w:tcW w:w="647" w:type="pct"/>
            <w:vAlign w:val="center"/>
          </w:tcPr>
          <w:p w:rsidR="00B21EB1" w:rsidRPr="000B2B0B" w:rsidRDefault="00B21EB1" w:rsidP="000B2B0B">
            <w:pPr>
              <w:jc w:val="center"/>
              <w:rPr>
                <w:rFonts w:cs="Times New Roman"/>
                <w:sz w:val="24"/>
                <w:szCs w:val="24"/>
                <w:lang w:val="en-US"/>
              </w:rPr>
            </w:pPr>
          </w:p>
        </w:tc>
        <w:tc>
          <w:tcPr>
            <w:tcW w:w="607" w:type="pct"/>
            <w:vAlign w:val="center"/>
          </w:tcPr>
          <w:p w:rsidR="00B21EB1" w:rsidRPr="000B2B0B" w:rsidRDefault="00B21EB1" w:rsidP="000B2B0B">
            <w:pPr>
              <w:jc w:val="center"/>
              <w:rPr>
                <w:rFonts w:cs="Times New Roman"/>
                <w:sz w:val="24"/>
                <w:szCs w:val="24"/>
                <w:lang w:val="en-US"/>
              </w:rPr>
            </w:pPr>
          </w:p>
        </w:tc>
        <w:tc>
          <w:tcPr>
            <w:tcW w:w="475" w:type="pct"/>
            <w:gridSpan w:val="3"/>
            <w:vAlign w:val="center"/>
          </w:tcPr>
          <w:p w:rsidR="00B21EB1" w:rsidRPr="000B2B0B" w:rsidRDefault="00B21EB1" w:rsidP="000B2B0B">
            <w:pPr>
              <w:jc w:val="center"/>
              <w:rPr>
                <w:rFonts w:cs="Times New Roman"/>
                <w:sz w:val="24"/>
                <w:szCs w:val="24"/>
                <w:lang w:val="en-US"/>
              </w:rPr>
            </w:pPr>
          </w:p>
        </w:tc>
        <w:tc>
          <w:tcPr>
            <w:tcW w:w="302" w:type="pct"/>
            <w:shd w:val="clear" w:color="auto" w:fill="auto"/>
            <w:vAlign w:val="center"/>
          </w:tcPr>
          <w:p w:rsidR="00B21EB1" w:rsidRPr="000B2B0B" w:rsidRDefault="00B21EB1" w:rsidP="000B2B0B">
            <w:pPr>
              <w:jc w:val="center"/>
              <w:rPr>
                <w:rFonts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cs="Times New Roman"/>
                <w:sz w:val="24"/>
                <w:szCs w:val="24"/>
              </w:rPr>
            </w:pPr>
          </w:p>
        </w:tc>
        <w:tc>
          <w:tcPr>
            <w:tcW w:w="489" w:type="pct"/>
            <w:shd w:val="clear" w:color="auto" w:fill="auto"/>
            <w:vAlign w:val="center"/>
          </w:tcPr>
          <w:p w:rsidR="00B21EB1" w:rsidRPr="000B2B0B" w:rsidRDefault="00B21EB1" w:rsidP="000B2B0B">
            <w:pPr>
              <w:jc w:val="center"/>
              <w:rPr>
                <w:rFonts w:cs="Times New Roman"/>
                <w:sz w:val="24"/>
                <w:szCs w:val="24"/>
              </w:rPr>
            </w:pP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5.0</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21.0</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26.0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cs="Times New Roman"/>
                <w:sz w:val="24"/>
                <w:szCs w:val="24"/>
              </w:rPr>
            </w:pPr>
          </w:p>
        </w:tc>
        <w:tc>
          <w:tcPr>
            <w:tcW w:w="489" w:type="pct"/>
            <w:shd w:val="clear" w:color="auto" w:fill="auto"/>
            <w:vAlign w:val="center"/>
          </w:tcPr>
          <w:p w:rsidR="00B21EB1" w:rsidRPr="000B2B0B" w:rsidRDefault="00B21EB1" w:rsidP="000B2B0B">
            <w:pPr>
              <w:jc w:val="center"/>
              <w:rPr>
                <w:rFonts w:cs="Times New Roman"/>
                <w:sz w:val="24"/>
                <w:szCs w:val="24"/>
              </w:rPr>
            </w:pP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0.2</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1.1</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0.2</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0.8</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0.1</w:t>
            </w:r>
          </w:p>
        </w:tc>
        <w:tc>
          <w:tcPr>
            <w:tcW w:w="489"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0.5</w:t>
            </w:r>
          </w:p>
        </w:tc>
        <w:tc>
          <w:tcPr>
            <w:tcW w:w="488" w:type="pct"/>
            <w:vAlign w:val="center"/>
          </w:tcPr>
          <w:p w:rsidR="00B21EB1" w:rsidRPr="000B2B0B" w:rsidRDefault="00B21EB1" w:rsidP="000B2B0B">
            <w:pPr>
              <w:jc w:val="center"/>
              <w:rPr>
                <w:rFonts w:cs="Times New Roman"/>
                <w:sz w:val="24"/>
                <w:szCs w:val="24"/>
              </w:rPr>
            </w:pPr>
          </w:p>
        </w:tc>
        <w:tc>
          <w:tcPr>
            <w:tcW w:w="647" w:type="pct"/>
            <w:vAlign w:val="center"/>
          </w:tcPr>
          <w:p w:rsidR="00B21EB1" w:rsidRPr="000B2B0B" w:rsidRDefault="00B21EB1" w:rsidP="000B2B0B">
            <w:pPr>
              <w:jc w:val="center"/>
              <w:rPr>
                <w:rFonts w:cs="Times New Roman"/>
                <w:sz w:val="24"/>
                <w:szCs w:val="24"/>
              </w:rPr>
            </w:pPr>
          </w:p>
        </w:tc>
        <w:tc>
          <w:tcPr>
            <w:tcW w:w="607" w:type="pct"/>
            <w:vAlign w:val="center"/>
          </w:tcPr>
          <w:p w:rsidR="00B21EB1" w:rsidRPr="000B2B0B" w:rsidRDefault="00B21EB1" w:rsidP="000B2B0B">
            <w:pPr>
              <w:jc w:val="center"/>
              <w:rPr>
                <w:rFonts w:cs="Times New Roman"/>
                <w:sz w:val="24"/>
                <w:szCs w:val="24"/>
              </w:rPr>
            </w:pPr>
          </w:p>
        </w:tc>
        <w:tc>
          <w:tcPr>
            <w:tcW w:w="475" w:type="pct"/>
            <w:gridSpan w:val="3"/>
            <w:vAlign w:val="center"/>
          </w:tcPr>
          <w:p w:rsidR="00B21EB1" w:rsidRPr="000B2B0B" w:rsidRDefault="00B21EB1" w:rsidP="000B2B0B">
            <w:pPr>
              <w:jc w:val="center"/>
              <w:rPr>
                <w:rFonts w:cs="Times New Roman"/>
                <w:sz w:val="24"/>
                <w:szCs w:val="24"/>
              </w:rPr>
            </w:pPr>
          </w:p>
        </w:tc>
        <w:tc>
          <w:tcPr>
            <w:tcW w:w="302" w:type="pct"/>
            <w:shd w:val="clear" w:color="auto" w:fill="auto"/>
            <w:vAlign w:val="center"/>
          </w:tcPr>
          <w:p w:rsidR="00B21EB1" w:rsidRPr="000B2B0B" w:rsidRDefault="00B21EB1" w:rsidP="000B2B0B">
            <w:pPr>
              <w:jc w:val="center"/>
              <w:rPr>
                <w:rFonts w:cs="Times New Roman"/>
                <w:sz w:val="24"/>
                <w:szCs w:val="24"/>
              </w:rPr>
            </w:pPr>
            <w:r w:rsidRPr="000B2B0B">
              <w:rPr>
                <w:rFonts w:cs="Times New Roman"/>
                <w:sz w:val="24"/>
                <w:szCs w:val="24"/>
              </w:rPr>
              <w:t>0.6</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по защитным лесам</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1272.0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1327.0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2599.0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59.0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75.3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134.3</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11.2</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8.9</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07" w:type="pct"/>
            <w:vAlign w:val="center"/>
          </w:tcPr>
          <w:p w:rsidR="00B21EB1" w:rsidRPr="000B2B0B" w:rsidRDefault="00B21EB1" w:rsidP="000B2B0B">
            <w:pPr>
              <w:jc w:val="center"/>
              <w:rPr>
                <w:rFonts w:eastAsia="Times New Roman" w:cs="Times New Roman"/>
                <w:sz w:val="24"/>
                <w:szCs w:val="24"/>
              </w:rPr>
            </w:pPr>
          </w:p>
        </w:tc>
        <w:tc>
          <w:tcPr>
            <w:tcW w:w="475" w:type="pct"/>
            <w:gridSpan w:val="3"/>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6.1</w:t>
            </w:r>
          </w:p>
        </w:tc>
      </w:tr>
      <w:tr w:rsidR="00B21EB1" w:rsidRPr="000B2B0B" w:rsidTr="000B2B0B">
        <w:trPr>
          <w:trHeight w:val="202"/>
        </w:trPr>
        <w:tc>
          <w:tcPr>
            <w:tcW w:w="5000" w:type="pct"/>
            <w:gridSpan w:val="12"/>
            <w:tcBorders>
              <w:top w:val="nil"/>
              <w:left w:val="single" w:sz="4" w:space="0" w:color="auto"/>
              <w:right w:val="single" w:sz="4" w:space="0" w:color="auto"/>
            </w:tcBorders>
            <w:vAlign w:val="center"/>
          </w:tcPr>
          <w:p w:rsidR="00B21EB1" w:rsidRPr="000B2B0B" w:rsidRDefault="000B2B0B" w:rsidP="000B2B0B">
            <w:pPr>
              <w:rPr>
                <w:rFonts w:eastAsia="Times New Roman" w:cs="Times New Roman"/>
                <w:sz w:val="24"/>
                <w:szCs w:val="24"/>
              </w:rPr>
            </w:pPr>
            <w:r>
              <w:rPr>
                <w:rFonts w:eastAsia="Times New Roman" w:cs="Times New Roman"/>
                <w:sz w:val="24"/>
                <w:szCs w:val="24"/>
              </w:rPr>
              <w:t>в</w:t>
            </w:r>
            <w:r w:rsidR="00B21EB1" w:rsidRPr="000B2B0B">
              <w:rPr>
                <w:rFonts w:eastAsia="Times New Roman" w:cs="Times New Roman"/>
                <w:sz w:val="24"/>
                <w:szCs w:val="24"/>
              </w:rPr>
              <w:t xml:space="preserve"> том числе по участковым лесничествам</w:t>
            </w:r>
          </w:p>
        </w:tc>
      </w:tr>
      <w:tr w:rsidR="00B21EB1" w:rsidRPr="000B2B0B" w:rsidTr="000B2B0B">
        <w:trPr>
          <w:trHeight w:val="202"/>
        </w:trPr>
        <w:tc>
          <w:tcPr>
            <w:tcW w:w="5000" w:type="pct"/>
            <w:gridSpan w:val="12"/>
            <w:tcBorders>
              <w:top w:val="nil"/>
              <w:left w:val="single" w:sz="4" w:space="0" w:color="auto"/>
              <w:right w:val="single" w:sz="4" w:space="0" w:color="auto"/>
            </w:tcBorders>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Защитные леса</w:t>
            </w:r>
          </w:p>
        </w:tc>
      </w:tr>
      <w:tr w:rsidR="00B21EB1" w:rsidRPr="000B2B0B" w:rsidTr="000B2B0B">
        <w:trPr>
          <w:trHeight w:val="329"/>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Высокогорское участковое лесничество</w:t>
            </w:r>
          </w:p>
        </w:tc>
      </w:tr>
      <w:tr w:rsidR="00B21EB1" w:rsidRPr="000B2B0B" w:rsidTr="000B2B0B">
        <w:trPr>
          <w:trHeight w:val="267"/>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Хвойные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Сосна</w:t>
            </w:r>
          </w:p>
        </w:tc>
      </w:tr>
      <w:tr w:rsidR="00B21EB1" w:rsidRPr="000B2B0B" w:rsidTr="000B2B0B">
        <w:trPr>
          <w:trHeight w:val="360"/>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417</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620</w:t>
            </w:r>
          </w:p>
        </w:tc>
      </w:tr>
      <w:tr w:rsidR="00B21EB1" w:rsidRPr="000B2B0B" w:rsidTr="000B2B0B">
        <w:trPr>
          <w:trHeight w:val="201"/>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34.4</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z w:val="24"/>
                <w:szCs w:val="24"/>
              </w:rPr>
              <w:t>15.0</w:t>
            </w: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36.0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56.0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0.6</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хвойных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208.0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423.0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631.0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35.2</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36.0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56.0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0.6</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w:t>
            </w:r>
          </w:p>
        </w:tc>
      </w:tr>
      <w:tr w:rsidR="00B21EB1" w:rsidRPr="000B2B0B" w:rsidTr="000B2B0B">
        <w:trPr>
          <w:trHeight w:val="301"/>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Мягколиственные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Береза</w:t>
            </w:r>
          </w:p>
        </w:tc>
      </w:tr>
      <w:tr w:rsidR="00B21EB1" w:rsidRPr="000B2B0B" w:rsidTr="000B2B0B">
        <w:trPr>
          <w:trHeight w:val="227"/>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64.0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90.0</w:t>
            </w:r>
          </w:p>
        </w:tc>
      </w:tr>
      <w:tr w:rsidR="00B21EB1" w:rsidRPr="000B2B0B" w:rsidTr="000B2B0B">
        <w:trPr>
          <w:trHeight w:val="231"/>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мягколиственных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98.0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lastRenderedPageBreak/>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r>
      <w:tr w:rsidR="00B21EB1" w:rsidRPr="000B2B0B" w:rsidTr="000B2B0B">
        <w:trPr>
          <w:trHeight w:val="229"/>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по Высокогорскому участковому лесничеству</w:t>
            </w:r>
          </w:p>
        </w:tc>
      </w:tr>
      <w:tr w:rsidR="00B21EB1" w:rsidRPr="000B2B0B" w:rsidTr="000B2B0B">
        <w:trPr>
          <w:trHeight w:val="199"/>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495.0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729.0</w:t>
            </w:r>
          </w:p>
        </w:tc>
      </w:tr>
      <w:tr w:rsidR="00B21EB1" w:rsidRPr="000B2B0B" w:rsidTr="000B2B0B">
        <w:trPr>
          <w:trHeight w:val="261"/>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26.6</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39.6</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66.0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3.6</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0.7</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2.1</w:t>
            </w:r>
          </w:p>
        </w:tc>
      </w:tr>
      <w:tr w:rsidR="00B21EB1" w:rsidRPr="000B2B0B" w:rsidTr="000B2B0B">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Иске-Казанское участковое лесничество</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Хвойные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Сосна</w:t>
            </w:r>
          </w:p>
        </w:tc>
      </w:tr>
      <w:tr w:rsidR="00B21EB1" w:rsidRPr="000B2B0B" w:rsidTr="000B2B0B">
        <w:trPr>
          <w:trHeight w:val="215"/>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255.0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276.0</w:t>
            </w:r>
          </w:p>
        </w:tc>
      </w:tr>
      <w:tr w:rsidR="00B21EB1" w:rsidRPr="000B2B0B" w:rsidTr="000B2B0B">
        <w:trPr>
          <w:trHeight w:val="318"/>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0.9</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16.0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16.9</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18.0</w:t>
            </w:r>
          </w:p>
        </w:tc>
        <w:tc>
          <w:tcPr>
            <w:tcW w:w="488" w:type="pct"/>
            <w:vAlign w:val="center"/>
          </w:tcPr>
          <w:p w:rsidR="00B21EB1" w:rsidRPr="000B2B0B" w:rsidRDefault="00B21EB1" w:rsidP="000B2B0B">
            <w:pPr>
              <w:ind w:firstLine="708"/>
              <w:jc w:val="center"/>
              <w:rPr>
                <w:rFonts w:eastAsia="Times New Roman" w:cs="Times New Roman"/>
                <w:sz w:val="24"/>
                <w:szCs w:val="24"/>
              </w:rPr>
            </w:pPr>
          </w:p>
        </w:tc>
        <w:tc>
          <w:tcPr>
            <w:tcW w:w="647" w:type="pct"/>
            <w:vAlign w:val="center"/>
          </w:tcPr>
          <w:p w:rsidR="00B21EB1" w:rsidRPr="000B2B0B" w:rsidRDefault="00B21EB1" w:rsidP="000B2B0B">
            <w:pPr>
              <w:ind w:firstLine="708"/>
              <w:jc w:val="center"/>
              <w:rPr>
                <w:rFonts w:eastAsia="Times New Roman" w:cs="Times New Roman"/>
                <w:sz w:val="24"/>
                <w:szCs w:val="24"/>
              </w:rPr>
            </w:pPr>
          </w:p>
        </w:tc>
        <w:tc>
          <w:tcPr>
            <w:tcW w:w="618" w:type="pct"/>
            <w:gridSpan w:val="3"/>
            <w:vAlign w:val="center"/>
          </w:tcPr>
          <w:p w:rsidR="00B21EB1" w:rsidRPr="000B2B0B" w:rsidRDefault="00B21EB1" w:rsidP="000B2B0B">
            <w:pPr>
              <w:ind w:firstLine="708"/>
              <w:jc w:val="center"/>
              <w:rPr>
                <w:rFonts w:eastAsia="Times New Roman" w:cs="Times New Roman"/>
                <w:sz w:val="24"/>
                <w:szCs w:val="24"/>
              </w:rPr>
            </w:pPr>
          </w:p>
        </w:tc>
        <w:tc>
          <w:tcPr>
            <w:tcW w:w="464" w:type="pct"/>
            <w:vAlign w:val="center"/>
          </w:tcPr>
          <w:p w:rsidR="00B21EB1" w:rsidRPr="000B2B0B" w:rsidRDefault="00B21EB1" w:rsidP="000B2B0B">
            <w:pPr>
              <w:ind w:firstLine="708"/>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ind w:firstLine="708"/>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ind w:firstLine="708"/>
              <w:jc w:val="center"/>
              <w:rPr>
                <w:rFonts w:eastAsia="Times New Roman" w:cs="Times New Roman"/>
                <w:sz w:val="24"/>
                <w:szCs w:val="24"/>
              </w:rPr>
            </w:pPr>
          </w:p>
        </w:tc>
        <w:tc>
          <w:tcPr>
            <w:tcW w:w="488" w:type="pct"/>
            <w:vAlign w:val="center"/>
          </w:tcPr>
          <w:p w:rsidR="00B21EB1" w:rsidRPr="000B2B0B" w:rsidRDefault="00B21EB1" w:rsidP="000B2B0B">
            <w:pPr>
              <w:ind w:firstLine="708"/>
              <w:jc w:val="center"/>
              <w:rPr>
                <w:rFonts w:eastAsia="Times New Roman" w:cs="Times New Roman"/>
                <w:sz w:val="24"/>
                <w:szCs w:val="24"/>
              </w:rPr>
            </w:pPr>
          </w:p>
        </w:tc>
        <w:tc>
          <w:tcPr>
            <w:tcW w:w="647" w:type="pct"/>
            <w:vAlign w:val="center"/>
          </w:tcPr>
          <w:p w:rsidR="00B21EB1" w:rsidRPr="000B2B0B" w:rsidRDefault="00B21EB1" w:rsidP="000B2B0B">
            <w:pPr>
              <w:ind w:firstLine="708"/>
              <w:jc w:val="center"/>
              <w:rPr>
                <w:rFonts w:eastAsia="Times New Roman" w:cs="Times New Roman"/>
                <w:sz w:val="24"/>
                <w:szCs w:val="24"/>
              </w:rPr>
            </w:pPr>
          </w:p>
        </w:tc>
        <w:tc>
          <w:tcPr>
            <w:tcW w:w="618" w:type="pct"/>
            <w:gridSpan w:val="3"/>
            <w:vAlign w:val="center"/>
          </w:tcPr>
          <w:p w:rsidR="00B21EB1" w:rsidRPr="000B2B0B" w:rsidRDefault="00B21EB1" w:rsidP="000B2B0B">
            <w:pPr>
              <w:ind w:firstLine="708"/>
              <w:jc w:val="center"/>
              <w:rPr>
                <w:rFonts w:eastAsia="Times New Roman" w:cs="Times New Roman"/>
                <w:sz w:val="24"/>
                <w:szCs w:val="24"/>
              </w:rPr>
            </w:pPr>
          </w:p>
        </w:tc>
        <w:tc>
          <w:tcPr>
            <w:tcW w:w="464" w:type="pct"/>
            <w:vAlign w:val="center"/>
          </w:tcPr>
          <w:p w:rsidR="00B21EB1" w:rsidRPr="000B2B0B" w:rsidRDefault="00B21EB1" w:rsidP="000B2B0B">
            <w:pPr>
              <w:ind w:firstLine="708"/>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ind w:firstLine="708"/>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0.9</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хвойных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Выявленный фонд</w:t>
            </w:r>
          </w:p>
          <w:p w:rsidR="00B21EB1" w:rsidRPr="000B2B0B" w:rsidRDefault="00B21EB1" w:rsidP="000B2B0B">
            <w:pPr>
              <w:rPr>
                <w:rFonts w:cs="Times New Roman"/>
                <w:spacing w:val="-2"/>
                <w:sz w:val="24"/>
                <w:szCs w:val="24"/>
              </w:rPr>
            </w:pPr>
            <w:r w:rsidRPr="000B2B0B">
              <w:rPr>
                <w:rFonts w:cs="Times New Roman"/>
                <w:spacing w:val="-2"/>
                <w:sz w:val="24"/>
                <w:szCs w:val="24"/>
              </w:rPr>
              <w:t>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308.0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16.4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17.8</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Ежегодный</w:t>
            </w:r>
          </w:p>
          <w:p w:rsidR="00B21EB1" w:rsidRPr="000B2B0B" w:rsidRDefault="00B21EB1" w:rsidP="000B2B0B">
            <w:pPr>
              <w:rPr>
                <w:rFonts w:cs="Times New Roman"/>
                <w:spacing w:val="-2"/>
                <w:sz w:val="24"/>
                <w:szCs w:val="24"/>
              </w:rPr>
            </w:pPr>
            <w:r w:rsidRPr="000B2B0B">
              <w:rPr>
                <w:rFonts w:cs="Times New Roman"/>
                <w:spacing w:val="-2"/>
                <w:sz w:val="24"/>
                <w:szCs w:val="24"/>
              </w:rPr>
              <w:t>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19.0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ind w:firstLine="708"/>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0.9</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cs="Times New Roman"/>
                <w:spacing w:val="-2"/>
                <w:sz w:val="24"/>
                <w:szCs w:val="24"/>
              </w:rPr>
            </w:pPr>
            <w:r w:rsidRPr="000B2B0B">
              <w:rPr>
                <w:rFonts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r>
      <w:tr w:rsidR="00B21EB1" w:rsidRPr="000B2B0B" w:rsidTr="000B2B0B">
        <w:trPr>
          <w:trHeight w:val="299"/>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Мягколиственные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Береза</w:t>
            </w:r>
          </w:p>
        </w:tc>
      </w:tr>
      <w:tr w:rsidR="00B21EB1" w:rsidRPr="000B2B0B" w:rsidTr="000B2B0B">
        <w:trPr>
          <w:trHeight w:val="258"/>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93.0</w:t>
            </w:r>
          </w:p>
        </w:tc>
      </w:tr>
      <w:tr w:rsidR="00B21EB1" w:rsidRPr="000B2B0B" w:rsidTr="000B2B0B">
        <w:trPr>
          <w:trHeight w:val="286"/>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4.5</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r>
      <w:tr w:rsidR="00B21EB1" w:rsidRPr="000B2B0B" w:rsidTr="000B2B0B">
        <w:trPr>
          <w:trHeight w:val="95"/>
        </w:trPr>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мягколиственных</w:t>
            </w:r>
          </w:p>
        </w:tc>
      </w:tr>
      <w:tr w:rsidR="00B21EB1" w:rsidRPr="000B2B0B" w:rsidTr="000B2B0B">
        <w:trPr>
          <w:trHeight w:val="330"/>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7.0</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95.0</w:t>
            </w: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4.6</w:t>
            </w:r>
          </w:p>
        </w:tc>
      </w:tr>
      <w:tr w:rsidR="00B21EB1" w:rsidRPr="000B2B0B" w:rsidTr="000B2B0B">
        <w:trPr>
          <w:trHeight w:val="330"/>
        </w:trPr>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rPr>
          <w:trHeight w:val="330"/>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r>
      <w:tr w:rsidR="00B21EB1" w:rsidRPr="000B2B0B" w:rsidTr="000B2B0B">
        <w:trPr>
          <w:trHeight w:val="330"/>
        </w:trPr>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tcBorders>
              <w:bottom w:val="single" w:sz="4" w:space="0" w:color="auto"/>
            </w:tcBorders>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r>
      <w:tr w:rsidR="00B21EB1" w:rsidRPr="000B2B0B" w:rsidTr="000B2B0B">
        <w:trPr>
          <w:trHeight w:val="264"/>
        </w:trPr>
        <w:tc>
          <w:tcPr>
            <w:tcW w:w="5000" w:type="pct"/>
            <w:gridSpan w:val="12"/>
            <w:tcBorders>
              <w:top w:val="nil"/>
            </w:tcBorders>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по Иске-Казанскому  участковому лесничеству</w:t>
            </w:r>
          </w:p>
        </w:tc>
      </w:tr>
      <w:tr w:rsidR="00B21EB1" w:rsidRPr="000B2B0B" w:rsidTr="000B2B0B">
        <w:trPr>
          <w:trHeight w:val="277"/>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356.0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408.0</w:t>
            </w:r>
          </w:p>
        </w:tc>
      </w:tr>
      <w:tr w:rsidR="00B21EB1" w:rsidRPr="000B2B0B" w:rsidTr="000B2B0B">
        <w:trPr>
          <w:trHeight w:val="267"/>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22.6</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32.0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ind w:firstLine="708"/>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1.4</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br w:type="page"/>
              <w:t>Матюшинское участковое лесничество</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Хвойные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Сосна</w:t>
            </w:r>
          </w:p>
        </w:tc>
      </w:tr>
      <w:tr w:rsidR="00B21EB1" w:rsidRPr="000B2B0B" w:rsidTr="000B2B0B">
        <w:trPr>
          <w:trHeight w:val="299"/>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88.0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350.0</w:t>
            </w:r>
          </w:p>
        </w:tc>
      </w:tr>
      <w:tr w:rsidR="00B21EB1" w:rsidRPr="000B2B0B" w:rsidTr="000B2B0B">
        <w:trPr>
          <w:trHeight w:val="199"/>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20.3</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15</w:t>
            </w: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0.6</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Ель</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 xml:space="preserve">Выявленный фонд по </w:t>
            </w:r>
            <w:r w:rsidRPr="000B2B0B">
              <w:rPr>
                <w:rFonts w:eastAsia="Times New Roman" w:cs="Times New Roman"/>
                <w:spacing w:val="-2"/>
                <w:sz w:val="24"/>
                <w:szCs w:val="24"/>
              </w:rPr>
              <w:lastRenderedPageBreak/>
              <w:t>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lastRenderedPageBreak/>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lastRenderedPageBreak/>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lastRenderedPageBreak/>
              <w:t>21.0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lastRenderedPageBreak/>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10</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pacing w:val="-20"/>
                <w:sz w:val="24"/>
                <w:szCs w:val="24"/>
              </w:rPr>
            </w:pPr>
          </w:p>
        </w:tc>
        <w:tc>
          <w:tcPr>
            <w:tcW w:w="647" w:type="pct"/>
            <w:vAlign w:val="center"/>
          </w:tcPr>
          <w:p w:rsidR="00B21EB1" w:rsidRPr="000B2B0B" w:rsidRDefault="00B21EB1" w:rsidP="000B2B0B">
            <w:pPr>
              <w:jc w:val="center"/>
              <w:rPr>
                <w:rFonts w:eastAsia="Times New Roman" w:cs="Times New Roman"/>
                <w:spacing w:val="-20"/>
                <w:sz w:val="24"/>
                <w:szCs w:val="24"/>
              </w:rPr>
            </w:pPr>
          </w:p>
        </w:tc>
        <w:tc>
          <w:tcPr>
            <w:tcW w:w="618" w:type="pct"/>
            <w:gridSpan w:val="3"/>
            <w:vAlign w:val="center"/>
          </w:tcPr>
          <w:p w:rsidR="00B21EB1" w:rsidRPr="000B2B0B" w:rsidRDefault="00B21EB1" w:rsidP="000B2B0B">
            <w:pPr>
              <w:jc w:val="center"/>
              <w:rPr>
                <w:rFonts w:eastAsia="Times New Roman" w:cs="Times New Roman"/>
                <w:spacing w:val="-20"/>
                <w:sz w:val="24"/>
                <w:szCs w:val="24"/>
              </w:rPr>
            </w:pPr>
          </w:p>
        </w:tc>
        <w:tc>
          <w:tcPr>
            <w:tcW w:w="464" w:type="pct"/>
            <w:vAlign w:val="center"/>
          </w:tcPr>
          <w:p w:rsidR="00B21EB1" w:rsidRPr="000B2B0B" w:rsidRDefault="00B21EB1" w:rsidP="000B2B0B">
            <w:pPr>
              <w:jc w:val="center"/>
              <w:rPr>
                <w:rFonts w:eastAsia="Times New Roman" w:cs="Times New Roman"/>
                <w:spacing w:val="-20"/>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pacing w:val="-20"/>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хвойных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109.0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264.0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373.0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17.6</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20.8</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0.7</w:t>
            </w:r>
          </w:p>
        </w:tc>
      </w:tr>
      <w:tr w:rsidR="00B21EB1" w:rsidRPr="000B2B0B" w:rsidTr="000B2B0B">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Мягколиственные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Береза</w:t>
            </w:r>
          </w:p>
        </w:tc>
      </w:tr>
      <w:tr w:rsidR="00B21EB1" w:rsidRPr="000B2B0B" w:rsidTr="000B2B0B">
        <w:trPr>
          <w:trHeight w:val="442"/>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18.0</w:t>
            </w:r>
          </w:p>
        </w:tc>
      </w:tr>
      <w:tr w:rsidR="00B21EB1" w:rsidRPr="000B2B0B" w:rsidTr="000B2B0B">
        <w:trPr>
          <w:trHeight w:val="244"/>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0.6</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0.7</w:t>
            </w:r>
          </w:p>
        </w:tc>
      </w:tr>
      <w:tr w:rsidR="00B21EB1" w:rsidRPr="000B2B0B" w:rsidTr="000B2B0B">
        <w:trPr>
          <w:trHeight w:val="442"/>
        </w:trPr>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p w:rsidR="00B21EB1" w:rsidRPr="000B2B0B" w:rsidRDefault="00B21EB1" w:rsidP="000B2B0B">
            <w:pPr>
              <w:jc w:val="center"/>
              <w:rPr>
                <w:rFonts w:eastAsia="Times New Roman" w:cs="Times New Roman"/>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Липа</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0.6</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мягколиственных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24.0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по Матюшинскому участковому лесничеству</w:t>
            </w:r>
          </w:p>
        </w:tc>
      </w:tr>
      <w:tr w:rsidR="00B21EB1" w:rsidRPr="000B2B0B" w:rsidTr="000B2B0B">
        <w:trPr>
          <w:trHeight w:val="225"/>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288.0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404.0</w:t>
            </w:r>
          </w:p>
        </w:tc>
      </w:tr>
      <w:tr w:rsidR="00B21EB1" w:rsidRPr="000B2B0B" w:rsidTr="000B2B0B">
        <w:trPr>
          <w:trHeight w:val="215"/>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18.7</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22.1</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34.0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1.4</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0.8</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0.7</w:t>
            </w:r>
          </w:p>
        </w:tc>
      </w:tr>
      <w:tr w:rsidR="00B21EB1" w:rsidRPr="000B2B0B" w:rsidTr="000B2B0B">
        <w:trPr>
          <w:trHeight w:val="288"/>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Столбищенское участковое лесничество</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Хвойные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Сосна</w:t>
            </w:r>
          </w:p>
        </w:tc>
      </w:tr>
      <w:tr w:rsidR="00B21EB1" w:rsidRPr="000B2B0B" w:rsidTr="000B2B0B">
        <w:trPr>
          <w:trHeight w:val="345"/>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848.0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1005.0</w:t>
            </w:r>
          </w:p>
        </w:tc>
      </w:tr>
      <w:tr w:rsidR="00B21EB1" w:rsidRPr="000B2B0B" w:rsidTr="000B2B0B">
        <w:trPr>
          <w:trHeight w:val="223"/>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48.0</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92.0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w:t>
            </w:r>
          </w:p>
        </w:tc>
      </w:tr>
      <w:tr w:rsidR="00B21EB1" w:rsidRPr="000B2B0B" w:rsidTr="000B2B0B">
        <w:trPr>
          <w:trHeight w:val="428"/>
        </w:trPr>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хвойных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855.0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1012.0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40.3</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48.3</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3.3</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w:t>
            </w:r>
          </w:p>
        </w:tc>
      </w:tr>
      <w:tr w:rsidR="00B21EB1" w:rsidRPr="000B2B0B" w:rsidTr="000B2B0B">
        <w:trPr>
          <w:trHeight w:val="269"/>
        </w:trPr>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Мягколиственные</w:t>
            </w:r>
          </w:p>
          <w:p w:rsidR="00B21EB1" w:rsidRPr="000B2B0B" w:rsidRDefault="00B21EB1" w:rsidP="000B2B0B">
            <w:pPr>
              <w:rPr>
                <w:rFonts w:eastAsia="Times New Roman" w:cs="Times New Roman"/>
                <w:sz w:val="24"/>
                <w:szCs w:val="24"/>
              </w:rPr>
            </w:pPr>
            <w:r w:rsidRPr="000B2B0B">
              <w:rPr>
                <w:rFonts w:eastAsia="Times New Roman" w:cs="Times New Roman"/>
                <w:sz w:val="24"/>
                <w:szCs w:val="24"/>
              </w:rPr>
              <w:t>Береза</w:t>
            </w:r>
          </w:p>
        </w:tc>
      </w:tr>
      <w:tr w:rsidR="00B21EB1" w:rsidRPr="000B2B0B" w:rsidTr="000B2B0B">
        <w:trPr>
          <w:trHeight w:val="227"/>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lastRenderedPageBreak/>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29.0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44.0</w:t>
            </w:r>
          </w:p>
        </w:tc>
      </w:tr>
      <w:tr w:rsidR="00B21EB1" w:rsidRPr="000B2B0B" w:rsidTr="000B2B0B">
        <w:trPr>
          <w:trHeight w:val="342"/>
        </w:trPr>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1.6</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w:t>
            </w: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5000" w:type="pct"/>
            <w:gridSpan w:val="12"/>
            <w:shd w:val="clear" w:color="auto" w:fill="auto"/>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мягколиственных</w:t>
            </w: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15.0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46.0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0.5</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1.7</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0"/>
                <w:sz w:val="24"/>
                <w:szCs w:val="24"/>
              </w:rPr>
            </w:pPr>
            <w:r w:rsidRPr="000B2B0B">
              <w:rPr>
                <w:rFonts w:eastAsia="Times New Roman" w:cs="Times New Roman"/>
                <w:spacing w:val="-20"/>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pacing w:val="-20"/>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0.1</w:t>
            </w:r>
          </w:p>
        </w:tc>
      </w:tr>
      <w:tr w:rsidR="00B21EB1" w:rsidRPr="000B2B0B" w:rsidTr="000B2B0B">
        <w:tc>
          <w:tcPr>
            <w:tcW w:w="5000" w:type="pct"/>
            <w:gridSpan w:val="12"/>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Итого по Столбищенскому участковому лесничеству</w:t>
            </w:r>
          </w:p>
        </w:tc>
      </w:tr>
      <w:tr w:rsidR="00B21EB1" w:rsidRPr="000B2B0B" w:rsidTr="000B2B0B">
        <w:trPr>
          <w:trHeight w:val="264"/>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870.0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188.0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1058.0</w:t>
            </w:r>
          </w:p>
        </w:tc>
      </w:tr>
      <w:tr w:rsidR="00B21EB1" w:rsidRPr="000B2B0B" w:rsidTr="000B2B0B">
        <w:trPr>
          <w:trHeight w:val="288"/>
        </w:trPr>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9.2</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50.0</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87.0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97.0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3.4</w:t>
            </w:r>
          </w:p>
        </w:tc>
      </w:tr>
      <w:tr w:rsidR="00B21EB1" w:rsidRPr="000B2B0B" w:rsidTr="000B2B0B">
        <w:trPr>
          <w:trHeight w:val="452"/>
        </w:trPr>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0.3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8" w:type="pct"/>
            <w:gridSpan w:val="3"/>
            <w:vAlign w:val="center"/>
          </w:tcPr>
          <w:p w:rsidR="00B21EB1" w:rsidRPr="000B2B0B" w:rsidRDefault="00B21EB1" w:rsidP="000B2B0B">
            <w:pPr>
              <w:jc w:val="center"/>
              <w:rPr>
                <w:rFonts w:eastAsia="Times New Roman" w:cs="Times New Roman"/>
                <w:sz w:val="24"/>
                <w:szCs w:val="24"/>
              </w:rPr>
            </w:pPr>
          </w:p>
        </w:tc>
        <w:tc>
          <w:tcPr>
            <w:tcW w:w="464" w:type="pct"/>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2.3</w:t>
            </w:r>
          </w:p>
        </w:tc>
      </w:tr>
      <w:tr w:rsidR="00B21EB1" w:rsidRPr="000B2B0B" w:rsidTr="000B2B0B">
        <w:tc>
          <w:tcPr>
            <w:tcW w:w="5000" w:type="pct"/>
            <w:gridSpan w:val="12"/>
            <w:tcBorders>
              <w:top w:val="nil"/>
            </w:tcBorders>
            <w:vAlign w:val="center"/>
          </w:tcPr>
          <w:p w:rsidR="00B21EB1" w:rsidRPr="000B2B0B" w:rsidRDefault="00B21EB1" w:rsidP="000B2B0B">
            <w:pPr>
              <w:rPr>
                <w:rFonts w:eastAsia="Times New Roman" w:cs="Times New Roman"/>
                <w:sz w:val="24"/>
                <w:szCs w:val="24"/>
              </w:rPr>
            </w:pPr>
            <w:r w:rsidRPr="000B2B0B">
              <w:rPr>
                <w:rFonts w:eastAsia="Times New Roman" w:cs="Times New Roman"/>
                <w:sz w:val="24"/>
                <w:szCs w:val="24"/>
              </w:rPr>
              <w:t>Всего по лесничеству</w:t>
            </w:r>
          </w:p>
        </w:tc>
      </w:tr>
      <w:tr w:rsidR="00B21EB1" w:rsidRPr="000B2B0B" w:rsidTr="000B2B0B">
        <w:trPr>
          <w:trHeight w:val="393"/>
        </w:trPr>
        <w:tc>
          <w:tcPr>
            <w:tcW w:w="186"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1</w:t>
            </w:r>
          </w:p>
        </w:tc>
        <w:tc>
          <w:tcPr>
            <w:tcW w:w="877" w:type="pct"/>
            <w:vMerge w:val="restar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Выявленный фонд по лесоводственным требованиям</w:t>
            </w:r>
          </w:p>
        </w:tc>
        <w:tc>
          <w:tcPr>
            <w:tcW w:w="343"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u w:val="single"/>
              </w:rPr>
            </w:pPr>
            <w:r w:rsidRPr="000B2B0B">
              <w:rPr>
                <w:rFonts w:eastAsia="Times New Roman" w:cs="Times New Roman"/>
                <w:spacing w:val="-2"/>
                <w:sz w:val="24"/>
                <w:szCs w:val="24"/>
                <w:u w:val="single"/>
              </w:rPr>
              <w:t>га</w:t>
            </w:r>
          </w:p>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1272.0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1327.0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2599.0</w:t>
            </w:r>
          </w:p>
        </w:tc>
      </w:tr>
      <w:tr w:rsidR="00B21EB1" w:rsidRPr="000B2B0B" w:rsidTr="000B2B0B">
        <w:trPr>
          <w:trHeight w:val="343"/>
        </w:trPr>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vMerge/>
            <w:shd w:val="clear" w:color="auto" w:fill="auto"/>
            <w:vAlign w:val="center"/>
          </w:tcPr>
          <w:p w:rsidR="00B21EB1" w:rsidRPr="000B2B0B" w:rsidRDefault="00B21EB1" w:rsidP="000B2B0B">
            <w:pPr>
              <w:rPr>
                <w:rFonts w:eastAsia="Times New Roman" w:cs="Times New Roman"/>
                <w:spacing w:val="-2"/>
                <w:sz w:val="24"/>
                <w:szCs w:val="24"/>
              </w:rPr>
            </w:pPr>
          </w:p>
        </w:tc>
        <w:tc>
          <w:tcPr>
            <w:tcW w:w="343" w:type="pct"/>
            <w:vMerge/>
            <w:shd w:val="clear" w:color="auto" w:fill="auto"/>
            <w:vAlign w:val="center"/>
          </w:tcPr>
          <w:p w:rsidR="00B21EB1" w:rsidRPr="000B2B0B" w:rsidRDefault="00B21EB1" w:rsidP="000B2B0B">
            <w:pPr>
              <w:jc w:val="center"/>
              <w:rPr>
                <w:rFonts w:eastAsia="Times New Roman" w:cs="Times New Roman"/>
                <w:spacing w:val="-2"/>
                <w:sz w:val="24"/>
                <w:szCs w:val="24"/>
                <w:u w:val="single"/>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59.0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75.3</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134.3</w:t>
            </w:r>
          </w:p>
        </w:tc>
      </w:tr>
      <w:tr w:rsidR="00B21EB1" w:rsidRPr="000B2B0B" w:rsidTr="000B2B0B">
        <w:tc>
          <w:tcPr>
            <w:tcW w:w="186"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2</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Срок повторяемости</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лет</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val="restar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3</w:t>
            </w: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Ежегодный размер пользования</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площадь</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r w:rsidRPr="000B2B0B">
              <w:rPr>
                <w:rFonts w:eastAsia="Times New Roman" w:cs="Times New Roman"/>
                <w:spacing w:val="-2"/>
                <w:sz w:val="24"/>
                <w:szCs w:val="24"/>
              </w:rPr>
              <w:t>га</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126.0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103.0</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229.0</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выбираемый запас:</w:t>
            </w:r>
          </w:p>
        </w:tc>
        <w:tc>
          <w:tcPr>
            <w:tcW w:w="343" w:type="pct"/>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корневой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5.8</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5.4</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11.2</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ликвидный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4.4</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4.5</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8.9</w:t>
            </w:r>
          </w:p>
        </w:tc>
      </w:tr>
      <w:tr w:rsidR="00B21EB1" w:rsidRPr="000B2B0B" w:rsidTr="000B2B0B">
        <w:tc>
          <w:tcPr>
            <w:tcW w:w="186" w:type="pct"/>
            <w:vMerge/>
            <w:shd w:val="clear" w:color="auto" w:fill="auto"/>
            <w:vAlign w:val="center"/>
          </w:tcPr>
          <w:p w:rsidR="00B21EB1" w:rsidRPr="000B2B0B" w:rsidRDefault="00B21EB1" w:rsidP="000B2B0B">
            <w:pPr>
              <w:jc w:val="center"/>
              <w:rPr>
                <w:rFonts w:eastAsia="Times New Roman" w:cs="Times New Roman"/>
                <w:spacing w:val="-2"/>
                <w:sz w:val="24"/>
                <w:szCs w:val="24"/>
              </w:rPr>
            </w:pPr>
          </w:p>
        </w:tc>
        <w:tc>
          <w:tcPr>
            <w:tcW w:w="877" w:type="pct"/>
            <w:shd w:val="clear" w:color="auto" w:fill="auto"/>
            <w:vAlign w:val="center"/>
          </w:tcPr>
          <w:p w:rsidR="00B21EB1" w:rsidRPr="000B2B0B" w:rsidRDefault="00B21EB1" w:rsidP="000B2B0B">
            <w:pPr>
              <w:rPr>
                <w:rFonts w:eastAsia="Times New Roman" w:cs="Times New Roman"/>
                <w:spacing w:val="-2"/>
                <w:sz w:val="24"/>
                <w:szCs w:val="24"/>
              </w:rPr>
            </w:pPr>
            <w:r w:rsidRPr="000B2B0B">
              <w:rPr>
                <w:rFonts w:eastAsia="Times New Roman" w:cs="Times New Roman"/>
                <w:spacing w:val="-2"/>
                <w:sz w:val="24"/>
                <w:szCs w:val="24"/>
              </w:rPr>
              <w:t>деловой</w:t>
            </w:r>
          </w:p>
        </w:tc>
        <w:tc>
          <w:tcPr>
            <w:tcW w:w="343"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pacing w:val="-2"/>
                <w:sz w:val="24"/>
                <w:szCs w:val="24"/>
              </w:rPr>
              <w:t>тыс. м³</w:t>
            </w:r>
          </w:p>
        </w:tc>
        <w:tc>
          <w:tcPr>
            <w:tcW w:w="586"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3.0</w:t>
            </w:r>
          </w:p>
        </w:tc>
        <w:tc>
          <w:tcPr>
            <w:tcW w:w="489"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3.1</w:t>
            </w:r>
          </w:p>
        </w:tc>
        <w:tc>
          <w:tcPr>
            <w:tcW w:w="488" w:type="pct"/>
            <w:vAlign w:val="center"/>
          </w:tcPr>
          <w:p w:rsidR="00B21EB1" w:rsidRPr="000B2B0B" w:rsidRDefault="00B21EB1" w:rsidP="000B2B0B">
            <w:pPr>
              <w:jc w:val="center"/>
              <w:rPr>
                <w:rFonts w:eastAsia="Times New Roman" w:cs="Times New Roman"/>
                <w:sz w:val="24"/>
                <w:szCs w:val="24"/>
              </w:rPr>
            </w:pPr>
          </w:p>
        </w:tc>
        <w:tc>
          <w:tcPr>
            <w:tcW w:w="647" w:type="pct"/>
            <w:vAlign w:val="center"/>
          </w:tcPr>
          <w:p w:rsidR="00B21EB1" w:rsidRPr="000B2B0B" w:rsidRDefault="00B21EB1" w:rsidP="000B2B0B">
            <w:pPr>
              <w:jc w:val="center"/>
              <w:rPr>
                <w:rFonts w:eastAsia="Times New Roman" w:cs="Times New Roman"/>
                <w:sz w:val="24"/>
                <w:szCs w:val="24"/>
              </w:rPr>
            </w:pPr>
          </w:p>
        </w:tc>
        <w:tc>
          <w:tcPr>
            <w:tcW w:w="610" w:type="pct"/>
            <w:gridSpan w:val="2"/>
            <w:vAlign w:val="center"/>
          </w:tcPr>
          <w:p w:rsidR="00B21EB1" w:rsidRPr="000B2B0B" w:rsidRDefault="00B21EB1" w:rsidP="000B2B0B">
            <w:pPr>
              <w:jc w:val="center"/>
              <w:rPr>
                <w:rFonts w:eastAsia="Times New Roman" w:cs="Times New Roman"/>
                <w:sz w:val="24"/>
                <w:szCs w:val="24"/>
              </w:rPr>
            </w:pPr>
          </w:p>
        </w:tc>
        <w:tc>
          <w:tcPr>
            <w:tcW w:w="472" w:type="pct"/>
            <w:gridSpan w:val="2"/>
            <w:vAlign w:val="center"/>
          </w:tcPr>
          <w:p w:rsidR="00B21EB1" w:rsidRPr="000B2B0B" w:rsidRDefault="00B21EB1" w:rsidP="000B2B0B">
            <w:pPr>
              <w:jc w:val="center"/>
              <w:rPr>
                <w:rFonts w:eastAsia="Times New Roman" w:cs="Times New Roman"/>
                <w:sz w:val="24"/>
                <w:szCs w:val="24"/>
              </w:rPr>
            </w:pPr>
          </w:p>
        </w:tc>
        <w:tc>
          <w:tcPr>
            <w:tcW w:w="302" w:type="pct"/>
            <w:shd w:val="clear" w:color="auto" w:fill="auto"/>
            <w:vAlign w:val="center"/>
          </w:tcPr>
          <w:p w:rsidR="00B21EB1" w:rsidRPr="000B2B0B" w:rsidRDefault="00B21EB1" w:rsidP="000B2B0B">
            <w:pPr>
              <w:jc w:val="center"/>
              <w:rPr>
                <w:rFonts w:eastAsia="Times New Roman" w:cs="Times New Roman"/>
                <w:sz w:val="24"/>
                <w:szCs w:val="24"/>
              </w:rPr>
            </w:pPr>
            <w:r w:rsidRPr="000B2B0B">
              <w:rPr>
                <w:rFonts w:eastAsia="Times New Roman" w:cs="Times New Roman"/>
                <w:sz w:val="24"/>
                <w:szCs w:val="24"/>
              </w:rPr>
              <w:t>6.1</w:t>
            </w:r>
          </w:p>
        </w:tc>
      </w:tr>
    </w:tbl>
    <w:p w:rsidR="00B21EB1" w:rsidRPr="00523791" w:rsidRDefault="00B21EB1" w:rsidP="00B21EB1">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0B2B0B"/>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0B2B0B" w:rsidP="000B2B0B">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0B2B0B" w:rsidP="000B2B0B">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0B2B0B" w:rsidP="000B2B0B">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0B2B0B" w:rsidP="000B2B0B">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0B2B0B" w:rsidP="000B2B0B">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0B2B0B" w:rsidP="000B2B0B">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625F9B">
        <w:tc>
          <w:tcPr>
            <w:tcW w:w="892" w:type="pct"/>
            <w:tcBorders>
              <w:top w:val="single" w:sz="4" w:space="0" w:color="auto"/>
            </w:tcBorders>
            <w:vAlign w:val="center"/>
          </w:tcPr>
          <w:p w:rsidR="009918A5" w:rsidRPr="00523791" w:rsidRDefault="009918A5" w:rsidP="00625F9B">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625F9B">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625F9B">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625F9B">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625F9B">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625F9B">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0B2B0B">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0B2B0B">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0B2B0B">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0B2B0B">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0B2B0B">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0B2B0B"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0B2B0B" w:rsidP="000B2B0B">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0B2B0B"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0B2B0B" w:rsidP="000B2B0B">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0B2B0B" w:rsidRPr="00523791" w:rsidTr="000B2B0B">
        <w:trPr>
          <w:tblHeader/>
        </w:trPr>
        <w:tc>
          <w:tcPr>
            <w:tcW w:w="2384" w:type="dxa"/>
            <w:vMerge/>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p>
        </w:tc>
        <w:tc>
          <w:tcPr>
            <w:tcW w:w="1156" w:type="dxa"/>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0B2B0B" w:rsidRPr="00523791" w:rsidRDefault="000B2B0B" w:rsidP="000B2B0B">
            <w:pPr>
              <w:tabs>
                <w:tab w:val="left" w:pos="0"/>
              </w:tabs>
              <w:autoSpaceDE w:val="0"/>
              <w:autoSpaceDN w:val="0"/>
              <w:adjustRightInd w:val="0"/>
              <w:jc w:val="center"/>
              <w:rPr>
                <w:rFonts w:eastAsia="Times New Roman" w:cs="Times New Roman"/>
                <w:sz w:val="24"/>
                <w:szCs w:val="24"/>
              </w:rPr>
            </w:pPr>
          </w:p>
        </w:tc>
      </w:tr>
      <w:tr w:rsidR="004478C4" w:rsidRPr="00523791" w:rsidTr="000B2B0B">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0B2B0B">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0B2B0B">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0B2B0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0B2B0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0B2B0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0B2B0B">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0B2B0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0B2B0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0B2B0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0B2B0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0B2B0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0B2B0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0B2B0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0B2B0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0B2B0B">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4478C4" w:rsidRPr="00523791" w:rsidRDefault="004478C4" w:rsidP="00B21EB1">
      <w:pPr>
        <w:pStyle w:val="1ff5"/>
      </w:pPr>
      <w:bookmarkStart w:id="30" w:name="_Toc536522258"/>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0B2B0B">
        <w:rPr>
          <w:rFonts w:cs="Times New Roman"/>
          <w:szCs w:val="28"/>
        </w:rPr>
        <w:t>9,6</w:t>
      </w:r>
      <w:r w:rsidRPr="00523791">
        <w:rPr>
          <w:rFonts w:cs="Times New Roman"/>
          <w:szCs w:val="28"/>
        </w:rPr>
        <w:t xml:space="preserve"> тыс.</w:t>
      </w:r>
      <w:r w:rsidR="00625F9B">
        <w:rPr>
          <w:rFonts w:cs="Times New Roman"/>
          <w:szCs w:val="28"/>
        </w:rPr>
        <w:t xml:space="preserve"> </w:t>
      </w:r>
      <w:r w:rsidRPr="00523791">
        <w:rPr>
          <w:rFonts w:cs="Times New Roman"/>
          <w:szCs w:val="28"/>
        </w:rPr>
        <w:t>м3 ликвидной древесины</w:t>
      </w:r>
      <w:r w:rsidR="004A5357">
        <w:rPr>
          <w:rFonts w:cs="Times New Roman"/>
          <w:szCs w:val="28"/>
        </w:rPr>
        <w:t xml:space="preserve">. </w:t>
      </w:r>
      <w:r w:rsidR="004A5357" w:rsidRPr="004A5357">
        <w:rPr>
          <w:rFonts w:cs="Times New Roman"/>
          <w:szCs w:val="28"/>
        </w:rPr>
        <w:t>В лесничестве проводятся только рубки лесных насаждений при уходе за лесами, котор</w:t>
      </w:r>
      <w:r w:rsidR="004A5357">
        <w:rPr>
          <w:rFonts w:cs="Times New Roman"/>
          <w:szCs w:val="28"/>
        </w:rPr>
        <w:t>ые</w:t>
      </w:r>
      <w:r w:rsidR="004A5357" w:rsidRPr="004A5357">
        <w:rPr>
          <w:rFonts w:cs="Times New Roman"/>
          <w:szCs w:val="28"/>
        </w:rPr>
        <w:t xml:space="preserve"> составля</w:t>
      </w:r>
      <w:r w:rsidR="004A5357">
        <w:rPr>
          <w:rFonts w:cs="Times New Roman"/>
          <w:szCs w:val="28"/>
        </w:rPr>
        <w:t>ю</w:t>
      </w:r>
      <w:r w:rsidR="004A5357" w:rsidRPr="004A5357">
        <w:rPr>
          <w:rFonts w:cs="Times New Roman"/>
          <w:szCs w:val="28"/>
        </w:rPr>
        <w:t>т весь объем от общего ликвидного запаса</w:t>
      </w:r>
      <w:r w:rsidRPr="00523791">
        <w:rPr>
          <w:rFonts w:cs="Times New Roman"/>
          <w:szCs w:val="28"/>
        </w:rPr>
        <w:t>.</w:t>
      </w:r>
    </w:p>
    <w:p w:rsidR="004A5357" w:rsidRPr="00523791" w:rsidRDefault="004A5357" w:rsidP="00970276">
      <w:pPr>
        <w:tabs>
          <w:tab w:val="left" w:pos="0"/>
        </w:tabs>
        <w:ind w:firstLine="709"/>
        <w:jc w:val="both"/>
        <w:rPr>
          <w:rFonts w:cs="Times New Roman"/>
          <w:szCs w:val="28"/>
        </w:rPr>
      </w:pP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0B2B0B"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pPr w:leftFromText="180" w:rightFromText="180" w:vertAnchor="text" w:horzAnchor="margin" w:tblpY="52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71"/>
        <w:gridCol w:w="823"/>
        <w:gridCol w:w="820"/>
        <w:gridCol w:w="826"/>
        <w:gridCol w:w="826"/>
        <w:gridCol w:w="820"/>
        <w:gridCol w:w="826"/>
        <w:gridCol w:w="826"/>
        <w:gridCol w:w="728"/>
        <w:gridCol w:w="924"/>
        <w:gridCol w:w="943"/>
        <w:gridCol w:w="940"/>
        <w:gridCol w:w="946"/>
        <w:gridCol w:w="1320"/>
        <w:gridCol w:w="820"/>
        <w:gridCol w:w="1394"/>
      </w:tblGrid>
      <w:tr w:rsidR="000B2B0B" w:rsidRPr="000B2B0B" w:rsidTr="000B2B0B">
        <w:trPr>
          <w:trHeight w:val="8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Ежегодный допустимый объём изъятия древесины</w:t>
            </w:r>
          </w:p>
        </w:tc>
      </w:tr>
      <w:tr w:rsidR="000B2B0B" w:rsidRPr="000B2B0B" w:rsidTr="000B2B0B">
        <w:trPr>
          <w:trHeight w:val="3588"/>
        </w:trPr>
        <w:tc>
          <w:tcPr>
            <w:tcW w:w="512" w:type="pct"/>
            <w:vMerge w:val="restart"/>
            <w:shd w:val="clear" w:color="auto" w:fill="auto"/>
            <w:vAlign w:val="center"/>
            <w:hideMark/>
          </w:tcPr>
          <w:p w:rsidR="000B2B0B" w:rsidRPr="000B2B0B" w:rsidRDefault="000B2B0B" w:rsidP="000B2B0B">
            <w:pPr>
              <w:jc w:val="center"/>
              <w:rPr>
                <w:rFonts w:cs="Times New Roman"/>
                <w:sz w:val="24"/>
                <w:szCs w:val="24"/>
              </w:rPr>
            </w:pPr>
            <w:r>
              <w:rPr>
                <w:rFonts w:cs="Times New Roman"/>
                <w:sz w:val="24"/>
                <w:szCs w:val="24"/>
              </w:rPr>
              <w:t>х</w:t>
            </w:r>
            <w:r w:rsidRPr="000B2B0B">
              <w:rPr>
                <w:rFonts w:cs="Times New Roman"/>
                <w:sz w:val="24"/>
                <w:szCs w:val="24"/>
              </w:rPr>
              <w:t>озяйства</w:t>
            </w:r>
          </w:p>
        </w:tc>
        <w:tc>
          <w:tcPr>
            <w:tcW w:w="804" w:type="pct"/>
            <w:gridSpan w:val="3"/>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t>п</w:t>
            </w:r>
            <w:r w:rsidRPr="000B2B0B">
              <w:rPr>
                <w:rFonts w:eastAsia="Times New Roman" w:cs="Times New Roman"/>
                <w:sz w:val="24"/>
                <w:szCs w:val="24"/>
                <w:lang w:val="x-none"/>
              </w:rPr>
              <w:t>ри рубке</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спелых и перестойных</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лесных насаждений</w:t>
            </w:r>
          </w:p>
        </w:tc>
        <w:tc>
          <w:tcPr>
            <w:tcW w:w="805" w:type="pct"/>
            <w:gridSpan w:val="3"/>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t>п</w:t>
            </w:r>
            <w:r w:rsidRPr="000B2B0B">
              <w:rPr>
                <w:rFonts w:eastAsia="Times New Roman" w:cs="Times New Roman"/>
                <w:sz w:val="24"/>
                <w:szCs w:val="24"/>
                <w:lang w:val="x-none"/>
              </w:rPr>
              <w:t>ри рубке</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лесных насаждений</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при уходе за лес</w:t>
            </w:r>
            <w:r w:rsidRPr="000B2B0B">
              <w:rPr>
                <w:rFonts w:eastAsia="Times New Roman" w:cs="Times New Roman"/>
                <w:sz w:val="24"/>
                <w:szCs w:val="24"/>
              </w:rPr>
              <w:t>ами</w:t>
            </w:r>
          </w:p>
        </w:tc>
        <w:tc>
          <w:tcPr>
            <w:tcW w:w="807" w:type="pct"/>
            <w:gridSpan w:val="3"/>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t>п</w:t>
            </w:r>
            <w:r w:rsidRPr="000B2B0B">
              <w:rPr>
                <w:rFonts w:eastAsia="Times New Roman" w:cs="Times New Roman"/>
                <w:sz w:val="24"/>
                <w:szCs w:val="24"/>
                <w:lang w:val="x-none"/>
              </w:rPr>
              <w:t>ри рубке</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повреждённых и погибших</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лесных насаждений</w:t>
            </w:r>
          </w:p>
        </w:tc>
        <w:tc>
          <w:tcPr>
            <w:tcW w:w="921" w:type="pct"/>
            <w:gridSpan w:val="3"/>
            <w:shd w:val="clear" w:color="auto" w:fill="auto"/>
            <w:vAlign w:val="center"/>
            <w:hideMark/>
          </w:tcPr>
          <w:p w:rsidR="000B2B0B" w:rsidRPr="000B2B0B" w:rsidRDefault="000B2B0B" w:rsidP="000B2B0B">
            <w:pPr>
              <w:jc w:val="center"/>
              <w:rPr>
                <w:rFonts w:eastAsia="Times New Roman" w:cs="Times New Roman"/>
                <w:sz w:val="24"/>
                <w:szCs w:val="24"/>
              </w:rPr>
            </w:pPr>
            <w:r>
              <w:rPr>
                <w:rFonts w:cs="Times New Roman"/>
                <w:sz w:val="24"/>
                <w:szCs w:val="24"/>
              </w:rPr>
              <w:t>п</w:t>
            </w:r>
            <w:r w:rsidRPr="000B2B0B">
              <w:rPr>
                <w:rFonts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1151" w:type="pct"/>
            <w:gridSpan w:val="3"/>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t>в</w:t>
            </w:r>
            <w:r w:rsidRPr="000B2B0B">
              <w:rPr>
                <w:rFonts w:eastAsia="Times New Roman" w:cs="Times New Roman"/>
                <w:sz w:val="24"/>
                <w:szCs w:val="24"/>
                <w:lang w:val="x-none"/>
              </w:rPr>
              <w:t>сего</w:t>
            </w:r>
          </w:p>
        </w:tc>
      </w:tr>
      <w:tr w:rsidR="000B2B0B" w:rsidRPr="000B2B0B" w:rsidTr="000B2B0B">
        <w:trPr>
          <w:trHeight w:val="85"/>
        </w:trPr>
        <w:tc>
          <w:tcPr>
            <w:tcW w:w="512" w:type="pct"/>
            <w:vMerge/>
            <w:shd w:val="clear" w:color="auto" w:fill="auto"/>
            <w:vAlign w:val="center"/>
            <w:hideMark/>
          </w:tcPr>
          <w:p w:rsidR="000B2B0B" w:rsidRPr="000B2B0B" w:rsidRDefault="000B2B0B" w:rsidP="000B2B0B">
            <w:pPr>
              <w:jc w:val="center"/>
              <w:rPr>
                <w:rFonts w:eastAsia="Times New Roman" w:cs="Times New Roman"/>
                <w:sz w:val="24"/>
                <w:szCs w:val="24"/>
              </w:rPr>
            </w:pPr>
          </w:p>
        </w:tc>
        <w:tc>
          <w:tcPr>
            <w:tcW w:w="268" w:type="pct"/>
            <w:vMerge w:val="restar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пло-щадь</w:t>
            </w:r>
          </w:p>
        </w:tc>
        <w:tc>
          <w:tcPr>
            <w:tcW w:w="536" w:type="pct"/>
            <w:gridSpan w:val="2"/>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cs="Times New Roman"/>
                <w:sz w:val="24"/>
                <w:szCs w:val="24"/>
              </w:rPr>
              <w:t>запас</w:t>
            </w:r>
          </w:p>
        </w:tc>
        <w:tc>
          <w:tcPr>
            <w:tcW w:w="269" w:type="pct"/>
            <w:vMerge w:val="restar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пло-щадь</w:t>
            </w:r>
          </w:p>
        </w:tc>
        <w:tc>
          <w:tcPr>
            <w:tcW w:w="536" w:type="pct"/>
            <w:gridSpan w:val="2"/>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cs="Times New Roman"/>
                <w:sz w:val="24"/>
                <w:szCs w:val="24"/>
              </w:rPr>
              <w:t>запас</w:t>
            </w:r>
          </w:p>
        </w:tc>
        <w:tc>
          <w:tcPr>
            <w:tcW w:w="269" w:type="pct"/>
            <w:vMerge w:val="restar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пло-щадь</w:t>
            </w:r>
          </w:p>
        </w:tc>
        <w:tc>
          <w:tcPr>
            <w:tcW w:w="538" w:type="pct"/>
            <w:gridSpan w:val="2"/>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cs="Times New Roman"/>
                <w:sz w:val="24"/>
                <w:szCs w:val="24"/>
              </w:rPr>
              <w:t>запас</w:t>
            </w:r>
          </w:p>
        </w:tc>
        <w:tc>
          <w:tcPr>
            <w:tcW w:w="307" w:type="pct"/>
            <w:vMerge w:val="restart"/>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t>п</w:t>
            </w:r>
            <w:r w:rsidRPr="000B2B0B">
              <w:rPr>
                <w:rFonts w:eastAsia="Times New Roman" w:cs="Times New Roman"/>
                <w:sz w:val="24"/>
                <w:szCs w:val="24"/>
                <w:lang w:val="x-none"/>
              </w:rPr>
              <w:t>ло-щадь</w:t>
            </w:r>
          </w:p>
        </w:tc>
        <w:tc>
          <w:tcPr>
            <w:tcW w:w="614" w:type="pct"/>
            <w:gridSpan w:val="2"/>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cs="Times New Roman"/>
                <w:sz w:val="24"/>
                <w:szCs w:val="24"/>
              </w:rPr>
              <w:t>запас</w:t>
            </w:r>
          </w:p>
        </w:tc>
        <w:tc>
          <w:tcPr>
            <w:tcW w:w="430" w:type="pct"/>
            <w:vMerge w:val="restar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площадь</w:t>
            </w:r>
          </w:p>
        </w:tc>
        <w:tc>
          <w:tcPr>
            <w:tcW w:w="721" w:type="pct"/>
            <w:gridSpan w:val="2"/>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cs="Times New Roman"/>
                <w:sz w:val="24"/>
                <w:szCs w:val="24"/>
              </w:rPr>
              <w:t>запас</w:t>
            </w:r>
          </w:p>
        </w:tc>
      </w:tr>
      <w:tr w:rsidR="000B2B0B" w:rsidRPr="000B2B0B" w:rsidTr="000B2B0B">
        <w:trPr>
          <w:trHeight w:val="93"/>
        </w:trPr>
        <w:tc>
          <w:tcPr>
            <w:tcW w:w="512" w:type="pct"/>
            <w:vMerge/>
            <w:shd w:val="clear" w:color="auto" w:fill="auto"/>
            <w:vAlign w:val="center"/>
            <w:hideMark/>
          </w:tcPr>
          <w:p w:rsidR="000B2B0B" w:rsidRPr="000B2B0B" w:rsidRDefault="000B2B0B" w:rsidP="000B2B0B">
            <w:pPr>
              <w:jc w:val="center"/>
              <w:rPr>
                <w:rFonts w:eastAsia="Times New Roman" w:cs="Times New Roman"/>
                <w:sz w:val="24"/>
                <w:szCs w:val="24"/>
              </w:rPr>
            </w:pPr>
          </w:p>
        </w:tc>
        <w:tc>
          <w:tcPr>
            <w:tcW w:w="268" w:type="pct"/>
            <w:vMerge/>
            <w:vAlign w:val="center"/>
            <w:hideMark/>
          </w:tcPr>
          <w:p w:rsidR="000B2B0B" w:rsidRPr="000B2B0B" w:rsidRDefault="000B2B0B" w:rsidP="000B2B0B">
            <w:pPr>
              <w:jc w:val="center"/>
              <w:rPr>
                <w:rFonts w:eastAsia="Times New Roman" w:cs="Times New Roman"/>
                <w:sz w:val="24"/>
                <w:szCs w:val="24"/>
              </w:rPr>
            </w:pP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лик-</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вид</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дело-вой</w:t>
            </w:r>
          </w:p>
        </w:tc>
        <w:tc>
          <w:tcPr>
            <w:tcW w:w="269" w:type="pct"/>
            <w:vMerge/>
            <w:vAlign w:val="center"/>
            <w:hideMark/>
          </w:tcPr>
          <w:p w:rsidR="000B2B0B" w:rsidRPr="000B2B0B" w:rsidRDefault="000B2B0B" w:rsidP="000B2B0B">
            <w:pPr>
              <w:jc w:val="center"/>
              <w:rPr>
                <w:rFonts w:eastAsia="Times New Roman" w:cs="Times New Roman"/>
                <w:sz w:val="24"/>
                <w:szCs w:val="24"/>
              </w:rPr>
            </w:pP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лик-</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вид</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дело-вой</w:t>
            </w:r>
          </w:p>
        </w:tc>
        <w:tc>
          <w:tcPr>
            <w:tcW w:w="269" w:type="pct"/>
            <w:vMerge/>
            <w:vAlign w:val="center"/>
            <w:hideMark/>
          </w:tcPr>
          <w:p w:rsidR="000B2B0B" w:rsidRPr="000B2B0B" w:rsidRDefault="000B2B0B" w:rsidP="000B2B0B">
            <w:pPr>
              <w:jc w:val="center"/>
              <w:rPr>
                <w:rFonts w:eastAsia="Times New Roman" w:cs="Times New Roman"/>
                <w:sz w:val="24"/>
                <w:szCs w:val="24"/>
              </w:rPr>
            </w:pP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лик-</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вид</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дело-вой</w:t>
            </w:r>
          </w:p>
        </w:tc>
        <w:tc>
          <w:tcPr>
            <w:tcW w:w="307" w:type="pct"/>
            <w:vMerge/>
            <w:vAlign w:val="center"/>
            <w:hideMark/>
          </w:tcPr>
          <w:p w:rsidR="000B2B0B" w:rsidRPr="000B2B0B" w:rsidRDefault="000B2B0B" w:rsidP="000B2B0B">
            <w:pPr>
              <w:jc w:val="center"/>
              <w:rPr>
                <w:rFonts w:eastAsia="Times New Roman" w:cs="Times New Roman"/>
                <w:sz w:val="24"/>
                <w:szCs w:val="24"/>
              </w:rPr>
            </w:pP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лик-вид</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дело-вой</w:t>
            </w:r>
          </w:p>
        </w:tc>
        <w:tc>
          <w:tcPr>
            <w:tcW w:w="430" w:type="pct"/>
            <w:vMerge/>
            <w:vAlign w:val="center"/>
            <w:hideMark/>
          </w:tcPr>
          <w:p w:rsidR="000B2B0B" w:rsidRPr="000B2B0B" w:rsidRDefault="000B2B0B" w:rsidP="000B2B0B">
            <w:pPr>
              <w:jc w:val="center"/>
              <w:rPr>
                <w:rFonts w:eastAsia="Times New Roman" w:cs="Times New Roman"/>
                <w:sz w:val="24"/>
                <w:szCs w:val="24"/>
              </w:rPr>
            </w:pP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лик-</w:t>
            </w:r>
          </w:p>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вид</w:t>
            </w:r>
          </w:p>
        </w:tc>
        <w:tc>
          <w:tcPr>
            <w:tcW w:w="454"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деловой</w:t>
            </w:r>
          </w:p>
        </w:tc>
      </w:tr>
      <w:tr w:rsidR="000B2B0B" w:rsidRPr="000B2B0B" w:rsidTr="000B2B0B">
        <w:trPr>
          <w:trHeight w:val="14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w:t>
            </w:r>
          </w:p>
        </w:tc>
        <w:tc>
          <w:tcPr>
            <w:tcW w:w="26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2</w:t>
            </w: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3</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4</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5</w:t>
            </w: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6</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7</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8</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9</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10</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11</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12</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13</w:t>
            </w:r>
          </w:p>
        </w:tc>
        <w:tc>
          <w:tcPr>
            <w:tcW w:w="430"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14</w:t>
            </w: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15</w:t>
            </w:r>
          </w:p>
        </w:tc>
        <w:tc>
          <w:tcPr>
            <w:tcW w:w="454"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16</w:t>
            </w:r>
          </w:p>
        </w:tc>
      </w:tr>
      <w:tr w:rsidR="000B2B0B" w:rsidRPr="000B2B0B" w:rsidTr="000B2B0B">
        <w:trPr>
          <w:trHeight w:val="23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Всего по лесничеству</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Хвойные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203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7,9</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5,5</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15</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218</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8,6</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6</w:t>
            </w:r>
          </w:p>
        </w:tc>
      </w:tr>
      <w:tr w:rsidR="000B2B0B" w:rsidRPr="000B2B0B" w:rsidTr="000B2B0B">
        <w:trPr>
          <w:trHeight w:val="572"/>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Твёрдолист-венные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8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Мягколист-венные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0,6</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0,6</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Итого</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229</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8,9</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6,1</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15</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244</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9,6</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6,6</w:t>
            </w:r>
          </w:p>
        </w:tc>
      </w:tr>
      <w:tr w:rsidR="000B2B0B" w:rsidRPr="000B2B0B" w:rsidTr="000B2B0B">
        <w:trPr>
          <w:trHeight w:val="31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Pr>
                <w:rFonts w:eastAsia="Times New Roman" w:cs="Times New Roman"/>
                <w:sz w:val="24"/>
                <w:szCs w:val="24"/>
              </w:rPr>
              <w:lastRenderedPageBreak/>
              <w:t>в</w:t>
            </w:r>
            <w:r w:rsidRPr="000B2B0B">
              <w:rPr>
                <w:rFonts w:eastAsia="Times New Roman" w:cs="Times New Roman"/>
                <w:sz w:val="24"/>
                <w:szCs w:val="24"/>
                <w:lang w:val="x-none"/>
              </w:rPr>
              <w:t xml:space="preserve"> том числе по участковым лесничествам</w:t>
            </w:r>
          </w:p>
        </w:tc>
      </w:tr>
      <w:tr w:rsidR="000B2B0B" w:rsidRPr="000B2B0B" w:rsidTr="000B2B0B">
        <w:trPr>
          <w:trHeight w:val="31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Высокогорское</w:t>
            </w:r>
          </w:p>
        </w:tc>
      </w:tr>
      <w:tr w:rsidR="000B2B0B" w:rsidRPr="000B2B0B" w:rsidTr="000B2B0B">
        <w:trPr>
          <w:trHeight w:val="106"/>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Хвойные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56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2,5</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1,8</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56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2,5</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1,8</w:t>
            </w:r>
          </w:p>
        </w:tc>
      </w:tr>
      <w:tr w:rsidR="000B2B0B" w:rsidRPr="000B2B0B" w:rsidTr="000B2B0B">
        <w:trPr>
          <w:trHeight w:val="8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Твёрдолист-венные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503"/>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Мягколист-венные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0,3</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0,3</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Итого</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66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3,0</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2,1</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66</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3,0</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2,1</w:t>
            </w:r>
          </w:p>
        </w:tc>
      </w:tr>
      <w:tr w:rsidR="000B2B0B" w:rsidRPr="000B2B0B" w:rsidTr="000B2B0B">
        <w:trPr>
          <w:trHeight w:val="8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w:t>
            </w:r>
            <w:r w:rsidRPr="000B2B0B">
              <w:rPr>
                <w:rFonts w:eastAsia="Times New Roman" w:cs="Times New Roman"/>
                <w:sz w:val="24"/>
                <w:szCs w:val="24"/>
              </w:rPr>
              <w:t>ске-Казанское</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Хвойные</w:t>
            </w:r>
          </w:p>
        </w:tc>
        <w:tc>
          <w:tcPr>
            <w:tcW w:w="26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0,8</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0,8</w:t>
            </w:r>
          </w:p>
        </w:tc>
      </w:tr>
      <w:tr w:rsidR="000B2B0B" w:rsidRPr="000B2B0B" w:rsidTr="000B2B0B">
        <w:trPr>
          <w:trHeight w:val="183"/>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Твёрдолист-венные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8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Мягколист-венные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9</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0,4</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0,2</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9</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0,4</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0,2</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Итого</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32</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1,4</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32</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1,4</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w:t>
            </w:r>
          </w:p>
        </w:tc>
      </w:tr>
      <w:tr w:rsidR="000B2B0B" w:rsidRPr="000B2B0B" w:rsidTr="000B2B0B">
        <w:trPr>
          <w:trHeight w:val="85"/>
        </w:trPr>
        <w:tc>
          <w:tcPr>
            <w:tcW w:w="5000" w:type="pct"/>
            <w:gridSpan w:val="16"/>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Матюшинское</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Хвойные</w:t>
            </w:r>
          </w:p>
        </w:tc>
        <w:tc>
          <w:tcPr>
            <w:tcW w:w="26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31</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1,1</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31</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1,1</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r>
      <w:tr w:rsidR="000B2B0B" w:rsidRPr="000B2B0B" w:rsidTr="000B2B0B">
        <w:trPr>
          <w:trHeight w:val="8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Твёрдолист-веные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8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Мягколист-венные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315"/>
        </w:trPr>
        <w:tc>
          <w:tcPr>
            <w:tcW w:w="512"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Итого</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34</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1,1</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269"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3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1"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7"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8" w:type="pct"/>
            <w:shd w:val="clear" w:color="auto" w:fill="auto"/>
            <w:vAlign w:val="center"/>
            <w:hideMark/>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34</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1,1</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r>
      <w:tr w:rsidR="000B2B0B" w:rsidRPr="000B2B0B" w:rsidTr="000B2B0B">
        <w:trPr>
          <w:trHeight w:val="85"/>
        </w:trPr>
        <w:tc>
          <w:tcPr>
            <w:tcW w:w="5000" w:type="pct"/>
            <w:gridSpan w:val="16"/>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Столбищенское</w:t>
            </w:r>
          </w:p>
        </w:tc>
      </w:tr>
      <w:tr w:rsidR="000B2B0B" w:rsidRPr="000B2B0B" w:rsidTr="000B2B0B">
        <w:trPr>
          <w:trHeight w:val="315"/>
        </w:trPr>
        <w:tc>
          <w:tcPr>
            <w:tcW w:w="512"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Хвойные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93</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3,3</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2,2</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3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1"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15</w:t>
            </w:r>
          </w:p>
        </w:tc>
        <w:tc>
          <w:tcPr>
            <w:tcW w:w="306"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30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108</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4</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2,7</w:t>
            </w:r>
          </w:p>
        </w:tc>
      </w:tr>
      <w:tr w:rsidR="000B2B0B" w:rsidRPr="000B2B0B" w:rsidTr="000B2B0B">
        <w:trPr>
          <w:trHeight w:val="88"/>
        </w:trPr>
        <w:tc>
          <w:tcPr>
            <w:tcW w:w="512"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Твёрдолист-веные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3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1"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r>
      <w:tr w:rsidR="000B2B0B" w:rsidRPr="000B2B0B" w:rsidTr="000B2B0B">
        <w:trPr>
          <w:trHeight w:val="85"/>
        </w:trPr>
        <w:tc>
          <w:tcPr>
            <w:tcW w:w="512"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Мягколист-венные</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4</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0,1</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0,1</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3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1"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6"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30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4</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0,1</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0,1</w:t>
            </w:r>
          </w:p>
        </w:tc>
      </w:tr>
      <w:tr w:rsidR="000B2B0B" w:rsidRPr="000B2B0B" w:rsidTr="000B2B0B">
        <w:trPr>
          <w:trHeight w:val="315"/>
        </w:trPr>
        <w:tc>
          <w:tcPr>
            <w:tcW w:w="512"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Итого</w:t>
            </w:r>
          </w:p>
        </w:tc>
        <w:tc>
          <w:tcPr>
            <w:tcW w:w="26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97</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3,4</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2,3</w:t>
            </w:r>
          </w:p>
        </w:tc>
        <w:tc>
          <w:tcPr>
            <w:tcW w:w="269"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23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1"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lang w:val="x-none"/>
              </w:rPr>
              <w:t>-</w:t>
            </w:r>
          </w:p>
        </w:tc>
        <w:tc>
          <w:tcPr>
            <w:tcW w:w="30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15</w:t>
            </w:r>
          </w:p>
        </w:tc>
        <w:tc>
          <w:tcPr>
            <w:tcW w:w="306"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0,7</w:t>
            </w:r>
          </w:p>
        </w:tc>
        <w:tc>
          <w:tcPr>
            <w:tcW w:w="308"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0,5</w:t>
            </w:r>
          </w:p>
        </w:tc>
        <w:tc>
          <w:tcPr>
            <w:tcW w:w="430"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112</w:t>
            </w:r>
          </w:p>
        </w:tc>
        <w:tc>
          <w:tcPr>
            <w:tcW w:w="267"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4,1</w:t>
            </w:r>
          </w:p>
        </w:tc>
        <w:tc>
          <w:tcPr>
            <w:tcW w:w="454" w:type="pct"/>
            <w:shd w:val="clear" w:color="auto" w:fill="auto"/>
            <w:vAlign w:val="center"/>
          </w:tcPr>
          <w:p w:rsidR="000B2B0B" w:rsidRPr="000B2B0B" w:rsidRDefault="000B2B0B" w:rsidP="000B2B0B">
            <w:pPr>
              <w:jc w:val="center"/>
              <w:rPr>
                <w:rFonts w:eastAsia="Times New Roman" w:cs="Times New Roman"/>
                <w:sz w:val="24"/>
                <w:szCs w:val="24"/>
              </w:rPr>
            </w:pPr>
            <w:r w:rsidRPr="000B2B0B">
              <w:rPr>
                <w:rFonts w:eastAsia="Times New Roman" w:cs="Times New Roman"/>
                <w:sz w:val="24"/>
                <w:szCs w:val="24"/>
              </w:rPr>
              <w:t>2,8</w:t>
            </w:r>
          </w:p>
        </w:tc>
      </w:tr>
    </w:tbl>
    <w:p w:rsidR="000B2B0B" w:rsidRPr="00523791" w:rsidRDefault="000B2B0B"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B21EB1">
      <w:pPr>
        <w:pStyle w:val="1ff5"/>
      </w:pPr>
      <w:bookmarkStart w:id="31" w:name="_Toc536522259"/>
      <w:r w:rsidRPr="00523791">
        <w:lastRenderedPageBreak/>
        <w:t>2.1.4. Возрасты рубок</w:t>
      </w:r>
      <w:bookmarkEnd w:id="31"/>
    </w:p>
    <w:p w:rsidR="002473AF" w:rsidRPr="00523791" w:rsidRDefault="002473AF" w:rsidP="004A5357">
      <w:pPr>
        <w:ind w:firstLine="709"/>
        <w:jc w:val="both"/>
      </w:pPr>
    </w:p>
    <w:p w:rsidR="002473AF" w:rsidRPr="00955690" w:rsidRDefault="002473AF" w:rsidP="004A5357">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4A5357">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4203F3"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Классы</w:t>
            </w:r>
          </w:p>
          <w:p w:rsidR="004203F3" w:rsidRPr="004203F3" w:rsidRDefault="004203F3" w:rsidP="004203F3">
            <w:pPr>
              <w:jc w:val="center"/>
              <w:rPr>
                <w:rFonts w:cs="Times New Roman"/>
                <w:sz w:val="24"/>
                <w:szCs w:val="24"/>
              </w:rPr>
            </w:pPr>
            <w:r w:rsidRPr="004203F3">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Возрасты</w:t>
            </w:r>
          </w:p>
          <w:p w:rsidR="004203F3" w:rsidRPr="004203F3" w:rsidRDefault="004203F3" w:rsidP="004203F3">
            <w:pPr>
              <w:jc w:val="center"/>
              <w:rPr>
                <w:rFonts w:cs="Times New Roman"/>
                <w:sz w:val="24"/>
                <w:szCs w:val="24"/>
              </w:rPr>
            </w:pPr>
            <w:r w:rsidRPr="004203F3">
              <w:rPr>
                <w:rFonts w:cs="Times New Roman"/>
                <w:sz w:val="24"/>
                <w:szCs w:val="24"/>
              </w:rPr>
              <w:t>рубок, лет</w:t>
            </w:r>
          </w:p>
        </w:tc>
      </w:tr>
      <w:tr w:rsidR="004203F3" w:rsidRPr="004203F3"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4</w:t>
            </w:r>
          </w:p>
        </w:tc>
      </w:tr>
      <w:tr w:rsidR="004203F3" w:rsidRPr="004203F3"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Лесорастительная зона: Х</w:t>
            </w:r>
            <w:r w:rsidRPr="004203F3">
              <w:rPr>
                <w:rFonts w:eastAsia="Times New Roman" w:cs="Times New Roman"/>
                <w:sz w:val="24"/>
                <w:szCs w:val="24"/>
              </w:rPr>
              <w:t>войно-широко-лиственных лесов</w:t>
            </w:r>
          </w:p>
          <w:p w:rsidR="004203F3" w:rsidRPr="004203F3" w:rsidRDefault="004203F3" w:rsidP="004203F3">
            <w:pPr>
              <w:jc w:val="center"/>
              <w:rPr>
                <w:rFonts w:cs="Times New Roman"/>
                <w:sz w:val="24"/>
                <w:szCs w:val="24"/>
              </w:rPr>
            </w:pPr>
            <w:r w:rsidRPr="004203F3">
              <w:rPr>
                <w:rFonts w:cs="Times New Roman"/>
                <w:sz w:val="24"/>
                <w:szCs w:val="24"/>
              </w:rPr>
              <w:t xml:space="preserve">Лесной район: </w:t>
            </w:r>
            <w:r w:rsidRPr="004203F3">
              <w:rPr>
                <w:rFonts w:eastAsia="Times New Roman" w:cs="Times New Roman"/>
                <w:sz w:val="24"/>
                <w:szCs w:val="24"/>
              </w:rPr>
              <w:t>Район хвойно-широколиственных (смешанных) лесов</w:t>
            </w:r>
            <w:r w:rsidRPr="004203F3">
              <w:rPr>
                <w:rFonts w:eastAsia="Times New Roman" w:cs="Times New Roman"/>
                <w:sz w:val="24"/>
                <w:szCs w:val="24"/>
              </w:rPr>
              <w:br/>
              <w:t>европейской части Российской Федерации</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10</w:t>
            </w:r>
            <w:r w:rsidRPr="004203F3">
              <w:rPr>
                <w:rFonts w:cs="Times New Roman"/>
                <w:sz w:val="24"/>
                <w:szCs w:val="24"/>
                <w:lang w:val="en-US"/>
              </w:rPr>
              <w:t>1-</w:t>
            </w:r>
            <w:r w:rsidRPr="004203F3">
              <w:rPr>
                <w:rFonts w:cs="Times New Roman"/>
                <w:sz w:val="24"/>
                <w:szCs w:val="24"/>
              </w:rPr>
              <w:t>12</w:t>
            </w:r>
            <w:r w:rsidRPr="004203F3">
              <w:rPr>
                <w:rFonts w:cs="Times New Roman"/>
                <w:sz w:val="24"/>
                <w:szCs w:val="24"/>
                <w:lang w:val="en-US"/>
              </w:rPr>
              <w:t>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121-140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C00082">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36-40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w:t>
            </w:r>
          </w:p>
          <w:p w:rsidR="004203F3" w:rsidRPr="004203F3" w:rsidRDefault="004203F3" w:rsidP="004203F3">
            <w:pPr>
              <w:jc w:val="center"/>
              <w:rPr>
                <w:rFonts w:cs="Times New Roman"/>
                <w:sz w:val="24"/>
                <w:szCs w:val="24"/>
              </w:rPr>
            </w:pPr>
            <w:r w:rsidRPr="004203F3">
              <w:rPr>
                <w:rFonts w:cs="Times New Roman"/>
                <w:sz w:val="24"/>
                <w:szCs w:val="24"/>
              </w:rPr>
              <w:t xml:space="preserve"> (Запретные полосы лесов, расположенные вдоль водных объектов),</w:t>
            </w:r>
          </w:p>
          <w:p w:rsidR="004203F3" w:rsidRPr="004203F3" w:rsidRDefault="004203F3" w:rsidP="00C00082">
            <w:pPr>
              <w:jc w:val="center"/>
              <w:rPr>
                <w:rFonts w:cs="Times New Roman"/>
                <w:sz w:val="24"/>
                <w:szCs w:val="24"/>
              </w:rPr>
            </w:pPr>
            <w:r w:rsidRPr="004203F3">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w:t>
            </w:r>
            <w:r w:rsidRPr="004203F3">
              <w:rPr>
                <w:rFonts w:cs="Times New Roman"/>
                <w:sz w:val="24"/>
                <w:szCs w:val="24"/>
              </w:rPr>
              <w:t>1</w:t>
            </w:r>
            <w:r w:rsidRPr="004203F3">
              <w:rPr>
                <w:rFonts w:cs="Times New Roman"/>
                <w:sz w:val="24"/>
                <w:szCs w:val="24"/>
                <w:lang w:val="en-US"/>
              </w:rPr>
              <w:t>00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101-120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41-50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rPr>
              <w:t>3</w:t>
            </w:r>
            <w:r w:rsidRPr="004203F3">
              <w:rPr>
                <w:rFonts w:cs="Times New Roman"/>
                <w:sz w:val="24"/>
                <w:szCs w:val="24"/>
                <w:lang w:val="en-US"/>
              </w:rPr>
              <w:t>1</w:t>
            </w:r>
            <w:r w:rsidRPr="004203F3">
              <w:rPr>
                <w:rFonts w:cs="Times New Roman"/>
                <w:sz w:val="24"/>
                <w:szCs w:val="24"/>
              </w:rPr>
              <w:t>-</w:t>
            </w:r>
            <w:r w:rsidRPr="004203F3">
              <w:rPr>
                <w:rFonts w:cs="Times New Roman"/>
                <w:sz w:val="24"/>
                <w:szCs w:val="24"/>
                <w:lang w:val="en-US"/>
              </w:rPr>
              <w:t>35</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bl>
    <w:p w:rsidR="00FB4436" w:rsidRPr="00523791" w:rsidRDefault="002473AF" w:rsidP="00B21EB1">
      <w:pPr>
        <w:pStyle w:val="1ff5"/>
      </w:pPr>
      <w:bookmarkStart w:id="32" w:name="_Toc536522260"/>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4A5357" w:rsidRDefault="004A5357" w:rsidP="005E3383">
      <w:pPr>
        <w:tabs>
          <w:tab w:val="left" w:pos="0"/>
        </w:tabs>
        <w:ind w:firstLine="709"/>
        <w:jc w:val="both"/>
        <w:rPr>
          <w:rFonts w:cs="Times New Roman"/>
          <w:bCs/>
          <w:szCs w:val="28"/>
        </w:rPr>
      </w:pPr>
    </w:p>
    <w:p w:rsidR="003C22EE" w:rsidRDefault="0087621F" w:rsidP="00B21EB1">
      <w:pPr>
        <w:pStyle w:val="1ff5"/>
      </w:pPr>
      <w:bookmarkStart w:id="33" w:name="_Toc536522261"/>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625F9B"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625F9B">
        <w:rPr>
          <w:lang w:val="ru-RU"/>
        </w:rPr>
        <w:t>прик</w:t>
      </w:r>
      <w:r w:rsidR="0096510F" w:rsidRPr="00625F9B">
        <w:rPr>
          <w:lang w:val="ru-RU"/>
        </w:rPr>
        <w:t xml:space="preserve">азом </w:t>
      </w:r>
      <w:r w:rsidR="009A5545" w:rsidRPr="00625F9B">
        <w:rPr>
          <w:lang w:val="ru-RU"/>
        </w:rPr>
        <w:t>МПР РФ</w:t>
      </w:r>
      <w:r w:rsidR="0096510F" w:rsidRPr="00625F9B">
        <w:rPr>
          <w:lang w:val="ru-RU"/>
        </w:rPr>
        <w:t xml:space="preserve"> от 29 июня </w:t>
      </w:r>
      <w:r w:rsidRPr="00625F9B">
        <w:rPr>
          <w:lang w:val="ru-RU"/>
        </w:rPr>
        <w:t>2016</w:t>
      </w:r>
      <w:r w:rsidR="0096510F" w:rsidRPr="00625F9B">
        <w:rPr>
          <w:lang w:val="ru-RU"/>
        </w:rPr>
        <w:t xml:space="preserve"> г.</w:t>
      </w:r>
      <w:r w:rsidRPr="00625F9B">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B21EB1">
      <w:pPr>
        <w:pStyle w:val="1ff5"/>
      </w:pPr>
      <w:bookmarkStart w:id="34" w:name="_Toc364862668"/>
      <w:bookmarkStart w:id="35" w:name="_Toc536522262"/>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w:t>
      </w:r>
      <w:r w:rsidR="003742E2">
        <w:rPr>
          <w:b w:val="0"/>
          <w:lang w:val="ru-RU"/>
        </w:rPr>
        <w:t xml:space="preserve"> РТ</w:t>
      </w:r>
      <w:r w:rsidRPr="00A95CCC">
        <w:rPr>
          <w:b w:val="0"/>
        </w:rPr>
        <w:t xml:space="preserve">,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w:t>
      </w:r>
      <w:r w:rsidR="003742E2">
        <w:rPr>
          <w:rFonts w:cs="Times New Roman"/>
          <w:szCs w:val="28"/>
          <w:lang w:eastAsia="en-US"/>
        </w:rPr>
        <w:t xml:space="preserve">- </w:t>
      </w:r>
      <w:r w:rsidRPr="00523791">
        <w:rPr>
          <w:rFonts w:cs="Times New Roman"/>
          <w:szCs w:val="28"/>
          <w:lang w:eastAsia="en-US"/>
        </w:rPr>
        <w:t>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B21EB1">
      <w:pPr>
        <w:pStyle w:val="1ff5"/>
      </w:pPr>
      <w:bookmarkStart w:id="36" w:name="_Toc532646342"/>
      <w:bookmarkStart w:id="37" w:name="_Toc536522263"/>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4A5357" w:rsidRDefault="004A5357"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p w:rsidR="00B41EAD" w:rsidRPr="00970276" w:rsidRDefault="00B41EAD" w:rsidP="00712B52">
      <w:pPr>
        <w:tabs>
          <w:tab w:val="left" w:pos="0"/>
        </w:tabs>
        <w:jc w:val="right"/>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B41EAD" w:rsidTr="005232E9">
        <w:tc>
          <w:tcPr>
            <w:tcW w:w="794" w:type="dxa"/>
            <w:vMerge w:val="restart"/>
            <w:tcBorders>
              <w:top w:val="single" w:sz="4" w:space="0" w:color="auto"/>
              <w:bottom w:val="nil"/>
              <w:right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N</w:t>
            </w:r>
          </w:p>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Подсочка</w:t>
            </w:r>
          </w:p>
        </w:tc>
      </w:tr>
      <w:tr w:rsidR="00970276" w:rsidRPr="00B41EAD" w:rsidTr="005232E9">
        <w:tc>
          <w:tcPr>
            <w:tcW w:w="794" w:type="dxa"/>
            <w:vMerge/>
            <w:tcBorders>
              <w:top w:val="nil"/>
              <w:bottom w:val="nil"/>
              <w:right w:val="nil"/>
            </w:tcBorders>
            <w:vAlign w:val="center"/>
          </w:tcPr>
          <w:p w:rsidR="00970276" w:rsidRPr="00B41EA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B41EAD"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целевое назначение лесов</w:t>
            </w:r>
          </w:p>
        </w:tc>
      </w:tr>
      <w:tr w:rsidR="00970276" w:rsidRPr="00B41EAD" w:rsidTr="005232E9">
        <w:tc>
          <w:tcPr>
            <w:tcW w:w="794" w:type="dxa"/>
            <w:vMerge/>
            <w:tcBorders>
              <w:top w:val="nil"/>
              <w:bottom w:val="nil"/>
              <w:right w:val="nil"/>
            </w:tcBorders>
            <w:vAlign w:val="center"/>
          </w:tcPr>
          <w:p w:rsidR="00970276" w:rsidRPr="00B41EA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B41EAD"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B41EAD" w:rsidRDefault="00970276" w:rsidP="005232E9">
            <w:pPr>
              <w:tabs>
                <w:tab w:val="left" w:pos="0"/>
              </w:tabs>
              <w:jc w:val="center"/>
              <w:rPr>
                <w:rFonts w:cs="Times New Roman"/>
                <w:sz w:val="24"/>
                <w:szCs w:val="24"/>
                <w:lang w:eastAsia="en-US"/>
              </w:rPr>
            </w:pPr>
            <w:r w:rsidRPr="00B41EAD">
              <w:rPr>
                <w:rFonts w:cs="Times New Roman"/>
                <w:sz w:val="24"/>
                <w:szCs w:val="24"/>
                <w:lang w:eastAsia="en-US"/>
              </w:rPr>
              <w:t>итого</w:t>
            </w:r>
          </w:p>
        </w:tc>
      </w:tr>
      <w:tr w:rsidR="00970276" w:rsidRPr="00B41EAD" w:rsidTr="004A5357">
        <w:tc>
          <w:tcPr>
            <w:tcW w:w="794" w:type="dxa"/>
            <w:tcBorders>
              <w:top w:val="single" w:sz="4" w:space="0" w:color="auto"/>
              <w:bottom w:val="nil"/>
              <w:right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B41EAD" w:rsidRDefault="00970276" w:rsidP="004A5357">
            <w:pPr>
              <w:tabs>
                <w:tab w:val="left" w:pos="0"/>
              </w:tabs>
              <w:jc w:val="center"/>
              <w:rPr>
                <w:rFonts w:cs="Times New Roman"/>
                <w:sz w:val="24"/>
                <w:szCs w:val="24"/>
                <w:lang w:eastAsia="en-US"/>
              </w:rPr>
            </w:pPr>
            <w:r w:rsidRPr="00B41EAD">
              <w:rPr>
                <w:rFonts w:cs="Times New Roman"/>
                <w:sz w:val="24"/>
                <w:szCs w:val="24"/>
                <w:lang w:eastAsia="en-US"/>
              </w:rPr>
              <w:t>5</w:t>
            </w:r>
          </w:p>
        </w:tc>
      </w:tr>
      <w:tr w:rsidR="005232E9" w:rsidRPr="00B41EAD" w:rsidTr="005232E9">
        <w:tc>
          <w:tcPr>
            <w:tcW w:w="794" w:type="dxa"/>
            <w:tcBorders>
              <w:top w:val="single" w:sz="4" w:space="0" w:color="auto"/>
              <w:bottom w:val="nil"/>
              <w:right w:val="nil"/>
            </w:tcBorders>
          </w:tcPr>
          <w:p w:rsidR="005232E9" w:rsidRPr="00B41EAD" w:rsidRDefault="005232E9" w:rsidP="005232E9">
            <w:pPr>
              <w:tabs>
                <w:tab w:val="left" w:pos="0"/>
              </w:tabs>
              <w:rPr>
                <w:rFonts w:cs="Times New Roman"/>
                <w:sz w:val="24"/>
                <w:szCs w:val="24"/>
                <w:lang w:eastAsia="en-US"/>
              </w:rPr>
            </w:pPr>
            <w:r w:rsidRPr="00B41EAD">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B41EAD" w:rsidRDefault="005232E9" w:rsidP="004A5357">
            <w:pPr>
              <w:tabs>
                <w:tab w:val="left" w:pos="0"/>
              </w:tabs>
              <w:rPr>
                <w:rFonts w:cs="Times New Roman"/>
                <w:sz w:val="24"/>
                <w:szCs w:val="24"/>
                <w:lang w:eastAsia="en-US"/>
              </w:rPr>
            </w:pPr>
            <w:r w:rsidRPr="00B41EAD">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r>
      <w:tr w:rsidR="005232E9" w:rsidRPr="00B41EAD" w:rsidTr="005232E9">
        <w:tc>
          <w:tcPr>
            <w:tcW w:w="794" w:type="dxa"/>
            <w:tcBorders>
              <w:top w:val="single" w:sz="4" w:space="0" w:color="auto"/>
              <w:bottom w:val="nil"/>
              <w:right w:val="nil"/>
            </w:tcBorders>
          </w:tcPr>
          <w:p w:rsidR="005232E9" w:rsidRPr="00B41EAD"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B41EAD" w:rsidRDefault="004A5357" w:rsidP="004A5357">
            <w:pPr>
              <w:tabs>
                <w:tab w:val="left" w:pos="0"/>
              </w:tabs>
              <w:rPr>
                <w:rFonts w:cs="Times New Roman"/>
                <w:sz w:val="24"/>
                <w:szCs w:val="24"/>
                <w:lang w:eastAsia="en-US"/>
              </w:rPr>
            </w:pPr>
            <w:r>
              <w:rPr>
                <w:rFonts w:cs="Times New Roman"/>
                <w:sz w:val="24"/>
                <w:szCs w:val="24"/>
                <w:lang w:eastAsia="en-US"/>
              </w:rPr>
              <w:t>и</w:t>
            </w:r>
            <w:r w:rsidR="005232E9" w:rsidRPr="00B41EAD">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r>
      <w:tr w:rsidR="005232E9" w:rsidRPr="00B41EAD" w:rsidTr="005232E9">
        <w:tc>
          <w:tcPr>
            <w:tcW w:w="794" w:type="dxa"/>
            <w:tcBorders>
              <w:top w:val="single" w:sz="4" w:space="0" w:color="auto"/>
              <w:bottom w:val="nil"/>
              <w:right w:val="nil"/>
            </w:tcBorders>
          </w:tcPr>
          <w:p w:rsidR="005232E9" w:rsidRPr="00B41EAD" w:rsidRDefault="004A5357"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B41EAD" w:rsidRDefault="005232E9" w:rsidP="005232E9">
            <w:pPr>
              <w:tabs>
                <w:tab w:val="left" w:pos="0"/>
              </w:tabs>
              <w:rPr>
                <w:rFonts w:cs="Times New Roman"/>
                <w:sz w:val="24"/>
                <w:szCs w:val="24"/>
                <w:lang w:eastAsia="en-US"/>
              </w:rPr>
            </w:pPr>
            <w:r w:rsidRPr="00B41EAD">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r>
      <w:tr w:rsidR="005232E9" w:rsidRPr="00B41EAD" w:rsidTr="005232E9">
        <w:tc>
          <w:tcPr>
            <w:tcW w:w="794" w:type="dxa"/>
            <w:tcBorders>
              <w:top w:val="single" w:sz="4" w:space="0" w:color="auto"/>
              <w:bottom w:val="nil"/>
              <w:right w:val="nil"/>
            </w:tcBorders>
          </w:tcPr>
          <w:p w:rsidR="005232E9" w:rsidRPr="00B41EAD" w:rsidRDefault="004A5357"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B41EAD" w:rsidRDefault="005232E9" w:rsidP="005232E9">
            <w:pPr>
              <w:tabs>
                <w:tab w:val="left" w:pos="0"/>
              </w:tabs>
              <w:rPr>
                <w:rFonts w:cs="Times New Roman"/>
                <w:sz w:val="24"/>
                <w:szCs w:val="24"/>
                <w:lang w:eastAsia="en-US"/>
              </w:rPr>
            </w:pPr>
            <w:r w:rsidRPr="00B41EAD">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r>
      <w:tr w:rsidR="005232E9" w:rsidRPr="00B41EAD" w:rsidTr="005232E9">
        <w:tc>
          <w:tcPr>
            <w:tcW w:w="794" w:type="dxa"/>
            <w:tcBorders>
              <w:top w:val="single" w:sz="4" w:space="0" w:color="auto"/>
              <w:bottom w:val="single" w:sz="4" w:space="0" w:color="auto"/>
              <w:right w:val="nil"/>
            </w:tcBorders>
          </w:tcPr>
          <w:p w:rsidR="005232E9" w:rsidRPr="00B41EAD" w:rsidRDefault="005232E9" w:rsidP="005232E9">
            <w:pPr>
              <w:tabs>
                <w:tab w:val="left" w:pos="0"/>
              </w:tabs>
              <w:rPr>
                <w:rFonts w:cs="Times New Roman"/>
                <w:sz w:val="24"/>
                <w:szCs w:val="24"/>
                <w:lang w:eastAsia="en-US"/>
              </w:rPr>
            </w:pPr>
            <w:r w:rsidRPr="00B41EAD">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B41EAD" w:rsidRDefault="005232E9" w:rsidP="005232E9">
            <w:pPr>
              <w:tabs>
                <w:tab w:val="left" w:pos="0"/>
              </w:tabs>
              <w:rPr>
                <w:rFonts w:cs="Times New Roman"/>
                <w:sz w:val="24"/>
                <w:szCs w:val="24"/>
                <w:lang w:eastAsia="en-US"/>
              </w:rPr>
            </w:pPr>
            <w:r w:rsidRPr="00B41EAD">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B41EAD" w:rsidRDefault="005232E9" w:rsidP="005232E9">
            <w:pPr>
              <w:tabs>
                <w:tab w:val="left" w:pos="0"/>
              </w:tabs>
              <w:jc w:val="center"/>
              <w:rPr>
                <w:rFonts w:cs="Times New Roman"/>
                <w:sz w:val="24"/>
                <w:szCs w:val="24"/>
                <w:lang w:eastAsia="en-US"/>
              </w:rPr>
            </w:pPr>
            <w:r w:rsidRPr="00B41EAD">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B21EB1">
      <w:pPr>
        <w:pStyle w:val="1ff5"/>
      </w:pPr>
      <w:bookmarkStart w:id="40" w:name="_Toc532646343"/>
      <w:bookmarkStart w:id="41" w:name="_Toc536522264"/>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B21EB1">
      <w:pPr>
        <w:pStyle w:val="1ff5"/>
      </w:pPr>
      <w:bookmarkStart w:id="42" w:name="_Toc536522265"/>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625F9B" w:rsidRDefault="00625F9B" w:rsidP="00EB31F9">
      <w:pPr>
        <w:tabs>
          <w:tab w:val="left" w:pos="0"/>
        </w:tabs>
        <w:ind w:firstLine="709"/>
        <w:jc w:val="both"/>
        <w:rPr>
          <w:rFonts w:cs="Times New Roman"/>
          <w:szCs w:val="28"/>
          <w:lang w:eastAsia="en-US"/>
        </w:rPr>
      </w:pPr>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п/п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Вид недревесного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026DC1"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946EEC"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0,90</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946EEC"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1582,0</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946EEC" w:rsidRPr="00523791" w:rsidRDefault="00356879" w:rsidP="00EB31F9">
            <w:pPr>
              <w:tabs>
                <w:tab w:val="left" w:pos="0"/>
              </w:tabs>
              <w:jc w:val="center"/>
              <w:rPr>
                <w:rFonts w:eastAsia="Times New Roman" w:cs="Times New Roman"/>
                <w:sz w:val="24"/>
                <w:szCs w:val="24"/>
              </w:rPr>
            </w:pPr>
            <w:r w:rsidRPr="00523791">
              <w:rPr>
                <w:rFonts w:eastAsia="Times New Roman" w:cs="Times New Roman"/>
                <w:sz w:val="24"/>
                <w:szCs w:val="24"/>
              </w:rPr>
              <w:t>кбм</w:t>
            </w:r>
          </w:p>
        </w:tc>
        <w:tc>
          <w:tcPr>
            <w:tcW w:w="4026" w:type="dxa"/>
            <w:vAlign w:val="center"/>
          </w:tcPr>
          <w:p w:rsidR="00946EEC"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4912,0</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946EEC"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946EEC"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w:t>
            </w:r>
          </w:p>
        </w:tc>
      </w:tr>
      <w:tr w:rsidR="00946EEC" w:rsidRPr="00523791" w:rsidTr="00A95CCC">
        <w:tc>
          <w:tcPr>
            <w:tcW w:w="660" w:type="dxa"/>
            <w:vAlign w:val="center"/>
          </w:tcPr>
          <w:p w:rsidR="00946EEC" w:rsidRPr="00523791" w:rsidRDefault="00946EEC"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946EEC"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w:t>
            </w:r>
            <w:r w:rsidR="00971D91" w:rsidRPr="00523791">
              <w:rPr>
                <w:rFonts w:ascii="Times New Roman" w:hAnsi="Times New Roman" w:cs="Times New Roman"/>
                <w:sz w:val="24"/>
                <w:szCs w:val="24"/>
              </w:rPr>
              <w:t>и и (или) деревья других хвойных пород</w:t>
            </w:r>
            <w:r w:rsidRPr="00523791">
              <w:rPr>
                <w:rFonts w:ascii="Times New Roman" w:hAnsi="Times New Roman" w:cs="Times New Roman"/>
                <w:sz w:val="24"/>
                <w:szCs w:val="24"/>
              </w:rPr>
              <w:t xml:space="preserve"> для новогодних праздников</w:t>
            </w:r>
          </w:p>
        </w:tc>
        <w:tc>
          <w:tcPr>
            <w:tcW w:w="1560" w:type="dxa"/>
            <w:vAlign w:val="center"/>
          </w:tcPr>
          <w:p w:rsidR="00946EEC" w:rsidRPr="00523791" w:rsidRDefault="00356879" w:rsidP="00EB31F9">
            <w:pPr>
              <w:tabs>
                <w:tab w:val="left" w:pos="0"/>
              </w:tabs>
              <w:jc w:val="center"/>
              <w:rPr>
                <w:rFonts w:eastAsia="Times New Roman" w:cs="Times New Roman"/>
                <w:sz w:val="24"/>
                <w:szCs w:val="24"/>
              </w:rPr>
            </w:pPr>
            <w:r w:rsidRPr="00523791">
              <w:rPr>
                <w:rFonts w:eastAsia="Times New Roman" w:cs="Times New Roman"/>
                <w:sz w:val="24"/>
                <w:szCs w:val="24"/>
              </w:rPr>
              <w:t>тыс. шт.</w:t>
            </w:r>
          </w:p>
        </w:tc>
        <w:tc>
          <w:tcPr>
            <w:tcW w:w="4026" w:type="dxa"/>
            <w:vAlign w:val="center"/>
          </w:tcPr>
          <w:p w:rsidR="00946EEC" w:rsidRPr="00523791" w:rsidRDefault="007F61E7"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0,5</w:t>
            </w:r>
          </w:p>
        </w:tc>
      </w:tr>
      <w:tr w:rsidR="00356879" w:rsidRPr="00523791" w:rsidTr="00A95CCC">
        <w:tc>
          <w:tcPr>
            <w:tcW w:w="660" w:type="dxa"/>
            <w:vAlign w:val="center"/>
          </w:tcPr>
          <w:p w:rsidR="00356879" w:rsidRPr="00523791" w:rsidRDefault="00356879"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356879" w:rsidRPr="00523791" w:rsidRDefault="00356879"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356879" w:rsidRPr="00523791" w:rsidRDefault="00356879"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vAlign w:val="center"/>
          </w:tcPr>
          <w:p w:rsidR="00356879" w:rsidRPr="00523791" w:rsidRDefault="00356879" w:rsidP="00EB31F9">
            <w:pPr>
              <w:pStyle w:val="ConsPlusNormal"/>
              <w:widowControl/>
              <w:tabs>
                <w:tab w:val="left" w:pos="0"/>
              </w:tabs>
              <w:ind w:firstLine="0"/>
              <w:jc w:val="center"/>
              <w:rPr>
                <w:rFonts w:ascii="Times New Roman" w:hAnsi="Times New Roman" w:cs="Times New Roman"/>
                <w:sz w:val="24"/>
                <w:szCs w:val="24"/>
              </w:rPr>
            </w:pPr>
            <w:r w:rsidRPr="00523791">
              <w:rPr>
                <w:rFonts w:ascii="Times New Roman" w:hAnsi="Times New Roman" w:cs="Times New Roman"/>
                <w:sz w:val="24"/>
                <w:szCs w:val="24"/>
              </w:rPr>
              <w:t>-</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B21EB1">
      <w:pPr>
        <w:pStyle w:val="1ff5"/>
      </w:pPr>
      <w:bookmarkStart w:id="43" w:name="_Toc536522266"/>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625F9B" w:rsidRDefault="00625F9B" w:rsidP="00EB31F9">
      <w:pPr>
        <w:widowControl w:val="0"/>
        <w:tabs>
          <w:tab w:val="left" w:pos="0"/>
        </w:tabs>
        <w:autoSpaceDE w:val="0"/>
        <w:autoSpaceDN w:val="0"/>
        <w:adjustRightInd w:val="0"/>
        <w:ind w:firstLine="540"/>
        <w:jc w:val="both"/>
        <w:rPr>
          <w:rFonts w:eastAsia="MS Mincho" w:cs="Times New Roman"/>
          <w:szCs w:val="28"/>
          <w:lang w:eastAsia="ja-JP"/>
        </w:rPr>
      </w:pPr>
    </w:p>
    <w:p w:rsidR="00625F9B" w:rsidRDefault="00625F9B" w:rsidP="00EB31F9">
      <w:pPr>
        <w:widowControl w:val="0"/>
        <w:tabs>
          <w:tab w:val="left" w:pos="0"/>
        </w:tabs>
        <w:autoSpaceDE w:val="0"/>
        <w:autoSpaceDN w:val="0"/>
        <w:adjustRightInd w:val="0"/>
        <w:ind w:firstLine="540"/>
        <w:jc w:val="both"/>
        <w:rPr>
          <w:rFonts w:eastAsia="MS Mincho" w:cs="Times New Roman"/>
          <w:szCs w:val="28"/>
          <w:lang w:eastAsia="ja-JP"/>
        </w:rPr>
      </w:pPr>
    </w:p>
    <w:p w:rsidR="00625F9B" w:rsidRDefault="00625F9B" w:rsidP="00EB31F9">
      <w:pPr>
        <w:widowControl w:val="0"/>
        <w:tabs>
          <w:tab w:val="left" w:pos="0"/>
        </w:tabs>
        <w:autoSpaceDE w:val="0"/>
        <w:autoSpaceDN w:val="0"/>
        <w:adjustRightInd w:val="0"/>
        <w:ind w:firstLine="540"/>
        <w:jc w:val="both"/>
        <w:rPr>
          <w:rFonts w:eastAsia="MS Mincho" w:cs="Times New Roman"/>
          <w:szCs w:val="28"/>
          <w:lang w:eastAsia="ja-JP"/>
        </w:rPr>
      </w:pPr>
    </w:p>
    <w:p w:rsidR="00625F9B" w:rsidRPr="00523791" w:rsidRDefault="00625F9B"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B21EB1">
      <w:pPr>
        <w:pStyle w:val="1ff5"/>
      </w:pPr>
      <w:bookmarkStart w:id="44" w:name="_Toc532646344"/>
    </w:p>
    <w:p w:rsidR="00C0792B" w:rsidRPr="00523791" w:rsidRDefault="002E63C8" w:rsidP="00B21EB1">
      <w:pPr>
        <w:pStyle w:val="1ff5"/>
      </w:pPr>
      <w:bookmarkStart w:id="45" w:name="_Toc536522267"/>
      <w:r>
        <w:lastRenderedPageBreak/>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B21EB1">
      <w:pPr>
        <w:pStyle w:val="1ff5"/>
      </w:pPr>
      <w:bookmarkStart w:id="46" w:name="_Toc536522268"/>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625F9B" w:rsidRDefault="00625F9B"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4A5357" w:rsidRDefault="004A5357"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E974D6" w:rsidRDefault="00E974D6"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571"/>
        <w:gridCol w:w="2345"/>
        <w:gridCol w:w="2605"/>
      </w:tblGrid>
      <w:tr w:rsidR="00E974D6" w:rsidRPr="00E974D6" w:rsidTr="00D52A75">
        <w:trPr>
          <w:trHeight w:val="27"/>
          <w:tblHeader/>
        </w:trPr>
        <w:tc>
          <w:tcPr>
            <w:tcW w:w="432"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w:t>
            </w:r>
          </w:p>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п/п</w:t>
            </w:r>
          </w:p>
        </w:tc>
        <w:tc>
          <w:tcPr>
            <w:tcW w:w="2193"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 xml:space="preserve">Вид пищевых лесных ресурсов, </w:t>
            </w:r>
          </w:p>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лекарственных растений</w:t>
            </w:r>
          </w:p>
        </w:tc>
        <w:tc>
          <w:tcPr>
            <w:tcW w:w="1125"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 xml:space="preserve">Единица </w:t>
            </w:r>
          </w:p>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измерений</w:t>
            </w:r>
          </w:p>
        </w:tc>
        <w:tc>
          <w:tcPr>
            <w:tcW w:w="1250"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 xml:space="preserve">Ежегодный допустимый объем </w:t>
            </w:r>
          </w:p>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заготовки</w:t>
            </w:r>
          </w:p>
        </w:tc>
      </w:tr>
      <w:tr w:rsidR="00E974D6" w:rsidRPr="00E974D6" w:rsidTr="00D52A75">
        <w:trPr>
          <w:trHeight w:val="27"/>
        </w:trPr>
        <w:tc>
          <w:tcPr>
            <w:tcW w:w="5000" w:type="pct"/>
            <w:gridSpan w:val="4"/>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Пищевые ресурсы</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1.</w:t>
            </w: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Орехи по видам</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w:t>
            </w:r>
          </w:p>
        </w:tc>
        <w:tc>
          <w:tcPr>
            <w:tcW w:w="1250"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2.</w:t>
            </w: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Ягоды по видам</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рябина, черемуха</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0,7</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Итого</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0,7</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lastRenderedPageBreak/>
              <w:t>3.</w:t>
            </w: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Грибы по видам </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маслята</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сыроежки</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3,0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подосиновики</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3,0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подберезовики</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3,0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            грузди</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bottom"/>
          </w:tcPr>
          <w:p w:rsidR="00E974D6" w:rsidRPr="00E974D6" w:rsidRDefault="00E974D6" w:rsidP="00E974D6">
            <w:pPr>
              <w:jc w:val="center"/>
              <w:rPr>
                <w:rFonts w:cs="Times New Roman"/>
                <w:sz w:val="24"/>
                <w:szCs w:val="24"/>
              </w:rPr>
            </w:pPr>
            <w:r w:rsidRPr="00E974D6">
              <w:rPr>
                <w:rFonts w:cs="Times New Roman"/>
                <w:sz w:val="24"/>
                <w:szCs w:val="24"/>
              </w:rPr>
              <w:t>3,0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Итого</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cs="Times New Roman"/>
                <w:sz w:val="24"/>
                <w:szCs w:val="24"/>
              </w:rPr>
              <w:t>12,0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4.</w:t>
            </w: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 xml:space="preserve">Древесные соки по видам </w:t>
            </w:r>
            <w:r w:rsidR="00625F9B">
              <w:rPr>
                <w:rFonts w:eastAsia="Times New Roman" w:cs="Times New Roman"/>
                <w:sz w:val="24"/>
                <w:szCs w:val="24"/>
              </w:rPr>
              <w:t xml:space="preserve">- </w:t>
            </w:r>
            <w:r w:rsidRPr="00E974D6">
              <w:rPr>
                <w:rFonts w:eastAsia="Times New Roman" w:cs="Times New Roman"/>
                <w:sz w:val="24"/>
                <w:szCs w:val="24"/>
              </w:rPr>
              <w:t>березовый</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cs="Times New Roman"/>
                <w:sz w:val="24"/>
                <w:szCs w:val="24"/>
              </w:rPr>
              <w:t>15,0</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Итого</w:t>
            </w:r>
          </w:p>
        </w:tc>
        <w:tc>
          <w:tcPr>
            <w:tcW w:w="1125"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tcPr>
          <w:p w:rsidR="00E974D6" w:rsidRPr="00E974D6" w:rsidRDefault="00E974D6" w:rsidP="00E974D6">
            <w:pPr>
              <w:jc w:val="center"/>
              <w:rPr>
                <w:rFonts w:eastAsia="Times New Roman" w:cs="Times New Roman"/>
                <w:sz w:val="24"/>
                <w:szCs w:val="24"/>
              </w:rPr>
            </w:pPr>
            <w:r w:rsidRPr="00E974D6">
              <w:rPr>
                <w:rFonts w:cs="Times New Roman"/>
                <w:sz w:val="24"/>
                <w:szCs w:val="24"/>
              </w:rPr>
              <w:t>15,0</w:t>
            </w:r>
          </w:p>
        </w:tc>
      </w:tr>
      <w:tr w:rsidR="00E974D6" w:rsidRPr="00E974D6" w:rsidTr="00D52A75">
        <w:trPr>
          <w:trHeight w:val="27"/>
        </w:trPr>
        <w:tc>
          <w:tcPr>
            <w:tcW w:w="5000" w:type="pct"/>
            <w:gridSpan w:val="4"/>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Лекарственное сырье</w:t>
            </w:r>
          </w:p>
        </w:tc>
      </w:tr>
      <w:tr w:rsidR="00E974D6" w:rsidRPr="00E974D6" w:rsidTr="00D52A75">
        <w:trPr>
          <w:trHeight w:val="27"/>
        </w:trPr>
        <w:tc>
          <w:tcPr>
            <w:tcW w:w="432" w:type="pct"/>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5.</w:t>
            </w:r>
          </w:p>
        </w:tc>
        <w:tc>
          <w:tcPr>
            <w:tcW w:w="2193" w:type="pct"/>
          </w:tcPr>
          <w:p w:rsidR="00E974D6" w:rsidRPr="00E974D6" w:rsidRDefault="00E974D6" w:rsidP="00E974D6">
            <w:pPr>
              <w:jc w:val="both"/>
              <w:rPr>
                <w:rFonts w:eastAsia="Times New Roman" w:cs="Times New Roman"/>
                <w:sz w:val="24"/>
                <w:szCs w:val="24"/>
              </w:rPr>
            </w:pPr>
            <w:r w:rsidRPr="00E974D6">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25"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т</w:t>
            </w:r>
          </w:p>
        </w:tc>
        <w:tc>
          <w:tcPr>
            <w:tcW w:w="1250" w:type="pct"/>
            <w:vAlign w:val="center"/>
          </w:tcPr>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0,7</w:t>
            </w:r>
          </w:p>
          <w:p w:rsidR="00E974D6" w:rsidRPr="00E974D6" w:rsidRDefault="00E974D6" w:rsidP="00E974D6">
            <w:pPr>
              <w:jc w:val="center"/>
              <w:rPr>
                <w:rFonts w:eastAsia="Times New Roman" w:cs="Times New Roman"/>
                <w:sz w:val="24"/>
                <w:szCs w:val="24"/>
              </w:rPr>
            </w:pPr>
            <w:r w:rsidRPr="00E974D6">
              <w:rPr>
                <w:rFonts w:eastAsia="Times New Roman" w:cs="Times New Roman"/>
                <w:sz w:val="24"/>
                <w:szCs w:val="24"/>
              </w:rPr>
              <w:t>(в сухом виде)</w:t>
            </w:r>
          </w:p>
        </w:tc>
      </w:tr>
      <w:tr w:rsidR="00E974D6" w:rsidRPr="00E974D6" w:rsidTr="00625F9B">
        <w:trPr>
          <w:trHeight w:val="27"/>
        </w:trPr>
        <w:tc>
          <w:tcPr>
            <w:tcW w:w="432" w:type="pct"/>
            <w:vAlign w:val="center"/>
          </w:tcPr>
          <w:p w:rsidR="00E974D6" w:rsidRPr="00E974D6" w:rsidRDefault="00E974D6" w:rsidP="00625F9B">
            <w:pPr>
              <w:jc w:val="center"/>
              <w:rPr>
                <w:rFonts w:eastAsia="Times New Roman" w:cs="Times New Roman"/>
                <w:sz w:val="24"/>
                <w:szCs w:val="24"/>
              </w:rPr>
            </w:pPr>
          </w:p>
        </w:tc>
        <w:tc>
          <w:tcPr>
            <w:tcW w:w="2193" w:type="pct"/>
            <w:vAlign w:val="center"/>
          </w:tcPr>
          <w:p w:rsidR="00E974D6" w:rsidRPr="00E974D6" w:rsidRDefault="00E974D6" w:rsidP="00625F9B">
            <w:pPr>
              <w:rPr>
                <w:rFonts w:eastAsia="Times New Roman" w:cs="Times New Roman"/>
                <w:sz w:val="24"/>
                <w:szCs w:val="24"/>
              </w:rPr>
            </w:pPr>
            <w:r w:rsidRPr="00E974D6">
              <w:rPr>
                <w:rFonts w:eastAsia="Times New Roman" w:cs="Times New Roman"/>
                <w:sz w:val="24"/>
                <w:szCs w:val="24"/>
              </w:rPr>
              <w:t>Итого</w:t>
            </w:r>
          </w:p>
        </w:tc>
        <w:tc>
          <w:tcPr>
            <w:tcW w:w="1125" w:type="pct"/>
            <w:vAlign w:val="center"/>
          </w:tcPr>
          <w:p w:rsidR="00E974D6" w:rsidRPr="00E974D6" w:rsidRDefault="00E974D6" w:rsidP="00625F9B">
            <w:pPr>
              <w:jc w:val="center"/>
              <w:rPr>
                <w:rFonts w:eastAsia="Times New Roman" w:cs="Times New Roman"/>
                <w:sz w:val="24"/>
                <w:szCs w:val="24"/>
              </w:rPr>
            </w:pPr>
            <w:r w:rsidRPr="00E974D6">
              <w:rPr>
                <w:rFonts w:eastAsia="Times New Roman" w:cs="Times New Roman"/>
                <w:sz w:val="24"/>
                <w:szCs w:val="24"/>
              </w:rPr>
              <w:t>т</w:t>
            </w:r>
          </w:p>
        </w:tc>
        <w:tc>
          <w:tcPr>
            <w:tcW w:w="1250" w:type="pct"/>
            <w:vAlign w:val="center"/>
          </w:tcPr>
          <w:p w:rsidR="00E974D6" w:rsidRPr="00E974D6" w:rsidRDefault="00E974D6" w:rsidP="00625F9B">
            <w:pPr>
              <w:jc w:val="center"/>
              <w:rPr>
                <w:rFonts w:eastAsia="Times New Roman" w:cs="Times New Roman"/>
                <w:sz w:val="24"/>
                <w:szCs w:val="24"/>
              </w:rPr>
            </w:pPr>
            <w:r w:rsidRPr="00E974D6">
              <w:rPr>
                <w:rFonts w:eastAsia="Times New Roman" w:cs="Times New Roman"/>
                <w:sz w:val="24"/>
                <w:szCs w:val="24"/>
              </w:rPr>
              <w:t>0,7</w:t>
            </w:r>
          </w:p>
          <w:p w:rsidR="00E974D6" w:rsidRPr="00E974D6" w:rsidRDefault="00E974D6" w:rsidP="00625F9B">
            <w:pPr>
              <w:jc w:val="center"/>
              <w:rPr>
                <w:rFonts w:eastAsia="Times New Roman" w:cs="Times New Roman"/>
                <w:sz w:val="24"/>
                <w:szCs w:val="24"/>
              </w:rPr>
            </w:pPr>
            <w:r w:rsidRPr="00E974D6">
              <w:rPr>
                <w:rFonts w:eastAsia="Times New Roman" w:cs="Times New Roman"/>
                <w:sz w:val="24"/>
                <w:szCs w:val="24"/>
              </w:rPr>
              <w:t>(в сухом виде)</w:t>
            </w:r>
          </w:p>
        </w:tc>
      </w:tr>
    </w:tbl>
    <w:p w:rsidR="007C796A" w:rsidRPr="00523791" w:rsidRDefault="007C796A" w:rsidP="00EB31F9">
      <w:pPr>
        <w:tabs>
          <w:tab w:val="left" w:pos="0"/>
        </w:tabs>
        <w:autoSpaceDE w:val="0"/>
        <w:autoSpaceDN w:val="0"/>
        <w:adjustRightInd w:val="0"/>
        <w:jc w:val="both"/>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Урожай ягод, грибов и лекарственного сырья до 9</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B21EB1">
      <w:pPr>
        <w:pStyle w:val="1ff5"/>
      </w:pPr>
      <w:bookmarkStart w:id="47" w:name="_Toc536522269"/>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B21EB1">
      <w:pPr>
        <w:pStyle w:val="1ff5"/>
      </w:pPr>
      <w:bookmarkStart w:id="48" w:name="_Toc536522270"/>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p w:rsidR="00625F9B" w:rsidRDefault="00625F9B"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625F9B" w:rsidRDefault="00625F9B" w:rsidP="00EB31F9">
      <w:pPr>
        <w:tabs>
          <w:tab w:val="left" w:pos="0"/>
        </w:tabs>
        <w:ind w:firstLine="709"/>
        <w:jc w:val="both"/>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B21EB1">
      <w:pPr>
        <w:pStyle w:val="1ff5"/>
      </w:pPr>
      <w:bookmarkStart w:id="49" w:name="_Toc536522271"/>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B21EB1">
      <w:pPr>
        <w:pStyle w:val="1ff5"/>
      </w:pPr>
      <w:bookmarkStart w:id="50" w:name="_Toc536522272"/>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4A5357" w:rsidRDefault="004A5357"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B21EB1">
      <w:pPr>
        <w:pStyle w:val="1ff5"/>
      </w:pPr>
      <w:bookmarkStart w:id="51" w:name="_Toc536522273"/>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lastRenderedPageBreak/>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625F9B">
        <w:rPr>
          <w:rFonts w:cs="Times New Roman"/>
          <w:bCs/>
          <w:szCs w:val="28"/>
          <w:lang w:eastAsia="en-US"/>
        </w:rPr>
        <w:t>хозяйства осуществляется в соответствии с  Прик</w:t>
      </w:r>
      <w:r w:rsidR="00761BC7" w:rsidRPr="00625F9B">
        <w:rPr>
          <w:rFonts w:cs="Times New Roman"/>
          <w:bCs/>
          <w:szCs w:val="28"/>
          <w:lang w:eastAsia="en-US"/>
        </w:rPr>
        <w:t xml:space="preserve">азом </w:t>
      </w:r>
      <w:r w:rsidR="009A5545" w:rsidRPr="00625F9B">
        <w:rPr>
          <w:rFonts w:cs="Times New Roman"/>
          <w:bCs/>
          <w:szCs w:val="28"/>
          <w:lang w:eastAsia="en-US"/>
        </w:rPr>
        <w:t>МПР РФ</w:t>
      </w:r>
      <w:r w:rsidR="00761BC7" w:rsidRPr="00625F9B">
        <w:rPr>
          <w:rFonts w:cs="Times New Roman"/>
          <w:bCs/>
          <w:szCs w:val="28"/>
          <w:lang w:eastAsia="en-US"/>
        </w:rPr>
        <w:t xml:space="preserve"> от 12 декабря </w:t>
      </w:r>
      <w:r w:rsidRPr="00625F9B">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B21EB1">
      <w:pPr>
        <w:pStyle w:val="1ff5"/>
      </w:pPr>
      <w:bookmarkStart w:id="53" w:name="_Toc536522274"/>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E974D6" w:rsidRDefault="00E974D6" w:rsidP="00EB31F9">
      <w:pPr>
        <w:tabs>
          <w:tab w:val="left" w:pos="0"/>
        </w:tabs>
        <w:autoSpaceDE w:val="0"/>
        <w:autoSpaceDN w:val="0"/>
        <w:adjustRightInd w:val="0"/>
        <w:ind w:firstLine="709"/>
        <w:jc w:val="both"/>
        <w:rPr>
          <w:rFonts w:eastAsia="Times New Roman" w:cs="Times New Roman"/>
          <w:szCs w:val="28"/>
        </w:rPr>
      </w:pPr>
    </w:p>
    <w:tbl>
      <w:tblPr>
        <w:tblW w:w="4966" w:type="pct"/>
        <w:tblInd w:w="70" w:type="dxa"/>
        <w:tblCellMar>
          <w:left w:w="70" w:type="dxa"/>
          <w:right w:w="70" w:type="dxa"/>
        </w:tblCellMar>
        <w:tblLook w:val="0000" w:firstRow="0" w:lastRow="0" w:firstColumn="0" w:lastColumn="0" w:noHBand="0" w:noVBand="0"/>
      </w:tblPr>
      <w:tblGrid>
        <w:gridCol w:w="524"/>
        <w:gridCol w:w="5168"/>
        <w:gridCol w:w="1868"/>
        <w:gridCol w:w="2715"/>
      </w:tblGrid>
      <w:tr w:rsidR="00E974D6" w:rsidRPr="004A5357" w:rsidTr="004A5357">
        <w:trPr>
          <w:trHeight w:val="360"/>
          <w:tblHeader/>
        </w:trPr>
        <w:tc>
          <w:tcPr>
            <w:tcW w:w="255" w:type="pct"/>
            <w:tcBorders>
              <w:top w:val="single" w:sz="6" w:space="0" w:color="auto"/>
              <w:left w:val="single" w:sz="6" w:space="0" w:color="auto"/>
              <w:bottom w:val="single" w:sz="6" w:space="0" w:color="auto"/>
              <w:right w:val="single" w:sz="6"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w:t>
            </w:r>
            <w:r w:rsidRPr="004A5357">
              <w:rPr>
                <w:rFonts w:eastAsia="Times New Roman" w:cs="Times New Roman"/>
                <w:sz w:val="24"/>
                <w:szCs w:val="24"/>
              </w:rPr>
              <w:br/>
              <w:t>п/п</w:t>
            </w:r>
          </w:p>
        </w:tc>
        <w:tc>
          <w:tcPr>
            <w:tcW w:w="2515" w:type="pct"/>
            <w:tcBorders>
              <w:top w:val="single" w:sz="6" w:space="0" w:color="auto"/>
              <w:left w:val="single" w:sz="6" w:space="0" w:color="auto"/>
              <w:bottom w:val="single" w:sz="6" w:space="0" w:color="auto"/>
              <w:right w:val="single" w:sz="6"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Виды мероприятий</w:t>
            </w:r>
          </w:p>
        </w:tc>
        <w:tc>
          <w:tcPr>
            <w:tcW w:w="909" w:type="pct"/>
            <w:tcBorders>
              <w:top w:val="single" w:sz="6" w:space="0" w:color="auto"/>
              <w:left w:val="single" w:sz="6" w:space="0" w:color="auto"/>
              <w:bottom w:val="single" w:sz="6" w:space="0" w:color="auto"/>
              <w:right w:val="single" w:sz="6"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 xml:space="preserve">Единица  </w:t>
            </w:r>
            <w:r w:rsidRPr="004A5357">
              <w:rPr>
                <w:rFonts w:eastAsia="Times New Roman" w:cs="Times New Roman"/>
                <w:sz w:val="24"/>
                <w:szCs w:val="24"/>
              </w:rPr>
              <w:br/>
              <w:t>измерения</w:t>
            </w:r>
          </w:p>
        </w:tc>
        <w:tc>
          <w:tcPr>
            <w:tcW w:w="1321" w:type="pct"/>
            <w:tcBorders>
              <w:top w:val="single" w:sz="6" w:space="0" w:color="auto"/>
              <w:left w:val="single" w:sz="6" w:space="0" w:color="auto"/>
              <w:bottom w:val="single" w:sz="6" w:space="0" w:color="auto"/>
              <w:right w:val="single" w:sz="4"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Ежегодный допустимый</w:t>
            </w:r>
            <w:r w:rsidRPr="004A5357">
              <w:rPr>
                <w:rFonts w:eastAsia="Times New Roman" w:cs="Times New Roman"/>
                <w:sz w:val="24"/>
                <w:szCs w:val="24"/>
              </w:rPr>
              <w:br/>
              <w:t>объем</w:t>
            </w:r>
          </w:p>
        </w:tc>
      </w:tr>
      <w:tr w:rsidR="00E974D6" w:rsidRPr="004A5357" w:rsidTr="004A5357">
        <w:trPr>
          <w:trHeight w:val="73"/>
          <w:tblHeader/>
        </w:trPr>
        <w:tc>
          <w:tcPr>
            <w:tcW w:w="255" w:type="pct"/>
            <w:tcBorders>
              <w:top w:val="single" w:sz="6" w:space="0" w:color="auto"/>
              <w:left w:val="single" w:sz="6" w:space="0" w:color="auto"/>
              <w:bottom w:val="single" w:sz="6" w:space="0" w:color="auto"/>
              <w:right w:val="single" w:sz="6"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1</w:t>
            </w:r>
          </w:p>
        </w:tc>
        <w:tc>
          <w:tcPr>
            <w:tcW w:w="2515" w:type="pct"/>
            <w:tcBorders>
              <w:top w:val="single" w:sz="6" w:space="0" w:color="auto"/>
              <w:left w:val="single" w:sz="6" w:space="0" w:color="auto"/>
              <w:bottom w:val="single" w:sz="6" w:space="0" w:color="auto"/>
              <w:right w:val="single" w:sz="6" w:space="0" w:color="auto"/>
            </w:tcBorders>
            <w:vAlign w:val="center"/>
          </w:tcPr>
          <w:p w:rsidR="00E974D6" w:rsidRPr="004A5357" w:rsidRDefault="00E974D6" w:rsidP="004A5357">
            <w:pPr>
              <w:tabs>
                <w:tab w:val="left" w:pos="675"/>
                <w:tab w:val="center" w:pos="2283"/>
              </w:tabs>
              <w:autoSpaceDE w:val="0"/>
              <w:autoSpaceDN w:val="0"/>
              <w:adjustRightInd w:val="0"/>
              <w:jc w:val="center"/>
              <w:rPr>
                <w:rFonts w:eastAsia="Times New Roman" w:cs="Times New Roman"/>
                <w:sz w:val="24"/>
                <w:szCs w:val="24"/>
              </w:rPr>
            </w:pPr>
            <w:r w:rsidRPr="004A5357">
              <w:rPr>
                <w:rFonts w:eastAsia="Times New Roman" w:cs="Times New Roman"/>
                <w:sz w:val="24"/>
                <w:szCs w:val="24"/>
              </w:rPr>
              <w:t>2</w:t>
            </w:r>
          </w:p>
        </w:tc>
        <w:tc>
          <w:tcPr>
            <w:tcW w:w="909" w:type="pct"/>
            <w:tcBorders>
              <w:top w:val="single" w:sz="6" w:space="0" w:color="auto"/>
              <w:left w:val="single" w:sz="6" w:space="0" w:color="auto"/>
              <w:bottom w:val="single" w:sz="6" w:space="0" w:color="auto"/>
              <w:right w:val="single" w:sz="4"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3</w:t>
            </w:r>
          </w:p>
        </w:tc>
        <w:tc>
          <w:tcPr>
            <w:tcW w:w="1321" w:type="pct"/>
            <w:tcBorders>
              <w:top w:val="single" w:sz="6" w:space="0" w:color="auto"/>
              <w:left w:val="single" w:sz="4" w:space="0" w:color="auto"/>
              <w:bottom w:val="single" w:sz="6" w:space="0" w:color="auto"/>
              <w:right w:val="single" w:sz="4" w:space="0" w:color="auto"/>
            </w:tcBorders>
            <w:vAlign w:val="center"/>
          </w:tcPr>
          <w:p w:rsidR="00E974D6" w:rsidRPr="004A5357" w:rsidRDefault="00E974D6" w:rsidP="004A5357">
            <w:pPr>
              <w:autoSpaceDE w:val="0"/>
              <w:autoSpaceDN w:val="0"/>
              <w:adjustRightInd w:val="0"/>
              <w:jc w:val="center"/>
              <w:rPr>
                <w:rFonts w:eastAsia="Times New Roman" w:cs="Times New Roman"/>
                <w:sz w:val="24"/>
                <w:szCs w:val="24"/>
              </w:rPr>
            </w:pPr>
            <w:r w:rsidRPr="004A5357">
              <w:rPr>
                <w:rFonts w:eastAsia="Times New Roman" w:cs="Times New Roman"/>
                <w:sz w:val="24"/>
                <w:szCs w:val="24"/>
              </w:rPr>
              <w:t>4</w:t>
            </w:r>
          </w:p>
        </w:tc>
      </w:tr>
      <w:tr w:rsidR="00E974D6" w:rsidRPr="004A5357" w:rsidTr="004A5357">
        <w:trPr>
          <w:cantSplit/>
          <w:trHeight w:val="195"/>
        </w:trPr>
        <w:tc>
          <w:tcPr>
            <w:tcW w:w="255" w:type="pct"/>
            <w:tcBorders>
              <w:top w:val="single" w:sz="6" w:space="0" w:color="auto"/>
              <w:left w:val="single" w:sz="6" w:space="0" w:color="auto"/>
              <w:right w:val="single" w:sz="6"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1.</w:t>
            </w:r>
          </w:p>
        </w:tc>
        <w:tc>
          <w:tcPr>
            <w:tcW w:w="2515" w:type="pct"/>
            <w:tcBorders>
              <w:top w:val="single" w:sz="6" w:space="0" w:color="auto"/>
              <w:left w:val="single" w:sz="6" w:space="0" w:color="auto"/>
              <w:bottom w:val="single" w:sz="4" w:space="0" w:color="auto"/>
              <w:right w:val="single" w:sz="4" w:space="0" w:color="auto"/>
            </w:tcBorders>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Заготовка корма и подкормка животных</w:t>
            </w:r>
          </w:p>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а) веники для косуль, зайцев и лосей</w:t>
            </w:r>
          </w:p>
        </w:tc>
        <w:tc>
          <w:tcPr>
            <w:tcW w:w="909" w:type="pct"/>
            <w:tcBorders>
              <w:top w:val="single" w:sz="6"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тыс. шт</w:t>
            </w:r>
            <w:r w:rsidR="004A5357">
              <w:rPr>
                <w:rFonts w:eastAsia="Times New Roman" w:cs="Times New Roman"/>
                <w:sz w:val="24"/>
                <w:szCs w:val="24"/>
                <w:lang w:eastAsia="x-none"/>
              </w:rPr>
              <w:t>.</w:t>
            </w:r>
          </w:p>
        </w:tc>
        <w:tc>
          <w:tcPr>
            <w:tcW w:w="1321" w:type="pct"/>
            <w:tcBorders>
              <w:top w:val="single" w:sz="6"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w:t>
            </w:r>
          </w:p>
        </w:tc>
      </w:tr>
      <w:tr w:rsidR="00E974D6" w:rsidRPr="004A5357" w:rsidTr="004A5357">
        <w:trPr>
          <w:cantSplit/>
          <w:trHeight w:val="165"/>
        </w:trPr>
        <w:tc>
          <w:tcPr>
            <w:tcW w:w="255" w:type="pct"/>
            <w:tcBorders>
              <w:top w:val="single" w:sz="4" w:space="0" w:color="auto"/>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val="x-none" w:eastAsia="x-none"/>
              </w:rPr>
            </w:pPr>
          </w:p>
        </w:tc>
        <w:tc>
          <w:tcPr>
            <w:tcW w:w="2515" w:type="pct"/>
            <w:tcBorders>
              <w:top w:val="single" w:sz="4" w:space="0" w:color="auto"/>
              <w:left w:val="single" w:sz="6" w:space="0" w:color="auto"/>
              <w:bottom w:val="single" w:sz="4" w:space="0" w:color="auto"/>
              <w:right w:val="single" w:sz="4" w:space="0" w:color="auto"/>
            </w:tcBorders>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б) сено для лосей, косуль, зайцев</w:t>
            </w:r>
          </w:p>
        </w:tc>
        <w:tc>
          <w:tcPr>
            <w:tcW w:w="909"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тонн</w:t>
            </w:r>
          </w:p>
        </w:tc>
        <w:tc>
          <w:tcPr>
            <w:tcW w:w="1321"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w:t>
            </w:r>
          </w:p>
        </w:tc>
      </w:tr>
      <w:tr w:rsidR="00E974D6" w:rsidRPr="004A5357" w:rsidTr="004A5357">
        <w:trPr>
          <w:cantSplit/>
          <w:trHeight w:val="165"/>
        </w:trPr>
        <w:tc>
          <w:tcPr>
            <w:tcW w:w="255" w:type="pct"/>
            <w:tcBorders>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2</w:t>
            </w:r>
            <w:r w:rsidRPr="004A5357">
              <w:rPr>
                <w:rFonts w:eastAsia="Times New Roman" w:cs="Times New Roman"/>
                <w:sz w:val="24"/>
                <w:szCs w:val="24"/>
                <w:lang w:eastAsia="x-none"/>
              </w:rPr>
              <w:t>.</w:t>
            </w:r>
          </w:p>
        </w:tc>
        <w:tc>
          <w:tcPr>
            <w:tcW w:w="2515" w:type="pct"/>
            <w:tcBorders>
              <w:left w:val="single" w:sz="6" w:space="0" w:color="auto"/>
              <w:bottom w:val="single" w:sz="4" w:space="0" w:color="auto"/>
              <w:right w:val="single" w:sz="4" w:space="0" w:color="auto"/>
            </w:tcBorders>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Устройство солонцов  для лосей, кабанов, зайцев с закладкой соли</w:t>
            </w:r>
          </w:p>
        </w:tc>
        <w:tc>
          <w:tcPr>
            <w:tcW w:w="909" w:type="pct"/>
            <w:tcBorders>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eastAsia="x-none"/>
              </w:rPr>
              <w:t>ш</w:t>
            </w:r>
            <w:r w:rsidRPr="004A5357">
              <w:rPr>
                <w:rFonts w:eastAsia="Times New Roman" w:cs="Times New Roman"/>
                <w:sz w:val="24"/>
                <w:szCs w:val="24"/>
                <w:lang w:val="x-none" w:eastAsia="x-none"/>
              </w:rPr>
              <w:t>т</w:t>
            </w:r>
            <w:r w:rsidR="004A5357">
              <w:rPr>
                <w:rFonts w:eastAsia="Times New Roman" w:cs="Times New Roman"/>
                <w:sz w:val="24"/>
                <w:szCs w:val="24"/>
                <w:lang w:eastAsia="x-none"/>
              </w:rPr>
              <w:t>.</w:t>
            </w:r>
            <w:r w:rsidRPr="004A5357">
              <w:rPr>
                <w:rFonts w:eastAsia="Times New Roman" w:cs="Times New Roman"/>
                <w:sz w:val="24"/>
                <w:szCs w:val="24"/>
                <w:lang w:val="x-none" w:eastAsia="x-none"/>
              </w:rPr>
              <w:t>/кг</w:t>
            </w:r>
          </w:p>
        </w:tc>
        <w:tc>
          <w:tcPr>
            <w:tcW w:w="1321" w:type="pct"/>
            <w:tcBorders>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50/300</w:t>
            </w:r>
          </w:p>
        </w:tc>
      </w:tr>
      <w:tr w:rsidR="00E974D6" w:rsidRPr="004A5357" w:rsidTr="004A5357">
        <w:trPr>
          <w:cantSplit/>
          <w:trHeight w:val="271"/>
        </w:trPr>
        <w:tc>
          <w:tcPr>
            <w:tcW w:w="255" w:type="pct"/>
            <w:tcBorders>
              <w:top w:val="single" w:sz="4" w:space="0" w:color="auto"/>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lastRenderedPageBreak/>
              <w:t>3</w:t>
            </w:r>
            <w:r w:rsidRPr="004A5357">
              <w:rPr>
                <w:rFonts w:eastAsia="Times New Roman" w:cs="Times New Roman"/>
                <w:sz w:val="24"/>
                <w:szCs w:val="24"/>
                <w:lang w:eastAsia="x-none"/>
              </w:rPr>
              <w:t>.</w:t>
            </w:r>
          </w:p>
        </w:tc>
        <w:tc>
          <w:tcPr>
            <w:tcW w:w="2515" w:type="pct"/>
            <w:tcBorders>
              <w:top w:val="single" w:sz="4" w:space="0" w:color="auto"/>
              <w:left w:val="single" w:sz="6" w:space="0" w:color="auto"/>
              <w:bottom w:val="single" w:sz="4" w:space="0" w:color="auto"/>
              <w:right w:val="single" w:sz="4" w:space="0" w:color="auto"/>
            </w:tcBorders>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Устройство подкормочных площадок для зайцев</w:t>
            </w:r>
          </w:p>
        </w:tc>
        <w:tc>
          <w:tcPr>
            <w:tcW w:w="909"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sidR="004A5357">
              <w:rPr>
                <w:rFonts w:eastAsia="Times New Roman" w:cs="Times New Roman"/>
                <w:sz w:val="24"/>
                <w:szCs w:val="24"/>
                <w:lang w:eastAsia="x-none"/>
              </w:rPr>
              <w:t>.</w:t>
            </w:r>
          </w:p>
        </w:tc>
        <w:tc>
          <w:tcPr>
            <w:tcW w:w="1321"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20</w:t>
            </w:r>
          </w:p>
        </w:tc>
      </w:tr>
      <w:tr w:rsidR="004A5357" w:rsidRPr="004A5357" w:rsidTr="004A5357">
        <w:trPr>
          <w:cantSplit/>
          <w:trHeight w:val="120"/>
        </w:trPr>
        <w:tc>
          <w:tcPr>
            <w:tcW w:w="255" w:type="pct"/>
            <w:tcBorders>
              <w:top w:val="single" w:sz="4" w:space="0" w:color="auto"/>
              <w:left w:val="single" w:sz="6" w:space="0" w:color="auto"/>
              <w:bottom w:val="single" w:sz="4" w:space="0" w:color="auto"/>
              <w:right w:val="single" w:sz="6"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4</w:t>
            </w:r>
            <w:r w:rsidRPr="004A5357">
              <w:rPr>
                <w:rFonts w:eastAsia="Times New Roman" w:cs="Times New Roman"/>
                <w:sz w:val="24"/>
                <w:szCs w:val="24"/>
                <w:lang w:eastAsia="x-none"/>
              </w:rPr>
              <w:t>.</w:t>
            </w:r>
          </w:p>
        </w:tc>
        <w:tc>
          <w:tcPr>
            <w:tcW w:w="2515" w:type="pct"/>
            <w:tcBorders>
              <w:top w:val="single" w:sz="4" w:space="0" w:color="auto"/>
              <w:left w:val="single" w:sz="6" w:space="0" w:color="auto"/>
              <w:bottom w:val="single" w:sz="4" w:space="0" w:color="auto"/>
              <w:right w:val="single" w:sz="4" w:space="0" w:color="auto"/>
            </w:tcBorders>
            <w:vAlign w:val="center"/>
          </w:tcPr>
          <w:p w:rsidR="004A5357" w:rsidRPr="004A5357" w:rsidRDefault="004A5357"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Установка кормушек для лосей, косуль</w:t>
            </w:r>
          </w:p>
        </w:tc>
        <w:tc>
          <w:tcPr>
            <w:tcW w:w="909" w:type="pct"/>
            <w:tcBorders>
              <w:top w:val="single" w:sz="4" w:space="0" w:color="auto"/>
              <w:left w:val="single" w:sz="4" w:space="0" w:color="auto"/>
              <w:bottom w:val="single" w:sz="4" w:space="0" w:color="auto"/>
              <w:right w:val="single" w:sz="4"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321" w:type="pct"/>
            <w:tcBorders>
              <w:top w:val="single" w:sz="4" w:space="0" w:color="auto"/>
              <w:left w:val="single" w:sz="4" w:space="0" w:color="auto"/>
              <w:bottom w:val="single" w:sz="4" w:space="0" w:color="auto"/>
              <w:right w:val="single" w:sz="4"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4A5357" w:rsidRPr="004A5357" w:rsidTr="004A5357">
        <w:trPr>
          <w:cantSplit/>
          <w:trHeight w:val="379"/>
        </w:trPr>
        <w:tc>
          <w:tcPr>
            <w:tcW w:w="255" w:type="pct"/>
            <w:tcBorders>
              <w:top w:val="single" w:sz="4" w:space="0" w:color="auto"/>
              <w:left w:val="single" w:sz="6" w:space="0" w:color="auto"/>
              <w:right w:val="single" w:sz="6"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5</w:t>
            </w:r>
            <w:r w:rsidRPr="004A5357">
              <w:rPr>
                <w:rFonts w:eastAsia="Times New Roman" w:cs="Times New Roman"/>
                <w:sz w:val="24"/>
                <w:szCs w:val="24"/>
                <w:lang w:eastAsia="x-none"/>
              </w:rPr>
              <w:t>.</w:t>
            </w:r>
          </w:p>
        </w:tc>
        <w:tc>
          <w:tcPr>
            <w:tcW w:w="2515" w:type="pct"/>
            <w:tcBorders>
              <w:top w:val="single" w:sz="4" w:space="0" w:color="auto"/>
              <w:left w:val="single" w:sz="6" w:space="0" w:color="auto"/>
              <w:right w:val="single" w:sz="4" w:space="0" w:color="auto"/>
            </w:tcBorders>
            <w:vAlign w:val="center"/>
          </w:tcPr>
          <w:p w:rsidR="004A5357" w:rsidRPr="004A5357" w:rsidRDefault="004A5357"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Устройство галечников, пархалищ для тетеревов, глухарей</w:t>
            </w:r>
          </w:p>
        </w:tc>
        <w:tc>
          <w:tcPr>
            <w:tcW w:w="909" w:type="pct"/>
            <w:tcBorders>
              <w:top w:val="single" w:sz="4" w:space="0" w:color="auto"/>
              <w:left w:val="single" w:sz="4" w:space="0" w:color="auto"/>
              <w:right w:val="single" w:sz="4"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321" w:type="pct"/>
            <w:tcBorders>
              <w:top w:val="single" w:sz="4" w:space="0" w:color="auto"/>
              <w:left w:val="single" w:sz="4" w:space="0" w:color="auto"/>
              <w:right w:val="single" w:sz="4" w:space="0" w:color="auto"/>
            </w:tcBorders>
            <w:vAlign w:val="center"/>
          </w:tcPr>
          <w:p w:rsidR="004A5357" w:rsidRPr="004A5357" w:rsidRDefault="004A5357"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E974D6" w:rsidRPr="004A5357" w:rsidTr="004A5357">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6</w:t>
            </w:r>
            <w:r w:rsidRPr="004A5357">
              <w:rPr>
                <w:rFonts w:eastAsia="Times New Roman" w:cs="Times New Roman"/>
                <w:sz w:val="24"/>
                <w:szCs w:val="24"/>
                <w:lang w:eastAsia="x-none"/>
              </w:rPr>
              <w:t>.</w:t>
            </w:r>
          </w:p>
        </w:tc>
        <w:tc>
          <w:tcPr>
            <w:tcW w:w="2515" w:type="pct"/>
            <w:tcBorders>
              <w:top w:val="single" w:sz="4" w:space="0" w:color="auto"/>
              <w:left w:val="single" w:sz="6" w:space="0" w:color="auto"/>
              <w:bottom w:val="single" w:sz="4" w:space="0" w:color="auto"/>
              <w:right w:val="single" w:sz="4" w:space="0" w:color="auto"/>
            </w:tcBorders>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Подрубка осины, ивы для подкормки лося, косули, зайцев</w:t>
            </w:r>
          </w:p>
        </w:tc>
        <w:tc>
          <w:tcPr>
            <w:tcW w:w="909"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кбм</w:t>
            </w:r>
          </w:p>
        </w:tc>
        <w:tc>
          <w:tcPr>
            <w:tcW w:w="1321"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E974D6" w:rsidRPr="004A5357" w:rsidTr="004A5357">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7</w:t>
            </w:r>
            <w:r w:rsidRPr="004A5357">
              <w:rPr>
                <w:rFonts w:eastAsia="Times New Roman" w:cs="Times New Roman"/>
                <w:sz w:val="24"/>
                <w:szCs w:val="24"/>
                <w:lang w:eastAsia="x-none"/>
              </w:rPr>
              <w:t>.</w:t>
            </w:r>
          </w:p>
        </w:tc>
        <w:tc>
          <w:tcPr>
            <w:tcW w:w="2515" w:type="pct"/>
            <w:tcBorders>
              <w:top w:val="single" w:sz="4" w:space="0" w:color="auto"/>
              <w:left w:val="single" w:sz="6" w:space="0" w:color="auto"/>
              <w:bottom w:val="single" w:sz="4" w:space="0" w:color="auto"/>
              <w:right w:val="single" w:sz="4" w:space="0" w:color="auto"/>
            </w:tcBorders>
            <w:vAlign w:val="center"/>
          </w:tcPr>
          <w:p w:rsidR="00E974D6" w:rsidRPr="004A5357" w:rsidRDefault="00E974D6" w:rsidP="00E87274">
            <w:pPr>
              <w:rPr>
                <w:rFonts w:eastAsia="Times New Roman" w:cs="Times New Roman"/>
                <w:sz w:val="24"/>
                <w:szCs w:val="24"/>
                <w:lang w:val="x-none" w:eastAsia="x-none"/>
              </w:rPr>
            </w:pPr>
            <w:r w:rsidRPr="004A5357">
              <w:rPr>
                <w:rFonts w:eastAsia="Times New Roman" w:cs="Times New Roman"/>
                <w:sz w:val="24"/>
                <w:szCs w:val="24"/>
                <w:lang w:val="x-none" w:eastAsia="x-none"/>
              </w:rPr>
              <w:t>Заготовка зерноотходов</w:t>
            </w:r>
          </w:p>
        </w:tc>
        <w:tc>
          <w:tcPr>
            <w:tcW w:w="909"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т</w:t>
            </w:r>
          </w:p>
        </w:tc>
        <w:tc>
          <w:tcPr>
            <w:tcW w:w="1321"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E974D6" w:rsidRPr="004A5357" w:rsidTr="004A5357">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8</w:t>
            </w:r>
            <w:r w:rsidRPr="004A5357">
              <w:rPr>
                <w:rFonts w:eastAsia="Times New Roman" w:cs="Times New Roman"/>
                <w:sz w:val="24"/>
                <w:szCs w:val="24"/>
                <w:lang w:eastAsia="x-none"/>
              </w:rPr>
              <w:t>.</w:t>
            </w:r>
          </w:p>
        </w:tc>
        <w:tc>
          <w:tcPr>
            <w:tcW w:w="2515" w:type="pct"/>
            <w:tcBorders>
              <w:top w:val="single" w:sz="4" w:space="0" w:color="auto"/>
              <w:left w:val="single" w:sz="6" w:space="0" w:color="auto"/>
              <w:bottom w:val="single" w:sz="4" w:space="0" w:color="auto"/>
              <w:right w:val="single" w:sz="4" w:space="0" w:color="auto"/>
            </w:tcBorders>
            <w:vAlign w:val="center"/>
          </w:tcPr>
          <w:p w:rsidR="00E974D6" w:rsidRPr="004A5357" w:rsidRDefault="00E974D6" w:rsidP="00E87274">
            <w:pPr>
              <w:rPr>
                <w:rFonts w:eastAsia="Times New Roman" w:cs="Times New Roman"/>
                <w:sz w:val="24"/>
                <w:szCs w:val="24"/>
                <w:lang w:val="x-none" w:eastAsia="x-none"/>
              </w:rPr>
            </w:pPr>
            <w:r w:rsidRPr="004A5357">
              <w:rPr>
                <w:rFonts w:eastAsia="Times New Roman" w:cs="Times New Roman"/>
                <w:sz w:val="24"/>
                <w:szCs w:val="24"/>
                <w:lang w:val="x-none" w:eastAsia="x-none"/>
              </w:rPr>
              <w:t>Заготовка картофеля</w:t>
            </w:r>
          </w:p>
        </w:tc>
        <w:tc>
          <w:tcPr>
            <w:tcW w:w="909"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т</w:t>
            </w:r>
          </w:p>
        </w:tc>
        <w:tc>
          <w:tcPr>
            <w:tcW w:w="1321" w:type="pct"/>
            <w:tcBorders>
              <w:top w:val="single" w:sz="4" w:space="0" w:color="auto"/>
              <w:left w:val="single" w:sz="4" w:space="0" w:color="auto"/>
              <w:bottom w:val="single" w:sz="4" w:space="0" w:color="auto"/>
              <w:right w:val="single" w:sz="4" w:space="0" w:color="auto"/>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bl>
    <w:p w:rsidR="004A5357" w:rsidRPr="00523791" w:rsidRDefault="004A5357" w:rsidP="00EB31F9">
      <w:pPr>
        <w:tabs>
          <w:tab w:val="left" w:pos="0"/>
        </w:tabs>
        <w:ind w:firstLine="539"/>
        <w:jc w:val="both"/>
        <w:rPr>
          <w:rFonts w:cs="Times New Roman"/>
          <w:bCs/>
          <w:lang w:eastAsia="en-US"/>
        </w:rPr>
      </w:pPr>
    </w:p>
    <w:p w:rsidR="007C796A" w:rsidRPr="00523791" w:rsidRDefault="00FB09C7" w:rsidP="00B21EB1">
      <w:pPr>
        <w:pStyle w:val="1ff5"/>
      </w:pPr>
      <w:bookmarkStart w:id="54" w:name="_Toc532646346"/>
      <w:bookmarkStart w:id="55" w:name="_Toc536522275"/>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E87274"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E87274">
        <w:rPr>
          <w:rFonts w:eastAsia="Times New Roman" w:cs="Times New Roman"/>
          <w:szCs w:val="28"/>
        </w:rPr>
        <w:t>прик</w:t>
      </w:r>
      <w:r w:rsidR="00FB528D" w:rsidRPr="00E87274">
        <w:rPr>
          <w:rFonts w:eastAsia="Times New Roman" w:cs="Times New Roman"/>
          <w:szCs w:val="28"/>
        </w:rPr>
        <w:t xml:space="preserve">азом </w:t>
      </w:r>
      <w:r w:rsidR="009A5545" w:rsidRPr="00E87274">
        <w:rPr>
          <w:rFonts w:eastAsia="Times New Roman" w:cs="Times New Roman"/>
          <w:szCs w:val="28"/>
        </w:rPr>
        <w:t>МПР РФ</w:t>
      </w:r>
      <w:r w:rsidR="00FB528D" w:rsidRPr="00E87274">
        <w:rPr>
          <w:rFonts w:eastAsia="Times New Roman" w:cs="Times New Roman"/>
          <w:szCs w:val="28"/>
        </w:rPr>
        <w:t xml:space="preserve"> от 21 июня </w:t>
      </w:r>
      <w:r w:rsidRPr="00E87274">
        <w:rPr>
          <w:rFonts w:eastAsia="Times New Roman" w:cs="Times New Roman"/>
          <w:szCs w:val="28"/>
        </w:rPr>
        <w:t xml:space="preserve">2017 </w:t>
      </w:r>
      <w:r w:rsidR="00FB528D" w:rsidRPr="00E87274">
        <w:rPr>
          <w:rFonts w:eastAsia="Times New Roman" w:cs="Times New Roman"/>
          <w:szCs w:val="28"/>
        </w:rPr>
        <w:t xml:space="preserve">г. </w:t>
      </w:r>
      <w:r w:rsidRPr="00E87274">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B21EB1">
      <w:pPr>
        <w:pStyle w:val="1ff5"/>
      </w:pPr>
      <w:bookmarkStart w:id="56" w:name="_Toc536522276"/>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4A5357">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E974D6" w:rsidRDefault="00E974D6" w:rsidP="004A5357">
      <w:pPr>
        <w:tabs>
          <w:tab w:val="left" w:pos="0"/>
        </w:tabs>
        <w:jc w:val="center"/>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5052"/>
        <w:gridCol w:w="2211"/>
        <w:gridCol w:w="2260"/>
      </w:tblGrid>
      <w:tr w:rsidR="00E974D6" w:rsidRPr="004A5357" w:rsidTr="004A5357">
        <w:trPr>
          <w:trHeight w:val="966"/>
        </w:trPr>
        <w:tc>
          <w:tcPr>
            <w:tcW w:w="335" w:type="pct"/>
            <w:tcBorders>
              <w:top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w:t>
            </w:r>
          </w:p>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п/п</w:t>
            </w:r>
          </w:p>
        </w:tc>
        <w:tc>
          <w:tcPr>
            <w:tcW w:w="2475" w:type="pct"/>
            <w:tcBorders>
              <w:top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Виды пользования</w:t>
            </w:r>
          </w:p>
        </w:tc>
        <w:tc>
          <w:tcPr>
            <w:tcW w:w="1083" w:type="pct"/>
            <w:tcBorders>
              <w:top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Единица</w:t>
            </w:r>
          </w:p>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измерения</w:t>
            </w:r>
          </w:p>
        </w:tc>
        <w:tc>
          <w:tcPr>
            <w:tcW w:w="1108" w:type="pct"/>
            <w:tcBorders>
              <w:top w:val="single" w:sz="4" w:space="0" w:color="auto"/>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Ежегодно допустимый</w:t>
            </w:r>
          </w:p>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объем</w:t>
            </w:r>
          </w:p>
        </w:tc>
      </w:tr>
      <w:tr w:rsidR="00E974D6" w:rsidRPr="004A5357" w:rsidTr="004A5357">
        <w:tc>
          <w:tcPr>
            <w:tcW w:w="335" w:type="pct"/>
            <w:tcBorders>
              <w:top w:val="nil"/>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1</w:t>
            </w:r>
            <w:r w:rsidRPr="004A5357">
              <w:rPr>
                <w:rFonts w:eastAsia="Times New Roman" w:cs="Times New Roman"/>
                <w:sz w:val="24"/>
                <w:szCs w:val="24"/>
                <w:lang w:eastAsia="x-none"/>
              </w:rPr>
              <w:t>.</w:t>
            </w:r>
          </w:p>
        </w:tc>
        <w:tc>
          <w:tcPr>
            <w:tcW w:w="2475" w:type="pct"/>
            <w:tcBorders>
              <w:top w:val="nil"/>
            </w:tcBorders>
            <w:vAlign w:val="center"/>
          </w:tcPr>
          <w:p w:rsidR="00E974D6" w:rsidRPr="004A5357" w:rsidRDefault="00E974D6" w:rsidP="004A5357">
            <w:pPr>
              <w:rPr>
                <w:rFonts w:eastAsia="Times New Roman" w:cs="Times New Roman"/>
                <w:sz w:val="24"/>
                <w:szCs w:val="24"/>
                <w:lang w:val="x-none" w:eastAsia="x-none"/>
              </w:rPr>
            </w:pPr>
            <w:r w:rsidRPr="004A5357">
              <w:rPr>
                <w:rFonts w:cs="Times New Roman"/>
                <w:sz w:val="24"/>
                <w:szCs w:val="24"/>
              </w:rPr>
              <w:t>Использование пашни</w:t>
            </w:r>
          </w:p>
        </w:tc>
        <w:tc>
          <w:tcPr>
            <w:tcW w:w="1083" w:type="pct"/>
            <w:tcBorders>
              <w:top w:val="nil"/>
            </w:tcBorders>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га</w:t>
            </w:r>
          </w:p>
        </w:tc>
        <w:tc>
          <w:tcPr>
            <w:tcW w:w="1108" w:type="pct"/>
            <w:tcBorders>
              <w:top w:val="nil"/>
            </w:tcBorders>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2</w:t>
            </w:r>
            <w:r w:rsidRPr="004A5357">
              <w:rPr>
                <w:rFonts w:eastAsia="Times New Roman" w:cs="Times New Roman"/>
                <w:sz w:val="24"/>
                <w:szCs w:val="24"/>
                <w:lang w:eastAsia="x-none"/>
              </w:rPr>
              <w:t>.</w:t>
            </w: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Сенокошение</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га/тонн</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115</w:t>
            </w:r>
            <w:r w:rsidRPr="004A5357">
              <w:rPr>
                <w:rFonts w:eastAsia="Times New Roman" w:cs="Times New Roman"/>
                <w:sz w:val="24"/>
                <w:szCs w:val="24"/>
                <w:lang w:val="x-none" w:eastAsia="x-none"/>
              </w:rPr>
              <w:t xml:space="preserve"> / </w:t>
            </w:r>
            <w:r w:rsidRPr="004A5357">
              <w:rPr>
                <w:rFonts w:eastAsia="Times New Roman" w:cs="Times New Roman"/>
                <w:sz w:val="24"/>
                <w:szCs w:val="24"/>
                <w:lang w:eastAsia="x-none"/>
              </w:rPr>
              <w:t>96</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3</w:t>
            </w:r>
            <w:r w:rsidRPr="004A5357">
              <w:rPr>
                <w:rFonts w:eastAsia="Times New Roman" w:cs="Times New Roman"/>
                <w:sz w:val="24"/>
                <w:szCs w:val="24"/>
                <w:lang w:eastAsia="x-none"/>
              </w:rPr>
              <w:t>.</w:t>
            </w: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cs="Times New Roman"/>
                <w:sz w:val="24"/>
                <w:szCs w:val="24"/>
              </w:rPr>
              <w:t>Выпас сельскохозяйственных животных</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p>
        </w:tc>
        <w:tc>
          <w:tcPr>
            <w:tcW w:w="1108" w:type="pct"/>
            <w:vAlign w:val="center"/>
          </w:tcPr>
          <w:p w:rsidR="00E974D6" w:rsidRPr="004A5357" w:rsidRDefault="00E974D6" w:rsidP="004A5357">
            <w:pPr>
              <w:jc w:val="center"/>
              <w:rPr>
                <w:rFonts w:eastAsia="Times New Roman" w:cs="Times New Roman"/>
                <w:sz w:val="24"/>
                <w:szCs w:val="24"/>
                <w:lang w:val="x-none" w:eastAsia="x-none"/>
              </w:rPr>
            </w:pP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а) в лесу</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гол/га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4A5357" w:rsidP="004A5357">
            <w:pPr>
              <w:rPr>
                <w:rFonts w:eastAsia="Times New Roman" w:cs="Times New Roman"/>
                <w:sz w:val="24"/>
                <w:szCs w:val="24"/>
                <w:lang w:eastAsia="x-none"/>
              </w:rPr>
            </w:pPr>
            <w:r>
              <w:rPr>
                <w:rFonts w:eastAsia="Times New Roman" w:cs="Times New Roman"/>
                <w:sz w:val="24"/>
                <w:szCs w:val="24"/>
                <w:lang w:eastAsia="x-none"/>
              </w:rPr>
              <w:t>б</w:t>
            </w:r>
            <w:r w:rsidR="00E974D6" w:rsidRPr="004A5357">
              <w:rPr>
                <w:rFonts w:eastAsia="Times New Roman" w:cs="Times New Roman"/>
                <w:sz w:val="24"/>
                <w:szCs w:val="24"/>
                <w:lang w:val="x-none" w:eastAsia="x-none"/>
              </w:rPr>
              <w:t>) на выгонах</w:t>
            </w:r>
            <w:r w:rsidR="00E974D6" w:rsidRPr="004A5357">
              <w:rPr>
                <w:rFonts w:eastAsia="Times New Roman" w:cs="Times New Roman"/>
                <w:sz w:val="24"/>
                <w:szCs w:val="24"/>
                <w:lang w:eastAsia="x-none"/>
              </w:rPr>
              <w:t>, пастбищах</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гол/га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10</w:t>
            </w:r>
            <w:r w:rsidRPr="004A5357">
              <w:rPr>
                <w:rFonts w:eastAsia="Times New Roman" w:cs="Times New Roman"/>
                <w:sz w:val="24"/>
                <w:szCs w:val="24"/>
                <w:lang w:val="x-none" w:eastAsia="x-none"/>
              </w:rPr>
              <w:t xml:space="preserve"> / </w:t>
            </w:r>
            <w:r w:rsidRPr="004A5357">
              <w:rPr>
                <w:rFonts w:eastAsia="Times New Roman" w:cs="Times New Roman"/>
                <w:sz w:val="24"/>
                <w:szCs w:val="24"/>
                <w:lang w:eastAsia="x-none"/>
              </w:rPr>
              <w:t>25</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val="x-none" w:eastAsia="x-none"/>
              </w:rPr>
              <w:t>4</w:t>
            </w:r>
            <w:r w:rsidRPr="004A5357">
              <w:rPr>
                <w:rFonts w:eastAsia="Times New Roman" w:cs="Times New Roman"/>
                <w:sz w:val="24"/>
                <w:szCs w:val="24"/>
                <w:lang w:eastAsia="x-none"/>
              </w:rPr>
              <w:t>.</w:t>
            </w: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Пчеловодство</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p>
        </w:tc>
        <w:tc>
          <w:tcPr>
            <w:tcW w:w="1108" w:type="pct"/>
            <w:vAlign w:val="center"/>
          </w:tcPr>
          <w:p w:rsidR="00E974D6" w:rsidRPr="004A5357" w:rsidRDefault="00E974D6" w:rsidP="004A5357">
            <w:pPr>
              <w:jc w:val="center"/>
              <w:rPr>
                <w:rFonts w:eastAsia="Times New Roman" w:cs="Times New Roman"/>
                <w:sz w:val="24"/>
                <w:szCs w:val="24"/>
                <w:lang w:val="x-none" w:eastAsia="x-none"/>
              </w:rPr>
            </w:pP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а) медоносы</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p>
        </w:tc>
        <w:tc>
          <w:tcPr>
            <w:tcW w:w="1108" w:type="pct"/>
            <w:vAlign w:val="center"/>
          </w:tcPr>
          <w:p w:rsidR="00E974D6" w:rsidRPr="004A5357" w:rsidRDefault="00E974D6" w:rsidP="004A5357">
            <w:pPr>
              <w:jc w:val="center"/>
              <w:rPr>
                <w:rFonts w:eastAsia="Times New Roman" w:cs="Times New Roman"/>
                <w:sz w:val="24"/>
                <w:szCs w:val="24"/>
                <w:lang w:val="x-none" w:eastAsia="x-none"/>
              </w:rPr>
            </w:pP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cs="Times New Roman"/>
                <w:sz w:val="24"/>
                <w:szCs w:val="24"/>
              </w:rPr>
              <w:t>липа</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674</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eastAsia="x-none"/>
              </w:rPr>
            </w:pPr>
            <w:r w:rsidRPr="004A5357">
              <w:rPr>
                <w:rFonts w:eastAsia="Times New Roman" w:cs="Times New Roman"/>
                <w:sz w:val="24"/>
                <w:szCs w:val="24"/>
                <w:lang w:val="x-none" w:eastAsia="x-none"/>
              </w:rPr>
              <w:t>травы</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345</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б) медопродуктивность, в том числе</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p>
        </w:tc>
        <w:tc>
          <w:tcPr>
            <w:tcW w:w="1108" w:type="pct"/>
            <w:vAlign w:val="center"/>
          </w:tcPr>
          <w:p w:rsidR="00E974D6" w:rsidRPr="004A5357" w:rsidRDefault="00E974D6" w:rsidP="004A5357">
            <w:pPr>
              <w:jc w:val="center"/>
              <w:rPr>
                <w:rFonts w:eastAsia="Times New Roman" w:cs="Times New Roman"/>
                <w:sz w:val="24"/>
                <w:szCs w:val="24"/>
                <w:lang w:val="x-none" w:eastAsia="x-none"/>
              </w:rPr>
            </w:pP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липа</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кг/га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52,04</w:t>
            </w:r>
          </w:p>
        </w:tc>
      </w:tr>
      <w:tr w:rsidR="00E974D6" w:rsidRPr="004A5357" w:rsidTr="004A5357">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val="x-none" w:eastAsia="x-none"/>
              </w:rPr>
              <w:t>травы</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t>кг/га</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50,00</w:t>
            </w:r>
          </w:p>
        </w:tc>
      </w:tr>
      <w:tr w:rsidR="00E974D6" w:rsidRPr="004A5357" w:rsidTr="004A5357">
        <w:trPr>
          <w:trHeight w:val="290"/>
        </w:trPr>
        <w:tc>
          <w:tcPr>
            <w:tcW w:w="335" w:type="pct"/>
            <w:vAlign w:val="center"/>
          </w:tcPr>
          <w:p w:rsidR="00E974D6" w:rsidRPr="004A5357" w:rsidRDefault="00E974D6" w:rsidP="004A5357">
            <w:pPr>
              <w:jc w:val="center"/>
              <w:rPr>
                <w:rFonts w:eastAsia="Times New Roman" w:cs="Times New Roman"/>
                <w:sz w:val="24"/>
                <w:szCs w:val="24"/>
                <w:lang w:val="x-none" w:eastAsia="x-none"/>
              </w:rPr>
            </w:pPr>
          </w:p>
        </w:tc>
        <w:tc>
          <w:tcPr>
            <w:tcW w:w="2475" w:type="pct"/>
            <w:vAlign w:val="center"/>
          </w:tcPr>
          <w:p w:rsidR="00E974D6" w:rsidRPr="004A5357" w:rsidRDefault="00E974D6" w:rsidP="004A5357">
            <w:pPr>
              <w:rPr>
                <w:rFonts w:eastAsia="Times New Roman" w:cs="Times New Roman"/>
                <w:sz w:val="24"/>
                <w:szCs w:val="24"/>
                <w:lang w:val="x-none" w:eastAsia="x-none"/>
              </w:rPr>
            </w:pPr>
            <w:r w:rsidRPr="004A5357">
              <w:rPr>
                <w:rFonts w:eastAsia="Times New Roman" w:cs="Times New Roman"/>
                <w:sz w:val="24"/>
                <w:szCs w:val="24"/>
                <w:lang w:eastAsia="x-none"/>
              </w:rPr>
              <w:t>в</w:t>
            </w:r>
            <w:r w:rsidRPr="004A5357">
              <w:rPr>
                <w:rFonts w:eastAsia="Times New Roman" w:cs="Times New Roman"/>
                <w:sz w:val="24"/>
                <w:szCs w:val="24"/>
                <w:lang w:val="x-none" w:eastAsia="x-none"/>
              </w:rPr>
              <w:t xml:space="preserve">) возможность к содержанию количества </w:t>
            </w:r>
            <w:r w:rsidRPr="004A5357">
              <w:rPr>
                <w:rFonts w:eastAsia="Times New Roman" w:cs="Times New Roman"/>
                <w:sz w:val="24"/>
                <w:szCs w:val="24"/>
                <w:lang w:val="x-none" w:eastAsia="x-none"/>
              </w:rPr>
              <w:lastRenderedPageBreak/>
              <w:t>пчелосемей</w:t>
            </w:r>
          </w:p>
        </w:tc>
        <w:tc>
          <w:tcPr>
            <w:tcW w:w="1083" w:type="pct"/>
            <w:vAlign w:val="center"/>
          </w:tcPr>
          <w:p w:rsidR="00E974D6" w:rsidRPr="004A5357" w:rsidRDefault="00E974D6" w:rsidP="004A5357">
            <w:pPr>
              <w:jc w:val="center"/>
              <w:rPr>
                <w:rFonts w:eastAsia="Times New Roman" w:cs="Times New Roman"/>
                <w:sz w:val="24"/>
                <w:szCs w:val="24"/>
                <w:lang w:val="x-none" w:eastAsia="x-none"/>
              </w:rPr>
            </w:pPr>
            <w:r w:rsidRPr="004A5357">
              <w:rPr>
                <w:rFonts w:eastAsia="Times New Roman" w:cs="Times New Roman"/>
                <w:sz w:val="24"/>
                <w:szCs w:val="24"/>
                <w:lang w:val="x-none" w:eastAsia="x-none"/>
              </w:rPr>
              <w:lastRenderedPageBreak/>
              <w:t>кол-во</w:t>
            </w:r>
          </w:p>
        </w:tc>
        <w:tc>
          <w:tcPr>
            <w:tcW w:w="1108" w:type="pct"/>
            <w:vAlign w:val="center"/>
          </w:tcPr>
          <w:p w:rsidR="00E974D6" w:rsidRPr="004A5357" w:rsidRDefault="00E974D6" w:rsidP="004A5357">
            <w:pPr>
              <w:jc w:val="center"/>
              <w:rPr>
                <w:rFonts w:eastAsia="Times New Roman" w:cs="Times New Roman"/>
                <w:sz w:val="24"/>
                <w:szCs w:val="24"/>
                <w:lang w:eastAsia="x-none"/>
              </w:rPr>
            </w:pPr>
            <w:r w:rsidRPr="004A5357">
              <w:rPr>
                <w:rFonts w:eastAsia="Times New Roman" w:cs="Times New Roman"/>
                <w:sz w:val="24"/>
                <w:szCs w:val="24"/>
                <w:lang w:eastAsia="x-none"/>
              </w:rPr>
              <w:t>350</w:t>
            </w:r>
          </w:p>
        </w:tc>
      </w:tr>
    </w:tbl>
    <w:p w:rsidR="008159AD" w:rsidRPr="00523791" w:rsidRDefault="008159AD" w:rsidP="00EB31F9">
      <w:pPr>
        <w:tabs>
          <w:tab w:val="left" w:pos="0"/>
        </w:tabs>
        <w:rPr>
          <w:rFonts w:cs="Times New Roman"/>
          <w:szCs w:val="28"/>
          <w:lang w:eastAsia="en-US"/>
        </w:rPr>
      </w:pPr>
    </w:p>
    <w:p w:rsidR="007C796A" w:rsidRPr="00523791" w:rsidRDefault="00FB09C7" w:rsidP="00B21EB1">
      <w:pPr>
        <w:pStyle w:val="1ff5"/>
      </w:pPr>
      <w:bookmarkStart w:id="57" w:name="_Toc532646347"/>
      <w:bookmarkStart w:id="58" w:name="_Toc536522277"/>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B21EB1">
      <w:pPr>
        <w:pStyle w:val="1ff5"/>
      </w:pPr>
      <w:bookmarkStart w:id="59" w:name="_Toc532646348"/>
      <w:bookmarkStart w:id="60" w:name="_Toc536522278"/>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B21EB1">
      <w:pPr>
        <w:pStyle w:val="1ff5"/>
      </w:pPr>
      <w:bookmarkStart w:id="61" w:name="_Toc536522279"/>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4A5357" w:rsidRDefault="004A5357"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B21EB1">
      <w:pPr>
        <w:pStyle w:val="1ff5"/>
      </w:pPr>
      <w:bookmarkStart w:id="62" w:name="_Toc536522280"/>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4A5357" w:rsidRDefault="004A5357" w:rsidP="00EB31F9">
      <w:pPr>
        <w:pStyle w:val="37"/>
        <w:tabs>
          <w:tab w:val="left" w:pos="0"/>
        </w:tabs>
        <w:ind w:firstLine="708"/>
        <w:jc w:val="both"/>
        <w:rPr>
          <w:b w:val="0"/>
          <w:szCs w:val="28"/>
        </w:rPr>
      </w:pPr>
    </w:p>
    <w:p w:rsidR="00483738"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4A5357" w:rsidRDefault="004A5357" w:rsidP="00E974D6">
      <w:pPr>
        <w:spacing w:line="276" w:lineRule="auto"/>
        <w:ind w:firstLine="708"/>
        <w:jc w:val="center"/>
        <w:rPr>
          <w:rFonts w:cs="Times New Roman"/>
          <w:szCs w:val="28"/>
        </w:rPr>
      </w:pPr>
    </w:p>
    <w:p w:rsidR="00E87274" w:rsidRDefault="00E87274" w:rsidP="00E974D6">
      <w:pPr>
        <w:spacing w:line="276" w:lineRule="auto"/>
        <w:ind w:firstLine="708"/>
        <w:jc w:val="center"/>
        <w:rPr>
          <w:rFonts w:cs="Times New Roman"/>
          <w:szCs w:val="28"/>
        </w:rPr>
      </w:pPr>
    </w:p>
    <w:p w:rsidR="00E974D6" w:rsidRPr="00E974D6" w:rsidRDefault="00E974D6" w:rsidP="00E974D6">
      <w:pPr>
        <w:spacing w:line="276" w:lineRule="auto"/>
        <w:ind w:firstLine="708"/>
        <w:jc w:val="center"/>
        <w:rPr>
          <w:rFonts w:cs="Times New Roman"/>
          <w:szCs w:val="28"/>
        </w:rPr>
      </w:pPr>
      <w:r w:rsidRPr="00E974D6">
        <w:rPr>
          <w:rFonts w:cs="Times New Roman"/>
          <w:szCs w:val="28"/>
        </w:rPr>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E974D6" w:rsidRPr="00E974D6" w:rsidRDefault="00E974D6" w:rsidP="00E974D6">
      <w:pPr>
        <w:spacing w:line="276" w:lineRule="auto"/>
        <w:ind w:firstLine="708"/>
        <w:jc w:val="center"/>
        <w:rPr>
          <w:rFonts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708"/>
        <w:gridCol w:w="1985"/>
        <w:gridCol w:w="4252"/>
      </w:tblGrid>
      <w:tr w:rsidR="00E974D6" w:rsidRPr="00E974D6" w:rsidTr="004A5357">
        <w:trPr>
          <w:tblHeader/>
        </w:trPr>
        <w:tc>
          <w:tcPr>
            <w:tcW w:w="1560"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Лесничество</w:t>
            </w:r>
          </w:p>
        </w:tc>
        <w:tc>
          <w:tcPr>
            <w:tcW w:w="1701"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Участковое лесничество</w:t>
            </w:r>
          </w:p>
        </w:tc>
        <w:tc>
          <w:tcPr>
            <w:tcW w:w="708"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 кв.</w:t>
            </w:r>
          </w:p>
        </w:tc>
        <w:tc>
          <w:tcPr>
            <w:tcW w:w="1985"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Наименование пользователя,</w:t>
            </w:r>
          </w:p>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объекта</w:t>
            </w:r>
          </w:p>
        </w:tc>
        <w:tc>
          <w:tcPr>
            <w:tcW w:w="4252"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Планируемые мероприятия</w:t>
            </w:r>
          </w:p>
        </w:tc>
      </w:tr>
      <w:tr w:rsidR="00E974D6" w:rsidRPr="00E974D6" w:rsidTr="004A5357">
        <w:trPr>
          <w:tblHeader/>
        </w:trPr>
        <w:tc>
          <w:tcPr>
            <w:tcW w:w="1560"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1</w:t>
            </w:r>
          </w:p>
        </w:tc>
        <w:tc>
          <w:tcPr>
            <w:tcW w:w="1701"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2</w:t>
            </w:r>
          </w:p>
        </w:tc>
        <w:tc>
          <w:tcPr>
            <w:tcW w:w="708"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3</w:t>
            </w:r>
          </w:p>
        </w:tc>
        <w:tc>
          <w:tcPr>
            <w:tcW w:w="1985"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4</w:t>
            </w:r>
          </w:p>
        </w:tc>
        <w:tc>
          <w:tcPr>
            <w:tcW w:w="4252"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5</w:t>
            </w:r>
          </w:p>
        </w:tc>
      </w:tr>
      <w:tr w:rsidR="00E974D6" w:rsidRPr="00E974D6" w:rsidTr="004A5357">
        <w:tc>
          <w:tcPr>
            <w:tcW w:w="1560"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Пригород</w:t>
            </w:r>
            <w:r w:rsidR="004A5357">
              <w:rPr>
                <w:rFonts w:eastAsia="Times New Roman" w:cs="Times New Roman"/>
                <w:sz w:val="24"/>
                <w:szCs w:val="24"/>
              </w:rPr>
              <w:t>-</w:t>
            </w:r>
            <w:r w:rsidRPr="00E974D6">
              <w:rPr>
                <w:rFonts w:eastAsia="Times New Roman" w:cs="Times New Roman"/>
                <w:sz w:val="24"/>
                <w:szCs w:val="24"/>
              </w:rPr>
              <w:t>ное</w:t>
            </w:r>
          </w:p>
        </w:tc>
        <w:tc>
          <w:tcPr>
            <w:tcW w:w="1701" w:type="dxa"/>
            <w:shd w:val="clear" w:color="auto" w:fill="auto"/>
            <w:vAlign w:val="center"/>
          </w:tcPr>
          <w:p w:rsidR="00E974D6" w:rsidRPr="00D52A75" w:rsidRDefault="00E974D6" w:rsidP="004A5357">
            <w:pPr>
              <w:jc w:val="center"/>
              <w:rPr>
                <w:rFonts w:eastAsia="Times New Roman" w:cs="Times New Roman"/>
                <w:color w:val="000000"/>
                <w:sz w:val="24"/>
                <w:szCs w:val="24"/>
                <w:shd w:val="clear" w:color="auto" w:fill="FFFFFF"/>
              </w:rPr>
            </w:pPr>
            <w:r w:rsidRPr="00D52A75">
              <w:rPr>
                <w:rFonts w:eastAsia="Times New Roman" w:cs="Times New Roman"/>
                <w:color w:val="000000"/>
                <w:sz w:val="24"/>
                <w:szCs w:val="24"/>
              </w:rPr>
              <w:t>Матюшин</w:t>
            </w:r>
            <w:r w:rsidR="004A5357">
              <w:rPr>
                <w:rFonts w:eastAsia="Times New Roman" w:cs="Times New Roman"/>
                <w:color w:val="000000"/>
                <w:sz w:val="24"/>
                <w:szCs w:val="24"/>
              </w:rPr>
              <w:t>-</w:t>
            </w:r>
            <w:r w:rsidRPr="00D52A75">
              <w:rPr>
                <w:rFonts w:eastAsia="Times New Roman" w:cs="Times New Roman"/>
                <w:color w:val="000000"/>
                <w:sz w:val="24"/>
                <w:szCs w:val="24"/>
              </w:rPr>
              <w:t>ское</w:t>
            </w:r>
          </w:p>
        </w:tc>
        <w:tc>
          <w:tcPr>
            <w:tcW w:w="708"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11, 13, 24,</w:t>
            </w:r>
            <w:r w:rsidR="004A5357">
              <w:rPr>
                <w:rFonts w:eastAsia="Times New Roman" w:cs="Times New Roman"/>
                <w:sz w:val="24"/>
                <w:szCs w:val="24"/>
              </w:rPr>
              <w:t xml:space="preserve"> </w:t>
            </w:r>
            <w:r w:rsidRPr="00E974D6">
              <w:rPr>
                <w:rFonts w:eastAsia="Times New Roman" w:cs="Times New Roman"/>
                <w:sz w:val="24"/>
                <w:szCs w:val="24"/>
              </w:rPr>
              <w:t>25</w:t>
            </w:r>
          </w:p>
        </w:tc>
        <w:tc>
          <w:tcPr>
            <w:tcW w:w="1985"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«Санаторий Балкыш» (АО «Татэнерго»)</w:t>
            </w:r>
          </w:p>
        </w:tc>
        <w:tc>
          <w:tcPr>
            <w:tcW w:w="4252" w:type="dxa"/>
            <w:shd w:val="clear" w:color="auto" w:fill="auto"/>
            <w:vAlign w:val="center"/>
          </w:tcPr>
          <w:p w:rsidR="00E974D6" w:rsidRPr="00D52A75" w:rsidRDefault="00E974D6" w:rsidP="004A5357">
            <w:pPr>
              <w:jc w:val="center"/>
              <w:rPr>
                <w:rFonts w:eastAsia="Times New Roman" w:cs="Times New Roman"/>
                <w:color w:val="000000"/>
                <w:sz w:val="24"/>
                <w:szCs w:val="24"/>
                <w:shd w:val="clear" w:color="auto" w:fill="FFFFFF"/>
              </w:rPr>
            </w:pPr>
            <w:r w:rsidRPr="00D52A75">
              <w:rPr>
                <w:rFonts w:eastAsia="Times New Roman" w:cs="Times New Roman"/>
                <w:color w:val="000000"/>
                <w:sz w:val="24"/>
                <w:szCs w:val="24"/>
              </w:rPr>
              <w:t>В целях лечения и отдыха населения планируется реконструкция санатория-профилактория</w:t>
            </w:r>
          </w:p>
        </w:tc>
      </w:tr>
      <w:tr w:rsidR="00E974D6" w:rsidRPr="00E974D6" w:rsidTr="004A5357">
        <w:tc>
          <w:tcPr>
            <w:tcW w:w="1560"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Пригород</w:t>
            </w:r>
            <w:r w:rsidR="004A5357">
              <w:rPr>
                <w:rFonts w:eastAsia="Times New Roman" w:cs="Times New Roman"/>
                <w:sz w:val="24"/>
                <w:szCs w:val="24"/>
              </w:rPr>
              <w:t>-</w:t>
            </w:r>
            <w:r w:rsidRPr="00E974D6">
              <w:rPr>
                <w:rFonts w:eastAsia="Times New Roman" w:cs="Times New Roman"/>
                <w:sz w:val="24"/>
                <w:szCs w:val="24"/>
              </w:rPr>
              <w:t>ное</w:t>
            </w:r>
          </w:p>
        </w:tc>
        <w:tc>
          <w:tcPr>
            <w:tcW w:w="1701" w:type="dxa"/>
            <w:shd w:val="clear" w:color="auto" w:fill="auto"/>
            <w:vAlign w:val="center"/>
          </w:tcPr>
          <w:p w:rsidR="00E974D6" w:rsidRPr="00D52A75" w:rsidRDefault="00E974D6" w:rsidP="004A5357">
            <w:pPr>
              <w:jc w:val="center"/>
              <w:rPr>
                <w:rFonts w:eastAsia="Times New Roman" w:cs="Times New Roman"/>
                <w:color w:val="000000"/>
                <w:sz w:val="24"/>
                <w:szCs w:val="24"/>
                <w:shd w:val="clear" w:color="auto" w:fill="FFFFFF"/>
              </w:rPr>
            </w:pPr>
            <w:r w:rsidRPr="00D52A75">
              <w:rPr>
                <w:rFonts w:eastAsia="Times New Roman" w:cs="Times New Roman"/>
                <w:color w:val="000000"/>
                <w:sz w:val="24"/>
                <w:szCs w:val="24"/>
              </w:rPr>
              <w:t>Матюшин</w:t>
            </w:r>
            <w:r w:rsidR="004A5357">
              <w:rPr>
                <w:rFonts w:eastAsia="Times New Roman" w:cs="Times New Roman"/>
                <w:color w:val="000000"/>
                <w:sz w:val="24"/>
                <w:szCs w:val="24"/>
              </w:rPr>
              <w:t>-</w:t>
            </w:r>
            <w:r w:rsidRPr="00D52A75">
              <w:rPr>
                <w:rFonts w:eastAsia="Times New Roman" w:cs="Times New Roman"/>
                <w:color w:val="000000"/>
                <w:sz w:val="24"/>
                <w:szCs w:val="24"/>
              </w:rPr>
              <w:t>ское</w:t>
            </w:r>
          </w:p>
        </w:tc>
        <w:tc>
          <w:tcPr>
            <w:tcW w:w="708"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24</w:t>
            </w:r>
          </w:p>
        </w:tc>
        <w:tc>
          <w:tcPr>
            <w:tcW w:w="1985" w:type="dxa"/>
            <w:shd w:val="clear" w:color="auto" w:fill="auto"/>
            <w:vAlign w:val="center"/>
          </w:tcPr>
          <w:p w:rsidR="00E974D6" w:rsidRPr="00E974D6" w:rsidRDefault="00E974D6" w:rsidP="004A5357">
            <w:pPr>
              <w:jc w:val="center"/>
              <w:rPr>
                <w:rFonts w:eastAsia="Times New Roman" w:cs="Times New Roman"/>
                <w:sz w:val="24"/>
                <w:szCs w:val="24"/>
              </w:rPr>
            </w:pPr>
            <w:r w:rsidRPr="00E974D6">
              <w:rPr>
                <w:rFonts w:eastAsia="Times New Roman" w:cs="Times New Roman"/>
                <w:sz w:val="24"/>
                <w:szCs w:val="24"/>
              </w:rPr>
              <w:t>«Санаторий Балкыш» (АО «Татэнерго»)</w:t>
            </w:r>
          </w:p>
        </w:tc>
        <w:tc>
          <w:tcPr>
            <w:tcW w:w="4252" w:type="dxa"/>
            <w:shd w:val="clear" w:color="auto" w:fill="auto"/>
            <w:vAlign w:val="center"/>
          </w:tcPr>
          <w:p w:rsidR="00E974D6" w:rsidRPr="00D52A75" w:rsidRDefault="00E974D6" w:rsidP="004A5357">
            <w:pPr>
              <w:jc w:val="center"/>
              <w:rPr>
                <w:rFonts w:eastAsia="Times New Roman" w:cs="Times New Roman"/>
                <w:color w:val="000000"/>
                <w:sz w:val="24"/>
                <w:szCs w:val="24"/>
                <w:shd w:val="clear" w:color="auto" w:fill="FFFFFF"/>
              </w:rPr>
            </w:pPr>
            <w:r w:rsidRPr="00D52A75">
              <w:rPr>
                <w:rFonts w:eastAsia="Times New Roman" w:cs="Times New Roman"/>
                <w:color w:val="000000"/>
                <w:sz w:val="24"/>
                <w:szCs w:val="24"/>
              </w:rPr>
              <w:t>В целях оздоровления населения планируется строительство лечебно-оздоровительных объектов</w:t>
            </w:r>
          </w:p>
        </w:tc>
      </w:tr>
    </w:tbl>
    <w:p w:rsidR="00E974D6" w:rsidRPr="00A95CCC" w:rsidRDefault="00E974D6" w:rsidP="00EB31F9">
      <w:pPr>
        <w:pStyle w:val="37"/>
        <w:tabs>
          <w:tab w:val="left" w:pos="0"/>
        </w:tabs>
        <w:ind w:firstLine="708"/>
        <w:jc w:val="both"/>
        <w:rPr>
          <w:b w:val="0"/>
          <w:szCs w:val="28"/>
          <w:lang w:val="ru-RU"/>
        </w:rPr>
      </w:pPr>
    </w:p>
    <w:p w:rsidR="00B02F76" w:rsidRPr="00523791" w:rsidRDefault="002E63C8" w:rsidP="00B21EB1">
      <w:pPr>
        <w:pStyle w:val="1ff5"/>
      </w:pPr>
      <w:bookmarkStart w:id="63" w:name="_Toc536522281"/>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4A5357" w:rsidRDefault="004A5357"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B21EB1">
      <w:pPr>
        <w:pStyle w:val="1ff5"/>
      </w:pPr>
      <w:bookmarkStart w:id="64" w:name="_Toc536522282"/>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4A5357">
      <w:pPr>
        <w:jc w:val="center"/>
        <w:rPr>
          <w:highlight w:val="green"/>
          <w:lang w:eastAsia="en-US"/>
        </w:rPr>
      </w:pPr>
    </w:p>
    <w:p w:rsidR="00E12BC7" w:rsidRDefault="00E12BC7" w:rsidP="004A5357">
      <w:pPr>
        <w:jc w:val="center"/>
      </w:pPr>
      <w:r w:rsidRPr="00523791">
        <w:t>Нормы благоустройства территории в лесах рекреационного</w:t>
      </w:r>
      <w:r w:rsidRPr="00523791">
        <w:br/>
        <w:t>назначения (на 100 га общей площади)</w:t>
      </w:r>
    </w:p>
    <w:p w:rsidR="00E974D6" w:rsidRDefault="00E974D6" w:rsidP="004A535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227"/>
        <w:gridCol w:w="1602"/>
        <w:gridCol w:w="1604"/>
        <w:gridCol w:w="2272"/>
      </w:tblGrid>
      <w:tr w:rsidR="00E974D6" w:rsidRPr="00E974D6" w:rsidTr="00D52A75">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В их предела туристические маршруты (на 1 км маршрута)</w:t>
            </w:r>
          </w:p>
        </w:tc>
      </w:tr>
      <w:tr w:rsidR="00E974D6" w:rsidRPr="00E974D6" w:rsidTr="00D52A75">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p>
        </w:tc>
      </w:tr>
      <w:tr w:rsidR="00E974D6" w:rsidRPr="00E974D6" w:rsidTr="00D52A75">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5</w:t>
            </w:r>
          </w:p>
        </w:tc>
      </w:tr>
      <w:tr w:rsidR="00E974D6" w:rsidRPr="00E974D6" w:rsidTr="00D52A75">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rPr>
                <w:rFonts w:eastAsia="Times New Roman" w:cs="Times New Roman"/>
                <w:snapToGrid w:val="0"/>
                <w:sz w:val="24"/>
                <w:szCs w:val="24"/>
              </w:rPr>
            </w:pPr>
            <w:r w:rsidRPr="00E974D6">
              <w:rPr>
                <w:rFonts w:eastAsia="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w:t>
            </w:r>
          </w:p>
        </w:tc>
      </w:tr>
      <w:tr w:rsidR="00E974D6" w:rsidRPr="00E974D6" w:rsidTr="00D52A75">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rPr>
                <w:rFonts w:cs="Times New Roman"/>
                <w:sz w:val="24"/>
                <w:szCs w:val="24"/>
                <w:lang w:eastAsia="en-US"/>
              </w:rPr>
            </w:pPr>
            <w:r w:rsidRPr="00E974D6">
              <w:rPr>
                <w:rFonts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w:t>
            </w:r>
          </w:p>
        </w:tc>
      </w:tr>
      <w:tr w:rsidR="00E974D6" w:rsidRPr="00E974D6" w:rsidTr="00D52A75">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rPr>
                <w:rFonts w:cs="Times New Roman"/>
                <w:sz w:val="24"/>
                <w:szCs w:val="24"/>
                <w:lang w:eastAsia="en-US"/>
              </w:rPr>
            </w:pPr>
            <w:r w:rsidRPr="00E974D6">
              <w:rPr>
                <w:rFonts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w:t>
            </w:r>
          </w:p>
        </w:tc>
      </w:tr>
      <w:tr w:rsidR="00E974D6" w:rsidRPr="00E974D6" w:rsidTr="00D52A75">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rPr>
                <w:rFonts w:eastAsia="Times New Roman" w:cs="Times New Roman"/>
                <w:snapToGrid w:val="0"/>
                <w:sz w:val="24"/>
                <w:szCs w:val="24"/>
              </w:rPr>
            </w:pPr>
            <w:r w:rsidRPr="00E974D6">
              <w:rPr>
                <w:rFonts w:eastAsia="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974D6" w:rsidRPr="00E974D6" w:rsidRDefault="00E974D6" w:rsidP="00E974D6">
            <w:pPr>
              <w:ind w:left="-51" w:right="-28" w:firstLine="9"/>
              <w:jc w:val="center"/>
              <w:rPr>
                <w:rFonts w:cs="Times New Roman"/>
                <w:sz w:val="24"/>
                <w:szCs w:val="24"/>
                <w:lang w:eastAsia="en-US"/>
              </w:rPr>
            </w:pPr>
            <w:r w:rsidRPr="00E974D6">
              <w:rPr>
                <w:rFonts w:cs="Times New Roman"/>
                <w:sz w:val="24"/>
                <w:szCs w:val="24"/>
                <w:lang w:eastAsia="en-US"/>
              </w:rPr>
              <w:t>-</w:t>
            </w:r>
          </w:p>
        </w:tc>
      </w:tr>
    </w:tbl>
    <w:p w:rsidR="00E12BC7" w:rsidRPr="00523791" w:rsidRDefault="002E63C8" w:rsidP="00B21EB1">
      <w:pPr>
        <w:pStyle w:val="1ff5"/>
      </w:pPr>
      <w:bookmarkStart w:id="65" w:name="_Toc536522283"/>
      <w:r>
        <w:lastRenderedPageBreak/>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B21EB1">
      <w:pPr>
        <w:pStyle w:val="1ff5"/>
      </w:pPr>
      <w:bookmarkStart w:id="66" w:name="_Toc369612936"/>
      <w:bookmarkStart w:id="67" w:name="_Toc532646349"/>
      <w:bookmarkStart w:id="68" w:name="_Toc536522284"/>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Лесных плантаций, материалов технического проектирования лесных плантаций в лесничестве не имеется, специальные обследования для закладки </w:t>
      </w:r>
      <w:r w:rsidRPr="00230855">
        <w:rPr>
          <w:rFonts w:eastAsia="Times New Roman" w:cs="Times New Roman"/>
          <w:color w:val="000000"/>
          <w:szCs w:val="28"/>
        </w:rPr>
        <w:lastRenderedPageBreak/>
        <w:t>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B21EB1">
      <w:pPr>
        <w:pStyle w:val="1ff5"/>
      </w:pPr>
      <w:bookmarkStart w:id="69" w:name="_Toc369612937"/>
      <w:bookmarkStart w:id="70" w:name="_Toc532646350"/>
      <w:bookmarkStart w:id="71" w:name="_Toc536522285"/>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B21EB1">
      <w:pPr>
        <w:pStyle w:val="1ff5"/>
      </w:pPr>
      <w:bookmarkStart w:id="72" w:name="_Toc369612938"/>
      <w:bookmarkStart w:id="73" w:name="_Toc532646351"/>
      <w:bookmarkStart w:id="74" w:name="_Toc536522286"/>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E974D6">
        <w:rPr>
          <w:rFonts w:eastAsia="Times New Roman"/>
          <w:lang w:val="ru-RU" w:eastAsia="ru-RU"/>
        </w:rPr>
        <w:t xml:space="preserve">В настоящее время в границах </w:t>
      </w:r>
      <w:r w:rsidR="00E974D6" w:rsidRPr="00E974D6">
        <w:rPr>
          <w:rFonts w:eastAsia="Times New Roman"/>
          <w:lang w:val="ru-RU" w:eastAsia="ru-RU"/>
        </w:rPr>
        <w:t>Пригородного</w:t>
      </w:r>
      <w:r w:rsidRPr="00E974D6">
        <w:rPr>
          <w:rFonts w:eastAsia="Times New Roman"/>
          <w:lang w:val="ru-RU" w:eastAsia="ru-RU"/>
        </w:rPr>
        <w:t xml:space="preserve"> лесничества имеется </w:t>
      </w:r>
      <w:r w:rsidR="00E974D6" w:rsidRPr="00E974D6">
        <w:rPr>
          <w:rFonts w:eastAsia="Times New Roman"/>
          <w:lang w:val="ru-RU" w:eastAsia="ru-RU"/>
        </w:rPr>
        <w:t>1</w:t>
      </w:r>
      <w:r w:rsidRPr="00E974D6">
        <w:rPr>
          <w:rFonts w:eastAsia="Times New Roman"/>
          <w:lang w:val="ru-RU" w:eastAsia="ru-RU"/>
        </w:rPr>
        <w:t xml:space="preserve"> постоянны</w:t>
      </w:r>
      <w:r w:rsidR="00E974D6" w:rsidRPr="00E974D6">
        <w:rPr>
          <w:rFonts w:eastAsia="Times New Roman"/>
          <w:lang w:val="ru-RU" w:eastAsia="ru-RU"/>
        </w:rPr>
        <w:t>й</w:t>
      </w:r>
      <w:r w:rsidRPr="00E974D6">
        <w:rPr>
          <w:rFonts w:eastAsia="Times New Roman"/>
          <w:lang w:val="ru-RU" w:eastAsia="ru-RU"/>
        </w:rPr>
        <w:t xml:space="preserve"> лесн</w:t>
      </w:r>
      <w:r w:rsidR="00E974D6" w:rsidRPr="00E974D6">
        <w:rPr>
          <w:rFonts w:eastAsia="Times New Roman"/>
          <w:lang w:val="ru-RU" w:eastAsia="ru-RU"/>
        </w:rPr>
        <w:t>ой</w:t>
      </w:r>
      <w:r w:rsidR="00E93FEB">
        <w:rPr>
          <w:rFonts w:eastAsia="Times New Roman"/>
          <w:lang w:val="ru-RU" w:eastAsia="ru-RU"/>
        </w:rPr>
        <w:t xml:space="preserve"> питомник, в котором</w:t>
      </w:r>
      <w:r w:rsidRPr="00E974D6">
        <w:rPr>
          <w:rFonts w:eastAsia="Times New Roman"/>
          <w:lang w:val="ru-RU" w:eastAsia="ru-RU"/>
        </w:rPr>
        <w:t xml:space="preserve">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B21EB1">
      <w:pPr>
        <w:pStyle w:val="1ff5"/>
      </w:pPr>
      <w:bookmarkStart w:id="75" w:name="_Toc369612939"/>
      <w:bookmarkStart w:id="76" w:name="_Toc532646352"/>
      <w:bookmarkStart w:id="77" w:name="_Toc536522287"/>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w:t>
      </w:r>
      <w:r w:rsidRPr="00230855">
        <w:rPr>
          <w:rFonts w:cs="Times New Roman"/>
          <w:szCs w:val="28"/>
          <w:lang w:eastAsia="en-US"/>
        </w:rPr>
        <w:lastRenderedPageBreak/>
        <w:t xml:space="preserve">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lastRenderedPageBreak/>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E87274">
        <w:rPr>
          <w:rFonts w:cs="Times New Roman"/>
          <w:szCs w:val="28"/>
          <w:lang w:eastAsia="en-US"/>
        </w:rPr>
        <w:t>В со</w:t>
      </w:r>
      <w:r w:rsidR="00E974D6" w:rsidRPr="00E87274">
        <w:rPr>
          <w:rFonts w:cs="Times New Roman"/>
          <w:szCs w:val="28"/>
          <w:lang w:eastAsia="en-US"/>
        </w:rPr>
        <w:t>о</w:t>
      </w:r>
      <w:r w:rsidRPr="00E87274">
        <w:rPr>
          <w:rFonts w:cs="Times New Roman"/>
          <w:szCs w:val="28"/>
          <w:lang w:eastAsia="en-US"/>
        </w:rPr>
        <w:t>тветствии с Федеральным законом от 19</w:t>
      </w:r>
      <w:r w:rsidR="009A5545" w:rsidRPr="00E87274">
        <w:rPr>
          <w:rFonts w:cs="Times New Roman"/>
          <w:szCs w:val="28"/>
          <w:lang w:eastAsia="en-US"/>
        </w:rPr>
        <w:t xml:space="preserve"> июля </w:t>
      </w:r>
      <w:r w:rsidRPr="00E87274">
        <w:rPr>
          <w:rFonts w:cs="Times New Roman"/>
          <w:szCs w:val="28"/>
          <w:lang w:eastAsia="en-US"/>
        </w:rPr>
        <w:t xml:space="preserve">2018 </w:t>
      </w:r>
      <w:r w:rsidR="00E974D6" w:rsidRPr="00E87274">
        <w:rPr>
          <w:rFonts w:cs="Times New Roman"/>
          <w:szCs w:val="28"/>
          <w:lang w:eastAsia="en-US"/>
        </w:rPr>
        <w:t xml:space="preserve">года </w:t>
      </w:r>
      <w:r w:rsidRPr="00E87274">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Default="0090609C" w:rsidP="00EB31F9">
      <w:pPr>
        <w:tabs>
          <w:tab w:val="left" w:pos="0"/>
        </w:tabs>
        <w:ind w:firstLine="709"/>
        <w:jc w:val="both"/>
        <w:rPr>
          <w:rFonts w:cs="Times New Roman"/>
          <w:szCs w:val="28"/>
          <w:lang w:eastAsia="en-US"/>
        </w:rPr>
      </w:pPr>
    </w:p>
    <w:p w:rsidR="00E12BC7" w:rsidRPr="00A95CCC" w:rsidRDefault="00E12BC7" w:rsidP="00B21EB1">
      <w:pPr>
        <w:pStyle w:val="1ff5"/>
        <w:rPr>
          <w:strike/>
        </w:rPr>
      </w:pPr>
      <w:bookmarkStart w:id="78" w:name="_Toc369612940"/>
      <w:bookmarkStart w:id="79" w:name="_Toc532646353"/>
      <w:bookmarkStart w:id="80" w:name="_Toc536522288"/>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DD3363">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E87274">
        <w:rPr>
          <w:rFonts w:eastAsia="Times New Roman" w:cs="Times New Roman"/>
          <w:szCs w:val="28"/>
        </w:rPr>
        <w:lastRenderedPageBreak/>
        <w:t>В со</w:t>
      </w:r>
      <w:r w:rsidR="00E974D6" w:rsidRPr="00E87274">
        <w:rPr>
          <w:rFonts w:eastAsia="Times New Roman" w:cs="Times New Roman"/>
          <w:szCs w:val="28"/>
        </w:rPr>
        <w:t>о</w:t>
      </w:r>
      <w:r w:rsidRPr="00E87274">
        <w:rPr>
          <w:rFonts w:eastAsia="Times New Roman" w:cs="Times New Roman"/>
          <w:szCs w:val="28"/>
        </w:rPr>
        <w:t>тветствии с Федеральным законом от 19</w:t>
      </w:r>
      <w:r w:rsidR="009A5545" w:rsidRPr="00E87274">
        <w:rPr>
          <w:rFonts w:cs="Times New Roman"/>
          <w:szCs w:val="28"/>
          <w:lang w:eastAsia="en-US"/>
        </w:rPr>
        <w:t xml:space="preserve"> июля</w:t>
      </w:r>
      <w:r w:rsidR="009A5545" w:rsidRPr="00E87274">
        <w:rPr>
          <w:rFonts w:eastAsia="Times New Roman" w:cs="Times New Roman"/>
          <w:szCs w:val="28"/>
        </w:rPr>
        <w:t xml:space="preserve"> </w:t>
      </w:r>
      <w:r w:rsidRPr="00E87274">
        <w:rPr>
          <w:rFonts w:eastAsia="Times New Roman" w:cs="Times New Roman"/>
          <w:szCs w:val="28"/>
        </w:rPr>
        <w:t xml:space="preserve">2018 </w:t>
      </w:r>
      <w:r w:rsidR="00E974D6" w:rsidRPr="00E87274">
        <w:rPr>
          <w:rFonts w:cs="Times New Roman"/>
          <w:szCs w:val="28"/>
          <w:lang w:eastAsia="en-US"/>
        </w:rPr>
        <w:t>года</w:t>
      </w:r>
      <w:r w:rsidR="00E974D6" w:rsidRPr="00E87274">
        <w:rPr>
          <w:rFonts w:eastAsia="Times New Roman" w:cs="Times New Roman"/>
          <w:szCs w:val="28"/>
        </w:rPr>
        <w:t xml:space="preserve"> </w:t>
      </w:r>
      <w:r w:rsidRPr="00E87274">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DE47C5" w:rsidRPr="006B0271" w:rsidRDefault="00DE47C5"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B21EB1">
      <w:pPr>
        <w:pStyle w:val="1ff5"/>
      </w:pPr>
      <w:bookmarkStart w:id="81" w:name="_Toc532646354"/>
      <w:bookmarkStart w:id="82" w:name="_Toc536522289"/>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 xml:space="preserve">Лесного кодекса РФ). Реализация указанной древесины осуществляется в </w:t>
      </w:r>
      <w:r w:rsidRPr="00A95CCC">
        <w:rPr>
          <w:rFonts w:eastAsia="Times New Roman" w:cs="Times New Roman"/>
          <w:szCs w:val="28"/>
        </w:rPr>
        <w:lastRenderedPageBreak/>
        <w:t>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E974D6" w:rsidTr="00FB5980">
        <w:trPr>
          <w:tblHeade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bCs/>
                <w:color w:val="000000"/>
                <w:sz w:val="24"/>
                <w:szCs w:val="24"/>
              </w:rPr>
            </w:pPr>
            <w:r w:rsidRPr="00E974D6">
              <w:rPr>
                <w:rFonts w:eastAsia="Times New Roman" w:cs="Times New Roman"/>
                <w:bCs/>
                <w:color w:val="000000"/>
                <w:sz w:val="24"/>
                <w:szCs w:val="24"/>
              </w:rPr>
              <w:t>Напряжение, киловольт</w:t>
            </w:r>
          </w:p>
        </w:tc>
        <w:tc>
          <w:tcPr>
            <w:tcW w:w="2380" w:type="dxa"/>
            <w:vAlign w:val="center"/>
          </w:tcPr>
          <w:p w:rsidR="00402422" w:rsidRPr="00E974D6" w:rsidRDefault="00402422" w:rsidP="00FB5980">
            <w:pPr>
              <w:tabs>
                <w:tab w:val="left" w:pos="0"/>
              </w:tabs>
              <w:jc w:val="center"/>
              <w:rPr>
                <w:rFonts w:eastAsia="Times New Roman" w:cs="Times New Roman"/>
                <w:bCs/>
                <w:color w:val="000000"/>
                <w:sz w:val="24"/>
                <w:szCs w:val="24"/>
              </w:rPr>
            </w:pPr>
            <w:r w:rsidRPr="00E974D6">
              <w:rPr>
                <w:rFonts w:eastAsia="Times New Roman" w:cs="Times New Roman"/>
                <w:bCs/>
                <w:color w:val="000000"/>
                <w:sz w:val="24"/>
                <w:szCs w:val="24"/>
              </w:rPr>
              <w:t>Охранная зона, м</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bCs/>
                <w:color w:val="000000"/>
                <w:sz w:val="24"/>
                <w:szCs w:val="24"/>
              </w:rPr>
            </w:pPr>
            <w:r w:rsidRPr="00E974D6">
              <w:rPr>
                <w:rFonts w:eastAsia="Times New Roman" w:cs="Times New Roman"/>
                <w:bCs/>
                <w:color w:val="000000"/>
                <w:sz w:val="24"/>
                <w:szCs w:val="24"/>
              </w:rPr>
              <w:t>1-20</w:t>
            </w:r>
          </w:p>
        </w:tc>
        <w:tc>
          <w:tcPr>
            <w:tcW w:w="2380" w:type="dxa"/>
            <w:vAlign w:val="center"/>
          </w:tcPr>
          <w:p w:rsidR="00402422" w:rsidRPr="00E974D6" w:rsidRDefault="00402422" w:rsidP="00FB5980">
            <w:pPr>
              <w:tabs>
                <w:tab w:val="left" w:pos="0"/>
              </w:tabs>
              <w:ind w:firstLine="709"/>
              <w:rPr>
                <w:rFonts w:eastAsia="Times New Roman" w:cs="Times New Roman"/>
                <w:bCs/>
                <w:color w:val="000000"/>
                <w:sz w:val="24"/>
                <w:szCs w:val="24"/>
              </w:rPr>
            </w:pPr>
            <w:r w:rsidRPr="00E974D6">
              <w:rPr>
                <w:rFonts w:eastAsia="Times New Roman" w:cs="Times New Roman"/>
                <w:bCs/>
                <w:color w:val="000000"/>
                <w:sz w:val="24"/>
                <w:szCs w:val="24"/>
              </w:rPr>
              <w:t>10</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35</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15</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110</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20</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150, 220</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25</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330, 500, +-400</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30</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750, +-750</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40</w:t>
            </w:r>
          </w:p>
        </w:tc>
      </w:tr>
      <w:tr w:rsidR="00402422" w:rsidRPr="00E974D6" w:rsidTr="00FB5980">
        <w:trPr>
          <w:jc w:val="center"/>
        </w:trPr>
        <w:tc>
          <w:tcPr>
            <w:tcW w:w="7741" w:type="dxa"/>
            <w:vAlign w:val="center"/>
          </w:tcPr>
          <w:p w:rsidR="00402422" w:rsidRPr="00E974D6" w:rsidRDefault="00402422" w:rsidP="00EB31F9">
            <w:pPr>
              <w:tabs>
                <w:tab w:val="left" w:pos="0"/>
              </w:tabs>
              <w:ind w:firstLine="709"/>
              <w:jc w:val="center"/>
              <w:rPr>
                <w:rFonts w:eastAsia="Times New Roman" w:cs="Times New Roman"/>
                <w:color w:val="000000"/>
                <w:sz w:val="24"/>
                <w:szCs w:val="24"/>
              </w:rPr>
            </w:pPr>
            <w:r w:rsidRPr="00E974D6">
              <w:rPr>
                <w:rFonts w:eastAsia="Times New Roman" w:cs="Times New Roman"/>
                <w:color w:val="000000"/>
                <w:sz w:val="24"/>
                <w:szCs w:val="24"/>
              </w:rPr>
              <w:t>1150</w:t>
            </w:r>
          </w:p>
        </w:tc>
        <w:tc>
          <w:tcPr>
            <w:tcW w:w="2380" w:type="dxa"/>
            <w:vAlign w:val="center"/>
          </w:tcPr>
          <w:p w:rsidR="00402422" w:rsidRPr="00E974D6" w:rsidRDefault="00402422" w:rsidP="00FB5980">
            <w:pPr>
              <w:tabs>
                <w:tab w:val="left" w:pos="0"/>
              </w:tabs>
              <w:ind w:firstLine="709"/>
              <w:rPr>
                <w:rFonts w:eastAsia="Times New Roman" w:cs="Times New Roman"/>
                <w:color w:val="000000"/>
                <w:sz w:val="24"/>
                <w:szCs w:val="24"/>
              </w:rPr>
            </w:pPr>
            <w:r w:rsidRPr="00E974D6">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lastRenderedPageBreak/>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вокруг емкостей для хранения и разгазирования конденсата, земляных амбаров для аварийного выпуска продукции </w:t>
      </w:r>
      <w:r w:rsidR="00DE47C5">
        <w:rPr>
          <w:rFonts w:eastAsia="Times New Roman" w:cs="Times New Roman"/>
          <w:color w:val="000000"/>
          <w:kern w:val="28"/>
          <w:szCs w:val="28"/>
        </w:rPr>
        <w:t>–</w:t>
      </w:r>
      <w:r w:rsidRPr="00402422">
        <w:rPr>
          <w:rFonts w:eastAsia="Times New Roman" w:cs="Times New Roman"/>
          <w:color w:val="000000"/>
          <w:kern w:val="28"/>
          <w:szCs w:val="28"/>
        </w:rPr>
        <w:t xml:space="preserve">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E87274">
        <w:rPr>
          <w:rFonts w:cs="Times New Roman"/>
          <w:szCs w:val="28"/>
          <w:lang w:eastAsia="en-US"/>
        </w:rPr>
        <w:t>В со</w:t>
      </w:r>
      <w:r w:rsidR="00E974D6" w:rsidRPr="00E87274">
        <w:rPr>
          <w:rFonts w:cs="Times New Roman"/>
          <w:szCs w:val="28"/>
          <w:lang w:eastAsia="en-US"/>
        </w:rPr>
        <w:t>о</w:t>
      </w:r>
      <w:r w:rsidRPr="00E87274">
        <w:rPr>
          <w:rFonts w:cs="Times New Roman"/>
          <w:szCs w:val="28"/>
          <w:lang w:eastAsia="en-US"/>
        </w:rPr>
        <w:t>тветствии с Федеральным законом от 19</w:t>
      </w:r>
      <w:r w:rsidR="009A5545" w:rsidRPr="00E87274">
        <w:rPr>
          <w:rFonts w:cs="Times New Roman"/>
          <w:szCs w:val="28"/>
          <w:lang w:eastAsia="en-US"/>
        </w:rPr>
        <w:t xml:space="preserve"> июля </w:t>
      </w:r>
      <w:r w:rsidRPr="00E87274">
        <w:rPr>
          <w:rFonts w:cs="Times New Roman"/>
          <w:szCs w:val="28"/>
          <w:lang w:eastAsia="en-US"/>
        </w:rPr>
        <w:t xml:space="preserve">2018 </w:t>
      </w:r>
      <w:r w:rsidR="00E974D6" w:rsidRPr="00E87274">
        <w:rPr>
          <w:rFonts w:cs="Times New Roman"/>
          <w:szCs w:val="28"/>
          <w:lang w:eastAsia="en-US"/>
        </w:rPr>
        <w:t xml:space="preserve">года </w:t>
      </w:r>
      <w:r w:rsidRPr="00E87274">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Default="0037501D" w:rsidP="00EB31F9">
      <w:pPr>
        <w:tabs>
          <w:tab w:val="left" w:pos="0"/>
        </w:tabs>
        <w:ind w:firstLine="709"/>
        <w:rPr>
          <w:rFonts w:cs="Times New Roman"/>
          <w:szCs w:val="28"/>
          <w:lang w:eastAsia="en-US"/>
        </w:rPr>
      </w:pPr>
    </w:p>
    <w:p w:rsidR="00E87274" w:rsidRPr="0037501D" w:rsidRDefault="00E87274" w:rsidP="00EB31F9">
      <w:pPr>
        <w:tabs>
          <w:tab w:val="left" w:pos="0"/>
        </w:tabs>
        <w:ind w:firstLine="709"/>
        <w:rPr>
          <w:rFonts w:cs="Times New Roman"/>
          <w:szCs w:val="28"/>
          <w:lang w:eastAsia="en-US"/>
        </w:rPr>
      </w:pPr>
    </w:p>
    <w:p w:rsidR="008A0503" w:rsidRPr="00523791" w:rsidRDefault="008A0503" w:rsidP="00B21EB1">
      <w:pPr>
        <w:pStyle w:val="1ff5"/>
      </w:pPr>
      <w:bookmarkStart w:id="83" w:name="_Toc369612942"/>
      <w:bookmarkStart w:id="84" w:name="_Toc532646355"/>
      <w:bookmarkStart w:id="85" w:name="_Toc536522290"/>
      <w:r w:rsidRPr="00523791">
        <w:lastRenderedPageBreak/>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E87274">
        <w:rPr>
          <w:rFonts w:cs="Times New Roman"/>
          <w:szCs w:val="28"/>
          <w:lang w:eastAsia="en-US"/>
        </w:rPr>
        <w:t xml:space="preserve">иных лесных ресурсов, утвержденными приказом </w:t>
      </w:r>
      <w:r w:rsidR="009A5545" w:rsidRPr="00E87274">
        <w:rPr>
          <w:rFonts w:cs="Times New Roman"/>
          <w:szCs w:val="28"/>
          <w:lang w:eastAsia="en-US"/>
        </w:rPr>
        <w:t>МПР РФ</w:t>
      </w:r>
      <w:r w:rsidR="001B7E8D" w:rsidRPr="00E87274">
        <w:rPr>
          <w:rFonts w:cs="Times New Roman"/>
          <w:szCs w:val="28"/>
          <w:lang w:eastAsia="en-US"/>
        </w:rPr>
        <w:t xml:space="preserve"> от 1 декабря </w:t>
      </w:r>
      <w:r w:rsidRPr="00E87274">
        <w:rPr>
          <w:rFonts w:cs="Times New Roman"/>
          <w:szCs w:val="28"/>
          <w:lang w:eastAsia="en-US"/>
        </w:rPr>
        <w:t>2014</w:t>
      </w:r>
      <w:r w:rsidR="001B7E8D" w:rsidRPr="00E87274">
        <w:rPr>
          <w:rFonts w:cs="Times New Roman"/>
          <w:szCs w:val="28"/>
          <w:lang w:eastAsia="en-US"/>
        </w:rPr>
        <w:t xml:space="preserve"> г.</w:t>
      </w:r>
      <w:r w:rsidRPr="00E87274">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E87274">
        <w:rPr>
          <w:rFonts w:eastAsia="Times New Roman" w:cs="Times New Roman"/>
          <w:szCs w:val="28"/>
        </w:rPr>
        <w:t>В со</w:t>
      </w:r>
      <w:r w:rsidR="00864B26" w:rsidRPr="00E87274">
        <w:rPr>
          <w:rFonts w:eastAsia="Times New Roman" w:cs="Times New Roman"/>
          <w:szCs w:val="28"/>
        </w:rPr>
        <w:t>о</w:t>
      </w:r>
      <w:r w:rsidRPr="00E87274">
        <w:rPr>
          <w:rFonts w:eastAsia="Times New Roman" w:cs="Times New Roman"/>
          <w:szCs w:val="28"/>
        </w:rPr>
        <w:t>тветствии с Федеральным законом от 19</w:t>
      </w:r>
      <w:r w:rsidR="009A5545" w:rsidRPr="00E87274">
        <w:rPr>
          <w:rFonts w:cs="Times New Roman"/>
          <w:szCs w:val="28"/>
          <w:lang w:eastAsia="en-US"/>
        </w:rPr>
        <w:t xml:space="preserve"> июля</w:t>
      </w:r>
      <w:r w:rsidR="009A5545" w:rsidRPr="00E87274">
        <w:rPr>
          <w:rFonts w:eastAsia="Times New Roman" w:cs="Times New Roman"/>
          <w:szCs w:val="28"/>
        </w:rPr>
        <w:t xml:space="preserve"> </w:t>
      </w:r>
      <w:r w:rsidRPr="00E87274">
        <w:rPr>
          <w:rFonts w:eastAsia="Times New Roman" w:cs="Times New Roman"/>
          <w:szCs w:val="28"/>
        </w:rPr>
        <w:t xml:space="preserve">2018 </w:t>
      </w:r>
      <w:r w:rsidR="00E974D6" w:rsidRPr="00E87274">
        <w:rPr>
          <w:rFonts w:cs="Times New Roman"/>
          <w:szCs w:val="28"/>
          <w:lang w:eastAsia="en-US"/>
        </w:rPr>
        <w:t>года</w:t>
      </w:r>
      <w:r w:rsidR="00E974D6" w:rsidRPr="00E87274">
        <w:rPr>
          <w:rFonts w:eastAsia="Times New Roman" w:cs="Times New Roman"/>
          <w:szCs w:val="28"/>
        </w:rPr>
        <w:t xml:space="preserve"> </w:t>
      </w:r>
      <w:r w:rsidRPr="00E87274">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w:t>
      </w:r>
      <w:r w:rsidRPr="00A95CCC">
        <w:rPr>
          <w:rFonts w:eastAsia="Times New Roman" w:cs="Times New Roman"/>
          <w:szCs w:val="28"/>
        </w:rPr>
        <w:lastRenderedPageBreak/>
        <w:t>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B21EB1">
      <w:pPr>
        <w:pStyle w:val="1ff5"/>
      </w:pPr>
      <w:bookmarkStart w:id="87" w:name="_Toc532646356"/>
      <w:bookmarkStart w:id="88" w:name="_Toc536522291"/>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B21EB1">
      <w:pPr>
        <w:pStyle w:val="1ff5"/>
      </w:pPr>
      <w:bookmarkStart w:id="90" w:name="_Toc532646357"/>
      <w:bookmarkStart w:id="91" w:name="_Toc536522292"/>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B21EB1">
      <w:pPr>
        <w:pStyle w:val="1ff5"/>
      </w:pPr>
      <w:bookmarkStart w:id="92" w:name="_Toc536522293"/>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lastRenderedPageBreak/>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F87ACD">
        <w:rPr>
          <w:rFonts w:eastAsia="Times New Roman"/>
        </w:rPr>
        <w:t xml:space="preserve">Распределение площади </w:t>
      </w:r>
      <w:r w:rsidR="00F87ACD" w:rsidRPr="00F87ACD">
        <w:rPr>
          <w:rFonts w:eastAsia="Times New Roman"/>
          <w:lang w:val="ru-RU"/>
        </w:rPr>
        <w:t>Пригородного</w:t>
      </w:r>
      <w:r w:rsidRPr="00F87ACD">
        <w:rPr>
          <w:rFonts w:eastAsia="Times New Roman"/>
          <w:lang w:val="ru-RU"/>
        </w:rPr>
        <w:t xml:space="preserve"> </w:t>
      </w:r>
      <w:r w:rsidRPr="00F87ACD">
        <w:rPr>
          <w:rFonts w:eastAsia="Times New Roman"/>
        </w:rPr>
        <w:t xml:space="preserve">лесничества по классам пожарной опасности приведено в </w:t>
      </w:r>
      <w:r w:rsidR="00E56C01" w:rsidRPr="00F87ACD">
        <w:rPr>
          <w:rFonts w:eastAsia="Times New Roman"/>
          <w:lang w:val="ru-RU"/>
        </w:rPr>
        <w:t xml:space="preserve">следующей </w:t>
      </w:r>
      <w:r w:rsidR="00E56C01" w:rsidRPr="00F87ACD">
        <w:rPr>
          <w:rFonts w:eastAsia="Times New Roman"/>
        </w:rPr>
        <w:t>таблице</w:t>
      </w:r>
      <w:r w:rsidRPr="00F87ACD">
        <w:rPr>
          <w:rFonts w:eastAsia="Times New Roman"/>
        </w:rPr>
        <w:t>.</w:t>
      </w:r>
    </w:p>
    <w:p w:rsidR="00DE47C5" w:rsidRDefault="00DE47C5" w:rsidP="00EB31F9">
      <w:pPr>
        <w:tabs>
          <w:tab w:val="left" w:pos="0"/>
          <w:tab w:val="left" w:pos="7183"/>
        </w:tabs>
        <w:ind w:firstLine="720"/>
        <w:jc w:val="right"/>
        <w:rPr>
          <w:rFonts w:cs="Times New Roman"/>
          <w:szCs w:val="28"/>
          <w:lang w:eastAsia="en-US"/>
        </w:rPr>
      </w:pPr>
    </w:p>
    <w:p w:rsidR="003010D5" w:rsidRPr="00F87ACD" w:rsidRDefault="003010D5" w:rsidP="00EB31F9">
      <w:pPr>
        <w:tabs>
          <w:tab w:val="left" w:pos="0"/>
          <w:tab w:val="left" w:pos="7183"/>
        </w:tabs>
        <w:ind w:firstLine="720"/>
        <w:jc w:val="right"/>
        <w:rPr>
          <w:rFonts w:cs="Times New Roman"/>
          <w:szCs w:val="28"/>
          <w:lang w:eastAsia="en-US"/>
        </w:rPr>
      </w:pPr>
      <w:r w:rsidRPr="00F87ACD">
        <w:rPr>
          <w:rFonts w:cs="Times New Roman"/>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299"/>
        <w:gridCol w:w="998"/>
        <w:gridCol w:w="959"/>
        <w:gridCol w:w="998"/>
        <w:gridCol w:w="965"/>
        <w:gridCol w:w="842"/>
        <w:gridCol w:w="1138"/>
        <w:gridCol w:w="1409"/>
      </w:tblGrid>
      <w:tr w:rsidR="00F87ACD" w:rsidRPr="00DE47C5" w:rsidTr="00DE47C5">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rsidR="00F87ACD" w:rsidRPr="00DE47C5" w:rsidRDefault="00F87ACD" w:rsidP="00DE47C5">
            <w:pPr>
              <w:pStyle w:val="af6"/>
              <w:jc w:val="center"/>
              <w:rPr>
                <w:rFonts w:ascii="Times New Roman" w:hAnsi="Times New Roman"/>
                <w:sz w:val="24"/>
                <w:lang w:val="en-US"/>
              </w:rPr>
            </w:pPr>
            <w:r w:rsidRPr="00DE47C5">
              <w:rPr>
                <w:rFonts w:ascii="Times New Roman" w:hAnsi="Times New Roman"/>
                <w:sz w:val="24"/>
              </w:rPr>
              <w:t>№ п/п</w:t>
            </w:r>
          </w:p>
          <w:p w:rsidR="00F87ACD" w:rsidRPr="00DE47C5" w:rsidRDefault="00F87ACD" w:rsidP="00DE47C5">
            <w:pPr>
              <w:pStyle w:val="af6"/>
              <w:jc w:val="center"/>
              <w:rPr>
                <w:rFonts w:ascii="Times New Roman" w:hAnsi="Times New Roman"/>
                <w:sz w:val="24"/>
                <w:lang w:val="en-US"/>
              </w:rPr>
            </w:pP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Наименование</w:t>
            </w:r>
          </w:p>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участкового</w:t>
            </w:r>
          </w:p>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Сре</w:t>
            </w:r>
            <w:r w:rsidRPr="00DE47C5">
              <w:rPr>
                <w:rFonts w:ascii="Times New Roman" w:hAnsi="Times New Roman"/>
                <w:sz w:val="24"/>
                <w:lang w:val="ru-RU"/>
              </w:rPr>
              <w:t>д</w:t>
            </w:r>
            <w:r w:rsidRPr="00DE47C5">
              <w:rPr>
                <w:rFonts w:ascii="Times New Roman" w:hAnsi="Times New Roman"/>
                <w:sz w:val="24"/>
              </w:rPr>
              <w:t>ний</w:t>
            </w:r>
          </w:p>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класс</w:t>
            </w:r>
          </w:p>
        </w:tc>
      </w:tr>
      <w:tr w:rsidR="00F87ACD" w:rsidRPr="00DE47C5" w:rsidTr="00DE47C5">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lang w:val="en-US"/>
              </w:rPr>
            </w:pPr>
            <w:r w:rsidRPr="00DE47C5">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lang w:val="en-US"/>
              </w:rPr>
            </w:pPr>
            <w:r w:rsidRPr="00DE47C5">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lang w:val="en-US"/>
              </w:rPr>
            </w:pPr>
            <w:r w:rsidRPr="00DE47C5">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lang w:val="en-US"/>
              </w:rPr>
            </w:pPr>
            <w:r w:rsidRPr="00DE47C5">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lang w:val="x-none" w:eastAsia="x-none"/>
              </w:rPr>
            </w:pPr>
          </w:p>
        </w:tc>
      </w:tr>
      <w:tr w:rsidR="00F87ACD" w:rsidRPr="00DE47C5" w:rsidTr="00DE47C5">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9</w:t>
            </w:r>
          </w:p>
        </w:tc>
      </w:tr>
      <w:tr w:rsidR="00F87ACD" w:rsidRPr="00DE47C5" w:rsidTr="00DE47C5">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rPr>
                <w:rFonts w:eastAsia="Times New Roman" w:cs="Times New Roman"/>
                <w:sz w:val="24"/>
                <w:szCs w:val="24"/>
              </w:rPr>
            </w:pPr>
            <w:r w:rsidRPr="00DE47C5">
              <w:rPr>
                <w:rFonts w:eastAsia="Times New Roman" w:cs="Times New Roman"/>
                <w:sz w:val="24"/>
                <w:szCs w:val="24"/>
              </w:rPr>
              <w:t>Высокогорское</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2953</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1142</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4485</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8580</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2,2</w:t>
            </w:r>
          </w:p>
        </w:tc>
      </w:tr>
      <w:tr w:rsidR="00F87ACD" w:rsidRPr="00DE47C5" w:rsidTr="00DE47C5">
        <w:tc>
          <w:tcPr>
            <w:tcW w:w="39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rPr>
                <w:rFonts w:eastAsia="Times New Roman" w:cs="Times New Roman"/>
                <w:sz w:val="24"/>
                <w:szCs w:val="24"/>
              </w:rPr>
            </w:pPr>
            <w:r w:rsidRPr="00DE47C5">
              <w:rPr>
                <w:rFonts w:eastAsia="Times New Roman" w:cs="Times New Roman"/>
                <w:sz w:val="24"/>
                <w:szCs w:val="24"/>
              </w:rPr>
              <w:t>Иске-Казанское</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1848</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405</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4886</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7139</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2,4</w:t>
            </w:r>
          </w:p>
        </w:tc>
      </w:tr>
      <w:tr w:rsidR="00F87ACD" w:rsidRPr="00DE47C5" w:rsidTr="00DE47C5">
        <w:tc>
          <w:tcPr>
            <w:tcW w:w="39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rPr>
            </w:pPr>
            <w:r w:rsidRPr="00DE47C5">
              <w:rPr>
                <w:rFonts w:ascii="Times New Roman" w:hAnsi="Times New Roman"/>
                <w:sz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rPr>
                <w:rFonts w:eastAsia="Times New Roman" w:cs="Times New Roman"/>
                <w:sz w:val="24"/>
                <w:szCs w:val="24"/>
              </w:rPr>
            </w:pPr>
            <w:r w:rsidRPr="00DE47C5">
              <w:rPr>
                <w:rFonts w:eastAsia="Times New Roman" w:cs="Times New Roman"/>
                <w:sz w:val="24"/>
                <w:szCs w:val="24"/>
              </w:rPr>
              <w:t>Матюшинское</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1939</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3493</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1152</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6584</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1,9</w:t>
            </w:r>
          </w:p>
        </w:tc>
      </w:tr>
      <w:tr w:rsidR="00F87ACD" w:rsidRPr="00DE47C5" w:rsidTr="00DE47C5">
        <w:tc>
          <w:tcPr>
            <w:tcW w:w="39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jc w:val="center"/>
              <w:rPr>
                <w:rFonts w:ascii="Times New Roman" w:hAnsi="Times New Roman"/>
                <w:sz w:val="24"/>
                <w:lang w:val="ru-RU"/>
              </w:rPr>
            </w:pPr>
            <w:r w:rsidRPr="00DE47C5">
              <w:rPr>
                <w:rFonts w:ascii="Times New Roman" w:hAnsi="Times New Roman"/>
                <w:sz w:val="24"/>
                <w:lang w:val="ru-RU"/>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rPr>
                <w:rFonts w:eastAsia="Times New Roman" w:cs="Times New Roman"/>
                <w:sz w:val="24"/>
                <w:szCs w:val="24"/>
              </w:rPr>
            </w:pPr>
            <w:r w:rsidRPr="00DE47C5">
              <w:rPr>
                <w:rFonts w:eastAsia="Times New Roman" w:cs="Times New Roman"/>
                <w:sz w:val="24"/>
                <w:szCs w:val="24"/>
              </w:rPr>
              <w:t>Столбищенское</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3945</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311</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3401</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7657</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1,9</w:t>
            </w:r>
          </w:p>
        </w:tc>
      </w:tr>
      <w:tr w:rsidR="00F87ACD" w:rsidRPr="00DE47C5" w:rsidTr="00DE47C5">
        <w:tc>
          <w:tcPr>
            <w:tcW w:w="1493" w:type="pct"/>
            <w:gridSpan w:val="2"/>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rPr>
                <w:rFonts w:ascii="Times New Roman" w:hAnsi="Times New Roman"/>
                <w:sz w:val="24"/>
              </w:rPr>
            </w:pPr>
            <w:r w:rsidRPr="00DE47C5">
              <w:rPr>
                <w:rFonts w:ascii="Times New Roman" w:hAnsi="Times New Roman"/>
                <w:sz w:val="24"/>
              </w:rPr>
              <w:t>Всего по лесничеству</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10685</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5351</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13924</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cs="Times New Roman"/>
                <w:bCs/>
                <w:sz w:val="24"/>
                <w:szCs w:val="24"/>
                <w:lang w:eastAsia="en-US"/>
              </w:rPr>
            </w:pPr>
            <w:r w:rsidRPr="00DE47C5">
              <w:rPr>
                <w:rFonts w:cs="Times New Roman"/>
                <w:bCs/>
                <w:sz w:val="24"/>
                <w:szCs w:val="24"/>
                <w:lang w:eastAsia="en-US"/>
              </w:rPr>
              <w:t>29960</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b/>
                <w:sz w:val="24"/>
                <w:szCs w:val="24"/>
              </w:rPr>
            </w:pPr>
            <w:r w:rsidRPr="00DE47C5">
              <w:rPr>
                <w:rFonts w:eastAsia="Times New Roman" w:cs="Times New Roman"/>
                <w:b/>
                <w:sz w:val="24"/>
                <w:szCs w:val="24"/>
              </w:rPr>
              <w:t>2,1</w:t>
            </w:r>
          </w:p>
        </w:tc>
      </w:tr>
      <w:tr w:rsidR="00F87ACD" w:rsidRPr="00DE47C5" w:rsidTr="00DE47C5">
        <w:tc>
          <w:tcPr>
            <w:tcW w:w="1493" w:type="pct"/>
            <w:gridSpan w:val="2"/>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pStyle w:val="af6"/>
              <w:rPr>
                <w:rFonts w:ascii="Times New Roman" w:hAnsi="Times New Roman"/>
                <w:sz w:val="24"/>
              </w:rPr>
            </w:pPr>
            <w:r w:rsidRPr="00DE47C5">
              <w:rPr>
                <w:rFonts w:ascii="Times New Roman" w:hAnsi="Times New Roman"/>
                <w:sz w:val="24"/>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35,7</w:t>
            </w:r>
          </w:p>
        </w:tc>
        <w:tc>
          <w:tcPr>
            <w:tcW w:w="460"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17,9</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46,4</w:t>
            </w:r>
          </w:p>
        </w:tc>
        <w:tc>
          <w:tcPr>
            <w:tcW w:w="463"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100</w:t>
            </w:r>
          </w:p>
        </w:tc>
        <w:tc>
          <w:tcPr>
            <w:tcW w:w="676" w:type="pct"/>
            <w:tcBorders>
              <w:top w:val="single" w:sz="4" w:space="0" w:color="auto"/>
              <w:left w:val="single" w:sz="4" w:space="0" w:color="auto"/>
              <w:bottom w:val="single" w:sz="4" w:space="0" w:color="auto"/>
              <w:right w:val="single" w:sz="4" w:space="0" w:color="auto"/>
            </w:tcBorders>
            <w:vAlign w:val="center"/>
            <w:hideMark/>
          </w:tcPr>
          <w:p w:rsidR="00F87ACD" w:rsidRPr="00DE47C5" w:rsidRDefault="00F87ACD" w:rsidP="00DE47C5">
            <w:pPr>
              <w:jc w:val="center"/>
              <w:rPr>
                <w:rFonts w:eastAsia="Times New Roman" w:cs="Times New Roman"/>
                <w:sz w:val="24"/>
                <w:szCs w:val="24"/>
              </w:rPr>
            </w:pPr>
            <w:r w:rsidRPr="00DE47C5">
              <w:rPr>
                <w:rFonts w:eastAsia="Times New Roman" w:cs="Times New Roman"/>
                <w:sz w:val="24"/>
                <w:szCs w:val="24"/>
              </w:rPr>
              <w:t>%</w:t>
            </w: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DE47C5">
      <w:pPr>
        <w:rPr>
          <w:lang w:eastAsia="en-US"/>
        </w:rPr>
      </w:pPr>
    </w:p>
    <w:p w:rsidR="003010D5" w:rsidRPr="002A2784" w:rsidRDefault="003010D5" w:rsidP="00DE47C5">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DE47C5">
      <w:pP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DE47C5" w:rsidTr="00DE47C5">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Величина комплексного</w:t>
            </w:r>
          </w:p>
          <w:p w:rsidR="003010D5" w:rsidRPr="00DE47C5" w:rsidRDefault="003010D5" w:rsidP="00DE47C5">
            <w:pPr>
              <w:jc w:val="center"/>
              <w:rPr>
                <w:sz w:val="24"/>
                <w:szCs w:val="24"/>
                <w:lang w:eastAsia="en-US"/>
              </w:rPr>
            </w:pPr>
            <w:r w:rsidRPr="00DE47C5">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Степень пожарной</w:t>
            </w:r>
          </w:p>
          <w:p w:rsidR="003010D5" w:rsidRPr="00DE47C5" w:rsidRDefault="003010D5" w:rsidP="00DE47C5">
            <w:pPr>
              <w:jc w:val="center"/>
              <w:rPr>
                <w:sz w:val="24"/>
                <w:szCs w:val="24"/>
                <w:lang w:eastAsia="en-US"/>
              </w:rPr>
            </w:pPr>
            <w:r w:rsidRPr="00DE47C5">
              <w:rPr>
                <w:sz w:val="24"/>
                <w:szCs w:val="24"/>
                <w:lang w:eastAsia="en-US"/>
              </w:rPr>
              <w:t>опасности</w:t>
            </w:r>
          </w:p>
        </w:tc>
      </w:tr>
      <w:tr w:rsidR="003010D5" w:rsidRPr="00DE47C5" w:rsidTr="00DE47C5">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E47C5" w:rsidRDefault="003010D5" w:rsidP="00DE47C5">
            <w:pPr>
              <w:jc w:val="center"/>
              <w:rPr>
                <w:sz w:val="24"/>
                <w:szCs w:val="24"/>
                <w:lang w:eastAsia="en-US"/>
              </w:rPr>
            </w:pPr>
            <w:r w:rsidRPr="00DE47C5">
              <w:rPr>
                <w:sz w:val="24"/>
                <w:szCs w:val="24"/>
                <w:lang w:eastAsia="en-US"/>
              </w:rPr>
              <w:t>3</w:t>
            </w:r>
          </w:p>
        </w:tc>
      </w:tr>
      <w:tr w:rsidR="003010D5" w:rsidRPr="00DE47C5" w:rsidTr="00DE47C5">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Отсутствует</w:t>
            </w:r>
          </w:p>
        </w:tc>
      </w:tr>
      <w:tr w:rsidR="003010D5" w:rsidRPr="00DE47C5" w:rsidTr="00DE47C5">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Малая</w:t>
            </w:r>
          </w:p>
        </w:tc>
      </w:tr>
      <w:tr w:rsidR="003010D5" w:rsidRPr="00DE47C5" w:rsidTr="00DE47C5">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Средняя</w:t>
            </w:r>
          </w:p>
        </w:tc>
      </w:tr>
      <w:tr w:rsidR="003010D5" w:rsidRPr="00DE47C5" w:rsidTr="00DE47C5">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Высокая</w:t>
            </w:r>
          </w:p>
        </w:tc>
      </w:tr>
      <w:tr w:rsidR="003010D5" w:rsidRPr="00DE47C5" w:rsidTr="00DE47C5">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DE47C5" w:rsidRDefault="003010D5" w:rsidP="00DE47C5">
            <w:pPr>
              <w:tabs>
                <w:tab w:val="left" w:pos="0"/>
              </w:tabs>
              <w:jc w:val="center"/>
              <w:rPr>
                <w:rFonts w:cs="Times New Roman"/>
                <w:color w:val="000000"/>
                <w:sz w:val="24"/>
                <w:szCs w:val="24"/>
                <w:lang w:eastAsia="en-US"/>
              </w:rPr>
            </w:pPr>
            <w:r w:rsidRPr="00DE47C5">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lastRenderedPageBreak/>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5444"/>
        <w:gridCol w:w="1555"/>
        <w:gridCol w:w="2489"/>
      </w:tblGrid>
      <w:tr w:rsidR="00F87ACD" w:rsidRPr="00DE47C5" w:rsidTr="00DE47C5">
        <w:trPr>
          <w:trHeight w:val="340"/>
          <w:tblHeader/>
          <w:jc w:val="center"/>
        </w:trPr>
        <w:tc>
          <w:tcPr>
            <w:tcW w:w="448" w:type="pct"/>
            <w:tcBorders>
              <w:top w:val="single" w:sz="4" w:space="0" w:color="auto"/>
            </w:tcBorders>
            <w:vAlign w:val="center"/>
          </w:tcPr>
          <w:p w:rsidR="00F87ACD" w:rsidRPr="00DE47C5" w:rsidRDefault="00F87ACD" w:rsidP="00DE47C5">
            <w:pPr>
              <w:pStyle w:val="af8"/>
              <w:jc w:val="center"/>
            </w:pPr>
            <w:r w:rsidRPr="00DE47C5">
              <w:t>№</w:t>
            </w:r>
          </w:p>
          <w:p w:rsidR="00F87ACD" w:rsidRPr="00DE47C5" w:rsidRDefault="00F87ACD" w:rsidP="00DE47C5">
            <w:pPr>
              <w:pStyle w:val="af8"/>
              <w:jc w:val="center"/>
            </w:pPr>
            <w:r w:rsidRPr="00DE47C5">
              <w:t>п/п</w:t>
            </w:r>
          </w:p>
        </w:tc>
        <w:tc>
          <w:tcPr>
            <w:tcW w:w="2612" w:type="pct"/>
            <w:tcBorders>
              <w:top w:val="single" w:sz="4" w:space="0" w:color="auto"/>
            </w:tcBorders>
            <w:vAlign w:val="center"/>
          </w:tcPr>
          <w:p w:rsidR="00F87ACD" w:rsidRPr="00DE47C5" w:rsidRDefault="00F87ACD" w:rsidP="00DE47C5">
            <w:pPr>
              <w:pStyle w:val="af8"/>
              <w:jc w:val="center"/>
            </w:pPr>
            <w:r w:rsidRPr="00DE47C5">
              <w:t>Наименование мероприятий</w:t>
            </w:r>
          </w:p>
        </w:tc>
        <w:tc>
          <w:tcPr>
            <w:tcW w:w="746" w:type="pct"/>
            <w:tcBorders>
              <w:top w:val="single" w:sz="4" w:space="0" w:color="auto"/>
            </w:tcBorders>
            <w:vAlign w:val="center"/>
          </w:tcPr>
          <w:p w:rsidR="00F87ACD" w:rsidRPr="00DE47C5" w:rsidRDefault="00F87ACD" w:rsidP="00DE47C5">
            <w:pPr>
              <w:pStyle w:val="af8"/>
              <w:jc w:val="center"/>
            </w:pPr>
            <w:r w:rsidRPr="00DE47C5">
              <w:t>Ед.</w:t>
            </w:r>
          </w:p>
          <w:p w:rsidR="00F87ACD" w:rsidRPr="00DE47C5" w:rsidRDefault="00DE47C5" w:rsidP="00DE47C5">
            <w:pPr>
              <w:pStyle w:val="af8"/>
              <w:jc w:val="center"/>
            </w:pPr>
            <w:r w:rsidRPr="00DE47C5">
              <w:rPr>
                <w:lang w:val="ru-RU"/>
              </w:rPr>
              <w:t>и</w:t>
            </w:r>
            <w:r w:rsidR="00F87ACD" w:rsidRPr="00DE47C5">
              <w:t>зм</w:t>
            </w:r>
            <w:r w:rsidRPr="00DE47C5">
              <w:rPr>
                <w:lang w:val="ru-RU"/>
              </w:rPr>
              <w:t>.</w:t>
            </w:r>
          </w:p>
        </w:tc>
        <w:tc>
          <w:tcPr>
            <w:tcW w:w="1194" w:type="pct"/>
            <w:tcBorders>
              <w:top w:val="single" w:sz="4" w:space="0" w:color="auto"/>
            </w:tcBorders>
            <w:vAlign w:val="center"/>
          </w:tcPr>
          <w:p w:rsidR="00F87ACD" w:rsidRPr="00DE47C5" w:rsidRDefault="00F87ACD" w:rsidP="00DE47C5">
            <w:pPr>
              <w:pStyle w:val="af8"/>
              <w:jc w:val="center"/>
            </w:pPr>
            <w:r w:rsidRPr="00DE47C5">
              <w:t>Требуется</w:t>
            </w:r>
          </w:p>
        </w:tc>
      </w:tr>
      <w:tr w:rsidR="00F87ACD" w:rsidRPr="00DE47C5" w:rsidTr="00DE47C5">
        <w:trPr>
          <w:trHeight w:val="340"/>
          <w:tblHeader/>
          <w:jc w:val="center"/>
        </w:trPr>
        <w:tc>
          <w:tcPr>
            <w:tcW w:w="448" w:type="pct"/>
            <w:vAlign w:val="center"/>
          </w:tcPr>
          <w:p w:rsidR="00F87ACD" w:rsidRPr="00DE47C5" w:rsidRDefault="00F87ACD" w:rsidP="00DE47C5">
            <w:pPr>
              <w:pStyle w:val="af8"/>
              <w:jc w:val="center"/>
            </w:pPr>
            <w:r w:rsidRPr="00DE47C5">
              <w:t>1</w:t>
            </w:r>
          </w:p>
        </w:tc>
        <w:tc>
          <w:tcPr>
            <w:tcW w:w="2612" w:type="pct"/>
            <w:vAlign w:val="center"/>
          </w:tcPr>
          <w:p w:rsidR="00F87ACD" w:rsidRPr="00DE47C5" w:rsidRDefault="00F87ACD" w:rsidP="00DE47C5">
            <w:pPr>
              <w:pStyle w:val="af8"/>
              <w:jc w:val="center"/>
            </w:pPr>
            <w:r w:rsidRPr="00DE47C5">
              <w:t>2</w:t>
            </w:r>
          </w:p>
        </w:tc>
        <w:tc>
          <w:tcPr>
            <w:tcW w:w="746" w:type="pct"/>
            <w:vAlign w:val="center"/>
          </w:tcPr>
          <w:p w:rsidR="00F87ACD" w:rsidRPr="00DE47C5" w:rsidRDefault="00F87ACD" w:rsidP="00DE47C5">
            <w:pPr>
              <w:pStyle w:val="af8"/>
              <w:jc w:val="center"/>
            </w:pPr>
            <w:r w:rsidRPr="00DE47C5">
              <w:t>3</w:t>
            </w:r>
          </w:p>
        </w:tc>
        <w:tc>
          <w:tcPr>
            <w:tcW w:w="1194" w:type="pct"/>
            <w:vAlign w:val="center"/>
          </w:tcPr>
          <w:p w:rsidR="00F87ACD" w:rsidRPr="00DE47C5" w:rsidRDefault="00F87ACD" w:rsidP="00DE47C5">
            <w:pPr>
              <w:pStyle w:val="af8"/>
              <w:jc w:val="center"/>
            </w:pPr>
            <w:r w:rsidRPr="00DE47C5">
              <w:t>4</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1.</w:t>
            </w:r>
          </w:p>
        </w:tc>
        <w:tc>
          <w:tcPr>
            <w:tcW w:w="4552" w:type="pct"/>
            <w:gridSpan w:val="3"/>
            <w:vAlign w:val="center"/>
          </w:tcPr>
          <w:p w:rsidR="00F87ACD" w:rsidRPr="00DE47C5" w:rsidRDefault="00F87ACD" w:rsidP="00DE47C5">
            <w:pPr>
              <w:pStyle w:val="af8"/>
            </w:pPr>
            <w:r w:rsidRPr="00DE47C5">
              <w:t>Предупредительные мероприятия</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1.1</w:t>
            </w:r>
          </w:p>
        </w:tc>
        <w:tc>
          <w:tcPr>
            <w:tcW w:w="2612" w:type="pct"/>
            <w:vAlign w:val="center"/>
          </w:tcPr>
          <w:p w:rsidR="00DE47C5" w:rsidRPr="00DE47C5" w:rsidRDefault="00DE47C5" w:rsidP="00DE47C5">
            <w:pPr>
              <w:pStyle w:val="af8"/>
            </w:pPr>
            <w:r w:rsidRPr="00DE47C5">
              <w:t>Постоянные выставки и витрины</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rPr>
                <w:lang w:val="ru-RU"/>
              </w:rPr>
            </w:pPr>
            <w:r w:rsidRPr="00DE47C5">
              <w:rPr>
                <w:lang w:val="ru-RU"/>
              </w:rPr>
              <w:t>6</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1.2</w:t>
            </w:r>
          </w:p>
        </w:tc>
        <w:tc>
          <w:tcPr>
            <w:tcW w:w="2612" w:type="pct"/>
            <w:vAlign w:val="center"/>
          </w:tcPr>
          <w:p w:rsidR="00DE47C5" w:rsidRPr="00DE47C5" w:rsidRDefault="00DE47C5" w:rsidP="00DE47C5">
            <w:pPr>
              <w:pStyle w:val="af8"/>
            </w:pPr>
            <w:r w:rsidRPr="00DE47C5">
              <w:t>Постоянные стенды</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rPr>
                <w:lang w:val="ru-RU"/>
              </w:rPr>
            </w:pPr>
            <w:r w:rsidRPr="00DE47C5">
              <w:rPr>
                <w:lang w:val="ru-RU"/>
              </w:rPr>
              <w:t>6</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1.3</w:t>
            </w:r>
          </w:p>
        </w:tc>
        <w:tc>
          <w:tcPr>
            <w:tcW w:w="2612" w:type="pct"/>
            <w:vAlign w:val="center"/>
          </w:tcPr>
          <w:p w:rsidR="00DE47C5" w:rsidRPr="00DE47C5" w:rsidRDefault="00DE47C5" w:rsidP="00DE47C5">
            <w:pPr>
              <w:pStyle w:val="af8"/>
            </w:pPr>
            <w:r w:rsidRPr="00DE47C5">
              <w:t>Предупредительные аншлаги</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rPr>
                <w:lang w:val="ru-RU"/>
              </w:rPr>
            </w:pPr>
            <w:r w:rsidRPr="00DE47C5">
              <w:rPr>
                <w:lang w:val="ru-RU"/>
              </w:rPr>
              <w:t>10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1.4</w:t>
            </w:r>
          </w:p>
        </w:tc>
        <w:tc>
          <w:tcPr>
            <w:tcW w:w="2612" w:type="pct"/>
            <w:vAlign w:val="center"/>
          </w:tcPr>
          <w:p w:rsidR="00DE47C5" w:rsidRPr="00DE47C5" w:rsidRDefault="00DE47C5" w:rsidP="00DE47C5">
            <w:pPr>
              <w:pStyle w:val="af8"/>
            </w:pPr>
            <w:r w:rsidRPr="00DE47C5">
              <w:t>Совещания  с представителями сельхозформирований</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pPr>
            <w:r w:rsidRPr="00DE47C5">
              <w:t>Регулярно по мере необходимости</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1.5</w:t>
            </w:r>
          </w:p>
        </w:tc>
        <w:tc>
          <w:tcPr>
            <w:tcW w:w="2612" w:type="pct"/>
            <w:vAlign w:val="center"/>
          </w:tcPr>
          <w:p w:rsidR="00DE47C5" w:rsidRPr="00DE47C5" w:rsidRDefault="00DE47C5" w:rsidP="00DE47C5">
            <w:pPr>
              <w:pStyle w:val="af8"/>
            </w:pPr>
            <w:r w:rsidRPr="00DE47C5">
              <w:t>Установка шлагбаумов</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rPr>
                <w:lang w:val="ru-RU"/>
              </w:rPr>
            </w:pPr>
            <w:r w:rsidRPr="00DE47C5">
              <w:rPr>
                <w:lang w:val="ru-RU"/>
              </w:rPr>
              <w:t>Не планируется</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1.6</w:t>
            </w:r>
          </w:p>
        </w:tc>
        <w:tc>
          <w:tcPr>
            <w:tcW w:w="2612" w:type="pct"/>
            <w:vAlign w:val="center"/>
          </w:tcPr>
          <w:p w:rsidR="00DE47C5" w:rsidRPr="00DE47C5" w:rsidRDefault="00DE47C5" w:rsidP="00DE47C5">
            <w:pPr>
              <w:pStyle w:val="af8"/>
            </w:pPr>
            <w:r w:rsidRPr="00DE47C5">
              <w:t>Организация мест отдыха и курения</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jc w:val="center"/>
              <w:rPr>
                <w:lang w:val="ru-RU"/>
              </w:rPr>
            </w:pPr>
            <w:r w:rsidRPr="00DE47C5">
              <w:rPr>
                <w:lang w:val="ru-RU"/>
              </w:rPr>
              <w:t>50</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2.</w:t>
            </w:r>
          </w:p>
        </w:tc>
        <w:tc>
          <w:tcPr>
            <w:tcW w:w="4552" w:type="pct"/>
            <w:gridSpan w:val="3"/>
            <w:vAlign w:val="center"/>
          </w:tcPr>
          <w:p w:rsidR="00F87ACD" w:rsidRPr="00DE47C5" w:rsidRDefault="00F87ACD" w:rsidP="00DE47C5">
            <w:pPr>
              <w:pStyle w:val="af8"/>
            </w:pPr>
            <w:r w:rsidRPr="00DE47C5">
              <w:t>Мероприятия по ограничению распространения пожаров</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2.1</w:t>
            </w:r>
          </w:p>
        </w:tc>
        <w:tc>
          <w:tcPr>
            <w:tcW w:w="2612" w:type="pct"/>
            <w:vAlign w:val="center"/>
          </w:tcPr>
          <w:p w:rsidR="00F87ACD" w:rsidRPr="00DE47C5" w:rsidRDefault="00F87ACD" w:rsidP="00DE47C5">
            <w:pPr>
              <w:pStyle w:val="af8"/>
            </w:pPr>
            <w:r w:rsidRPr="00DE47C5">
              <w:t>Устройство противопожарных барьеров, разрывов</w:t>
            </w:r>
          </w:p>
        </w:tc>
        <w:tc>
          <w:tcPr>
            <w:tcW w:w="746" w:type="pct"/>
            <w:vAlign w:val="center"/>
          </w:tcPr>
          <w:p w:rsidR="00F87ACD" w:rsidRPr="00DE47C5" w:rsidRDefault="00F87ACD" w:rsidP="00DE47C5">
            <w:pPr>
              <w:pStyle w:val="af8"/>
              <w:jc w:val="center"/>
            </w:pPr>
            <w:r w:rsidRPr="00DE47C5">
              <w:t>км</w:t>
            </w:r>
          </w:p>
        </w:tc>
        <w:tc>
          <w:tcPr>
            <w:tcW w:w="1194" w:type="pct"/>
            <w:vAlign w:val="center"/>
          </w:tcPr>
          <w:p w:rsidR="00F87ACD" w:rsidRPr="00DE47C5" w:rsidRDefault="00F87ACD" w:rsidP="00DE47C5">
            <w:pPr>
              <w:pStyle w:val="af8"/>
              <w:jc w:val="center"/>
            </w:pPr>
            <w:r w:rsidRPr="00DE47C5">
              <w:rPr>
                <w:lang w:val="ru-RU"/>
              </w:rPr>
              <w:t>Не планируется</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2.2</w:t>
            </w:r>
          </w:p>
        </w:tc>
        <w:tc>
          <w:tcPr>
            <w:tcW w:w="2612" w:type="pct"/>
            <w:vAlign w:val="center"/>
          </w:tcPr>
          <w:p w:rsidR="00F87ACD" w:rsidRPr="00DE47C5" w:rsidRDefault="00F87ACD" w:rsidP="00DE47C5">
            <w:pPr>
              <w:pStyle w:val="af8"/>
            </w:pPr>
            <w:r w:rsidRPr="00DE47C5">
              <w:t>Устройство противопожарных минерализованных полос (ежегодно)</w:t>
            </w:r>
          </w:p>
        </w:tc>
        <w:tc>
          <w:tcPr>
            <w:tcW w:w="746" w:type="pct"/>
            <w:vAlign w:val="center"/>
          </w:tcPr>
          <w:p w:rsidR="00F87ACD" w:rsidRPr="00DE47C5" w:rsidRDefault="00F87ACD" w:rsidP="00DE47C5">
            <w:pPr>
              <w:pStyle w:val="af8"/>
              <w:jc w:val="center"/>
            </w:pPr>
            <w:r w:rsidRPr="00DE47C5">
              <w:t>км</w:t>
            </w:r>
          </w:p>
        </w:tc>
        <w:tc>
          <w:tcPr>
            <w:tcW w:w="1194" w:type="pct"/>
            <w:vAlign w:val="center"/>
          </w:tcPr>
          <w:p w:rsidR="00F87ACD" w:rsidRPr="00DE47C5" w:rsidRDefault="00F87ACD" w:rsidP="00DE47C5">
            <w:pPr>
              <w:pStyle w:val="af8"/>
              <w:jc w:val="center"/>
              <w:rPr>
                <w:lang w:val="ru-RU"/>
              </w:rPr>
            </w:pPr>
            <w:r w:rsidRPr="00DE47C5">
              <w:rPr>
                <w:lang w:val="ru-RU"/>
              </w:rPr>
              <w:t>120</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2.3</w:t>
            </w:r>
          </w:p>
        </w:tc>
        <w:tc>
          <w:tcPr>
            <w:tcW w:w="2612" w:type="pct"/>
            <w:vAlign w:val="center"/>
          </w:tcPr>
          <w:p w:rsidR="00F87ACD" w:rsidRPr="00DE47C5" w:rsidRDefault="00F87ACD" w:rsidP="00DE47C5">
            <w:pPr>
              <w:pStyle w:val="af8"/>
            </w:pPr>
            <w:r w:rsidRPr="00DE47C5">
              <w:t>Прочистка и обновление противопожарных минерализованных полос (ежегодно)</w:t>
            </w:r>
          </w:p>
        </w:tc>
        <w:tc>
          <w:tcPr>
            <w:tcW w:w="746" w:type="pct"/>
            <w:vAlign w:val="center"/>
          </w:tcPr>
          <w:p w:rsidR="00F87ACD" w:rsidRPr="00DE47C5" w:rsidRDefault="00F87ACD" w:rsidP="00DE47C5">
            <w:pPr>
              <w:pStyle w:val="af8"/>
              <w:jc w:val="center"/>
            </w:pPr>
            <w:r w:rsidRPr="00DE47C5">
              <w:t>км</w:t>
            </w:r>
          </w:p>
        </w:tc>
        <w:tc>
          <w:tcPr>
            <w:tcW w:w="1194" w:type="pct"/>
            <w:vAlign w:val="center"/>
          </w:tcPr>
          <w:p w:rsidR="00F87ACD" w:rsidRPr="00DE47C5" w:rsidRDefault="00F87ACD" w:rsidP="00DE47C5">
            <w:pPr>
              <w:pStyle w:val="af8"/>
              <w:jc w:val="center"/>
              <w:rPr>
                <w:lang w:val="ru-RU"/>
              </w:rPr>
            </w:pPr>
            <w:r w:rsidRPr="00DE47C5">
              <w:rPr>
                <w:lang w:val="ru-RU"/>
              </w:rPr>
              <w:t>484</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br w:type="page"/>
              <w:t>3.</w:t>
            </w:r>
          </w:p>
        </w:tc>
        <w:tc>
          <w:tcPr>
            <w:tcW w:w="4552" w:type="pct"/>
            <w:gridSpan w:val="3"/>
            <w:vAlign w:val="center"/>
          </w:tcPr>
          <w:p w:rsidR="00F87ACD" w:rsidRPr="00DE47C5" w:rsidRDefault="00F87ACD" w:rsidP="00DE47C5">
            <w:pPr>
              <w:pStyle w:val="af8"/>
            </w:pPr>
            <w:r w:rsidRPr="00DE47C5">
              <w:t>Дорожное строительство</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3.1</w:t>
            </w:r>
          </w:p>
        </w:tc>
        <w:tc>
          <w:tcPr>
            <w:tcW w:w="2612" w:type="pct"/>
            <w:vAlign w:val="center"/>
          </w:tcPr>
          <w:p w:rsidR="00F87ACD" w:rsidRPr="00DE47C5" w:rsidRDefault="00F87ACD" w:rsidP="00DE47C5">
            <w:pPr>
              <w:pStyle w:val="af8"/>
            </w:pPr>
            <w:r w:rsidRPr="00DE47C5">
              <w:t>Строительство дорог п/пожарных</w:t>
            </w:r>
          </w:p>
        </w:tc>
        <w:tc>
          <w:tcPr>
            <w:tcW w:w="746" w:type="pct"/>
            <w:vAlign w:val="center"/>
          </w:tcPr>
          <w:p w:rsidR="00F87ACD" w:rsidRPr="00DE47C5" w:rsidRDefault="00F87ACD" w:rsidP="00DE47C5">
            <w:pPr>
              <w:pStyle w:val="af8"/>
              <w:jc w:val="center"/>
            </w:pPr>
            <w:r w:rsidRPr="00DE47C5">
              <w:t>км</w:t>
            </w:r>
          </w:p>
        </w:tc>
        <w:tc>
          <w:tcPr>
            <w:tcW w:w="1194" w:type="pct"/>
            <w:vAlign w:val="center"/>
          </w:tcPr>
          <w:p w:rsidR="00F87ACD" w:rsidRPr="00DE47C5" w:rsidRDefault="00F87ACD" w:rsidP="00DE47C5">
            <w:pPr>
              <w:pStyle w:val="af8"/>
              <w:jc w:val="center"/>
              <w:rPr>
                <w:lang w:val="ru-RU"/>
              </w:rPr>
            </w:pPr>
            <w:r w:rsidRPr="00DE47C5">
              <w:rPr>
                <w:lang w:val="ru-RU"/>
              </w:rPr>
              <w:t>10</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3.2</w:t>
            </w:r>
          </w:p>
        </w:tc>
        <w:tc>
          <w:tcPr>
            <w:tcW w:w="2612" w:type="pct"/>
            <w:vAlign w:val="center"/>
          </w:tcPr>
          <w:p w:rsidR="00F87ACD" w:rsidRPr="00DE47C5" w:rsidRDefault="00F87ACD" w:rsidP="00DE47C5">
            <w:pPr>
              <w:pStyle w:val="af8"/>
            </w:pPr>
            <w:r w:rsidRPr="00DE47C5">
              <w:t>Рекострукция дорог противопожарного назначения</w:t>
            </w:r>
          </w:p>
        </w:tc>
        <w:tc>
          <w:tcPr>
            <w:tcW w:w="746" w:type="pct"/>
            <w:vAlign w:val="center"/>
          </w:tcPr>
          <w:p w:rsidR="00F87ACD" w:rsidRPr="00DE47C5" w:rsidRDefault="00F87ACD" w:rsidP="00DE47C5">
            <w:pPr>
              <w:pStyle w:val="af8"/>
              <w:jc w:val="center"/>
            </w:pPr>
            <w:r w:rsidRPr="00DE47C5">
              <w:t>км</w:t>
            </w:r>
          </w:p>
        </w:tc>
        <w:tc>
          <w:tcPr>
            <w:tcW w:w="1194" w:type="pct"/>
            <w:vAlign w:val="center"/>
          </w:tcPr>
          <w:p w:rsidR="00F87ACD" w:rsidRPr="00DE47C5" w:rsidRDefault="00F87ACD" w:rsidP="00DE47C5">
            <w:pPr>
              <w:pStyle w:val="af8"/>
              <w:jc w:val="center"/>
              <w:rPr>
                <w:lang w:val="ru-RU"/>
              </w:rPr>
            </w:pPr>
            <w:r w:rsidRPr="00DE47C5">
              <w:rPr>
                <w:lang w:val="ru-RU"/>
              </w:rPr>
              <w:t>140</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4.</w:t>
            </w:r>
          </w:p>
        </w:tc>
        <w:tc>
          <w:tcPr>
            <w:tcW w:w="4552" w:type="pct"/>
            <w:gridSpan w:val="3"/>
            <w:vAlign w:val="center"/>
          </w:tcPr>
          <w:p w:rsidR="00F87ACD" w:rsidRPr="00DE47C5" w:rsidRDefault="00F87ACD" w:rsidP="00DE47C5">
            <w:pPr>
              <w:pStyle w:val="af8"/>
            </w:pPr>
            <w:r w:rsidRPr="00DE47C5">
              <w:t>Дозорно-сторожевая служба</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4,1</w:t>
            </w:r>
          </w:p>
        </w:tc>
        <w:tc>
          <w:tcPr>
            <w:tcW w:w="2612" w:type="pct"/>
            <w:vAlign w:val="center"/>
          </w:tcPr>
          <w:p w:rsidR="00F87ACD" w:rsidRPr="00DE47C5" w:rsidRDefault="00F87ACD" w:rsidP="00DE47C5">
            <w:pPr>
              <w:pStyle w:val="af8"/>
            </w:pPr>
            <w:r w:rsidRPr="00DE47C5">
              <w:t>Строительство помещений ПХС</w:t>
            </w:r>
          </w:p>
        </w:tc>
        <w:tc>
          <w:tcPr>
            <w:tcW w:w="746" w:type="pct"/>
            <w:vAlign w:val="center"/>
          </w:tcPr>
          <w:p w:rsidR="00F87ACD" w:rsidRPr="00DE47C5" w:rsidRDefault="00F87ACD" w:rsidP="00DE47C5">
            <w:pPr>
              <w:pStyle w:val="af8"/>
              <w:jc w:val="center"/>
            </w:pPr>
            <w:r w:rsidRPr="00DE47C5">
              <w:t>шт.</w:t>
            </w:r>
          </w:p>
        </w:tc>
        <w:tc>
          <w:tcPr>
            <w:tcW w:w="1194" w:type="pct"/>
            <w:vAlign w:val="center"/>
          </w:tcPr>
          <w:p w:rsidR="00F87ACD" w:rsidRPr="00DE47C5" w:rsidRDefault="00F87ACD" w:rsidP="00DE47C5">
            <w:pPr>
              <w:pStyle w:val="af8"/>
              <w:jc w:val="center"/>
              <w:rPr>
                <w:lang w:val="ru-RU"/>
              </w:rPr>
            </w:pPr>
            <w:r w:rsidRPr="00DE47C5">
              <w:rPr>
                <w:lang w:val="ru-RU"/>
              </w:rPr>
              <w:t>2</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4.2</w:t>
            </w:r>
          </w:p>
        </w:tc>
        <w:tc>
          <w:tcPr>
            <w:tcW w:w="2612" w:type="pct"/>
            <w:vAlign w:val="center"/>
          </w:tcPr>
          <w:p w:rsidR="00F87ACD" w:rsidRPr="00DE47C5" w:rsidRDefault="00F87ACD" w:rsidP="00DE47C5">
            <w:pPr>
              <w:pStyle w:val="af8"/>
            </w:pPr>
            <w:r w:rsidRPr="00DE47C5">
              <w:t>Наем временных пожарных сторожей</w:t>
            </w:r>
          </w:p>
        </w:tc>
        <w:tc>
          <w:tcPr>
            <w:tcW w:w="746" w:type="pct"/>
            <w:vAlign w:val="center"/>
          </w:tcPr>
          <w:p w:rsidR="00F87ACD" w:rsidRPr="00DE47C5" w:rsidRDefault="00F87ACD" w:rsidP="00DE47C5">
            <w:pPr>
              <w:pStyle w:val="af8"/>
              <w:jc w:val="center"/>
            </w:pPr>
            <w:r w:rsidRPr="00DE47C5">
              <w:t>чел</w:t>
            </w:r>
          </w:p>
        </w:tc>
        <w:tc>
          <w:tcPr>
            <w:tcW w:w="1194" w:type="pct"/>
            <w:vAlign w:val="center"/>
          </w:tcPr>
          <w:p w:rsidR="00F87ACD" w:rsidRPr="00DE47C5" w:rsidRDefault="00F87ACD" w:rsidP="00DE47C5">
            <w:pPr>
              <w:pStyle w:val="af8"/>
              <w:jc w:val="center"/>
              <w:rPr>
                <w:lang w:val="ru-RU"/>
              </w:rPr>
            </w:pPr>
            <w:r w:rsidRPr="00DE47C5">
              <w:rPr>
                <w:lang w:val="ru-RU"/>
              </w:rPr>
              <w:t>6</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5.</w:t>
            </w:r>
          </w:p>
        </w:tc>
        <w:tc>
          <w:tcPr>
            <w:tcW w:w="4552" w:type="pct"/>
            <w:gridSpan w:val="3"/>
            <w:vAlign w:val="center"/>
          </w:tcPr>
          <w:p w:rsidR="00F87ACD" w:rsidRPr="00DE47C5" w:rsidRDefault="00F87ACD" w:rsidP="00DE47C5">
            <w:pPr>
              <w:pStyle w:val="af8"/>
            </w:pPr>
            <w:r w:rsidRPr="00DE47C5">
              <w:t>Мероприятия по борьбе с пожарами</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5.1</w:t>
            </w:r>
          </w:p>
        </w:tc>
        <w:tc>
          <w:tcPr>
            <w:tcW w:w="2612" w:type="pct"/>
            <w:vAlign w:val="center"/>
          </w:tcPr>
          <w:p w:rsidR="00F87ACD" w:rsidRPr="00DE47C5" w:rsidRDefault="00F87ACD" w:rsidP="00DE47C5">
            <w:pPr>
              <w:pStyle w:val="af8"/>
            </w:pPr>
            <w:r w:rsidRPr="00DE47C5">
              <w:t>Устройство подъездов к источникам п/п водоснабжения</w:t>
            </w:r>
          </w:p>
        </w:tc>
        <w:tc>
          <w:tcPr>
            <w:tcW w:w="746" w:type="pct"/>
            <w:vAlign w:val="center"/>
          </w:tcPr>
          <w:p w:rsidR="00F87ACD" w:rsidRPr="00DE47C5" w:rsidRDefault="00F87ACD" w:rsidP="00DE47C5">
            <w:pPr>
              <w:pStyle w:val="af8"/>
              <w:jc w:val="center"/>
            </w:pPr>
            <w:r w:rsidRPr="00DE47C5">
              <w:t>шт.</w:t>
            </w:r>
          </w:p>
        </w:tc>
        <w:tc>
          <w:tcPr>
            <w:tcW w:w="1194" w:type="pct"/>
            <w:vAlign w:val="center"/>
          </w:tcPr>
          <w:p w:rsidR="00F87ACD" w:rsidRPr="00DE47C5" w:rsidRDefault="00F87ACD" w:rsidP="00DE47C5">
            <w:pPr>
              <w:pStyle w:val="af8"/>
              <w:jc w:val="center"/>
              <w:rPr>
                <w:lang w:val="ru-RU"/>
              </w:rPr>
            </w:pPr>
            <w:r w:rsidRPr="00DE47C5">
              <w:rPr>
                <w:lang w:val="ru-RU"/>
              </w:rPr>
              <w:t>1</w:t>
            </w:r>
          </w:p>
        </w:tc>
      </w:tr>
      <w:tr w:rsidR="00F87ACD" w:rsidRPr="00DE47C5" w:rsidTr="00DE47C5">
        <w:trPr>
          <w:trHeight w:val="340"/>
          <w:jc w:val="center"/>
        </w:trPr>
        <w:tc>
          <w:tcPr>
            <w:tcW w:w="448" w:type="pct"/>
            <w:tcBorders>
              <w:bottom w:val="nil"/>
            </w:tcBorders>
            <w:vAlign w:val="center"/>
          </w:tcPr>
          <w:p w:rsidR="00F87ACD" w:rsidRPr="00DE47C5" w:rsidRDefault="00F87ACD" w:rsidP="00DE47C5">
            <w:pPr>
              <w:pStyle w:val="af8"/>
              <w:jc w:val="center"/>
            </w:pPr>
            <w:r w:rsidRPr="00DE47C5">
              <w:t>5.2</w:t>
            </w:r>
          </w:p>
        </w:tc>
        <w:tc>
          <w:tcPr>
            <w:tcW w:w="2612" w:type="pct"/>
            <w:tcBorders>
              <w:bottom w:val="nil"/>
            </w:tcBorders>
            <w:vAlign w:val="center"/>
          </w:tcPr>
          <w:p w:rsidR="00F87ACD" w:rsidRPr="00DE47C5" w:rsidRDefault="00F87ACD" w:rsidP="00DE47C5">
            <w:pPr>
              <w:pStyle w:val="af8"/>
            </w:pPr>
            <w:r w:rsidRPr="00DE47C5">
              <w:t>Организация пунктов сосредоточения противопожарного инвентаря</w:t>
            </w:r>
          </w:p>
        </w:tc>
        <w:tc>
          <w:tcPr>
            <w:tcW w:w="746" w:type="pct"/>
            <w:tcBorders>
              <w:bottom w:val="nil"/>
            </w:tcBorders>
            <w:vAlign w:val="center"/>
          </w:tcPr>
          <w:p w:rsidR="00F87ACD" w:rsidRPr="00DE47C5" w:rsidRDefault="00F87ACD" w:rsidP="00DE47C5">
            <w:pPr>
              <w:pStyle w:val="af8"/>
              <w:jc w:val="center"/>
            </w:pPr>
            <w:r w:rsidRPr="00DE47C5">
              <w:t>шт.</w:t>
            </w:r>
          </w:p>
        </w:tc>
        <w:tc>
          <w:tcPr>
            <w:tcW w:w="1194" w:type="pct"/>
            <w:tcBorders>
              <w:bottom w:val="nil"/>
            </w:tcBorders>
            <w:vAlign w:val="center"/>
          </w:tcPr>
          <w:p w:rsidR="00F87ACD" w:rsidRPr="00DE47C5" w:rsidRDefault="00F87ACD" w:rsidP="00DE47C5">
            <w:pPr>
              <w:pStyle w:val="af8"/>
              <w:jc w:val="center"/>
              <w:rPr>
                <w:lang w:val="ru-RU"/>
              </w:rPr>
            </w:pPr>
            <w:r w:rsidRPr="00DE47C5">
              <w:rPr>
                <w:lang w:val="ru-RU"/>
              </w:rPr>
              <w:t>6</w:t>
            </w:r>
          </w:p>
        </w:tc>
      </w:tr>
      <w:tr w:rsidR="00F87ACD" w:rsidRPr="00DE47C5" w:rsidTr="00DE47C5">
        <w:trPr>
          <w:trHeight w:val="340"/>
          <w:jc w:val="center"/>
        </w:trPr>
        <w:tc>
          <w:tcPr>
            <w:tcW w:w="448" w:type="pct"/>
            <w:tcBorders>
              <w:bottom w:val="nil"/>
            </w:tcBorders>
            <w:vAlign w:val="center"/>
          </w:tcPr>
          <w:p w:rsidR="00F87ACD" w:rsidRPr="00DE47C5" w:rsidRDefault="00F87ACD" w:rsidP="00DE47C5">
            <w:pPr>
              <w:pStyle w:val="af8"/>
              <w:jc w:val="center"/>
            </w:pPr>
            <w:r w:rsidRPr="00DE47C5">
              <w:t>5.3</w:t>
            </w:r>
          </w:p>
        </w:tc>
        <w:tc>
          <w:tcPr>
            <w:tcW w:w="2612" w:type="pct"/>
            <w:tcBorders>
              <w:bottom w:val="nil"/>
            </w:tcBorders>
            <w:vAlign w:val="center"/>
          </w:tcPr>
          <w:p w:rsidR="00F87ACD" w:rsidRPr="00DE47C5" w:rsidRDefault="00F87ACD" w:rsidP="00DE47C5">
            <w:pPr>
              <w:pStyle w:val="af8"/>
            </w:pPr>
            <w:r w:rsidRPr="00DE47C5">
              <w:t>Устройство пожарных водоемов</w:t>
            </w:r>
          </w:p>
        </w:tc>
        <w:tc>
          <w:tcPr>
            <w:tcW w:w="746" w:type="pct"/>
            <w:tcBorders>
              <w:bottom w:val="nil"/>
            </w:tcBorders>
            <w:vAlign w:val="center"/>
          </w:tcPr>
          <w:p w:rsidR="00F87ACD" w:rsidRPr="00DE47C5" w:rsidRDefault="00F87ACD" w:rsidP="00DE47C5">
            <w:pPr>
              <w:pStyle w:val="af8"/>
              <w:jc w:val="center"/>
            </w:pPr>
            <w:r w:rsidRPr="00DE47C5">
              <w:t>шт.</w:t>
            </w:r>
          </w:p>
        </w:tc>
        <w:tc>
          <w:tcPr>
            <w:tcW w:w="1194" w:type="pct"/>
            <w:tcBorders>
              <w:bottom w:val="nil"/>
            </w:tcBorders>
            <w:vAlign w:val="center"/>
          </w:tcPr>
          <w:p w:rsidR="00F87ACD" w:rsidRPr="00DE47C5" w:rsidRDefault="00F87ACD" w:rsidP="00DE47C5">
            <w:pPr>
              <w:pStyle w:val="af8"/>
              <w:jc w:val="center"/>
              <w:rPr>
                <w:lang w:val="ru-RU"/>
              </w:rPr>
            </w:pPr>
            <w:r w:rsidRPr="00DE47C5">
              <w:rPr>
                <w:lang w:val="ru-RU"/>
              </w:rPr>
              <w:t>6</w:t>
            </w:r>
          </w:p>
        </w:tc>
      </w:tr>
      <w:tr w:rsidR="00F87ACD" w:rsidRPr="00DE47C5" w:rsidTr="00DE47C5">
        <w:trPr>
          <w:cantSplit/>
          <w:trHeight w:val="340"/>
          <w:jc w:val="center"/>
        </w:trPr>
        <w:tc>
          <w:tcPr>
            <w:tcW w:w="448" w:type="pct"/>
            <w:vAlign w:val="center"/>
          </w:tcPr>
          <w:p w:rsidR="00F87ACD" w:rsidRPr="00DE47C5" w:rsidRDefault="00F87ACD" w:rsidP="00DE47C5">
            <w:pPr>
              <w:pStyle w:val="af8"/>
              <w:jc w:val="center"/>
            </w:pPr>
            <w:r w:rsidRPr="00DE47C5">
              <w:t>7.</w:t>
            </w:r>
          </w:p>
        </w:tc>
        <w:tc>
          <w:tcPr>
            <w:tcW w:w="4552" w:type="pct"/>
            <w:gridSpan w:val="3"/>
            <w:vAlign w:val="center"/>
          </w:tcPr>
          <w:p w:rsidR="00F87ACD" w:rsidRPr="00DE47C5" w:rsidRDefault="00F87ACD" w:rsidP="00DE47C5">
            <w:pPr>
              <w:pStyle w:val="af8"/>
            </w:pPr>
            <w:r w:rsidRPr="00DE47C5">
              <w:t>Приобретение противопожарного оборудования</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7.1</w:t>
            </w:r>
          </w:p>
        </w:tc>
        <w:tc>
          <w:tcPr>
            <w:tcW w:w="2612" w:type="pct"/>
            <w:vAlign w:val="center"/>
          </w:tcPr>
          <w:p w:rsidR="00DE47C5" w:rsidRPr="00DE47C5" w:rsidRDefault="00DE47C5" w:rsidP="00DE47C5">
            <w:pPr>
              <w:pStyle w:val="af8"/>
            </w:pPr>
            <w:r w:rsidRPr="00DE47C5">
              <w:t>Автомашины лесопожарные</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1</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7.2</w:t>
            </w:r>
          </w:p>
        </w:tc>
        <w:tc>
          <w:tcPr>
            <w:tcW w:w="2612" w:type="pct"/>
            <w:vAlign w:val="center"/>
          </w:tcPr>
          <w:p w:rsidR="00DE47C5" w:rsidRPr="00DE47C5" w:rsidRDefault="00DE47C5" w:rsidP="00DE47C5">
            <w:pPr>
              <w:pStyle w:val="af8"/>
            </w:pPr>
            <w:r w:rsidRPr="00DE47C5">
              <w:t>Пожарные мотопомпы</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2</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7.3</w:t>
            </w:r>
          </w:p>
        </w:tc>
        <w:tc>
          <w:tcPr>
            <w:tcW w:w="2612" w:type="pct"/>
            <w:vAlign w:val="center"/>
          </w:tcPr>
          <w:p w:rsidR="00F87ACD" w:rsidRPr="00DE47C5" w:rsidRDefault="00F87ACD" w:rsidP="00DE47C5">
            <w:pPr>
              <w:pStyle w:val="af8"/>
            </w:pPr>
            <w:r w:rsidRPr="00DE47C5">
              <w:t>Напорные пожарные рукава</w:t>
            </w:r>
          </w:p>
        </w:tc>
        <w:tc>
          <w:tcPr>
            <w:tcW w:w="746" w:type="pct"/>
            <w:vAlign w:val="center"/>
          </w:tcPr>
          <w:p w:rsidR="00F87ACD" w:rsidRPr="00DE47C5" w:rsidRDefault="00F87ACD" w:rsidP="00DE47C5">
            <w:pPr>
              <w:pStyle w:val="af8"/>
              <w:jc w:val="center"/>
            </w:pPr>
            <w:r w:rsidRPr="00DE47C5">
              <w:t>пог. м</w:t>
            </w:r>
          </w:p>
        </w:tc>
        <w:tc>
          <w:tcPr>
            <w:tcW w:w="1194" w:type="pct"/>
            <w:vAlign w:val="center"/>
          </w:tcPr>
          <w:p w:rsidR="00F87ACD" w:rsidRPr="00DE47C5" w:rsidRDefault="00F87ACD" w:rsidP="00DE47C5">
            <w:pPr>
              <w:pStyle w:val="af8"/>
              <w:spacing w:after="0"/>
              <w:jc w:val="center"/>
            </w:pPr>
            <w:r w:rsidRPr="00DE47C5">
              <w:t>1000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7.4</w:t>
            </w:r>
          </w:p>
        </w:tc>
        <w:tc>
          <w:tcPr>
            <w:tcW w:w="2612" w:type="pct"/>
            <w:vAlign w:val="center"/>
          </w:tcPr>
          <w:p w:rsidR="00DE47C5" w:rsidRPr="00DE47C5" w:rsidRDefault="00DE47C5" w:rsidP="00DE47C5">
            <w:pPr>
              <w:pStyle w:val="af8"/>
            </w:pPr>
            <w:r w:rsidRPr="00DE47C5">
              <w:t>Зажигательные аппараты</w:t>
            </w:r>
          </w:p>
        </w:tc>
        <w:tc>
          <w:tcPr>
            <w:tcW w:w="746" w:type="pct"/>
            <w:vAlign w:val="center"/>
          </w:tcPr>
          <w:p w:rsidR="00DE47C5" w:rsidRPr="004A5357" w:rsidRDefault="00DE47C5" w:rsidP="004425A0">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10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t>7.5</w:t>
            </w:r>
          </w:p>
        </w:tc>
        <w:tc>
          <w:tcPr>
            <w:tcW w:w="2612" w:type="pct"/>
            <w:vAlign w:val="center"/>
          </w:tcPr>
          <w:p w:rsidR="00DE47C5" w:rsidRPr="00DE47C5" w:rsidRDefault="00DE47C5" w:rsidP="00DE47C5">
            <w:pPr>
              <w:pStyle w:val="af8"/>
            </w:pPr>
            <w:r w:rsidRPr="00DE47C5">
              <w:t>Бензопилы</w:t>
            </w:r>
          </w:p>
        </w:tc>
        <w:tc>
          <w:tcPr>
            <w:tcW w:w="746" w:type="pct"/>
            <w:vAlign w:val="center"/>
          </w:tcPr>
          <w:p w:rsidR="00DE47C5" w:rsidRPr="004A5357" w:rsidRDefault="00DE47C5" w:rsidP="004425A0">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10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r w:rsidRPr="00DE47C5">
              <w:lastRenderedPageBreak/>
              <w:t>7.6</w:t>
            </w:r>
          </w:p>
        </w:tc>
        <w:tc>
          <w:tcPr>
            <w:tcW w:w="2612" w:type="pct"/>
            <w:vAlign w:val="center"/>
          </w:tcPr>
          <w:p w:rsidR="00DE47C5" w:rsidRPr="00DE47C5" w:rsidRDefault="00DE47C5" w:rsidP="00DE47C5">
            <w:pPr>
              <w:pStyle w:val="af8"/>
            </w:pPr>
            <w:r w:rsidRPr="00DE47C5">
              <w:t>Лесные ранцевые огнетушители</w:t>
            </w:r>
          </w:p>
        </w:tc>
        <w:tc>
          <w:tcPr>
            <w:tcW w:w="746" w:type="pct"/>
            <w:vAlign w:val="center"/>
          </w:tcPr>
          <w:p w:rsidR="00DE47C5" w:rsidRPr="004A5357" w:rsidRDefault="00DE47C5" w:rsidP="004425A0">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30</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7.7</w:t>
            </w:r>
          </w:p>
        </w:tc>
        <w:tc>
          <w:tcPr>
            <w:tcW w:w="2612" w:type="pct"/>
            <w:vAlign w:val="center"/>
          </w:tcPr>
          <w:p w:rsidR="00F87ACD" w:rsidRPr="00DE47C5" w:rsidRDefault="00F87ACD" w:rsidP="00DE47C5">
            <w:pPr>
              <w:pStyle w:val="af8"/>
            </w:pPr>
            <w:r w:rsidRPr="00DE47C5">
              <w:t>Ручные инструменты</w:t>
            </w:r>
          </w:p>
        </w:tc>
        <w:tc>
          <w:tcPr>
            <w:tcW w:w="746" w:type="pct"/>
            <w:vAlign w:val="center"/>
          </w:tcPr>
          <w:p w:rsidR="00F87ACD" w:rsidRPr="00DE47C5" w:rsidRDefault="00F87ACD" w:rsidP="00DE47C5">
            <w:pPr>
              <w:pStyle w:val="af8"/>
              <w:jc w:val="center"/>
            </w:pPr>
          </w:p>
        </w:tc>
        <w:tc>
          <w:tcPr>
            <w:tcW w:w="1194" w:type="pct"/>
            <w:vAlign w:val="center"/>
          </w:tcPr>
          <w:p w:rsidR="00F87ACD" w:rsidRPr="00DE47C5" w:rsidRDefault="00F87ACD" w:rsidP="00DE47C5">
            <w:pPr>
              <w:pStyle w:val="af8"/>
              <w:jc w:val="center"/>
            </w:pP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DE47C5">
            <w:pPr>
              <w:pStyle w:val="af8"/>
            </w:pPr>
            <w:r w:rsidRPr="00DE47C5">
              <w:t>лопаты</w:t>
            </w:r>
          </w:p>
        </w:tc>
        <w:tc>
          <w:tcPr>
            <w:tcW w:w="746" w:type="pct"/>
            <w:vAlign w:val="center"/>
          </w:tcPr>
          <w:p w:rsidR="00DE47C5" w:rsidRPr="004A5357" w:rsidRDefault="00DE47C5" w:rsidP="004425A0">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30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DE47C5">
            <w:pPr>
              <w:pStyle w:val="af8"/>
            </w:pPr>
            <w:r w:rsidRPr="00DE47C5">
              <w:t>топоры</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20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DE47C5">
            <w:pPr>
              <w:pStyle w:val="af8"/>
            </w:pPr>
            <w:r w:rsidRPr="00DE47C5">
              <w:t>мотыги</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20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DE47C5">
            <w:pPr>
              <w:pStyle w:val="af8"/>
            </w:pPr>
            <w:r w:rsidRPr="00DE47C5">
              <w:t>грабли</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20</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DE47C5">
            <w:pPr>
              <w:pStyle w:val="af8"/>
            </w:pPr>
            <w:r w:rsidRPr="00DE47C5">
              <w:t>Пилы поперечные</w:t>
            </w:r>
          </w:p>
        </w:tc>
        <w:tc>
          <w:tcPr>
            <w:tcW w:w="746" w:type="pct"/>
            <w:vAlign w:val="center"/>
          </w:tcPr>
          <w:p w:rsidR="00DE47C5" w:rsidRPr="004A5357" w:rsidRDefault="00DE47C5" w:rsidP="00DE47C5">
            <w:pPr>
              <w:jc w:val="center"/>
              <w:rPr>
                <w:rFonts w:eastAsia="Times New Roman" w:cs="Times New Roman"/>
                <w:sz w:val="24"/>
                <w:szCs w:val="24"/>
                <w:lang w:eastAsia="x-none"/>
              </w:rPr>
            </w:pPr>
            <w:r w:rsidRPr="004A5357">
              <w:rPr>
                <w:rFonts w:eastAsia="Times New Roman" w:cs="Times New Roman"/>
                <w:sz w:val="24"/>
                <w:szCs w:val="24"/>
                <w:lang w:val="x-none" w:eastAsia="x-none"/>
              </w:rPr>
              <w:t>шт</w:t>
            </w:r>
            <w:r>
              <w:rPr>
                <w:rFonts w:eastAsia="Times New Roman" w:cs="Times New Roman"/>
                <w:sz w:val="24"/>
                <w:szCs w:val="24"/>
                <w:lang w:eastAsia="x-none"/>
              </w:rPr>
              <w:t>.</w:t>
            </w:r>
          </w:p>
        </w:tc>
        <w:tc>
          <w:tcPr>
            <w:tcW w:w="1194" w:type="pct"/>
            <w:vAlign w:val="center"/>
          </w:tcPr>
          <w:p w:rsidR="00DE47C5" w:rsidRPr="00DE47C5" w:rsidRDefault="00DE47C5" w:rsidP="00DE47C5">
            <w:pPr>
              <w:pStyle w:val="af8"/>
              <w:spacing w:after="0"/>
              <w:jc w:val="center"/>
            </w:pPr>
            <w:r w:rsidRPr="00DE47C5">
              <w:t>10</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r w:rsidRPr="00DE47C5">
              <w:t>8.</w:t>
            </w:r>
          </w:p>
        </w:tc>
        <w:tc>
          <w:tcPr>
            <w:tcW w:w="2612" w:type="pct"/>
            <w:vAlign w:val="center"/>
          </w:tcPr>
          <w:p w:rsidR="00F87ACD" w:rsidRPr="00DE47C5" w:rsidRDefault="00F87ACD" w:rsidP="00DE47C5">
            <w:pPr>
              <w:pStyle w:val="af8"/>
            </w:pPr>
            <w:r w:rsidRPr="00DE47C5">
              <w:t>Мониторинг пожарной опасности (ежегодно)</w:t>
            </w:r>
          </w:p>
        </w:tc>
        <w:tc>
          <w:tcPr>
            <w:tcW w:w="746" w:type="pct"/>
            <w:vAlign w:val="center"/>
          </w:tcPr>
          <w:p w:rsidR="00F87ACD" w:rsidRPr="00DE47C5" w:rsidRDefault="00F87ACD" w:rsidP="00DE47C5">
            <w:pPr>
              <w:pStyle w:val="af8"/>
              <w:jc w:val="center"/>
            </w:pPr>
            <w:r w:rsidRPr="00DE47C5">
              <w:t>тыс.</w:t>
            </w:r>
            <w:r w:rsidR="00DE47C5">
              <w:rPr>
                <w:lang w:val="ru-RU"/>
              </w:rPr>
              <w:t xml:space="preserve"> </w:t>
            </w:r>
            <w:r w:rsidRPr="00DE47C5">
              <w:t>га</w:t>
            </w:r>
          </w:p>
        </w:tc>
        <w:tc>
          <w:tcPr>
            <w:tcW w:w="1194" w:type="pct"/>
            <w:vAlign w:val="center"/>
          </w:tcPr>
          <w:p w:rsidR="00F87ACD" w:rsidRPr="00DE47C5" w:rsidRDefault="00F87ACD" w:rsidP="00DE47C5">
            <w:pPr>
              <w:pStyle w:val="af8"/>
              <w:jc w:val="center"/>
              <w:rPr>
                <w:lang w:val="ru-RU"/>
              </w:rPr>
            </w:pPr>
            <w:r w:rsidRPr="00DE47C5">
              <w:rPr>
                <w:lang w:val="ru-RU"/>
              </w:rPr>
              <w:t>30,4</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p>
        </w:tc>
        <w:tc>
          <w:tcPr>
            <w:tcW w:w="2612" w:type="pct"/>
            <w:vAlign w:val="center"/>
          </w:tcPr>
          <w:p w:rsidR="00F87ACD" w:rsidRPr="00DE47C5" w:rsidRDefault="00F87ACD" w:rsidP="00DE47C5">
            <w:pPr>
              <w:pStyle w:val="af8"/>
            </w:pPr>
            <w:r w:rsidRPr="00DE47C5">
              <w:t>Ежегодные затраты на планируемые мероприятия по охране лесов от пожаров</w:t>
            </w:r>
            <w:r w:rsidR="00DE47C5">
              <w:rPr>
                <w:lang w:val="ru-RU"/>
              </w:rPr>
              <w:t xml:space="preserve">, </w:t>
            </w:r>
            <w:r w:rsidRPr="00DE47C5">
              <w:t>всего</w:t>
            </w:r>
          </w:p>
        </w:tc>
        <w:tc>
          <w:tcPr>
            <w:tcW w:w="746" w:type="pct"/>
            <w:vAlign w:val="center"/>
          </w:tcPr>
          <w:p w:rsidR="00F87ACD" w:rsidRPr="00DE47C5" w:rsidRDefault="00F87ACD" w:rsidP="00DE47C5">
            <w:pPr>
              <w:pStyle w:val="af8"/>
              <w:jc w:val="center"/>
              <w:rPr>
                <w:lang w:val="ru-RU"/>
              </w:rPr>
            </w:pPr>
            <w:r w:rsidRPr="00DE47C5">
              <w:t>тыс.</w:t>
            </w:r>
            <w:r w:rsidR="00DE47C5">
              <w:rPr>
                <w:lang w:val="ru-RU"/>
              </w:rPr>
              <w:t xml:space="preserve"> </w:t>
            </w:r>
            <w:r w:rsidRPr="00DE47C5">
              <w:t>руб</w:t>
            </w:r>
            <w:r w:rsidR="00DE47C5">
              <w:rPr>
                <w:lang w:val="ru-RU"/>
              </w:rPr>
              <w:t>.</w:t>
            </w:r>
          </w:p>
        </w:tc>
        <w:tc>
          <w:tcPr>
            <w:tcW w:w="1194" w:type="pct"/>
            <w:vAlign w:val="center"/>
          </w:tcPr>
          <w:p w:rsidR="00F87ACD" w:rsidRPr="00DE47C5" w:rsidRDefault="00F87ACD" w:rsidP="00DE47C5">
            <w:pPr>
              <w:pStyle w:val="af8"/>
              <w:jc w:val="center"/>
            </w:pPr>
            <w:r w:rsidRPr="00DE47C5">
              <w:t>Предусмотрено в целом по республике</w:t>
            </w:r>
          </w:p>
        </w:tc>
      </w:tr>
      <w:tr w:rsidR="00F87ACD" w:rsidRPr="00DE47C5" w:rsidTr="00DE47C5">
        <w:trPr>
          <w:trHeight w:val="340"/>
          <w:jc w:val="center"/>
        </w:trPr>
        <w:tc>
          <w:tcPr>
            <w:tcW w:w="448" w:type="pct"/>
            <w:vAlign w:val="center"/>
          </w:tcPr>
          <w:p w:rsidR="00F87ACD" w:rsidRPr="00DE47C5" w:rsidRDefault="00F87ACD" w:rsidP="00DE47C5">
            <w:pPr>
              <w:pStyle w:val="af8"/>
              <w:jc w:val="center"/>
            </w:pPr>
          </w:p>
        </w:tc>
        <w:tc>
          <w:tcPr>
            <w:tcW w:w="2612" w:type="pct"/>
            <w:vAlign w:val="center"/>
          </w:tcPr>
          <w:p w:rsidR="00F87ACD" w:rsidRPr="00DE47C5" w:rsidRDefault="00F87ACD" w:rsidP="00DE47C5">
            <w:pPr>
              <w:pStyle w:val="af8"/>
            </w:pPr>
            <w:r w:rsidRPr="00DE47C5">
              <w:t>в том числе</w:t>
            </w:r>
          </w:p>
        </w:tc>
        <w:tc>
          <w:tcPr>
            <w:tcW w:w="746" w:type="pct"/>
            <w:vAlign w:val="center"/>
          </w:tcPr>
          <w:p w:rsidR="00F87ACD" w:rsidRPr="00DE47C5" w:rsidRDefault="00F87ACD" w:rsidP="00DE47C5">
            <w:pPr>
              <w:pStyle w:val="af8"/>
              <w:jc w:val="center"/>
            </w:pPr>
          </w:p>
        </w:tc>
        <w:tc>
          <w:tcPr>
            <w:tcW w:w="1194" w:type="pct"/>
            <w:vAlign w:val="center"/>
          </w:tcPr>
          <w:p w:rsidR="00F87ACD" w:rsidRPr="00DE47C5" w:rsidRDefault="00F87ACD" w:rsidP="00DE47C5">
            <w:pPr>
              <w:pStyle w:val="af8"/>
              <w:jc w:val="center"/>
            </w:pP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4425A0">
            <w:pPr>
              <w:pStyle w:val="af8"/>
            </w:pPr>
            <w:r w:rsidRPr="00DE47C5">
              <w:t>-</w:t>
            </w:r>
            <w:r w:rsidR="004425A0">
              <w:rPr>
                <w:lang w:val="ru-RU"/>
              </w:rPr>
              <w:t xml:space="preserve"> с</w:t>
            </w:r>
            <w:r w:rsidRPr="00DE47C5">
              <w:t>оздание систем и средств тушения лесных пожаров (содержание ПНВ, радио-телефонной связи, мототранспорта, наем пожарных сторожей)</w:t>
            </w:r>
          </w:p>
        </w:tc>
        <w:tc>
          <w:tcPr>
            <w:tcW w:w="746" w:type="pct"/>
            <w:vAlign w:val="center"/>
          </w:tcPr>
          <w:p w:rsidR="00DE47C5" w:rsidRPr="00DE47C5" w:rsidRDefault="00DE47C5" w:rsidP="00DE47C5">
            <w:pPr>
              <w:pStyle w:val="af8"/>
              <w:jc w:val="center"/>
              <w:rPr>
                <w:lang w:val="ru-RU"/>
              </w:rPr>
            </w:pPr>
            <w:r w:rsidRPr="00DE47C5">
              <w:t>тыс.</w:t>
            </w:r>
            <w:r>
              <w:rPr>
                <w:lang w:val="ru-RU"/>
              </w:rPr>
              <w:t xml:space="preserve"> </w:t>
            </w:r>
            <w:r w:rsidRPr="00DE47C5">
              <w:t>руб</w:t>
            </w:r>
            <w:r>
              <w:rPr>
                <w:lang w:val="ru-RU"/>
              </w:rPr>
              <w:t>.</w:t>
            </w:r>
          </w:p>
        </w:tc>
        <w:tc>
          <w:tcPr>
            <w:tcW w:w="1194" w:type="pct"/>
            <w:vAlign w:val="center"/>
          </w:tcPr>
          <w:p w:rsidR="00DE47C5" w:rsidRPr="00DE47C5" w:rsidRDefault="00DE47C5" w:rsidP="00DE47C5">
            <w:pPr>
              <w:pStyle w:val="af8"/>
              <w:jc w:val="center"/>
            </w:pPr>
            <w:r w:rsidRPr="00DE47C5">
              <w:t>-//-</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4425A0">
            <w:pPr>
              <w:pStyle w:val="af8"/>
            </w:pPr>
            <w:r w:rsidRPr="00DE47C5">
              <w:t>-</w:t>
            </w:r>
            <w:r w:rsidR="004425A0">
              <w:rPr>
                <w:lang w:val="ru-RU"/>
              </w:rPr>
              <w:t xml:space="preserve"> т</w:t>
            </w:r>
            <w:r w:rsidRPr="00DE47C5">
              <w:t>ушение лесных пожаров</w:t>
            </w:r>
          </w:p>
        </w:tc>
        <w:tc>
          <w:tcPr>
            <w:tcW w:w="746" w:type="pct"/>
            <w:vAlign w:val="center"/>
          </w:tcPr>
          <w:p w:rsidR="00DE47C5" w:rsidRPr="00DE47C5" w:rsidRDefault="00DE47C5" w:rsidP="00DE47C5">
            <w:pPr>
              <w:pStyle w:val="af8"/>
              <w:jc w:val="center"/>
              <w:rPr>
                <w:lang w:val="ru-RU"/>
              </w:rPr>
            </w:pPr>
            <w:r w:rsidRPr="00DE47C5">
              <w:t>тыс.</w:t>
            </w:r>
            <w:r>
              <w:rPr>
                <w:lang w:val="ru-RU"/>
              </w:rPr>
              <w:t xml:space="preserve"> </w:t>
            </w:r>
            <w:r w:rsidRPr="00DE47C5">
              <w:t>руб</w:t>
            </w:r>
            <w:r>
              <w:rPr>
                <w:lang w:val="ru-RU"/>
              </w:rPr>
              <w:t>.</w:t>
            </w:r>
          </w:p>
        </w:tc>
        <w:tc>
          <w:tcPr>
            <w:tcW w:w="1194" w:type="pct"/>
            <w:vAlign w:val="center"/>
          </w:tcPr>
          <w:p w:rsidR="00DE47C5" w:rsidRPr="00DE47C5" w:rsidRDefault="00DE47C5" w:rsidP="00DE47C5">
            <w:pPr>
              <w:pStyle w:val="af8"/>
              <w:jc w:val="center"/>
            </w:pPr>
            <w:r w:rsidRPr="00DE47C5">
              <w:t>-//-</w:t>
            </w:r>
          </w:p>
        </w:tc>
      </w:tr>
      <w:tr w:rsidR="00DE47C5" w:rsidRPr="00DE47C5" w:rsidTr="00DE47C5">
        <w:trPr>
          <w:trHeight w:val="340"/>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4425A0">
            <w:pPr>
              <w:pStyle w:val="af8"/>
            </w:pPr>
            <w:r w:rsidRPr="00DE47C5">
              <w:t>-</w:t>
            </w:r>
            <w:r w:rsidR="004425A0">
              <w:rPr>
                <w:lang w:val="ru-RU"/>
              </w:rPr>
              <w:t xml:space="preserve"> а</w:t>
            </w:r>
            <w:r w:rsidRPr="00DE47C5">
              <w:t>виапатрулирование</w:t>
            </w:r>
          </w:p>
        </w:tc>
        <w:tc>
          <w:tcPr>
            <w:tcW w:w="746" w:type="pct"/>
            <w:vAlign w:val="center"/>
          </w:tcPr>
          <w:p w:rsidR="00DE47C5" w:rsidRPr="00DE47C5" w:rsidRDefault="00DE47C5" w:rsidP="00DE47C5">
            <w:pPr>
              <w:pStyle w:val="af8"/>
              <w:jc w:val="center"/>
              <w:rPr>
                <w:lang w:val="ru-RU"/>
              </w:rPr>
            </w:pPr>
            <w:r w:rsidRPr="00DE47C5">
              <w:t>тыс.</w:t>
            </w:r>
            <w:r>
              <w:rPr>
                <w:lang w:val="ru-RU"/>
              </w:rPr>
              <w:t xml:space="preserve"> </w:t>
            </w:r>
            <w:r w:rsidRPr="00DE47C5">
              <w:t>руб</w:t>
            </w:r>
            <w:r>
              <w:rPr>
                <w:lang w:val="ru-RU"/>
              </w:rPr>
              <w:t>.</w:t>
            </w:r>
          </w:p>
        </w:tc>
        <w:tc>
          <w:tcPr>
            <w:tcW w:w="1194" w:type="pct"/>
            <w:vAlign w:val="center"/>
          </w:tcPr>
          <w:p w:rsidR="00DE47C5" w:rsidRPr="00DE47C5" w:rsidRDefault="00DE47C5" w:rsidP="00DE47C5">
            <w:pPr>
              <w:pStyle w:val="af8"/>
              <w:jc w:val="center"/>
            </w:pPr>
            <w:r w:rsidRPr="00DE47C5">
              <w:t>-//-</w:t>
            </w:r>
          </w:p>
        </w:tc>
      </w:tr>
      <w:tr w:rsidR="00DE47C5" w:rsidRPr="00DE47C5" w:rsidTr="004425A0">
        <w:trPr>
          <w:trHeight w:val="273"/>
          <w:jc w:val="center"/>
        </w:trPr>
        <w:tc>
          <w:tcPr>
            <w:tcW w:w="448" w:type="pct"/>
            <w:vAlign w:val="center"/>
          </w:tcPr>
          <w:p w:rsidR="00DE47C5" w:rsidRPr="00DE47C5" w:rsidRDefault="00DE47C5" w:rsidP="00DE47C5">
            <w:pPr>
              <w:pStyle w:val="af8"/>
              <w:jc w:val="center"/>
            </w:pPr>
          </w:p>
        </w:tc>
        <w:tc>
          <w:tcPr>
            <w:tcW w:w="2612" w:type="pct"/>
            <w:vAlign w:val="center"/>
          </w:tcPr>
          <w:p w:rsidR="00DE47C5" w:rsidRPr="00DE47C5" w:rsidRDefault="00DE47C5" w:rsidP="004425A0">
            <w:pPr>
              <w:pStyle w:val="af8"/>
            </w:pPr>
            <w:r w:rsidRPr="00DE47C5">
              <w:t>-</w:t>
            </w:r>
            <w:r w:rsidR="004425A0">
              <w:rPr>
                <w:lang w:val="ru-RU"/>
              </w:rPr>
              <w:t xml:space="preserve"> и</w:t>
            </w:r>
            <w:r w:rsidRPr="00DE47C5">
              <w:t>ные мероприятия (в т.</w:t>
            </w:r>
            <w:r>
              <w:rPr>
                <w:lang w:val="ru-RU"/>
              </w:rPr>
              <w:t xml:space="preserve"> </w:t>
            </w:r>
            <w:r w:rsidRPr="00DE47C5">
              <w:t>ч. противопожарная пропаганда)</w:t>
            </w:r>
          </w:p>
        </w:tc>
        <w:tc>
          <w:tcPr>
            <w:tcW w:w="746" w:type="pct"/>
            <w:vAlign w:val="center"/>
          </w:tcPr>
          <w:p w:rsidR="00DE47C5" w:rsidRPr="00DE47C5" w:rsidRDefault="00DE47C5" w:rsidP="00DE47C5">
            <w:pPr>
              <w:pStyle w:val="af8"/>
              <w:jc w:val="center"/>
              <w:rPr>
                <w:lang w:val="ru-RU"/>
              </w:rPr>
            </w:pPr>
            <w:r w:rsidRPr="00DE47C5">
              <w:t>тыс.</w:t>
            </w:r>
            <w:r>
              <w:rPr>
                <w:lang w:val="ru-RU"/>
              </w:rPr>
              <w:t xml:space="preserve"> </w:t>
            </w:r>
            <w:r w:rsidRPr="00DE47C5">
              <w:t>руб</w:t>
            </w:r>
            <w:r>
              <w:rPr>
                <w:lang w:val="ru-RU"/>
              </w:rPr>
              <w:t>.</w:t>
            </w:r>
          </w:p>
        </w:tc>
        <w:tc>
          <w:tcPr>
            <w:tcW w:w="1194" w:type="pct"/>
            <w:vAlign w:val="center"/>
          </w:tcPr>
          <w:p w:rsidR="00DE47C5" w:rsidRPr="00DE47C5" w:rsidRDefault="00DE47C5" w:rsidP="00DE47C5">
            <w:pPr>
              <w:pStyle w:val="af8"/>
              <w:jc w:val="center"/>
            </w:pPr>
            <w:r w:rsidRPr="00DE47C5">
              <w:t>-//-</w:t>
            </w:r>
          </w:p>
        </w:tc>
      </w:tr>
    </w:tbl>
    <w:p w:rsidR="004425A0" w:rsidRDefault="004425A0" w:rsidP="00EB31F9">
      <w:pPr>
        <w:tabs>
          <w:tab w:val="left" w:pos="0"/>
        </w:tabs>
        <w:ind w:firstLine="709"/>
        <w:jc w:val="both"/>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Default="00FA225D" w:rsidP="00EB31F9">
      <w:pPr>
        <w:tabs>
          <w:tab w:val="left" w:pos="0"/>
        </w:tabs>
        <w:jc w:val="both"/>
        <w:rPr>
          <w:rFonts w:cs="Times New Roman"/>
          <w:szCs w:val="28"/>
          <w:lang w:eastAsia="en-US"/>
        </w:rPr>
      </w:pPr>
    </w:p>
    <w:p w:rsidR="004425A0" w:rsidRDefault="004425A0" w:rsidP="00EB31F9">
      <w:pPr>
        <w:tabs>
          <w:tab w:val="left" w:pos="0"/>
        </w:tabs>
        <w:jc w:val="both"/>
        <w:rPr>
          <w:rFonts w:cs="Times New Roman"/>
          <w:szCs w:val="28"/>
          <w:lang w:eastAsia="en-US"/>
        </w:rPr>
      </w:pPr>
    </w:p>
    <w:p w:rsidR="004425A0" w:rsidRDefault="004425A0" w:rsidP="00EB31F9">
      <w:pPr>
        <w:tabs>
          <w:tab w:val="left" w:pos="0"/>
        </w:tabs>
        <w:jc w:val="both"/>
        <w:rPr>
          <w:rFonts w:cs="Times New Roman"/>
          <w:szCs w:val="28"/>
          <w:lang w:eastAsia="en-US"/>
        </w:rPr>
      </w:pPr>
    </w:p>
    <w:p w:rsidR="004425A0" w:rsidRDefault="004425A0" w:rsidP="00EB31F9">
      <w:pPr>
        <w:tabs>
          <w:tab w:val="left" w:pos="0"/>
        </w:tabs>
        <w:jc w:val="both"/>
        <w:rPr>
          <w:rFonts w:cs="Times New Roman"/>
          <w:szCs w:val="28"/>
          <w:lang w:eastAsia="en-US"/>
        </w:rPr>
      </w:pPr>
    </w:p>
    <w:p w:rsidR="004425A0" w:rsidRDefault="004425A0" w:rsidP="00EB31F9">
      <w:pPr>
        <w:tabs>
          <w:tab w:val="left" w:pos="0"/>
        </w:tabs>
        <w:jc w:val="both"/>
        <w:rPr>
          <w:rFonts w:cs="Times New Roman"/>
          <w:szCs w:val="28"/>
          <w:lang w:eastAsia="en-US"/>
        </w:rPr>
      </w:pPr>
    </w:p>
    <w:p w:rsidR="003010D5" w:rsidRPr="00523791" w:rsidRDefault="002E63C8" w:rsidP="00B21EB1">
      <w:pPr>
        <w:pStyle w:val="1ff5"/>
      </w:pPr>
      <w:bookmarkStart w:id="93" w:name="_Toc536522294"/>
      <w:r>
        <w:lastRenderedPageBreak/>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w:t>
      </w:r>
      <w:r w:rsidRPr="002A2784">
        <w:rPr>
          <w:lang w:val="ru-RU" w:eastAsia="ru-RU"/>
        </w:rPr>
        <w:lastRenderedPageBreak/>
        <w:t>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4425A0" w:rsidRDefault="004425A0"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133"/>
        <w:gridCol w:w="771"/>
        <w:gridCol w:w="909"/>
        <w:gridCol w:w="1119"/>
        <w:gridCol w:w="1362"/>
        <w:gridCol w:w="1114"/>
        <w:gridCol w:w="1557"/>
        <w:gridCol w:w="909"/>
      </w:tblGrid>
      <w:tr w:rsidR="00F87ACD" w:rsidRPr="004425A0" w:rsidTr="004425A0">
        <w:trPr>
          <w:tblHeader/>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 п/п</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jc w:val="center"/>
              <w:rPr>
                <w:rFonts w:cs="Times New Roman"/>
                <w:sz w:val="24"/>
                <w:szCs w:val="24"/>
              </w:rPr>
            </w:pPr>
            <w:r w:rsidRPr="004425A0">
              <w:rPr>
                <w:rFonts w:cs="Times New Roman"/>
                <w:sz w:val="24"/>
                <w:szCs w:val="24"/>
              </w:rPr>
              <w:t>Показатели</w:t>
            </w:r>
          </w:p>
        </w:tc>
        <w:tc>
          <w:tcPr>
            <w:tcW w:w="37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Ед.</w:t>
            </w:r>
          </w:p>
          <w:p w:rsidR="00F87ACD" w:rsidRPr="004425A0" w:rsidRDefault="00F87ACD" w:rsidP="004425A0">
            <w:pPr>
              <w:jc w:val="center"/>
              <w:rPr>
                <w:rFonts w:cs="Times New Roman"/>
                <w:sz w:val="24"/>
                <w:szCs w:val="24"/>
              </w:rPr>
            </w:pPr>
            <w:r w:rsidRPr="004425A0">
              <w:rPr>
                <w:rFonts w:cs="Times New Roman"/>
                <w:sz w:val="24"/>
                <w:szCs w:val="24"/>
              </w:rPr>
              <w:t>изм.</w:t>
            </w:r>
          </w:p>
        </w:tc>
        <w:tc>
          <w:tcPr>
            <w:tcW w:w="1642"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Рубка погибших и повреждённых лесных насаждений</w:t>
            </w:r>
          </w:p>
        </w:tc>
        <w:tc>
          <w:tcPr>
            <w:tcW w:w="540" w:type="pct"/>
            <w:vMerge w:val="restart"/>
            <w:tcBorders>
              <w:top w:val="single" w:sz="4" w:space="0" w:color="auto"/>
              <w:left w:val="single" w:sz="4" w:space="0" w:color="auto"/>
              <w:right w:val="single" w:sz="4" w:space="0" w:color="auto"/>
            </w:tcBorders>
            <w:vAlign w:val="center"/>
          </w:tcPr>
          <w:p w:rsidR="00F87ACD" w:rsidRPr="004425A0" w:rsidRDefault="00F87ACD" w:rsidP="004425A0">
            <w:pPr>
              <w:pStyle w:val="ConsPlusNormal"/>
              <w:widowControl/>
              <w:ind w:firstLine="0"/>
              <w:jc w:val="center"/>
              <w:rPr>
                <w:rFonts w:ascii="Times New Roman" w:hAnsi="Times New Roman" w:cs="Times New Roman"/>
                <w:sz w:val="24"/>
                <w:szCs w:val="24"/>
              </w:rPr>
            </w:pPr>
            <w:r w:rsidRPr="004425A0">
              <w:rPr>
                <w:rFonts w:ascii="Times New Roman" w:hAnsi="Times New Roman" w:cs="Times New Roman"/>
                <w:sz w:val="24"/>
                <w:szCs w:val="24"/>
              </w:rPr>
              <w:t>Уборка</w:t>
            </w:r>
            <w:r w:rsidR="004425A0" w:rsidRPr="004425A0">
              <w:rPr>
                <w:rFonts w:ascii="Times New Roman" w:hAnsi="Times New Roman" w:cs="Times New Roman"/>
                <w:sz w:val="24"/>
                <w:szCs w:val="24"/>
              </w:rPr>
              <w:t xml:space="preserve"> </w:t>
            </w:r>
            <w:r w:rsidRPr="004425A0">
              <w:rPr>
                <w:rFonts w:ascii="Times New Roman" w:hAnsi="Times New Roman" w:cs="Times New Roman"/>
                <w:sz w:val="24"/>
                <w:szCs w:val="24"/>
              </w:rPr>
              <w:t>аварий</w:t>
            </w:r>
            <w:r w:rsidR="004425A0" w:rsidRPr="004425A0">
              <w:rPr>
                <w:rFonts w:ascii="Times New Roman" w:hAnsi="Times New Roman" w:cs="Times New Roman"/>
                <w:sz w:val="24"/>
                <w:szCs w:val="24"/>
              </w:rPr>
              <w:t>-</w:t>
            </w:r>
            <w:r w:rsidRPr="004425A0">
              <w:rPr>
                <w:rFonts w:ascii="Times New Roman" w:hAnsi="Times New Roman" w:cs="Times New Roman"/>
                <w:sz w:val="24"/>
                <w:szCs w:val="24"/>
              </w:rPr>
              <w:t>ных деревьев</w:t>
            </w:r>
          </w:p>
        </w:tc>
        <w:tc>
          <w:tcPr>
            <w:tcW w:w="754" w:type="pct"/>
            <w:vMerge w:val="restart"/>
            <w:tcBorders>
              <w:top w:val="single" w:sz="4" w:space="0" w:color="auto"/>
              <w:left w:val="single" w:sz="4" w:space="0" w:color="auto"/>
              <w:right w:val="single" w:sz="4" w:space="0" w:color="auto"/>
            </w:tcBorders>
            <w:vAlign w:val="center"/>
          </w:tcPr>
          <w:p w:rsidR="00F87ACD" w:rsidRPr="004425A0" w:rsidRDefault="00F87ACD" w:rsidP="004425A0">
            <w:pPr>
              <w:pStyle w:val="ConsPlusNormal"/>
              <w:widowControl/>
              <w:ind w:firstLine="0"/>
              <w:jc w:val="center"/>
              <w:rPr>
                <w:rFonts w:ascii="Times New Roman" w:hAnsi="Times New Roman" w:cs="Times New Roman"/>
                <w:sz w:val="24"/>
                <w:szCs w:val="24"/>
              </w:rPr>
            </w:pPr>
            <w:r w:rsidRPr="004425A0">
              <w:rPr>
                <w:rFonts w:ascii="Times New Roman" w:hAnsi="Times New Roman" w:cs="Times New Roman"/>
                <w:sz w:val="24"/>
                <w:szCs w:val="24"/>
              </w:rPr>
              <w:t>Уборка неликвидной древесины</w:t>
            </w:r>
          </w:p>
        </w:tc>
        <w:tc>
          <w:tcPr>
            <w:tcW w:w="44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Style w:val="aff1"/>
                <w:rFonts w:cs="Times New Roman"/>
                <w:b w:val="0"/>
                <w:sz w:val="24"/>
                <w:szCs w:val="24"/>
              </w:rPr>
            </w:pPr>
            <w:r w:rsidRPr="004425A0">
              <w:rPr>
                <w:rFonts w:cs="Times New Roman"/>
                <w:sz w:val="24"/>
                <w:szCs w:val="24"/>
              </w:rPr>
              <w:t>Итого</w:t>
            </w:r>
          </w:p>
        </w:tc>
      </w:tr>
      <w:tr w:rsidR="00F87ACD" w:rsidRPr="004425A0" w:rsidTr="004425A0">
        <w:trPr>
          <w:tblHeader/>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37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jc w:val="center"/>
              <w:rPr>
                <w:rFonts w:cs="Times New Roman"/>
                <w:sz w:val="24"/>
                <w:szCs w:val="24"/>
              </w:rPr>
            </w:pPr>
            <w:r w:rsidRPr="004425A0">
              <w:rPr>
                <w:rFonts w:cs="Times New Roman"/>
                <w:sz w:val="24"/>
                <w:szCs w:val="24"/>
              </w:rPr>
              <w:t>всего</w:t>
            </w:r>
          </w:p>
        </w:tc>
        <w:tc>
          <w:tcPr>
            <w:tcW w:w="120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в том числе</w:t>
            </w:r>
          </w:p>
        </w:tc>
        <w:tc>
          <w:tcPr>
            <w:tcW w:w="540" w:type="pct"/>
            <w:vMerge/>
            <w:tcBorders>
              <w:left w:val="single" w:sz="4" w:space="0" w:color="auto"/>
              <w:right w:val="single" w:sz="4" w:space="0" w:color="auto"/>
            </w:tcBorders>
            <w:vAlign w:val="center"/>
          </w:tcPr>
          <w:p w:rsidR="00F87ACD" w:rsidRPr="004425A0" w:rsidRDefault="00F87ACD" w:rsidP="004425A0">
            <w:pPr>
              <w:jc w:val="center"/>
              <w:rPr>
                <w:rFonts w:cs="Times New Roman"/>
                <w:sz w:val="24"/>
                <w:szCs w:val="24"/>
              </w:rPr>
            </w:pPr>
          </w:p>
        </w:tc>
        <w:tc>
          <w:tcPr>
            <w:tcW w:w="754" w:type="pct"/>
            <w:vMerge/>
            <w:tcBorders>
              <w:left w:val="single" w:sz="4" w:space="0" w:color="auto"/>
              <w:right w:val="single" w:sz="4" w:space="0" w:color="auto"/>
            </w:tcBorders>
            <w:vAlign w:val="center"/>
          </w:tcPr>
          <w:p w:rsidR="00F87ACD" w:rsidRPr="004425A0" w:rsidRDefault="00F87ACD" w:rsidP="004425A0">
            <w:pPr>
              <w:jc w:val="center"/>
              <w:rPr>
                <w:rFonts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r>
      <w:tr w:rsidR="00F87ACD" w:rsidRPr="004425A0" w:rsidTr="004425A0">
        <w:trPr>
          <w:trHeight w:val="563"/>
          <w:tblHeader/>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37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pStyle w:val="ConsPlusNormal"/>
              <w:widowControl/>
              <w:ind w:firstLine="0"/>
              <w:jc w:val="center"/>
              <w:rPr>
                <w:rFonts w:ascii="Times New Roman" w:hAnsi="Times New Roman" w:cs="Times New Roman"/>
                <w:sz w:val="24"/>
                <w:szCs w:val="24"/>
              </w:rPr>
            </w:pPr>
            <w:r w:rsidRPr="004425A0">
              <w:rPr>
                <w:rFonts w:ascii="Times New Roman" w:hAnsi="Times New Roman" w:cs="Times New Roman"/>
                <w:sz w:val="24"/>
                <w:szCs w:val="24"/>
              </w:rPr>
              <w:t>сплошная</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pStyle w:val="ConsPlusNormal"/>
              <w:widowControl/>
              <w:ind w:firstLine="0"/>
              <w:jc w:val="center"/>
              <w:rPr>
                <w:rFonts w:ascii="Times New Roman" w:hAnsi="Times New Roman" w:cs="Times New Roman"/>
                <w:sz w:val="24"/>
                <w:szCs w:val="24"/>
              </w:rPr>
            </w:pPr>
            <w:r w:rsidRPr="004425A0">
              <w:rPr>
                <w:rFonts w:ascii="Times New Roman" w:hAnsi="Times New Roman" w:cs="Times New Roman"/>
                <w:sz w:val="24"/>
                <w:szCs w:val="24"/>
              </w:rPr>
              <w:t>выборочная</w:t>
            </w:r>
          </w:p>
        </w:tc>
        <w:tc>
          <w:tcPr>
            <w:tcW w:w="540" w:type="pct"/>
            <w:vMerge/>
            <w:tcBorders>
              <w:left w:val="single" w:sz="4" w:space="0" w:color="auto"/>
              <w:bottom w:val="single" w:sz="4" w:space="0" w:color="auto"/>
              <w:right w:val="single" w:sz="4" w:space="0" w:color="auto"/>
            </w:tcBorders>
            <w:vAlign w:val="center"/>
          </w:tcPr>
          <w:p w:rsidR="00F87ACD" w:rsidRPr="004425A0" w:rsidRDefault="00F87ACD" w:rsidP="004425A0">
            <w:pPr>
              <w:jc w:val="center"/>
              <w:rPr>
                <w:rFonts w:cs="Times New Roman"/>
                <w:sz w:val="24"/>
                <w:szCs w:val="24"/>
              </w:rPr>
            </w:pPr>
          </w:p>
        </w:tc>
        <w:tc>
          <w:tcPr>
            <w:tcW w:w="754" w:type="pct"/>
            <w:vMerge/>
            <w:tcBorders>
              <w:left w:val="single" w:sz="4" w:space="0" w:color="auto"/>
              <w:bottom w:val="single" w:sz="4" w:space="0" w:color="auto"/>
              <w:right w:val="single" w:sz="4" w:space="0" w:color="auto"/>
            </w:tcBorders>
            <w:vAlign w:val="center"/>
          </w:tcPr>
          <w:p w:rsidR="00F87ACD" w:rsidRPr="004425A0" w:rsidRDefault="00F87ACD" w:rsidP="004425A0">
            <w:pPr>
              <w:jc w:val="center"/>
              <w:rPr>
                <w:rFonts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p>
        </w:tc>
      </w:tr>
      <w:tr w:rsidR="00F87ACD" w:rsidRPr="004425A0" w:rsidTr="004425A0">
        <w:trPr>
          <w:trHeight w:val="74"/>
          <w:tblHeader/>
          <w:jc w:val="center"/>
        </w:trPr>
        <w:tc>
          <w:tcPr>
            <w:tcW w:w="21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1</w:t>
            </w:r>
          </w:p>
        </w:tc>
        <w:tc>
          <w:tcPr>
            <w:tcW w:w="103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2</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4</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5</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6</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jc w:val="center"/>
              <w:rPr>
                <w:rFonts w:cs="Times New Roman"/>
                <w:sz w:val="24"/>
                <w:szCs w:val="24"/>
              </w:rPr>
            </w:pPr>
            <w:r w:rsidRPr="004425A0">
              <w:rPr>
                <w:rFonts w:cs="Times New Roman"/>
                <w:sz w:val="24"/>
                <w:szCs w:val="24"/>
              </w:rPr>
              <w:t>7</w:t>
            </w: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jc w:val="center"/>
              <w:rPr>
                <w:rFonts w:cs="Times New Roman"/>
                <w:sz w:val="24"/>
                <w:szCs w:val="24"/>
              </w:rPr>
            </w:pPr>
            <w:r w:rsidRPr="004425A0">
              <w:rPr>
                <w:rFonts w:cs="Times New Roman"/>
                <w:sz w:val="24"/>
                <w:szCs w:val="24"/>
              </w:rPr>
              <w:t>8</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jc w:val="center"/>
              <w:rPr>
                <w:rFonts w:cs="Times New Roman"/>
                <w:sz w:val="24"/>
                <w:szCs w:val="24"/>
              </w:rPr>
            </w:pPr>
            <w:r w:rsidRPr="004425A0">
              <w:rPr>
                <w:rFonts w:cs="Times New Roman"/>
                <w:sz w:val="24"/>
                <w:szCs w:val="24"/>
              </w:rPr>
              <w:t>9</w:t>
            </w:r>
          </w:p>
        </w:tc>
      </w:tr>
      <w:tr w:rsidR="00F87ACD" w:rsidRPr="004425A0" w:rsidTr="004425A0">
        <w:trPr>
          <w:trHeight w:val="50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 xml:space="preserve">Целевое назначение лесов: </w:t>
            </w:r>
            <w:r w:rsidR="004425A0">
              <w:rPr>
                <w:rFonts w:ascii="Times New Roman" w:hAnsi="Times New Roman" w:cs="Times New Roman"/>
                <w:sz w:val="24"/>
                <w:szCs w:val="24"/>
              </w:rPr>
              <w:t>з</w:t>
            </w:r>
            <w:r w:rsidRPr="004425A0">
              <w:rPr>
                <w:rFonts w:ascii="Times New Roman" w:hAnsi="Times New Roman" w:cs="Times New Roman"/>
                <w:sz w:val="24"/>
                <w:szCs w:val="24"/>
              </w:rPr>
              <w:t>ащитные леса</w:t>
            </w:r>
          </w:p>
          <w:p w:rsidR="00F87ACD" w:rsidRPr="004425A0" w:rsidRDefault="00F87ACD" w:rsidP="004425A0">
            <w:pPr>
              <w:rPr>
                <w:rFonts w:cs="Times New Roman"/>
                <w:sz w:val="24"/>
                <w:szCs w:val="24"/>
              </w:rPr>
            </w:pPr>
            <w:r w:rsidRPr="004425A0">
              <w:rPr>
                <w:rFonts w:cs="Times New Roman"/>
                <w:sz w:val="24"/>
                <w:szCs w:val="24"/>
              </w:rPr>
              <w:t>Хвойные</w:t>
            </w:r>
          </w:p>
        </w:tc>
      </w:tr>
      <w:tr w:rsidR="00F87ACD" w:rsidRPr="004425A0" w:rsidTr="004425A0">
        <w:trPr>
          <w:trHeight w:val="270"/>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sidR="004425A0">
              <w:rPr>
                <w:rFonts w:ascii="Times New Roman" w:hAnsi="Times New Roman" w:cs="Times New Roman"/>
                <w:sz w:val="24"/>
                <w:szCs w:val="24"/>
              </w:rPr>
              <w:t>-</w:t>
            </w:r>
            <w:r w:rsidRPr="004425A0">
              <w:rPr>
                <w:rFonts w:ascii="Times New Roman" w:hAnsi="Times New Roman" w:cs="Times New Roman"/>
                <w:sz w:val="24"/>
                <w:szCs w:val="24"/>
              </w:rPr>
              <w:t>ным</w:t>
            </w:r>
            <w:r w:rsidR="004425A0">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41</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1794</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r>
      <w:tr w:rsidR="00F87ACD" w:rsidRPr="004425A0" w:rsidTr="004425A0">
        <w:trPr>
          <w:trHeight w:val="403"/>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 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5,912</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104,351</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r>
      <w:tr w:rsidR="00F87ACD" w:rsidRPr="004425A0" w:rsidTr="004425A0">
        <w:trPr>
          <w:trHeight w:val="232"/>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Твердолиственные</w:t>
            </w:r>
          </w:p>
        </w:tc>
      </w:tr>
      <w:tr w:rsidR="004425A0" w:rsidRPr="004425A0" w:rsidTr="004425A0">
        <w:trPr>
          <w:trHeight w:val="173"/>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r>
      <w:tr w:rsidR="00F87ACD" w:rsidRPr="004425A0" w:rsidTr="004425A0">
        <w:trPr>
          <w:trHeight w:val="135"/>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 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r>
      <w:tr w:rsidR="00F87ACD" w:rsidRPr="004425A0" w:rsidTr="004425A0">
        <w:trPr>
          <w:trHeight w:val="163"/>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Мягколиственные</w:t>
            </w:r>
          </w:p>
        </w:tc>
      </w:tr>
      <w:tr w:rsidR="004425A0" w:rsidRPr="004425A0" w:rsidTr="004425A0">
        <w:trPr>
          <w:trHeight w:val="240"/>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1457</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15</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1442</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1457</w:t>
            </w:r>
          </w:p>
        </w:tc>
      </w:tr>
      <w:tr w:rsidR="00F87ACD" w:rsidRPr="004425A0" w:rsidTr="004425A0">
        <w:trPr>
          <w:trHeight w:val="374"/>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 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69,289</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2,280</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67,009</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69,289</w:t>
            </w:r>
          </w:p>
        </w:tc>
      </w:tr>
      <w:tr w:rsidR="00F87ACD" w:rsidRPr="004425A0" w:rsidTr="004425A0">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Итого по защитным лесам</w:t>
            </w:r>
          </w:p>
        </w:tc>
      </w:tr>
      <w:tr w:rsidR="004425A0" w:rsidRPr="004425A0" w:rsidTr="004425A0">
        <w:trPr>
          <w:trHeight w:val="255"/>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3527</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56</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3471</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3527</w:t>
            </w:r>
          </w:p>
        </w:tc>
      </w:tr>
      <w:tr w:rsidR="00F87ACD" w:rsidRPr="004425A0" w:rsidTr="004425A0">
        <w:trPr>
          <w:trHeight w:val="300"/>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w:t>
            </w:r>
            <w:r w:rsidR="004425A0">
              <w:rPr>
                <w:rFonts w:cs="Times New Roman"/>
                <w:sz w:val="24"/>
                <w:szCs w:val="24"/>
              </w:rPr>
              <w:t xml:space="preserve"> </w:t>
            </w:r>
            <w:r w:rsidRPr="004425A0">
              <w:rPr>
                <w:rFonts w:cs="Times New Roman"/>
                <w:sz w:val="24"/>
                <w:szCs w:val="24"/>
              </w:rPr>
              <w:t>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189,738</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8,192</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181,546</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189,738</w:t>
            </w:r>
          </w:p>
        </w:tc>
      </w:tr>
      <w:tr w:rsidR="00F87ACD" w:rsidRPr="004425A0" w:rsidTr="004425A0">
        <w:trPr>
          <w:trHeight w:val="600"/>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Всего по лесничеству</w:t>
            </w:r>
          </w:p>
          <w:p w:rsidR="00F87ACD" w:rsidRPr="004425A0" w:rsidRDefault="00F87ACD" w:rsidP="004425A0">
            <w:pPr>
              <w:rPr>
                <w:rFonts w:cs="Times New Roman"/>
                <w:sz w:val="24"/>
                <w:szCs w:val="24"/>
              </w:rPr>
            </w:pPr>
            <w:r w:rsidRPr="004425A0">
              <w:rPr>
                <w:rFonts w:cs="Times New Roman"/>
                <w:sz w:val="24"/>
                <w:szCs w:val="24"/>
              </w:rPr>
              <w:t>Хвойные</w:t>
            </w:r>
          </w:p>
        </w:tc>
      </w:tr>
      <w:tr w:rsidR="004425A0" w:rsidRPr="004425A0" w:rsidTr="004425A0">
        <w:trPr>
          <w:trHeight w:val="330"/>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41</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1794</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r>
      <w:tr w:rsidR="00F87ACD" w:rsidRPr="004425A0" w:rsidTr="004425A0">
        <w:trPr>
          <w:trHeight w:val="359"/>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w:t>
            </w:r>
            <w:r w:rsidR="004425A0">
              <w:rPr>
                <w:rFonts w:cs="Times New Roman"/>
                <w:sz w:val="24"/>
                <w:szCs w:val="24"/>
              </w:rPr>
              <w:t>.</w:t>
            </w:r>
            <w:r w:rsidRPr="004425A0">
              <w:rPr>
                <w:rFonts w:cs="Times New Roman"/>
                <w:sz w:val="24"/>
                <w:szCs w:val="24"/>
              </w:rPr>
              <w:t xml:space="preserve"> 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5,912</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104,351</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r>
      <w:tr w:rsidR="00F87ACD" w:rsidRPr="004425A0" w:rsidTr="004425A0">
        <w:trPr>
          <w:trHeight w:val="30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lastRenderedPageBreak/>
              <w:t>Твердолиственные</w:t>
            </w:r>
          </w:p>
        </w:tc>
      </w:tr>
      <w:tr w:rsidR="004425A0" w:rsidRPr="004425A0" w:rsidTr="004425A0">
        <w:trPr>
          <w:trHeight w:val="442"/>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235</w:t>
            </w:r>
          </w:p>
        </w:tc>
      </w:tr>
      <w:tr w:rsidR="00F87ACD" w:rsidRPr="004425A0" w:rsidTr="004425A0">
        <w:trPr>
          <w:trHeight w:val="367"/>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w:t>
            </w:r>
            <w:r w:rsidR="004425A0">
              <w:rPr>
                <w:rFonts w:cs="Times New Roman"/>
                <w:sz w:val="24"/>
                <w:szCs w:val="24"/>
              </w:rPr>
              <w:t xml:space="preserve"> </w:t>
            </w:r>
            <w:r w:rsidRPr="004425A0">
              <w:rPr>
                <w:rFonts w:cs="Times New Roman"/>
                <w:sz w:val="24"/>
                <w:szCs w:val="24"/>
              </w:rPr>
              <w:t>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10,186</w:t>
            </w:r>
          </w:p>
        </w:tc>
      </w:tr>
      <w:tr w:rsidR="00F87ACD" w:rsidRPr="004425A0" w:rsidTr="004425A0">
        <w:trPr>
          <w:trHeight w:val="181"/>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Мягколиственные</w:t>
            </w:r>
          </w:p>
        </w:tc>
      </w:tr>
      <w:tr w:rsidR="004425A0" w:rsidRPr="004425A0" w:rsidTr="004425A0">
        <w:trPr>
          <w:trHeight w:val="210"/>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1457</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15</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1442</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1457</w:t>
            </w:r>
          </w:p>
        </w:tc>
      </w:tr>
      <w:tr w:rsidR="00F87ACD" w:rsidRPr="004425A0" w:rsidTr="004425A0">
        <w:trPr>
          <w:trHeight w:val="474"/>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w:t>
            </w:r>
            <w:r w:rsidR="004425A0">
              <w:rPr>
                <w:rFonts w:cs="Times New Roman"/>
                <w:sz w:val="24"/>
                <w:szCs w:val="24"/>
              </w:rPr>
              <w:t xml:space="preserve"> </w:t>
            </w:r>
            <w:r w:rsidRPr="004425A0">
              <w:rPr>
                <w:rFonts w:cs="Times New Roman"/>
                <w:sz w:val="24"/>
                <w:szCs w:val="24"/>
              </w:rPr>
              <w:t>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69,289</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2,280</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67,009</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69,289</w:t>
            </w:r>
          </w:p>
        </w:tc>
      </w:tr>
      <w:tr w:rsidR="00F87ACD" w:rsidRPr="004425A0" w:rsidTr="004425A0">
        <w:trPr>
          <w:trHeight w:val="20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rPr>
                <w:rFonts w:cs="Times New Roman"/>
                <w:sz w:val="24"/>
                <w:szCs w:val="24"/>
              </w:rPr>
            </w:pPr>
            <w:r w:rsidRPr="004425A0">
              <w:rPr>
                <w:rFonts w:cs="Times New Roman"/>
                <w:sz w:val="24"/>
                <w:szCs w:val="24"/>
              </w:rPr>
              <w:t>Всего по лесничеству</w:t>
            </w:r>
          </w:p>
        </w:tc>
      </w:tr>
      <w:tr w:rsidR="004425A0" w:rsidRPr="004425A0" w:rsidTr="004425A0">
        <w:trPr>
          <w:trHeight w:val="240"/>
          <w:jc w:val="center"/>
        </w:trPr>
        <w:tc>
          <w:tcPr>
            <w:tcW w:w="2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pacing w:val="-20"/>
                <w:sz w:val="24"/>
                <w:szCs w:val="24"/>
              </w:rPr>
            </w:pPr>
            <w:r w:rsidRPr="004425A0">
              <w:rPr>
                <w:rFonts w:cs="Times New Roman"/>
                <w:spacing w:val="-20"/>
                <w:sz w:val="24"/>
                <w:szCs w:val="24"/>
              </w:rPr>
              <w:t>1</w:t>
            </w:r>
          </w:p>
        </w:tc>
        <w:tc>
          <w:tcPr>
            <w:tcW w:w="10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pStyle w:val="ConsPlusNormal"/>
              <w:widowControl/>
              <w:ind w:firstLine="0"/>
              <w:rPr>
                <w:rFonts w:ascii="Times New Roman" w:hAnsi="Times New Roman" w:cs="Times New Roman"/>
                <w:sz w:val="24"/>
                <w:szCs w:val="24"/>
              </w:rPr>
            </w:pPr>
            <w:r w:rsidRPr="004425A0">
              <w:rPr>
                <w:rFonts w:ascii="Times New Roman" w:hAnsi="Times New Roman" w:cs="Times New Roman"/>
                <w:sz w:val="24"/>
                <w:szCs w:val="24"/>
              </w:rPr>
              <w:t>Выявленный фонд по лесоводствен</w:t>
            </w:r>
            <w:r>
              <w:rPr>
                <w:rFonts w:ascii="Times New Roman" w:hAnsi="Times New Roman" w:cs="Times New Roman"/>
                <w:sz w:val="24"/>
                <w:szCs w:val="24"/>
              </w:rPr>
              <w:t>-</w:t>
            </w:r>
            <w:r w:rsidRPr="004425A0">
              <w:rPr>
                <w:rFonts w:ascii="Times New Roman" w:hAnsi="Times New Roman" w:cs="Times New Roman"/>
                <w:sz w:val="24"/>
                <w:szCs w:val="24"/>
              </w:rPr>
              <w:t>ным</w:t>
            </w:r>
            <w:r>
              <w:rPr>
                <w:rFonts w:ascii="Times New Roman" w:hAnsi="Times New Roman" w:cs="Times New Roman"/>
                <w:sz w:val="24"/>
                <w:szCs w:val="24"/>
              </w:rPr>
              <w:t xml:space="preserve"> </w:t>
            </w:r>
            <w:r w:rsidRPr="004425A0">
              <w:rPr>
                <w:rFonts w:ascii="Times New Roman" w:hAnsi="Times New Roman" w:cs="Times New Roman"/>
                <w:sz w:val="24"/>
                <w:szCs w:val="24"/>
              </w:rPr>
              <w:t>требованиям</w:t>
            </w: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jc w:val="center"/>
              <w:rPr>
                <w:rFonts w:cs="Times New Roman"/>
                <w:sz w:val="24"/>
                <w:szCs w:val="24"/>
              </w:rPr>
            </w:pPr>
            <w:r w:rsidRPr="004425A0">
              <w:rPr>
                <w:rFonts w:cs="Times New Roman"/>
                <w:sz w:val="24"/>
                <w:szCs w:val="24"/>
              </w:rPr>
              <w:t>га</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41</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1794</w:t>
            </w:r>
          </w:p>
        </w:tc>
        <w:tc>
          <w:tcPr>
            <w:tcW w:w="540"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25A0" w:rsidRPr="004425A0" w:rsidRDefault="004425A0"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1835</w:t>
            </w:r>
          </w:p>
        </w:tc>
      </w:tr>
      <w:tr w:rsidR="00F87ACD" w:rsidRPr="004425A0" w:rsidTr="004425A0">
        <w:trPr>
          <w:trHeight w:val="361"/>
          <w:jc w:val="center"/>
        </w:trPr>
        <w:tc>
          <w:tcPr>
            <w:tcW w:w="2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pacing w:val="-20"/>
                <w:sz w:val="24"/>
                <w:szCs w:val="24"/>
              </w:rPr>
            </w:pPr>
          </w:p>
        </w:tc>
        <w:tc>
          <w:tcPr>
            <w:tcW w:w="10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rPr>
                <w:rFonts w:cs="Times New Roman"/>
                <w:spacing w:val="-2"/>
                <w:sz w:val="24"/>
                <w:szCs w:val="24"/>
              </w:rPr>
            </w:pPr>
          </w:p>
        </w:tc>
        <w:tc>
          <w:tcPr>
            <w:tcW w:w="37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jc w:val="center"/>
              <w:rPr>
                <w:rFonts w:cs="Times New Roman"/>
                <w:sz w:val="24"/>
                <w:szCs w:val="24"/>
              </w:rPr>
            </w:pPr>
            <w:r w:rsidRPr="004425A0">
              <w:rPr>
                <w:rFonts w:cs="Times New Roman"/>
                <w:sz w:val="24"/>
                <w:szCs w:val="24"/>
              </w:rPr>
              <w:t>тыс.</w:t>
            </w:r>
            <w:r w:rsidR="004425A0">
              <w:rPr>
                <w:rFonts w:cs="Times New Roman"/>
                <w:sz w:val="24"/>
                <w:szCs w:val="24"/>
              </w:rPr>
              <w:t xml:space="preserve"> </w:t>
            </w:r>
            <w:r w:rsidRPr="004425A0">
              <w:rPr>
                <w:rFonts w:cs="Times New Roman"/>
                <w:sz w:val="24"/>
                <w:szCs w:val="24"/>
              </w:rPr>
              <w:t>м³</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c>
          <w:tcPr>
            <w:tcW w:w="54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5,912</w:t>
            </w:r>
          </w:p>
        </w:tc>
        <w:tc>
          <w:tcPr>
            <w:tcW w:w="65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104,351</w:t>
            </w:r>
          </w:p>
        </w:tc>
        <w:tc>
          <w:tcPr>
            <w:tcW w:w="540"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jc w:val="center"/>
              <w:rPr>
                <w:rFonts w:eastAsia="Times New Roman" w:cs="Times New Roman"/>
                <w:sz w:val="24"/>
                <w:szCs w:val="24"/>
              </w:rPr>
            </w:pPr>
          </w:p>
        </w:tc>
        <w:tc>
          <w:tcPr>
            <w:tcW w:w="754" w:type="pct"/>
            <w:tcBorders>
              <w:top w:val="single" w:sz="4" w:space="0" w:color="auto"/>
              <w:left w:val="single" w:sz="4" w:space="0" w:color="auto"/>
              <w:bottom w:val="single" w:sz="4" w:space="0" w:color="auto"/>
              <w:right w:val="single" w:sz="4" w:space="0" w:color="auto"/>
            </w:tcBorders>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ACD" w:rsidRPr="004425A0" w:rsidRDefault="00F87ACD" w:rsidP="004425A0">
            <w:pPr>
              <w:widowControl w:val="0"/>
              <w:autoSpaceDE w:val="0"/>
              <w:autoSpaceDN w:val="0"/>
              <w:adjustRightInd w:val="0"/>
              <w:ind w:left="15"/>
              <w:jc w:val="center"/>
              <w:rPr>
                <w:rFonts w:eastAsia="Times New Roman" w:cs="Times New Roman"/>
                <w:sz w:val="24"/>
                <w:szCs w:val="24"/>
              </w:rPr>
            </w:pPr>
            <w:r w:rsidRPr="004425A0">
              <w:rPr>
                <w:rFonts w:eastAsia="Times New Roman" w:cs="Times New Roman"/>
                <w:sz w:val="24"/>
                <w:szCs w:val="24"/>
              </w:rPr>
              <w:t>110,263</w:t>
            </w:r>
          </w:p>
        </w:tc>
      </w:tr>
    </w:tbl>
    <w:p w:rsidR="003010D5" w:rsidRPr="004425A0" w:rsidRDefault="003010D5" w:rsidP="00EB31F9">
      <w:pPr>
        <w:tabs>
          <w:tab w:val="left" w:pos="0"/>
        </w:tabs>
        <w:autoSpaceDE w:val="0"/>
        <w:autoSpaceDN w:val="0"/>
        <w:adjustRightInd w:val="0"/>
        <w:jc w:val="both"/>
        <w:rPr>
          <w:rFonts w:cs="Times New Roman"/>
          <w:szCs w:val="28"/>
        </w:rPr>
      </w:pPr>
      <w:r w:rsidRPr="004425A0">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E87274">
        <w:rPr>
          <w:rFonts w:cs="Times New Roman"/>
          <w:szCs w:val="28"/>
        </w:rPr>
        <w:t xml:space="preserve"> </w:t>
      </w:r>
      <w:r w:rsidRPr="004425A0">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425A0">
        <w:rPr>
          <w:rFonts w:cs="Times New Roman"/>
          <w:szCs w:val="28"/>
        </w:rPr>
        <w:t>.</w:t>
      </w:r>
    </w:p>
    <w:p w:rsidR="00F87ACD" w:rsidRPr="00555D65" w:rsidRDefault="00F87ACD"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1613"/>
        <w:gridCol w:w="1955"/>
        <w:gridCol w:w="1526"/>
        <w:gridCol w:w="1957"/>
      </w:tblGrid>
      <w:tr w:rsidR="00F87ACD" w:rsidRPr="004425A0" w:rsidTr="00E87274">
        <w:trPr>
          <w:tblHeader/>
        </w:trPr>
        <w:tc>
          <w:tcPr>
            <w:tcW w:w="1617" w:type="pct"/>
            <w:tcBorders>
              <w:top w:val="single" w:sz="4" w:space="0" w:color="auto"/>
            </w:tcBorders>
            <w:vAlign w:val="center"/>
          </w:tcPr>
          <w:p w:rsidR="00F87ACD" w:rsidRPr="004425A0" w:rsidRDefault="00F87ACD" w:rsidP="004425A0">
            <w:pPr>
              <w:pStyle w:val="af8"/>
              <w:spacing w:after="0"/>
              <w:jc w:val="center"/>
              <w:rPr>
                <w:lang w:val="ru-RU"/>
              </w:rPr>
            </w:pPr>
            <w:r w:rsidRPr="004425A0">
              <w:t>Наименование мероприяти</w:t>
            </w:r>
            <w:r w:rsidRPr="004425A0">
              <w:rPr>
                <w:lang w:val="ru-RU"/>
              </w:rPr>
              <w:t>я</w:t>
            </w:r>
          </w:p>
        </w:tc>
        <w:tc>
          <w:tcPr>
            <w:tcW w:w="774" w:type="pct"/>
            <w:tcBorders>
              <w:top w:val="single" w:sz="4" w:space="0" w:color="auto"/>
            </w:tcBorders>
            <w:vAlign w:val="center"/>
          </w:tcPr>
          <w:p w:rsidR="00F87ACD" w:rsidRPr="004425A0" w:rsidRDefault="00F87ACD" w:rsidP="004425A0">
            <w:pPr>
              <w:pStyle w:val="af8"/>
              <w:spacing w:after="0"/>
              <w:jc w:val="center"/>
              <w:rPr>
                <w:lang w:val="ru-RU"/>
              </w:rPr>
            </w:pPr>
            <w:r w:rsidRPr="004425A0">
              <w:t>Единицы измерени</w:t>
            </w:r>
            <w:r w:rsidRPr="004425A0">
              <w:rPr>
                <w:lang w:val="ru-RU"/>
              </w:rPr>
              <w:t>я</w:t>
            </w:r>
          </w:p>
        </w:tc>
        <w:tc>
          <w:tcPr>
            <w:tcW w:w="938" w:type="pct"/>
            <w:tcBorders>
              <w:top w:val="single" w:sz="4" w:space="0" w:color="auto"/>
            </w:tcBorders>
            <w:vAlign w:val="center"/>
          </w:tcPr>
          <w:p w:rsidR="00F87ACD" w:rsidRPr="004425A0" w:rsidRDefault="00F87ACD" w:rsidP="004425A0">
            <w:pPr>
              <w:pStyle w:val="af8"/>
              <w:spacing w:after="0"/>
              <w:jc w:val="center"/>
              <w:rPr>
                <w:lang w:val="ru-RU"/>
              </w:rPr>
            </w:pPr>
            <w:r w:rsidRPr="004425A0">
              <w:rPr>
                <w:lang w:val="ru-RU"/>
              </w:rPr>
              <w:t>Объем мероприятия</w:t>
            </w:r>
          </w:p>
        </w:tc>
        <w:tc>
          <w:tcPr>
            <w:tcW w:w="732" w:type="pct"/>
            <w:tcBorders>
              <w:top w:val="single" w:sz="4" w:space="0" w:color="auto"/>
            </w:tcBorders>
            <w:vAlign w:val="center"/>
          </w:tcPr>
          <w:p w:rsidR="00F87ACD" w:rsidRPr="004425A0" w:rsidRDefault="00F87ACD" w:rsidP="004425A0">
            <w:pPr>
              <w:pStyle w:val="af8"/>
              <w:spacing w:after="0"/>
              <w:jc w:val="center"/>
              <w:rPr>
                <w:lang w:val="ru-RU"/>
              </w:rPr>
            </w:pPr>
            <w:r w:rsidRPr="004425A0">
              <w:rPr>
                <w:lang w:val="ru-RU"/>
              </w:rPr>
              <w:t>Срок проведения</w:t>
            </w:r>
          </w:p>
        </w:tc>
        <w:tc>
          <w:tcPr>
            <w:tcW w:w="939" w:type="pct"/>
            <w:tcBorders>
              <w:top w:val="single" w:sz="4" w:space="0" w:color="auto"/>
            </w:tcBorders>
            <w:vAlign w:val="center"/>
          </w:tcPr>
          <w:p w:rsidR="00F87ACD" w:rsidRPr="004425A0" w:rsidRDefault="00F87ACD" w:rsidP="004425A0">
            <w:pPr>
              <w:pStyle w:val="af8"/>
              <w:spacing w:after="0"/>
              <w:jc w:val="center"/>
              <w:rPr>
                <w:lang w:val="ru-RU"/>
              </w:rPr>
            </w:pPr>
            <w:r w:rsidRPr="004425A0">
              <w:rPr>
                <w:lang w:val="ru-RU"/>
              </w:rPr>
              <w:t>Ежегодный объем мероприятия</w:t>
            </w:r>
          </w:p>
        </w:tc>
      </w:tr>
      <w:tr w:rsidR="00F87ACD" w:rsidRPr="004425A0" w:rsidTr="00E87274">
        <w:trPr>
          <w:trHeight w:val="257"/>
        </w:trPr>
        <w:tc>
          <w:tcPr>
            <w:tcW w:w="5000" w:type="pct"/>
            <w:gridSpan w:val="5"/>
            <w:vAlign w:val="center"/>
          </w:tcPr>
          <w:p w:rsidR="00F87ACD" w:rsidRPr="004425A0" w:rsidRDefault="00F87ACD" w:rsidP="004425A0">
            <w:pPr>
              <w:pStyle w:val="af8"/>
              <w:spacing w:after="0"/>
              <w:ind w:left="3589"/>
              <w:rPr>
                <w:lang w:val="ru-RU"/>
              </w:rPr>
            </w:pPr>
            <w:r w:rsidRPr="004425A0">
              <w:rPr>
                <w:lang w:val="ru-RU"/>
              </w:rPr>
              <w:t>1. Профилактические</w:t>
            </w:r>
          </w:p>
        </w:tc>
      </w:tr>
      <w:tr w:rsidR="00F87ACD" w:rsidRPr="004425A0" w:rsidTr="00E87274">
        <w:tc>
          <w:tcPr>
            <w:tcW w:w="5000" w:type="pct"/>
            <w:gridSpan w:val="5"/>
            <w:vAlign w:val="center"/>
          </w:tcPr>
          <w:p w:rsidR="00F87ACD" w:rsidRPr="004425A0" w:rsidRDefault="00F87ACD" w:rsidP="004425A0">
            <w:pPr>
              <w:pStyle w:val="af8"/>
              <w:spacing w:after="0"/>
              <w:rPr>
                <w:lang w:val="ru-RU"/>
              </w:rPr>
            </w:pPr>
            <w:r w:rsidRPr="004425A0">
              <w:rPr>
                <w:lang w:val="ru-RU"/>
              </w:rPr>
              <w:t>1.1 Лесохозяйственные</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1. Опрыскивание (опыливание) питомников в расчете на однократный</w:t>
            </w:r>
          </w:p>
        </w:tc>
        <w:tc>
          <w:tcPr>
            <w:tcW w:w="774" w:type="pct"/>
            <w:vAlign w:val="center"/>
          </w:tcPr>
          <w:p w:rsidR="00F87ACD" w:rsidRPr="004425A0" w:rsidRDefault="00F87ACD" w:rsidP="004425A0">
            <w:pPr>
              <w:pStyle w:val="af8"/>
              <w:spacing w:after="0"/>
              <w:jc w:val="center"/>
              <w:rPr>
                <w:lang w:val="ru-RU"/>
              </w:rPr>
            </w:pPr>
            <w:r w:rsidRPr="004425A0">
              <w:rPr>
                <w:lang w:val="ru-RU"/>
              </w:rPr>
              <w:t>га</w:t>
            </w:r>
          </w:p>
        </w:tc>
        <w:tc>
          <w:tcPr>
            <w:tcW w:w="2609" w:type="pct"/>
            <w:gridSpan w:val="3"/>
            <w:vAlign w:val="center"/>
          </w:tcPr>
          <w:p w:rsidR="00F87ACD" w:rsidRPr="004425A0" w:rsidRDefault="00F87ACD" w:rsidP="004425A0">
            <w:pPr>
              <w:pStyle w:val="af8"/>
              <w:spacing w:after="0"/>
              <w:jc w:val="center"/>
              <w:rPr>
                <w:lang w:val="ru-RU"/>
              </w:rPr>
            </w:pPr>
            <w:r w:rsidRPr="004425A0">
              <w:rPr>
                <w:lang w:val="ru-RU"/>
              </w:rPr>
              <w:t>По мере необходимости</w:t>
            </w:r>
          </w:p>
        </w:tc>
      </w:tr>
      <w:tr w:rsidR="00F87ACD" w:rsidRPr="004425A0" w:rsidTr="00E87274">
        <w:tc>
          <w:tcPr>
            <w:tcW w:w="5000" w:type="pct"/>
            <w:gridSpan w:val="5"/>
            <w:tcBorders>
              <w:bottom w:val="single" w:sz="4" w:space="0" w:color="auto"/>
            </w:tcBorders>
            <w:vAlign w:val="center"/>
          </w:tcPr>
          <w:p w:rsidR="00F87ACD" w:rsidRPr="004425A0" w:rsidRDefault="00F87ACD" w:rsidP="004425A0">
            <w:pPr>
              <w:pStyle w:val="af8"/>
              <w:spacing w:after="0"/>
              <w:rPr>
                <w:lang w:val="ru-RU"/>
              </w:rPr>
            </w:pPr>
            <w:r w:rsidRPr="004425A0">
              <w:rPr>
                <w:lang w:val="ru-RU"/>
              </w:rPr>
              <w:t>1.2 Биотехнические</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1.</w:t>
            </w:r>
            <w:r w:rsidR="004425A0">
              <w:rPr>
                <w:lang w:val="ru-RU"/>
              </w:rPr>
              <w:t xml:space="preserve"> </w:t>
            </w:r>
            <w:r w:rsidRPr="004425A0">
              <w:rPr>
                <w:lang w:val="ru-RU"/>
              </w:rPr>
              <w:t>Изготовление гнездовий</w:t>
            </w:r>
          </w:p>
        </w:tc>
        <w:tc>
          <w:tcPr>
            <w:tcW w:w="774" w:type="pct"/>
            <w:vAlign w:val="center"/>
          </w:tcPr>
          <w:p w:rsidR="00F87ACD" w:rsidRPr="004425A0" w:rsidRDefault="00F87ACD" w:rsidP="004425A0">
            <w:pPr>
              <w:pStyle w:val="af8"/>
              <w:spacing w:after="0"/>
              <w:jc w:val="center"/>
              <w:rPr>
                <w:lang w:val="ru-RU"/>
              </w:rPr>
            </w:pPr>
            <w:r w:rsidRPr="004425A0">
              <w:rPr>
                <w:lang w:val="ru-RU"/>
              </w:rPr>
              <w:t>шт</w:t>
            </w:r>
            <w:r w:rsidR="004425A0">
              <w:rPr>
                <w:lang w:val="ru-RU"/>
              </w:rPr>
              <w:t>.</w:t>
            </w:r>
            <w:r w:rsidRPr="004425A0">
              <w:rPr>
                <w:lang w:val="ru-RU"/>
              </w:rPr>
              <w:t>/га</w:t>
            </w:r>
          </w:p>
        </w:tc>
        <w:tc>
          <w:tcPr>
            <w:tcW w:w="938" w:type="pct"/>
            <w:vAlign w:val="center"/>
          </w:tcPr>
          <w:p w:rsidR="00F87ACD" w:rsidRPr="004425A0" w:rsidRDefault="00F87ACD" w:rsidP="004425A0">
            <w:pPr>
              <w:pStyle w:val="af8"/>
              <w:spacing w:after="0"/>
              <w:jc w:val="center"/>
              <w:rPr>
                <w:lang w:val="ru-RU"/>
              </w:rPr>
            </w:pPr>
            <w:r w:rsidRPr="004425A0">
              <w:rPr>
                <w:lang w:val="ru-RU"/>
              </w:rPr>
              <w:t>300/300</w:t>
            </w:r>
          </w:p>
        </w:tc>
        <w:tc>
          <w:tcPr>
            <w:tcW w:w="732" w:type="pct"/>
            <w:vAlign w:val="center"/>
          </w:tcPr>
          <w:p w:rsidR="00F87ACD" w:rsidRPr="004425A0" w:rsidRDefault="00F87ACD" w:rsidP="004425A0">
            <w:pPr>
              <w:pStyle w:val="af8"/>
              <w:spacing w:after="0"/>
              <w:jc w:val="center"/>
              <w:rPr>
                <w:lang w:val="ru-RU"/>
              </w:rPr>
            </w:pPr>
            <w:r w:rsidRPr="004425A0">
              <w:rPr>
                <w:lang w:val="ru-RU"/>
              </w:rPr>
              <w:t>10</w:t>
            </w:r>
          </w:p>
        </w:tc>
        <w:tc>
          <w:tcPr>
            <w:tcW w:w="939" w:type="pct"/>
            <w:vAlign w:val="center"/>
          </w:tcPr>
          <w:p w:rsidR="00F87ACD" w:rsidRPr="004425A0" w:rsidRDefault="00F87ACD" w:rsidP="004425A0">
            <w:pPr>
              <w:pStyle w:val="af8"/>
              <w:spacing w:after="0"/>
              <w:jc w:val="center"/>
              <w:rPr>
                <w:lang w:val="ru-RU"/>
              </w:rPr>
            </w:pPr>
            <w:r w:rsidRPr="004425A0">
              <w:rPr>
                <w:lang w:val="ru-RU"/>
              </w:rPr>
              <w:t>30/30</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2.</w:t>
            </w:r>
            <w:r w:rsidR="004425A0">
              <w:rPr>
                <w:lang w:val="ru-RU"/>
              </w:rPr>
              <w:t xml:space="preserve"> </w:t>
            </w:r>
            <w:r w:rsidRPr="004425A0">
              <w:rPr>
                <w:lang w:val="ru-RU"/>
              </w:rPr>
              <w:t>Ремонт гнездовий</w:t>
            </w:r>
          </w:p>
        </w:tc>
        <w:tc>
          <w:tcPr>
            <w:tcW w:w="774" w:type="pct"/>
            <w:vAlign w:val="center"/>
          </w:tcPr>
          <w:p w:rsidR="00F87ACD" w:rsidRPr="004425A0" w:rsidRDefault="00F87ACD" w:rsidP="004425A0">
            <w:pPr>
              <w:pStyle w:val="af8"/>
              <w:spacing w:after="0"/>
              <w:jc w:val="center"/>
              <w:rPr>
                <w:lang w:val="ru-RU"/>
              </w:rPr>
            </w:pPr>
            <w:r w:rsidRPr="004425A0">
              <w:rPr>
                <w:lang w:val="ru-RU"/>
              </w:rPr>
              <w:t>шт</w:t>
            </w:r>
            <w:r w:rsidR="004425A0">
              <w:rPr>
                <w:lang w:val="ru-RU"/>
              </w:rPr>
              <w:t>.</w:t>
            </w:r>
            <w:r w:rsidRPr="004425A0">
              <w:rPr>
                <w:lang w:val="ru-RU"/>
              </w:rPr>
              <w:t>/га</w:t>
            </w:r>
          </w:p>
        </w:tc>
        <w:tc>
          <w:tcPr>
            <w:tcW w:w="938" w:type="pct"/>
            <w:vAlign w:val="center"/>
          </w:tcPr>
          <w:p w:rsidR="00F87ACD" w:rsidRPr="004425A0" w:rsidRDefault="00F87ACD" w:rsidP="004425A0">
            <w:pPr>
              <w:pStyle w:val="af8"/>
              <w:spacing w:after="0"/>
              <w:jc w:val="center"/>
              <w:rPr>
                <w:lang w:val="ru-RU"/>
              </w:rPr>
            </w:pPr>
            <w:r w:rsidRPr="004425A0">
              <w:rPr>
                <w:lang w:val="ru-RU"/>
              </w:rPr>
              <w:t>300/300</w:t>
            </w:r>
          </w:p>
        </w:tc>
        <w:tc>
          <w:tcPr>
            <w:tcW w:w="732" w:type="pct"/>
            <w:vAlign w:val="center"/>
          </w:tcPr>
          <w:p w:rsidR="00F87ACD" w:rsidRPr="004425A0" w:rsidRDefault="00F87ACD" w:rsidP="004425A0">
            <w:pPr>
              <w:pStyle w:val="af8"/>
              <w:spacing w:after="0"/>
              <w:jc w:val="center"/>
              <w:rPr>
                <w:lang w:val="ru-RU"/>
              </w:rPr>
            </w:pPr>
            <w:r w:rsidRPr="004425A0">
              <w:rPr>
                <w:lang w:val="ru-RU"/>
              </w:rPr>
              <w:t>10</w:t>
            </w:r>
          </w:p>
        </w:tc>
        <w:tc>
          <w:tcPr>
            <w:tcW w:w="939" w:type="pct"/>
            <w:vAlign w:val="center"/>
          </w:tcPr>
          <w:p w:rsidR="00F87ACD" w:rsidRPr="004425A0" w:rsidRDefault="00F87ACD" w:rsidP="004425A0">
            <w:pPr>
              <w:pStyle w:val="af8"/>
              <w:spacing w:after="0"/>
              <w:jc w:val="center"/>
              <w:rPr>
                <w:lang w:val="ru-RU"/>
              </w:rPr>
            </w:pPr>
            <w:r w:rsidRPr="004425A0">
              <w:rPr>
                <w:lang w:val="ru-RU"/>
              </w:rPr>
              <w:t>30/30</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lastRenderedPageBreak/>
              <w:t>3.</w:t>
            </w:r>
            <w:r w:rsidR="004425A0">
              <w:rPr>
                <w:lang w:val="ru-RU"/>
              </w:rPr>
              <w:t xml:space="preserve"> </w:t>
            </w:r>
            <w:r w:rsidRPr="004425A0">
              <w:rPr>
                <w:lang w:val="ru-RU"/>
              </w:rPr>
              <w:t>Применение аттрактантных ловушек против непарного шелкопряда, зеленой дубовой листовертки</w:t>
            </w:r>
          </w:p>
        </w:tc>
        <w:tc>
          <w:tcPr>
            <w:tcW w:w="774" w:type="pct"/>
            <w:vAlign w:val="center"/>
          </w:tcPr>
          <w:p w:rsidR="00F87ACD" w:rsidRPr="004425A0" w:rsidRDefault="00F87ACD" w:rsidP="004425A0">
            <w:pPr>
              <w:pStyle w:val="af8"/>
              <w:spacing w:after="0"/>
              <w:jc w:val="center"/>
              <w:rPr>
                <w:lang w:val="ru-RU"/>
              </w:rPr>
            </w:pPr>
            <w:r w:rsidRPr="004425A0">
              <w:rPr>
                <w:lang w:val="ru-RU"/>
              </w:rPr>
              <w:t>шт</w:t>
            </w:r>
            <w:r w:rsidR="004425A0">
              <w:rPr>
                <w:lang w:val="ru-RU"/>
              </w:rPr>
              <w:t>.</w:t>
            </w:r>
          </w:p>
        </w:tc>
        <w:tc>
          <w:tcPr>
            <w:tcW w:w="2609" w:type="pct"/>
            <w:gridSpan w:val="3"/>
            <w:vAlign w:val="center"/>
          </w:tcPr>
          <w:p w:rsidR="00F87ACD" w:rsidRPr="004425A0" w:rsidRDefault="00F87ACD" w:rsidP="004425A0">
            <w:pPr>
              <w:pStyle w:val="af8"/>
              <w:spacing w:after="0"/>
              <w:jc w:val="center"/>
              <w:rPr>
                <w:lang w:val="ru-RU"/>
              </w:rPr>
            </w:pPr>
            <w:r w:rsidRPr="004425A0">
              <w:rPr>
                <w:lang w:val="ru-RU"/>
              </w:rPr>
              <w:t>По мере необходимости</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4.</w:t>
            </w:r>
            <w:r w:rsidR="004425A0">
              <w:rPr>
                <w:lang w:val="ru-RU"/>
              </w:rPr>
              <w:t xml:space="preserve"> </w:t>
            </w:r>
            <w:r w:rsidRPr="004425A0">
              <w:rPr>
                <w:lang w:val="ru-RU"/>
              </w:rPr>
              <w:t>Огораживание муравейников</w:t>
            </w:r>
          </w:p>
        </w:tc>
        <w:tc>
          <w:tcPr>
            <w:tcW w:w="774" w:type="pct"/>
            <w:vAlign w:val="center"/>
          </w:tcPr>
          <w:p w:rsidR="00F87ACD" w:rsidRPr="004425A0" w:rsidRDefault="00F87ACD" w:rsidP="004425A0">
            <w:pPr>
              <w:pStyle w:val="af8"/>
              <w:spacing w:after="0"/>
              <w:jc w:val="center"/>
              <w:rPr>
                <w:lang w:val="ru-RU"/>
              </w:rPr>
            </w:pPr>
            <w:r w:rsidRPr="004425A0">
              <w:rPr>
                <w:lang w:val="ru-RU"/>
              </w:rPr>
              <w:t>шт</w:t>
            </w:r>
            <w:r w:rsidR="004425A0">
              <w:rPr>
                <w:lang w:val="ru-RU"/>
              </w:rPr>
              <w:t>.</w:t>
            </w:r>
          </w:p>
        </w:tc>
        <w:tc>
          <w:tcPr>
            <w:tcW w:w="938" w:type="pct"/>
            <w:vAlign w:val="center"/>
          </w:tcPr>
          <w:p w:rsidR="00F87ACD" w:rsidRPr="004425A0" w:rsidRDefault="00F87ACD" w:rsidP="004425A0">
            <w:pPr>
              <w:pStyle w:val="af8"/>
              <w:spacing w:after="0"/>
              <w:jc w:val="center"/>
              <w:rPr>
                <w:lang w:val="ru-RU"/>
              </w:rPr>
            </w:pPr>
            <w:r w:rsidRPr="004425A0">
              <w:rPr>
                <w:lang w:val="ru-RU"/>
              </w:rPr>
              <w:t>200</w:t>
            </w:r>
          </w:p>
        </w:tc>
        <w:tc>
          <w:tcPr>
            <w:tcW w:w="732" w:type="pct"/>
            <w:vAlign w:val="center"/>
          </w:tcPr>
          <w:p w:rsidR="00F87ACD" w:rsidRPr="004425A0" w:rsidRDefault="00F87ACD" w:rsidP="004425A0">
            <w:pPr>
              <w:pStyle w:val="af8"/>
              <w:spacing w:after="0"/>
              <w:jc w:val="center"/>
              <w:rPr>
                <w:lang w:val="ru-RU"/>
              </w:rPr>
            </w:pPr>
            <w:r w:rsidRPr="004425A0">
              <w:rPr>
                <w:lang w:val="ru-RU"/>
              </w:rPr>
              <w:t>10</w:t>
            </w:r>
          </w:p>
        </w:tc>
        <w:tc>
          <w:tcPr>
            <w:tcW w:w="939" w:type="pct"/>
            <w:vAlign w:val="center"/>
          </w:tcPr>
          <w:p w:rsidR="00F87ACD" w:rsidRPr="004425A0" w:rsidRDefault="00F87ACD" w:rsidP="004425A0">
            <w:pPr>
              <w:pStyle w:val="af8"/>
              <w:spacing w:after="0"/>
              <w:jc w:val="center"/>
              <w:rPr>
                <w:lang w:val="ru-RU"/>
              </w:rPr>
            </w:pPr>
            <w:r w:rsidRPr="004425A0">
              <w:rPr>
                <w:lang w:val="ru-RU"/>
              </w:rPr>
              <w:t>20</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5.</w:t>
            </w:r>
            <w:r w:rsidR="004425A0">
              <w:rPr>
                <w:lang w:val="ru-RU"/>
              </w:rPr>
              <w:t xml:space="preserve"> </w:t>
            </w:r>
            <w:r w:rsidRPr="004425A0">
              <w:rPr>
                <w:lang w:val="ru-RU"/>
              </w:rPr>
              <w:t>Расселение муравейников (отвод)</w:t>
            </w:r>
          </w:p>
        </w:tc>
        <w:tc>
          <w:tcPr>
            <w:tcW w:w="774" w:type="pct"/>
            <w:vAlign w:val="center"/>
          </w:tcPr>
          <w:p w:rsidR="00F87ACD" w:rsidRPr="004425A0" w:rsidRDefault="00F87ACD" w:rsidP="004425A0">
            <w:pPr>
              <w:pStyle w:val="af8"/>
              <w:spacing w:after="0"/>
              <w:jc w:val="center"/>
              <w:rPr>
                <w:lang w:val="ru-RU"/>
              </w:rPr>
            </w:pPr>
            <w:r w:rsidRPr="004425A0">
              <w:rPr>
                <w:lang w:val="ru-RU"/>
              </w:rPr>
              <w:t>гнезд</w:t>
            </w:r>
          </w:p>
        </w:tc>
        <w:tc>
          <w:tcPr>
            <w:tcW w:w="938" w:type="pct"/>
            <w:vAlign w:val="center"/>
          </w:tcPr>
          <w:p w:rsidR="00F87ACD" w:rsidRPr="004425A0" w:rsidRDefault="00F87ACD" w:rsidP="004425A0">
            <w:pPr>
              <w:pStyle w:val="af8"/>
              <w:spacing w:after="0"/>
              <w:jc w:val="center"/>
              <w:rPr>
                <w:lang w:val="ru-RU"/>
              </w:rPr>
            </w:pPr>
            <w:r w:rsidRPr="004425A0">
              <w:rPr>
                <w:lang w:val="ru-RU"/>
              </w:rPr>
              <w:t>По мере необходимости</w:t>
            </w:r>
          </w:p>
        </w:tc>
        <w:tc>
          <w:tcPr>
            <w:tcW w:w="732" w:type="pct"/>
            <w:vAlign w:val="center"/>
          </w:tcPr>
          <w:p w:rsidR="00F87ACD" w:rsidRPr="004425A0" w:rsidRDefault="00F87ACD" w:rsidP="004425A0">
            <w:pPr>
              <w:pStyle w:val="af8"/>
              <w:spacing w:after="0"/>
              <w:jc w:val="center"/>
              <w:rPr>
                <w:lang w:val="ru-RU"/>
              </w:rPr>
            </w:pPr>
            <w:r w:rsidRPr="004425A0">
              <w:rPr>
                <w:lang w:val="ru-RU"/>
              </w:rPr>
              <w:t>10</w:t>
            </w:r>
          </w:p>
        </w:tc>
        <w:tc>
          <w:tcPr>
            <w:tcW w:w="939" w:type="pct"/>
            <w:vAlign w:val="center"/>
          </w:tcPr>
          <w:p w:rsidR="00F87ACD" w:rsidRPr="004425A0" w:rsidRDefault="00F87ACD" w:rsidP="004425A0">
            <w:pPr>
              <w:pStyle w:val="af8"/>
              <w:spacing w:after="0"/>
              <w:jc w:val="center"/>
              <w:rPr>
                <w:lang w:val="ru-RU"/>
              </w:rPr>
            </w:pPr>
            <w:r w:rsidRPr="004425A0">
              <w:rPr>
                <w:lang w:val="ru-RU"/>
              </w:rPr>
              <w:t>По мере необходимости</w:t>
            </w:r>
          </w:p>
        </w:tc>
      </w:tr>
      <w:tr w:rsidR="00F87ACD" w:rsidRPr="004425A0" w:rsidTr="00E87274">
        <w:tc>
          <w:tcPr>
            <w:tcW w:w="5000" w:type="pct"/>
            <w:gridSpan w:val="5"/>
            <w:vAlign w:val="center"/>
          </w:tcPr>
          <w:p w:rsidR="00F87ACD" w:rsidRPr="004425A0" w:rsidRDefault="00F87ACD" w:rsidP="004425A0">
            <w:pPr>
              <w:pStyle w:val="af8"/>
              <w:spacing w:after="0"/>
              <w:rPr>
                <w:lang w:val="ru-RU"/>
              </w:rPr>
            </w:pPr>
            <w:r w:rsidRPr="004425A0">
              <w:rPr>
                <w:lang w:val="ru-RU"/>
              </w:rPr>
              <w:t>2. Другие мероприятия</w:t>
            </w:r>
          </w:p>
        </w:tc>
      </w:tr>
      <w:tr w:rsidR="004425A0" w:rsidRPr="004425A0" w:rsidTr="00E87274">
        <w:tc>
          <w:tcPr>
            <w:tcW w:w="1617" w:type="pct"/>
            <w:vAlign w:val="center"/>
          </w:tcPr>
          <w:p w:rsidR="004425A0" w:rsidRPr="004425A0" w:rsidRDefault="004425A0" w:rsidP="004425A0">
            <w:pPr>
              <w:pStyle w:val="af8"/>
              <w:spacing w:after="0"/>
              <w:rPr>
                <w:lang w:val="ru-RU"/>
              </w:rPr>
            </w:pPr>
            <w:r w:rsidRPr="004425A0">
              <w:rPr>
                <w:lang w:val="ru-RU"/>
              </w:rPr>
              <w:t>1.</w:t>
            </w:r>
            <w:r>
              <w:rPr>
                <w:lang w:val="ru-RU"/>
              </w:rPr>
              <w:t xml:space="preserve"> </w:t>
            </w:r>
            <w:r w:rsidRPr="004425A0">
              <w:rPr>
                <w:lang w:val="ru-RU"/>
              </w:rPr>
              <w:t>Организация и содержание уголков защиты</w:t>
            </w:r>
          </w:p>
        </w:tc>
        <w:tc>
          <w:tcPr>
            <w:tcW w:w="774" w:type="pct"/>
            <w:vAlign w:val="center"/>
          </w:tcPr>
          <w:p w:rsidR="004425A0" w:rsidRPr="004425A0" w:rsidRDefault="004425A0" w:rsidP="004425A0">
            <w:pPr>
              <w:pStyle w:val="af8"/>
              <w:spacing w:after="0"/>
              <w:jc w:val="center"/>
              <w:rPr>
                <w:lang w:val="ru-RU"/>
              </w:rPr>
            </w:pPr>
            <w:r w:rsidRPr="004425A0">
              <w:rPr>
                <w:lang w:val="ru-RU"/>
              </w:rPr>
              <w:t>шт</w:t>
            </w:r>
            <w:r>
              <w:rPr>
                <w:lang w:val="ru-RU"/>
              </w:rPr>
              <w:t>.</w:t>
            </w:r>
          </w:p>
        </w:tc>
        <w:tc>
          <w:tcPr>
            <w:tcW w:w="2609" w:type="pct"/>
            <w:gridSpan w:val="3"/>
            <w:vAlign w:val="center"/>
          </w:tcPr>
          <w:p w:rsidR="004425A0" w:rsidRPr="004425A0" w:rsidRDefault="004425A0" w:rsidP="004425A0">
            <w:pPr>
              <w:pStyle w:val="af8"/>
              <w:spacing w:after="0"/>
              <w:jc w:val="center"/>
              <w:rPr>
                <w:lang w:val="ru-RU"/>
              </w:rPr>
            </w:pPr>
            <w:r w:rsidRPr="004425A0">
              <w:rPr>
                <w:lang w:val="ru-RU"/>
              </w:rPr>
              <w:t>По мере необходимости</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2.</w:t>
            </w:r>
            <w:r w:rsidR="004425A0">
              <w:rPr>
                <w:lang w:val="ru-RU"/>
              </w:rPr>
              <w:t xml:space="preserve"> </w:t>
            </w:r>
            <w:r w:rsidRPr="004425A0">
              <w:rPr>
                <w:lang w:val="ru-RU"/>
              </w:rPr>
              <w:t>Надзор за появлением очагов вредителей и болезней</w:t>
            </w:r>
          </w:p>
        </w:tc>
        <w:tc>
          <w:tcPr>
            <w:tcW w:w="774" w:type="pct"/>
            <w:vAlign w:val="center"/>
          </w:tcPr>
          <w:p w:rsidR="00F87ACD" w:rsidRPr="004425A0" w:rsidRDefault="00F87ACD" w:rsidP="004425A0">
            <w:pPr>
              <w:pStyle w:val="af8"/>
              <w:spacing w:after="0"/>
              <w:jc w:val="center"/>
              <w:rPr>
                <w:lang w:val="ru-RU"/>
              </w:rPr>
            </w:pPr>
            <w:r w:rsidRPr="004425A0">
              <w:rPr>
                <w:lang w:val="ru-RU"/>
              </w:rPr>
              <w:t>тыс.</w:t>
            </w:r>
            <w:r w:rsidR="004425A0">
              <w:rPr>
                <w:lang w:val="ru-RU"/>
              </w:rPr>
              <w:t xml:space="preserve"> </w:t>
            </w:r>
            <w:r w:rsidRPr="004425A0">
              <w:rPr>
                <w:lang w:val="ru-RU"/>
              </w:rPr>
              <w:t>га</w:t>
            </w:r>
          </w:p>
        </w:tc>
        <w:tc>
          <w:tcPr>
            <w:tcW w:w="2609" w:type="pct"/>
            <w:gridSpan w:val="3"/>
            <w:vAlign w:val="center"/>
          </w:tcPr>
          <w:p w:rsidR="00F87ACD" w:rsidRPr="004425A0" w:rsidRDefault="00F87ACD" w:rsidP="004425A0">
            <w:pPr>
              <w:pStyle w:val="af8"/>
              <w:spacing w:after="0"/>
              <w:jc w:val="center"/>
              <w:rPr>
                <w:lang w:val="ru-RU"/>
              </w:rPr>
            </w:pPr>
            <w:r w:rsidRPr="004425A0">
              <w:rPr>
                <w:lang w:val="ru-RU"/>
              </w:rPr>
              <w:t>По мере необходимости</w:t>
            </w:r>
          </w:p>
        </w:tc>
      </w:tr>
      <w:tr w:rsidR="00F87ACD" w:rsidRPr="004425A0" w:rsidTr="00E87274">
        <w:tc>
          <w:tcPr>
            <w:tcW w:w="1617" w:type="pct"/>
            <w:vAlign w:val="center"/>
          </w:tcPr>
          <w:p w:rsidR="00F87ACD" w:rsidRPr="004425A0" w:rsidRDefault="00F87ACD" w:rsidP="004425A0">
            <w:pPr>
              <w:pStyle w:val="af8"/>
              <w:spacing w:after="0"/>
              <w:rPr>
                <w:lang w:val="ru-RU"/>
              </w:rPr>
            </w:pPr>
            <w:r w:rsidRPr="004425A0">
              <w:rPr>
                <w:lang w:val="ru-RU"/>
              </w:rPr>
              <w:t>3.</w:t>
            </w:r>
            <w:r w:rsidR="004425A0">
              <w:rPr>
                <w:lang w:val="ru-RU"/>
              </w:rPr>
              <w:t xml:space="preserve"> </w:t>
            </w:r>
            <w:r w:rsidRPr="004425A0">
              <w:rPr>
                <w:lang w:val="ru-RU"/>
              </w:rPr>
              <w:t>Проведение бесед, лекций с населением, лесозаготовителями</w:t>
            </w:r>
          </w:p>
        </w:tc>
        <w:tc>
          <w:tcPr>
            <w:tcW w:w="774" w:type="pct"/>
            <w:vAlign w:val="center"/>
          </w:tcPr>
          <w:p w:rsidR="00F87ACD" w:rsidRPr="004425A0" w:rsidRDefault="00F87ACD" w:rsidP="004425A0">
            <w:pPr>
              <w:pStyle w:val="af8"/>
              <w:spacing w:after="0"/>
              <w:jc w:val="center"/>
              <w:rPr>
                <w:lang w:val="ru-RU"/>
              </w:rPr>
            </w:pPr>
            <w:r w:rsidRPr="004425A0">
              <w:rPr>
                <w:lang w:val="ru-RU"/>
              </w:rPr>
              <w:t>бесед</w:t>
            </w:r>
          </w:p>
        </w:tc>
        <w:tc>
          <w:tcPr>
            <w:tcW w:w="938" w:type="pct"/>
            <w:vAlign w:val="center"/>
          </w:tcPr>
          <w:p w:rsidR="00F87ACD" w:rsidRPr="004425A0" w:rsidRDefault="00F87ACD" w:rsidP="004425A0">
            <w:pPr>
              <w:pStyle w:val="af8"/>
              <w:spacing w:after="0"/>
              <w:jc w:val="center"/>
              <w:rPr>
                <w:lang w:val="ru-RU"/>
              </w:rPr>
            </w:pPr>
            <w:r w:rsidRPr="004425A0">
              <w:rPr>
                <w:lang w:val="ru-RU"/>
              </w:rPr>
              <w:t>100</w:t>
            </w:r>
          </w:p>
        </w:tc>
        <w:tc>
          <w:tcPr>
            <w:tcW w:w="732" w:type="pct"/>
            <w:vAlign w:val="center"/>
          </w:tcPr>
          <w:p w:rsidR="00F87ACD" w:rsidRPr="004425A0" w:rsidRDefault="00F87ACD" w:rsidP="004425A0">
            <w:pPr>
              <w:pStyle w:val="af8"/>
              <w:spacing w:after="0"/>
              <w:jc w:val="center"/>
              <w:rPr>
                <w:lang w:val="ru-RU"/>
              </w:rPr>
            </w:pPr>
            <w:r w:rsidRPr="004425A0">
              <w:rPr>
                <w:lang w:val="ru-RU"/>
              </w:rPr>
              <w:t>10</w:t>
            </w:r>
          </w:p>
        </w:tc>
        <w:tc>
          <w:tcPr>
            <w:tcW w:w="939" w:type="pct"/>
            <w:vAlign w:val="center"/>
          </w:tcPr>
          <w:p w:rsidR="00F87ACD" w:rsidRPr="004425A0" w:rsidRDefault="00F87ACD" w:rsidP="004425A0">
            <w:pPr>
              <w:pStyle w:val="af8"/>
              <w:spacing w:after="0"/>
              <w:jc w:val="center"/>
              <w:rPr>
                <w:lang w:val="ru-RU"/>
              </w:rPr>
            </w:pPr>
            <w:r w:rsidRPr="004425A0">
              <w:rPr>
                <w:lang w:val="ru-RU"/>
              </w:rPr>
              <w:t>10</w:t>
            </w:r>
          </w:p>
        </w:tc>
      </w:tr>
      <w:tr w:rsidR="004425A0" w:rsidRPr="004425A0" w:rsidTr="00E87274">
        <w:tc>
          <w:tcPr>
            <w:tcW w:w="1617" w:type="pct"/>
            <w:vAlign w:val="center"/>
          </w:tcPr>
          <w:p w:rsidR="004425A0" w:rsidRPr="004425A0" w:rsidRDefault="004425A0" w:rsidP="004425A0">
            <w:pPr>
              <w:pStyle w:val="af8"/>
              <w:spacing w:after="0"/>
              <w:rPr>
                <w:lang w:val="ru-RU"/>
              </w:rPr>
            </w:pPr>
            <w:r w:rsidRPr="004425A0">
              <w:rPr>
                <w:lang w:val="ru-RU"/>
              </w:rPr>
              <w:t>4.</w:t>
            </w:r>
            <w:r>
              <w:rPr>
                <w:lang w:val="ru-RU"/>
              </w:rPr>
              <w:t xml:space="preserve"> </w:t>
            </w:r>
            <w:r w:rsidRPr="004425A0">
              <w:rPr>
                <w:lang w:val="ru-RU"/>
              </w:rPr>
              <w:t>Установка и развешивание аншлагов и плакатов</w:t>
            </w:r>
          </w:p>
        </w:tc>
        <w:tc>
          <w:tcPr>
            <w:tcW w:w="774" w:type="pct"/>
            <w:vAlign w:val="center"/>
          </w:tcPr>
          <w:p w:rsidR="004425A0" w:rsidRPr="004425A0" w:rsidRDefault="004425A0" w:rsidP="004425A0">
            <w:pPr>
              <w:pStyle w:val="af8"/>
              <w:spacing w:after="0"/>
              <w:jc w:val="center"/>
              <w:rPr>
                <w:lang w:val="ru-RU"/>
              </w:rPr>
            </w:pPr>
            <w:r w:rsidRPr="004425A0">
              <w:rPr>
                <w:lang w:val="ru-RU"/>
              </w:rPr>
              <w:t>шт</w:t>
            </w:r>
            <w:r>
              <w:rPr>
                <w:lang w:val="ru-RU"/>
              </w:rPr>
              <w:t>.</w:t>
            </w:r>
          </w:p>
        </w:tc>
        <w:tc>
          <w:tcPr>
            <w:tcW w:w="2609" w:type="pct"/>
            <w:gridSpan w:val="3"/>
            <w:vAlign w:val="center"/>
          </w:tcPr>
          <w:p w:rsidR="004425A0" w:rsidRPr="004425A0" w:rsidRDefault="004425A0" w:rsidP="004425A0">
            <w:pPr>
              <w:pStyle w:val="af8"/>
              <w:spacing w:after="0"/>
              <w:jc w:val="center"/>
              <w:rPr>
                <w:lang w:val="ru-RU"/>
              </w:rPr>
            </w:pPr>
            <w:r w:rsidRPr="004425A0">
              <w:rPr>
                <w:lang w:val="ru-RU"/>
              </w:rPr>
              <w:t>По мере необходимости</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709"/>
        <w:gridCol w:w="1859"/>
        <w:gridCol w:w="1526"/>
        <w:gridCol w:w="1861"/>
      </w:tblGrid>
      <w:tr w:rsidR="00F87ACD" w:rsidRPr="00523B0F" w:rsidTr="004425A0">
        <w:trPr>
          <w:tblHeader/>
        </w:trPr>
        <w:tc>
          <w:tcPr>
            <w:tcW w:w="1663" w:type="pct"/>
            <w:tcBorders>
              <w:top w:val="single" w:sz="4" w:space="0" w:color="auto"/>
            </w:tcBorders>
            <w:vAlign w:val="center"/>
          </w:tcPr>
          <w:p w:rsidR="00F87ACD" w:rsidRPr="00523B0F" w:rsidRDefault="00F87ACD" w:rsidP="004425A0">
            <w:pPr>
              <w:pStyle w:val="af8"/>
              <w:spacing w:after="0"/>
              <w:jc w:val="center"/>
              <w:rPr>
                <w:lang w:val="ru-RU"/>
              </w:rPr>
            </w:pPr>
            <w:r w:rsidRPr="00523B0F">
              <w:t>Наименование мероприяти</w:t>
            </w:r>
            <w:r w:rsidRPr="00523B0F">
              <w:rPr>
                <w:lang w:val="ru-RU"/>
              </w:rPr>
              <w:t>я</w:t>
            </w:r>
          </w:p>
        </w:tc>
        <w:tc>
          <w:tcPr>
            <w:tcW w:w="820" w:type="pct"/>
            <w:tcBorders>
              <w:top w:val="single" w:sz="4" w:space="0" w:color="auto"/>
            </w:tcBorders>
            <w:vAlign w:val="center"/>
          </w:tcPr>
          <w:p w:rsidR="00F87ACD" w:rsidRPr="00523B0F" w:rsidRDefault="00F87ACD" w:rsidP="004425A0">
            <w:pPr>
              <w:pStyle w:val="af8"/>
              <w:spacing w:after="0"/>
              <w:jc w:val="center"/>
              <w:rPr>
                <w:lang w:val="ru-RU"/>
              </w:rPr>
            </w:pPr>
            <w:r w:rsidRPr="00523B0F">
              <w:t>Единицы измерени</w:t>
            </w:r>
            <w:r w:rsidRPr="00523B0F">
              <w:rPr>
                <w:lang w:val="ru-RU"/>
              </w:rPr>
              <w:t>я</w:t>
            </w:r>
          </w:p>
        </w:tc>
        <w:tc>
          <w:tcPr>
            <w:tcW w:w="892" w:type="pct"/>
            <w:tcBorders>
              <w:top w:val="single" w:sz="4" w:space="0" w:color="auto"/>
            </w:tcBorders>
            <w:vAlign w:val="center"/>
          </w:tcPr>
          <w:p w:rsidR="00F87ACD" w:rsidRPr="00523B0F" w:rsidRDefault="00F87ACD" w:rsidP="004425A0">
            <w:pPr>
              <w:pStyle w:val="af8"/>
              <w:spacing w:after="0"/>
              <w:jc w:val="center"/>
              <w:rPr>
                <w:lang w:val="ru-RU"/>
              </w:rPr>
            </w:pPr>
            <w:r w:rsidRPr="00523B0F">
              <w:rPr>
                <w:lang w:val="ru-RU"/>
              </w:rPr>
              <w:t>Объем мероприятия</w:t>
            </w:r>
          </w:p>
        </w:tc>
        <w:tc>
          <w:tcPr>
            <w:tcW w:w="732" w:type="pct"/>
            <w:tcBorders>
              <w:top w:val="single" w:sz="4" w:space="0" w:color="auto"/>
            </w:tcBorders>
            <w:vAlign w:val="center"/>
          </w:tcPr>
          <w:p w:rsidR="00F87ACD" w:rsidRPr="00523B0F" w:rsidRDefault="00F87ACD" w:rsidP="004425A0">
            <w:pPr>
              <w:pStyle w:val="af8"/>
              <w:spacing w:after="0"/>
              <w:jc w:val="center"/>
              <w:rPr>
                <w:lang w:val="ru-RU"/>
              </w:rPr>
            </w:pPr>
            <w:r w:rsidRPr="00523B0F">
              <w:rPr>
                <w:lang w:val="ru-RU"/>
              </w:rPr>
              <w:t>Срок проведения</w:t>
            </w:r>
          </w:p>
        </w:tc>
        <w:tc>
          <w:tcPr>
            <w:tcW w:w="893" w:type="pct"/>
            <w:tcBorders>
              <w:top w:val="single" w:sz="4" w:space="0" w:color="auto"/>
            </w:tcBorders>
            <w:vAlign w:val="center"/>
          </w:tcPr>
          <w:p w:rsidR="00F87ACD" w:rsidRPr="00523B0F" w:rsidRDefault="00F87ACD" w:rsidP="004425A0">
            <w:pPr>
              <w:pStyle w:val="af8"/>
              <w:spacing w:after="0"/>
              <w:jc w:val="center"/>
              <w:rPr>
                <w:lang w:val="ru-RU"/>
              </w:rPr>
            </w:pPr>
            <w:r w:rsidRPr="00523B0F">
              <w:rPr>
                <w:lang w:val="ru-RU"/>
              </w:rPr>
              <w:t>Ежегодный объем мероприятия</w:t>
            </w:r>
          </w:p>
        </w:tc>
      </w:tr>
      <w:tr w:rsidR="00F87ACD" w:rsidRPr="00523B0F" w:rsidTr="004425A0">
        <w:trPr>
          <w:trHeight w:val="257"/>
          <w:tblHeader/>
        </w:trPr>
        <w:tc>
          <w:tcPr>
            <w:tcW w:w="1663" w:type="pct"/>
            <w:vAlign w:val="center"/>
          </w:tcPr>
          <w:p w:rsidR="00F87ACD" w:rsidRPr="00523B0F" w:rsidRDefault="00F87ACD" w:rsidP="004425A0">
            <w:pPr>
              <w:pStyle w:val="af8"/>
              <w:spacing w:after="0"/>
              <w:rPr>
                <w:lang w:val="ru-RU"/>
              </w:rPr>
            </w:pPr>
            <w:r w:rsidRPr="00523B0F">
              <w:rPr>
                <w:lang w:val="ru-RU"/>
              </w:rPr>
              <w:t>1. Лесопатологическое обследование</w:t>
            </w:r>
          </w:p>
        </w:tc>
        <w:tc>
          <w:tcPr>
            <w:tcW w:w="820" w:type="pct"/>
            <w:vAlign w:val="center"/>
          </w:tcPr>
          <w:p w:rsidR="00F87ACD" w:rsidRPr="00523B0F" w:rsidRDefault="00F87ACD" w:rsidP="004425A0">
            <w:pPr>
              <w:pStyle w:val="af8"/>
              <w:spacing w:after="0"/>
              <w:jc w:val="center"/>
              <w:rPr>
                <w:lang w:val="ru-RU"/>
              </w:rPr>
            </w:pPr>
            <w:r w:rsidRPr="00523B0F">
              <w:rPr>
                <w:lang w:val="ru-RU"/>
              </w:rPr>
              <w:t>га</w:t>
            </w:r>
          </w:p>
        </w:tc>
        <w:tc>
          <w:tcPr>
            <w:tcW w:w="892" w:type="pct"/>
            <w:vAlign w:val="center"/>
          </w:tcPr>
          <w:p w:rsidR="00F87ACD" w:rsidRPr="00523B0F" w:rsidRDefault="00F87ACD" w:rsidP="004425A0">
            <w:pPr>
              <w:pStyle w:val="af8"/>
              <w:spacing w:after="0"/>
              <w:jc w:val="center"/>
              <w:rPr>
                <w:lang w:val="ru-RU"/>
              </w:rPr>
            </w:pPr>
            <w:r w:rsidRPr="00523B0F">
              <w:rPr>
                <w:lang w:val="ru-RU"/>
              </w:rPr>
              <w:t>5000</w:t>
            </w:r>
          </w:p>
        </w:tc>
        <w:tc>
          <w:tcPr>
            <w:tcW w:w="732" w:type="pct"/>
            <w:vAlign w:val="center"/>
          </w:tcPr>
          <w:p w:rsidR="00F87ACD" w:rsidRPr="00523B0F" w:rsidRDefault="00F87ACD" w:rsidP="004425A0">
            <w:pPr>
              <w:pStyle w:val="af8"/>
              <w:spacing w:after="0"/>
              <w:jc w:val="center"/>
              <w:rPr>
                <w:lang w:val="ru-RU"/>
              </w:rPr>
            </w:pPr>
            <w:r w:rsidRPr="00523B0F">
              <w:rPr>
                <w:lang w:val="ru-RU"/>
              </w:rPr>
              <w:t>10</w:t>
            </w:r>
          </w:p>
        </w:tc>
        <w:tc>
          <w:tcPr>
            <w:tcW w:w="893" w:type="pct"/>
            <w:vAlign w:val="center"/>
          </w:tcPr>
          <w:p w:rsidR="00F87ACD" w:rsidRPr="00523B0F" w:rsidRDefault="00F87ACD" w:rsidP="004425A0">
            <w:pPr>
              <w:pStyle w:val="af8"/>
              <w:spacing w:after="0"/>
              <w:jc w:val="center"/>
              <w:rPr>
                <w:lang w:val="ru-RU"/>
              </w:rPr>
            </w:pPr>
            <w:r w:rsidRPr="00523B0F">
              <w:rPr>
                <w:lang w:val="ru-RU"/>
              </w:rPr>
              <w:t>500</w:t>
            </w:r>
          </w:p>
        </w:tc>
      </w:tr>
      <w:tr w:rsidR="00F87ACD" w:rsidRPr="00523B0F" w:rsidTr="004425A0">
        <w:trPr>
          <w:trHeight w:val="257"/>
          <w:tblHeader/>
        </w:trPr>
        <w:tc>
          <w:tcPr>
            <w:tcW w:w="1663" w:type="pct"/>
            <w:vAlign w:val="center"/>
          </w:tcPr>
          <w:p w:rsidR="00F87ACD" w:rsidRPr="00523B0F" w:rsidRDefault="00F87ACD" w:rsidP="004425A0">
            <w:pPr>
              <w:pStyle w:val="af8"/>
              <w:spacing w:after="0"/>
              <w:rPr>
                <w:lang w:val="ru-RU"/>
              </w:rPr>
            </w:pPr>
            <w:r w:rsidRPr="00523B0F">
              <w:rPr>
                <w:lang w:val="ru-RU"/>
              </w:rPr>
              <w:t>2.</w:t>
            </w:r>
            <w:r w:rsidR="004425A0">
              <w:rPr>
                <w:lang w:val="ru-RU"/>
              </w:rPr>
              <w:t xml:space="preserve"> </w:t>
            </w:r>
            <w:r w:rsidRPr="00523B0F">
              <w:rPr>
                <w:lang w:val="ru-RU"/>
              </w:rPr>
              <w:t>Наземные истребительные меры борьбы</w:t>
            </w:r>
          </w:p>
        </w:tc>
        <w:tc>
          <w:tcPr>
            <w:tcW w:w="820" w:type="pct"/>
            <w:vAlign w:val="center"/>
          </w:tcPr>
          <w:p w:rsidR="00F87ACD" w:rsidRPr="00523B0F" w:rsidRDefault="00F87ACD" w:rsidP="004425A0">
            <w:pPr>
              <w:pStyle w:val="af8"/>
              <w:spacing w:after="0"/>
              <w:jc w:val="center"/>
              <w:rPr>
                <w:lang w:val="ru-RU"/>
              </w:rPr>
            </w:pPr>
            <w:r w:rsidRPr="00523B0F">
              <w:rPr>
                <w:lang w:val="ru-RU"/>
              </w:rPr>
              <w:t>га</w:t>
            </w:r>
          </w:p>
        </w:tc>
        <w:tc>
          <w:tcPr>
            <w:tcW w:w="892" w:type="pct"/>
            <w:vAlign w:val="center"/>
          </w:tcPr>
          <w:p w:rsidR="00F87ACD" w:rsidRPr="00523B0F" w:rsidRDefault="00F87ACD" w:rsidP="004425A0">
            <w:pPr>
              <w:pStyle w:val="af8"/>
              <w:spacing w:after="0"/>
              <w:jc w:val="center"/>
              <w:rPr>
                <w:lang w:val="ru-RU"/>
              </w:rPr>
            </w:pPr>
            <w:r w:rsidRPr="00523B0F">
              <w:rPr>
                <w:lang w:val="ru-RU"/>
              </w:rPr>
              <w:t>По мере появления очагов заражения</w:t>
            </w:r>
          </w:p>
        </w:tc>
        <w:tc>
          <w:tcPr>
            <w:tcW w:w="732" w:type="pct"/>
            <w:vAlign w:val="center"/>
          </w:tcPr>
          <w:p w:rsidR="00F87ACD" w:rsidRPr="00523B0F" w:rsidRDefault="00F87ACD" w:rsidP="004425A0">
            <w:pPr>
              <w:pStyle w:val="af8"/>
              <w:spacing w:after="0"/>
              <w:jc w:val="center"/>
              <w:rPr>
                <w:lang w:val="ru-RU"/>
              </w:rPr>
            </w:pPr>
            <w:r w:rsidRPr="00523B0F">
              <w:rPr>
                <w:lang w:val="ru-RU"/>
              </w:rPr>
              <w:t>10</w:t>
            </w:r>
          </w:p>
        </w:tc>
        <w:tc>
          <w:tcPr>
            <w:tcW w:w="893" w:type="pct"/>
            <w:vAlign w:val="center"/>
          </w:tcPr>
          <w:p w:rsidR="00F87ACD" w:rsidRPr="00523B0F" w:rsidRDefault="00F87ACD" w:rsidP="004425A0">
            <w:pPr>
              <w:pStyle w:val="af8"/>
              <w:spacing w:after="0"/>
              <w:jc w:val="center"/>
              <w:rPr>
                <w:lang w:val="ru-RU"/>
              </w:rPr>
            </w:pPr>
            <w:r w:rsidRPr="00523B0F">
              <w:rPr>
                <w:lang w:val="ru-RU"/>
              </w:rPr>
              <w:t>По мере появления очагов заражения</w:t>
            </w:r>
          </w:p>
        </w:tc>
      </w:tr>
      <w:tr w:rsidR="00F87ACD" w:rsidRPr="00523B0F" w:rsidTr="004425A0">
        <w:tc>
          <w:tcPr>
            <w:tcW w:w="1663" w:type="pct"/>
            <w:vAlign w:val="center"/>
          </w:tcPr>
          <w:p w:rsidR="00F87ACD" w:rsidRPr="00523B0F" w:rsidRDefault="00F87ACD" w:rsidP="004425A0">
            <w:pPr>
              <w:pStyle w:val="af8"/>
              <w:spacing w:after="0"/>
              <w:rPr>
                <w:lang w:val="ru-RU"/>
              </w:rPr>
            </w:pPr>
            <w:r w:rsidRPr="00523B0F">
              <w:rPr>
                <w:lang w:val="ru-RU"/>
              </w:rPr>
              <w:t>3.</w:t>
            </w:r>
            <w:r w:rsidR="004425A0">
              <w:rPr>
                <w:lang w:val="ru-RU"/>
              </w:rPr>
              <w:t xml:space="preserve"> </w:t>
            </w:r>
            <w:r w:rsidRPr="00523B0F">
              <w:rPr>
                <w:lang w:val="ru-RU"/>
              </w:rPr>
              <w:t>Почвенные раскопки</w:t>
            </w:r>
          </w:p>
        </w:tc>
        <w:tc>
          <w:tcPr>
            <w:tcW w:w="820" w:type="pct"/>
            <w:vAlign w:val="center"/>
          </w:tcPr>
          <w:p w:rsidR="00F87ACD" w:rsidRPr="00523B0F" w:rsidRDefault="00F87ACD" w:rsidP="004425A0">
            <w:pPr>
              <w:pStyle w:val="af8"/>
              <w:spacing w:after="0"/>
              <w:jc w:val="center"/>
              <w:rPr>
                <w:lang w:val="ru-RU"/>
              </w:rPr>
            </w:pPr>
            <w:r w:rsidRPr="00523B0F">
              <w:rPr>
                <w:lang w:val="ru-RU"/>
              </w:rPr>
              <w:t>ям</w:t>
            </w:r>
          </w:p>
        </w:tc>
        <w:tc>
          <w:tcPr>
            <w:tcW w:w="892" w:type="pct"/>
            <w:vAlign w:val="center"/>
          </w:tcPr>
          <w:p w:rsidR="00F87ACD" w:rsidRPr="00523B0F" w:rsidRDefault="00F87ACD" w:rsidP="004425A0">
            <w:pPr>
              <w:pStyle w:val="af8"/>
              <w:spacing w:after="0"/>
              <w:jc w:val="center"/>
              <w:rPr>
                <w:lang w:val="ru-RU"/>
              </w:rPr>
            </w:pPr>
            <w:r w:rsidRPr="00523B0F">
              <w:rPr>
                <w:lang w:val="ru-RU"/>
              </w:rPr>
              <w:t>440</w:t>
            </w:r>
          </w:p>
        </w:tc>
        <w:tc>
          <w:tcPr>
            <w:tcW w:w="732" w:type="pct"/>
            <w:vAlign w:val="center"/>
          </w:tcPr>
          <w:p w:rsidR="00F87ACD" w:rsidRPr="00523B0F" w:rsidRDefault="00F87ACD" w:rsidP="004425A0">
            <w:pPr>
              <w:pStyle w:val="af8"/>
              <w:spacing w:after="0"/>
              <w:jc w:val="center"/>
              <w:rPr>
                <w:lang w:val="ru-RU"/>
              </w:rPr>
            </w:pPr>
            <w:r w:rsidRPr="00523B0F">
              <w:rPr>
                <w:lang w:val="ru-RU"/>
              </w:rPr>
              <w:t>10</w:t>
            </w:r>
          </w:p>
        </w:tc>
        <w:tc>
          <w:tcPr>
            <w:tcW w:w="893" w:type="pct"/>
            <w:vAlign w:val="center"/>
          </w:tcPr>
          <w:p w:rsidR="00F87ACD" w:rsidRPr="00523B0F" w:rsidRDefault="00F87ACD" w:rsidP="004425A0">
            <w:pPr>
              <w:pStyle w:val="af8"/>
              <w:spacing w:after="0"/>
              <w:jc w:val="center"/>
              <w:rPr>
                <w:lang w:val="ru-RU"/>
              </w:rPr>
            </w:pPr>
            <w:r w:rsidRPr="00523B0F">
              <w:rPr>
                <w:lang w:val="ru-RU"/>
              </w:rPr>
              <w:t>44</w:t>
            </w:r>
          </w:p>
        </w:tc>
      </w:tr>
    </w:tbl>
    <w:p w:rsidR="00FA225D" w:rsidRDefault="00FA225D" w:rsidP="00555D65">
      <w:pPr>
        <w:pStyle w:val="3f3"/>
        <w:tabs>
          <w:tab w:val="left" w:pos="0"/>
        </w:tabs>
        <w:spacing w:after="0"/>
        <w:ind w:firstLine="0"/>
        <w:jc w:val="center"/>
      </w:pPr>
    </w:p>
    <w:p w:rsidR="009A0D01" w:rsidRPr="00523791" w:rsidRDefault="009A0D01" w:rsidP="00B21EB1">
      <w:pPr>
        <w:pStyle w:val="1ff5"/>
      </w:pPr>
      <w:bookmarkStart w:id="94" w:name="_Toc536522295"/>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lastRenderedPageBreak/>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Pr="004425A0" w:rsidRDefault="009A0D01" w:rsidP="00EB31F9">
      <w:pPr>
        <w:tabs>
          <w:tab w:val="left" w:pos="0"/>
        </w:tabs>
        <w:autoSpaceDE w:val="0"/>
        <w:autoSpaceDN w:val="0"/>
        <w:adjustRightInd w:val="0"/>
        <w:jc w:val="center"/>
        <w:rPr>
          <w:rFonts w:eastAsia="Times New Roman" w:cs="Times New Roman"/>
          <w:szCs w:val="28"/>
        </w:rPr>
      </w:pPr>
    </w:p>
    <w:tbl>
      <w:tblPr>
        <w:tblW w:w="14271" w:type="dxa"/>
        <w:jc w:val="center"/>
        <w:tblInd w:w="-3475" w:type="dxa"/>
        <w:tblLayout w:type="fixed"/>
        <w:tblLook w:val="0000" w:firstRow="0" w:lastRow="0" w:firstColumn="0" w:lastColumn="0" w:noHBand="0" w:noVBand="0"/>
      </w:tblPr>
      <w:tblGrid>
        <w:gridCol w:w="2277"/>
        <w:gridCol w:w="1968"/>
        <w:gridCol w:w="1425"/>
        <w:gridCol w:w="1418"/>
        <w:gridCol w:w="1275"/>
        <w:gridCol w:w="1664"/>
        <w:gridCol w:w="1276"/>
        <w:gridCol w:w="1134"/>
        <w:gridCol w:w="992"/>
        <w:gridCol w:w="842"/>
      </w:tblGrid>
      <w:tr w:rsidR="004425A0" w:rsidRPr="004425A0" w:rsidTr="004425A0">
        <w:trPr>
          <w:cantSplit/>
          <w:trHeight w:val="315"/>
          <w:tblHeader/>
          <w:jc w:val="center"/>
        </w:trPr>
        <w:tc>
          <w:tcPr>
            <w:tcW w:w="2277" w:type="dxa"/>
            <w:vMerge w:val="restar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Наименование видов ухода за лесами</w:t>
            </w:r>
          </w:p>
        </w:tc>
        <w:tc>
          <w:tcPr>
            <w:tcW w:w="1968" w:type="dxa"/>
            <w:vMerge w:val="restar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Наименование участкового лесничества</w:t>
            </w:r>
          </w:p>
        </w:tc>
        <w:tc>
          <w:tcPr>
            <w:tcW w:w="1425" w:type="dxa"/>
            <w:vMerge w:val="restar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Древесная порода</w:t>
            </w:r>
          </w:p>
        </w:tc>
        <w:tc>
          <w:tcPr>
            <w:tcW w:w="1275" w:type="dxa"/>
            <w:vMerge w:val="restart"/>
            <w:tcBorders>
              <w:top w:val="single" w:sz="4" w:space="0" w:color="auto"/>
              <w:left w:val="nil"/>
              <w:bottom w:val="nil"/>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Площадь,</w:t>
            </w:r>
            <w:r>
              <w:rPr>
                <w:rFonts w:cs="Times New Roman"/>
                <w:sz w:val="24"/>
                <w:szCs w:val="24"/>
              </w:rPr>
              <w:t xml:space="preserve"> </w:t>
            </w:r>
            <w:r w:rsidRPr="004425A0">
              <w:rPr>
                <w:rFonts w:cs="Times New Roman"/>
                <w:sz w:val="24"/>
                <w:szCs w:val="24"/>
              </w:rPr>
              <w:t>га</w:t>
            </w:r>
          </w:p>
        </w:tc>
        <w:tc>
          <w:tcPr>
            <w:tcW w:w="1664" w:type="dxa"/>
            <w:vMerge w:val="restart"/>
            <w:tcBorders>
              <w:top w:val="single" w:sz="4" w:space="0" w:color="auto"/>
              <w:left w:val="nil"/>
              <w:bottom w:val="nil"/>
              <w:right w:val="single" w:sz="4" w:space="0" w:color="auto"/>
            </w:tcBorders>
            <w:vAlign w:val="center"/>
          </w:tcPr>
          <w:p w:rsidR="004425A0" w:rsidRPr="004425A0" w:rsidRDefault="004425A0" w:rsidP="004425A0">
            <w:pPr>
              <w:ind w:hanging="79"/>
              <w:jc w:val="center"/>
              <w:rPr>
                <w:rFonts w:cs="Times New Roman"/>
                <w:sz w:val="24"/>
                <w:szCs w:val="24"/>
              </w:rPr>
            </w:pPr>
            <w:r w:rsidRPr="004425A0">
              <w:rPr>
                <w:rFonts w:cs="Times New Roman"/>
                <w:sz w:val="24"/>
                <w:szCs w:val="24"/>
              </w:rPr>
              <w:t>Вырубаемый</w:t>
            </w:r>
            <w:r>
              <w:rPr>
                <w:rFonts w:cs="Times New Roman"/>
                <w:sz w:val="24"/>
                <w:szCs w:val="24"/>
              </w:rPr>
              <w:t xml:space="preserve"> </w:t>
            </w:r>
            <w:r w:rsidRPr="004425A0">
              <w:rPr>
                <w:rFonts w:cs="Times New Roman"/>
                <w:sz w:val="24"/>
                <w:szCs w:val="24"/>
              </w:rPr>
              <w:t>запас,</w:t>
            </w:r>
            <w:r>
              <w:rPr>
                <w:rFonts w:cs="Times New Roman"/>
                <w:sz w:val="24"/>
                <w:szCs w:val="24"/>
              </w:rPr>
              <w:t xml:space="preserve"> </w:t>
            </w:r>
            <w:r w:rsidRPr="004425A0">
              <w:rPr>
                <w:rFonts w:cs="Times New Roman"/>
                <w:sz w:val="24"/>
                <w:szCs w:val="24"/>
              </w:rPr>
              <w:t>куб.</w:t>
            </w:r>
            <w:r>
              <w:rPr>
                <w:rFonts w:cs="Times New Roman"/>
                <w:sz w:val="24"/>
                <w:szCs w:val="24"/>
              </w:rPr>
              <w:t xml:space="preserve"> </w:t>
            </w:r>
            <w:r w:rsidRPr="004425A0">
              <w:rPr>
                <w:rFonts w:cs="Times New Roman"/>
                <w:sz w:val="24"/>
                <w:szCs w:val="24"/>
              </w:rPr>
              <w:t>м</w:t>
            </w:r>
          </w:p>
        </w:tc>
        <w:tc>
          <w:tcPr>
            <w:tcW w:w="1276" w:type="dxa"/>
            <w:vMerge w:val="restart"/>
            <w:tcBorders>
              <w:top w:val="single" w:sz="4" w:space="0" w:color="auto"/>
              <w:left w:val="nil"/>
              <w:bottom w:val="nil"/>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Срок</w:t>
            </w:r>
            <w:r>
              <w:rPr>
                <w:rFonts w:cs="Times New Roman"/>
                <w:sz w:val="24"/>
                <w:szCs w:val="24"/>
              </w:rPr>
              <w:t xml:space="preserve"> </w:t>
            </w:r>
            <w:r w:rsidRPr="004425A0">
              <w:rPr>
                <w:rFonts w:cs="Times New Roman"/>
                <w:sz w:val="24"/>
                <w:szCs w:val="24"/>
              </w:rPr>
              <w:t>повторяе</w:t>
            </w:r>
            <w:r>
              <w:rPr>
                <w:rFonts w:cs="Times New Roman"/>
                <w:sz w:val="24"/>
                <w:szCs w:val="24"/>
              </w:rPr>
              <w:t>-</w:t>
            </w:r>
            <w:r w:rsidRPr="004425A0">
              <w:rPr>
                <w:rFonts w:cs="Times New Roman"/>
                <w:sz w:val="24"/>
                <w:szCs w:val="24"/>
              </w:rPr>
              <w:t>мости, лет</w:t>
            </w: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Ежегодный размер</w:t>
            </w:r>
          </w:p>
        </w:tc>
      </w:tr>
      <w:tr w:rsidR="004425A0" w:rsidRPr="004425A0" w:rsidTr="004425A0">
        <w:trPr>
          <w:cantSplit/>
          <w:trHeight w:val="270"/>
          <w:tblHeader/>
          <w:jc w:val="center"/>
        </w:trPr>
        <w:tc>
          <w:tcPr>
            <w:tcW w:w="2277"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25"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vMerge/>
            <w:tcBorders>
              <w:left w:val="nil"/>
              <w:right w:val="single" w:sz="4" w:space="0" w:color="auto"/>
            </w:tcBorders>
            <w:vAlign w:val="center"/>
          </w:tcPr>
          <w:p w:rsidR="004425A0" w:rsidRPr="004425A0" w:rsidRDefault="004425A0" w:rsidP="004425A0">
            <w:pPr>
              <w:jc w:val="center"/>
              <w:rPr>
                <w:rFonts w:cs="Times New Roman"/>
                <w:sz w:val="24"/>
                <w:szCs w:val="24"/>
              </w:rPr>
            </w:pPr>
          </w:p>
        </w:tc>
        <w:tc>
          <w:tcPr>
            <w:tcW w:w="1664" w:type="dxa"/>
            <w:vMerge/>
            <w:tcBorders>
              <w:left w:val="nil"/>
              <w:right w:val="single" w:sz="4" w:space="0" w:color="auto"/>
            </w:tcBorders>
            <w:vAlign w:val="center"/>
          </w:tcPr>
          <w:p w:rsidR="004425A0" w:rsidRPr="004425A0" w:rsidRDefault="004425A0" w:rsidP="004425A0">
            <w:pPr>
              <w:jc w:val="center"/>
              <w:rPr>
                <w:rFonts w:cs="Times New Roman"/>
                <w:sz w:val="24"/>
                <w:szCs w:val="24"/>
              </w:rPr>
            </w:pPr>
          </w:p>
        </w:tc>
        <w:tc>
          <w:tcPr>
            <w:tcW w:w="1276" w:type="dxa"/>
            <w:vMerge/>
            <w:tcBorders>
              <w:left w:val="nil"/>
              <w:right w:val="single" w:sz="4" w:space="0" w:color="auto"/>
            </w:tcBorders>
            <w:vAlign w:val="center"/>
          </w:tcPr>
          <w:p w:rsidR="004425A0" w:rsidRPr="004425A0" w:rsidRDefault="004425A0" w:rsidP="004425A0">
            <w:pPr>
              <w:jc w:val="center"/>
              <w:rPr>
                <w:rFonts w:cs="Times New Roman"/>
                <w:sz w:val="24"/>
                <w:szCs w:val="24"/>
              </w:rPr>
            </w:pPr>
          </w:p>
        </w:tc>
        <w:tc>
          <w:tcPr>
            <w:tcW w:w="1134" w:type="dxa"/>
            <w:vMerge w:val="restart"/>
            <w:tcBorders>
              <w:top w:val="nil"/>
              <w:left w:val="nil"/>
              <w:right w:val="single" w:sz="4" w:space="0" w:color="auto"/>
            </w:tcBorders>
            <w:vAlign w:val="center"/>
          </w:tcPr>
          <w:p w:rsidR="004425A0" w:rsidRPr="004425A0" w:rsidRDefault="004425A0" w:rsidP="004425A0">
            <w:pPr>
              <w:ind w:hanging="108"/>
              <w:jc w:val="center"/>
              <w:rPr>
                <w:rFonts w:cs="Times New Roman"/>
                <w:sz w:val="24"/>
                <w:szCs w:val="24"/>
              </w:rPr>
            </w:pPr>
            <w:r>
              <w:rPr>
                <w:rFonts w:cs="Times New Roman"/>
                <w:sz w:val="24"/>
                <w:szCs w:val="24"/>
              </w:rPr>
              <w:t>п</w:t>
            </w:r>
            <w:r w:rsidRPr="004425A0">
              <w:rPr>
                <w:rFonts w:cs="Times New Roman"/>
                <w:sz w:val="24"/>
                <w:szCs w:val="24"/>
              </w:rPr>
              <w:t>лощадь, га</w:t>
            </w:r>
          </w:p>
        </w:tc>
        <w:tc>
          <w:tcPr>
            <w:tcW w:w="1834" w:type="dxa"/>
            <w:gridSpan w:val="2"/>
            <w:tcBorders>
              <w:top w:val="single" w:sz="4" w:space="0" w:color="auto"/>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Pr>
                <w:rFonts w:cs="Times New Roman"/>
                <w:sz w:val="24"/>
                <w:szCs w:val="24"/>
              </w:rPr>
              <w:t>в</w:t>
            </w:r>
            <w:r w:rsidRPr="004425A0">
              <w:rPr>
                <w:rFonts w:cs="Times New Roman"/>
                <w:sz w:val="24"/>
                <w:szCs w:val="24"/>
              </w:rPr>
              <w:t>ырубаемый запас, куб.</w:t>
            </w:r>
            <w:r>
              <w:rPr>
                <w:rFonts w:cs="Times New Roman"/>
                <w:sz w:val="24"/>
                <w:szCs w:val="24"/>
              </w:rPr>
              <w:t xml:space="preserve"> </w:t>
            </w:r>
            <w:r w:rsidRPr="004425A0">
              <w:rPr>
                <w:rFonts w:cs="Times New Roman"/>
                <w:sz w:val="24"/>
                <w:szCs w:val="24"/>
              </w:rPr>
              <w:t>м</w:t>
            </w:r>
          </w:p>
        </w:tc>
      </w:tr>
      <w:tr w:rsidR="004425A0" w:rsidRPr="004425A0" w:rsidTr="004425A0">
        <w:trPr>
          <w:cantSplit/>
          <w:trHeight w:val="270"/>
          <w:tblHeader/>
          <w:jc w:val="center"/>
        </w:trPr>
        <w:tc>
          <w:tcPr>
            <w:tcW w:w="2277"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25"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vMerge/>
            <w:tcBorders>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664" w:type="dxa"/>
            <w:vMerge/>
            <w:tcBorders>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6" w:type="dxa"/>
            <w:vMerge/>
            <w:tcBorders>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134" w:type="dxa"/>
            <w:vMerge/>
            <w:tcBorders>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общий</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 1 га</w:t>
            </w:r>
          </w:p>
        </w:tc>
      </w:tr>
      <w:tr w:rsidR="004425A0" w:rsidRPr="004425A0" w:rsidTr="004425A0">
        <w:trPr>
          <w:trHeight w:val="270"/>
          <w:tblHeader/>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6</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7</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9</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r>
      <w:tr w:rsidR="004425A0" w:rsidRPr="004425A0" w:rsidTr="004425A0">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Проведение рубок ухода за лесами в молодняках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345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4560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673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13</w:t>
            </w:r>
          </w:p>
        </w:tc>
      </w:tr>
      <w:tr w:rsidR="004425A0" w:rsidRPr="004425A0" w:rsidTr="004425A0">
        <w:trPr>
          <w:trHeight w:val="388"/>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в том числе</w:t>
            </w: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осветления</w:t>
            </w: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Высокогорское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w:t>
            </w:r>
            <w:r w:rsidR="00461F9A">
              <w:rPr>
                <w:rFonts w:cs="Times New Roman"/>
                <w:bCs/>
                <w:sz w:val="24"/>
                <w:szCs w:val="24"/>
              </w:rPr>
              <w:t>о</w:t>
            </w:r>
            <w:r w:rsidRPr="004425A0">
              <w:rPr>
                <w:rFonts w:cs="Times New Roman"/>
                <w:bCs/>
                <w:sz w:val="24"/>
                <w:szCs w:val="24"/>
              </w:rPr>
              <w:t>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Липа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Иске-Казанское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w:t>
            </w:r>
            <w:r w:rsidR="00461F9A">
              <w:rPr>
                <w:rFonts w:cs="Times New Roman"/>
                <w:bCs/>
                <w:sz w:val="24"/>
                <w:szCs w:val="24"/>
              </w:rPr>
              <w:t>о</w:t>
            </w:r>
            <w:r w:rsidRPr="004425A0">
              <w:rPr>
                <w:rFonts w:cs="Times New Roman"/>
                <w:bCs/>
                <w:sz w:val="24"/>
                <w:szCs w:val="24"/>
              </w:rPr>
              <w:t>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Матюшинское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7</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290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r>
      <w:tr w:rsidR="00461F9A"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61F9A" w:rsidRPr="004425A0" w:rsidRDefault="00461F9A" w:rsidP="00461F9A">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61F9A" w:rsidRPr="004425A0" w:rsidRDefault="00461F9A" w:rsidP="00461F9A">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Мягколист</w:t>
            </w:r>
            <w:r>
              <w:rPr>
                <w:rFonts w:cs="Times New Roman"/>
                <w:bCs/>
                <w:sz w:val="24"/>
                <w:szCs w:val="24"/>
              </w:rPr>
              <w:t>-</w:t>
            </w:r>
            <w:r w:rsidRPr="004425A0">
              <w:rPr>
                <w:rFonts w:cs="Times New Roman"/>
                <w:bCs/>
                <w:sz w:val="24"/>
                <w:szCs w:val="24"/>
              </w:rPr>
              <w:t>венн</w:t>
            </w:r>
            <w:r>
              <w:rPr>
                <w:rFonts w:cs="Times New Roman"/>
                <w:bCs/>
                <w:sz w:val="24"/>
                <w:szCs w:val="24"/>
              </w:rPr>
              <w:t>о</w:t>
            </w:r>
            <w:r w:rsidRPr="004425A0">
              <w:rPr>
                <w:rFonts w:cs="Times New Roman"/>
                <w:bCs/>
                <w:sz w:val="24"/>
                <w:szCs w:val="24"/>
              </w:rPr>
              <w:t>е</w:t>
            </w:r>
          </w:p>
        </w:tc>
        <w:tc>
          <w:tcPr>
            <w:tcW w:w="1418" w:type="dxa"/>
            <w:tcBorders>
              <w:top w:val="nil"/>
              <w:left w:val="single" w:sz="4" w:space="0" w:color="auto"/>
              <w:bottom w:val="single" w:sz="4" w:space="0" w:color="auto"/>
              <w:right w:val="single" w:sz="4" w:space="0" w:color="auto"/>
            </w:tcBorders>
            <w:vAlign w:val="center"/>
          </w:tcPr>
          <w:p w:rsidR="00461F9A" w:rsidRPr="004425A0" w:rsidRDefault="00461F9A" w:rsidP="00461F9A">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7</w:t>
            </w:r>
          </w:p>
        </w:tc>
        <w:tc>
          <w:tcPr>
            <w:tcW w:w="1664"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50</w:t>
            </w:r>
          </w:p>
        </w:tc>
        <w:tc>
          <w:tcPr>
            <w:tcW w:w="1276"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1</w:t>
            </w:r>
          </w:p>
        </w:tc>
        <w:tc>
          <w:tcPr>
            <w:tcW w:w="992"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10</w:t>
            </w:r>
          </w:p>
        </w:tc>
        <w:tc>
          <w:tcPr>
            <w:tcW w:w="842" w:type="dxa"/>
            <w:tcBorders>
              <w:top w:val="nil"/>
              <w:left w:val="nil"/>
              <w:bottom w:val="single" w:sz="4" w:space="0" w:color="auto"/>
              <w:right w:val="single" w:sz="4" w:space="0" w:color="auto"/>
            </w:tcBorders>
            <w:vAlign w:val="center"/>
          </w:tcPr>
          <w:p w:rsidR="00461F9A" w:rsidRPr="004425A0" w:rsidRDefault="00461F9A" w:rsidP="00461F9A">
            <w:pPr>
              <w:jc w:val="center"/>
              <w:rPr>
                <w:rFonts w:cs="Times New Roman"/>
                <w:bCs/>
                <w:sz w:val="24"/>
                <w:szCs w:val="24"/>
              </w:rPr>
            </w:pPr>
            <w:r w:rsidRPr="004425A0">
              <w:rPr>
                <w:rFonts w:cs="Times New Roman"/>
                <w:bCs/>
                <w:sz w:val="24"/>
                <w:szCs w:val="24"/>
              </w:rPr>
              <w:t>10</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Осина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 xml:space="preserve">Итого </w:t>
            </w:r>
            <w:r w:rsidRPr="004425A0">
              <w:rPr>
                <w:rFonts w:cs="Times New Roman"/>
                <w:sz w:val="24"/>
                <w:szCs w:val="24"/>
              </w:rPr>
              <w:lastRenderedPageBreak/>
              <w:t>мягколист</w:t>
            </w:r>
            <w:r w:rsidR="00461F9A">
              <w:rPr>
                <w:rFonts w:cs="Times New Roman"/>
                <w:sz w:val="24"/>
                <w:szCs w:val="24"/>
              </w:rPr>
              <w:t>-</w:t>
            </w:r>
            <w:r w:rsidRPr="004425A0">
              <w:rPr>
                <w:rFonts w:cs="Times New Roman"/>
                <w:sz w:val="24"/>
                <w:szCs w:val="24"/>
              </w:rPr>
              <w:t>венных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350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Столбищенское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r>
      <w:tr w:rsidR="004425A0" w:rsidRPr="004425A0" w:rsidTr="004425A0">
        <w:trPr>
          <w:trHeight w:val="102"/>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Осина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sz w:val="24"/>
                <w:szCs w:val="24"/>
              </w:rPr>
              <w:t>Итого мягколист</w:t>
            </w:r>
            <w:r w:rsidR="00461F9A">
              <w:rPr>
                <w:rFonts w:cs="Times New Roman"/>
                <w:sz w:val="24"/>
                <w:szCs w:val="24"/>
              </w:rPr>
              <w:t>-</w:t>
            </w:r>
            <w:r w:rsidRPr="004425A0">
              <w:rPr>
                <w:rFonts w:cs="Times New Roman"/>
                <w:sz w:val="24"/>
                <w:szCs w:val="24"/>
              </w:rPr>
              <w:t>венных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25</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37</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270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7</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50</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7</w:t>
            </w:r>
          </w:p>
        </w:tc>
      </w:tr>
      <w:tr w:rsidR="004425A0" w:rsidRPr="004425A0" w:rsidTr="004425A0">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113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690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прочистки</w:t>
            </w: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Высокогорское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26</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37</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E87274">
            <w:pPr>
              <w:jc w:val="center"/>
              <w:rPr>
                <w:rFonts w:cs="Times New Roman"/>
                <w:bCs/>
                <w:sz w:val="24"/>
                <w:szCs w:val="24"/>
              </w:rPr>
            </w:pPr>
            <w:r w:rsidRPr="004425A0">
              <w:rPr>
                <w:rFonts w:cs="Times New Roman"/>
                <w:bCs/>
                <w:sz w:val="24"/>
                <w:szCs w:val="24"/>
              </w:rPr>
              <w:t>Твердолис</w:t>
            </w:r>
            <w:r w:rsidR="00E87274">
              <w:rPr>
                <w:rFonts w:cs="Times New Roman"/>
                <w:bCs/>
                <w:sz w:val="24"/>
                <w:szCs w:val="24"/>
              </w:rPr>
              <w:t>-</w:t>
            </w:r>
            <w:r w:rsidRPr="004425A0">
              <w:rPr>
                <w:rFonts w:cs="Times New Roman"/>
                <w:bCs/>
                <w:sz w:val="24"/>
                <w:szCs w:val="24"/>
              </w:rPr>
              <w:t>твенное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Дуб</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7</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180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Осина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18</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Липа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440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29</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sz w:val="24"/>
                <w:szCs w:val="24"/>
              </w:rPr>
              <w:t>Итого мягкол-ых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710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142</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28</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64</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1290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208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21</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Иске-Казанское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400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40</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20</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19</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360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45</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23</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 xml:space="preserve">Итого </w:t>
            </w:r>
            <w:r w:rsidRPr="004425A0">
              <w:rPr>
                <w:rFonts w:cs="Times New Roman"/>
                <w:sz w:val="24"/>
                <w:szCs w:val="24"/>
              </w:rPr>
              <w:lastRenderedPageBreak/>
              <w:t>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760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4</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85</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21</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E87274">
            <w:pPr>
              <w:jc w:val="center"/>
              <w:rPr>
                <w:rFonts w:cs="Times New Roman"/>
                <w:bCs/>
                <w:sz w:val="24"/>
                <w:szCs w:val="24"/>
              </w:rPr>
            </w:pPr>
            <w:r w:rsidRPr="004425A0">
              <w:rPr>
                <w:rFonts w:cs="Times New Roman"/>
                <w:bCs/>
                <w:sz w:val="24"/>
                <w:szCs w:val="24"/>
              </w:rPr>
              <w:t>Твердолис</w:t>
            </w:r>
            <w:r w:rsidR="00E87274">
              <w:rPr>
                <w:rFonts w:cs="Times New Roman"/>
                <w:bCs/>
                <w:sz w:val="24"/>
                <w:szCs w:val="24"/>
              </w:rPr>
              <w:t>-</w:t>
            </w:r>
            <w:r w:rsidRPr="004425A0">
              <w:rPr>
                <w:rFonts w:cs="Times New Roman"/>
                <w:bCs/>
                <w:sz w:val="24"/>
                <w:szCs w:val="24"/>
              </w:rPr>
              <w:t>твенное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Дуб</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17</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420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28</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1210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7</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169</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Матюшинское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11</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240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27</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14</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Липа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6</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sz w:val="24"/>
                <w:szCs w:val="24"/>
              </w:rPr>
              <w:t>Итого мягколис-твенных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16</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130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9</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39</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370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11</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Столбищенское</w:t>
            </w: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670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67</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17</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19</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Итого хвойных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57</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880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18</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93</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sz w:val="24"/>
                <w:szCs w:val="24"/>
              </w:rPr>
            </w:pPr>
            <w:r w:rsidRPr="004425A0">
              <w:rPr>
                <w:rFonts w:cs="Times New Roman"/>
                <w:sz w:val="24"/>
                <w:szCs w:val="24"/>
              </w:rPr>
              <w:t>Твердолис</w:t>
            </w:r>
            <w:r w:rsidR="00461F9A">
              <w:rPr>
                <w:rFonts w:cs="Times New Roman"/>
                <w:sz w:val="24"/>
                <w:szCs w:val="24"/>
              </w:rPr>
              <w:t>-</w:t>
            </w:r>
            <w:r w:rsidRPr="004425A0">
              <w:rPr>
                <w:rFonts w:cs="Times New Roman"/>
                <w:sz w:val="24"/>
                <w:szCs w:val="24"/>
              </w:rPr>
              <w:t>твенн</w:t>
            </w:r>
            <w:r w:rsidR="00461F9A">
              <w:rPr>
                <w:rFonts w:cs="Times New Roman"/>
                <w:sz w:val="24"/>
                <w:szCs w:val="24"/>
              </w:rPr>
              <w:t>о</w:t>
            </w:r>
            <w:r w:rsidRPr="004425A0">
              <w:rPr>
                <w:rFonts w:cs="Times New Roman"/>
                <w:sz w:val="24"/>
                <w:szCs w:val="24"/>
              </w:rPr>
              <w:t>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Дуб</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3</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61F9A">
            <w:pPr>
              <w:jc w:val="center"/>
              <w:rPr>
                <w:rFonts w:cs="Times New Roman"/>
                <w:bCs/>
                <w:sz w:val="24"/>
                <w:szCs w:val="24"/>
              </w:rPr>
            </w:pPr>
            <w:r w:rsidRPr="004425A0">
              <w:rPr>
                <w:rFonts w:cs="Times New Roman"/>
                <w:bCs/>
                <w:sz w:val="24"/>
                <w:szCs w:val="24"/>
              </w:rPr>
              <w:t>Мягколист</w:t>
            </w:r>
            <w:r w:rsidR="00461F9A">
              <w:rPr>
                <w:rFonts w:cs="Times New Roman"/>
                <w:bCs/>
                <w:sz w:val="24"/>
                <w:szCs w:val="24"/>
              </w:rPr>
              <w:t>-</w:t>
            </w:r>
            <w:r w:rsidRPr="004425A0">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1968"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p>
        </w:tc>
        <w:tc>
          <w:tcPr>
            <w:tcW w:w="1425"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sz w:val="24"/>
                <w:szCs w:val="24"/>
              </w:rPr>
              <w:t>Итого мягколис-твенных</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5</w:t>
            </w: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2</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16</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8</w:t>
            </w:r>
          </w:p>
        </w:tc>
      </w:tr>
      <w:tr w:rsidR="004425A0" w:rsidRPr="004425A0" w:rsidTr="004425A0">
        <w:trPr>
          <w:trHeight w:val="270"/>
          <w:jc w:val="center"/>
        </w:trPr>
        <w:tc>
          <w:tcPr>
            <w:tcW w:w="2277" w:type="dxa"/>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p>
        </w:tc>
        <w:tc>
          <w:tcPr>
            <w:tcW w:w="3393" w:type="dxa"/>
            <w:gridSpan w:val="2"/>
            <w:tcBorders>
              <w:top w:val="single" w:sz="4" w:space="0" w:color="auto"/>
              <w:left w:val="single" w:sz="4" w:space="0" w:color="auto"/>
              <w:bottom w:val="single" w:sz="4" w:space="0" w:color="auto"/>
              <w:right w:val="single" w:sz="4" w:space="0" w:color="auto"/>
            </w:tcBorders>
            <w:vAlign w:val="center"/>
          </w:tcPr>
          <w:p w:rsidR="004425A0" w:rsidRPr="004425A0" w:rsidRDefault="004425A0" w:rsidP="004425A0">
            <w:pPr>
              <w:rPr>
                <w:rFonts w:cs="Times New Roman"/>
                <w:bCs/>
                <w:sz w:val="24"/>
                <w:szCs w:val="24"/>
              </w:rPr>
            </w:pPr>
            <w:r w:rsidRPr="004425A0">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68</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1000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9</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117</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r w:rsidRPr="004425A0">
              <w:rPr>
                <w:rFonts w:cs="Times New Roman"/>
                <w:sz w:val="24"/>
                <w:szCs w:val="24"/>
              </w:rPr>
              <w:t>13</w:t>
            </w:r>
          </w:p>
        </w:tc>
      </w:tr>
      <w:tr w:rsidR="004425A0" w:rsidRPr="004425A0" w:rsidTr="004425A0">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4425A0" w:rsidRPr="004425A0" w:rsidRDefault="004425A0" w:rsidP="004425A0">
            <w:pPr>
              <w:rPr>
                <w:rFonts w:cs="Times New Roman"/>
                <w:sz w:val="24"/>
                <w:szCs w:val="24"/>
              </w:rPr>
            </w:pPr>
            <w:r w:rsidRPr="004425A0">
              <w:rPr>
                <w:rFonts w:cs="Times New Roman"/>
                <w:sz w:val="24"/>
                <w:szCs w:val="24"/>
              </w:rPr>
              <w:t>Итого прочисток по лесничеству</w:t>
            </w:r>
          </w:p>
        </w:tc>
        <w:tc>
          <w:tcPr>
            <w:tcW w:w="1418" w:type="dxa"/>
            <w:tcBorders>
              <w:top w:val="nil"/>
              <w:left w:val="single" w:sz="4" w:space="0" w:color="auto"/>
              <w:bottom w:val="single" w:sz="4" w:space="0" w:color="auto"/>
              <w:right w:val="single" w:sz="4" w:space="0" w:color="auto"/>
            </w:tcBorders>
            <w:vAlign w:val="center"/>
          </w:tcPr>
          <w:p w:rsidR="004425A0" w:rsidRPr="004425A0" w:rsidRDefault="004425A0" w:rsidP="004425A0">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232</w:t>
            </w:r>
          </w:p>
        </w:tc>
        <w:tc>
          <w:tcPr>
            <w:tcW w:w="166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3870</w:t>
            </w:r>
          </w:p>
        </w:tc>
        <w:tc>
          <w:tcPr>
            <w:tcW w:w="1276"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30</w:t>
            </w:r>
          </w:p>
        </w:tc>
        <w:tc>
          <w:tcPr>
            <w:tcW w:w="99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547</w:t>
            </w:r>
          </w:p>
        </w:tc>
        <w:tc>
          <w:tcPr>
            <w:tcW w:w="842" w:type="dxa"/>
            <w:tcBorders>
              <w:top w:val="nil"/>
              <w:left w:val="nil"/>
              <w:bottom w:val="single" w:sz="4" w:space="0" w:color="auto"/>
              <w:right w:val="single" w:sz="4" w:space="0" w:color="auto"/>
            </w:tcBorders>
            <w:vAlign w:val="center"/>
          </w:tcPr>
          <w:p w:rsidR="004425A0" w:rsidRPr="004425A0" w:rsidRDefault="004425A0" w:rsidP="004425A0">
            <w:pPr>
              <w:jc w:val="center"/>
              <w:rPr>
                <w:rFonts w:cs="Times New Roman"/>
                <w:bCs/>
                <w:sz w:val="24"/>
                <w:szCs w:val="24"/>
              </w:rPr>
            </w:pPr>
            <w:r w:rsidRPr="004425A0">
              <w:rPr>
                <w:rFonts w:cs="Times New Roman"/>
                <w:bCs/>
                <w:sz w:val="24"/>
                <w:szCs w:val="24"/>
              </w:rPr>
              <w:t>18</w:t>
            </w:r>
          </w:p>
        </w:tc>
      </w:tr>
    </w:tbl>
    <w:p w:rsidR="004425A0" w:rsidRPr="004425A0" w:rsidRDefault="004425A0" w:rsidP="00EB31F9">
      <w:pPr>
        <w:tabs>
          <w:tab w:val="left" w:pos="0"/>
        </w:tabs>
        <w:autoSpaceDE w:val="0"/>
        <w:autoSpaceDN w:val="0"/>
        <w:adjustRightInd w:val="0"/>
        <w:jc w:val="center"/>
        <w:rPr>
          <w:rFonts w:eastAsia="Times New Roman" w:cs="Times New Roman"/>
          <w:szCs w:val="28"/>
        </w:rPr>
      </w:pPr>
    </w:p>
    <w:p w:rsidR="009A0D01" w:rsidRPr="004425A0" w:rsidRDefault="009A0D01" w:rsidP="00EB31F9">
      <w:pPr>
        <w:tabs>
          <w:tab w:val="left" w:pos="0"/>
        </w:tabs>
        <w:rPr>
          <w:rFonts w:cs="Times New Roman"/>
          <w:szCs w:val="28"/>
        </w:rPr>
        <w:sectPr w:rsidR="009A0D01" w:rsidRPr="004425A0"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461F9A" w:rsidRDefault="00461F9A"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52"/>
        <w:gridCol w:w="1102"/>
        <w:gridCol w:w="962"/>
        <w:gridCol w:w="729"/>
        <w:gridCol w:w="646"/>
        <w:gridCol w:w="1451"/>
        <w:gridCol w:w="1190"/>
        <w:gridCol w:w="667"/>
        <w:gridCol w:w="1262"/>
      </w:tblGrid>
      <w:tr w:rsidR="00E93FEB" w:rsidRPr="00461F9A" w:rsidTr="00461F9A">
        <w:trPr>
          <w:cantSplit/>
          <w:trHeight w:val="165"/>
          <w:tblHeader/>
          <w:jc w:val="center"/>
        </w:trPr>
        <w:tc>
          <w:tcPr>
            <w:tcW w:w="1097" w:type="pct"/>
            <w:vMerge w:val="restart"/>
            <w:vAlign w:val="center"/>
          </w:tcPr>
          <w:p w:rsidR="00E93FEB" w:rsidRPr="00461F9A" w:rsidRDefault="00E93FEB" w:rsidP="00461F9A">
            <w:pPr>
              <w:jc w:val="center"/>
              <w:rPr>
                <w:rFonts w:cs="Times New Roman"/>
                <w:sz w:val="24"/>
                <w:szCs w:val="24"/>
              </w:rPr>
            </w:pPr>
            <w:r w:rsidRPr="00461F9A">
              <w:rPr>
                <w:rFonts w:cs="Times New Roman"/>
                <w:sz w:val="24"/>
                <w:szCs w:val="24"/>
              </w:rPr>
              <w:t>Показатели</w:t>
            </w:r>
          </w:p>
        </w:tc>
        <w:tc>
          <w:tcPr>
            <w:tcW w:w="1676" w:type="pct"/>
            <w:gridSpan w:val="4"/>
            <w:vAlign w:val="center"/>
          </w:tcPr>
          <w:p w:rsidR="00E93FEB" w:rsidRPr="00461F9A" w:rsidRDefault="00E93FEB" w:rsidP="00461F9A">
            <w:pPr>
              <w:jc w:val="center"/>
              <w:rPr>
                <w:rFonts w:cs="Times New Roman"/>
                <w:sz w:val="24"/>
                <w:szCs w:val="24"/>
              </w:rPr>
            </w:pPr>
            <w:r w:rsidRPr="00461F9A">
              <w:rPr>
                <w:rFonts w:cs="Times New Roman"/>
                <w:sz w:val="24"/>
                <w:szCs w:val="24"/>
              </w:rPr>
              <w:t>Не покрытые лесной расти</w:t>
            </w:r>
            <w:r w:rsidRPr="00461F9A">
              <w:rPr>
                <w:rFonts w:cs="Times New Roman"/>
                <w:sz w:val="24"/>
                <w:szCs w:val="24"/>
              </w:rPr>
              <w:softHyphen/>
              <w:t>тельностью земли</w:t>
            </w:r>
          </w:p>
        </w:tc>
        <w:tc>
          <w:tcPr>
            <w:tcW w:w="707" w:type="pct"/>
            <w:vMerge w:val="restart"/>
            <w:vAlign w:val="center"/>
          </w:tcPr>
          <w:p w:rsidR="00E93FEB" w:rsidRPr="00461F9A" w:rsidRDefault="00E93FEB" w:rsidP="00461F9A">
            <w:pPr>
              <w:jc w:val="center"/>
              <w:rPr>
                <w:rFonts w:cs="Times New Roman"/>
                <w:sz w:val="24"/>
                <w:szCs w:val="24"/>
              </w:rPr>
            </w:pPr>
            <w:r w:rsidRPr="00461F9A">
              <w:rPr>
                <w:rFonts w:cs="Times New Roman"/>
                <w:sz w:val="24"/>
                <w:szCs w:val="24"/>
              </w:rPr>
              <w:t>Лесосеки</w:t>
            </w:r>
            <w:r w:rsidR="00461F9A">
              <w:rPr>
                <w:rFonts w:cs="Times New Roman"/>
                <w:sz w:val="24"/>
                <w:szCs w:val="24"/>
              </w:rPr>
              <w:t xml:space="preserve"> </w:t>
            </w:r>
            <w:r w:rsidRPr="00461F9A">
              <w:rPr>
                <w:rFonts w:cs="Times New Roman"/>
                <w:sz w:val="24"/>
                <w:szCs w:val="24"/>
              </w:rPr>
              <w:t>сплошных рубок пред</w:t>
            </w:r>
            <w:r w:rsidRPr="00461F9A">
              <w:rPr>
                <w:rFonts w:cs="Times New Roman"/>
                <w:sz w:val="24"/>
                <w:szCs w:val="24"/>
              </w:rPr>
              <w:softHyphen/>
              <w:t>стоящего периода</w:t>
            </w:r>
          </w:p>
        </w:tc>
        <w:tc>
          <w:tcPr>
            <w:tcW w:w="580" w:type="pct"/>
            <w:vMerge w:val="restart"/>
            <w:vAlign w:val="center"/>
          </w:tcPr>
          <w:p w:rsidR="00E93FEB" w:rsidRPr="00461F9A" w:rsidRDefault="00E93FEB" w:rsidP="00461F9A">
            <w:pPr>
              <w:jc w:val="center"/>
              <w:rPr>
                <w:rFonts w:cs="Times New Roman"/>
                <w:sz w:val="24"/>
                <w:szCs w:val="24"/>
              </w:rPr>
            </w:pPr>
            <w:r w:rsidRPr="00461F9A">
              <w:rPr>
                <w:rFonts w:cs="Times New Roman"/>
                <w:sz w:val="24"/>
                <w:szCs w:val="24"/>
              </w:rPr>
              <w:t>Лесораз-ведение</w:t>
            </w:r>
          </w:p>
        </w:tc>
        <w:tc>
          <w:tcPr>
            <w:tcW w:w="325" w:type="pct"/>
            <w:vMerge w:val="restart"/>
            <w:vAlign w:val="center"/>
          </w:tcPr>
          <w:p w:rsidR="00E93FEB" w:rsidRPr="00461F9A" w:rsidRDefault="00E93FEB" w:rsidP="00461F9A">
            <w:pPr>
              <w:jc w:val="center"/>
              <w:rPr>
                <w:rFonts w:cs="Times New Roman"/>
                <w:sz w:val="24"/>
                <w:szCs w:val="24"/>
              </w:rPr>
            </w:pPr>
            <w:r w:rsidRPr="00461F9A">
              <w:rPr>
                <w:rFonts w:cs="Times New Roman"/>
                <w:sz w:val="24"/>
                <w:szCs w:val="24"/>
              </w:rPr>
              <w:t>Все-го</w:t>
            </w:r>
          </w:p>
        </w:tc>
        <w:tc>
          <w:tcPr>
            <w:tcW w:w="615" w:type="pct"/>
            <w:vMerge w:val="restart"/>
            <w:vAlign w:val="center"/>
          </w:tcPr>
          <w:p w:rsidR="00E93FEB" w:rsidRPr="00461F9A" w:rsidRDefault="00E93FEB" w:rsidP="00461F9A">
            <w:pPr>
              <w:jc w:val="center"/>
              <w:rPr>
                <w:rFonts w:cs="Times New Roman"/>
                <w:sz w:val="24"/>
                <w:szCs w:val="24"/>
              </w:rPr>
            </w:pPr>
            <w:r w:rsidRPr="00461F9A">
              <w:rPr>
                <w:rFonts w:cs="Times New Roman"/>
                <w:sz w:val="24"/>
                <w:szCs w:val="24"/>
              </w:rPr>
              <w:t>Ежегод-ный объем</w:t>
            </w:r>
          </w:p>
        </w:tc>
      </w:tr>
      <w:tr w:rsidR="00E93FEB" w:rsidRPr="00461F9A" w:rsidTr="00461F9A">
        <w:trPr>
          <w:cantSplit/>
          <w:trHeight w:val="838"/>
          <w:tblHeader/>
          <w:jc w:val="center"/>
        </w:trPr>
        <w:tc>
          <w:tcPr>
            <w:tcW w:w="1097" w:type="pct"/>
            <w:vMerge/>
            <w:vAlign w:val="center"/>
          </w:tcPr>
          <w:p w:rsidR="00E93FEB" w:rsidRPr="00461F9A" w:rsidRDefault="00E93FEB" w:rsidP="00461F9A">
            <w:pPr>
              <w:jc w:val="center"/>
              <w:rPr>
                <w:rFonts w:cs="Times New Roman"/>
                <w:sz w:val="24"/>
                <w:szCs w:val="24"/>
              </w:rPr>
            </w:pP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гари и погиб-шие насаж</w:t>
            </w:r>
            <w:r w:rsidR="00461F9A">
              <w:rPr>
                <w:rFonts w:cs="Times New Roman"/>
                <w:sz w:val="24"/>
                <w:szCs w:val="24"/>
              </w:rPr>
              <w:t>-</w:t>
            </w:r>
            <w:r w:rsidRPr="00461F9A">
              <w:rPr>
                <w:rFonts w:cs="Times New Roman"/>
                <w:sz w:val="24"/>
                <w:szCs w:val="24"/>
              </w:rPr>
              <w:t>дения</w:t>
            </w:r>
          </w:p>
        </w:tc>
        <w:tc>
          <w:tcPr>
            <w:tcW w:w="469" w:type="pct"/>
            <w:vAlign w:val="center"/>
          </w:tcPr>
          <w:p w:rsidR="00E93FEB" w:rsidRPr="00461F9A" w:rsidRDefault="00461F9A" w:rsidP="00461F9A">
            <w:pPr>
              <w:jc w:val="center"/>
              <w:rPr>
                <w:rFonts w:cs="Times New Roman"/>
                <w:sz w:val="24"/>
                <w:szCs w:val="24"/>
              </w:rPr>
            </w:pPr>
            <w:r>
              <w:rPr>
                <w:rFonts w:cs="Times New Roman"/>
                <w:sz w:val="24"/>
                <w:szCs w:val="24"/>
              </w:rPr>
              <w:t>в</w:t>
            </w:r>
            <w:r w:rsidR="00E93FEB" w:rsidRPr="00461F9A">
              <w:rPr>
                <w:rFonts w:cs="Times New Roman"/>
                <w:sz w:val="24"/>
                <w:szCs w:val="24"/>
              </w:rPr>
              <w:t>ыруб-ки</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прога-лины и</w:t>
            </w:r>
            <w:r w:rsidR="00461F9A">
              <w:rPr>
                <w:rFonts w:cs="Times New Roman"/>
                <w:sz w:val="24"/>
                <w:szCs w:val="24"/>
              </w:rPr>
              <w:t xml:space="preserve"> </w:t>
            </w:r>
            <w:r w:rsidRPr="00461F9A">
              <w:rPr>
                <w:rFonts w:cs="Times New Roman"/>
                <w:sz w:val="24"/>
                <w:szCs w:val="24"/>
              </w:rPr>
              <w:t>пус</w:t>
            </w:r>
            <w:r w:rsidR="00461F9A">
              <w:rPr>
                <w:rFonts w:cs="Times New Roman"/>
                <w:sz w:val="24"/>
                <w:szCs w:val="24"/>
              </w:rPr>
              <w:t>-</w:t>
            </w:r>
            <w:r w:rsidRPr="00461F9A">
              <w:rPr>
                <w:rFonts w:cs="Times New Roman"/>
                <w:sz w:val="24"/>
                <w:szCs w:val="24"/>
              </w:rPr>
              <w:t>тыри</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итого</w:t>
            </w:r>
          </w:p>
        </w:tc>
        <w:tc>
          <w:tcPr>
            <w:tcW w:w="707" w:type="pct"/>
            <w:vMerge/>
            <w:vAlign w:val="center"/>
          </w:tcPr>
          <w:p w:rsidR="00E93FEB" w:rsidRPr="00461F9A" w:rsidRDefault="00E93FEB" w:rsidP="00461F9A">
            <w:pPr>
              <w:jc w:val="center"/>
              <w:rPr>
                <w:rFonts w:cs="Times New Roman"/>
                <w:sz w:val="24"/>
                <w:szCs w:val="24"/>
              </w:rPr>
            </w:pPr>
          </w:p>
        </w:tc>
        <w:tc>
          <w:tcPr>
            <w:tcW w:w="580" w:type="pct"/>
            <w:vMerge/>
            <w:vAlign w:val="center"/>
          </w:tcPr>
          <w:p w:rsidR="00E93FEB" w:rsidRPr="00461F9A" w:rsidRDefault="00E93FEB" w:rsidP="00461F9A">
            <w:pPr>
              <w:jc w:val="center"/>
              <w:rPr>
                <w:rFonts w:cs="Times New Roman"/>
                <w:sz w:val="24"/>
                <w:szCs w:val="24"/>
              </w:rPr>
            </w:pPr>
          </w:p>
        </w:tc>
        <w:tc>
          <w:tcPr>
            <w:tcW w:w="325" w:type="pct"/>
            <w:vMerge/>
            <w:vAlign w:val="center"/>
          </w:tcPr>
          <w:p w:rsidR="00E93FEB" w:rsidRPr="00461F9A" w:rsidRDefault="00E93FEB" w:rsidP="00461F9A">
            <w:pPr>
              <w:jc w:val="center"/>
              <w:rPr>
                <w:rFonts w:cs="Times New Roman"/>
                <w:sz w:val="24"/>
                <w:szCs w:val="24"/>
              </w:rPr>
            </w:pPr>
          </w:p>
        </w:tc>
        <w:tc>
          <w:tcPr>
            <w:tcW w:w="615" w:type="pct"/>
            <w:vMerge/>
            <w:vAlign w:val="center"/>
          </w:tcPr>
          <w:p w:rsidR="00E93FEB" w:rsidRPr="00461F9A" w:rsidRDefault="00E93FEB" w:rsidP="00461F9A">
            <w:pPr>
              <w:jc w:val="center"/>
              <w:rPr>
                <w:rFonts w:cs="Times New Roman"/>
                <w:sz w:val="24"/>
                <w:szCs w:val="24"/>
              </w:rPr>
            </w:pPr>
          </w:p>
        </w:tc>
      </w:tr>
      <w:tr w:rsidR="00E93FEB" w:rsidRPr="00461F9A" w:rsidTr="00461F9A">
        <w:trPr>
          <w:cantSplit/>
          <w:tblHeader/>
          <w:jc w:val="center"/>
        </w:trPr>
        <w:tc>
          <w:tcPr>
            <w:tcW w:w="1097"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707" w:type="pct"/>
            <w:vAlign w:val="center"/>
          </w:tcPr>
          <w:p w:rsidR="00E93FEB" w:rsidRPr="00461F9A" w:rsidRDefault="00E93FEB" w:rsidP="00461F9A">
            <w:pPr>
              <w:jc w:val="center"/>
              <w:rPr>
                <w:rFonts w:cs="Times New Roman"/>
                <w:sz w:val="24"/>
                <w:szCs w:val="24"/>
                <w:lang w:val="en-US"/>
              </w:rPr>
            </w:pPr>
            <w:r w:rsidRPr="00461F9A">
              <w:rPr>
                <w:rFonts w:cs="Times New Roman"/>
                <w:sz w:val="24"/>
                <w:szCs w:val="24"/>
                <w:lang w:val="en-US"/>
              </w:rPr>
              <w:t>6</w:t>
            </w:r>
          </w:p>
        </w:tc>
        <w:tc>
          <w:tcPr>
            <w:tcW w:w="580" w:type="pct"/>
            <w:vAlign w:val="center"/>
          </w:tcPr>
          <w:p w:rsidR="00E93FEB" w:rsidRPr="00461F9A" w:rsidRDefault="00E93FEB" w:rsidP="00461F9A">
            <w:pPr>
              <w:jc w:val="center"/>
              <w:rPr>
                <w:rFonts w:cs="Times New Roman"/>
                <w:sz w:val="24"/>
                <w:szCs w:val="24"/>
                <w:lang w:val="en-US"/>
              </w:rPr>
            </w:pPr>
            <w:r w:rsidRPr="00461F9A">
              <w:rPr>
                <w:rFonts w:cs="Times New Roman"/>
                <w:sz w:val="24"/>
                <w:szCs w:val="24"/>
                <w:lang w:val="en-US"/>
              </w:rPr>
              <w:t>7</w:t>
            </w:r>
          </w:p>
        </w:tc>
        <w:tc>
          <w:tcPr>
            <w:tcW w:w="325" w:type="pct"/>
            <w:vAlign w:val="center"/>
          </w:tcPr>
          <w:p w:rsidR="00E93FEB" w:rsidRPr="00461F9A" w:rsidRDefault="00E93FEB" w:rsidP="00461F9A">
            <w:pPr>
              <w:jc w:val="center"/>
              <w:rPr>
                <w:rFonts w:cs="Times New Roman"/>
                <w:sz w:val="24"/>
                <w:szCs w:val="24"/>
                <w:lang w:val="en-US"/>
              </w:rPr>
            </w:pPr>
            <w:r w:rsidRPr="00461F9A">
              <w:rPr>
                <w:rFonts w:cs="Times New Roman"/>
                <w:sz w:val="24"/>
                <w:szCs w:val="24"/>
                <w:lang w:val="en-US"/>
              </w:rPr>
              <w:t>8</w:t>
            </w:r>
          </w:p>
        </w:tc>
        <w:tc>
          <w:tcPr>
            <w:tcW w:w="615" w:type="pct"/>
            <w:vAlign w:val="center"/>
          </w:tcPr>
          <w:p w:rsidR="00E93FEB" w:rsidRPr="00461F9A" w:rsidRDefault="00E93FEB" w:rsidP="00461F9A">
            <w:pPr>
              <w:jc w:val="center"/>
              <w:rPr>
                <w:rFonts w:cs="Times New Roman"/>
                <w:sz w:val="24"/>
                <w:szCs w:val="24"/>
                <w:lang w:val="en-US"/>
              </w:rPr>
            </w:pPr>
            <w:r w:rsidRPr="00461F9A">
              <w:rPr>
                <w:rFonts w:cs="Times New Roman"/>
                <w:sz w:val="24"/>
                <w:szCs w:val="24"/>
                <w:lang w:val="en-US"/>
              </w:rPr>
              <w:t>9</w:t>
            </w: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лесовосстановле</w:t>
            </w:r>
            <w:r w:rsidR="00461F9A">
              <w:rPr>
                <w:rFonts w:cs="Times New Roman"/>
                <w:sz w:val="24"/>
                <w:szCs w:val="24"/>
              </w:rPr>
              <w:t>-</w:t>
            </w:r>
            <w:r w:rsidRPr="00461F9A">
              <w:rPr>
                <w:rFonts w:cs="Times New Roman"/>
                <w:sz w:val="24"/>
                <w:szCs w:val="24"/>
              </w:rPr>
              <w:t>нии,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10</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31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72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113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39</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152</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15</w:t>
            </w:r>
          </w:p>
        </w:tc>
      </w:tr>
      <w:tr w:rsidR="00E93FEB" w:rsidRPr="00461F9A" w:rsidTr="00461F9A">
        <w:trPr>
          <w:cantSplit/>
          <w:jc w:val="center"/>
        </w:trPr>
        <w:tc>
          <w:tcPr>
            <w:tcW w:w="1097" w:type="pct"/>
            <w:vAlign w:val="center"/>
          </w:tcPr>
          <w:p w:rsidR="00E93FEB" w:rsidRPr="00461F9A" w:rsidRDefault="00461F9A" w:rsidP="00461F9A">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4"/>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09"/>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10</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31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72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113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39</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152</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15</w:t>
            </w:r>
          </w:p>
        </w:tc>
      </w:tr>
      <w:tr w:rsidR="00E93FEB" w:rsidRPr="00461F9A" w:rsidTr="00461F9A">
        <w:trPr>
          <w:cantSplit/>
          <w:jc w:val="center"/>
        </w:trPr>
        <w:tc>
          <w:tcPr>
            <w:tcW w:w="1097" w:type="pct"/>
            <w:vAlign w:val="center"/>
          </w:tcPr>
          <w:p w:rsidR="00E93FEB" w:rsidRPr="00461F9A" w:rsidRDefault="00461F9A" w:rsidP="00461F9A">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способам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7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искусственное (создание лесных культур)</w:t>
            </w:r>
            <w:r w:rsidR="00C50C09">
              <w:rPr>
                <w:rFonts w:cs="Times New Roman"/>
                <w:sz w:val="24"/>
                <w:szCs w:val="24"/>
              </w:rPr>
              <w:t>,</w:t>
            </w:r>
            <w:r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29</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59</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93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12</w:t>
            </w:r>
          </w:p>
        </w:tc>
      </w:tr>
      <w:tr w:rsidR="00E93FEB" w:rsidRPr="00461F9A" w:rsidTr="00461F9A">
        <w:trPr>
          <w:cantSplit/>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из них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29</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59</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93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12</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е</w:t>
            </w:r>
            <w:r w:rsidR="00E93FEB" w:rsidRPr="00461F9A">
              <w:rPr>
                <w:rFonts w:cs="Times New Roman"/>
                <w:sz w:val="24"/>
                <w:szCs w:val="24"/>
              </w:rPr>
              <w:t>стественное лесовос</w:t>
            </w:r>
            <w:r>
              <w:rPr>
                <w:rFonts w:cs="Times New Roman"/>
                <w:sz w:val="24"/>
                <w:szCs w:val="24"/>
              </w:rPr>
              <w:t>становление,</w:t>
            </w:r>
            <w:r w:rsidR="00E93FEB"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20</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14</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34</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е</w:t>
            </w:r>
            <w:r w:rsidR="00E93FEB" w:rsidRPr="00461F9A">
              <w:rPr>
                <w:rFonts w:cs="Times New Roman"/>
                <w:sz w:val="24"/>
                <w:szCs w:val="24"/>
              </w:rPr>
              <w:t>стесственное лесовосстановле</w:t>
            </w:r>
            <w:r w:rsidR="00877FA0" w:rsidRPr="00461F9A">
              <w:rPr>
                <w:rFonts w:cs="Times New Roman"/>
                <w:sz w:val="24"/>
                <w:szCs w:val="24"/>
              </w:rPr>
              <w:t>н</w:t>
            </w:r>
            <w:r w:rsidR="00E93FEB" w:rsidRPr="00461F9A">
              <w:rPr>
                <w:rFonts w:cs="Times New Roman"/>
                <w:sz w:val="24"/>
                <w:szCs w:val="24"/>
              </w:rPr>
              <w:t>ие</w:t>
            </w:r>
            <w:r w:rsidR="00877FA0" w:rsidRPr="00461F9A">
              <w:rPr>
                <w:rFonts w:cs="Times New Roman"/>
                <w:sz w:val="24"/>
                <w:szCs w:val="24"/>
              </w:rPr>
              <w:t xml:space="preserve"> (естественное заращивание)</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20</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14</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34</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r>
      <w:tr w:rsidR="00E93FEB" w:rsidRPr="00461F9A" w:rsidTr="00461F9A">
        <w:trPr>
          <w:cantSplit/>
          <w:trHeight w:val="25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из них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20</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14</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34</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лесоразведении</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jc w:val="center"/>
        </w:trPr>
        <w:tc>
          <w:tcPr>
            <w:tcW w:w="5000" w:type="pct"/>
            <w:gridSpan w:val="9"/>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участковым лесничествам</w:t>
            </w:r>
          </w:p>
        </w:tc>
      </w:tr>
      <w:tr w:rsidR="00E93FEB" w:rsidRPr="00461F9A" w:rsidTr="00461F9A">
        <w:trPr>
          <w:cantSplit/>
          <w:jc w:val="center"/>
        </w:trPr>
        <w:tc>
          <w:tcPr>
            <w:tcW w:w="5000" w:type="pct"/>
            <w:gridSpan w:val="9"/>
            <w:vAlign w:val="center"/>
          </w:tcPr>
          <w:p w:rsidR="00E93FEB" w:rsidRPr="00461F9A" w:rsidRDefault="00E93FEB" w:rsidP="00C50C09">
            <w:pPr>
              <w:rPr>
                <w:rFonts w:cs="Times New Roman"/>
                <w:sz w:val="24"/>
                <w:szCs w:val="24"/>
              </w:rPr>
            </w:pPr>
            <w:r w:rsidRPr="00461F9A">
              <w:rPr>
                <w:rFonts w:cs="Times New Roman"/>
                <w:sz w:val="24"/>
                <w:szCs w:val="24"/>
              </w:rPr>
              <w:t>Высокогорское</w:t>
            </w: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лесовосстановлении,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4"/>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09"/>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способам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7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искусственное (создание лесных культур)</w:t>
            </w:r>
            <w:r w:rsidR="00C50C09">
              <w:rPr>
                <w:rFonts w:cs="Times New Roman"/>
                <w:sz w:val="24"/>
                <w:szCs w:val="24"/>
              </w:rPr>
              <w:t>,</w:t>
            </w:r>
            <w:r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10</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из них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10</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C50C09" w:rsidRPr="00461F9A" w:rsidTr="00461F9A">
        <w:trPr>
          <w:cantSplit/>
          <w:trHeight w:val="256"/>
          <w:jc w:val="center"/>
        </w:trPr>
        <w:tc>
          <w:tcPr>
            <w:tcW w:w="1097" w:type="pct"/>
            <w:vAlign w:val="center"/>
          </w:tcPr>
          <w:p w:rsidR="00C50C09" w:rsidRPr="00461F9A" w:rsidRDefault="00C50C09" w:rsidP="00C50C09">
            <w:pPr>
              <w:rPr>
                <w:rFonts w:cs="Times New Roman"/>
                <w:sz w:val="24"/>
                <w:szCs w:val="24"/>
              </w:rPr>
            </w:pPr>
            <w:r>
              <w:rPr>
                <w:rFonts w:cs="Times New Roman"/>
                <w:sz w:val="24"/>
                <w:szCs w:val="24"/>
              </w:rPr>
              <w:t>е</w:t>
            </w:r>
            <w:r w:rsidRPr="00461F9A">
              <w:rPr>
                <w:rFonts w:cs="Times New Roman"/>
                <w:sz w:val="24"/>
                <w:szCs w:val="24"/>
              </w:rPr>
              <w:t>стественное лесовос</w:t>
            </w:r>
            <w:r>
              <w:rPr>
                <w:rFonts w:cs="Times New Roman"/>
                <w:sz w:val="24"/>
                <w:szCs w:val="24"/>
              </w:rPr>
              <w:t>становление,</w:t>
            </w:r>
            <w:r w:rsidRPr="00461F9A">
              <w:rPr>
                <w:rFonts w:cs="Times New Roman"/>
                <w:sz w:val="24"/>
                <w:szCs w:val="24"/>
              </w:rPr>
              <w:t xml:space="preserve"> всего</w:t>
            </w:r>
          </w:p>
        </w:tc>
        <w:tc>
          <w:tcPr>
            <w:tcW w:w="537" w:type="pct"/>
            <w:vAlign w:val="center"/>
          </w:tcPr>
          <w:p w:rsidR="00C50C09" w:rsidRPr="00461F9A" w:rsidRDefault="00C50C09" w:rsidP="00C50C09">
            <w:pPr>
              <w:jc w:val="center"/>
              <w:rPr>
                <w:rFonts w:cs="Times New Roman"/>
                <w:sz w:val="24"/>
                <w:szCs w:val="24"/>
              </w:rPr>
            </w:pPr>
            <w:r w:rsidRPr="00461F9A">
              <w:rPr>
                <w:rFonts w:cs="Times New Roman"/>
                <w:sz w:val="24"/>
                <w:szCs w:val="24"/>
              </w:rPr>
              <w:t>4</w:t>
            </w:r>
          </w:p>
        </w:tc>
        <w:tc>
          <w:tcPr>
            <w:tcW w:w="469" w:type="pct"/>
            <w:vAlign w:val="center"/>
          </w:tcPr>
          <w:p w:rsidR="00C50C09" w:rsidRPr="00461F9A" w:rsidRDefault="00C50C09" w:rsidP="00C50C09">
            <w:pPr>
              <w:jc w:val="center"/>
              <w:rPr>
                <w:rFonts w:cs="Times New Roman"/>
                <w:sz w:val="24"/>
                <w:szCs w:val="24"/>
              </w:rPr>
            </w:pPr>
            <w:r w:rsidRPr="00461F9A">
              <w:rPr>
                <w:rFonts w:cs="Times New Roman"/>
                <w:sz w:val="24"/>
                <w:szCs w:val="24"/>
              </w:rPr>
              <w:t>1</w:t>
            </w:r>
          </w:p>
        </w:tc>
        <w:tc>
          <w:tcPr>
            <w:tcW w:w="355" w:type="pct"/>
            <w:vAlign w:val="center"/>
          </w:tcPr>
          <w:p w:rsidR="00C50C09" w:rsidRPr="00461F9A" w:rsidRDefault="00C50C09" w:rsidP="00C50C09">
            <w:pPr>
              <w:jc w:val="center"/>
              <w:rPr>
                <w:rFonts w:cs="Times New Roman"/>
                <w:sz w:val="24"/>
                <w:szCs w:val="24"/>
              </w:rPr>
            </w:pPr>
            <w:r w:rsidRPr="00461F9A">
              <w:rPr>
                <w:rFonts w:cs="Times New Roman"/>
                <w:sz w:val="24"/>
                <w:szCs w:val="24"/>
              </w:rPr>
              <w:t>2</w:t>
            </w:r>
          </w:p>
        </w:tc>
        <w:tc>
          <w:tcPr>
            <w:tcW w:w="315" w:type="pct"/>
            <w:vAlign w:val="center"/>
          </w:tcPr>
          <w:p w:rsidR="00C50C09" w:rsidRPr="00461F9A" w:rsidRDefault="00C50C09" w:rsidP="00C50C09">
            <w:pPr>
              <w:jc w:val="center"/>
              <w:rPr>
                <w:rFonts w:cs="Times New Roman"/>
                <w:sz w:val="24"/>
                <w:szCs w:val="24"/>
              </w:rPr>
            </w:pPr>
            <w:r w:rsidRPr="00461F9A">
              <w:rPr>
                <w:rFonts w:cs="Times New Roman"/>
                <w:sz w:val="24"/>
                <w:szCs w:val="24"/>
              </w:rPr>
              <w:t>7</w:t>
            </w:r>
          </w:p>
        </w:tc>
        <w:tc>
          <w:tcPr>
            <w:tcW w:w="707"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580" w:type="pct"/>
            <w:vAlign w:val="center"/>
          </w:tcPr>
          <w:p w:rsidR="00C50C09" w:rsidRPr="00461F9A" w:rsidRDefault="00C50C09" w:rsidP="00C50C09">
            <w:pPr>
              <w:jc w:val="center"/>
              <w:rPr>
                <w:rFonts w:cs="Times New Roman"/>
                <w:sz w:val="24"/>
                <w:szCs w:val="24"/>
              </w:rPr>
            </w:pPr>
            <w:r w:rsidRPr="00461F9A">
              <w:rPr>
                <w:rFonts w:cs="Times New Roman"/>
                <w:sz w:val="24"/>
                <w:szCs w:val="24"/>
              </w:rPr>
              <w:t>0</w:t>
            </w:r>
          </w:p>
        </w:tc>
        <w:tc>
          <w:tcPr>
            <w:tcW w:w="325" w:type="pct"/>
            <w:vAlign w:val="center"/>
          </w:tcPr>
          <w:p w:rsidR="00C50C09" w:rsidRPr="00461F9A" w:rsidRDefault="00C50C09" w:rsidP="00C50C09">
            <w:pPr>
              <w:jc w:val="center"/>
              <w:rPr>
                <w:rFonts w:cs="Times New Roman"/>
                <w:sz w:val="24"/>
                <w:szCs w:val="24"/>
              </w:rPr>
            </w:pPr>
            <w:r w:rsidRPr="00461F9A">
              <w:rPr>
                <w:rFonts w:cs="Times New Roman"/>
                <w:sz w:val="24"/>
                <w:szCs w:val="24"/>
              </w:rPr>
              <w:t>7</w:t>
            </w:r>
          </w:p>
        </w:tc>
        <w:tc>
          <w:tcPr>
            <w:tcW w:w="615"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е</w:t>
            </w:r>
            <w:r w:rsidR="00877FA0" w:rsidRPr="00461F9A">
              <w:rPr>
                <w:rFonts w:cs="Times New Roman"/>
                <w:sz w:val="24"/>
                <w:szCs w:val="24"/>
              </w:rPr>
              <w:t>стесственное лесовосстановление (естественное заращивание)</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 xml:space="preserve">из них по </w:t>
            </w:r>
            <w:r w:rsidR="00C50C09">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лесоразведении</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blHeader/>
          <w:jc w:val="center"/>
        </w:trPr>
        <w:tc>
          <w:tcPr>
            <w:tcW w:w="5000" w:type="pct"/>
            <w:gridSpan w:val="9"/>
            <w:vAlign w:val="center"/>
          </w:tcPr>
          <w:p w:rsidR="00E93FEB" w:rsidRPr="00461F9A" w:rsidRDefault="00E93FEB" w:rsidP="00C50C09">
            <w:pPr>
              <w:rPr>
                <w:rFonts w:cs="Times New Roman"/>
                <w:sz w:val="24"/>
                <w:szCs w:val="24"/>
              </w:rPr>
            </w:pPr>
            <w:r w:rsidRPr="00461F9A">
              <w:rPr>
                <w:rFonts w:cs="Times New Roman"/>
                <w:sz w:val="24"/>
                <w:szCs w:val="24"/>
              </w:rPr>
              <w:t>Иске-Казанское</w:t>
            </w:r>
          </w:p>
        </w:tc>
      </w:tr>
      <w:tr w:rsidR="00E93FEB" w:rsidRPr="00461F9A" w:rsidTr="00461F9A">
        <w:trPr>
          <w:cantSplit/>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Земли, нуждающиеся в лесовосстановлении,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r>
      <w:tr w:rsidR="00E93FEB" w:rsidRPr="00461F9A" w:rsidTr="00461F9A">
        <w:trPr>
          <w:cantSplit/>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4"/>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09"/>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30</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r>
      <w:tr w:rsidR="00E93FEB" w:rsidRPr="00461F9A" w:rsidTr="00461F9A">
        <w:trPr>
          <w:cantSplit/>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способам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7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искусственное (создание лесных культур)</w:t>
            </w:r>
            <w:r w:rsidR="00C50C09">
              <w:rPr>
                <w:rFonts w:cs="Times New Roman"/>
                <w:sz w:val="24"/>
                <w:szCs w:val="24"/>
              </w:rPr>
              <w:t>,</w:t>
            </w:r>
            <w:r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jc w:val="center"/>
        </w:trPr>
        <w:tc>
          <w:tcPr>
            <w:tcW w:w="1097" w:type="pct"/>
            <w:vAlign w:val="center"/>
          </w:tcPr>
          <w:p w:rsidR="00E93FEB" w:rsidRPr="00461F9A" w:rsidRDefault="00C50C09" w:rsidP="00461F9A">
            <w:pPr>
              <w:rPr>
                <w:rFonts w:cs="Times New Roman"/>
                <w:sz w:val="24"/>
                <w:szCs w:val="24"/>
              </w:rPr>
            </w:pPr>
            <w:r>
              <w:rPr>
                <w:rFonts w:cs="Times New Roman"/>
                <w:sz w:val="24"/>
                <w:szCs w:val="24"/>
              </w:rPr>
              <w:t>из них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24</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C50C09" w:rsidRPr="00461F9A" w:rsidTr="00461F9A">
        <w:trPr>
          <w:cantSplit/>
          <w:trHeight w:val="256"/>
          <w:jc w:val="center"/>
        </w:trPr>
        <w:tc>
          <w:tcPr>
            <w:tcW w:w="1097" w:type="pct"/>
            <w:vAlign w:val="center"/>
          </w:tcPr>
          <w:p w:rsidR="00C50C09" w:rsidRPr="00461F9A" w:rsidRDefault="00C50C09" w:rsidP="00C50C09">
            <w:pPr>
              <w:rPr>
                <w:rFonts w:cs="Times New Roman"/>
                <w:sz w:val="24"/>
                <w:szCs w:val="24"/>
              </w:rPr>
            </w:pPr>
            <w:r>
              <w:rPr>
                <w:rFonts w:cs="Times New Roman"/>
                <w:sz w:val="24"/>
                <w:szCs w:val="24"/>
              </w:rPr>
              <w:t>е</w:t>
            </w:r>
            <w:r w:rsidRPr="00461F9A">
              <w:rPr>
                <w:rFonts w:cs="Times New Roman"/>
                <w:sz w:val="24"/>
                <w:szCs w:val="24"/>
              </w:rPr>
              <w:t>стественное лесовос</w:t>
            </w:r>
            <w:r>
              <w:rPr>
                <w:rFonts w:cs="Times New Roman"/>
                <w:sz w:val="24"/>
                <w:szCs w:val="24"/>
              </w:rPr>
              <w:t>становление,</w:t>
            </w:r>
            <w:r w:rsidRPr="00461F9A">
              <w:rPr>
                <w:rFonts w:cs="Times New Roman"/>
                <w:sz w:val="24"/>
                <w:szCs w:val="24"/>
              </w:rPr>
              <w:t xml:space="preserve"> всего</w:t>
            </w:r>
          </w:p>
        </w:tc>
        <w:tc>
          <w:tcPr>
            <w:tcW w:w="537"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469"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355" w:type="pct"/>
            <w:vAlign w:val="center"/>
          </w:tcPr>
          <w:p w:rsidR="00C50C09" w:rsidRPr="00461F9A" w:rsidRDefault="00C50C09" w:rsidP="00C50C09">
            <w:pPr>
              <w:jc w:val="center"/>
              <w:rPr>
                <w:rFonts w:cs="Times New Roman"/>
                <w:sz w:val="24"/>
                <w:szCs w:val="24"/>
              </w:rPr>
            </w:pPr>
            <w:r w:rsidRPr="00461F9A">
              <w:rPr>
                <w:rFonts w:cs="Times New Roman"/>
                <w:sz w:val="24"/>
                <w:szCs w:val="24"/>
              </w:rPr>
              <w:t>6</w:t>
            </w:r>
          </w:p>
        </w:tc>
        <w:tc>
          <w:tcPr>
            <w:tcW w:w="315" w:type="pct"/>
            <w:vAlign w:val="center"/>
          </w:tcPr>
          <w:p w:rsidR="00C50C09" w:rsidRPr="00461F9A" w:rsidRDefault="00C50C09" w:rsidP="00C50C09">
            <w:pPr>
              <w:jc w:val="center"/>
              <w:rPr>
                <w:rFonts w:cs="Times New Roman"/>
                <w:sz w:val="24"/>
                <w:szCs w:val="24"/>
              </w:rPr>
            </w:pPr>
            <w:r w:rsidRPr="00461F9A">
              <w:rPr>
                <w:rFonts w:cs="Times New Roman"/>
                <w:sz w:val="24"/>
                <w:szCs w:val="24"/>
              </w:rPr>
              <w:t>6</w:t>
            </w:r>
          </w:p>
        </w:tc>
        <w:tc>
          <w:tcPr>
            <w:tcW w:w="707"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580" w:type="pct"/>
            <w:vAlign w:val="center"/>
          </w:tcPr>
          <w:p w:rsidR="00C50C09" w:rsidRPr="00461F9A" w:rsidRDefault="00C50C09" w:rsidP="00C50C09">
            <w:pPr>
              <w:jc w:val="center"/>
              <w:rPr>
                <w:rFonts w:cs="Times New Roman"/>
                <w:sz w:val="24"/>
                <w:szCs w:val="24"/>
              </w:rPr>
            </w:pPr>
            <w:r w:rsidRPr="00461F9A">
              <w:rPr>
                <w:rFonts w:cs="Times New Roman"/>
                <w:sz w:val="24"/>
                <w:szCs w:val="24"/>
              </w:rPr>
              <w:t>0</w:t>
            </w:r>
          </w:p>
        </w:tc>
        <w:tc>
          <w:tcPr>
            <w:tcW w:w="325" w:type="pct"/>
            <w:vAlign w:val="center"/>
          </w:tcPr>
          <w:p w:rsidR="00C50C09" w:rsidRPr="00461F9A" w:rsidRDefault="00C50C09" w:rsidP="00C50C09">
            <w:pPr>
              <w:jc w:val="center"/>
              <w:rPr>
                <w:rFonts w:cs="Times New Roman"/>
                <w:sz w:val="24"/>
                <w:szCs w:val="24"/>
              </w:rPr>
            </w:pPr>
            <w:r w:rsidRPr="00461F9A">
              <w:rPr>
                <w:rFonts w:cs="Times New Roman"/>
                <w:sz w:val="24"/>
                <w:szCs w:val="24"/>
              </w:rPr>
              <w:t>6</w:t>
            </w:r>
          </w:p>
        </w:tc>
        <w:tc>
          <w:tcPr>
            <w:tcW w:w="615" w:type="pct"/>
            <w:vAlign w:val="center"/>
          </w:tcPr>
          <w:p w:rsidR="00C50C09" w:rsidRPr="00461F9A" w:rsidRDefault="00C50C09" w:rsidP="00C50C09">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 том числе</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е</w:t>
            </w:r>
            <w:r w:rsidR="00877FA0" w:rsidRPr="00461F9A">
              <w:rPr>
                <w:rFonts w:cs="Times New Roman"/>
                <w:sz w:val="24"/>
                <w:szCs w:val="24"/>
              </w:rPr>
              <w:t>стесственное лесовосстановление (естественное заращивание)</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 xml:space="preserve">из них по </w:t>
            </w:r>
            <w:r w:rsidR="00C50C09">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лесоразведении</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5000" w:type="pct"/>
            <w:gridSpan w:val="9"/>
            <w:vAlign w:val="center"/>
          </w:tcPr>
          <w:p w:rsidR="00E93FEB" w:rsidRPr="00461F9A" w:rsidRDefault="00E93FEB" w:rsidP="00C50C09">
            <w:pPr>
              <w:rPr>
                <w:rFonts w:cs="Times New Roman"/>
                <w:sz w:val="24"/>
                <w:szCs w:val="24"/>
              </w:rPr>
            </w:pPr>
            <w:r w:rsidRPr="00461F9A">
              <w:rPr>
                <w:rFonts w:cs="Times New Roman"/>
                <w:sz w:val="24"/>
                <w:szCs w:val="24"/>
              </w:rPr>
              <w:t>Матюшинское</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лесовосстановлении,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 том числе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5</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 том числе по способам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искусственное (создание лесных культур)</w:t>
            </w:r>
            <w:r w:rsidR="00C50C09">
              <w:rPr>
                <w:rFonts w:cs="Times New Roman"/>
                <w:sz w:val="24"/>
                <w:szCs w:val="24"/>
              </w:rPr>
              <w:t>,</w:t>
            </w:r>
            <w:r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E93FEB" w:rsidRPr="00461F9A" w:rsidTr="00461F9A">
        <w:trPr>
          <w:cantSplit/>
          <w:trHeight w:val="256"/>
          <w:jc w:val="center"/>
        </w:trPr>
        <w:tc>
          <w:tcPr>
            <w:tcW w:w="1097" w:type="pct"/>
            <w:vAlign w:val="center"/>
          </w:tcPr>
          <w:p w:rsidR="00E93FEB" w:rsidRPr="00461F9A" w:rsidRDefault="00E93FEB" w:rsidP="00C50C09">
            <w:pPr>
              <w:rPr>
                <w:rFonts w:cs="Times New Roman"/>
                <w:sz w:val="24"/>
                <w:szCs w:val="24"/>
              </w:rPr>
            </w:pPr>
            <w:r w:rsidRPr="00461F9A">
              <w:rPr>
                <w:rFonts w:cs="Times New Roman"/>
                <w:sz w:val="24"/>
                <w:szCs w:val="24"/>
              </w:rPr>
              <w:t xml:space="preserve">из них по </w:t>
            </w:r>
            <w:r w:rsidR="00C50C09">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lang w:val="en-US"/>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6</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r>
      <w:tr w:rsidR="00C50C09" w:rsidRPr="00461F9A" w:rsidTr="00461F9A">
        <w:trPr>
          <w:cantSplit/>
          <w:trHeight w:val="256"/>
          <w:jc w:val="center"/>
        </w:trPr>
        <w:tc>
          <w:tcPr>
            <w:tcW w:w="1097" w:type="pct"/>
            <w:vAlign w:val="center"/>
          </w:tcPr>
          <w:p w:rsidR="00C50C09" w:rsidRPr="00461F9A" w:rsidRDefault="00C50C09" w:rsidP="00C50C09">
            <w:pPr>
              <w:rPr>
                <w:rFonts w:cs="Times New Roman"/>
                <w:sz w:val="24"/>
                <w:szCs w:val="24"/>
              </w:rPr>
            </w:pPr>
            <w:r>
              <w:rPr>
                <w:rFonts w:cs="Times New Roman"/>
                <w:sz w:val="24"/>
                <w:szCs w:val="24"/>
              </w:rPr>
              <w:t>е</w:t>
            </w:r>
            <w:r w:rsidRPr="00461F9A">
              <w:rPr>
                <w:rFonts w:cs="Times New Roman"/>
                <w:sz w:val="24"/>
                <w:szCs w:val="24"/>
              </w:rPr>
              <w:t>стественное лесовос</w:t>
            </w:r>
            <w:r>
              <w:rPr>
                <w:rFonts w:cs="Times New Roman"/>
                <w:sz w:val="24"/>
                <w:szCs w:val="24"/>
              </w:rPr>
              <w:t>становление,</w:t>
            </w:r>
            <w:r w:rsidRPr="00461F9A">
              <w:rPr>
                <w:rFonts w:cs="Times New Roman"/>
                <w:sz w:val="24"/>
                <w:szCs w:val="24"/>
              </w:rPr>
              <w:t xml:space="preserve"> всего</w:t>
            </w:r>
          </w:p>
        </w:tc>
        <w:tc>
          <w:tcPr>
            <w:tcW w:w="537"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469"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355" w:type="pct"/>
            <w:vAlign w:val="center"/>
          </w:tcPr>
          <w:p w:rsidR="00C50C09" w:rsidRPr="00461F9A" w:rsidRDefault="00C50C09" w:rsidP="00C50C09">
            <w:pPr>
              <w:jc w:val="center"/>
              <w:rPr>
                <w:rFonts w:cs="Times New Roman"/>
                <w:sz w:val="24"/>
                <w:szCs w:val="24"/>
              </w:rPr>
            </w:pPr>
            <w:r w:rsidRPr="00461F9A">
              <w:rPr>
                <w:rFonts w:cs="Times New Roman"/>
                <w:sz w:val="24"/>
                <w:szCs w:val="24"/>
              </w:rPr>
              <w:t>3</w:t>
            </w:r>
          </w:p>
        </w:tc>
        <w:tc>
          <w:tcPr>
            <w:tcW w:w="315" w:type="pct"/>
            <w:vAlign w:val="center"/>
          </w:tcPr>
          <w:p w:rsidR="00C50C09" w:rsidRPr="00461F9A" w:rsidRDefault="00C50C09" w:rsidP="00C50C09">
            <w:pPr>
              <w:jc w:val="center"/>
              <w:rPr>
                <w:rFonts w:cs="Times New Roman"/>
                <w:sz w:val="24"/>
                <w:szCs w:val="24"/>
              </w:rPr>
            </w:pPr>
            <w:r w:rsidRPr="00461F9A">
              <w:rPr>
                <w:rFonts w:cs="Times New Roman"/>
                <w:sz w:val="24"/>
                <w:szCs w:val="24"/>
              </w:rPr>
              <w:t>3</w:t>
            </w:r>
          </w:p>
        </w:tc>
        <w:tc>
          <w:tcPr>
            <w:tcW w:w="707"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c>
          <w:tcPr>
            <w:tcW w:w="580" w:type="pct"/>
            <w:vAlign w:val="center"/>
          </w:tcPr>
          <w:p w:rsidR="00C50C09" w:rsidRPr="00461F9A" w:rsidRDefault="00C50C09" w:rsidP="00C50C09">
            <w:pPr>
              <w:jc w:val="center"/>
              <w:rPr>
                <w:rFonts w:cs="Times New Roman"/>
                <w:sz w:val="24"/>
                <w:szCs w:val="24"/>
              </w:rPr>
            </w:pPr>
            <w:r w:rsidRPr="00461F9A">
              <w:rPr>
                <w:rFonts w:cs="Times New Roman"/>
                <w:sz w:val="24"/>
                <w:szCs w:val="24"/>
              </w:rPr>
              <w:t>0</w:t>
            </w:r>
          </w:p>
        </w:tc>
        <w:tc>
          <w:tcPr>
            <w:tcW w:w="325" w:type="pct"/>
            <w:vAlign w:val="center"/>
          </w:tcPr>
          <w:p w:rsidR="00C50C09" w:rsidRPr="00461F9A" w:rsidRDefault="00C50C09" w:rsidP="00C50C09">
            <w:pPr>
              <w:jc w:val="center"/>
              <w:rPr>
                <w:rFonts w:cs="Times New Roman"/>
                <w:sz w:val="24"/>
                <w:szCs w:val="24"/>
              </w:rPr>
            </w:pPr>
            <w:r w:rsidRPr="00461F9A">
              <w:rPr>
                <w:rFonts w:cs="Times New Roman"/>
                <w:sz w:val="24"/>
                <w:szCs w:val="24"/>
              </w:rPr>
              <w:t>3</w:t>
            </w:r>
          </w:p>
        </w:tc>
        <w:tc>
          <w:tcPr>
            <w:tcW w:w="615" w:type="pct"/>
            <w:vAlign w:val="center"/>
          </w:tcPr>
          <w:p w:rsidR="00C50C09" w:rsidRPr="00461F9A" w:rsidRDefault="00C50C09" w:rsidP="00C50C09">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C50C09" w:rsidP="00C50C09">
            <w:pPr>
              <w:rPr>
                <w:rFonts w:cs="Times New Roman"/>
                <w:sz w:val="24"/>
                <w:szCs w:val="24"/>
              </w:rPr>
            </w:pPr>
            <w:r>
              <w:rPr>
                <w:rFonts w:cs="Times New Roman"/>
                <w:sz w:val="24"/>
                <w:szCs w:val="24"/>
              </w:rPr>
              <w:t>в том числе</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315524" w:rsidP="00315524">
            <w:pPr>
              <w:rPr>
                <w:rFonts w:cs="Times New Roman"/>
                <w:sz w:val="24"/>
                <w:szCs w:val="24"/>
              </w:rPr>
            </w:pPr>
            <w:r>
              <w:rPr>
                <w:rFonts w:cs="Times New Roman"/>
                <w:sz w:val="24"/>
                <w:szCs w:val="24"/>
              </w:rPr>
              <w:t>е</w:t>
            </w:r>
            <w:r w:rsidR="00877FA0" w:rsidRPr="00461F9A">
              <w:rPr>
                <w:rFonts w:cs="Times New Roman"/>
                <w:sz w:val="24"/>
                <w:szCs w:val="24"/>
              </w:rPr>
              <w:t>стесственное лесовосстановление (естественное заращивание)</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E93FEB" w:rsidP="00315524">
            <w:pPr>
              <w:rPr>
                <w:rFonts w:cs="Times New Roman"/>
                <w:sz w:val="24"/>
                <w:szCs w:val="24"/>
              </w:rPr>
            </w:pPr>
            <w:r w:rsidRPr="00461F9A">
              <w:rPr>
                <w:rFonts w:cs="Times New Roman"/>
                <w:sz w:val="24"/>
                <w:szCs w:val="24"/>
              </w:rPr>
              <w:t xml:space="preserve">из них по </w:t>
            </w:r>
            <w:r w:rsidR="00315524">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лесоразведении</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r w:rsidR="00E93FEB" w:rsidRPr="00461F9A" w:rsidTr="00461F9A">
        <w:trPr>
          <w:cantSplit/>
          <w:trHeight w:val="256"/>
          <w:jc w:val="center"/>
        </w:trPr>
        <w:tc>
          <w:tcPr>
            <w:tcW w:w="5000" w:type="pct"/>
            <w:gridSpan w:val="9"/>
            <w:vAlign w:val="center"/>
          </w:tcPr>
          <w:p w:rsidR="00E93FEB" w:rsidRPr="00461F9A" w:rsidRDefault="00E93FEB" w:rsidP="00315524">
            <w:pPr>
              <w:rPr>
                <w:rFonts w:cs="Times New Roman"/>
                <w:sz w:val="24"/>
                <w:szCs w:val="24"/>
              </w:rPr>
            </w:pPr>
            <w:r w:rsidRPr="00461F9A">
              <w:rPr>
                <w:rFonts w:cs="Times New Roman"/>
                <w:sz w:val="24"/>
                <w:szCs w:val="24"/>
              </w:rPr>
              <w:t>Столбищенское</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лесовосстановлении,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49</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39</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88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r>
      <w:tr w:rsidR="00E93FEB" w:rsidRPr="00461F9A" w:rsidTr="00461F9A">
        <w:trPr>
          <w:cantSplit/>
          <w:trHeight w:val="256"/>
          <w:jc w:val="center"/>
        </w:trPr>
        <w:tc>
          <w:tcPr>
            <w:tcW w:w="1097" w:type="pct"/>
            <w:vAlign w:val="center"/>
          </w:tcPr>
          <w:p w:rsidR="00E93FEB" w:rsidRPr="00461F9A" w:rsidRDefault="00315524" w:rsidP="00315524">
            <w:pPr>
              <w:rPr>
                <w:rFonts w:cs="Times New Roman"/>
                <w:sz w:val="24"/>
                <w:szCs w:val="24"/>
              </w:rPr>
            </w:pPr>
            <w:r>
              <w:rPr>
                <w:rFonts w:cs="Times New Roman"/>
                <w:sz w:val="24"/>
                <w:szCs w:val="24"/>
              </w:rPr>
              <w:t>в том числе по 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3</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49</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39</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88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9</w:t>
            </w:r>
          </w:p>
        </w:tc>
      </w:tr>
      <w:tr w:rsidR="00E93FEB" w:rsidRPr="00461F9A" w:rsidTr="00461F9A">
        <w:trPr>
          <w:cantSplit/>
          <w:trHeight w:val="256"/>
          <w:jc w:val="center"/>
        </w:trPr>
        <w:tc>
          <w:tcPr>
            <w:tcW w:w="1097" w:type="pct"/>
            <w:vAlign w:val="center"/>
          </w:tcPr>
          <w:p w:rsidR="00E93FEB" w:rsidRPr="00461F9A" w:rsidRDefault="00315524" w:rsidP="00315524">
            <w:pPr>
              <w:rPr>
                <w:rFonts w:cs="Times New Roman"/>
                <w:sz w:val="24"/>
                <w:szCs w:val="24"/>
              </w:rPr>
            </w:pPr>
            <w:r>
              <w:rPr>
                <w:rFonts w:cs="Times New Roman"/>
                <w:sz w:val="24"/>
                <w:szCs w:val="24"/>
              </w:rPr>
              <w:t>в</w:t>
            </w:r>
            <w:r w:rsidR="00E93FEB" w:rsidRPr="00461F9A">
              <w:rPr>
                <w:rFonts w:cs="Times New Roman"/>
                <w:sz w:val="24"/>
                <w:szCs w:val="24"/>
              </w:rPr>
              <w:t xml:space="preserve"> том числе по </w:t>
            </w:r>
            <w:r>
              <w:rPr>
                <w:rFonts w:cs="Times New Roman"/>
                <w:sz w:val="24"/>
                <w:szCs w:val="24"/>
              </w:rPr>
              <w:t>способам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315524">
            <w:pPr>
              <w:rPr>
                <w:rFonts w:cs="Times New Roman"/>
                <w:sz w:val="24"/>
                <w:szCs w:val="24"/>
              </w:rPr>
            </w:pPr>
            <w:r w:rsidRPr="00461F9A">
              <w:rPr>
                <w:rFonts w:cs="Times New Roman"/>
                <w:sz w:val="24"/>
                <w:szCs w:val="24"/>
              </w:rPr>
              <w:t>искусственное (создание лесных культур)</w:t>
            </w:r>
            <w:r w:rsidR="00315524">
              <w:rPr>
                <w:rFonts w:cs="Times New Roman"/>
                <w:sz w:val="24"/>
                <w:szCs w:val="24"/>
              </w:rPr>
              <w:t>,</w:t>
            </w:r>
            <w:r w:rsidRPr="00461F9A">
              <w:rPr>
                <w:rFonts w:cs="Times New Roman"/>
                <w:sz w:val="24"/>
                <w:szCs w:val="24"/>
              </w:rPr>
              <w:t xml:space="preserve"> всего</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20</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45</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70</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r>
      <w:tr w:rsidR="00E93FEB" w:rsidRPr="00461F9A" w:rsidTr="00461F9A">
        <w:trPr>
          <w:cantSplit/>
          <w:trHeight w:val="256"/>
          <w:jc w:val="center"/>
        </w:trPr>
        <w:tc>
          <w:tcPr>
            <w:tcW w:w="1097" w:type="pct"/>
            <w:vAlign w:val="center"/>
          </w:tcPr>
          <w:p w:rsidR="00E93FEB" w:rsidRPr="00461F9A" w:rsidRDefault="00E93FEB" w:rsidP="00315524">
            <w:pPr>
              <w:rPr>
                <w:rFonts w:cs="Times New Roman"/>
                <w:sz w:val="24"/>
                <w:szCs w:val="24"/>
              </w:rPr>
            </w:pPr>
            <w:r w:rsidRPr="00461F9A">
              <w:rPr>
                <w:rFonts w:cs="Times New Roman"/>
                <w:sz w:val="24"/>
                <w:szCs w:val="24"/>
              </w:rPr>
              <w:t xml:space="preserve">из них по </w:t>
            </w:r>
            <w:r w:rsidR="00315524">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хвойным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твердолиственным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20</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23</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45</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25</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70</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7</w:t>
            </w:r>
          </w:p>
        </w:tc>
      </w:tr>
      <w:tr w:rsidR="00315524" w:rsidRPr="00461F9A" w:rsidTr="00461F9A">
        <w:trPr>
          <w:cantSplit/>
          <w:trHeight w:val="256"/>
          <w:jc w:val="center"/>
        </w:trPr>
        <w:tc>
          <w:tcPr>
            <w:tcW w:w="1097" w:type="pct"/>
            <w:vAlign w:val="center"/>
          </w:tcPr>
          <w:p w:rsidR="00315524" w:rsidRPr="00461F9A" w:rsidRDefault="00315524" w:rsidP="00315524">
            <w:pPr>
              <w:rPr>
                <w:rFonts w:cs="Times New Roman"/>
                <w:sz w:val="24"/>
                <w:szCs w:val="24"/>
              </w:rPr>
            </w:pPr>
            <w:r>
              <w:rPr>
                <w:rFonts w:cs="Times New Roman"/>
                <w:sz w:val="24"/>
                <w:szCs w:val="24"/>
              </w:rPr>
              <w:t>е</w:t>
            </w:r>
            <w:r w:rsidRPr="00461F9A">
              <w:rPr>
                <w:rFonts w:cs="Times New Roman"/>
                <w:sz w:val="24"/>
                <w:szCs w:val="24"/>
              </w:rPr>
              <w:t>стественное лесовос</w:t>
            </w:r>
            <w:r>
              <w:rPr>
                <w:rFonts w:cs="Times New Roman"/>
                <w:sz w:val="24"/>
                <w:szCs w:val="24"/>
              </w:rPr>
              <w:t>становление,</w:t>
            </w:r>
            <w:r w:rsidRPr="00461F9A">
              <w:rPr>
                <w:rFonts w:cs="Times New Roman"/>
                <w:sz w:val="24"/>
                <w:szCs w:val="24"/>
              </w:rPr>
              <w:t xml:space="preserve"> всего</w:t>
            </w:r>
          </w:p>
        </w:tc>
        <w:tc>
          <w:tcPr>
            <w:tcW w:w="537" w:type="pct"/>
            <w:vAlign w:val="center"/>
          </w:tcPr>
          <w:p w:rsidR="00315524" w:rsidRPr="00461F9A" w:rsidRDefault="00315524" w:rsidP="00315524">
            <w:pPr>
              <w:jc w:val="center"/>
              <w:rPr>
                <w:rFonts w:cs="Times New Roman"/>
                <w:sz w:val="24"/>
                <w:szCs w:val="24"/>
              </w:rPr>
            </w:pPr>
            <w:r w:rsidRPr="00461F9A">
              <w:rPr>
                <w:rFonts w:cs="Times New Roman"/>
                <w:sz w:val="24"/>
                <w:szCs w:val="24"/>
              </w:rPr>
              <w:t>1</w:t>
            </w:r>
          </w:p>
        </w:tc>
        <w:tc>
          <w:tcPr>
            <w:tcW w:w="469" w:type="pct"/>
            <w:vAlign w:val="center"/>
          </w:tcPr>
          <w:p w:rsidR="00315524" w:rsidRPr="00461F9A" w:rsidRDefault="00315524" w:rsidP="00315524">
            <w:pPr>
              <w:jc w:val="center"/>
              <w:rPr>
                <w:rFonts w:cs="Times New Roman"/>
                <w:sz w:val="24"/>
                <w:szCs w:val="24"/>
              </w:rPr>
            </w:pPr>
            <w:r w:rsidRPr="00461F9A">
              <w:rPr>
                <w:rFonts w:cs="Times New Roman"/>
                <w:sz w:val="24"/>
                <w:szCs w:val="24"/>
              </w:rPr>
              <w:t>1</w:t>
            </w:r>
          </w:p>
        </w:tc>
        <w:tc>
          <w:tcPr>
            <w:tcW w:w="355" w:type="pct"/>
            <w:vAlign w:val="center"/>
          </w:tcPr>
          <w:p w:rsidR="00315524" w:rsidRPr="00461F9A" w:rsidRDefault="00315524" w:rsidP="00315524">
            <w:pPr>
              <w:jc w:val="center"/>
              <w:rPr>
                <w:rFonts w:cs="Times New Roman"/>
                <w:sz w:val="24"/>
                <w:szCs w:val="24"/>
              </w:rPr>
            </w:pPr>
            <w:r w:rsidRPr="00461F9A">
              <w:rPr>
                <w:rFonts w:cs="Times New Roman"/>
                <w:sz w:val="24"/>
                <w:szCs w:val="24"/>
              </w:rPr>
              <w:t>2</w:t>
            </w:r>
          </w:p>
        </w:tc>
        <w:tc>
          <w:tcPr>
            <w:tcW w:w="315" w:type="pct"/>
            <w:vAlign w:val="center"/>
          </w:tcPr>
          <w:p w:rsidR="00315524" w:rsidRPr="00461F9A" w:rsidRDefault="00315524" w:rsidP="00315524">
            <w:pPr>
              <w:jc w:val="center"/>
              <w:rPr>
                <w:rFonts w:cs="Times New Roman"/>
                <w:sz w:val="24"/>
                <w:szCs w:val="24"/>
              </w:rPr>
            </w:pPr>
            <w:r w:rsidRPr="00461F9A">
              <w:rPr>
                <w:rFonts w:cs="Times New Roman"/>
                <w:sz w:val="24"/>
                <w:szCs w:val="24"/>
              </w:rPr>
              <w:t>4</w:t>
            </w:r>
          </w:p>
        </w:tc>
        <w:tc>
          <w:tcPr>
            <w:tcW w:w="707" w:type="pct"/>
            <w:vAlign w:val="center"/>
          </w:tcPr>
          <w:p w:rsidR="00315524" w:rsidRPr="00461F9A" w:rsidRDefault="00315524" w:rsidP="00315524">
            <w:pPr>
              <w:jc w:val="center"/>
              <w:rPr>
                <w:rFonts w:cs="Times New Roman"/>
                <w:sz w:val="24"/>
                <w:szCs w:val="24"/>
              </w:rPr>
            </w:pPr>
            <w:r w:rsidRPr="00461F9A">
              <w:rPr>
                <w:rFonts w:cs="Times New Roman"/>
                <w:sz w:val="24"/>
                <w:szCs w:val="24"/>
              </w:rPr>
              <w:t>14</w:t>
            </w:r>
          </w:p>
        </w:tc>
        <w:tc>
          <w:tcPr>
            <w:tcW w:w="580" w:type="pct"/>
            <w:vAlign w:val="center"/>
          </w:tcPr>
          <w:p w:rsidR="00315524" w:rsidRPr="00461F9A" w:rsidRDefault="00315524" w:rsidP="00315524">
            <w:pPr>
              <w:jc w:val="center"/>
              <w:rPr>
                <w:rFonts w:cs="Times New Roman"/>
                <w:sz w:val="24"/>
                <w:szCs w:val="24"/>
              </w:rPr>
            </w:pPr>
            <w:r w:rsidRPr="00461F9A">
              <w:rPr>
                <w:rFonts w:cs="Times New Roman"/>
                <w:sz w:val="24"/>
                <w:szCs w:val="24"/>
              </w:rPr>
              <w:t>0</w:t>
            </w:r>
          </w:p>
        </w:tc>
        <w:tc>
          <w:tcPr>
            <w:tcW w:w="325" w:type="pct"/>
            <w:vAlign w:val="center"/>
          </w:tcPr>
          <w:p w:rsidR="00315524" w:rsidRPr="00461F9A" w:rsidRDefault="00315524" w:rsidP="00315524">
            <w:pPr>
              <w:jc w:val="center"/>
              <w:rPr>
                <w:rFonts w:cs="Times New Roman"/>
                <w:sz w:val="24"/>
                <w:szCs w:val="24"/>
              </w:rPr>
            </w:pPr>
            <w:r w:rsidRPr="00461F9A">
              <w:rPr>
                <w:rFonts w:cs="Times New Roman"/>
                <w:sz w:val="24"/>
                <w:szCs w:val="24"/>
              </w:rPr>
              <w:t>18</w:t>
            </w:r>
          </w:p>
        </w:tc>
        <w:tc>
          <w:tcPr>
            <w:tcW w:w="615" w:type="pct"/>
            <w:vAlign w:val="center"/>
          </w:tcPr>
          <w:p w:rsidR="00315524" w:rsidRPr="00461F9A" w:rsidRDefault="00315524" w:rsidP="00315524">
            <w:pPr>
              <w:jc w:val="center"/>
              <w:rPr>
                <w:rFonts w:cs="Times New Roman"/>
                <w:sz w:val="24"/>
                <w:szCs w:val="24"/>
              </w:rPr>
            </w:pPr>
            <w:r w:rsidRPr="00461F9A">
              <w:rPr>
                <w:rFonts w:cs="Times New Roman"/>
                <w:sz w:val="24"/>
                <w:szCs w:val="24"/>
              </w:rPr>
              <w:t>2</w:t>
            </w:r>
          </w:p>
        </w:tc>
      </w:tr>
      <w:tr w:rsidR="00E93FEB" w:rsidRPr="00461F9A" w:rsidTr="00461F9A">
        <w:trPr>
          <w:cantSplit/>
          <w:trHeight w:val="256"/>
          <w:jc w:val="center"/>
        </w:trPr>
        <w:tc>
          <w:tcPr>
            <w:tcW w:w="1097" w:type="pct"/>
            <w:vAlign w:val="center"/>
          </w:tcPr>
          <w:p w:rsidR="00E93FEB" w:rsidRPr="00461F9A" w:rsidRDefault="00315524" w:rsidP="00315524">
            <w:pPr>
              <w:rPr>
                <w:rFonts w:cs="Times New Roman"/>
                <w:sz w:val="24"/>
                <w:szCs w:val="24"/>
              </w:rPr>
            </w:pPr>
            <w:r>
              <w:rPr>
                <w:rFonts w:cs="Times New Roman"/>
                <w:sz w:val="24"/>
                <w:szCs w:val="24"/>
              </w:rPr>
              <w:t>в том числе</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315524" w:rsidP="00315524">
            <w:pPr>
              <w:rPr>
                <w:rFonts w:cs="Times New Roman"/>
                <w:sz w:val="24"/>
                <w:szCs w:val="24"/>
              </w:rPr>
            </w:pPr>
            <w:r>
              <w:rPr>
                <w:rFonts w:cs="Times New Roman"/>
                <w:sz w:val="24"/>
                <w:szCs w:val="24"/>
              </w:rPr>
              <w:t>е</w:t>
            </w:r>
            <w:r w:rsidR="00877FA0" w:rsidRPr="00461F9A">
              <w:rPr>
                <w:rFonts w:cs="Times New Roman"/>
                <w:sz w:val="24"/>
                <w:szCs w:val="24"/>
              </w:rPr>
              <w:t>стесственное лесовосстановление (естественное заращивание)</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14</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trHeight w:val="256"/>
          <w:jc w:val="center"/>
        </w:trPr>
        <w:tc>
          <w:tcPr>
            <w:tcW w:w="1097" w:type="pct"/>
            <w:vAlign w:val="center"/>
          </w:tcPr>
          <w:p w:rsidR="00E93FEB" w:rsidRPr="00461F9A" w:rsidRDefault="00E93FEB" w:rsidP="00315524">
            <w:pPr>
              <w:rPr>
                <w:rFonts w:cs="Times New Roman"/>
                <w:sz w:val="24"/>
                <w:szCs w:val="24"/>
              </w:rPr>
            </w:pPr>
            <w:r w:rsidRPr="00461F9A">
              <w:rPr>
                <w:rFonts w:cs="Times New Roman"/>
                <w:sz w:val="24"/>
                <w:szCs w:val="24"/>
              </w:rPr>
              <w:t xml:space="preserve">из них по </w:t>
            </w:r>
            <w:r w:rsidR="00315524">
              <w:rPr>
                <w:rFonts w:cs="Times New Roman"/>
                <w:sz w:val="24"/>
                <w:szCs w:val="24"/>
              </w:rPr>
              <w:t>породам</w:t>
            </w:r>
          </w:p>
        </w:tc>
        <w:tc>
          <w:tcPr>
            <w:tcW w:w="537" w:type="pct"/>
            <w:vAlign w:val="center"/>
          </w:tcPr>
          <w:p w:rsidR="00E93FEB" w:rsidRPr="00461F9A" w:rsidRDefault="00E93FEB" w:rsidP="00461F9A">
            <w:pPr>
              <w:jc w:val="center"/>
              <w:rPr>
                <w:rFonts w:cs="Times New Roman"/>
                <w:sz w:val="24"/>
                <w:szCs w:val="24"/>
              </w:rPr>
            </w:pPr>
          </w:p>
        </w:tc>
        <w:tc>
          <w:tcPr>
            <w:tcW w:w="469" w:type="pct"/>
            <w:vAlign w:val="center"/>
          </w:tcPr>
          <w:p w:rsidR="00E93FEB" w:rsidRPr="00461F9A" w:rsidRDefault="00E93FEB" w:rsidP="00461F9A">
            <w:pPr>
              <w:jc w:val="center"/>
              <w:rPr>
                <w:rFonts w:cs="Times New Roman"/>
                <w:sz w:val="24"/>
                <w:szCs w:val="24"/>
              </w:rPr>
            </w:pPr>
          </w:p>
        </w:tc>
        <w:tc>
          <w:tcPr>
            <w:tcW w:w="355" w:type="pct"/>
            <w:vAlign w:val="center"/>
          </w:tcPr>
          <w:p w:rsidR="00E93FEB" w:rsidRPr="00461F9A" w:rsidRDefault="00E93FEB" w:rsidP="00461F9A">
            <w:pPr>
              <w:jc w:val="center"/>
              <w:rPr>
                <w:rFonts w:cs="Times New Roman"/>
                <w:sz w:val="24"/>
                <w:szCs w:val="24"/>
              </w:rPr>
            </w:pPr>
          </w:p>
        </w:tc>
        <w:tc>
          <w:tcPr>
            <w:tcW w:w="315" w:type="pct"/>
            <w:vAlign w:val="center"/>
          </w:tcPr>
          <w:p w:rsidR="00E93FEB" w:rsidRPr="00461F9A" w:rsidRDefault="00E93FEB" w:rsidP="00461F9A">
            <w:pPr>
              <w:jc w:val="center"/>
              <w:rPr>
                <w:rFonts w:cs="Times New Roman"/>
                <w:sz w:val="24"/>
                <w:szCs w:val="24"/>
              </w:rPr>
            </w:pPr>
          </w:p>
        </w:tc>
        <w:tc>
          <w:tcPr>
            <w:tcW w:w="707" w:type="pct"/>
            <w:vAlign w:val="center"/>
          </w:tcPr>
          <w:p w:rsidR="00E93FEB" w:rsidRPr="00461F9A" w:rsidRDefault="00E93FEB" w:rsidP="00461F9A">
            <w:pPr>
              <w:jc w:val="center"/>
              <w:rPr>
                <w:rFonts w:cs="Times New Roman"/>
                <w:sz w:val="24"/>
                <w:szCs w:val="24"/>
              </w:rPr>
            </w:pPr>
          </w:p>
        </w:tc>
        <w:tc>
          <w:tcPr>
            <w:tcW w:w="580" w:type="pct"/>
            <w:vAlign w:val="center"/>
          </w:tcPr>
          <w:p w:rsidR="00E93FEB" w:rsidRPr="00461F9A" w:rsidRDefault="00E93FEB" w:rsidP="00461F9A">
            <w:pPr>
              <w:jc w:val="center"/>
              <w:rPr>
                <w:rFonts w:cs="Times New Roman"/>
                <w:sz w:val="24"/>
                <w:szCs w:val="24"/>
              </w:rPr>
            </w:pPr>
          </w:p>
        </w:tc>
        <w:tc>
          <w:tcPr>
            <w:tcW w:w="325" w:type="pct"/>
            <w:vAlign w:val="center"/>
          </w:tcPr>
          <w:p w:rsidR="00E93FEB" w:rsidRPr="00461F9A" w:rsidRDefault="00E93FEB" w:rsidP="00461F9A">
            <w:pPr>
              <w:jc w:val="center"/>
              <w:rPr>
                <w:rFonts w:cs="Times New Roman"/>
                <w:sz w:val="24"/>
                <w:szCs w:val="24"/>
              </w:rPr>
            </w:pPr>
          </w:p>
        </w:tc>
        <w:tc>
          <w:tcPr>
            <w:tcW w:w="615" w:type="pct"/>
            <w:vAlign w:val="center"/>
          </w:tcPr>
          <w:p w:rsidR="00E93FEB" w:rsidRPr="00461F9A" w:rsidRDefault="00E93FEB" w:rsidP="00461F9A">
            <w:pPr>
              <w:jc w:val="center"/>
              <w:rPr>
                <w:rFonts w:cs="Times New Roman"/>
                <w:sz w:val="24"/>
                <w:szCs w:val="24"/>
              </w:rPr>
            </w:pP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мягколиственным</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1</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4</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14</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0</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18</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2</w:t>
            </w:r>
          </w:p>
        </w:tc>
      </w:tr>
      <w:tr w:rsidR="00E93FEB" w:rsidRPr="00461F9A" w:rsidTr="00461F9A">
        <w:trPr>
          <w:cantSplit/>
          <w:trHeight w:val="256"/>
          <w:jc w:val="center"/>
        </w:trPr>
        <w:tc>
          <w:tcPr>
            <w:tcW w:w="1097" w:type="pct"/>
            <w:vAlign w:val="center"/>
          </w:tcPr>
          <w:p w:rsidR="00E93FEB" w:rsidRPr="00461F9A" w:rsidRDefault="00E93FEB" w:rsidP="00461F9A">
            <w:pPr>
              <w:rPr>
                <w:rFonts w:cs="Times New Roman"/>
                <w:sz w:val="24"/>
                <w:szCs w:val="24"/>
              </w:rPr>
            </w:pPr>
            <w:r w:rsidRPr="00461F9A">
              <w:rPr>
                <w:rFonts w:cs="Times New Roman"/>
                <w:sz w:val="24"/>
                <w:szCs w:val="24"/>
              </w:rPr>
              <w:t>Земли, нуждающиеся в лесоразведении</w:t>
            </w:r>
          </w:p>
        </w:tc>
        <w:tc>
          <w:tcPr>
            <w:tcW w:w="53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469"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5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707"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580"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32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c>
          <w:tcPr>
            <w:tcW w:w="615" w:type="pct"/>
            <w:vAlign w:val="center"/>
          </w:tcPr>
          <w:p w:rsidR="00E93FEB" w:rsidRPr="00461F9A" w:rsidRDefault="00E93FEB" w:rsidP="00461F9A">
            <w:pPr>
              <w:jc w:val="center"/>
              <w:rPr>
                <w:rFonts w:cs="Times New Roman"/>
                <w:sz w:val="24"/>
                <w:szCs w:val="24"/>
              </w:rPr>
            </w:pPr>
            <w:r w:rsidRPr="00461F9A">
              <w:rPr>
                <w:rFonts w:cs="Times New Roman"/>
                <w:sz w:val="24"/>
                <w:szCs w:val="24"/>
              </w:rPr>
              <w:t>-</w:t>
            </w:r>
          </w:p>
        </w:tc>
      </w:tr>
    </w:tbl>
    <w:p w:rsidR="00B0151D" w:rsidRPr="00555D65" w:rsidRDefault="00B0151D" w:rsidP="00315524">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B21EB1">
      <w:pPr>
        <w:pStyle w:val="1ff5"/>
      </w:pPr>
      <w:bookmarkStart w:id="96" w:name="_Toc536522296"/>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B21EB1">
      <w:pPr>
        <w:pStyle w:val="1ff5"/>
      </w:pPr>
      <w:bookmarkStart w:id="103" w:name="_Toc532646359"/>
      <w:bookmarkStart w:id="104" w:name="_Toc536522297"/>
      <w:r w:rsidRPr="00523791">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B21EB1">
      <w:pPr>
        <w:pStyle w:val="1ff5"/>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522298"/>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315524" w:rsidRDefault="00315524"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B21EB1">
      <w:pPr>
        <w:pStyle w:val="1ff5"/>
      </w:pPr>
      <w:bookmarkStart w:id="120" w:name="_Toc532646361"/>
      <w:bookmarkStart w:id="121" w:name="_Toc536522299"/>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315524"/>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E87274" w:rsidRPr="00967308" w:rsidTr="00345EB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w:t>
            </w:r>
          </w:p>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E87274" w:rsidRPr="00967308" w:rsidTr="00345EB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3</w:t>
            </w: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E87274" w:rsidRPr="00967308" w:rsidRDefault="00E87274" w:rsidP="00345EB9">
            <w:pPr>
              <w:tabs>
                <w:tab w:val="left" w:pos="0"/>
              </w:tabs>
              <w:rPr>
                <w:rFonts w:cs="Times New Roman"/>
                <w:sz w:val="24"/>
                <w:szCs w:val="24"/>
                <w:lang w:eastAsia="en-US"/>
              </w:rPr>
            </w:pP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274" w:rsidRPr="00967308" w:rsidRDefault="00E87274" w:rsidP="00345EB9">
            <w:pPr>
              <w:tabs>
                <w:tab w:val="left" w:pos="0"/>
              </w:tabs>
              <w:rPr>
                <w:rFonts w:cs="Times New Roman"/>
                <w:sz w:val="24"/>
                <w:szCs w:val="24"/>
                <w:lang w:eastAsia="en-US"/>
              </w:rPr>
            </w:pP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274" w:rsidRPr="00967308" w:rsidRDefault="00E87274" w:rsidP="00345EB9">
            <w:pPr>
              <w:tabs>
                <w:tab w:val="left" w:pos="0"/>
              </w:tabs>
              <w:rPr>
                <w:rFonts w:cs="Times New Roman"/>
                <w:sz w:val="24"/>
                <w:szCs w:val="24"/>
                <w:lang w:eastAsia="en-US"/>
              </w:rPr>
            </w:pP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274" w:rsidRPr="00967308" w:rsidRDefault="00E87274" w:rsidP="00345EB9">
            <w:pPr>
              <w:tabs>
                <w:tab w:val="left" w:pos="0"/>
              </w:tabs>
              <w:rPr>
                <w:rFonts w:cs="Times New Roman"/>
                <w:sz w:val="24"/>
                <w:szCs w:val="24"/>
                <w:lang w:eastAsia="en-US"/>
              </w:rPr>
            </w:pP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274" w:rsidRPr="00967308" w:rsidRDefault="00E87274" w:rsidP="00345EB9">
            <w:pPr>
              <w:tabs>
                <w:tab w:val="left" w:pos="0"/>
              </w:tabs>
              <w:rPr>
                <w:rFonts w:cs="Times New Roman"/>
                <w:sz w:val="24"/>
                <w:szCs w:val="24"/>
                <w:lang w:eastAsia="en-US"/>
              </w:rPr>
            </w:pPr>
          </w:p>
        </w:tc>
      </w:tr>
      <w:tr w:rsidR="00E87274" w:rsidRPr="00967308" w:rsidTr="00345E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E87274" w:rsidRPr="00967308" w:rsidRDefault="00E87274" w:rsidP="00345EB9">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B21EB1">
      <w:pPr>
        <w:pStyle w:val="1ff5"/>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522300"/>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315524"/>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E87274" w:rsidRDefault="005E2FA2" w:rsidP="00EB31F9">
            <w:pPr>
              <w:tabs>
                <w:tab w:val="left" w:pos="0"/>
              </w:tabs>
              <w:jc w:val="both"/>
              <w:rPr>
                <w:rFonts w:cs="Times New Roman"/>
                <w:sz w:val="24"/>
                <w:szCs w:val="24"/>
                <w:lang w:eastAsia="en-US"/>
              </w:rPr>
            </w:pPr>
            <w:r w:rsidRPr="00E87274">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E87274">
              <w:rPr>
                <w:rFonts w:cs="Times New Roman"/>
                <w:sz w:val="24"/>
                <w:szCs w:val="24"/>
                <w:lang w:eastAsia="en-US"/>
              </w:rPr>
              <w:t>арушением возрастов рубок (ч. 4 ст.</w:t>
            </w:r>
            <w:r w:rsidRPr="00E87274">
              <w:rPr>
                <w:rFonts w:cs="Times New Roman"/>
                <w:sz w:val="24"/>
                <w:szCs w:val="24"/>
                <w:lang w:eastAsia="en-US"/>
              </w:rPr>
              <w:t xml:space="preserve"> 29</w:t>
            </w:r>
            <w:r w:rsidR="00DC2EA5" w:rsidRPr="00E87274">
              <w:rPr>
                <w:rFonts w:cs="Times New Roman"/>
                <w:sz w:val="24"/>
                <w:szCs w:val="24"/>
                <w:lang w:eastAsia="en-US"/>
              </w:rPr>
              <w:t xml:space="preserve"> ЛК РФ</w:t>
            </w:r>
            <w:r w:rsidRPr="00E87274">
              <w:rPr>
                <w:rFonts w:cs="Times New Roman"/>
                <w:sz w:val="24"/>
                <w:szCs w:val="24"/>
                <w:lang w:eastAsia="en-US"/>
              </w:rPr>
              <w:t xml:space="preserve">). В соответствии с Правилами заготовки древесины, утвержденными приказом </w:t>
            </w:r>
            <w:r w:rsidR="009A5545" w:rsidRPr="00E87274">
              <w:rPr>
                <w:rFonts w:cs="Times New Roman"/>
                <w:sz w:val="24"/>
                <w:szCs w:val="24"/>
                <w:lang w:eastAsia="en-US"/>
              </w:rPr>
              <w:t>МПР РФ</w:t>
            </w:r>
            <w:r w:rsidR="00D83350" w:rsidRPr="00E87274">
              <w:rPr>
                <w:rFonts w:cs="Times New Roman"/>
                <w:sz w:val="24"/>
                <w:szCs w:val="24"/>
                <w:lang w:eastAsia="en-US"/>
              </w:rPr>
              <w:t xml:space="preserve"> от 13 сентября </w:t>
            </w:r>
            <w:r w:rsidRPr="00E87274">
              <w:rPr>
                <w:rFonts w:cs="Times New Roman"/>
                <w:sz w:val="24"/>
                <w:szCs w:val="24"/>
                <w:lang w:eastAsia="en-US"/>
              </w:rPr>
              <w:t>2016 г. № 474:</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б) не допускается повреждение лесных насажде</w:t>
            </w:r>
            <w:r w:rsidRPr="00E87274">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E87274">
              <w:rPr>
                <w:rFonts w:eastAsia="Times New Roman" w:cs="Times New Roman"/>
                <w:sz w:val="24"/>
                <w:szCs w:val="24"/>
              </w:rPr>
              <w:softHyphen/>
              <w:t>токи, ручьи, реки;</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ж) не допускается заготовка древесины по исте</w:t>
            </w:r>
            <w:r w:rsidRPr="00E87274">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E87274">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E87274" w:rsidRDefault="005E2FA2" w:rsidP="00EB31F9">
            <w:pPr>
              <w:tabs>
                <w:tab w:val="left" w:pos="0"/>
              </w:tabs>
              <w:jc w:val="both"/>
              <w:rPr>
                <w:rFonts w:eastAsia="Times New Roman" w:cs="Times New Roman"/>
                <w:sz w:val="24"/>
                <w:szCs w:val="24"/>
              </w:rPr>
            </w:pPr>
            <w:r w:rsidRPr="00E87274">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E87274" w:rsidRDefault="005E2FA2" w:rsidP="00A75449">
            <w:pPr>
              <w:tabs>
                <w:tab w:val="left" w:pos="0"/>
              </w:tabs>
              <w:jc w:val="both"/>
              <w:rPr>
                <w:rFonts w:eastAsia="Times New Roman" w:cs="Times New Roman"/>
                <w:sz w:val="24"/>
                <w:szCs w:val="24"/>
              </w:rPr>
            </w:pPr>
            <w:r w:rsidRPr="00E87274">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DD3363" w:rsidRPr="00DD3363">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DD3363" w:rsidRPr="00DD3363">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r w:rsidRPr="00A95CCC">
              <w:rPr>
                <w:rFonts w:cs="Times New Roman"/>
                <w:sz w:val="24"/>
                <w:szCs w:val="24"/>
                <w:lang w:eastAsia="en-US"/>
              </w:rPr>
              <w:t xml:space="preserve"> 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ADE" w:rsidRDefault="004D5ADE" w:rsidP="0095570C">
      <w:r>
        <w:separator/>
      </w:r>
    </w:p>
  </w:endnote>
  <w:endnote w:type="continuationSeparator" w:id="0">
    <w:p w:rsidR="004D5ADE" w:rsidRDefault="004D5AD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ADE" w:rsidRDefault="004D5ADE" w:rsidP="0095570C">
      <w:r>
        <w:separator/>
      </w:r>
    </w:p>
  </w:footnote>
  <w:footnote w:type="continuationSeparator" w:id="0">
    <w:p w:rsidR="004D5ADE" w:rsidRDefault="004D5AD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Pr="00DF4094" w:rsidRDefault="0086484A"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FE064C" w:rsidRPr="00FE064C">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Pr="0044644B" w:rsidRDefault="0086484A"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Default="0086484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Pr="0095570C" w:rsidRDefault="0086484A"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FE064C" w:rsidRPr="00FE064C">
      <w:rPr>
        <w:rFonts w:ascii="Arial" w:hAnsi="Arial" w:cs="Times New Roman"/>
        <w:noProof/>
        <w:sz w:val="24"/>
        <w:szCs w:val="24"/>
      </w:rPr>
      <w:t>66</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Default="0086484A" w:rsidP="00C53D2D">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FE064C" w:rsidRPr="00FE064C">
      <w:rPr>
        <w:rFonts w:ascii="Arial" w:hAnsi="Arial" w:cs="Times New Roman"/>
        <w:noProof/>
        <w:sz w:val="24"/>
        <w:szCs w:val="24"/>
      </w:rPr>
      <w:t>99</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4A" w:rsidRPr="0095570C" w:rsidRDefault="0086484A"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FE064C">
      <w:rPr>
        <w:rFonts w:cs="Times New Roman"/>
        <w:noProof/>
        <w:sz w:val="24"/>
        <w:szCs w:val="24"/>
      </w:rPr>
      <w:t>102</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1C0"/>
    <w:multiLevelType w:val="multilevel"/>
    <w:tmpl w:val="051412A2"/>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9233AD5"/>
    <w:multiLevelType w:val="multilevel"/>
    <w:tmpl w:val="5CE2CA76"/>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6">
    <w:nsid w:val="0CBF22E0"/>
    <w:multiLevelType w:val="multilevel"/>
    <w:tmpl w:val="89A4E0F8"/>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205492"/>
    <w:multiLevelType w:val="hybridMultilevel"/>
    <w:tmpl w:val="D4B0DE70"/>
    <w:lvl w:ilvl="0" w:tplc="6DC22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5E2437"/>
    <w:multiLevelType w:val="hybridMultilevel"/>
    <w:tmpl w:val="D14AA5E8"/>
    <w:lvl w:ilvl="0" w:tplc="2E9EB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87E4B81"/>
    <w:multiLevelType w:val="multilevel"/>
    <w:tmpl w:val="8FF2B850"/>
    <w:lvl w:ilvl="0">
      <w:start w:val="2"/>
      <w:numFmt w:val="decimal"/>
      <w:lvlText w:val="%1"/>
      <w:lvlJc w:val="left"/>
      <w:pPr>
        <w:ind w:left="525" w:hanging="525"/>
      </w:pPr>
      <w:rPr>
        <w:rFonts w:hint="default"/>
      </w:rPr>
    </w:lvl>
    <w:lvl w:ilvl="1">
      <w:start w:val="10"/>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A123583"/>
    <w:multiLevelType w:val="hybridMultilevel"/>
    <w:tmpl w:val="D0D88BFC"/>
    <w:lvl w:ilvl="0" w:tplc="06D8D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45F58EE"/>
    <w:multiLevelType w:val="multilevel"/>
    <w:tmpl w:val="E3DE75D0"/>
    <w:lvl w:ilvl="0">
      <w:start w:val="2"/>
      <w:numFmt w:val="decimal"/>
      <w:lvlText w:val="%1."/>
      <w:lvlJc w:val="left"/>
      <w:pPr>
        <w:ind w:left="648" w:hanging="648"/>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DE5F48"/>
    <w:multiLevelType w:val="hybridMultilevel"/>
    <w:tmpl w:val="D81AF344"/>
    <w:lvl w:ilvl="0" w:tplc="37401D62">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7">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41A4D1A"/>
    <w:multiLevelType w:val="multilevel"/>
    <w:tmpl w:val="72B03912"/>
    <w:lvl w:ilvl="0">
      <w:start w:val="2"/>
      <w:numFmt w:val="decimal"/>
      <w:lvlText w:val="%1."/>
      <w:lvlJc w:val="left"/>
      <w:pPr>
        <w:ind w:left="825" w:hanging="825"/>
      </w:pPr>
      <w:rPr>
        <w:rFonts w:hint="default"/>
      </w:rPr>
    </w:lvl>
    <w:lvl w:ilvl="1">
      <w:start w:val="17"/>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F7217C4"/>
    <w:multiLevelType w:val="hybridMultilevel"/>
    <w:tmpl w:val="2D5C9F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7271892"/>
    <w:multiLevelType w:val="multilevel"/>
    <w:tmpl w:val="C0FAEF1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9">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0">
    <w:nsid w:val="77095F3B"/>
    <w:multiLevelType w:val="singleLevel"/>
    <w:tmpl w:val="4B3E1526"/>
    <w:lvl w:ilvl="0">
      <w:numFmt w:val="bullet"/>
      <w:lvlText w:val="-"/>
      <w:lvlJc w:val="left"/>
      <w:pPr>
        <w:tabs>
          <w:tab w:val="num" w:pos="1211"/>
        </w:tabs>
        <w:ind w:left="1211" w:hanging="360"/>
      </w:pPr>
      <w:rPr>
        <w:rFonts w:hint="default"/>
      </w:rPr>
    </w:lvl>
  </w:abstractNum>
  <w:abstractNum w:abstractNumId="41">
    <w:nsid w:val="77D27BB2"/>
    <w:multiLevelType w:val="multilevel"/>
    <w:tmpl w:val="D2E4367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9"/>
  </w:num>
  <w:num w:numId="3">
    <w:abstractNumId w:val="26"/>
  </w:num>
  <w:num w:numId="4">
    <w:abstractNumId w:val="1"/>
  </w:num>
  <w:num w:numId="5">
    <w:abstractNumId w:val="38"/>
  </w:num>
  <w:num w:numId="6">
    <w:abstractNumId w:val="24"/>
  </w:num>
  <w:num w:numId="7">
    <w:abstractNumId w:val="13"/>
  </w:num>
  <w:num w:numId="8">
    <w:abstractNumId w:val="34"/>
  </w:num>
  <w:num w:numId="9">
    <w:abstractNumId w:val="33"/>
  </w:num>
  <w:num w:numId="10">
    <w:abstractNumId w:val="16"/>
  </w:num>
  <w:num w:numId="11">
    <w:abstractNumId w:val="36"/>
  </w:num>
  <w:num w:numId="12">
    <w:abstractNumId w:val="14"/>
  </w:num>
  <w:num w:numId="13">
    <w:abstractNumId w:val="15"/>
  </w:num>
  <w:num w:numId="14">
    <w:abstractNumId w:val="40"/>
  </w:num>
  <w:num w:numId="15">
    <w:abstractNumId w:val="7"/>
  </w:num>
  <w:num w:numId="16">
    <w:abstractNumId w:val="17"/>
  </w:num>
  <w:num w:numId="17">
    <w:abstractNumId w:val="11"/>
  </w:num>
  <w:num w:numId="18">
    <w:abstractNumId w:val="42"/>
  </w:num>
  <w:num w:numId="19">
    <w:abstractNumId w:val="8"/>
  </w:num>
  <w:num w:numId="20">
    <w:abstractNumId w:val="27"/>
  </w:num>
  <w:num w:numId="21">
    <w:abstractNumId w:val="18"/>
  </w:num>
  <w:num w:numId="22">
    <w:abstractNumId w:val="41"/>
  </w:num>
  <w:num w:numId="23">
    <w:abstractNumId w:val="35"/>
  </w:num>
  <w:num w:numId="24">
    <w:abstractNumId w:val="10"/>
  </w:num>
  <w:num w:numId="25">
    <w:abstractNumId w:val="5"/>
  </w:num>
  <w:num w:numId="26">
    <w:abstractNumId w:val="31"/>
  </w:num>
  <w:num w:numId="27">
    <w:abstractNumId w:val="23"/>
  </w:num>
  <w:num w:numId="28">
    <w:abstractNumId w:val="21"/>
  </w:num>
  <w:num w:numId="29">
    <w:abstractNumId w:val="29"/>
  </w:num>
  <w:num w:numId="30">
    <w:abstractNumId w:val="20"/>
  </w:num>
  <w:num w:numId="31">
    <w:abstractNumId w:val="4"/>
  </w:num>
  <w:num w:numId="32">
    <w:abstractNumId w:val="28"/>
  </w:num>
  <w:num w:numId="33">
    <w:abstractNumId w:val="37"/>
  </w:num>
  <w:num w:numId="34">
    <w:abstractNumId w:val="32"/>
  </w:num>
  <w:num w:numId="35">
    <w:abstractNumId w:val="6"/>
  </w:num>
  <w:num w:numId="36">
    <w:abstractNumId w:val="25"/>
  </w:num>
  <w:num w:numId="37">
    <w:abstractNumId w:val="30"/>
  </w:num>
  <w:num w:numId="38">
    <w:abstractNumId w:val="12"/>
  </w:num>
  <w:num w:numId="39">
    <w:abstractNumId w:val="19"/>
  </w:num>
  <w:num w:numId="40">
    <w:abstractNumId w:val="9"/>
  </w:num>
  <w:num w:numId="41">
    <w:abstractNumId w:val="3"/>
  </w:num>
  <w:num w:numId="42">
    <w:abstractNumId w:val="0"/>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13CD2"/>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2B0B"/>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4D0"/>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86BDC"/>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56D0"/>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5524"/>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5EB9"/>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4290"/>
    <w:rsid w:val="00364AD6"/>
    <w:rsid w:val="00370C9D"/>
    <w:rsid w:val="00373C64"/>
    <w:rsid w:val="003742E2"/>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25A0"/>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1F9A"/>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5357"/>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5AD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2CE"/>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5BB9"/>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5F9B"/>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113B"/>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484A"/>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77FA0"/>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5545"/>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1EB1"/>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1EAD"/>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2A75"/>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63"/>
    <w:rsid w:val="00DD33FF"/>
    <w:rsid w:val="00DD4DD1"/>
    <w:rsid w:val="00DD7812"/>
    <w:rsid w:val="00DE0CB3"/>
    <w:rsid w:val="00DE18BC"/>
    <w:rsid w:val="00DE1AAB"/>
    <w:rsid w:val="00DE1F2B"/>
    <w:rsid w:val="00DE2571"/>
    <w:rsid w:val="00DE47C5"/>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212"/>
    <w:rsid w:val="00E83950"/>
    <w:rsid w:val="00E83D0D"/>
    <w:rsid w:val="00E86538"/>
    <w:rsid w:val="00E86689"/>
    <w:rsid w:val="00E86E15"/>
    <w:rsid w:val="00E870EA"/>
    <w:rsid w:val="00E87274"/>
    <w:rsid w:val="00E91EA0"/>
    <w:rsid w:val="00E93FEB"/>
    <w:rsid w:val="00E93FFB"/>
    <w:rsid w:val="00E94014"/>
    <w:rsid w:val="00E94D7A"/>
    <w:rsid w:val="00E968F9"/>
    <w:rsid w:val="00E974D6"/>
    <w:rsid w:val="00EA0589"/>
    <w:rsid w:val="00EA0CDE"/>
    <w:rsid w:val="00EA0D6A"/>
    <w:rsid w:val="00EA2335"/>
    <w:rsid w:val="00EA24F0"/>
    <w:rsid w:val="00EA402D"/>
    <w:rsid w:val="00EA449E"/>
    <w:rsid w:val="00EA57F3"/>
    <w:rsid w:val="00EA66F6"/>
    <w:rsid w:val="00EA7258"/>
    <w:rsid w:val="00EA7C02"/>
    <w:rsid w:val="00EB0430"/>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87ACD"/>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06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uiPriority w:val="99"/>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locked/>
    <w:rsid w:val="00997362"/>
    <w:rPr>
      <w:rFonts w:ascii="Times New Roman" w:hAnsi="Times New Roman" w:cs="Times New Roman" w:hint="default"/>
      <w:sz w:val="2"/>
    </w:rPr>
  </w:style>
  <w:style w:type="character" w:customStyle="1" w:styleId="1ff0">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qFormat/>
    <w:rsid w:val="00B21EB1"/>
    <w:pPr>
      <w:spacing w:after="0"/>
    </w:pPr>
    <w:rPr>
      <w:color w:val="auto"/>
      <w:lang w:val="ru-RU"/>
    </w:rPr>
  </w:style>
  <w:style w:type="table" w:customStyle="1" w:styleId="68">
    <w:name w:val="Сетка таблицы6"/>
    <w:basedOn w:val="a1"/>
    <w:next w:val="a7"/>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rsid w:val="00B21EB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uiPriority w:val="99"/>
    <w:semiHidden/>
    <w:unhideWhenUsed/>
    <w:rsid w:val="00B21EB1"/>
  </w:style>
  <w:style w:type="numbering" w:customStyle="1" w:styleId="5111">
    <w:name w:val="Нет списка5111"/>
    <w:next w:val="a2"/>
    <w:semiHidden/>
    <w:rsid w:val="00B21EB1"/>
  </w:style>
  <w:style w:type="numbering" w:customStyle="1" w:styleId="6120">
    <w:name w:val="Нет списка612"/>
    <w:next w:val="a2"/>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uiPriority w:val="99"/>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uiPriority w:val="99"/>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uiPriority w:val="99"/>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uiPriority w:val="99"/>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c">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d">
    <w:name w:val="Цветовое выделение"/>
    <w:uiPriority w:val="99"/>
    <w:rsid w:val="00B21EB1"/>
    <w:rPr>
      <w:b/>
      <w:color w:val="26282F"/>
    </w:rPr>
  </w:style>
  <w:style w:type="character" w:customStyle="1" w:styleId="affffe">
    <w:name w:val="Активная гипертекстовая ссылка"/>
    <w:uiPriority w:val="99"/>
    <w:rsid w:val="00B21EB1"/>
    <w:rPr>
      <w:rFonts w:cs="Times New Roman"/>
      <w:b/>
      <w:bCs/>
      <w:color w:val="106BBE"/>
      <w:sz w:val="20"/>
      <w:szCs w:val="20"/>
      <w:u w:val="single"/>
    </w:rPr>
  </w:style>
  <w:style w:type="paragraph" w:customStyle="1" w:styleId="afffff">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0">
    <w:name w:val="Внимание: криминал!!"/>
    <w:basedOn w:val="afffff"/>
    <w:next w:val="a"/>
    <w:uiPriority w:val="99"/>
    <w:rsid w:val="00B21EB1"/>
  </w:style>
  <w:style w:type="paragraph" w:customStyle="1" w:styleId="afffff1">
    <w:name w:val="Внимание: недобросовестность!"/>
    <w:basedOn w:val="afffff"/>
    <w:next w:val="a"/>
    <w:uiPriority w:val="99"/>
    <w:rsid w:val="00B21EB1"/>
  </w:style>
  <w:style w:type="character" w:customStyle="1" w:styleId="afffff2">
    <w:name w:val="Выделение для Базового Поиска"/>
    <w:uiPriority w:val="99"/>
    <w:rsid w:val="00B21EB1"/>
    <w:rPr>
      <w:rFonts w:cs="Times New Roman"/>
      <w:b/>
      <w:bCs/>
      <w:color w:val="0058A9"/>
    </w:rPr>
  </w:style>
  <w:style w:type="character" w:customStyle="1" w:styleId="afffff3">
    <w:name w:val="Выделение для Базового Поиска (курсив)"/>
    <w:uiPriority w:val="99"/>
    <w:rsid w:val="00B21EB1"/>
    <w:rPr>
      <w:rFonts w:cs="Times New Roman"/>
      <w:b/>
      <w:bCs/>
      <w:i/>
      <w:iCs/>
      <w:color w:val="0058A9"/>
    </w:rPr>
  </w:style>
  <w:style w:type="paragraph" w:customStyle="1" w:styleId="afffff4">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5">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6">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7">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8">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9">
    <w:name w:val="Заголовок своего сообщения"/>
    <w:uiPriority w:val="99"/>
    <w:rsid w:val="00B21EB1"/>
    <w:rPr>
      <w:rFonts w:cs="Times New Roman"/>
      <w:b/>
      <w:bCs/>
      <w:color w:val="26282F"/>
    </w:rPr>
  </w:style>
  <w:style w:type="character" w:customStyle="1" w:styleId="afffffa">
    <w:name w:val="Заголовок чужого сообщения"/>
    <w:uiPriority w:val="99"/>
    <w:rsid w:val="00B21EB1"/>
    <w:rPr>
      <w:rFonts w:cs="Times New Roman"/>
      <w:b/>
      <w:bCs/>
      <w:color w:val="FF0000"/>
    </w:rPr>
  </w:style>
  <w:style w:type="paragraph" w:customStyle="1" w:styleId="afffffb">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c">
    <w:name w:val="Заголовок ЭР (правое окно)"/>
    <w:basedOn w:val="afffffb"/>
    <w:next w:val="a"/>
    <w:uiPriority w:val="99"/>
    <w:rsid w:val="00B21EB1"/>
    <w:pPr>
      <w:spacing w:after="0"/>
      <w:jc w:val="left"/>
    </w:pPr>
  </w:style>
  <w:style w:type="paragraph" w:customStyle="1" w:styleId="afffffd">
    <w:name w:val="Интерактивный заголовок"/>
    <w:basedOn w:val="ac"/>
    <w:next w:val="a"/>
    <w:uiPriority w:val="99"/>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e">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
    <w:name w:val="Информация об изменениях"/>
    <w:basedOn w:val="afffffe"/>
    <w:next w:val="a"/>
    <w:uiPriority w:val="99"/>
    <w:rsid w:val="00B21EB1"/>
    <w:pPr>
      <w:spacing w:before="180"/>
      <w:ind w:left="360" w:right="360" w:firstLine="0"/>
    </w:pPr>
    <w:rPr>
      <w:shd w:val="clear" w:color="auto" w:fill="EAEFED"/>
    </w:rPr>
  </w:style>
  <w:style w:type="paragraph" w:customStyle="1" w:styleId="affffff0">
    <w:name w:val="Текст (справка)"/>
    <w:basedOn w:val="a"/>
    <w:next w:val="a"/>
    <w:uiPriority w:val="99"/>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1">
    <w:name w:val="Текст (лев. подпись)"/>
    <w:basedOn w:val="a"/>
    <w:next w:val="a"/>
    <w:uiPriority w:val="99"/>
    <w:rsid w:val="00B21EB1"/>
    <w:pPr>
      <w:widowControl w:val="0"/>
      <w:autoSpaceDE w:val="0"/>
      <w:autoSpaceDN w:val="0"/>
      <w:adjustRightInd w:val="0"/>
    </w:pPr>
    <w:rPr>
      <w:rFonts w:ascii="Arial" w:eastAsia="Times New Roman" w:hAnsi="Arial"/>
      <w:sz w:val="24"/>
      <w:szCs w:val="24"/>
    </w:rPr>
  </w:style>
  <w:style w:type="paragraph" w:customStyle="1" w:styleId="affffff2">
    <w:name w:val="Колонтитул (левый)"/>
    <w:basedOn w:val="affffff1"/>
    <w:next w:val="a"/>
    <w:uiPriority w:val="99"/>
    <w:rsid w:val="00B21EB1"/>
    <w:rPr>
      <w:sz w:val="14"/>
      <w:szCs w:val="14"/>
    </w:rPr>
  </w:style>
  <w:style w:type="paragraph" w:customStyle="1" w:styleId="affffff3">
    <w:name w:val="Текст (прав. подпись)"/>
    <w:basedOn w:val="a"/>
    <w:next w:val="a"/>
    <w:uiPriority w:val="99"/>
    <w:rsid w:val="00B21EB1"/>
    <w:pPr>
      <w:widowControl w:val="0"/>
      <w:autoSpaceDE w:val="0"/>
      <w:autoSpaceDN w:val="0"/>
      <w:adjustRightInd w:val="0"/>
      <w:jc w:val="right"/>
    </w:pPr>
    <w:rPr>
      <w:rFonts w:ascii="Arial" w:eastAsia="Times New Roman" w:hAnsi="Arial"/>
      <w:sz w:val="24"/>
      <w:szCs w:val="24"/>
    </w:rPr>
  </w:style>
  <w:style w:type="paragraph" w:customStyle="1" w:styleId="affffff4">
    <w:name w:val="Колонтитул (правый)"/>
    <w:basedOn w:val="affffff3"/>
    <w:next w:val="a"/>
    <w:uiPriority w:val="99"/>
    <w:rsid w:val="00B21EB1"/>
    <w:rPr>
      <w:sz w:val="14"/>
      <w:szCs w:val="14"/>
    </w:rPr>
  </w:style>
  <w:style w:type="paragraph" w:customStyle="1" w:styleId="affffff5">
    <w:name w:val="Куда обратиться?"/>
    <w:basedOn w:val="afffff"/>
    <w:next w:val="a"/>
    <w:uiPriority w:val="99"/>
    <w:rsid w:val="00B21EB1"/>
  </w:style>
  <w:style w:type="paragraph" w:customStyle="1" w:styleId="affffff6">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7">
    <w:name w:val="Найденные слова"/>
    <w:uiPriority w:val="99"/>
    <w:rsid w:val="00B21EB1"/>
    <w:rPr>
      <w:rFonts w:cs="Times New Roman"/>
      <w:b/>
      <w:color w:val="26282F"/>
      <w:shd w:val="clear" w:color="auto" w:fill="FFF580"/>
    </w:rPr>
  </w:style>
  <w:style w:type="paragraph" w:customStyle="1" w:styleId="affffff8">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9">
    <w:name w:val="Не вступил в силу"/>
    <w:uiPriority w:val="99"/>
    <w:rsid w:val="00B21EB1"/>
    <w:rPr>
      <w:rFonts w:cs="Times New Roman"/>
      <w:b/>
      <w:color w:val="000000"/>
      <w:shd w:val="clear" w:color="auto" w:fill="D8EDE8"/>
    </w:rPr>
  </w:style>
  <w:style w:type="paragraph" w:customStyle="1" w:styleId="affffffa">
    <w:name w:val="Необходимые документы"/>
    <w:basedOn w:val="afffff"/>
    <w:next w:val="a"/>
    <w:uiPriority w:val="99"/>
    <w:rsid w:val="00B21EB1"/>
    <w:pPr>
      <w:ind w:firstLine="118"/>
    </w:pPr>
  </w:style>
  <w:style w:type="paragraph" w:customStyle="1" w:styleId="affffffb">
    <w:name w:val="Оглавление"/>
    <w:basedOn w:val="ab"/>
    <w:next w:val="a"/>
    <w:uiPriority w:val="99"/>
    <w:rsid w:val="00B21EB1"/>
    <w:pPr>
      <w:ind w:left="140"/>
      <w:jc w:val="left"/>
    </w:pPr>
    <w:rPr>
      <w:sz w:val="24"/>
      <w:szCs w:val="24"/>
    </w:rPr>
  </w:style>
  <w:style w:type="character" w:customStyle="1" w:styleId="affffffc">
    <w:name w:val="Опечатки"/>
    <w:uiPriority w:val="99"/>
    <w:rsid w:val="00B21EB1"/>
    <w:rPr>
      <w:color w:val="FF0000"/>
    </w:rPr>
  </w:style>
  <w:style w:type="paragraph" w:customStyle="1" w:styleId="affffffd">
    <w:name w:val="Переменная часть"/>
    <w:basedOn w:val="afffff5"/>
    <w:next w:val="a"/>
    <w:uiPriority w:val="99"/>
    <w:rsid w:val="00B21EB1"/>
    <w:rPr>
      <w:sz w:val="18"/>
      <w:szCs w:val="18"/>
    </w:rPr>
  </w:style>
  <w:style w:type="paragraph" w:customStyle="1" w:styleId="affffffe">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
    <w:name w:val="Подзаголовок для информации об изменениях"/>
    <w:basedOn w:val="afffffe"/>
    <w:next w:val="a"/>
    <w:uiPriority w:val="99"/>
    <w:rsid w:val="00B21EB1"/>
    <w:rPr>
      <w:b/>
      <w:bCs/>
    </w:rPr>
  </w:style>
  <w:style w:type="paragraph" w:customStyle="1" w:styleId="afffffff0">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1">
    <w:name w:val="Постоянная часть"/>
    <w:basedOn w:val="afffff5"/>
    <w:next w:val="a"/>
    <w:uiPriority w:val="99"/>
    <w:rsid w:val="00B21EB1"/>
    <w:rPr>
      <w:sz w:val="20"/>
      <w:szCs w:val="20"/>
    </w:rPr>
  </w:style>
  <w:style w:type="paragraph" w:customStyle="1" w:styleId="afffffff2">
    <w:name w:val="Пример."/>
    <w:basedOn w:val="afffff"/>
    <w:next w:val="a"/>
    <w:uiPriority w:val="99"/>
    <w:rsid w:val="00B21EB1"/>
  </w:style>
  <w:style w:type="paragraph" w:customStyle="1" w:styleId="afffffff3">
    <w:name w:val="Примечание."/>
    <w:basedOn w:val="afffff"/>
    <w:next w:val="a"/>
    <w:uiPriority w:val="99"/>
    <w:rsid w:val="00B21EB1"/>
  </w:style>
  <w:style w:type="character" w:customStyle="1" w:styleId="afffffff4">
    <w:name w:val="Продолжение ссылки"/>
    <w:uiPriority w:val="99"/>
    <w:rsid w:val="00B21EB1"/>
    <w:rPr>
      <w:rFonts w:cs="Times New Roman"/>
      <w:b/>
      <w:bCs/>
      <w:color w:val="106BBE"/>
      <w:sz w:val="20"/>
      <w:szCs w:val="20"/>
      <w:u w:val="single"/>
    </w:rPr>
  </w:style>
  <w:style w:type="paragraph" w:customStyle="1" w:styleId="afffffff5">
    <w:name w:val="Словарная статья"/>
    <w:basedOn w:val="a"/>
    <w:next w:val="a"/>
    <w:uiPriority w:val="99"/>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6">
    <w:name w:val="Сравнение редакций"/>
    <w:uiPriority w:val="99"/>
    <w:rsid w:val="00B21EB1"/>
    <w:rPr>
      <w:rFonts w:cs="Times New Roman"/>
      <w:b/>
      <w:color w:val="26282F"/>
    </w:rPr>
  </w:style>
  <w:style w:type="character" w:customStyle="1" w:styleId="afffffff7">
    <w:name w:val="Сравнение редакций. Добавленный фрагмент"/>
    <w:uiPriority w:val="99"/>
    <w:rsid w:val="00B21EB1"/>
    <w:rPr>
      <w:color w:val="000000"/>
      <w:shd w:val="clear" w:color="auto" w:fill="C1D7FF"/>
    </w:rPr>
  </w:style>
  <w:style w:type="character" w:customStyle="1" w:styleId="afffffff8">
    <w:name w:val="Сравнение редакций. Удаленный фрагмент"/>
    <w:uiPriority w:val="99"/>
    <w:rsid w:val="00B21EB1"/>
    <w:rPr>
      <w:color w:val="000000"/>
      <w:shd w:val="clear" w:color="auto" w:fill="C4C413"/>
    </w:rPr>
  </w:style>
  <w:style w:type="paragraph" w:customStyle="1" w:styleId="afffffff9">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a">
    <w:name w:val="Ссылка на утративший силу документ"/>
    <w:uiPriority w:val="99"/>
    <w:rsid w:val="00B21EB1"/>
    <w:rPr>
      <w:rFonts w:cs="Times New Roman"/>
      <w:b/>
      <w:bCs/>
      <w:color w:val="749232"/>
      <w:sz w:val="20"/>
      <w:szCs w:val="20"/>
      <w:u w:val="single"/>
    </w:rPr>
  </w:style>
  <w:style w:type="paragraph" w:customStyle="1" w:styleId="afffffffb">
    <w:name w:val="Текст в таблице"/>
    <w:basedOn w:val="affffc"/>
    <w:next w:val="a"/>
    <w:uiPriority w:val="99"/>
    <w:rsid w:val="00B21EB1"/>
    <w:pPr>
      <w:ind w:firstLine="500"/>
    </w:pPr>
  </w:style>
  <w:style w:type="paragraph" w:customStyle="1" w:styleId="afffffffc">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d">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e">
    <w:name w:val="Утратил силу"/>
    <w:uiPriority w:val="99"/>
    <w:rsid w:val="00B21EB1"/>
    <w:rPr>
      <w:rFonts w:cs="Times New Roman"/>
      <w:b/>
      <w:strike/>
      <w:color w:val="666600"/>
    </w:rPr>
  </w:style>
  <w:style w:type="paragraph" w:customStyle="1" w:styleId="affffffff">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0">
    <w:name w:val="Центрированный (таблица)"/>
    <w:basedOn w:val="affffc"/>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1">
    <w:name w:val="line number"/>
    <w:uiPriority w:val="99"/>
    <w:semiHidden/>
    <w:unhideWhenUsed/>
    <w:rsid w:val="00B21EB1"/>
    <w:rPr>
      <w:rFonts w:cs="Times New Roman"/>
    </w:rPr>
  </w:style>
  <w:style w:type="character" w:customStyle="1" w:styleId="1ff6">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7">
    <w:name w:val="Название Знак1"/>
    <w:uiPriority w:val="99"/>
    <w:locked/>
    <w:rsid w:val="00B21EB1"/>
    <w:rPr>
      <w:rFonts w:ascii="Arial" w:hAnsi="Arial"/>
      <w:sz w:val="20"/>
      <w:lang w:val="x-none" w:eastAsia="ru-RU"/>
    </w:rPr>
  </w:style>
  <w:style w:type="character" w:customStyle="1" w:styleId="1ff8">
    <w:name w:val="Основной текст с отступом Знак1"/>
    <w:uiPriority w:val="99"/>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uiPriority w:val="99"/>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9">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a">
    <w:name w:val="Красная строка Знак1"/>
    <w:rsid w:val="00B21EB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uiPriority w:val="99"/>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locked/>
    <w:rsid w:val="00997362"/>
    <w:rPr>
      <w:rFonts w:ascii="Times New Roman" w:hAnsi="Times New Roman" w:cs="Times New Roman" w:hint="default"/>
      <w:sz w:val="2"/>
    </w:rPr>
  </w:style>
  <w:style w:type="character" w:customStyle="1" w:styleId="1ff0">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qFormat/>
    <w:rsid w:val="00B21EB1"/>
    <w:pPr>
      <w:spacing w:after="0"/>
    </w:pPr>
    <w:rPr>
      <w:color w:val="auto"/>
      <w:lang w:val="ru-RU"/>
    </w:rPr>
  </w:style>
  <w:style w:type="table" w:customStyle="1" w:styleId="68">
    <w:name w:val="Сетка таблицы6"/>
    <w:basedOn w:val="a1"/>
    <w:next w:val="a7"/>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rsid w:val="00B21EB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uiPriority w:val="99"/>
    <w:semiHidden/>
    <w:unhideWhenUsed/>
    <w:rsid w:val="00B21EB1"/>
  </w:style>
  <w:style w:type="numbering" w:customStyle="1" w:styleId="5111">
    <w:name w:val="Нет списка5111"/>
    <w:next w:val="a2"/>
    <w:semiHidden/>
    <w:rsid w:val="00B21EB1"/>
  </w:style>
  <w:style w:type="numbering" w:customStyle="1" w:styleId="6120">
    <w:name w:val="Нет списка612"/>
    <w:next w:val="a2"/>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uiPriority w:val="99"/>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uiPriority w:val="99"/>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uiPriority w:val="99"/>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uiPriority w:val="99"/>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c">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d">
    <w:name w:val="Цветовое выделение"/>
    <w:uiPriority w:val="99"/>
    <w:rsid w:val="00B21EB1"/>
    <w:rPr>
      <w:b/>
      <w:color w:val="26282F"/>
    </w:rPr>
  </w:style>
  <w:style w:type="character" w:customStyle="1" w:styleId="affffe">
    <w:name w:val="Активная гипертекстовая ссылка"/>
    <w:uiPriority w:val="99"/>
    <w:rsid w:val="00B21EB1"/>
    <w:rPr>
      <w:rFonts w:cs="Times New Roman"/>
      <w:b/>
      <w:bCs/>
      <w:color w:val="106BBE"/>
      <w:sz w:val="20"/>
      <w:szCs w:val="20"/>
      <w:u w:val="single"/>
    </w:rPr>
  </w:style>
  <w:style w:type="paragraph" w:customStyle="1" w:styleId="afffff">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0">
    <w:name w:val="Внимание: криминал!!"/>
    <w:basedOn w:val="afffff"/>
    <w:next w:val="a"/>
    <w:uiPriority w:val="99"/>
    <w:rsid w:val="00B21EB1"/>
  </w:style>
  <w:style w:type="paragraph" w:customStyle="1" w:styleId="afffff1">
    <w:name w:val="Внимание: недобросовестность!"/>
    <w:basedOn w:val="afffff"/>
    <w:next w:val="a"/>
    <w:uiPriority w:val="99"/>
    <w:rsid w:val="00B21EB1"/>
  </w:style>
  <w:style w:type="character" w:customStyle="1" w:styleId="afffff2">
    <w:name w:val="Выделение для Базового Поиска"/>
    <w:uiPriority w:val="99"/>
    <w:rsid w:val="00B21EB1"/>
    <w:rPr>
      <w:rFonts w:cs="Times New Roman"/>
      <w:b/>
      <w:bCs/>
      <w:color w:val="0058A9"/>
    </w:rPr>
  </w:style>
  <w:style w:type="character" w:customStyle="1" w:styleId="afffff3">
    <w:name w:val="Выделение для Базового Поиска (курсив)"/>
    <w:uiPriority w:val="99"/>
    <w:rsid w:val="00B21EB1"/>
    <w:rPr>
      <w:rFonts w:cs="Times New Roman"/>
      <w:b/>
      <w:bCs/>
      <w:i/>
      <w:iCs/>
      <w:color w:val="0058A9"/>
    </w:rPr>
  </w:style>
  <w:style w:type="paragraph" w:customStyle="1" w:styleId="afffff4">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5">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6">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7">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8">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9">
    <w:name w:val="Заголовок своего сообщения"/>
    <w:uiPriority w:val="99"/>
    <w:rsid w:val="00B21EB1"/>
    <w:rPr>
      <w:rFonts w:cs="Times New Roman"/>
      <w:b/>
      <w:bCs/>
      <w:color w:val="26282F"/>
    </w:rPr>
  </w:style>
  <w:style w:type="character" w:customStyle="1" w:styleId="afffffa">
    <w:name w:val="Заголовок чужого сообщения"/>
    <w:uiPriority w:val="99"/>
    <w:rsid w:val="00B21EB1"/>
    <w:rPr>
      <w:rFonts w:cs="Times New Roman"/>
      <w:b/>
      <w:bCs/>
      <w:color w:val="FF0000"/>
    </w:rPr>
  </w:style>
  <w:style w:type="paragraph" w:customStyle="1" w:styleId="afffffb">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c">
    <w:name w:val="Заголовок ЭР (правое окно)"/>
    <w:basedOn w:val="afffffb"/>
    <w:next w:val="a"/>
    <w:uiPriority w:val="99"/>
    <w:rsid w:val="00B21EB1"/>
    <w:pPr>
      <w:spacing w:after="0"/>
      <w:jc w:val="left"/>
    </w:pPr>
  </w:style>
  <w:style w:type="paragraph" w:customStyle="1" w:styleId="afffffd">
    <w:name w:val="Интерактивный заголовок"/>
    <w:basedOn w:val="ac"/>
    <w:next w:val="a"/>
    <w:uiPriority w:val="99"/>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e">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
    <w:name w:val="Информация об изменениях"/>
    <w:basedOn w:val="afffffe"/>
    <w:next w:val="a"/>
    <w:uiPriority w:val="99"/>
    <w:rsid w:val="00B21EB1"/>
    <w:pPr>
      <w:spacing w:before="180"/>
      <w:ind w:left="360" w:right="360" w:firstLine="0"/>
    </w:pPr>
    <w:rPr>
      <w:shd w:val="clear" w:color="auto" w:fill="EAEFED"/>
    </w:rPr>
  </w:style>
  <w:style w:type="paragraph" w:customStyle="1" w:styleId="affffff0">
    <w:name w:val="Текст (справка)"/>
    <w:basedOn w:val="a"/>
    <w:next w:val="a"/>
    <w:uiPriority w:val="99"/>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1">
    <w:name w:val="Текст (лев. подпись)"/>
    <w:basedOn w:val="a"/>
    <w:next w:val="a"/>
    <w:uiPriority w:val="99"/>
    <w:rsid w:val="00B21EB1"/>
    <w:pPr>
      <w:widowControl w:val="0"/>
      <w:autoSpaceDE w:val="0"/>
      <w:autoSpaceDN w:val="0"/>
      <w:adjustRightInd w:val="0"/>
    </w:pPr>
    <w:rPr>
      <w:rFonts w:ascii="Arial" w:eastAsia="Times New Roman" w:hAnsi="Arial"/>
      <w:sz w:val="24"/>
      <w:szCs w:val="24"/>
    </w:rPr>
  </w:style>
  <w:style w:type="paragraph" w:customStyle="1" w:styleId="affffff2">
    <w:name w:val="Колонтитул (левый)"/>
    <w:basedOn w:val="affffff1"/>
    <w:next w:val="a"/>
    <w:uiPriority w:val="99"/>
    <w:rsid w:val="00B21EB1"/>
    <w:rPr>
      <w:sz w:val="14"/>
      <w:szCs w:val="14"/>
    </w:rPr>
  </w:style>
  <w:style w:type="paragraph" w:customStyle="1" w:styleId="affffff3">
    <w:name w:val="Текст (прав. подпись)"/>
    <w:basedOn w:val="a"/>
    <w:next w:val="a"/>
    <w:uiPriority w:val="99"/>
    <w:rsid w:val="00B21EB1"/>
    <w:pPr>
      <w:widowControl w:val="0"/>
      <w:autoSpaceDE w:val="0"/>
      <w:autoSpaceDN w:val="0"/>
      <w:adjustRightInd w:val="0"/>
      <w:jc w:val="right"/>
    </w:pPr>
    <w:rPr>
      <w:rFonts w:ascii="Arial" w:eastAsia="Times New Roman" w:hAnsi="Arial"/>
      <w:sz w:val="24"/>
      <w:szCs w:val="24"/>
    </w:rPr>
  </w:style>
  <w:style w:type="paragraph" w:customStyle="1" w:styleId="affffff4">
    <w:name w:val="Колонтитул (правый)"/>
    <w:basedOn w:val="affffff3"/>
    <w:next w:val="a"/>
    <w:uiPriority w:val="99"/>
    <w:rsid w:val="00B21EB1"/>
    <w:rPr>
      <w:sz w:val="14"/>
      <w:szCs w:val="14"/>
    </w:rPr>
  </w:style>
  <w:style w:type="paragraph" w:customStyle="1" w:styleId="affffff5">
    <w:name w:val="Куда обратиться?"/>
    <w:basedOn w:val="afffff"/>
    <w:next w:val="a"/>
    <w:uiPriority w:val="99"/>
    <w:rsid w:val="00B21EB1"/>
  </w:style>
  <w:style w:type="paragraph" w:customStyle="1" w:styleId="affffff6">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7">
    <w:name w:val="Найденные слова"/>
    <w:uiPriority w:val="99"/>
    <w:rsid w:val="00B21EB1"/>
    <w:rPr>
      <w:rFonts w:cs="Times New Roman"/>
      <w:b/>
      <w:color w:val="26282F"/>
      <w:shd w:val="clear" w:color="auto" w:fill="FFF580"/>
    </w:rPr>
  </w:style>
  <w:style w:type="paragraph" w:customStyle="1" w:styleId="affffff8">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9">
    <w:name w:val="Не вступил в силу"/>
    <w:uiPriority w:val="99"/>
    <w:rsid w:val="00B21EB1"/>
    <w:rPr>
      <w:rFonts w:cs="Times New Roman"/>
      <w:b/>
      <w:color w:val="000000"/>
      <w:shd w:val="clear" w:color="auto" w:fill="D8EDE8"/>
    </w:rPr>
  </w:style>
  <w:style w:type="paragraph" w:customStyle="1" w:styleId="affffffa">
    <w:name w:val="Необходимые документы"/>
    <w:basedOn w:val="afffff"/>
    <w:next w:val="a"/>
    <w:uiPriority w:val="99"/>
    <w:rsid w:val="00B21EB1"/>
    <w:pPr>
      <w:ind w:firstLine="118"/>
    </w:pPr>
  </w:style>
  <w:style w:type="paragraph" w:customStyle="1" w:styleId="affffffb">
    <w:name w:val="Оглавление"/>
    <w:basedOn w:val="ab"/>
    <w:next w:val="a"/>
    <w:uiPriority w:val="99"/>
    <w:rsid w:val="00B21EB1"/>
    <w:pPr>
      <w:ind w:left="140"/>
      <w:jc w:val="left"/>
    </w:pPr>
    <w:rPr>
      <w:sz w:val="24"/>
      <w:szCs w:val="24"/>
    </w:rPr>
  </w:style>
  <w:style w:type="character" w:customStyle="1" w:styleId="affffffc">
    <w:name w:val="Опечатки"/>
    <w:uiPriority w:val="99"/>
    <w:rsid w:val="00B21EB1"/>
    <w:rPr>
      <w:color w:val="FF0000"/>
    </w:rPr>
  </w:style>
  <w:style w:type="paragraph" w:customStyle="1" w:styleId="affffffd">
    <w:name w:val="Переменная часть"/>
    <w:basedOn w:val="afffff5"/>
    <w:next w:val="a"/>
    <w:uiPriority w:val="99"/>
    <w:rsid w:val="00B21EB1"/>
    <w:rPr>
      <w:sz w:val="18"/>
      <w:szCs w:val="18"/>
    </w:rPr>
  </w:style>
  <w:style w:type="paragraph" w:customStyle="1" w:styleId="affffffe">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
    <w:name w:val="Подзаголовок для информации об изменениях"/>
    <w:basedOn w:val="afffffe"/>
    <w:next w:val="a"/>
    <w:uiPriority w:val="99"/>
    <w:rsid w:val="00B21EB1"/>
    <w:rPr>
      <w:b/>
      <w:bCs/>
    </w:rPr>
  </w:style>
  <w:style w:type="paragraph" w:customStyle="1" w:styleId="afffffff0">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1">
    <w:name w:val="Постоянная часть"/>
    <w:basedOn w:val="afffff5"/>
    <w:next w:val="a"/>
    <w:uiPriority w:val="99"/>
    <w:rsid w:val="00B21EB1"/>
    <w:rPr>
      <w:sz w:val="20"/>
      <w:szCs w:val="20"/>
    </w:rPr>
  </w:style>
  <w:style w:type="paragraph" w:customStyle="1" w:styleId="afffffff2">
    <w:name w:val="Пример."/>
    <w:basedOn w:val="afffff"/>
    <w:next w:val="a"/>
    <w:uiPriority w:val="99"/>
    <w:rsid w:val="00B21EB1"/>
  </w:style>
  <w:style w:type="paragraph" w:customStyle="1" w:styleId="afffffff3">
    <w:name w:val="Примечание."/>
    <w:basedOn w:val="afffff"/>
    <w:next w:val="a"/>
    <w:uiPriority w:val="99"/>
    <w:rsid w:val="00B21EB1"/>
  </w:style>
  <w:style w:type="character" w:customStyle="1" w:styleId="afffffff4">
    <w:name w:val="Продолжение ссылки"/>
    <w:uiPriority w:val="99"/>
    <w:rsid w:val="00B21EB1"/>
    <w:rPr>
      <w:rFonts w:cs="Times New Roman"/>
      <w:b/>
      <w:bCs/>
      <w:color w:val="106BBE"/>
      <w:sz w:val="20"/>
      <w:szCs w:val="20"/>
      <w:u w:val="single"/>
    </w:rPr>
  </w:style>
  <w:style w:type="paragraph" w:customStyle="1" w:styleId="afffffff5">
    <w:name w:val="Словарная статья"/>
    <w:basedOn w:val="a"/>
    <w:next w:val="a"/>
    <w:uiPriority w:val="99"/>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6">
    <w:name w:val="Сравнение редакций"/>
    <w:uiPriority w:val="99"/>
    <w:rsid w:val="00B21EB1"/>
    <w:rPr>
      <w:rFonts w:cs="Times New Roman"/>
      <w:b/>
      <w:color w:val="26282F"/>
    </w:rPr>
  </w:style>
  <w:style w:type="character" w:customStyle="1" w:styleId="afffffff7">
    <w:name w:val="Сравнение редакций. Добавленный фрагмент"/>
    <w:uiPriority w:val="99"/>
    <w:rsid w:val="00B21EB1"/>
    <w:rPr>
      <w:color w:val="000000"/>
      <w:shd w:val="clear" w:color="auto" w:fill="C1D7FF"/>
    </w:rPr>
  </w:style>
  <w:style w:type="character" w:customStyle="1" w:styleId="afffffff8">
    <w:name w:val="Сравнение редакций. Удаленный фрагмент"/>
    <w:uiPriority w:val="99"/>
    <w:rsid w:val="00B21EB1"/>
    <w:rPr>
      <w:color w:val="000000"/>
      <w:shd w:val="clear" w:color="auto" w:fill="C4C413"/>
    </w:rPr>
  </w:style>
  <w:style w:type="paragraph" w:customStyle="1" w:styleId="afffffff9">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a">
    <w:name w:val="Ссылка на утративший силу документ"/>
    <w:uiPriority w:val="99"/>
    <w:rsid w:val="00B21EB1"/>
    <w:rPr>
      <w:rFonts w:cs="Times New Roman"/>
      <w:b/>
      <w:bCs/>
      <w:color w:val="749232"/>
      <w:sz w:val="20"/>
      <w:szCs w:val="20"/>
      <w:u w:val="single"/>
    </w:rPr>
  </w:style>
  <w:style w:type="paragraph" w:customStyle="1" w:styleId="afffffffb">
    <w:name w:val="Текст в таблице"/>
    <w:basedOn w:val="affffc"/>
    <w:next w:val="a"/>
    <w:uiPriority w:val="99"/>
    <w:rsid w:val="00B21EB1"/>
    <w:pPr>
      <w:ind w:firstLine="500"/>
    </w:pPr>
  </w:style>
  <w:style w:type="paragraph" w:customStyle="1" w:styleId="afffffffc">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d">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e">
    <w:name w:val="Утратил силу"/>
    <w:uiPriority w:val="99"/>
    <w:rsid w:val="00B21EB1"/>
    <w:rPr>
      <w:rFonts w:cs="Times New Roman"/>
      <w:b/>
      <w:strike/>
      <w:color w:val="666600"/>
    </w:rPr>
  </w:style>
  <w:style w:type="paragraph" w:customStyle="1" w:styleId="affffffff">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0">
    <w:name w:val="Центрированный (таблица)"/>
    <w:basedOn w:val="affffc"/>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1">
    <w:name w:val="line number"/>
    <w:uiPriority w:val="99"/>
    <w:semiHidden/>
    <w:unhideWhenUsed/>
    <w:rsid w:val="00B21EB1"/>
    <w:rPr>
      <w:rFonts w:cs="Times New Roman"/>
    </w:rPr>
  </w:style>
  <w:style w:type="character" w:customStyle="1" w:styleId="1ff6">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7">
    <w:name w:val="Название Знак1"/>
    <w:uiPriority w:val="99"/>
    <w:locked/>
    <w:rsid w:val="00B21EB1"/>
    <w:rPr>
      <w:rFonts w:ascii="Arial" w:hAnsi="Arial"/>
      <w:sz w:val="20"/>
      <w:lang w:val="x-none" w:eastAsia="ru-RU"/>
    </w:rPr>
  </w:style>
  <w:style w:type="character" w:customStyle="1" w:styleId="1ff8">
    <w:name w:val="Основной текст с отступом Знак1"/>
    <w:uiPriority w:val="99"/>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uiPriority w:val="99"/>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9">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a">
    <w:name w:val="Красная строка Знак1"/>
    <w:rsid w:val="00B21E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4587A-15A5-4E03-A13D-69BF025A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29419</Words>
  <Characters>167690</Characters>
  <Application>Microsoft Office Word</Application>
  <DocSecurity>0</DocSecurity>
  <Lines>1397</Lines>
  <Paragraphs>393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196716</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2019-01-31T08:46:00Z</dcterms:created>
  <dcterms:modified xsi:type="dcterms:W3CDTF">2019-01-31T08:46:00Z</dcterms:modified>
</cp:coreProperties>
</file>