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B3B" w:rsidRDefault="00EB3B3B" w:rsidP="00EB3B3B">
      <w:pPr>
        <w:ind w:right="-284"/>
        <w:jc w:val="right"/>
        <w:rPr>
          <w:szCs w:val="28"/>
        </w:rPr>
      </w:pPr>
      <w:bookmarkStart w:id="0" w:name="_GoBack"/>
      <w:bookmarkEnd w:id="0"/>
      <w:r>
        <w:rPr>
          <w:szCs w:val="28"/>
        </w:rPr>
        <w:t>Проект приказа</w:t>
      </w:r>
    </w:p>
    <w:p w:rsidR="00EB3B3B" w:rsidRDefault="00EB3B3B" w:rsidP="00EB3B3B">
      <w:pPr>
        <w:ind w:right="-284"/>
        <w:rPr>
          <w:szCs w:val="28"/>
        </w:rPr>
      </w:pPr>
    </w:p>
    <w:p w:rsidR="00EB3B3B" w:rsidRDefault="00EB3B3B" w:rsidP="00EB3B3B">
      <w:pPr>
        <w:ind w:right="-284"/>
        <w:rPr>
          <w:szCs w:val="28"/>
        </w:rPr>
      </w:pPr>
    </w:p>
    <w:p w:rsidR="00EB3B3B" w:rsidRDefault="00EB3B3B" w:rsidP="00EB3B3B">
      <w:pPr>
        <w:ind w:right="-284"/>
        <w:rPr>
          <w:szCs w:val="28"/>
        </w:rPr>
      </w:pPr>
    </w:p>
    <w:p w:rsidR="00EB3B3B" w:rsidRDefault="00EB3B3B" w:rsidP="00EB3B3B">
      <w:pPr>
        <w:ind w:right="-284"/>
        <w:rPr>
          <w:szCs w:val="28"/>
        </w:rPr>
      </w:pPr>
    </w:p>
    <w:p w:rsidR="00EB3B3B" w:rsidRDefault="00EB3B3B" w:rsidP="00EB3B3B">
      <w:pPr>
        <w:ind w:right="-284"/>
        <w:rPr>
          <w:szCs w:val="28"/>
        </w:rPr>
      </w:pPr>
    </w:p>
    <w:p w:rsidR="00EB3B3B" w:rsidRDefault="00EB3B3B" w:rsidP="00EB3B3B">
      <w:pPr>
        <w:ind w:right="-284"/>
        <w:rPr>
          <w:szCs w:val="28"/>
        </w:rPr>
      </w:pPr>
    </w:p>
    <w:p w:rsidR="00EB3B3B" w:rsidRPr="002C6C18" w:rsidRDefault="00EB3B3B" w:rsidP="00EB3B3B">
      <w:pPr>
        <w:ind w:right="-284"/>
        <w:rPr>
          <w:szCs w:val="28"/>
        </w:rPr>
      </w:pPr>
    </w:p>
    <w:p w:rsidR="00EB3B3B" w:rsidRPr="002C6C18" w:rsidRDefault="00EB3B3B" w:rsidP="00EB3B3B">
      <w:pPr>
        <w:ind w:right="-284"/>
        <w:rPr>
          <w:szCs w:val="28"/>
        </w:rPr>
      </w:pPr>
      <w:r w:rsidRPr="002C6C18">
        <w:rPr>
          <w:szCs w:val="28"/>
        </w:rPr>
        <w:t>Об утверждении лесохозяйственного</w:t>
      </w:r>
    </w:p>
    <w:p w:rsidR="00EB3B3B" w:rsidRPr="002C6C18" w:rsidRDefault="00EB3B3B" w:rsidP="00EB3B3B">
      <w:pPr>
        <w:ind w:right="-284"/>
        <w:rPr>
          <w:szCs w:val="28"/>
        </w:rPr>
      </w:pPr>
      <w:r w:rsidRPr="002C6C18">
        <w:rPr>
          <w:szCs w:val="28"/>
        </w:rPr>
        <w:t xml:space="preserve">регламента </w:t>
      </w:r>
      <w:r>
        <w:rPr>
          <w:szCs w:val="28"/>
        </w:rPr>
        <w:t>Лаишевского</w:t>
      </w:r>
      <w:r w:rsidRPr="002C6C18">
        <w:rPr>
          <w:szCs w:val="28"/>
        </w:rPr>
        <w:t xml:space="preserve"> лесничества </w:t>
      </w:r>
    </w:p>
    <w:p w:rsidR="00EB3B3B" w:rsidRPr="002C6C18" w:rsidRDefault="00EB3B3B" w:rsidP="00EB3B3B">
      <w:pPr>
        <w:ind w:right="-284"/>
        <w:rPr>
          <w:szCs w:val="28"/>
        </w:rPr>
      </w:pPr>
    </w:p>
    <w:p w:rsidR="00EB3B3B" w:rsidRPr="002C6C18" w:rsidRDefault="00EB3B3B" w:rsidP="00EB3B3B">
      <w:pPr>
        <w:pStyle w:val="afff"/>
        <w:ind w:right="-284"/>
        <w:jc w:val="both"/>
        <w:rPr>
          <w:rFonts w:eastAsia="Times New Roman" w:cs="Times New Roman"/>
          <w:sz w:val="28"/>
          <w:szCs w:val="28"/>
        </w:rPr>
      </w:pPr>
    </w:p>
    <w:p w:rsidR="00EB3B3B" w:rsidRPr="00386F78" w:rsidRDefault="00EB3B3B" w:rsidP="00EB3B3B">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EB3B3B" w:rsidRPr="00386F78" w:rsidRDefault="00EB3B3B" w:rsidP="00EB3B3B">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Лаишевского</w:t>
      </w:r>
      <w:r w:rsidRPr="00386F78">
        <w:rPr>
          <w:rFonts w:eastAsia="Times New Roman"/>
          <w:szCs w:val="28"/>
          <w:lang w:eastAsia="ru-RU"/>
        </w:rPr>
        <w:t xml:space="preserve"> лесничества.</w:t>
      </w:r>
    </w:p>
    <w:p w:rsidR="00EB3B3B" w:rsidRPr="00386F78" w:rsidRDefault="00EB3B3B" w:rsidP="00EB3B3B">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EB3B3B" w:rsidRPr="00386F78" w:rsidRDefault="00EB3B3B" w:rsidP="00EB3B3B">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22.10.2013</w:t>
      </w:r>
      <w:r w:rsidRPr="00386F78">
        <w:rPr>
          <w:rFonts w:eastAsia="Times New Roman"/>
          <w:szCs w:val="28"/>
          <w:lang w:eastAsia="ru-RU"/>
        </w:rPr>
        <w:t xml:space="preserve"> № </w:t>
      </w:r>
      <w:r>
        <w:rPr>
          <w:rFonts w:eastAsia="Times New Roman"/>
          <w:szCs w:val="28"/>
          <w:lang w:eastAsia="ru-RU"/>
        </w:rPr>
        <w:t>571/20</w:t>
      </w:r>
      <w:r w:rsidRPr="00386F78">
        <w:rPr>
          <w:rFonts w:eastAsia="Times New Roman"/>
          <w:szCs w:val="28"/>
          <w:lang w:eastAsia="ru-RU"/>
        </w:rPr>
        <w:t xml:space="preserve">-осн «Об утверждении лесохозяйственного регламента </w:t>
      </w:r>
      <w:r>
        <w:rPr>
          <w:szCs w:val="28"/>
        </w:rPr>
        <w:t>Лаишевского</w:t>
      </w:r>
      <w:r w:rsidRPr="00386F78">
        <w:rPr>
          <w:rFonts w:eastAsia="Times New Roman"/>
          <w:szCs w:val="28"/>
          <w:lang w:eastAsia="ru-RU"/>
        </w:rPr>
        <w:t xml:space="preserve"> лесничества»;</w:t>
      </w:r>
    </w:p>
    <w:p w:rsidR="00EB3B3B" w:rsidRPr="00386F78" w:rsidRDefault="00EB3B3B" w:rsidP="00EB3B3B">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26.11.2018 № 655</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Лаишевского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571/20</w:t>
      </w:r>
      <w:r w:rsidRPr="00386F78">
        <w:rPr>
          <w:rFonts w:eastAsia="Times New Roman"/>
          <w:szCs w:val="28"/>
          <w:lang w:eastAsia="ru-RU"/>
        </w:rPr>
        <w:t>-осн».</w:t>
      </w:r>
    </w:p>
    <w:p w:rsidR="00EB3B3B" w:rsidRPr="00386F78" w:rsidRDefault="00EB3B3B" w:rsidP="00EB3B3B">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EB3B3B" w:rsidRPr="00386F78" w:rsidRDefault="00EB3B3B" w:rsidP="00EB3B3B">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EB3B3B" w:rsidRPr="002C6C18" w:rsidRDefault="00EB3B3B" w:rsidP="00EB3B3B">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EB3B3B" w:rsidRPr="002C6C18" w:rsidRDefault="00EB3B3B" w:rsidP="00EB3B3B">
      <w:pPr>
        <w:ind w:right="-568" w:firstLine="567"/>
        <w:rPr>
          <w:szCs w:val="28"/>
        </w:rPr>
      </w:pPr>
    </w:p>
    <w:p w:rsidR="00EB3B3B" w:rsidRPr="002C6C18" w:rsidRDefault="00EB3B3B" w:rsidP="00EB3B3B">
      <w:pPr>
        <w:ind w:right="-284" w:firstLine="567"/>
        <w:rPr>
          <w:szCs w:val="28"/>
        </w:rPr>
      </w:pPr>
    </w:p>
    <w:p w:rsidR="00EB3B3B" w:rsidRPr="002C6C18" w:rsidRDefault="00EB3B3B" w:rsidP="00EB3B3B">
      <w:pPr>
        <w:ind w:right="-284"/>
        <w:rPr>
          <w:szCs w:val="28"/>
        </w:rPr>
      </w:pPr>
    </w:p>
    <w:p w:rsidR="00EB3B3B" w:rsidRDefault="00EB3B3B" w:rsidP="00EB3B3B">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Pr>
          <w:szCs w:val="28"/>
        </w:rPr>
        <w:t xml:space="preserve">   </w:t>
      </w:r>
      <w:r w:rsidRPr="002C6C18">
        <w:rPr>
          <w:szCs w:val="28"/>
        </w:rPr>
        <w:t xml:space="preserve">        </w:t>
      </w:r>
      <w:r w:rsidRPr="002C6C18">
        <w:rPr>
          <w:szCs w:val="28"/>
        </w:rPr>
        <w:tab/>
      </w:r>
      <w:r w:rsidRPr="002C6C18">
        <w:rPr>
          <w:szCs w:val="28"/>
        </w:rPr>
        <w:tab/>
        <w:t>Р.А. Кузюров</w:t>
      </w:r>
    </w:p>
    <w:p w:rsidR="00EB3B3B" w:rsidRDefault="00EB3B3B" w:rsidP="00EB3B3B">
      <w:pPr>
        <w:rPr>
          <w:szCs w:val="28"/>
        </w:rPr>
      </w:pPr>
    </w:p>
    <w:p w:rsidR="00EB3B3B" w:rsidRDefault="00EB3B3B" w:rsidP="00EB3B3B">
      <w:pPr>
        <w:ind w:left="5954"/>
        <w:rPr>
          <w:szCs w:val="28"/>
        </w:rPr>
      </w:pPr>
    </w:p>
    <w:p w:rsidR="00EB3B3B" w:rsidRDefault="00EB3B3B" w:rsidP="00EB3B3B">
      <w:pPr>
        <w:ind w:left="5954"/>
        <w:rPr>
          <w:szCs w:val="28"/>
        </w:rPr>
      </w:pPr>
    </w:p>
    <w:p w:rsidR="00EB3B3B" w:rsidRDefault="00EB3B3B" w:rsidP="00EB3B3B">
      <w:pPr>
        <w:ind w:left="5954"/>
        <w:rPr>
          <w:szCs w:val="28"/>
        </w:rPr>
      </w:pPr>
    </w:p>
    <w:p w:rsidR="00EB3B3B" w:rsidRDefault="00EB3B3B" w:rsidP="00EB3B3B">
      <w:pPr>
        <w:ind w:left="5954"/>
        <w:rPr>
          <w:szCs w:val="28"/>
        </w:rPr>
      </w:pPr>
    </w:p>
    <w:p w:rsidR="00EB3B3B" w:rsidRDefault="00EB3B3B" w:rsidP="00EB3B3B">
      <w:pPr>
        <w:ind w:left="5954"/>
        <w:rPr>
          <w:szCs w:val="28"/>
        </w:rPr>
      </w:pPr>
    </w:p>
    <w:p w:rsidR="005F7DCA" w:rsidRPr="005F7DCA" w:rsidRDefault="005F7DCA" w:rsidP="00EB3B3B">
      <w:pPr>
        <w:ind w:left="5954"/>
        <w:rPr>
          <w:rFonts w:eastAsia="Times New Roman" w:cs="Times New Roman"/>
          <w:bCs/>
          <w:szCs w:val="28"/>
        </w:rPr>
      </w:pPr>
      <w:r w:rsidRPr="005F7DCA">
        <w:rPr>
          <w:rFonts w:eastAsia="Times New Roman" w:cs="Times New Roman"/>
          <w:bCs/>
          <w:szCs w:val="28"/>
        </w:rPr>
        <w:lastRenderedPageBreak/>
        <w:t>Утвержден</w:t>
      </w:r>
    </w:p>
    <w:p w:rsidR="00DE12E0"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Министерства</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DE12E0" w:rsidRPr="005F7DCA" w:rsidRDefault="00DE12E0" w:rsidP="00DE12E0">
      <w:pPr>
        <w:ind w:left="5954"/>
        <w:rPr>
          <w:rFonts w:cs="Times New Roman"/>
          <w:szCs w:val="28"/>
          <w:lang w:eastAsia="en-US"/>
        </w:rPr>
      </w:pPr>
      <w:r>
        <w:rPr>
          <w:rFonts w:eastAsia="Times New Roman" w:cs="Times New Roman"/>
          <w:bCs/>
          <w:szCs w:val="28"/>
        </w:rPr>
        <w:t>от «___»______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DE12E0">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6C5B17"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ЛАИШЕВ</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12428A">
      <w:pPr>
        <w:pStyle w:val="12"/>
      </w:pPr>
      <w:r w:rsidRPr="00523791">
        <w:br w:type="page"/>
      </w:r>
      <w:bookmarkStart w:id="1" w:name="_Toc532646334"/>
      <w:r w:rsidR="00E86538">
        <w:lastRenderedPageBreak/>
        <w:t>Оглавление</w:t>
      </w:r>
    </w:p>
    <w:p w:rsidR="0012428A" w:rsidRPr="002127DE" w:rsidRDefault="00E86538" w:rsidP="0012428A">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520186" w:history="1">
        <w:r w:rsidR="0012428A" w:rsidRPr="00FF1901">
          <w:rPr>
            <w:rStyle w:val="ae"/>
            <w:noProof/>
          </w:rPr>
          <w:t>ВВЕДЕНИЕ</w:t>
        </w:r>
        <w:r w:rsidR="0012428A">
          <w:rPr>
            <w:noProof/>
            <w:webHidden/>
          </w:rPr>
          <w:tab/>
        </w:r>
        <w:r w:rsidR="0012428A">
          <w:rPr>
            <w:noProof/>
            <w:webHidden/>
          </w:rPr>
          <w:fldChar w:fldCharType="begin"/>
        </w:r>
        <w:r w:rsidR="0012428A">
          <w:rPr>
            <w:noProof/>
            <w:webHidden/>
          </w:rPr>
          <w:instrText xml:space="preserve"> PAGEREF _Toc536520186 \h </w:instrText>
        </w:r>
        <w:r w:rsidR="0012428A">
          <w:rPr>
            <w:noProof/>
            <w:webHidden/>
          </w:rPr>
        </w:r>
        <w:r w:rsidR="0012428A">
          <w:rPr>
            <w:noProof/>
            <w:webHidden/>
          </w:rPr>
          <w:fldChar w:fldCharType="separate"/>
        </w:r>
        <w:r w:rsidR="0012428A">
          <w:rPr>
            <w:noProof/>
            <w:webHidden/>
          </w:rPr>
          <w:t>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87" w:history="1">
        <w:r w:rsidR="0012428A" w:rsidRPr="00FF1901">
          <w:rPr>
            <w:rStyle w:val="ae"/>
            <w:noProof/>
          </w:rPr>
          <w:t>1.1. Краткая характеристика лесничества</w:t>
        </w:r>
        <w:r w:rsidR="0012428A">
          <w:rPr>
            <w:noProof/>
            <w:webHidden/>
          </w:rPr>
          <w:tab/>
        </w:r>
        <w:r w:rsidR="0012428A">
          <w:rPr>
            <w:noProof/>
            <w:webHidden/>
          </w:rPr>
          <w:fldChar w:fldCharType="begin"/>
        </w:r>
        <w:r w:rsidR="0012428A">
          <w:rPr>
            <w:noProof/>
            <w:webHidden/>
          </w:rPr>
          <w:instrText xml:space="preserve"> PAGEREF _Toc536520187 \h </w:instrText>
        </w:r>
        <w:r w:rsidR="0012428A">
          <w:rPr>
            <w:noProof/>
            <w:webHidden/>
          </w:rPr>
        </w:r>
        <w:r w:rsidR="0012428A">
          <w:rPr>
            <w:noProof/>
            <w:webHidden/>
          </w:rPr>
          <w:fldChar w:fldCharType="separate"/>
        </w:r>
        <w:r w:rsidR="0012428A">
          <w:rPr>
            <w:noProof/>
            <w:webHidden/>
          </w:rPr>
          <w:t>15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88" w:history="1">
        <w:r w:rsidR="0012428A" w:rsidRPr="00FF1901">
          <w:rPr>
            <w:rStyle w:val="ae"/>
            <w:noProof/>
          </w:rPr>
          <w:t>1.1.1. Наименование и местоположение лесничества</w:t>
        </w:r>
        <w:r w:rsidR="0012428A">
          <w:rPr>
            <w:noProof/>
            <w:webHidden/>
          </w:rPr>
          <w:tab/>
        </w:r>
        <w:r w:rsidR="0012428A">
          <w:rPr>
            <w:noProof/>
            <w:webHidden/>
          </w:rPr>
          <w:fldChar w:fldCharType="begin"/>
        </w:r>
        <w:r w:rsidR="0012428A">
          <w:rPr>
            <w:noProof/>
            <w:webHidden/>
          </w:rPr>
          <w:instrText xml:space="preserve"> PAGEREF _Toc536520188 \h </w:instrText>
        </w:r>
        <w:r w:rsidR="0012428A">
          <w:rPr>
            <w:noProof/>
            <w:webHidden/>
          </w:rPr>
        </w:r>
        <w:r w:rsidR="0012428A">
          <w:rPr>
            <w:noProof/>
            <w:webHidden/>
          </w:rPr>
          <w:fldChar w:fldCharType="separate"/>
        </w:r>
        <w:r w:rsidR="0012428A">
          <w:rPr>
            <w:noProof/>
            <w:webHidden/>
          </w:rPr>
          <w:t>15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89" w:history="1">
        <w:r w:rsidR="0012428A" w:rsidRPr="00FF1901">
          <w:rPr>
            <w:rStyle w:val="ae"/>
            <w:noProof/>
          </w:rPr>
          <w:t>1.1.2. Общая площадь лесничества, участковых лесничеств, распределение территории лесничества по районам</w:t>
        </w:r>
        <w:r w:rsidR="0012428A">
          <w:rPr>
            <w:noProof/>
            <w:webHidden/>
          </w:rPr>
          <w:tab/>
        </w:r>
        <w:r w:rsidR="0012428A">
          <w:rPr>
            <w:noProof/>
            <w:webHidden/>
          </w:rPr>
          <w:fldChar w:fldCharType="begin"/>
        </w:r>
        <w:r w:rsidR="0012428A">
          <w:rPr>
            <w:noProof/>
            <w:webHidden/>
          </w:rPr>
          <w:instrText xml:space="preserve"> PAGEREF _Toc536520189 \h </w:instrText>
        </w:r>
        <w:r w:rsidR="0012428A">
          <w:rPr>
            <w:noProof/>
            <w:webHidden/>
          </w:rPr>
        </w:r>
        <w:r w:rsidR="0012428A">
          <w:rPr>
            <w:noProof/>
            <w:webHidden/>
          </w:rPr>
          <w:fldChar w:fldCharType="separate"/>
        </w:r>
        <w:r w:rsidR="0012428A">
          <w:rPr>
            <w:noProof/>
            <w:webHidden/>
          </w:rPr>
          <w:t>15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0" w:history="1">
        <w:r w:rsidR="0012428A" w:rsidRPr="00FF1901">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12428A">
          <w:rPr>
            <w:noProof/>
            <w:webHidden/>
          </w:rPr>
          <w:tab/>
        </w:r>
        <w:r w:rsidR="0012428A">
          <w:rPr>
            <w:noProof/>
            <w:webHidden/>
          </w:rPr>
          <w:fldChar w:fldCharType="begin"/>
        </w:r>
        <w:r w:rsidR="0012428A">
          <w:rPr>
            <w:noProof/>
            <w:webHidden/>
          </w:rPr>
          <w:instrText xml:space="preserve"> PAGEREF _Toc536520190 \h </w:instrText>
        </w:r>
        <w:r w:rsidR="0012428A">
          <w:rPr>
            <w:noProof/>
            <w:webHidden/>
          </w:rPr>
        </w:r>
        <w:r w:rsidR="0012428A">
          <w:rPr>
            <w:noProof/>
            <w:webHidden/>
          </w:rPr>
          <w:fldChar w:fldCharType="separate"/>
        </w:r>
        <w:r w:rsidR="0012428A">
          <w:rPr>
            <w:noProof/>
            <w:webHidden/>
          </w:rPr>
          <w:t>18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1" w:history="1">
        <w:r w:rsidR="0012428A" w:rsidRPr="00FF1901">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2428A">
          <w:rPr>
            <w:noProof/>
            <w:webHidden/>
          </w:rPr>
          <w:tab/>
        </w:r>
        <w:r w:rsidR="0012428A">
          <w:rPr>
            <w:noProof/>
            <w:webHidden/>
          </w:rPr>
          <w:fldChar w:fldCharType="begin"/>
        </w:r>
        <w:r w:rsidR="0012428A">
          <w:rPr>
            <w:noProof/>
            <w:webHidden/>
          </w:rPr>
          <w:instrText xml:space="preserve"> PAGEREF _Toc536520191 \h </w:instrText>
        </w:r>
        <w:r w:rsidR="0012428A">
          <w:rPr>
            <w:noProof/>
            <w:webHidden/>
          </w:rPr>
        </w:r>
        <w:r w:rsidR="0012428A">
          <w:rPr>
            <w:noProof/>
            <w:webHidden/>
          </w:rPr>
          <w:fldChar w:fldCharType="separate"/>
        </w:r>
        <w:r w:rsidR="0012428A">
          <w:rPr>
            <w:noProof/>
            <w:webHidden/>
          </w:rPr>
          <w:t>20</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2" w:history="1">
        <w:r w:rsidR="0012428A" w:rsidRPr="00FF1901">
          <w:rPr>
            <w:rStyle w:val="ae"/>
            <w:noProof/>
          </w:rPr>
          <w:t>1.1.5. Характеристика лесных и нелесных земель из состава земель лесного фонда на территории лесничества</w:t>
        </w:r>
        <w:r w:rsidR="0012428A">
          <w:rPr>
            <w:noProof/>
            <w:webHidden/>
          </w:rPr>
          <w:tab/>
        </w:r>
        <w:r w:rsidR="0012428A">
          <w:rPr>
            <w:noProof/>
            <w:webHidden/>
          </w:rPr>
          <w:fldChar w:fldCharType="begin"/>
        </w:r>
        <w:r w:rsidR="0012428A">
          <w:rPr>
            <w:noProof/>
            <w:webHidden/>
          </w:rPr>
          <w:instrText xml:space="preserve"> PAGEREF _Toc536520192 \h </w:instrText>
        </w:r>
        <w:r w:rsidR="0012428A">
          <w:rPr>
            <w:noProof/>
            <w:webHidden/>
          </w:rPr>
        </w:r>
        <w:r w:rsidR="0012428A">
          <w:rPr>
            <w:noProof/>
            <w:webHidden/>
          </w:rPr>
          <w:fldChar w:fldCharType="separate"/>
        </w:r>
        <w:r w:rsidR="0012428A">
          <w:rPr>
            <w:noProof/>
            <w:webHidden/>
          </w:rPr>
          <w:t>23</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3" w:history="1">
        <w:r w:rsidR="0012428A" w:rsidRPr="00FF1901">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2428A">
          <w:rPr>
            <w:noProof/>
            <w:webHidden/>
          </w:rPr>
          <w:tab/>
        </w:r>
        <w:r w:rsidR="0012428A">
          <w:rPr>
            <w:noProof/>
            <w:webHidden/>
          </w:rPr>
          <w:fldChar w:fldCharType="begin"/>
        </w:r>
        <w:r w:rsidR="0012428A">
          <w:rPr>
            <w:noProof/>
            <w:webHidden/>
          </w:rPr>
          <w:instrText xml:space="preserve"> PAGEREF _Toc536520193 \h </w:instrText>
        </w:r>
        <w:r w:rsidR="0012428A">
          <w:rPr>
            <w:noProof/>
            <w:webHidden/>
          </w:rPr>
        </w:r>
        <w:r w:rsidR="0012428A">
          <w:rPr>
            <w:noProof/>
            <w:webHidden/>
          </w:rPr>
          <w:fldChar w:fldCharType="separate"/>
        </w:r>
        <w:r w:rsidR="0012428A">
          <w:rPr>
            <w:noProof/>
            <w:webHidden/>
          </w:rPr>
          <w:t>24</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4" w:history="1">
        <w:r w:rsidR="0012428A" w:rsidRPr="00FF1901">
          <w:rPr>
            <w:rStyle w:val="ae"/>
            <w:noProof/>
          </w:rPr>
          <w:t>1.1.7. Характеристика проектируемых лесов национального наследия</w:t>
        </w:r>
        <w:r w:rsidR="0012428A">
          <w:rPr>
            <w:noProof/>
            <w:webHidden/>
          </w:rPr>
          <w:tab/>
        </w:r>
        <w:r w:rsidR="0012428A">
          <w:rPr>
            <w:noProof/>
            <w:webHidden/>
          </w:rPr>
          <w:fldChar w:fldCharType="begin"/>
        </w:r>
        <w:r w:rsidR="0012428A">
          <w:rPr>
            <w:noProof/>
            <w:webHidden/>
          </w:rPr>
          <w:instrText xml:space="preserve"> PAGEREF _Toc536520194 \h </w:instrText>
        </w:r>
        <w:r w:rsidR="0012428A">
          <w:rPr>
            <w:noProof/>
            <w:webHidden/>
          </w:rPr>
        </w:r>
        <w:r w:rsidR="0012428A">
          <w:rPr>
            <w:noProof/>
            <w:webHidden/>
          </w:rPr>
          <w:fldChar w:fldCharType="separate"/>
        </w:r>
        <w:r w:rsidR="0012428A">
          <w:rPr>
            <w:noProof/>
            <w:webHidden/>
          </w:rPr>
          <w:t>26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5" w:history="1">
        <w:r w:rsidR="0012428A" w:rsidRPr="00FF1901">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12428A">
          <w:rPr>
            <w:noProof/>
            <w:webHidden/>
          </w:rPr>
          <w:tab/>
        </w:r>
        <w:r w:rsidR="0012428A">
          <w:rPr>
            <w:noProof/>
            <w:webHidden/>
          </w:rPr>
          <w:fldChar w:fldCharType="begin"/>
        </w:r>
        <w:r w:rsidR="0012428A">
          <w:rPr>
            <w:noProof/>
            <w:webHidden/>
          </w:rPr>
          <w:instrText xml:space="preserve"> PAGEREF _Toc536520195 \h </w:instrText>
        </w:r>
        <w:r w:rsidR="0012428A">
          <w:rPr>
            <w:noProof/>
            <w:webHidden/>
          </w:rPr>
        </w:r>
        <w:r w:rsidR="0012428A">
          <w:rPr>
            <w:noProof/>
            <w:webHidden/>
          </w:rPr>
          <w:fldChar w:fldCharType="separate"/>
        </w:r>
        <w:r w:rsidR="0012428A">
          <w:rPr>
            <w:noProof/>
            <w:webHidden/>
          </w:rPr>
          <w:t>26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6" w:history="1">
        <w:r w:rsidR="0012428A" w:rsidRPr="00FF1901">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2428A">
          <w:rPr>
            <w:noProof/>
            <w:webHidden/>
          </w:rPr>
          <w:tab/>
        </w:r>
        <w:r w:rsidR="0012428A">
          <w:rPr>
            <w:noProof/>
            <w:webHidden/>
          </w:rPr>
          <w:fldChar w:fldCharType="begin"/>
        </w:r>
        <w:r w:rsidR="0012428A">
          <w:rPr>
            <w:noProof/>
            <w:webHidden/>
          </w:rPr>
          <w:instrText xml:space="preserve"> PAGEREF _Toc536520196 \h </w:instrText>
        </w:r>
        <w:r w:rsidR="0012428A">
          <w:rPr>
            <w:noProof/>
            <w:webHidden/>
          </w:rPr>
        </w:r>
        <w:r w:rsidR="0012428A">
          <w:rPr>
            <w:noProof/>
            <w:webHidden/>
          </w:rPr>
          <w:fldChar w:fldCharType="separate"/>
        </w:r>
        <w:r w:rsidR="0012428A">
          <w:rPr>
            <w:noProof/>
            <w:webHidden/>
          </w:rPr>
          <w:t>30</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7" w:history="1">
        <w:r w:rsidR="0012428A" w:rsidRPr="00FF1901">
          <w:rPr>
            <w:rStyle w:val="ae"/>
            <w:noProof/>
          </w:rPr>
          <w:t>1.2. Виды разрешенного использования лесов</w:t>
        </w:r>
        <w:r w:rsidR="0012428A">
          <w:rPr>
            <w:noProof/>
            <w:webHidden/>
          </w:rPr>
          <w:tab/>
        </w:r>
        <w:r w:rsidR="0012428A">
          <w:rPr>
            <w:noProof/>
            <w:webHidden/>
          </w:rPr>
          <w:fldChar w:fldCharType="begin"/>
        </w:r>
        <w:r w:rsidR="0012428A">
          <w:rPr>
            <w:noProof/>
            <w:webHidden/>
          </w:rPr>
          <w:instrText xml:space="preserve"> PAGEREF _Toc536520197 \h </w:instrText>
        </w:r>
        <w:r w:rsidR="0012428A">
          <w:rPr>
            <w:noProof/>
            <w:webHidden/>
          </w:rPr>
        </w:r>
        <w:r w:rsidR="0012428A">
          <w:rPr>
            <w:noProof/>
            <w:webHidden/>
          </w:rPr>
          <w:fldChar w:fldCharType="separate"/>
        </w:r>
        <w:r w:rsidR="0012428A">
          <w:rPr>
            <w:noProof/>
            <w:webHidden/>
          </w:rPr>
          <w:t>34</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8" w:history="1">
        <w:r w:rsidR="0012428A" w:rsidRPr="00FF1901">
          <w:rPr>
            <w:rStyle w:val="ae"/>
            <w:noProof/>
          </w:rPr>
          <w:t>ГЛАВА 2. НОРМАТИВЫ, ПАРАМЕТРЫ И СРОКИ РАЗРЕШЕННОГО ИСПОЛЬЗОВАНИЯ ЛЕСОВ, НОРМАТИВЫ ПО ОХРАНЕ, ЗАЩИТЕ И ВОСПРОИЗВОДСТВУ ЛЕСОВ</w:t>
        </w:r>
        <w:r w:rsidR="0012428A">
          <w:rPr>
            <w:noProof/>
            <w:webHidden/>
          </w:rPr>
          <w:tab/>
        </w:r>
        <w:r w:rsidR="0012428A">
          <w:rPr>
            <w:noProof/>
            <w:webHidden/>
          </w:rPr>
          <w:fldChar w:fldCharType="begin"/>
        </w:r>
        <w:r w:rsidR="0012428A">
          <w:rPr>
            <w:noProof/>
            <w:webHidden/>
          </w:rPr>
          <w:instrText xml:space="preserve"> PAGEREF _Toc536520198 \h </w:instrText>
        </w:r>
        <w:r w:rsidR="0012428A">
          <w:rPr>
            <w:noProof/>
            <w:webHidden/>
          </w:rPr>
        </w:r>
        <w:r w:rsidR="0012428A">
          <w:rPr>
            <w:noProof/>
            <w:webHidden/>
          </w:rPr>
          <w:fldChar w:fldCharType="separate"/>
        </w:r>
        <w:r w:rsidR="0012428A">
          <w:rPr>
            <w:noProof/>
            <w:webHidden/>
          </w:rPr>
          <w:t>37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199" w:history="1">
        <w:r w:rsidR="0012428A" w:rsidRPr="00FF1901">
          <w:rPr>
            <w:rStyle w:val="ae"/>
            <w:noProof/>
          </w:rPr>
          <w:t>2.1. Нормативы, параметры и сроки использования лесов для заготовки древесины</w:t>
        </w:r>
        <w:r w:rsidR="0012428A">
          <w:rPr>
            <w:noProof/>
            <w:webHidden/>
          </w:rPr>
          <w:tab/>
        </w:r>
        <w:r w:rsidR="0012428A">
          <w:rPr>
            <w:noProof/>
            <w:webHidden/>
          </w:rPr>
          <w:fldChar w:fldCharType="begin"/>
        </w:r>
        <w:r w:rsidR="0012428A">
          <w:rPr>
            <w:noProof/>
            <w:webHidden/>
          </w:rPr>
          <w:instrText xml:space="preserve"> PAGEREF _Toc536520199 \h </w:instrText>
        </w:r>
        <w:r w:rsidR="0012428A">
          <w:rPr>
            <w:noProof/>
            <w:webHidden/>
          </w:rPr>
        </w:r>
        <w:r w:rsidR="0012428A">
          <w:rPr>
            <w:noProof/>
            <w:webHidden/>
          </w:rPr>
          <w:fldChar w:fldCharType="separate"/>
        </w:r>
        <w:r w:rsidR="0012428A">
          <w:rPr>
            <w:noProof/>
            <w:webHidden/>
          </w:rPr>
          <w:t>37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0" w:history="1">
        <w:r w:rsidR="0012428A" w:rsidRPr="00FF1901">
          <w:rPr>
            <w:rStyle w:val="ae"/>
            <w:noProof/>
          </w:rPr>
          <w:t>2.1.1. Расчетная лесосека для осуществления рубок спелых и перестойных лесных насаждений</w:t>
        </w:r>
        <w:r w:rsidR="0012428A">
          <w:rPr>
            <w:noProof/>
            <w:webHidden/>
          </w:rPr>
          <w:tab/>
        </w:r>
        <w:r w:rsidR="0012428A">
          <w:rPr>
            <w:noProof/>
            <w:webHidden/>
          </w:rPr>
          <w:fldChar w:fldCharType="begin"/>
        </w:r>
        <w:r w:rsidR="0012428A">
          <w:rPr>
            <w:noProof/>
            <w:webHidden/>
          </w:rPr>
          <w:instrText xml:space="preserve"> PAGEREF _Toc536520200 \h </w:instrText>
        </w:r>
        <w:r w:rsidR="0012428A">
          <w:rPr>
            <w:noProof/>
            <w:webHidden/>
          </w:rPr>
        </w:r>
        <w:r w:rsidR="0012428A">
          <w:rPr>
            <w:noProof/>
            <w:webHidden/>
          </w:rPr>
          <w:fldChar w:fldCharType="separate"/>
        </w:r>
        <w:r w:rsidR="0012428A">
          <w:rPr>
            <w:noProof/>
            <w:webHidden/>
          </w:rPr>
          <w:t>38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1" w:history="1">
        <w:r w:rsidR="0012428A" w:rsidRPr="00FF1901">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12428A">
          <w:rPr>
            <w:noProof/>
            <w:webHidden/>
          </w:rPr>
          <w:tab/>
        </w:r>
        <w:r w:rsidR="0012428A">
          <w:rPr>
            <w:noProof/>
            <w:webHidden/>
          </w:rPr>
          <w:fldChar w:fldCharType="begin"/>
        </w:r>
        <w:r w:rsidR="0012428A">
          <w:rPr>
            <w:noProof/>
            <w:webHidden/>
          </w:rPr>
          <w:instrText xml:space="preserve"> PAGEREF _Toc536520201 \h </w:instrText>
        </w:r>
        <w:r w:rsidR="0012428A">
          <w:rPr>
            <w:noProof/>
            <w:webHidden/>
          </w:rPr>
        </w:r>
        <w:r w:rsidR="0012428A">
          <w:rPr>
            <w:noProof/>
            <w:webHidden/>
          </w:rPr>
          <w:fldChar w:fldCharType="separate"/>
        </w:r>
        <w:r w:rsidR="0012428A">
          <w:rPr>
            <w:noProof/>
            <w:webHidden/>
          </w:rPr>
          <w:t>51</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2" w:history="1">
        <w:r w:rsidR="0012428A" w:rsidRPr="00FF1901">
          <w:rPr>
            <w:rStyle w:val="ae"/>
            <w:noProof/>
          </w:rPr>
          <w:t>2.1.3. Расчетная лесосека (ежегодный допустимый объем изъятия древесины) при всех видах рубок</w:t>
        </w:r>
        <w:r w:rsidR="0012428A">
          <w:rPr>
            <w:noProof/>
            <w:webHidden/>
          </w:rPr>
          <w:tab/>
        </w:r>
        <w:r w:rsidR="0012428A">
          <w:rPr>
            <w:noProof/>
            <w:webHidden/>
          </w:rPr>
          <w:fldChar w:fldCharType="begin"/>
        </w:r>
        <w:r w:rsidR="0012428A">
          <w:rPr>
            <w:noProof/>
            <w:webHidden/>
          </w:rPr>
          <w:instrText xml:space="preserve"> PAGEREF _Toc536520202 \h </w:instrText>
        </w:r>
        <w:r w:rsidR="0012428A">
          <w:rPr>
            <w:noProof/>
            <w:webHidden/>
          </w:rPr>
        </w:r>
        <w:r w:rsidR="0012428A">
          <w:rPr>
            <w:noProof/>
            <w:webHidden/>
          </w:rPr>
          <w:fldChar w:fldCharType="separate"/>
        </w:r>
        <w:r w:rsidR="0012428A">
          <w:rPr>
            <w:noProof/>
            <w:webHidden/>
          </w:rPr>
          <w:t>70</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3" w:history="1">
        <w:r w:rsidR="0012428A" w:rsidRPr="00FF1901">
          <w:rPr>
            <w:rStyle w:val="ae"/>
            <w:noProof/>
          </w:rPr>
          <w:t>2.1.4. Возрасты рубок</w:t>
        </w:r>
        <w:r w:rsidR="0012428A">
          <w:rPr>
            <w:noProof/>
            <w:webHidden/>
          </w:rPr>
          <w:tab/>
        </w:r>
        <w:r w:rsidR="0012428A">
          <w:rPr>
            <w:noProof/>
            <w:webHidden/>
          </w:rPr>
          <w:fldChar w:fldCharType="begin"/>
        </w:r>
        <w:r w:rsidR="0012428A">
          <w:rPr>
            <w:noProof/>
            <w:webHidden/>
          </w:rPr>
          <w:instrText xml:space="preserve"> PAGEREF _Toc536520203 \h </w:instrText>
        </w:r>
        <w:r w:rsidR="0012428A">
          <w:rPr>
            <w:noProof/>
            <w:webHidden/>
          </w:rPr>
        </w:r>
        <w:r w:rsidR="0012428A">
          <w:rPr>
            <w:noProof/>
            <w:webHidden/>
          </w:rPr>
          <w:fldChar w:fldCharType="separate"/>
        </w:r>
        <w:r w:rsidR="0012428A">
          <w:rPr>
            <w:noProof/>
            <w:webHidden/>
          </w:rPr>
          <w:t>73</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4" w:history="1">
        <w:r w:rsidR="0012428A" w:rsidRPr="00FF1901">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12428A">
          <w:rPr>
            <w:noProof/>
            <w:webHidden/>
          </w:rPr>
          <w:tab/>
        </w:r>
        <w:r w:rsidR="0012428A">
          <w:rPr>
            <w:noProof/>
            <w:webHidden/>
          </w:rPr>
          <w:fldChar w:fldCharType="begin"/>
        </w:r>
        <w:r w:rsidR="0012428A">
          <w:rPr>
            <w:noProof/>
            <w:webHidden/>
          </w:rPr>
          <w:instrText xml:space="preserve"> PAGEREF _Toc536520204 \h </w:instrText>
        </w:r>
        <w:r w:rsidR="0012428A">
          <w:rPr>
            <w:noProof/>
            <w:webHidden/>
          </w:rPr>
        </w:r>
        <w:r w:rsidR="0012428A">
          <w:rPr>
            <w:noProof/>
            <w:webHidden/>
          </w:rPr>
          <w:fldChar w:fldCharType="separate"/>
        </w:r>
        <w:r w:rsidR="0012428A">
          <w:rPr>
            <w:noProof/>
            <w:webHidden/>
          </w:rPr>
          <w:t>74</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5" w:history="1">
        <w:r w:rsidR="0012428A" w:rsidRPr="00FF1901">
          <w:rPr>
            <w:rStyle w:val="ae"/>
            <w:noProof/>
          </w:rPr>
          <w:t>2.1.6. Методы лесовосстановления</w:t>
        </w:r>
        <w:r w:rsidR="0012428A">
          <w:rPr>
            <w:noProof/>
            <w:webHidden/>
          </w:rPr>
          <w:tab/>
        </w:r>
        <w:r w:rsidR="0012428A">
          <w:rPr>
            <w:noProof/>
            <w:webHidden/>
          </w:rPr>
          <w:fldChar w:fldCharType="begin"/>
        </w:r>
        <w:r w:rsidR="0012428A">
          <w:rPr>
            <w:noProof/>
            <w:webHidden/>
          </w:rPr>
          <w:instrText xml:space="preserve"> PAGEREF _Toc536520205 \h </w:instrText>
        </w:r>
        <w:r w:rsidR="0012428A">
          <w:rPr>
            <w:noProof/>
            <w:webHidden/>
          </w:rPr>
        </w:r>
        <w:r w:rsidR="0012428A">
          <w:rPr>
            <w:noProof/>
            <w:webHidden/>
          </w:rPr>
          <w:fldChar w:fldCharType="separate"/>
        </w:r>
        <w:r w:rsidR="0012428A">
          <w:rPr>
            <w:noProof/>
            <w:webHidden/>
          </w:rPr>
          <w:t>76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6" w:history="1">
        <w:r w:rsidR="0012428A" w:rsidRPr="00FF1901">
          <w:rPr>
            <w:rStyle w:val="ae"/>
            <w:noProof/>
          </w:rPr>
          <w:t>2.1.7. Сроки использования лесов для заготовки древесины и другие сведения</w:t>
        </w:r>
        <w:r w:rsidR="0012428A">
          <w:rPr>
            <w:noProof/>
            <w:webHidden/>
          </w:rPr>
          <w:tab/>
        </w:r>
        <w:r w:rsidR="0012428A">
          <w:rPr>
            <w:noProof/>
            <w:webHidden/>
          </w:rPr>
          <w:fldChar w:fldCharType="begin"/>
        </w:r>
        <w:r w:rsidR="0012428A">
          <w:rPr>
            <w:noProof/>
            <w:webHidden/>
          </w:rPr>
          <w:instrText xml:space="preserve"> PAGEREF _Toc536520206 \h </w:instrText>
        </w:r>
        <w:r w:rsidR="0012428A">
          <w:rPr>
            <w:noProof/>
            <w:webHidden/>
          </w:rPr>
        </w:r>
        <w:r w:rsidR="0012428A">
          <w:rPr>
            <w:noProof/>
            <w:webHidden/>
          </w:rPr>
          <w:fldChar w:fldCharType="separate"/>
        </w:r>
        <w:r w:rsidR="0012428A">
          <w:rPr>
            <w:noProof/>
            <w:webHidden/>
          </w:rPr>
          <w:t>76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7" w:history="1">
        <w:r w:rsidR="0012428A" w:rsidRPr="00FF1901">
          <w:rPr>
            <w:rStyle w:val="ae"/>
            <w:noProof/>
          </w:rPr>
          <w:t>2.2. Нормативы, параметры и сроки использования лесов для заготовки живицы</w:t>
        </w:r>
        <w:r w:rsidR="0012428A">
          <w:rPr>
            <w:noProof/>
            <w:webHidden/>
          </w:rPr>
          <w:tab/>
        </w:r>
        <w:r w:rsidR="0012428A">
          <w:rPr>
            <w:noProof/>
            <w:webHidden/>
          </w:rPr>
          <w:fldChar w:fldCharType="begin"/>
        </w:r>
        <w:r w:rsidR="0012428A">
          <w:rPr>
            <w:noProof/>
            <w:webHidden/>
          </w:rPr>
          <w:instrText xml:space="preserve"> PAGEREF _Toc536520207 \h </w:instrText>
        </w:r>
        <w:r w:rsidR="0012428A">
          <w:rPr>
            <w:noProof/>
            <w:webHidden/>
          </w:rPr>
        </w:r>
        <w:r w:rsidR="0012428A">
          <w:rPr>
            <w:noProof/>
            <w:webHidden/>
          </w:rPr>
          <w:fldChar w:fldCharType="separate"/>
        </w:r>
        <w:r w:rsidR="0012428A">
          <w:rPr>
            <w:noProof/>
            <w:webHidden/>
          </w:rPr>
          <w:t>77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8" w:history="1">
        <w:r w:rsidR="0012428A" w:rsidRPr="00FF1901">
          <w:rPr>
            <w:rStyle w:val="ae"/>
            <w:noProof/>
          </w:rPr>
          <w:t>2.3. Нормативы, параметры и сроки использования лесов для заготовки и сбора недревесных лесных ресурсов</w:t>
        </w:r>
        <w:r w:rsidR="0012428A">
          <w:rPr>
            <w:noProof/>
            <w:webHidden/>
          </w:rPr>
          <w:tab/>
        </w:r>
        <w:r w:rsidR="0012428A">
          <w:rPr>
            <w:noProof/>
            <w:webHidden/>
          </w:rPr>
          <w:fldChar w:fldCharType="begin"/>
        </w:r>
        <w:r w:rsidR="0012428A">
          <w:rPr>
            <w:noProof/>
            <w:webHidden/>
          </w:rPr>
          <w:instrText xml:space="preserve"> PAGEREF _Toc536520208 \h </w:instrText>
        </w:r>
        <w:r w:rsidR="0012428A">
          <w:rPr>
            <w:noProof/>
            <w:webHidden/>
          </w:rPr>
        </w:r>
        <w:r w:rsidR="0012428A">
          <w:rPr>
            <w:noProof/>
            <w:webHidden/>
          </w:rPr>
          <w:fldChar w:fldCharType="separate"/>
        </w:r>
        <w:r w:rsidR="0012428A">
          <w:rPr>
            <w:noProof/>
            <w:webHidden/>
          </w:rPr>
          <w:t>78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09" w:history="1">
        <w:r w:rsidR="0012428A" w:rsidRPr="00FF1901">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12428A">
          <w:rPr>
            <w:noProof/>
            <w:webHidden/>
          </w:rPr>
          <w:tab/>
        </w:r>
        <w:r w:rsidR="0012428A">
          <w:rPr>
            <w:noProof/>
            <w:webHidden/>
          </w:rPr>
          <w:fldChar w:fldCharType="begin"/>
        </w:r>
        <w:r w:rsidR="0012428A">
          <w:rPr>
            <w:noProof/>
            <w:webHidden/>
          </w:rPr>
          <w:instrText xml:space="preserve"> PAGEREF _Toc536520209 \h </w:instrText>
        </w:r>
        <w:r w:rsidR="0012428A">
          <w:rPr>
            <w:noProof/>
            <w:webHidden/>
          </w:rPr>
        </w:r>
        <w:r w:rsidR="0012428A">
          <w:rPr>
            <w:noProof/>
            <w:webHidden/>
          </w:rPr>
          <w:fldChar w:fldCharType="separate"/>
        </w:r>
        <w:r w:rsidR="0012428A">
          <w:rPr>
            <w:noProof/>
            <w:webHidden/>
          </w:rPr>
          <w:t>78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0" w:history="1">
        <w:r w:rsidR="0012428A" w:rsidRPr="00FF1901">
          <w:rPr>
            <w:rStyle w:val="ae"/>
            <w:noProof/>
          </w:rPr>
          <w:t>2.3.2. Сроки использования лесов для заготовки и сбора недревесных лесных ресурсов</w:t>
        </w:r>
        <w:r w:rsidR="0012428A">
          <w:rPr>
            <w:noProof/>
            <w:webHidden/>
          </w:rPr>
          <w:tab/>
        </w:r>
        <w:r w:rsidR="0012428A">
          <w:rPr>
            <w:noProof/>
            <w:webHidden/>
          </w:rPr>
          <w:fldChar w:fldCharType="begin"/>
        </w:r>
        <w:r w:rsidR="0012428A">
          <w:rPr>
            <w:noProof/>
            <w:webHidden/>
          </w:rPr>
          <w:instrText xml:space="preserve"> PAGEREF _Toc536520210 \h </w:instrText>
        </w:r>
        <w:r w:rsidR="0012428A">
          <w:rPr>
            <w:noProof/>
            <w:webHidden/>
          </w:rPr>
        </w:r>
        <w:r w:rsidR="0012428A">
          <w:rPr>
            <w:noProof/>
            <w:webHidden/>
          </w:rPr>
          <w:fldChar w:fldCharType="separate"/>
        </w:r>
        <w:r w:rsidR="0012428A">
          <w:rPr>
            <w:noProof/>
            <w:webHidden/>
          </w:rPr>
          <w:t>79</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1" w:history="1">
        <w:r w:rsidR="0012428A" w:rsidRPr="00FF1901">
          <w:rPr>
            <w:rStyle w:val="ae"/>
            <w:noProof/>
          </w:rPr>
          <w:t>2.4. Нормативы, параметры и сроки использования лесов для заготовки пищевых лесных ресурсов и сбора лекарственных растений</w:t>
        </w:r>
        <w:r w:rsidR="0012428A">
          <w:rPr>
            <w:noProof/>
            <w:webHidden/>
          </w:rPr>
          <w:tab/>
        </w:r>
        <w:r w:rsidR="0012428A">
          <w:rPr>
            <w:noProof/>
            <w:webHidden/>
          </w:rPr>
          <w:fldChar w:fldCharType="begin"/>
        </w:r>
        <w:r w:rsidR="0012428A">
          <w:rPr>
            <w:noProof/>
            <w:webHidden/>
          </w:rPr>
          <w:instrText xml:space="preserve"> PAGEREF _Toc536520211 \h </w:instrText>
        </w:r>
        <w:r w:rsidR="0012428A">
          <w:rPr>
            <w:noProof/>
            <w:webHidden/>
          </w:rPr>
        </w:r>
        <w:r w:rsidR="0012428A">
          <w:rPr>
            <w:noProof/>
            <w:webHidden/>
          </w:rPr>
          <w:fldChar w:fldCharType="separate"/>
        </w:r>
        <w:r w:rsidR="0012428A">
          <w:rPr>
            <w:noProof/>
            <w:webHidden/>
          </w:rPr>
          <w:t>79</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2" w:history="1">
        <w:r w:rsidR="0012428A" w:rsidRPr="00FF1901">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2428A">
          <w:rPr>
            <w:noProof/>
            <w:webHidden/>
          </w:rPr>
          <w:tab/>
        </w:r>
        <w:r w:rsidR="0012428A">
          <w:rPr>
            <w:noProof/>
            <w:webHidden/>
          </w:rPr>
          <w:fldChar w:fldCharType="begin"/>
        </w:r>
        <w:r w:rsidR="0012428A">
          <w:rPr>
            <w:noProof/>
            <w:webHidden/>
          </w:rPr>
          <w:instrText xml:space="preserve"> PAGEREF _Toc536520212 \h </w:instrText>
        </w:r>
        <w:r w:rsidR="0012428A">
          <w:rPr>
            <w:noProof/>
            <w:webHidden/>
          </w:rPr>
        </w:r>
        <w:r w:rsidR="0012428A">
          <w:rPr>
            <w:noProof/>
            <w:webHidden/>
          </w:rPr>
          <w:fldChar w:fldCharType="separate"/>
        </w:r>
        <w:r w:rsidR="0012428A">
          <w:rPr>
            <w:noProof/>
            <w:webHidden/>
          </w:rPr>
          <w:t>80</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3" w:history="1">
        <w:r w:rsidR="0012428A" w:rsidRPr="00FF1901">
          <w:rPr>
            <w:rStyle w:val="ae"/>
            <w:noProof/>
          </w:rPr>
          <w:t>2.4.2. Сроки заготовки и сбора</w:t>
        </w:r>
        <w:r w:rsidR="0012428A">
          <w:rPr>
            <w:noProof/>
            <w:webHidden/>
          </w:rPr>
          <w:tab/>
        </w:r>
        <w:r w:rsidR="0012428A">
          <w:rPr>
            <w:noProof/>
            <w:webHidden/>
          </w:rPr>
          <w:fldChar w:fldCharType="begin"/>
        </w:r>
        <w:r w:rsidR="0012428A">
          <w:rPr>
            <w:noProof/>
            <w:webHidden/>
          </w:rPr>
          <w:instrText xml:space="preserve"> PAGEREF _Toc536520213 \h </w:instrText>
        </w:r>
        <w:r w:rsidR="0012428A">
          <w:rPr>
            <w:noProof/>
            <w:webHidden/>
          </w:rPr>
        </w:r>
        <w:r w:rsidR="0012428A">
          <w:rPr>
            <w:noProof/>
            <w:webHidden/>
          </w:rPr>
          <w:fldChar w:fldCharType="separate"/>
        </w:r>
        <w:r w:rsidR="0012428A">
          <w:rPr>
            <w:noProof/>
            <w:webHidden/>
          </w:rPr>
          <w:t>81</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4" w:history="1">
        <w:r w:rsidR="0012428A" w:rsidRPr="00FF1901">
          <w:rPr>
            <w:rStyle w:val="ae"/>
            <w:noProof/>
          </w:rPr>
          <w:t>2.4.3. Нормативы и параметры при заготовке древесных соков</w:t>
        </w:r>
        <w:r w:rsidR="0012428A">
          <w:rPr>
            <w:noProof/>
            <w:webHidden/>
          </w:rPr>
          <w:tab/>
        </w:r>
        <w:r w:rsidR="0012428A">
          <w:rPr>
            <w:noProof/>
            <w:webHidden/>
          </w:rPr>
          <w:fldChar w:fldCharType="begin"/>
        </w:r>
        <w:r w:rsidR="0012428A">
          <w:rPr>
            <w:noProof/>
            <w:webHidden/>
          </w:rPr>
          <w:instrText xml:space="preserve"> PAGEREF _Toc536520214 \h </w:instrText>
        </w:r>
        <w:r w:rsidR="0012428A">
          <w:rPr>
            <w:noProof/>
            <w:webHidden/>
          </w:rPr>
        </w:r>
        <w:r w:rsidR="0012428A">
          <w:rPr>
            <w:noProof/>
            <w:webHidden/>
          </w:rPr>
          <w:fldChar w:fldCharType="separate"/>
        </w:r>
        <w:r w:rsidR="0012428A">
          <w:rPr>
            <w:noProof/>
            <w:webHidden/>
          </w:rPr>
          <w:t>81</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5" w:history="1">
        <w:r w:rsidR="0012428A" w:rsidRPr="00FF1901">
          <w:rPr>
            <w:rStyle w:val="ae"/>
            <w:noProof/>
          </w:rPr>
          <w:t>2.4.4. Заготовка папоротника орляка</w:t>
        </w:r>
        <w:r w:rsidR="0012428A">
          <w:rPr>
            <w:noProof/>
            <w:webHidden/>
          </w:rPr>
          <w:tab/>
        </w:r>
        <w:r w:rsidR="0012428A">
          <w:rPr>
            <w:noProof/>
            <w:webHidden/>
          </w:rPr>
          <w:fldChar w:fldCharType="begin"/>
        </w:r>
        <w:r w:rsidR="0012428A">
          <w:rPr>
            <w:noProof/>
            <w:webHidden/>
          </w:rPr>
          <w:instrText xml:space="preserve"> PAGEREF _Toc536520215 \h </w:instrText>
        </w:r>
        <w:r w:rsidR="0012428A">
          <w:rPr>
            <w:noProof/>
            <w:webHidden/>
          </w:rPr>
        </w:r>
        <w:r w:rsidR="0012428A">
          <w:rPr>
            <w:noProof/>
            <w:webHidden/>
          </w:rPr>
          <w:fldChar w:fldCharType="separate"/>
        </w:r>
        <w:r w:rsidR="0012428A">
          <w:rPr>
            <w:noProof/>
            <w:webHidden/>
          </w:rPr>
          <w:t>82</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6" w:history="1">
        <w:r w:rsidR="0012428A" w:rsidRPr="00FF1901">
          <w:rPr>
            <w:rStyle w:val="ae"/>
            <w:noProof/>
          </w:rPr>
          <w:t>2.4.5. Сроки использования лесов для заготовки пищевых лесных ресурсов и сбора лекарственных растений</w:t>
        </w:r>
        <w:r w:rsidR="0012428A">
          <w:rPr>
            <w:noProof/>
            <w:webHidden/>
          </w:rPr>
          <w:tab/>
        </w:r>
        <w:r w:rsidR="0012428A">
          <w:rPr>
            <w:noProof/>
            <w:webHidden/>
          </w:rPr>
          <w:fldChar w:fldCharType="begin"/>
        </w:r>
        <w:r w:rsidR="0012428A">
          <w:rPr>
            <w:noProof/>
            <w:webHidden/>
          </w:rPr>
          <w:instrText xml:space="preserve"> PAGEREF _Toc536520216 \h </w:instrText>
        </w:r>
        <w:r w:rsidR="0012428A">
          <w:rPr>
            <w:noProof/>
            <w:webHidden/>
          </w:rPr>
        </w:r>
        <w:r w:rsidR="0012428A">
          <w:rPr>
            <w:noProof/>
            <w:webHidden/>
          </w:rPr>
          <w:fldChar w:fldCharType="separate"/>
        </w:r>
        <w:r w:rsidR="0012428A">
          <w:rPr>
            <w:noProof/>
            <w:webHidden/>
          </w:rPr>
          <w:t>82</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7" w:history="1">
        <w:r w:rsidR="0012428A" w:rsidRPr="00FF1901">
          <w:rPr>
            <w:rStyle w:val="ae"/>
            <w:noProof/>
          </w:rPr>
          <w:t>2.5. Нормативы, параметры и сроки использования лесов для осуществления видов деятельности в сфере охотничьего хозяйства</w:t>
        </w:r>
        <w:r w:rsidR="0012428A">
          <w:rPr>
            <w:noProof/>
            <w:webHidden/>
          </w:rPr>
          <w:tab/>
        </w:r>
        <w:r w:rsidR="0012428A">
          <w:rPr>
            <w:noProof/>
            <w:webHidden/>
          </w:rPr>
          <w:fldChar w:fldCharType="begin"/>
        </w:r>
        <w:r w:rsidR="0012428A">
          <w:rPr>
            <w:noProof/>
            <w:webHidden/>
          </w:rPr>
          <w:instrText xml:space="preserve"> PAGEREF _Toc536520217 \h </w:instrText>
        </w:r>
        <w:r w:rsidR="0012428A">
          <w:rPr>
            <w:noProof/>
            <w:webHidden/>
          </w:rPr>
        </w:r>
        <w:r w:rsidR="0012428A">
          <w:rPr>
            <w:noProof/>
            <w:webHidden/>
          </w:rPr>
          <w:fldChar w:fldCharType="separate"/>
        </w:r>
        <w:r w:rsidR="0012428A">
          <w:rPr>
            <w:noProof/>
            <w:webHidden/>
          </w:rPr>
          <w:t>82</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8" w:history="1">
        <w:r w:rsidR="0012428A" w:rsidRPr="00FF1901">
          <w:rPr>
            <w:rStyle w:val="ae"/>
            <w:noProof/>
          </w:rPr>
          <w:t>2.5.1. Перечень и нормы проведения биотехнических мероприятий, размещенных для размещения объектов охотничьей инфраструктуры</w:t>
        </w:r>
        <w:r w:rsidR="0012428A">
          <w:rPr>
            <w:noProof/>
            <w:webHidden/>
          </w:rPr>
          <w:tab/>
        </w:r>
        <w:r w:rsidR="0012428A">
          <w:rPr>
            <w:noProof/>
            <w:webHidden/>
          </w:rPr>
          <w:fldChar w:fldCharType="begin"/>
        </w:r>
        <w:r w:rsidR="0012428A">
          <w:rPr>
            <w:noProof/>
            <w:webHidden/>
          </w:rPr>
          <w:instrText xml:space="preserve"> PAGEREF _Toc536520218 \h </w:instrText>
        </w:r>
        <w:r w:rsidR="0012428A">
          <w:rPr>
            <w:noProof/>
            <w:webHidden/>
          </w:rPr>
        </w:r>
        <w:r w:rsidR="0012428A">
          <w:rPr>
            <w:noProof/>
            <w:webHidden/>
          </w:rPr>
          <w:fldChar w:fldCharType="separate"/>
        </w:r>
        <w:r w:rsidR="0012428A">
          <w:rPr>
            <w:noProof/>
            <w:webHidden/>
          </w:rPr>
          <w:t>83</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19" w:history="1">
        <w:r w:rsidR="0012428A" w:rsidRPr="00FF1901">
          <w:rPr>
            <w:rStyle w:val="ae"/>
            <w:noProof/>
          </w:rPr>
          <w:t>2.6. Нормативы, параметры и сроки использования лесов для ведения сельского хозяйства</w:t>
        </w:r>
        <w:r w:rsidR="0012428A">
          <w:rPr>
            <w:noProof/>
            <w:webHidden/>
          </w:rPr>
          <w:tab/>
        </w:r>
        <w:r w:rsidR="0012428A">
          <w:rPr>
            <w:noProof/>
            <w:webHidden/>
          </w:rPr>
          <w:fldChar w:fldCharType="begin"/>
        </w:r>
        <w:r w:rsidR="0012428A">
          <w:rPr>
            <w:noProof/>
            <w:webHidden/>
          </w:rPr>
          <w:instrText xml:space="preserve"> PAGEREF _Toc536520219 \h </w:instrText>
        </w:r>
        <w:r w:rsidR="0012428A">
          <w:rPr>
            <w:noProof/>
            <w:webHidden/>
          </w:rPr>
        </w:r>
        <w:r w:rsidR="0012428A">
          <w:rPr>
            <w:noProof/>
            <w:webHidden/>
          </w:rPr>
          <w:fldChar w:fldCharType="separate"/>
        </w:r>
        <w:r w:rsidR="0012428A">
          <w:rPr>
            <w:noProof/>
            <w:webHidden/>
          </w:rPr>
          <w:t>83</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0" w:history="1">
        <w:r w:rsidR="0012428A" w:rsidRPr="00FF1901">
          <w:rPr>
            <w:rStyle w:val="ae"/>
            <w:noProof/>
          </w:rPr>
          <w:t>2.6.1. Параметры использования лесов для ведения сельского хозяйства</w:t>
        </w:r>
        <w:r w:rsidR="0012428A">
          <w:rPr>
            <w:noProof/>
            <w:webHidden/>
          </w:rPr>
          <w:tab/>
        </w:r>
        <w:r w:rsidR="0012428A">
          <w:rPr>
            <w:noProof/>
            <w:webHidden/>
          </w:rPr>
          <w:fldChar w:fldCharType="begin"/>
        </w:r>
        <w:r w:rsidR="0012428A">
          <w:rPr>
            <w:noProof/>
            <w:webHidden/>
          </w:rPr>
          <w:instrText xml:space="preserve"> PAGEREF _Toc536520220 \h </w:instrText>
        </w:r>
        <w:r w:rsidR="0012428A">
          <w:rPr>
            <w:noProof/>
            <w:webHidden/>
          </w:rPr>
        </w:r>
        <w:r w:rsidR="0012428A">
          <w:rPr>
            <w:noProof/>
            <w:webHidden/>
          </w:rPr>
          <w:fldChar w:fldCharType="separate"/>
        </w:r>
        <w:r w:rsidR="0012428A">
          <w:rPr>
            <w:noProof/>
            <w:webHidden/>
          </w:rPr>
          <w:t>84</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1" w:history="1">
        <w:r w:rsidR="0012428A" w:rsidRPr="00FF1901">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12428A">
          <w:rPr>
            <w:noProof/>
            <w:webHidden/>
          </w:rPr>
          <w:tab/>
        </w:r>
        <w:r w:rsidR="0012428A">
          <w:rPr>
            <w:noProof/>
            <w:webHidden/>
          </w:rPr>
          <w:fldChar w:fldCharType="begin"/>
        </w:r>
        <w:r w:rsidR="0012428A">
          <w:rPr>
            <w:noProof/>
            <w:webHidden/>
          </w:rPr>
          <w:instrText xml:space="preserve"> PAGEREF _Toc536520221 \h </w:instrText>
        </w:r>
        <w:r w:rsidR="0012428A">
          <w:rPr>
            <w:noProof/>
            <w:webHidden/>
          </w:rPr>
        </w:r>
        <w:r w:rsidR="0012428A">
          <w:rPr>
            <w:noProof/>
            <w:webHidden/>
          </w:rPr>
          <w:fldChar w:fldCharType="separate"/>
        </w:r>
        <w:r w:rsidR="0012428A">
          <w:rPr>
            <w:noProof/>
            <w:webHidden/>
          </w:rPr>
          <w:t>84</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2" w:history="1">
        <w:r w:rsidR="0012428A" w:rsidRPr="00FF1901">
          <w:rPr>
            <w:rStyle w:val="ae"/>
            <w:noProof/>
          </w:rPr>
          <w:t>2.8. Нормативы, параметры и сроки использования лесов для осуществления рекреационной деятельности</w:t>
        </w:r>
        <w:r w:rsidR="0012428A">
          <w:rPr>
            <w:noProof/>
            <w:webHidden/>
          </w:rPr>
          <w:tab/>
        </w:r>
        <w:r w:rsidR="0012428A">
          <w:rPr>
            <w:noProof/>
            <w:webHidden/>
          </w:rPr>
          <w:fldChar w:fldCharType="begin"/>
        </w:r>
        <w:r w:rsidR="0012428A">
          <w:rPr>
            <w:noProof/>
            <w:webHidden/>
          </w:rPr>
          <w:instrText xml:space="preserve"> PAGEREF _Toc536520222 \h </w:instrText>
        </w:r>
        <w:r w:rsidR="0012428A">
          <w:rPr>
            <w:noProof/>
            <w:webHidden/>
          </w:rPr>
        </w:r>
        <w:r w:rsidR="0012428A">
          <w:rPr>
            <w:noProof/>
            <w:webHidden/>
          </w:rPr>
          <w:fldChar w:fldCharType="separate"/>
        </w:r>
        <w:r w:rsidR="0012428A">
          <w:rPr>
            <w:noProof/>
            <w:webHidden/>
          </w:rPr>
          <w:t>85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3" w:history="1">
        <w:r w:rsidR="0012428A" w:rsidRPr="00FF1901">
          <w:rPr>
            <w:rStyle w:val="ae"/>
            <w:noProof/>
          </w:rPr>
          <w:t>2.8.1. Нормативы использования лесов для осуществления рекреационной деятельности</w:t>
        </w:r>
        <w:r w:rsidR="0012428A">
          <w:rPr>
            <w:noProof/>
            <w:webHidden/>
          </w:rPr>
          <w:tab/>
        </w:r>
        <w:r w:rsidR="0012428A">
          <w:rPr>
            <w:noProof/>
            <w:webHidden/>
          </w:rPr>
          <w:fldChar w:fldCharType="begin"/>
        </w:r>
        <w:r w:rsidR="0012428A">
          <w:rPr>
            <w:noProof/>
            <w:webHidden/>
          </w:rPr>
          <w:instrText xml:space="preserve"> PAGEREF _Toc536520223 \h </w:instrText>
        </w:r>
        <w:r w:rsidR="0012428A">
          <w:rPr>
            <w:noProof/>
            <w:webHidden/>
          </w:rPr>
        </w:r>
        <w:r w:rsidR="0012428A">
          <w:rPr>
            <w:noProof/>
            <w:webHidden/>
          </w:rPr>
          <w:fldChar w:fldCharType="separate"/>
        </w:r>
        <w:r w:rsidR="0012428A">
          <w:rPr>
            <w:noProof/>
            <w:webHidden/>
          </w:rPr>
          <w:t>85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4" w:history="1">
        <w:r w:rsidR="0012428A" w:rsidRPr="00FF1901">
          <w:rPr>
            <w:rStyle w:val="ae"/>
            <w:noProof/>
          </w:rPr>
          <w:t>2.8.2. Перечень кварталов и (или) частей кварталов зоны рекреационной деятельности.</w:t>
        </w:r>
        <w:r w:rsidR="0012428A">
          <w:rPr>
            <w:noProof/>
            <w:webHidden/>
          </w:rPr>
          <w:tab/>
        </w:r>
        <w:r w:rsidR="0012428A">
          <w:rPr>
            <w:noProof/>
            <w:webHidden/>
          </w:rPr>
          <w:fldChar w:fldCharType="begin"/>
        </w:r>
        <w:r w:rsidR="0012428A">
          <w:rPr>
            <w:noProof/>
            <w:webHidden/>
          </w:rPr>
          <w:instrText xml:space="preserve"> PAGEREF _Toc536520224 \h </w:instrText>
        </w:r>
        <w:r w:rsidR="0012428A">
          <w:rPr>
            <w:noProof/>
            <w:webHidden/>
          </w:rPr>
        </w:r>
        <w:r w:rsidR="0012428A">
          <w:rPr>
            <w:noProof/>
            <w:webHidden/>
          </w:rPr>
          <w:fldChar w:fldCharType="separate"/>
        </w:r>
        <w:r w:rsidR="0012428A">
          <w:rPr>
            <w:noProof/>
            <w:webHidden/>
          </w:rPr>
          <w:t>85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5" w:history="1">
        <w:r w:rsidR="0012428A" w:rsidRPr="00FF1901">
          <w:rPr>
            <w:rStyle w:val="ae"/>
            <w:noProof/>
          </w:rPr>
          <w:t>2.8.3. Функциональное зонирование территории зоны рекреационной деятельности</w:t>
        </w:r>
        <w:r w:rsidR="0012428A">
          <w:rPr>
            <w:noProof/>
            <w:webHidden/>
          </w:rPr>
          <w:tab/>
        </w:r>
        <w:r w:rsidR="0012428A">
          <w:rPr>
            <w:noProof/>
            <w:webHidden/>
          </w:rPr>
          <w:fldChar w:fldCharType="begin"/>
        </w:r>
        <w:r w:rsidR="0012428A">
          <w:rPr>
            <w:noProof/>
            <w:webHidden/>
          </w:rPr>
          <w:instrText xml:space="preserve"> PAGEREF _Toc536520225 \h </w:instrText>
        </w:r>
        <w:r w:rsidR="0012428A">
          <w:rPr>
            <w:noProof/>
            <w:webHidden/>
          </w:rPr>
        </w:r>
        <w:r w:rsidR="0012428A">
          <w:rPr>
            <w:noProof/>
            <w:webHidden/>
          </w:rPr>
          <w:fldChar w:fldCharType="separate"/>
        </w:r>
        <w:r w:rsidR="0012428A">
          <w:rPr>
            <w:noProof/>
            <w:webHidden/>
          </w:rPr>
          <w:t>86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6" w:history="1">
        <w:r w:rsidR="0012428A" w:rsidRPr="00FF1901">
          <w:rPr>
            <w:rStyle w:val="ae"/>
            <w:noProof/>
          </w:rPr>
          <w:t>2.8.4. Перечень временных построек на лесных участках и нормативы их благоустройства</w:t>
        </w:r>
        <w:r w:rsidR="0012428A">
          <w:rPr>
            <w:noProof/>
            <w:webHidden/>
          </w:rPr>
          <w:tab/>
        </w:r>
        <w:r w:rsidR="0012428A">
          <w:rPr>
            <w:noProof/>
            <w:webHidden/>
          </w:rPr>
          <w:fldChar w:fldCharType="begin"/>
        </w:r>
        <w:r w:rsidR="0012428A">
          <w:rPr>
            <w:noProof/>
            <w:webHidden/>
          </w:rPr>
          <w:instrText xml:space="preserve"> PAGEREF _Toc536520226 \h </w:instrText>
        </w:r>
        <w:r w:rsidR="0012428A">
          <w:rPr>
            <w:noProof/>
            <w:webHidden/>
          </w:rPr>
        </w:r>
        <w:r w:rsidR="0012428A">
          <w:rPr>
            <w:noProof/>
            <w:webHidden/>
          </w:rPr>
          <w:fldChar w:fldCharType="separate"/>
        </w:r>
        <w:r w:rsidR="0012428A">
          <w:rPr>
            <w:noProof/>
            <w:webHidden/>
          </w:rPr>
          <w:t>86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7" w:history="1">
        <w:r w:rsidR="0012428A" w:rsidRPr="00FF1901">
          <w:rPr>
            <w:rStyle w:val="ae"/>
            <w:noProof/>
          </w:rPr>
          <w:t>2.8.5. Параметры и сроки использования лесов для осуществления рекреационной деятельности</w:t>
        </w:r>
        <w:r w:rsidR="0012428A">
          <w:rPr>
            <w:noProof/>
            <w:webHidden/>
          </w:rPr>
          <w:tab/>
        </w:r>
        <w:r w:rsidR="0012428A">
          <w:rPr>
            <w:noProof/>
            <w:webHidden/>
          </w:rPr>
          <w:fldChar w:fldCharType="begin"/>
        </w:r>
        <w:r w:rsidR="0012428A">
          <w:rPr>
            <w:noProof/>
            <w:webHidden/>
          </w:rPr>
          <w:instrText xml:space="preserve"> PAGEREF _Toc536520227 \h </w:instrText>
        </w:r>
        <w:r w:rsidR="0012428A">
          <w:rPr>
            <w:noProof/>
            <w:webHidden/>
          </w:rPr>
        </w:r>
        <w:r w:rsidR="0012428A">
          <w:rPr>
            <w:noProof/>
            <w:webHidden/>
          </w:rPr>
          <w:fldChar w:fldCharType="separate"/>
        </w:r>
        <w:r w:rsidR="0012428A">
          <w:rPr>
            <w:noProof/>
            <w:webHidden/>
          </w:rPr>
          <w:t>87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8" w:history="1">
        <w:r w:rsidR="0012428A" w:rsidRPr="00FF1901">
          <w:rPr>
            <w:rStyle w:val="ae"/>
            <w:noProof/>
          </w:rPr>
          <w:t>2.9. Нормативы, параметры и сроки разрешенного использования лесов для создания лесных плантаций и их эксплуатации</w:t>
        </w:r>
        <w:r w:rsidR="0012428A">
          <w:rPr>
            <w:noProof/>
            <w:webHidden/>
          </w:rPr>
          <w:tab/>
        </w:r>
        <w:r w:rsidR="0012428A">
          <w:rPr>
            <w:noProof/>
            <w:webHidden/>
          </w:rPr>
          <w:fldChar w:fldCharType="begin"/>
        </w:r>
        <w:r w:rsidR="0012428A">
          <w:rPr>
            <w:noProof/>
            <w:webHidden/>
          </w:rPr>
          <w:instrText xml:space="preserve"> PAGEREF _Toc536520228 \h </w:instrText>
        </w:r>
        <w:r w:rsidR="0012428A">
          <w:rPr>
            <w:noProof/>
            <w:webHidden/>
          </w:rPr>
        </w:r>
        <w:r w:rsidR="0012428A">
          <w:rPr>
            <w:noProof/>
            <w:webHidden/>
          </w:rPr>
          <w:fldChar w:fldCharType="separate"/>
        </w:r>
        <w:r w:rsidR="0012428A">
          <w:rPr>
            <w:noProof/>
            <w:webHidden/>
          </w:rPr>
          <w:t>88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29" w:history="1">
        <w:r w:rsidR="0012428A" w:rsidRPr="00FF1901">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12428A">
          <w:rPr>
            <w:noProof/>
            <w:webHidden/>
          </w:rPr>
          <w:tab/>
        </w:r>
        <w:r w:rsidR="0012428A">
          <w:rPr>
            <w:noProof/>
            <w:webHidden/>
          </w:rPr>
          <w:fldChar w:fldCharType="begin"/>
        </w:r>
        <w:r w:rsidR="0012428A">
          <w:rPr>
            <w:noProof/>
            <w:webHidden/>
          </w:rPr>
          <w:instrText xml:space="preserve"> PAGEREF _Toc536520229 \h </w:instrText>
        </w:r>
        <w:r w:rsidR="0012428A">
          <w:rPr>
            <w:noProof/>
            <w:webHidden/>
          </w:rPr>
        </w:r>
        <w:r w:rsidR="0012428A">
          <w:rPr>
            <w:noProof/>
            <w:webHidden/>
          </w:rPr>
          <w:fldChar w:fldCharType="separate"/>
        </w:r>
        <w:r w:rsidR="0012428A">
          <w:rPr>
            <w:noProof/>
            <w:webHidden/>
          </w:rPr>
          <w:t>88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0" w:history="1">
        <w:r w:rsidR="0012428A" w:rsidRPr="00FF1901">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12428A">
          <w:rPr>
            <w:noProof/>
            <w:webHidden/>
          </w:rPr>
          <w:tab/>
        </w:r>
        <w:r w:rsidR="0012428A">
          <w:rPr>
            <w:noProof/>
            <w:webHidden/>
          </w:rPr>
          <w:fldChar w:fldCharType="begin"/>
        </w:r>
        <w:r w:rsidR="0012428A">
          <w:rPr>
            <w:noProof/>
            <w:webHidden/>
          </w:rPr>
          <w:instrText xml:space="preserve"> PAGEREF _Toc536520230 \h </w:instrText>
        </w:r>
        <w:r w:rsidR="0012428A">
          <w:rPr>
            <w:noProof/>
            <w:webHidden/>
          </w:rPr>
        </w:r>
        <w:r w:rsidR="0012428A">
          <w:rPr>
            <w:noProof/>
            <w:webHidden/>
          </w:rPr>
          <w:fldChar w:fldCharType="separate"/>
        </w:r>
        <w:r w:rsidR="0012428A">
          <w:rPr>
            <w:noProof/>
            <w:webHidden/>
          </w:rPr>
          <w:t>89</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1" w:history="1">
        <w:r w:rsidR="0012428A" w:rsidRPr="00FF1901">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2428A">
          <w:rPr>
            <w:noProof/>
            <w:webHidden/>
          </w:rPr>
          <w:tab/>
        </w:r>
        <w:r w:rsidR="0012428A">
          <w:rPr>
            <w:noProof/>
            <w:webHidden/>
          </w:rPr>
          <w:fldChar w:fldCharType="begin"/>
        </w:r>
        <w:r w:rsidR="0012428A">
          <w:rPr>
            <w:noProof/>
            <w:webHidden/>
          </w:rPr>
          <w:instrText xml:space="preserve"> PAGEREF _Toc536520231 \h </w:instrText>
        </w:r>
        <w:r w:rsidR="0012428A">
          <w:rPr>
            <w:noProof/>
            <w:webHidden/>
          </w:rPr>
        </w:r>
        <w:r w:rsidR="0012428A">
          <w:rPr>
            <w:noProof/>
            <w:webHidden/>
          </w:rPr>
          <w:fldChar w:fldCharType="separate"/>
        </w:r>
        <w:r w:rsidR="0012428A">
          <w:rPr>
            <w:noProof/>
            <w:webHidden/>
          </w:rPr>
          <w:t>90</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2" w:history="1">
        <w:r w:rsidR="0012428A" w:rsidRPr="00FF1901">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12428A">
          <w:rPr>
            <w:noProof/>
            <w:webHidden/>
          </w:rPr>
          <w:tab/>
        </w:r>
        <w:r w:rsidR="0012428A">
          <w:rPr>
            <w:noProof/>
            <w:webHidden/>
          </w:rPr>
          <w:fldChar w:fldCharType="begin"/>
        </w:r>
        <w:r w:rsidR="0012428A">
          <w:rPr>
            <w:noProof/>
            <w:webHidden/>
          </w:rPr>
          <w:instrText xml:space="preserve"> PAGEREF _Toc536520232 \h </w:instrText>
        </w:r>
        <w:r w:rsidR="0012428A">
          <w:rPr>
            <w:noProof/>
            <w:webHidden/>
          </w:rPr>
        </w:r>
        <w:r w:rsidR="0012428A">
          <w:rPr>
            <w:noProof/>
            <w:webHidden/>
          </w:rPr>
          <w:fldChar w:fldCharType="separate"/>
        </w:r>
        <w:r w:rsidR="0012428A">
          <w:rPr>
            <w:noProof/>
            <w:webHidden/>
          </w:rPr>
          <w:t>91</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3" w:history="1">
        <w:r w:rsidR="0012428A" w:rsidRPr="00FF1901">
          <w:rPr>
            <w:rStyle w:val="ae"/>
            <w:noProof/>
          </w:rPr>
          <w:t>2.14. Нормативы, параметры и сроки использования лесов для строительства, реконструкции, эксплуатации линейных объектов</w:t>
        </w:r>
        <w:r w:rsidR="0012428A">
          <w:rPr>
            <w:noProof/>
            <w:webHidden/>
          </w:rPr>
          <w:tab/>
        </w:r>
        <w:r w:rsidR="0012428A">
          <w:rPr>
            <w:noProof/>
            <w:webHidden/>
          </w:rPr>
          <w:fldChar w:fldCharType="begin"/>
        </w:r>
        <w:r w:rsidR="0012428A">
          <w:rPr>
            <w:noProof/>
            <w:webHidden/>
          </w:rPr>
          <w:instrText xml:space="preserve"> PAGEREF _Toc536520233 \h </w:instrText>
        </w:r>
        <w:r w:rsidR="0012428A">
          <w:rPr>
            <w:noProof/>
            <w:webHidden/>
          </w:rPr>
        </w:r>
        <w:r w:rsidR="0012428A">
          <w:rPr>
            <w:noProof/>
            <w:webHidden/>
          </w:rPr>
          <w:fldChar w:fldCharType="separate"/>
        </w:r>
        <w:r w:rsidR="0012428A">
          <w:rPr>
            <w:noProof/>
            <w:webHidden/>
          </w:rPr>
          <w:t>92</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4" w:history="1">
        <w:r w:rsidR="0012428A" w:rsidRPr="00FF1901">
          <w:rPr>
            <w:rStyle w:val="ae"/>
            <w:noProof/>
          </w:rPr>
          <w:t>2.15. Нормативы, параметры и сроки использования лесов для переработки древесины и иных лесных ресурсов</w:t>
        </w:r>
        <w:r w:rsidR="0012428A">
          <w:rPr>
            <w:noProof/>
            <w:webHidden/>
          </w:rPr>
          <w:tab/>
        </w:r>
        <w:r w:rsidR="0012428A">
          <w:rPr>
            <w:noProof/>
            <w:webHidden/>
          </w:rPr>
          <w:fldChar w:fldCharType="begin"/>
        </w:r>
        <w:r w:rsidR="0012428A">
          <w:rPr>
            <w:noProof/>
            <w:webHidden/>
          </w:rPr>
          <w:instrText xml:space="preserve"> PAGEREF _Toc536520234 \h </w:instrText>
        </w:r>
        <w:r w:rsidR="0012428A">
          <w:rPr>
            <w:noProof/>
            <w:webHidden/>
          </w:rPr>
        </w:r>
        <w:r w:rsidR="0012428A">
          <w:rPr>
            <w:noProof/>
            <w:webHidden/>
          </w:rPr>
          <w:fldChar w:fldCharType="separate"/>
        </w:r>
        <w:r w:rsidR="0012428A">
          <w:rPr>
            <w:noProof/>
            <w:webHidden/>
          </w:rPr>
          <w:t>95</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5" w:history="1">
        <w:r w:rsidR="0012428A" w:rsidRPr="00FF1901">
          <w:rPr>
            <w:rStyle w:val="ae"/>
            <w:noProof/>
          </w:rPr>
          <w:t>2.16. Нормативы, параметры и сроки использования лесов для осуществления религиозной деятельности</w:t>
        </w:r>
        <w:r w:rsidR="0012428A">
          <w:rPr>
            <w:noProof/>
            <w:webHidden/>
          </w:rPr>
          <w:tab/>
        </w:r>
        <w:r w:rsidR="0012428A">
          <w:rPr>
            <w:noProof/>
            <w:webHidden/>
          </w:rPr>
          <w:fldChar w:fldCharType="begin"/>
        </w:r>
        <w:r w:rsidR="0012428A">
          <w:rPr>
            <w:noProof/>
            <w:webHidden/>
          </w:rPr>
          <w:instrText xml:space="preserve"> PAGEREF _Toc536520235 \h </w:instrText>
        </w:r>
        <w:r w:rsidR="0012428A">
          <w:rPr>
            <w:noProof/>
            <w:webHidden/>
          </w:rPr>
        </w:r>
        <w:r w:rsidR="0012428A">
          <w:rPr>
            <w:noProof/>
            <w:webHidden/>
          </w:rPr>
          <w:fldChar w:fldCharType="separate"/>
        </w:r>
        <w:r w:rsidR="0012428A">
          <w:rPr>
            <w:noProof/>
            <w:webHidden/>
          </w:rPr>
          <w:t>96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6" w:history="1">
        <w:r w:rsidR="0012428A" w:rsidRPr="00FF1901">
          <w:rPr>
            <w:rStyle w:val="ae"/>
            <w:noProof/>
          </w:rPr>
          <w:t>2.17. Требования к охране, защите и воспроизводству лесов</w:t>
        </w:r>
        <w:r w:rsidR="0012428A">
          <w:rPr>
            <w:noProof/>
            <w:webHidden/>
          </w:rPr>
          <w:tab/>
        </w:r>
        <w:r w:rsidR="0012428A">
          <w:rPr>
            <w:noProof/>
            <w:webHidden/>
          </w:rPr>
          <w:fldChar w:fldCharType="begin"/>
        </w:r>
        <w:r w:rsidR="0012428A">
          <w:rPr>
            <w:noProof/>
            <w:webHidden/>
          </w:rPr>
          <w:instrText xml:space="preserve"> PAGEREF _Toc536520236 \h </w:instrText>
        </w:r>
        <w:r w:rsidR="0012428A">
          <w:rPr>
            <w:noProof/>
            <w:webHidden/>
          </w:rPr>
        </w:r>
        <w:r w:rsidR="0012428A">
          <w:rPr>
            <w:noProof/>
            <w:webHidden/>
          </w:rPr>
          <w:fldChar w:fldCharType="separate"/>
        </w:r>
        <w:r w:rsidR="0012428A">
          <w:rPr>
            <w:noProof/>
            <w:webHidden/>
          </w:rPr>
          <w:t>97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7" w:history="1">
        <w:r w:rsidR="0012428A" w:rsidRPr="00FF1901">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12428A">
          <w:rPr>
            <w:noProof/>
            <w:webHidden/>
          </w:rPr>
          <w:tab/>
        </w:r>
        <w:r w:rsidR="0012428A">
          <w:rPr>
            <w:noProof/>
            <w:webHidden/>
          </w:rPr>
          <w:fldChar w:fldCharType="begin"/>
        </w:r>
        <w:r w:rsidR="0012428A">
          <w:rPr>
            <w:noProof/>
            <w:webHidden/>
          </w:rPr>
          <w:instrText xml:space="preserve"> PAGEREF _Toc536520237 \h </w:instrText>
        </w:r>
        <w:r w:rsidR="0012428A">
          <w:rPr>
            <w:noProof/>
            <w:webHidden/>
          </w:rPr>
        </w:r>
        <w:r w:rsidR="0012428A">
          <w:rPr>
            <w:noProof/>
            <w:webHidden/>
          </w:rPr>
          <w:fldChar w:fldCharType="separate"/>
        </w:r>
        <w:r w:rsidR="0012428A">
          <w:rPr>
            <w:noProof/>
            <w:webHidden/>
          </w:rPr>
          <w:t>97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8" w:history="1">
        <w:r w:rsidR="0012428A" w:rsidRPr="00FF1901">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2428A">
          <w:rPr>
            <w:noProof/>
            <w:webHidden/>
          </w:rPr>
          <w:tab/>
        </w:r>
        <w:r w:rsidR="0012428A">
          <w:rPr>
            <w:noProof/>
            <w:webHidden/>
          </w:rPr>
          <w:fldChar w:fldCharType="begin"/>
        </w:r>
        <w:r w:rsidR="0012428A">
          <w:rPr>
            <w:noProof/>
            <w:webHidden/>
          </w:rPr>
          <w:instrText xml:space="preserve"> PAGEREF _Toc536520238 \h </w:instrText>
        </w:r>
        <w:r w:rsidR="0012428A">
          <w:rPr>
            <w:noProof/>
            <w:webHidden/>
          </w:rPr>
        </w:r>
        <w:r w:rsidR="0012428A">
          <w:rPr>
            <w:noProof/>
            <w:webHidden/>
          </w:rPr>
          <w:fldChar w:fldCharType="separate"/>
        </w:r>
        <w:r w:rsidR="0012428A">
          <w:rPr>
            <w:noProof/>
            <w:webHidden/>
          </w:rPr>
          <w:t>100</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39" w:history="1">
        <w:r w:rsidR="0012428A" w:rsidRPr="00FF1901">
          <w:rPr>
            <w:rStyle w:val="ae"/>
            <w:noProof/>
          </w:rPr>
          <w:t>2.17.3. Требования к воспроизводству лесов</w:t>
        </w:r>
        <w:r w:rsidR="0012428A">
          <w:rPr>
            <w:noProof/>
            <w:webHidden/>
          </w:rPr>
          <w:tab/>
        </w:r>
        <w:r w:rsidR="0012428A">
          <w:rPr>
            <w:noProof/>
            <w:webHidden/>
          </w:rPr>
          <w:fldChar w:fldCharType="begin"/>
        </w:r>
        <w:r w:rsidR="0012428A">
          <w:rPr>
            <w:noProof/>
            <w:webHidden/>
          </w:rPr>
          <w:instrText xml:space="preserve"> PAGEREF _Toc536520239 \h </w:instrText>
        </w:r>
        <w:r w:rsidR="0012428A">
          <w:rPr>
            <w:noProof/>
            <w:webHidden/>
          </w:rPr>
        </w:r>
        <w:r w:rsidR="0012428A">
          <w:rPr>
            <w:noProof/>
            <w:webHidden/>
          </w:rPr>
          <w:fldChar w:fldCharType="separate"/>
        </w:r>
        <w:r w:rsidR="0012428A">
          <w:rPr>
            <w:noProof/>
            <w:webHidden/>
          </w:rPr>
          <w:t>106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40" w:history="1">
        <w:r w:rsidR="0012428A" w:rsidRPr="00FF1901">
          <w:rPr>
            <w:rStyle w:val="ae"/>
            <w:noProof/>
          </w:rPr>
          <w:t>2.18. Особенности требований к использованию лесов по лесорастительным зонам и лесным районам</w:t>
        </w:r>
        <w:r w:rsidR="0012428A">
          <w:rPr>
            <w:noProof/>
            <w:webHidden/>
          </w:rPr>
          <w:tab/>
        </w:r>
        <w:r w:rsidR="0012428A">
          <w:rPr>
            <w:noProof/>
            <w:webHidden/>
          </w:rPr>
          <w:fldChar w:fldCharType="begin"/>
        </w:r>
        <w:r w:rsidR="0012428A">
          <w:rPr>
            <w:noProof/>
            <w:webHidden/>
          </w:rPr>
          <w:instrText xml:space="preserve"> PAGEREF _Toc536520240 \h </w:instrText>
        </w:r>
        <w:r w:rsidR="0012428A">
          <w:rPr>
            <w:noProof/>
            <w:webHidden/>
          </w:rPr>
        </w:r>
        <w:r w:rsidR="0012428A">
          <w:rPr>
            <w:noProof/>
            <w:webHidden/>
          </w:rPr>
          <w:fldChar w:fldCharType="separate"/>
        </w:r>
        <w:r w:rsidR="0012428A">
          <w:rPr>
            <w:noProof/>
            <w:webHidden/>
          </w:rPr>
          <w:t>116</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41" w:history="1">
        <w:r w:rsidR="0012428A" w:rsidRPr="00FF1901">
          <w:rPr>
            <w:rStyle w:val="ae"/>
            <w:noProof/>
          </w:rPr>
          <w:t>ГЛАВА 3. ОГРАНИЧЕНИЯ ИСПОЛЬЗОВАНИЯ ЛЕСОВ</w:t>
        </w:r>
        <w:r w:rsidR="0012428A">
          <w:rPr>
            <w:noProof/>
            <w:webHidden/>
          </w:rPr>
          <w:tab/>
        </w:r>
        <w:r w:rsidR="0012428A">
          <w:rPr>
            <w:noProof/>
            <w:webHidden/>
          </w:rPr>
          <w:fldChar w:fldCharType="begin"/>
        </w:r>
        <w:r w:rsidR="0012428A">
          <w:rPr>
            <w:noProof/>
            <w:webHidden/>
          </w:rPr>
          <w:instrText xml:space="preserve"> PAGEREF _Toc536520241 \h </w:instrText>
        </w:r>
        <w:r w:rsidR="0012428A">
          <w:rPr>
            <w:noProof/>
            <w:webHidden/>
          </w:rPr>
        </w:r>
        <w:r w:rsidR="0012428A">
          <w:rPr>
            <w:noProof/>
            <w:webHidden/>
          </w:rPr>
          <w:fldChar w:fldCharType="separate"/>
        </w:r>
        <w:r w:rsidR="0012428A">
          <w:rPr>
            <w:noProof/>
            <w:webHidden/>
          </w:rPr>
          <w:t>117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42" w:history="1">
        <w:r w:rsidR="0012428A" w:rsidRPr="00FF1901">
          <w:rPr>
            <w:rStyle w:val="ae"/>
            <w:noProof/>
          </w:rPr>
          <w:t>3.1. Ограничения по видам целевого назначения лесов</w:t>
        </w:r>
        <w:r w:rsidR="0012428A">
          <w:rPr>
            <w:noProof/>
            <w:webHidden/>
          </w:rPr>
          <w:tab/>
        </w:r>
        <w:r w:rsidR="0012428A">
          <w:rPr>
            <w:noProof/>
            <w:webHidden/>
          </w:rPr>
          <w:fldChar w:fldCharType="begin"/>
        </w:r>
        <w:r w:rsidR="0012428A">
          <w:rPr>
            <w:noProof/>
            <w:webHidden/>
          </w:rPr>
          <w:instrText xml:space="preserve"> PAGEREF _Toc536520242 \h </w:instrText>
        </w:r>
        <w:r w:rsidR="0012428A">
          <w:rPr>
            <w:noProof/>
            <w:webHidden/>
          </w:rPr>
        </w:r>
        <w:r w:rsidR="0012428A">
          <w:rPr>
            <w:noProof/>
            <w:webHidden/>
          </w:rPr>
          <w:fldChar w:fldCharType="separate"/>
        </w:r>
        <w:r w:rsidR="0012428A">
          <w:rPr>
            <w:noProof/>
            <w:webHidden/>
          </w:rPr>
          <w:t>117</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43" w:history="1">
        <w:r w:rsidR="0012428A" w:rsidRPr="00FF1901">
          <w:rPr>
            <w:rStyle w:val="ae"/>
            <w:noProof/>
          </w:rPr>
          <w:t>3.2. Ограничения по видам особо защитных участков лесов</w:t>
        </w:r>
        <w:r w:rsidR="0012428A">
          <w:rPr>
            <w:noProof/>
            <w:webHidden/>
          </w:rPr>
          <w:tab/>
        </w:r>
        <w:r w:rsidR="0012428A">
          <w:rPr>
            <w:noProof/>
            <w:webHidden/>
          </w:rPr>
          <w:fldChar w:fldCharType="begin"/>
        </w:r>
        <w:r w:rsidR="0012428A">
          <w:rPr>
            <w:noProof/>
            <w:webHidden/>
          </w:rPr>
          <w:instrText xml:space="preserve"> PAGEREF _Toc536520243 \h </w:instrText>
        </w:r>
        <w:r w:rsidR="0012428A">
          <w:rPr>
            <w:noProof/>
            <w:webHidden/>
          </w:rPr>
        </w:r>
        <w:r w:rsidR="0012428A">
          <w:rPr>
            <w:noProof/>
            <w:webHidden/>
          </w:rPr>
          <w:fldChar w:fldCharType="separate"/>
        </w:r>
        <w:r w:rsidR="0012428A">
          <w:rPr>
            <w:noProof/>
            <w:webHidden/>
          </w:rPr>
          <w:t>118</w:t>
        </w:r>
        <w:r w:rsidR="0012428A">
          <w:rPr>
            <w:noProof/>
            <w:webHidden/>
          </w:rPr>
          <w:fldChar w:fldCharType="end"/>
        </w:r>
      </w:hyperlink>
    </w:p>
    <w:p w:rsidR="0012428A" w:rsidRPr="002127DE" w:rsidRDefault="00704AA9" w:rsidP="0012428A">
      <w:pPr>
        <w:pStyle w:val="12"/>
        <w:rPr>
          <w:rFonts w:ascii="Calibri" w:eastAsia="Times New Roman" w:hAnsi="Calibri"/>
          <w:noProof/>
          <w:sz w:val="22"/>
          <w:szCs w:val="22"/>
          <w:lang w:val="ru-RU" w:eastAsia="ru-RU"/>
        </w:rPr>
      </w:pPr>
      <w:hyperlink w:anchor="_Toc536520244" w:history="1">
        <w:r w:rsidR="0012428A" w:rsidRPr="00FF1901">
          <w:rPr>
            <w:rStyle w:val="ae"/>
            <w:noProof/>
          </w:rPr>
          <w:t>3.3. Ограничения по видам использования лесов</w:t>
        </w:r>
        <w:r w:rsidR="0012428A">
          <w:rPr>
            <w:noProof/>
            <w:webHidden/>
          </w:rPr>
          <w:tab/>
        </w:r>
        <w:r w:rsidR="0012428A">
          <w:rPr>
            <w:noProof/>
            <w:webHidden/>
          </w:rPr>
          <w:fldChar w:fldCharType="begin"/>
        </w:r>
        <w:r w:rsidR="0012428A">
          <w:rPr>
            <w:noProof/>
            <w:webHidden/>
          </w:rPr>
          <w:instrText xml:space="preserve"> PAGEREF _Toc536520244 \h </w:instrText>
        </w:r>
        <w:r w:rsidR="0012428A">
          <w:rPr>
            <w:noProof/>
            <w:webHidden/>
          </w:rPr>
        </w:r>
        <w:r w:rsidR="0012428A">
          <w:rPr>
            <w:noProof/>
            <w:webHidden/>
          </w:rPr>
          <w:fldChar w:fldCharType="separate"/>
        </w:r>
        <w:r w:rsidR="0012428A">
          <w:rPr>
            <w:noProof/>
            <w:webHidden/>
          </w:rPr>
          <w:t>119</w:t>
        </w:r>
        <w:r w:rsidR="0012428A">
          <w:rPr>
            <w:noProof/>
            <w:webHidden/>
          </w:rPr>
          <w:fldChar w:fldCharType="end"/>
        </w:r>
      </w:hyperlink>
    </w:p>
    <w:p w:rsidR="00E86538" w:rsidRDefault="00E86538" w:rsidP="007908E0">
      <w:pPr>
        <w:jc w:val="both"/>
      </w:pPr>
      <w:r>
        <w:rPr>
          <w:b/>
          <w:bCs/>
        </w:rPr>
        <w:fldChar w:fldCharType="end"/>
      </w:r>
    </w:p>
    <w:p w:rsidR="00E86538" w:rsidRDefault="00E86538" w:rsidP="0012428A">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12428A" w:rsidRDefault="0012428A" w:rsidP="00AF4031">
      <w:pPr>
        <w:rPr>
          <w:lang w:val="x-none" w:eastAsia="en-US"/>
        </w:rPr>
      </w:pPr>
    </w:p>
    <w:p w:rsidR="0012428A" w:rsidRDefault="0012428A"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A95CCC">
      <w:pPr>
        <w:pStyle w:val="affffb"/>
      </w:pPr>
      <w:bookmarkStart w:id="2" w:name="_Toc536520186"/>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6C5B17">
        <w:rPr>
          <w:rFonts w:eastAsia="Times New Roman" w:cs="Times New Roman"/>
          <w:bCs/>
          <w:color w:val="000000"/>
          <w:szCs w:val="28"/>
          <w:lang w:eastAsia="x-none"/>
        </w:rPr>
        <w:t>Лаишев</w:t>
      </w:r>
      <w:r w:rsidR="00603E9F" w:rsidRPr="00603E9F">
        <w:rPr>
          <w:rFonts w:eastAsia="Times New Roman" w:cs="Times New Roman"/>
          <w:bCs/>
          <w:color w:val="000000"/>
          <w:szCs w:val="28"/>
          <w:lang w:eastAsia="x-none"/>
        </w:rPr>
        <w:t>с</w:t>
      </w:r>
      <w:r w:rsidR="00FE054C" w:rsidRPr="00603E9F">
        <w:rPr>
          <w:rFonts w:eastAsia="Times New Roman" w:cs="Times New Roman"/>
          <w:bCs/>
          <w:color w:val="000000"/>
          <w:szCs w:val="28"/>
          <w:lang w:eastAsia="x-none"/>
        </w:rPr>
        <w:t>кого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6C5B17">
        <w:rPr>
          <w:rFonts w:eastAsia="Times New Roman" w:cs="Times New Roman"/>
          <w:bCs/>
          <w:szCs w:val="28"/>
        </w:rPr>
        <w:t>4</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6C5B17">
        <w:rPr>
          <w:rFonts w:eastAsia="Times New Roman" w:cs="Times New Roman"/>
          <w:bCs/>
          <w:szCs w:val="28"/>
        </w:rPr>
        <w:t>2</w:t>
      </w:r>
      <w:r w:rsidR="00603E9F" w:rsidRPr="00603E9F">
        <w:rPr>
          <w:rFonts w:eastAsia="Times New Roman" w:cs="Times New Roman"/>
          <w:bCs/>
          <w:szCs w:val="28"/>
        </w:rPr>
        <w:t>.0</w:t>
      </w:r>
      <w:r w:rsidR="006C5B17">
        <w:rPr>
          <w:rFonts w:eastAsia="Times New Roman" w:cs="Times New Roman"/>
          <w:bCs/>
          <w:szCs w:val="28"/>
        </w:rPr>
        <w:t>9</w:t>
      </w:r>
      <w:r w:rsidR="00603E9F" w:rsidRPr="00603E9F">
        <w:rPr>
          <w:rFonts w:eastAsia="Times New Roman" w:cs="Times New Roman"/>
          <w:bCs/>
          <w:szCs w:val="28"/>
        </w:rPr>
        <w:t>.201</w:t>
      </w:r>
      <w:r w:rsidR="006C5B17">
        <w:rPr>
          <w:rFonts w:eastAsia="Times New Roman" w:cs="Times New Roman"/>
          <w:bCs/>
          <w:szCs w:val="28"/>
        </w:rPr>
        <w:t>4</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6C5B17">
        <w:rPr>
          <w:rFonts w:eastAsia="Times New Roman" w:cs="Times New Roman"/>
          <w:bCs/>
          <w:szCs w:val="28"/>
        </w:rPr>
        <w:t>375</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Лесным кодексом </w:t>
      </w:r>
      <w:r w:rsidR="008F265D">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8F265D">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8F265D">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F265D">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8F265D">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F265D">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8F265D">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F265D">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174415">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DE12E0">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704AA9"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704AA9"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w:t>
            </w:r>
            <w:r w:rsidR="008F265D">
              <w:rPr>
                <w:rFonts w:cs="Times New Roman"/>
                <w:color w:val="000000"/>
                <w:sz w:val="24"/>
                <w:szCs w:val="24"/>
              </w:rPr>
              <w:t>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w:t>
            </w:r>
            <w:r w:rsidR="008F265D">
              <w:rPr>
                <w:rFonts w:cs="Times New Roman"/>
                <w:color w:val="000000"/>
                <w:sz w:val="24"/>
                <w:szCs w:val="24"/>
                <w:lang w:eastAsia="en-US"/>
              </w:rPr>
              <w:t xml:space="preserve"> </w:t>
            </w:r>
            <w:r w:rsidRPr="00955690">
              <w:rPr>
                <w:rFonts w:cs="Times New Roman"/>
                <w:color w:val="000000"/>
                <w:sz w:val="24"/>
                <w:szCs w:val="24"/>
                <w:lang w:eastAsia="en-US"/>
              </w:rPr>
              <w:t>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w:t>
            </w:r>
            <w:r w:rsidR="008F265D">
              <w:rPr>
                <w:rFonts w:cs="Times New Roman"/>
                <w:color w:val="000000"/>
                <w:sz w:val="24"/>
                <w:szCs w:val="24"/>
                <w:lang w:eastAsia="en-US"/>
              </w:rPr>
              <w:t>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F265D">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8F265D" w:rsidP="00EB31F9">
            <w:pPr>
              <w:tabs>
                <w:tab w:val="left" w:pos="0"/>
              </w:tabs>
              <w:rPr>
                <w:rFonts w:cs="Times New Roman"/>
                <w:color w:val="000000"/>
                <w:sz w:val="24"/>
                <w:szCs w:val="24"/>
                <w:lang w:eastAsia="en-US"/>
              </w:rPr>
            </w:pPr>
            <w:r>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F265D">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8F265D">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8F265D">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F265D">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F265D">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w:t>
            </w:r>
            <w:r w:rsidR="008F265D">
              <w:rPr>
                <w:rFonts w:cs="Times New Roman"/>
                <w:color w:val="000000"/>
                <w:sz w:val="24"/>
                <w:szCs w:val="24"/>
                <w:lang w:eastAsia="en-US"/>
              </w:rPr>
              <w:t>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8F265D">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174415">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8F265D">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8F265D" w:rsidP="00EB31F9">
            <w:pPr>
              <w:tabs>
                <w:tab w:val="left" w:pos="0"/>
              </w:tabs>
              <w:rPr>
                <w:rFonts w:cs="Times New Roman"/>
                <w:color w:val="000000"/>
                <w:sz w:val="24"/>
                <w:szCs w:val="24"/>
                <w:lang w:eastAsia="en-US"/>
              </w:rPr>
            </w:pPr>
            <w:r>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8F265D">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F265D">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A95CCC">
      <w:pPr>
        <w:pStyle w:val="affffb"/>
      </w:pPr>
      <w:bookmarkStart w:id="8" w:name="_Toc532646338"/>
      <w:bookmarkStart w:id="9" w:name="_Toc536520187"/>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A95CCC">
      <w:pPr>
        <w:pStyle w:val="affffb"/>
      </w:pPr>
      <w:bookmarkStart w:id="10" w:name="_Toc536520188"/>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8F265D" w:rsidRPr="008F265D" w:rsidRDefault="008F265D" w:rsidP="008F265D">
      <w:pPr>
        <w:tabs>
          <w:tab w:val="left" w:pos="0"/>
        </w:tabs>
        <w:ind w:firstLine="709"/>
        <w:jc w:val="both"/>
        <w:rPr>
          <w:rFonts w:eastAsia="Times New Roman" w:cs="Times New Roman"/>
          <w:szCs w:val="28"/>
        </w:rPr>
      </w:pPr>
      <w:r w:rsidRPr="008F265D">
        <w:rPr>
          <w:rFonts w:eastAsia="Times New Roman" w:cs="Times New Roman"/>
          <w:szCs w:val="28"/>
        </w:rPr>
        <w:t xml:space="preserve">Лаишевское лесничество Министерства лесного хозяйства Республики Татарстан (далее – </w:t>
      </w:r>
      <w:r>
        <w:rPr>
          <w:rFonts w:eastAsia="Times New Roman" w:cs="Times New Roman"/>
          <w:szCs w:val="28"/>
        </w:rPr>
        <w:t>л</w:t>
      </w:r>
      <w:r w:rsidRPr="008F265D">
        <w:rPr>
          <w:rFonts w:eastAsia="Times New Roman" w:cs="Times New Roman"/>
          <w:szCs w:val="28"/>
        </w:rPr>
        <w:t>есничество) расположено в западной части Республики Татарстан на территории Лаишевского, Пестречинского и Рыбно-Слободского районов.</w:t>
      </w:r>
    </w:p>
    <w:p w:rsidR="008F265D" w:rsidRPr="008F265D" w:rsidRDefault="008F265D" w:rsidP="008F265D">
      <w:pPr>
        <w:tabs>
          <w:tab w:val="left" w:pos="0"/>
        </w:tabs>
        <w:ind w:firstLine="709"/>
        <w:jc w:val="both"/>
        <w:rPr>
          <w:rFonts w:eastAsia="Times New Roman" w:cs="Times New Roman"/>
          <w:szCs w:val="28"/>
        </w:rPr>
      </w:pPr>
      <w:r w:rsidRPr="008F265D">
        <w:rPr>
          <w:rFonts w:eastAsia="Times New Roman" w:cs="Times New Roman"/>
          <w:szCs w:val="28"/>
        </w:rPr>
        <w:t xml:space="preserve">Контора </w:t>
      </w:r>
      <w:r>
        <w:rPr>
          <w:rFonts w:eastAsia="Times New Roman" w:cs="Times New Roman"/>
          <w:szCs w:val="28"/>
        </w:rPr>
        <w:t>л</w:t>
      </w:r>
      <w:r w:rsidRPr="008F265D">
        <w:rPr>
          <w:rFonts w:eastAsia="Times New Roman" w:cs="Times New Roman"/>
          <w:szCs w:val="28"/>
        </w:rPr>
        <w:t>есничества находится в 80 квартале Лаишевского участкового лесничества, в четырех километрах от районного центра г. Лаишево и в 67 километрах от республиканского центра г. Казань.</w:t>
      </w:r>
    </w:p>
    <w:p w:rsidR="008F265D" w:rsidRPr="008F265D" w:rsidRDefault="008F265D" w:rsidP="008F265D">
      <w:pPr>
        <w:tabs>
          <w:tab w:val="left" w:pos="0"/>
        </w:tabs>
        <w:ind w:firstLine="709"/>
        <w:jc w:val="both"/>
        <w:rPr>
          <w:rFonts w:eastAsia="Times New Roman" w:cs="Times New Roman"/>
          <w:szCs w:val="28"/>
        </w:rPr>
      </w:pPr>
      <w:r w:rsidRPr="008F265D">
        <w:rPr>
          <w:rFonts w:eastAsia="Times New Roman" w:cs="Times New Roman"/>
          <w:szCs w:val="28"/>
        </w:rPr>
        <w:t xml:space="preserve">Почтовый адрес </w:t>
      </w:r>
      <w:r>
        <w:rPr>
          <w:rFonts w:eastAsia="Times New Roman" w:cs="Times New Roman"/>
          <w:szCs w:val="28"/>
        </w:rPr>
        <w:t>л</w:t>
      </w:r>
      <w:r w:rsidRPr="008F265D">
        <w:rPr>
          <w:rFonts w:eastAsia="Times New Roman" w:cs="Times New Roman"/>
          <w:szCs w:val="28"/>
        </w:rPr>
        <w:t>есничества: 422605, Республика Татарстан, г. Лаишево, ул. Зеленая, д. 1.</w:t>
      </w:r>
    </w:p>
    <w:p w:rsidR="008F265D" w:rsidRPr="008F265D" w:rsidRDefault="008F265D" w:rsidP="008F265D">
      <w:pPr>
        <w:tabs>
          <w:tab w:val="left" w:pos="0"/>
        </w:tabs>
        <w:ind w:firstLine="709"/>
        <w:jc w:val="both"/>
        <w:rPr>
          <w:rFonts w:eastAsia="Times New Roman" w:cs="Times New Roman"/>
          <w:szCs w:val="28"/>
        </w:rPr>
      </w:pPr>
      <w:r w:rsidRPr="008F265D">
        <w:rPr>
          <w:rFonts w:eastAsia="Times New Roman" w:cs="Times New Roman"/>
          <w:szCs w:val="28"/>
        </w:rPr>
        <w:t>Телефон: 8 (84378) 2-76-90, E-mail: Laishevskoe.Gku@tatar.ru</w:t>
      </w:r>
      <w:r>
        <w:rPr>
          <w:rFonts w:eastAsia="Times New Roman" w:cs="Times New Roman"/>
          <w:szCs w:val="28"/>
        </w:rPr>
        <w:t>.</w:t>
      </w:r>
    </w:p>
    <w:p w:rsidR="00D85844" w:rsidRPr="00B31FB0" w:rsidRDefault="008F265D" w:rsidP="008F265D">
      <w:pPr>
        <w:tabs>
          <w:tab w:val="left" w:pos="0"/>
        </w:tabs>
        <w:ind w:firstLine="709"/>
        <w:jc w:val="both"/>
        <w:rPr>
          <w:rFonts w:cs="Times New Roman"/>
          <w:szCs w:val="28"/>
        </w:rPr>
      </w:pPr>
      <w:r w:rsidRPr="008F265D">
        <w:rPr>
          <w:rFonts w:eastAsia="Times New Roman" w:cs="Times New Roman"/>
          <w:szCs w:val="28"/>
        </w:rPr>
        <w:t>Протяженность территории лесничества с севера на юг – 65 км, с востока на запад – 53 км.</w:t>
      </w:r>
    </w:p>
    <w:p w:rsidR="00177E2F" w:rsidRPr="00523791" w:rsidRDefault="00177E2F" w:rsidP="00EB31F9">
      <w:pPr>
        <w:tabs>
          <w:tab w:val="left" w:pos="0"/>
        </w:tabs>
        <w:rPr>
          <w:rFonts w:cs="Times New Roman"/>
          <w:szCs w:val="28"/>
          <w:lang w:eastAsia="en-US"/>
        </w:rPr>
      </w:pPr>
    </w:p>
    <w:p w:rsidR="00177E2F" w:rsidRPr="00955690" w:rsidRDefault="00671BDD" w:rsidP="00A95CCC">
      <w:pPr>
        <w:pStyle w:val="affffb"/>
        <w:rPr>
          <w:strike/>
          <w:lang w:eastAsia="en-US"/>
        </w:rPr>
      </w:pPr>
      <w:bookmarkStart w:id="11" w:name="_Toc536520189"/>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8F265D" w:rsidRPr="00955690" w:rsidRDefault="008F265D"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4875" w:type="pct"/>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20"/>
        <w:gridCol w:w="3558"/>
        <w:gridCol w:w="3964"/>
        <w:gridCol w:w="14"/>
        <w:gridCol w:w="1954"/>
      </w:tblGrid>
      <w:tr w:rsidR="008F265D" w:rsidRPr="008F265D" w:rsidTr="00174415">
        <w:trPr>
          <w:trHeight w:val="1128"/>
          <w:tblHeader/>
        </w:trPr>
        <w:tc>
          <w:tcPr>
            <w:tcW w:w="260" w:type="pct"/>
            <w:tcMar>
              <w:left w:w="57" w:type="dxa"/>
              <w:right w:w="57" w:type="dxa"/>
            </w:tcMar>
            <w:vAlign w:val="cente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w:t>
            </w:r>
          </w:p>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п/п</w:t>
            </w:r>
          </w:p>
        </w:tc>
        <w:tc>
          <w:tcPr>
            <w:tcW w:w="1777" w:type="pct"/>
            <w:tcMar>
              <w:left w:w="57" w:type="dxa"/>
              <w:right w:w="57" w:type="dxa"/>
            </w:tcMar>
            <w:vAlign w:val="center"/>
          </w:tcPr>
          <w:p w:rsidR="008F265D" w:rsidRPr="008F265D" w:rsidRDefault="008F265D" w:rsidP="00174415">
            <w:pPr>
              <w:jc w:val="center"/>
              <w:rPr>
                <w:rFonts w:cs="Times New Roman"/>
                <w:sz w:val="24"/>
                <w:szCs w:val="24"/>
                <w:lang w:eastAsia="en-US"/>
              </w:rPr>
            </w:pPr>
            <w:r w:rsidRPr="008F265D">
              <w:rPr>
                <w:rFonts w:cs="Times New Roman"/>
                <w:sz w:val="24"/>
                <w:szCs w:val="24"/>
                <w:lang w:eastAsia="en-US"/>
              </w:rPr>
              <w:t>Наименование участковых лесничеств</w:t>
            </w:r>
          </w:p>
        </w:tc>
        <w:tc>
          <w:tcPr>
            <w:tcW w:w="1987" w:type="pct"/>
            <w:gridSpan w:val="2"/>
            <w:tcMar>
              <w:left w:w="57" w:type="dxa"/>
              <w:right w:w="57" w:type="dxa"/>
            </w:tcMar>
            <w:vAlign w:val="cente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Административный район</w:t>
            </w:r>
          </w:p>
        </w:tc>
        <w:tc>
          <w:tcPr>
            <w:tcW w:w="977" w:type="pct"/>
            <w:vAlign w:val="cente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Общая площадь, га</w:t>
            </w:r>
          </w:p>
        </w:tc>
      </w:tr>
      <w:tr w:rsidR="008F265D" w:rsidRPr="008F265D" w:rsidTr="00174415">
        <w:trPr>
          <w:trHeight w:val="267"/>
          <w:tblHeader/>
        </w:trPr>
        <w:tc>
          <w:tcPr>
            <w:tcW w:w="260" w:type="pct"/>
            <w:tcMar>
              <w:left w:w="57" w:type="dxa"/>
              <w:right w:w="57" w:type="dxa"/>
            </w:tcMar>
            <w:vAlign w:val="cente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1</w:t>
            </w:r>
          </w:p>
        </w:tc>
        <w:tc>
          <w:tcPr>
            <w:tcW w:w="1777" w:type="pct"/>
            <w:tcBorders>
              <w:bottom w:val="single" w:sz="4" w:space="0" w:color="000000"/>
            </w:tcBorders>
            <w:tcMar>
              <w:left w:w="57" w:type="dxa"/>
              <w:right w:w="57" w:type="dxa"/>
            </w:tcMar>
            <w:vAlign w:val="center"/>
          </w:tcPr>
          <w:p w:rsidR="008F265D" w:rsidRPr="008F265D" w:rsidRDefault="008F265D" w:rsidP="00174415">
            <w:pPr>
              <w:jc w:val="center"/>
              <w:rPr>
                <w:rFonts w:cs="Times New Roman"/>
                <w:sz w:val="24"/>
                <w:szCs w:val="24"/>
                <w:lang w:eastAsia="en-US"/>
              </w:rPr>
            </w:pPr>
            <w:r w:rsidRPr="008F265D">
              <w:rPr>
                <w:rFonts w:cs="Times New Roman"/>
                <w:sz w:val="24"/>
                <w:szCs w:val="24"/>
                <w:lang w:eastAsia="en-US"/>
              </w:rPr>
              <w:t>2</w:t>
            </w:r>
          </w:p>
        </w:tc>
        <w:tc>
          <w:tcPr>
            <w:tcW w:w="1987" w:type="pct"/>
            <w:gridSpan w:val="2"/>
            <w:tcMar>
              <w:left w:w="57" w:type="dxa"/>
              <w:right w:w="57" w:type="dxa"/>
            </w:tcMar>
            <w:vAlign w:val="cente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3</w:t>
            </w:r>
          </w:p>
        </w:tc>
        <w:tc>
          <w:tcPr>
            <w:tcW w:w="977" w:type="pct"/>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5</w:t>
            </w:r>
          </w:p>
        </w:tc>
      </w:tr>
      <w:tr w:rsidR="008F265D" w:rsidRPr="008F265D" w:rsidTr="00174415">
        <w:trPr>
          <w:trHeight w:val="99"/>
          <w:tblHeader/>
        </w:trPr>
        <w:tc>
          <w:tcPr>
            <w:tcW w:w="260" w:type="pct"/>
            <w:tcMar>
              <w:left w:w="57" w:type="dxa"/>
              <w:right w:w="57" w:type="dxa"/>
            </w:tcMar>
            <w:vAlign w:val="cente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1.</w:t>
            </w:r>
          </w:p>
        </w:tc>
        <w:tc>
          <w:tcPr>
            <w:tcW w:w="1777" w:type="pct"/>
            <w:tcBorders>
              <w:bottom w:val="single" w:sz="4" w:space="0" w:color="000000"/>
            </w:tcBorders>
            <w:tcMar>
              <w:left w:w="57" w:type="dxa"/>
              <w:right w:w="57" w:type="dxa"/>
            </w:tcMar>
            <w:vAlign w:val="center"/>
          </w:tcPr>
          <w:p w:rsidR="008F265D" w:rsidRPr="008F265D" w:rsidRDefault="008F265D" w:rsidP="00174415">
            <w:pPr>
              <w:rPr>
                <w:rFonts w:cs="Times New Roman"/>
                <w:sz w:val="24"/>
                <w:szCs w:val="24"/>
              </w:rPr>
            </w:pPr>
            <w:r w:rsidRPr="008F265D">
              <w:rPr>
                <w:rFonts w:cs="Times New Roman"/>
                <w:sz w:val="24"/>
                <w:szCs w:val="24"/>
              </w:rPr>
              <w:t>Лаишевское</w:t>
            </w:r>
          </w:p>
        </w:tc>
        <w:tc>
          <w:tcPr>
            <w:tcW w:w="1987" w:type="pct"/>
            <w:gridSpan w:val="2"/>
            <w:tcBorders>
              <w:right w:val="single" w:sz="4" w:space="0" w:color="auto"/>
            </w:tcBorders>
            <w:tcMar>
              <w:left w:w="57" w:type="dxa"/>
              <w:right w:w="57" w:type="dxa"/>
            </w:tcMar>
          </w:tcPr>
          <w:p w:rsidR="008F265D" w:rsidRPr="008F265D" w:rsidRDefault="008F265D" w:rsidP="008F265D">
            <w:pPr>
              <w:rPr>
                <w:rFonts w:cs="Times New Roman"/>
                <w:sz w:val="24"/>
                <w:szCs w:val="24"/>
              </w:rPr>
            </w:pPr>
            <w:r w:rsidRPr="008F265D">
              <w:rPr>
                <w:rFonts w:cs="Times New Roman"/>
                <w:sz w:val="24"/>
                <w:szCs w:val="24"/>
              </w:rPr>
              <w:t>Лаишевский</w:t>
            </w:r>
          </w:p>
        </w:tc>
        <w:tc>
          <w:tcPr>
            <w:tcW w:w="977" w:type="pct"/>
            <w:tcBorders>
              <w:left w:val="single" w:sz="4" w:space="0" w:color="auto"/>
            </w:tcBorders>
          </w:tcPr>
          <w:p w:rsidR="008F265D" w:rsidRPr="008F265D" w:rsidRDefault="008F265D" w:rsidP="008F265D">
            <w:pPr>
              <w:spacing w:line="240" w:lineRule="atLeast"/>
              <w:jc w:val="center"/>
              <w:rPr>
                <w:rFonts w:cs="Times New Roman"/>
                <w:sz w:val="24"/>
                <w:szCs w:val="24"/>
              </w:rPr>
            </w:pPr>
            <w:r w:rsidRPr="008F265D">
              <w:rPr>
                <w:rFonts w:cs="Times New Roman"/>
                <w:sz w:val="24"/>
                <w:szCs w:val="24"/>
              </w:rPr>
              <w:t>12517</w:t>
            </w:r>
          </w:p>
        </w:tc>
      </w:tr>
      <w:tr w:rsidR="008F265D" w:rsidRPr="008F265D" w:rsidTr="00174415">
        <w:trPr>
          <w:trHeight w:val="201"/>
          <w:tblHeader/>
        </w:trPr>
        <w:tc>
          <w:tcPr>
            <w:tcW w:w="260" w:type="pct"/>
            <w:tcBorders>
              <w:right w:val="single" w:sz="4" w:space="0" w:color="auto"/>
            </w:tcBorders>
            <w:tcMar>
              <w:left w:w="57" w:type="dxa"/>
              <w:right w:w="57" w:type="dxa"/>
            </w:tcMar>
            <w:vAlign w:val="center"/>
          </w:tcPr>
          <w:p w:rsidR="008F265D" w:rsidRPr="008F265D" w:rsidRDefault="008F265D" w:rsidP="008F265D">
            <w:pPr>
              <w:spacing w:line="240" w:lineRule="atLeast"/>
              <w:jc w:val="center"/>
              <w:rPr>
                <w:rFonts w:cs="Times New Roman"/>
                <w:sz w:val="24"/>
                <w:szCs w:val="24"/>
              </w:rPr>
            </w:pPr>
          </w:p>
        </w:tc>
        <w:tc>
          <w:tcPr>
            <w:tcW w:w="3757" w:type="pct"/>
            <w:gridSpan w:val="2"/>
            <w:tcBorders>
              <w:right w:val="single" w:sz="4" w:space="0" w:color="auto"/>
            </w:tcBorders>
            <w:vAlign w:val="center"/>
          </w:tcPr>
          <w:p w:rsidR="008F265D" w:rsidRPr="008F265D" w:rsidRDefault="008F265D" w:rsidP="00174415">
            <w:pPr>
              <w:spacing w:line="240" w:lineRule="atLeast"/>
              <w:rPr>
                <w:rFonts w:cs="Times New Roman"/>
                <w:sz w:val="24"/>
                <w:szCs w:val="24"/>
              </w:rPr>
            </w:pPr>
            <w:r w:rsidRPr="008F265D">
              <w:rPr>
                <w:rFonts w:cs="Times New Roman"/>
                <w:sz w:val="24"/>
                <w:szCs w:val="24"/>
                <w:lang w:eastAsia="en-US"/>
              </w:rPr>
              <w:t>Итого по участковому лесничеству</w:t>
            </w:r>
          </w:p>
        </w:tc>
        <w:tc>
          <w:tcPr>
            <w:tcW w:w="983" w:type="pct"/>
            <w:gridSpan w:val="2"/>
            <w:tcBorders>
              <w:left w:val="single" w:sz="4" w:space="0" w:color="auto"/>
            </w:tcBorders>
          </w:tcPr>
          <w:p w:rsidR="008F265D" w:rsidRPr="008F265D" w:rsidRDefault="008F265D" w:rsidP="008F265D">
            <w:pPr>
              <w:spacing w:line="240" w:lineRule="atLeast"/>
              <w:jc w:val="center"/>
              <w:rPr>
                <w:rFonts w:cs="Times New Roman"/>
                <w:sz w:val="24"/>
                <w:szCs w:val="24"/>
              </w:rPr>
            </w:pPr>
            <w:r w:rsidRPr="008F265D">
              <w:rPr>
                <w:rFonts w:cs="Times New Roman"/>
                <w:sz w:val="24"/>
                <w:szCs w:val="24"/>
              </w:rPr>
              <w:t>12517</w:t>
            </w:r>
          </w:p>
        </w:tc>
      </w:tr>
      <w:tr w:rsidR="008F265D" w:rsidRPr="008F265D" w:rsidTr="00174415">
        <w:trPr>
          <w:trHeight w:val="101"/>
        </w:trPr>
        <w:tc>
          <w:tcPr>
            <w:tcW w:w="260" w:type="pct"/>
            <w:vMerge w:val="restart"/>
            <w:tcBorders>
              <w:right w:val="single" w:sz="4" w:space="0" w:color="auto"/>
            </w:tcBorders>
            <w:tcMar>
              <w:left w:w="57" w:type="dxa"/>
              <w:right w:w="57" w:type="dxa"/>
            </w:tcMar>
          </w:tcPr>
          <w:p w:rsidR="008F265D" w:rsidRPr="008F265D" w:rsidRDefault="008F265D" w:rsidP="008F265D">
            <w:pPr>
              <w:jc w:val="center"/>
              <w:rPr>
                <w:rFonts w:cs="Times New Roman"/>
                <w:sz w:val="24"/>
                <w:szCs w:val="24"/>
                <w:lang w:eastAsia="en-US"/>
              </w:rPr>
            </w:pPr>
            <w:r w:rsidRPr="008F265D">
              <w:rPr>
                <w:rFonts w:cs="Times New Roman"/>
                <w:sz w:val="24"/>
                <w:szCs w:val="24"/>
                <w:lang w:eastAsia="en-US"/>
              </w:rPr>
              <w:t>2.</w:t>
            </w:r>
          </w:p>
        </w:tc>
        <w:tc>
          <w:tcPr>
            <w:tcW w:w="1777" w:type="pct"/>
            <w:vMerge w:val="restart"/>
            <w:tcBorders>
              <w:left w:val="single" w:sz="4" w:space="0" w:color="auto"/>
            </w:tcBorders>
            <w:tcMar>
              <w:left w:w="57" w:type="dxa"/>
              <w:right w:w="57" w:type="dxa"/>
            </w:tcMar>
            <w:vAlign w:val="center"/>
          </w:tcPr>
          <w:p w:rsidR="008F265D" w:rsidRPr="008F265D" w:rsidRDefault="008F265D" w:rsidP="00174415">
            <w:pPr>
              <w:rPr>
                <w:rFonts w:cs="Times New Roman"/>
                <w:sz w:val="24"/>
                <w:szCs w:val="24"/>
              </w:rPr>
            </w:pPr>
            <w:r w:rsidRPr="008F265D">
              <w:rPr>
                <w:rFonts w:cs="Times New Roman"/>
                <w:sz w:val="24"/>
                <w:szCs w:val="24"/>
              </w:rPr>
              <w:t>Пестречинское</w:t>
            </w:r>
          </w:p>
        </w:tc>
        <w:tc>
          <w:tcPr>
            <w:tcW w:w="1987" w:type="pct"/>
            <w:gridSpan w:val="2"/>
            <w:tcBorders>
              <w:right w:val="single" w:sz="4" w:space="0" w:color="auto"/>
            </w:tcBorders>
            <w:tcMar>
              <w:left w:w="57" w:type="dxa"/>
              <w:right w:w="57" w:type="dxa"/>
            </w:tcMar>
          </w:tcPr>
          <w:p w:rsidR="008F265D" w:rsidRPr="008F265D" w:rsidRDefault="008F265D" w:rsidP="008F265D">
            <w:pPr>
              <w:rPr>
                <w:rFonts w:cs="Times New Roman"/>
                <w:sz w:val="24"/>
                <w:szCs w:val="24"/>
              </w:rPr>
            </w:pPr>
            <w:r w:rsidRPr="008F265D">
              <w:rPr>
                <w:rFonts w:cs="Times New Roman"/>
                <w:sz w:val="24"/>
                <w:szCs w:val="24"/>
              </w:rPr>
              <w:t>Лаишевский</w:t>
            </w:r>
          </w:p>
        </w:tc>
        <w:tc>
          <w:tcPr>
            <w:tcW w:w="977" w:type="pct"/>
          </w:tcPr>
          <w:p w:rsidR="008F265D" w:rsidRPr="008F265D" w:rsidRDefault="008F265D" w:rsidP="008F265D">
            <w:pPr>
              <w:jc w:val="center"/>
              <w:rPr>
                <w:rFonts w:cs="Times New Roman"/>
                <w:sz w:val="24"/>
                <w:szCs w:val="24"/>
              </w:rPr>
            </w:pPr>
            <w:r w:rsidRPr="008F265D">
              <w:rPr>
                <w:rFonts w:cs="Times New Roman"/>
                <w:sz w:val="24"/>
                <w:szCs w:val="24"/>
              </w:rPr>
              <w:t>74</w:t>
            </w:r>
          </w:p>
        </w:tc>
      </w:tr>
      <w:tr w:rsidR="008F265D" w:rsidRPr="008F265D" w:rsidTr="00174415">
        <w:trPr>
          <w:trHeight w:val="50"/>
        </w:trPr>
        <w:tc>
          <w:tcPr>
            <w:tcW w:w="260" w:type="pct"/>
            <w:vMerge/>
            <w:tcBorders>
              <w:right w:val="single" w:sz="4" w:space="0" w:color="auto"/>
            </w:tcBorders>
            <w:tcMar>
              <w:left w:w="57" w:type="dxa"/>
              <w:right w:w="57" w:type="dxa"/>
            </w:tcMar>
          </w:tcPr>
          <w:p w:rsidR="008F265D" w:rsidRPr="008F265D" w:rsidRDefault="008F265D" w:rsidP="008F265D">
            <w:pPr>
              <w:jc w:val="center"/>
              <w:rPr>
                <w:rFonts w:cs="Times New Roman"/>
                <w:color w:val="FF0000"/>
                <w:sz w:val="24"/>
                <w:szCs w:val="24"/>
                <w:lang w:eastAsia="en-US"/>
              </w:rPr>
            </w:pPr>
          </w:p>
        </w:tc>
        <w:tc>
          <w:tcPr>
            <w:tcW w:w="1777" w:type="pct"/>
            <w:vMerge/>
            <w:tcBorders>
              <w:left w:val="single" w:sz="4" w:space="0" w:color="auto"/>
            </w:tcBorders>
            <w:tcMar>
              <w:left w:w="57" w:type="dxa"/>
              <w:right w:w="57" w:type="dxa"/>
            </w:tcMar>
            <w:vAlign w:val="center"/>
          </w:tcPr>
          <w:p w:rsidR="008F265D" w:rsidRPr="008F265D" w:rsidRDefault="008F265D" w:rsidP="00174415">
            <w:pPr>
              <w:rPr>
                <w:rFonts w:cs="Times New Roman"/>
                <w:color w:val="FF0000"/>
                <w:sz w:val="24"/>
                <w:szCs w:val="24"/>
              </w:rPr>
            </w:pPr>
          </w:p>
        </w:tc>
        <w:tc>
          <w:tcPr>
            <w:tcW w:w="1987" w:type="pct"/>
            <w:gridSpan w:val="2"/>
            <w:tcBorders>
              <w:right w:val="single" w:sz="4" w:space="0" w:color="auto"/>
            </w:tcBorders>
            <w:tcMar>
              <w:left w:w="57" w:type="dxa"/>
              <w:right w:w="57" w:type="dxa"/>
            </w:tcMar>
          </w:tcPr>
          <w:p w:rsidR="008F265D" w:rsidRPr="008F265D" w:rsidRDefault="008F265D" w:rsidP="008F265D">
            <w:pPr>
              <w:rPr>
                <w:rFonts w:cs="Times New Roman"/>
                <w:sz w:val="24"/>
                <w:szCs w:val="24"/>
              </w:rPr>
            </w:pPr>
            <w:r w:rsidRPr="008F265D">
              <w:rPr>
                <w:rFonts w:cs="Times New Roman"/>
                <w:sz w:val="24"/>
                <w:szCs w:val="24"/>
              </w:rPr>
              <w:t>Пестречинский</w:t>
            </w:r>
          </w:p>
        </w:tc>
        <w:tc>
          <w:tcPr>
            <w:tcW w:w="977" w:type="pct"/>
          </w:tcPr>
          <w:p w:rsidR="008F265D" w:rsidRPr="008F265D" w:rsidRDefault="008F265D" w:rsidP="008F265D">
            <w:pPr>
              <w:jc w:val="center"/>
              <w:rPr>
                <w:rFonts w:cs="Times New Roman"/>
                <w:sz w:val="24"/>
                <w:szCs w:val="24"/>
              </w:rPr>
            </w:pPr>
            <w:r w:rsidRPr="008F265D">
              <w:rPr>
                <w:rFonts w:cs="Times New Roman"/>
                <w:sz w:val="24"/>
                <w:szCs w:val="24"/>
              </w:rPr>
              <w:t>12887</w:t>
            </w:r>
          </w:p>
        </w:tc>
      </w:tr>
      <w:tr w:rsidR="008F265D" w:rsidRPr="008F265D" w:rsidTr="00174415">
        <w:trPr>
          <w:trHeight w:val="101"/>
        </w:trPr>
        <w:tc>
          <w:tcPr>
            <w:tcW w:w="260" w:type="pct"/>
            <w:vMerge/>
            <w:tcBorders>
              <w:right w:val="single" w:sz="4" w:space="0" w:color="auto"/>
            </w:tcBorders>
            <w:tcMar>
              <w:left w:w="57" w:type="dxa"/>
              <w:right w:w="57" w:type="dxa"/>
            </w:tcMar>
          </w:tcPr>
          <w:p w:rsidR="008F265D" w:rsidRPr="008F265D" w:rsidRDefault="008F265D" w:rsidP="008F265D">
            <w:pPr>
              <w:jc w:val="center"/>
              <w:rPr>
                <w:rFonts w:cs="Times New Roman"/>
                <w:color w:val="FF0000"/>
                <w:sz w:val="24"/>
                <w:szCs w:val="24"/>
                <w:lang w:eastAsia="en-US"/>
              </w:rPr>
            </w:pPr>
          </w:p>
        </w:tc>
        <w:tc>
          <w:tcPr>
            <w:tcW w:w="1777" w:type="pct"/>
            <w:vMerge/>
            <w:tcBorders>
              <w:left w:val="single" w:sz="4" w:space="0" w:color="auto"/>
              <w:bottom w:val="nil"/>
            </w:tcBorders>
            <w:tcMar>
              <w:left w:w="57" w:type="dxa"/>
              <w:right w:w="57" w:type="dxa"/>
            </w:tcMar>
            <w:vAlign w:val="center"/>
          </w:tcPr>
          <w:p w:rsidR="008F265D" w:rsidRPr="008F265D" w:rsidRDefault="008F265D" w:rsidP="00174415">
            <w:pPr>
              <w:rPr>
                <w:rFonts w:cs="Times New Roman"/>
                <w:color w:val="FF0000"/>
                <w:sz w:val="24"/>
                <w:szCs w:val="24"/>
              </w:rPr>
            </w:pPr>
          </w:p>
        </w:tc>
        <w:tc>
          <w:tcPr>
            <w:tcW w:w="1987" w:type="pct"/>
            <w:gridSpan w:val="2"/>
            <w:tcBorders>
              <w:right w:val="single" w:sz="4" w:space="0" w:color="auto"/>
            </w:tcBorders>
            <w:tcMar>
              <w:left w:w="57" w:type="dxa"/>
              <w:right w:w="57" w:type="dxa"/>
            </w:tcMar>
          </w:tcPr>
          <w:p w:rsidR="008F265D" w:rsidRPr="008F265D" w:rsidRDefault="008F265D" w:rsidP="008F265D">
            <w:pPr>
              <w:rPr>
                <w:rFonts w:cs="Times New Roman"/>
                <w:sz w:val="24"/>
                <w:szCs w:val="24"/>
              </w:rPr>
            </w:pPr>
            <w:r w:rsidRPr="008F265D">
              <w:rPr>
                <w:rFonts w:cs="Times New Roman"/>
                <w:sz w:val="24"/>
                <w:szCs w:val="24"/>
              </w:rPr>
              <w:t>Рыбно-Слободской</w:t>
            </w:r>
          </w:p>
        </w:tc>
        <w:tc>
          <w:tcPr>
            <w:tcW w:w="977" w:type="pct"/>
          </w:tcPr>
          <w:p w:rsidR="008F265D" w:rsidRPr="008F265D" w:rsidRDefault="008F265D" w:rsidP="008F265D">
            <w:pPr>
              <w:jc w:val="center"/>
              <w:rPr>
                <w:rFonts w:cs="Times New Roman"/>
                <w:sz w:val="24"/>
                <w:szCs w:val="24"/>
              </w:rPr>
            </w:pPr>
            <w:r w:rsidRPr="008F265D">
              <w:rPr>
                <w:rFonts w:cs="Times New Roman"/>
                <w:sz w:val="24"/>
                <w:szCs w:val="24"/>
              </w:rPr>
              <w:t>387</w:t>
            </w:r>
          </w:p>
        </w:tc>
      </w:tr>
      <w:tr w:rsidR="008F265D" w:rsidRPr="008F265D" w:rsidTr="00174415">
        <w:trPr>
          <w:trHeight w:val="101"/>
        </w:trPr>
        <w:tc>
          <w:tcPr>
            <w:tcW w:w="260" w:type="pct"/>
            <w:vMerge/>
            <w:tcBorders>
              <w:right w:val="single" w:sz="4" w:space="0" w:color="auto"/>
            </w:tcBorders>
            <w:tcMar>
              <w:left w:w="57" w:type="dxa"/>
              <w:right w:w="57" w:type="dxa"/>
            </w:tcMar>
          </w:tcPr>
          <w:p w:rsidR="008F265D" w:rsidRPr="008F265D" w:rsidRDefault="008F265D" w:rsidP="008F265D">
            <w:pPr>
              <w:jc w:val="center"/>
              <w:rPr>
                <w:rFonts w:cs="Times New Roman"/>
                <w:color w:val="FF0000"/>
                <w:sz w:val="24"/>
                <w:szCs w:val="24"/>
                <w:lang w:eastAsia="en-US"/>
              </w:rPr>
            </w:pPr>
          </w:p>
        </w:tc>
        <w:tc>
          <w:tcPr>
            <w:tcW w:w="3757" w:type="pct"/>
            <w:gridSpan w:val="2"/>
            <w:tcBorders>
              <w:left w:val="single" w:sz="4" w:space="0" w:color="auto"/>
              <w:bottom w:val="single" w:sz="4" w:space="0" w:color="000000"/>
              <w:right w:val="single" w:sz="4" w:space="0" w:color="auto"/>
            </w:tcBorders>
            <w:tcMar>
              <w:left w:w="57" w:type="dxa"/>
              <w:right w:w="57" w:type="dxa"/>
            </w:tcMar>
            <w:vAlign w:val="center"/>
          </w:tcPr>
          <w:p w:rsidR="008F265D" w:rsidRPr="008F265D" w:rsidRDefault="008F265D" w:rsidP="00174415">
            <w:pPr>
              <w:rPr>
                <w:rFonts w:cs="Times New Roman"/>
                <w:sz w:val="24"/>
                <w:szCs w:val="24"/>
                <w:lang w:eastAsia="en-US"/>
              </w:rPr>
            </w:pPr>
            <w:r w:rsidRPr="008F265D">
              <w:rPr>
                <w:rFonts w:cs="Times New Roman"/>
                <w:sz w:val="24"/>
                <w:szCs w:val="24"/>
              </w:rPr>
              <w:t>Итого по участковому лесничеству</w:t>
            </w:r>
          </w:p>
        </w:tc>
        <w:tc>
          <w:tcPr>
            <w:tcW w:w="983" w:type="pct"/>
            <w:gridSpan w:val="2"/>
          </w:tcPr>
          <w:p w:rsidR="008F265D" w:rsidRPr="008F265D" w:rsidRDefault="008F265D" w:rsidP="008F265D">
            <w:pPr>
              <w:jc w:val="center"/>
              <w:rPr>
                <w:rFonts w:cs="Times New Roman"/>
                <w:sz w:val="24"/>
                <w:szCs w:val="24"/>
              </w:rPr>
            </w:pPr>
            <w:r w:rsidRPr="008F265D">
              <w:rPr>
                <w:rFonts w:cs="Times New Roman"/>
                <w:sz w:val="24"/>
                <w:szCs w:val="24"/>
              </w:rPr>
              <w:t>13348</w:t>
            </w:r>
          </w:p>
        </w:tc>
      </w:tr>
      <w:tr w:rsidR="008F265D" w:rsidRPr="008F265D" w:rsidTr="00174415">
        <w:trPr>
          <w:trHeight w:val="101"/>
        </w:trPr>
        <w:tc>
          <w:tcPr>
            <w:tcW w:w="260" w:type="pct"/>
            <w:vMerge w:val="restart"/>
            <w:tcMar>
              <w:left w:w="57" w:type="dxa"/>
              <w:right w:w="57" w:type="dxa"/>
            </w:tcMar>
          </w:tcPr>
          <w:p w:rsidR="008F265D" w:rsidRPr="008F265D" w:rsidRDefault="008F265D" w:rsidP="008F265D">
            <w:pPr>
              <w:jc w:val="center"/>
              <w:rPr>
                <w:rFonts w:cs="Times New Roman"/>
                <w:sz w:val="24"/>
                <w:szCs w:val="24"/>
                <w:lang w:eastAsia="en-US"/>
              </w:rPr>
            </w:pPr>
            <w:r w:rsidRPr="008F265D">
              <w:rPr>
                <w:rFonts w:cs="Times New Roman"/>
                <w:sz w:val="24"/>
                <w:szCs w:val="24"/>
              </w:rPr>
              <w:t>3.</w:t>
            </w:r>
          </w:p>
        </w:tc>
        <w:tc>
          <w:tcPr>
            <w:tcW w:w="1777" w:type="pct"/>
            <w:vMerge w:val="restart"/>
            <w:tcMar>
              <w:left w:w="57" w:type="dxa"/>
              <w:right w:w="57" w:type="dxa"/>
            </w:tcMar>
            <w:vAlign w:val="center"/>
          </w:tcPr>
          <w:p w:rsidR="008F265D" w:rsidRPr="008F265D" w:rsidRDefault="008F265D" w:rsidP="00174415">
            <w:pPr>
              <w:keepNext/>
              <w:rPr>
                <w:rFonts w:cs="Times New Roman"/>
                <w:sz w:val="24"/>
                <w:szCs w:val="24"/>
              </w:rPr>
            </w:pPr>
            <w:r w:rsidRPr="008F265D">
              <w:rPr>
                <w:rFonts w:cs="Times New Roman"/>
                <w:sz w:val="24"/>
                <w:szCs w:val="24"/>
              </w:rPr>
              <w:t>Янтыковское</w:t>
            </w:r>
          </w:p>
        </w:tc>
        <w:tc>
          <w:tcPr>
            <w:tcW w:w="1987" w:type="pct"/>
            <w:gridSpan w:val="2"/>
            <w:tcBorders>
              <w:bottom w:val="single" w:sz="4" w:space="0" w:color="auto"/>
              <w:right w:val="single" w:sz="4" w:space="0" w:color="auto"/>
            </w:tcBorders>
            <w:tcMar>
              <w:left w:w="57" w:type="dxa"/>
              <w:right w:w="57" w:type="dxa"/>
            </w:tcMar>
          </w:tcPr>
          <w:p w:rsidR="008F265D" w:rsidRPr="008F265D" w:rsidRDefault="008F265D" w:rsidP="008F265D">
            <w:pPr>
              <w:keepNext/>
              <w:rPr>
                <w:rFonts w:cs="Times New Roman"/>
                <w:sz w:val="24"/>
                <w:szCs w:val="24"/>
              </w:rPr>
            </w:pPr>
            <w:r w:rsidRPr="008F265D">
              <w:rPr>
                <w:rFonts w:cs="Times New Roman"/>
                <w:sz w:val="24"/>
                <w:szCs w:val="24"/>
              </w:rPr>
              <w:t>Лаишевский</w:t>
            </w:r>
          </w:p>
        </w:tc>
        <w:tc>
          <w:tcPr>
            <w:tcW w:w="977" w:type="pct"/>
          </w:tcPr>
          <w:p w:rsidR="008F265D" w:rsidRPr="008F265D" w:rsidRDefault="008F265D" w:rsidP="008F265D">
            <w:pPr>
              <w:jc w:val="center"/>
              <w:rPr>
                <w:rFonts w:cs="Times New Roman"/>
                <w:sz w:val="24"/>
                <w:szCs w:val="24"/>
              </w:rPr>
            </w:pPr>
            <w:r w:rsidRPr="008F265D">
              <w:rPr>
                <w:rFonts w:cs="Times New Roman"/>
                <w:sz w:val="24"/>
                <w:szCs w:val="24"/>
              </w:rPr>
              <w:t>7215</w:t>
            </w:r>
          </w:p>
        </w:tc>
      </w:tr>
      <w:tr w:rsidR="008F265D" w:rsidRPr="008F265D" w:rsidTr="00174415">
        <w:trPr>
          <w:trHeight w:val="99"/>
        </w:trPr>
        <w:tc>
          <w:tcPr>
            <w:tcW w:w="260" w:type="pct"/>
            <w:vMerge/>
            <w:tcMar>
              <w:left w:w="57" w:type="dxa"/>
              <w:right w:w="57" w:type="dxa"/>
            </w:tcMar>
          </w:tcPr>
          <w:p w:rsidR="008F265D" w:rsidRPr="008F265D" w:rsidRDefault="008F265D" w:rsidP="008F265D">
            <w:pPr>
              <w:jc w:val="center"/>
              <w:rPr>
                <w:rFonts w:cs="Times New Roman"/>
                <w:color w:val="FF0000"/>
                <w:sz w:val="24"/>
                <w:szCs w:val="24"/>
                <w:lang w:eastAsia="en-US"/>
              </w:rPr>
            </w:pPr>
          </w:p>
        </w:tc>
        <w:tc>
          <w:tcPr>
            <w:tcW w:w="1777" w:type="pct"/>
            <w:vMerge/>
            <w:tcMar>
              <w:left w:w="57" w:type="dxa"/>
              <w:right w:w="57" w:type="dxa"/>
            </w:tcMar>
            <w:vAlign w:val="center"/>
          </w:tcPr>
          <w:p w:rsidR="008F265D" w:rsidRPr="008F265D" w:rsidRDefault="008F265D" w:rsidP="00174415">
            <w:pPr>
              <w:keepNext/>
              <w:rPr>
                <w:rFonts w:cs="Times New Roman"/>
                <w:color w:val="FF0000"/>
                <w:sz w:val="24"/>
                <w:szCs w:val="24"/>
              </w:rPr>
            </w:pPr>
          </w:p>
        </w:tc>
        <w:tc>
          <w:tcPr>
            <w:tcW w:w="1987" w:type="pct"/>
            <w:gridSpan w:val="2"/>
            <w:tcBorders>
              <w:bottom w:val="single" w:sz="4" w:space="0" w:color="auto"/>
              <w:right w:val="single" w:sz="4" w:space="0" w:color="auto"/>
            </w:tcBorders>
            <w:tcMar>
              <w:left w:w="57" w:type="dxa"/>
              <w:right w:w="57" w:type="dxa"/>
            </w:tcMar>
          </w:tcPr>
          <w:p w:rsidR="008F265D" w:rsidRPr="008F265D" w:rsidRDefault="008F265D" w:rsidP="008F265D">
            <w:pPr>
              <w:keepNext/>
              <w:rPr>
                <w:rFonts w:cs="Times New Roman"/>
                <w:sz w:val="24"/>
                <w:szCs w:val="24"/>
              </w:rPr>
            </w:pPr>
            <w:r w:rsidRPr="008F265D">
              <w:rPr>
                <w:rFonts w:cs="Times New Roman"/>
                <w:sz w:val="24"/>
                <w:szCs w:val="24"/>
              </w:rPr>
              <w:t>Пестречинский</w:t>
            </w:r>
          </w:p>
        </w:tc>
        <w:tc>
          <w:tcPr>
            <w:tcW w:w="977" w:type="pct"/>
          </w:tcPr>
          <w:p w:rsidR="008F265D" w:rsidRPr="008F265D" w:rsidRDefault="008F265D" w:rsidP="008F265D">
            <w:pPr>
              <w:jc w:val="center"/>
              <w:rPr>
                <w:rFonts w:cs="Times New Roman"/>
                <w:sz w:val="24"/>
                <w:szCs w:val="24"/>
              </w:rPr>
            </w:pPr>
            <w:r w:rsidRPr="008F265D">
              <w:rPr>
                <w:rFonts w:cs="Times New Roman"/>
                <w:sz w:val="24"/>
                <w:szCs w:val="24"/>
              </w:rPr>
              <w:t>661</w:t>
            </w:r>
          </w:p>
        </w:tc>
      </w:tr>
      <w:tr w:rsidR="008F265D" w:rsidRPr="008F265D" w:rsidTr="00174415">
        <w:trPr>
          <w:trHeight w:val="101"/>
        </w:trPr>
        <w:tc>
          <w:tcPr>
            <w:tcW w:w="260" w:type="pct"/>
            <w:vMerge/>
            <w:tcMar>
              <w:left w:w="57" w:type="dxa"/>
              <w:right w:w="57" w:type="dxa"/>
            </w:tcMar>
          </w:tcPr>
          <w:p w:rsidR="008F265D" w:rsidRPr="008F265D" w:rsidRDefault="008F265D" w:rsidP="008F265D">
            <w:pPr>
              <w:jc w:val="center"/>
              <w:rPr>
                <w:rFonts w:cs="Times New Roman"/>
                <w:color w:val="FF0000"/>
                <w:sz w:val="24"/>
                <w:szCs w:val="24"/>
                <w:lang w:eastAsia="en-US"/>
              </w:rPr>
            </w:pPr>
          </w:p>
        </w:tc>
        <w:tc>
          <w:tcPr>
            <w:tcW w:w="1777" w:type="pct"/>
            <w:vMerge/>
            <w:tcBorders>
              <w:bottom w:val="single" w:sz="4" w:space="0" w:color="auto"/>
            </w:tcBorders>
            <w:tcMar>
              <w:left w:w="57" w:type="dxa"/>
              <w:right w:w="57" w:type="dxa"/>
            </w:tcMar>
            <w:vAlign w:val="center"/>
          </w:tcPr>
          <w:p w:rsidR="008F265D" w:rsidRPr="008F265D" w:rsidRDefault="008F265D" w:rsidP="00174415">
            <w:pPr>
              <w:keepNext/>
              <w:rPr>
                <w:rFonts w:cs="Times New Roman"/>
                <w:color w:val="FF0000"/>
                <w:sz w:val="24"/>
                <w:szCs w:val="24"/>
              </w:rPr>
            </w:pPr>
          </w:p>
        </w:tc>
        <w:tc>
          <w:tcPr>
            <w:tcW w:w="1987" w:type="pct"/>
            <w:gridSpan w:val="2"/>
            <w:tcBorders>
              <w:bottom w:val="single" w:sz="4" w:space="0" w:color="auto"/>
              <w:right w:val="single" w:sz="4" w:space="0" w:color="auto"/>
            </w:tcBorders>
            <w:tcMar>
              <w:left w:w="57" w:type="dxa"/>
              <w:right w:w="57" w:type="dxa"/>
            </w:tcMar>
          </w:tcPr>
          <w:p w:rsidR="008F265D" w:rsidRPr="008F265D" w:rsidRDefault="008F265D" w:rsidP="008F265D">
            <w:pPr>
              <w:keepNext/>
              <w:rPr>
                <w:rFonts w:cs="Times New Roman"/>
                <w:sz w:val="24"/>
                <w:szCs w:val="24"/>
              </w:rPr>
            </w:pPr>
            <w:r w:rsidRPr="008F265D">
              <w:rPr>
                <w:rFonts w:cs="Times New Roman"/>
                <w:sz w:val="24"/>
                <w:szCs w:val="24"/>
              </w:rPr>
              <w:t>Рыбно-Слободский</w:t>
            </w:r>
          </w:p>
        </w:tc>
        <w:tc>
          <w:tcPr>
            <w:tcW w:w="977" w:type="pct"/>
          </w:tcPr>
          <w:p w:rsidR="008F265D" w:rsidRPr="008F265D" w:rsidRDefault="008F265D" w:rsidP="008F265D">
            <w:pPr>
              <w:jc w:val="center"/>
              <w:rPr>
                <w:rFonts w:cs="Times New Roman"/>
                <w:sz w:val="24"/>
                <w:szCs w:val="24"/>
              </w:rPr>
            </w:pPr>
            <w:r w:rsidRPr="008F265D">
              <w:rPr>
                <w:rFonts w:cs="Times New Roman"/>
                <w:sz w:val="24"/>
                <w:szCs w:val="24"/>
              </w:rPr>
              <w:t>364</w:t>
            </w:r>
          </w:p>
        </w:tc>
      </w:tr>
      <w:tr w:rsidR="008F265D" w:rsidRPr="008F265D" w:rsidTr="00174415">
        <w:trPr>
          <w:trHeight w:val="99"/>
        </w:trPr>
        <w:tc>
          <w:tcPr>
            <w:tcW w:w="260" w:type="pct"/>
            <w:vMerge/>
            <w:tcMar>
              <w:left w:w="57" w:type="dxa"/>
              <w:right w:w="57" w:type="dxa"/>
            </w:tcMar>
          </w:tcPr>
          <w:p w:rsidR="008F265D" w:rsidRPr="008F265D" w:rsidRDefault="008F265D" w:rsidP="008F265D">
            <w:pPr>
              <w:spacing w:line="240" w:lineRule="atLeast"/>
              <w:jc w:val="center"/>
              <w:rPr>
                <w:rFonts w:cs="Times New Roman"/>
                <w:color w:val="FF0000"/>
                <w:sz w:val="24"/>
                <w:szCs w:val="24"/>
              </w:rPr>
            </w:pPr>
          </w:p>
        </w:tc>
        <w:tc>
          <w:tcPr>
            <w:tcW w:w="3757" w:type="pct"/>
            <w:gridSpan w:val="2"/>
            <w:tcBorders>
              <w:bottom w:val="single" w:sz="4" w:space="0" w:color="auto"/>
              <w:right w:val="single" w:sz="4" w:space="0" w:color="auto"/>
            </w:tcBorders>
            <w:tcMar>
              <w:left w:w="57" w:type="dxa"/>
              <w:right w:w="57" w:type="dxa"/>
            </w:tcMar>
            <w:vAlign w:val="center"/>
          </w:tcPr>
          <w:p w:rsidR="008F265D" w:rsidRPr="008F265D" w:rsidRDefault="008F265D" w:rsidP="00174415">
            <w:pPr>
              <w:rPr>
                <w:rFonts w:cs="Times New Roman"/>
                <w:sz w:val="24"/>
                <w:szCs w:val="24"/>
              </w:rPr>
            </w:pPr>
            <w:r w:rsidRPr="008F265D">
              <w:rPr>
                <w:rFonts w:cs="Times New Roman"/>
                <w:sz w:val="24"/>
                <w:szCs w:val="24"/>
              </w:rPr>
              <w:t>Итого по участковому лесничеству</w:t>
            </w:r>
          </w:p>
        </w:tc>
        <w:tc>
          <w:tcPr>
            <w:tcW w:w="983" w:type="pct"/>
            <w:gridSpan w:val="2"/>
          </w:tcPr>
          <w:p w:rsidR="008F265D" w:rsidRPr="008F265D" w:rsidRDefault="008F265D" w:rsidP="008F265D">
            <w:pPr>
              <w:spacing w:line="240" w:lineRule="atLeast"/>
              <w:jc w:val="center"/>
              <w:rPr>
                <w:rFonts w:cs="Times New Roman"/>
                <w:sz w:val="24"/>
                <w:szCs w:val="24"/>
              </w:rPr>
            </w:pPr>
            <w:r w:rsidRPr="008F265D">
              <w:rPr>
                <w:rFonts w:cs="Times New Roman"/>
                <w:sz w:val="24"/>
                <w:szCs w:val="24"/>
              </w:rPr>
              <w:t>8240</w:t>
            </w:r>
          </w:p>
        </w:tc>
      </w:tr>
      <w:tr w:rsidR="008F265D" w:rsidRPr="008F265D" w:rsidTr="00174415">
        <w:trPr>
          <w:trHeight w:val="74"/>
        </w:trPr>
        <w:tc>
          <w:tcPr>
            <w:tcW w:w="4017" w:type="pct"/>
            <w:gridSpan w:val="3"/>
            <w:tcBorders>
              <w:right w:val="single" w:sz="4" w:space="0" w:color="auto"/>
            </w:tcBorders>
            <w:tcMar>
              <w:left w:w="57" w:type="dxa"/>
              <w:right w:w="57" w:type="dxa"/>
            </w:tcMar>
            <w:vAlign w:val="center"/>
          </w:tcPr>
          <w:p w:rsidR="008F265D" w:rsidRPr="008F265D" w:rsidRDefault="008F265D" w:rsidP="00174415">
            <w:pPr>
              <w:rPr>
                <w:rFonts w:cs="Times New Roman"/>
                <w:sz w:val="24"/>
                <w:szCs w:val="24"/>
              </w:rPr>
            </w:pPr>
            <w:r w:rsidRPr="008F265D">
              <w:rPr>
                <w:rFonts w:cs="Times New Roman"/>
                <w:sz w:val="24"/>
                <w:szCs w:val="24"/>
              </w:rPr>
              <w:t xml:space="preserve">Итого по </w:t>
            </w:r>
            <w:r w:rsidR="00174415">
              <w:rPr>
                <w:rFonts w:cs="Times New Roman"/>
                <w:sz w:val="24"/>
                <w:szCs w:val="24"/>
              </w:rPr>
              <w:t>л</w:t>
            </w:r>
            <w:r w:rsidRPr="008F265D">
              <w:rPr>
                <w:rFonts w:cs="Times New Roman"/>
                <w:sz w:val="24"/>
                <w:szCs w:val="24"/>
              </w:rPr>
              <w:t>есничеству</w:t>
            </w:r>
          </w:p>
        </w:tc>
        <w:tc>
          <w:tcPr>
            <w:tcW w:w="983" w:type="pct"/>
            <w:gridSpan w:val="2"/>
          </w:tcPr>
          <w:p w:rsidR="008F265D" w:rsidRPr="008F265D" w:rsidRDefault="008F265D" w:rsidP="008F265D">
            <w:pPr>
              <w:jc w:val="center"/>
              <w:rPr>
                <w:rFonts w:cs="Times New Roman"/>
                <w:b/>
                <w:sz w:val="24"/>
                <w:szCs w:val="24"/>
              </w:rPr>
            </w:pPr>
            <w:r w:rsidRPr="008F265D">
              <w:rPr>
                <w:rFonts w:cs="Times New Roman"/>
                <w:b/>
                <w:sz w:val="24"/>
                <w:szCs w:val="24"/>
              </w:rPr>
              <w:t>34105</w:t>
            </w:r>
          </w:p>
        </w:tc>
      </w:tr>
    </w:tbl>
    <w:p w:rsidR="00177E2F" w:rsidRDefault="00177E2F" w:rsidP="00EB31F9">
      <w:pPr>
        <w:tabs>
          <w:tab w:val="left" w:pos="0"/>
        </w:tabs>
        <w:rPr>
          <w:rFonts w:eastAsia="Times New Roman" w:cs="Times New Roman"/>
          <w:szCs w:val="24"/>
        </w:rPr>
      </w:pPr>
    </w:p>
    <w:p w:rsidR="00567F25" w:rsidRPr="00523791" w:rsidRDefault="00D20CDE" w:rsidP="00EB31F9">
      <w:pPr>
        <w:tabs>
          <w:tab w:val="left" w:pos="0"/>
        </w:tabs>
        <w:ind w:firstLine="709"/>
        <w:jc w:val="both"/>
        <w:rPr>
          <w:rFonts w:eastAsia="Times New Roman" w:cs="Times New Roman"/>
        </w:rPr>
      </w:pPr>
      <w:r w:rsidRPr="00523791">
        <w:rPr>
          <w:rFonts w:eastAsia="Times New Roman" w:cs="Times New Roman"/>
        </w:rPr>
        <w:lastRenderedPageBreak/>
        <w:t>Лесничество расположено в малолесной части республики. Лесистость районов</w:t>
      </w:r>
      <w:r w:rsidR="0066460A" w:rsidRPr="00523791">
        <w:rPr>
          <w:rFonts w:eastAsia="Times New Roman" w:cs="Times New Roman"/>
        </w:rPr>
        <w:t>,</w:t>
      </w:r>
      <w:r w:rsidRPr="00523791">
        <w:rPr>
          <w:rFonts w:eastAsia="Times New Roman" w:cs="Times New Roman"/>
        </w:rPr>
        <w:t xml:space="preserve"> на территории которых расположен лесной фонд, составляет </w:t>
      </w:r>
      <w:r w:rsidR="008F265D">
        <w:rPr>
          <w:rFonts w:eastAsia="Times New Roman" w:cs="Times New Roman"/>
        </w:rPr>
        <w:t>14,4</w:t>
      </w:r>
      <w:r w:rsidR="005F2480">
        <w:rPr>
          <w:rFonts w:eastAsia="Times New Roman" w:cs="Times New Roman"/>
        </w:rPr>
        <w:t xml:space="preserve"> </w:t>
      </w:r>
      <w:r w:rsidRPr="00523791">
        <w:rPr>
          <w:rFonts w:eastAsia="Times New Roman" w:cs="Times New Roman"/>
        </w:rPr>
        <w:t>%.</w:t>
      </w:r>
    </w:p>
    <w:p w:rsidR="004E1B5F" w:rsidRDefault="00A0487A" w:rsidP="008F265D">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8F265D" w:rsidRDefault="008F265D" w:rsidP="00EB31F9">
      <w:pPr>
        <w:tabs>
          <w:tab w:val="left" w:pos="0"/>
        </w:tabs>
        <w:ind w:firstLine="709"/>
        <w:rPr>
          <w:rFonts w:cs="Times New Roman"/>
          <w:szCs w:val="28"/>
          <w:lang w:eastAsia="en-US"/>
        </w:rPr>
      </w:pPr>
    </w:p>
    <w:p w:rsidR="008F265D" w:rsidRPr="00523791" w:rsidRDefault="008F265D" w:rsidP="00EB31F9">
      <w:pPr>
        <w:tabs>
          <w:tab w:val="left" w:pos="0"/>
        </w:tabs>
        <w:ind w:firstLine="709"/>
        <w:rPr>
          <w:rFonts w:cs="Times New Roman"/>
          <w:szCs w:val="28"/>
          <w:lang w:eastAsia="en-US"/>
        </w:rPr>
        <w:sectPr w:rsidR="008F265D"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8F265D">
        <w:rPr>
          <w:rFonts w:cs="Times New Roman"/>
          <w:szCs w:val="28"/>
          <w:lang w:eastAsia="en-US"/>
        </w:rPr>
        <w:t xml:space="preserve"> </w:t>
      </w:r>
      <w:r w:rsidRPr="00523791">
        <w:rPr>
          <w:rFonts w:cs="Times New Roman"/>
          <w:szCs w:val="28"/>
          <w:lang w:eastAsia="en-US"/>
        </w:rPr>
        <w:t>1</w:t>
      </w:r>
    </w:p>
    <w:p w:rsidR="00132B29" w:rsidRDefault="00CF0C4C"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344525" cy="8166735"/>
            <wp:effectExtent l="0" t="0" r="952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4525" cy="8166735"/>
                    </a:xfrm>
                    <a:prstGeom prst="rect">
                      <a:avLst/>
                    </a:prstGeom>
                    <a:noFill/>
                  </pic:spPr>
                </pic:pic>
              </a:graphicData>
            </a:graphic>
          </wp:inline>
        </w:drawing>
      </w:r>
    </w:p>
    <w:p w:rsidR="008F265D" w:rsidRPr="00523791" w:rsidRDefault="008F265D"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A95CCC">
      <w:pPr>
        <w:pStyle w:val="affffb"/>
      </w:pPr>
      <w:bookmarkStart w:id="12" w:name="_Toc536520190"/>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Pr="00523791" w:rsidRDefault="00864B26" w:rsidP="00EB31F9">
      <w:pPr>
        <w:tabs>
          <w:tab w:val="left" w:pos="0"/>
        </w:tabs>
        <w:ind w:firstLine="709"/>
        <w:jc w:val="right"/>
        <w:rPr>
          <w:rFonts w:cs="Times New Roman"/>
          <w:szCs w:val="28"/>
          <w:lang w:eastAsia="en-US"/>
        </w:rPr>
      </w:pPr>
    </w:p>
    <w:p w:rsidR="00177E2F" w:rsidRDefault="00177E2F" w:rsidP="00EB31F9">
      <w:pPr>
        <w:tabs>
          <w:tab w:val="left" w:pos="0"/>
        </w:tabs>
        <w:jc w:val="center"/>
        <w:rPr>
          <w:rFonts w:cs="Times New Roman"/>
          <w:szCs w:val="28"/>
          <w:lang w:eastAsia="en-US"/>
        </w:rPr>
      </w:pPr>
    </w:p>
    <w:tbl>
      <w:tblPr>
        <w:tblW w:w="495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1701"/>
        <w:gridCol w:w="1301"/>
        <w:gridCol w:w="1493"/>
        <w:gridCol w:w="1331"/>
        <w:gridCol w:w="1494"/>
        <w:gridCol w:w="1406"/>
        <w:gridCol w:w="914"/>
      </w:tblGrid>
      <w:tr w:rsidR="00330218" w:rsidRPr="00330218" w:rsidTr="00330218">
        <w:trPr>
          <w:trHeight w:val="858"/>
          <w:tblHeader/>
        </w:trPr>
        <w:tc>
          <w:tcPr>
            <w:tcW w:w="277" w:type="pct"/>
            <w:tcBorders>
              <w:top w:val="single" w:sz="4" w:space="0" w:color="auto"/>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w:t>
            </w:r>
          </w:p>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п/п</w:t>
            </w:r>
          </w:p>
        </w:tc>
        <w:tc>
          <w:tcPr>
            <w:tcW w:w="833" w:type="pct"/>
            <w:tcBorders>
              <w:top w:val="single" w:sz="4" w:space="0" w:color="auto"/>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Наименование участковых лесничеств</w:t>
            </w:r>
          </w:p>
        </w:tc>
        <w:tc>
          <w:tcPr>
            <w:tcW w:w="637" w:type="pct"/>
            <w:tcBorders>
              <w:top w:val="single" w:sz="4" w:space="0" w:color="auto"/>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Лесорас-тительная зона</w:t>
            </w:r>
          </w:p>
        </w:tc>
        <w:tc>
          <w:tcPr>
            <w:tcW w:w="731" w:type="pct"/>
            <w:tcBorders>
              <w:top w:val="single" w:sz="4" w:space="0" w:color="auto"/>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Лесной район</w:t>
            </w:r>
          </w:p>
        </w:tc>
        <w:tc>
          <w:tcPr>
            <w:tcW w:w="652" w:type="pct"/>
            <w:tcBorders>
              <w:top w:val="single" w:sz="4" w:space="0" w:color="auto"/>
            </w:tcBorders>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Зона лесозащит-ного</w:t>
            </w:r>
            <w:r>
              <w:rPr>
                <w:rFonts w:cs="Times New Roman"/>
                <w:sz w:val="24"/>
                <w:szCs w:val="24"/>
                <w:lang w:eastAsia="en-US"/>
              </w:rPr>
              <w:t xml:space="preserve"> </w:t>
            </w:r>
            <w:r w:rsidRPr="00330218">
              <w:rPr>
                <w:rFonts w:cs="Times New Roman"/>
                <w:sz w:val="24"/>
                <w:szCs w:val="24"/>
                <w:lang w:eastAsia="en-US"/>
              </w:rPr>
              <w:t>райни-рования</w:t>
            </w:r>
          </w:p>
        </w:tc>
        <w:tc>
          <w:tcPr>
            <w:tcW w:w="732" w:type="pct"/>
            <w:tcBorders>
              <w:top w:val="single" w:sz="4" w:space="0" w:color="auto"/>
            </w:tcBorders>
            <w:tcMar>
              <w:left w:w="57" w:type="dxa"/>
              <w:right w:w="57" w:type="dxa"/>
            </w:tcMar>
            <w:vAlign w:val="center"/>
          </w:tcPr>
          <w:p w:rsidR="00330218" w:rsidRPr="00330218" w:rsidRDefault="00330218" w:rsidP="00330218">
            <w:pPr>
              <w:tabs>
                <w:tab w:val="left" w:pos="1220"/>
              </w:tabs>
              <w:ind w:left="-57" w:right="-70"/>
              <w:jc w:val="center"/>
              <w:rPr>
                <w:rFonts w:cs="Times New Roman"/>
                <w:sz w:val="24"/>
                <w:szCs w:val="24"/>
                <w:lang w:eastAsia="en-US"/>
              </w:rPr>
            </w:pPr>
            <w:r w:rsidRPr="00330218">
              <w:rPr>
                <w:rFonts w:cs="Times New Roman"/>
                <w:sz w:val="24"/>
                <w:szCs w:val="24"/>
                <w:lang w:eastAsia="en-US"/>
              </w:rPr>
              <w:t>Зона</w:t>
            </w:r>
            <w:r>
              <w:rPr>
                <w:rFonts w:cs="Times New Roman"/>
                <w:sz w:val="24"/>
                <w:szCs w:val="24"/>
                <w:lang w:eastAsia="en-US"/>
              </w:rPr>
              <w:t xml:space="preserve"> </w:t>
            </w:r>
            <w:r w:rsidRPr="00330218">
              <w:rPr>
                <w:rFonts w:cs="Times New Roman"/>
                <w:sz w:val="24"/>
                <w:szCs w:val="24"/>
                <w:lang w:eastAsia="en-US"/>
              </w:rPr>
              <w:t>лесосе-менного</w:t>
            </w:r>
            <w:r>
              <w:rPr>
                <w:rFonts w:cs="Times New Roman"/>
                <w:sz w:val="24"/>
                <w:szCs w:val="24"/>
                <w:lang w:eastAsia="en-US"/>
              </w:rPr>
              <w:t xml:space="preserve"> </w:t>
            </w:r>
            <w:r w:rsidRPr="00330218">
              <w:rPr>
                <w:rFonts w:cs="Times New Roman"/>
                <w:sz w:val="24"/>
                <w:szCs w:val="24"/>
                <w:lang w:eastAsia="en-US"/>
              </w:rPr>
              <w:t>райони-рования</w:t>
            </w:r>
          </w:p>
        </w:tc>
        <w:tc>
          <w:tcPr>
            <w:tcW w:w="689" w:type="pct"/>
            <w:tcBorders>
              <w:top w:val="single" w:sz="4" w:space="0" w:color="auto"/>
            </w:tcBorders>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Перечень лесных кварталов</w:t>
            </w:r>
          </w:p>
        </w:tc>
        <w:tc>
          <w:tcPr>
            <w:tcW w:w="448" w:type="pct"/>
            <w:tcBorders>
              <w:top w:val="single" w:sz="4" w:space="0" w:color="auto"/>
            </w:tcBorders>
            <w:vAlign w:val="center"/>
          </w:tcPr>
          <w:p w:rsidR="00330218" w:rsidRPr="00330218" w:rsidRDefault="00330218" w:rsidP="00330218">
            <w:pPr>
              <w:ind w:left="-27" w:right="-70"/>
              <w:jc w:val="center"/>
              <w:rPr>
                <w:rFonts w:cs="Times New Roman"/>
                <w:sz w:val="24"/>
                <w:szCs w:val="24"/>
                <w:lang w:eastAsia="en-US"/>
              </w:rPr>
            </w:pPr>
            <w:r w:rsidRPr="00330218">
              <w:rPr>
                <w:rFonts w:cs="Times New Roman"/>
                <w:sz w:val="24"/>
                <w:szCs w:val="24"/>
                <w:lang w:eastAsia="en-US"/>
              </w:rPr>
              <w:t>Пло</w:t>
            </w:r>
            <w:r>
              <w:rPr>
                <w:rFonts w:cs="Times New Roman"/>
                <w:sz w:val="24"/>
                <w:szCs w:val="24"/>
                <w:lang w:eastAsia="en-US"/>
              </w:rPr>
              <w:t>-</w:t>
            </w:r>
            <w:r w:rsidRPr="00330218">
              <w:rPr>
                <w:rFonts w:cs="Times New Roman"/>
                <w:sz w:val="24"/>
                <w:szCs w:val="24"/>
                <w:lang w:eastAsia="en-US"/>
              </w:rPr>
              <w:t>щадь,</w:t>
            </w:r>
            <w:r>
              <w:rPr>
                <w:rFonts w:cs="Times New Roman"/>
                <w:sz w:val="24"/>
                <w:szCs w:val="24"/>
                <w:lang w:eastAsia="en-US"/>
              </w:rPr>
              <w:t xml:space="preserve"> </w:t>
            </w:r>
            <w:r w:rsidRPr="00330218">
              <w:rPr>
                <w:rFonts w:cs="Times New Roman"/>
                <w:sz w:val="24"/>
                <w:szCs w:val="24"/>
                <w:lang w:eastAsia="en-US"/>
              </w:rPr>
              <w:t>га</w:t>
            </w:r>
          </w:p>
        </w:tc>
      </w:tr>
      <w:tr w:rsidR="00330218" w:rsidRPr="00330218" w:rsidTr="00330218">
        <w:trPr>
          <w:trHeight w:val="264"/>
          <w:tblHeader/>
        </w:trPr>
        <w:tc>
          <w:tcPr>
            <w:tcW w:w="277"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1</w:t>
            </w:r>
          </w:p>
        </w:tc>
        <w:tc>
          <w:tcPr>
            <w:tcW w:w="833"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2</w:t>
            </w:r>
          </w:p>
        </w:tc>
        <w:tc>
          <w:tcPr>
            <w:tcW w:w="637" w:type="pct"/>
            <w:tcBorders>
              <w:bottom w:val="single" w:sz="4" w:space="0" w:color="auto"/>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3</w:t>
            </w:r>
          </w:p>
        </w:tc>
        <w:tc>
          <w:tcPr>
            <w:tcW w:w="731" w:type="pct"/>
            <w:tcBorders>
              <w:bottom w:val="single" w:sz="4" w:space="0" w:color="auto"/>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4</w:t>
            </w:r>
          </w:p>
        </w:tc>
        <w:tc>
          <w:tcPr>
            <w:tcW w:w="652" w:type="pct"/>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5</w:t>
            </w:r>
          </w:p>
        </w:tc>
        <w:tc>
          <w:tcPr>
            <w:tcW w:w="732"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6</w:t>
            </w:r>
          </w:p>
        </w:tc>
        <w:tc>
          <w:tcPr>
            <w:tcW w:w="689" w:type="pct"/>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5</w:t>
            </w:r>
          </w:p>
        </w:tc>
        <w:tc>
          <w:tcPr>
            <w:tcW w:w="448" w:type="pct"/>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6</w:t>
            </w:r>
          </w:p>
        </w:tc>
      </w:tr>
      <w:tr w:rsidR="00330218" w:rsidRPr="00330218" w:rsidTr="00330218">
        <w:trPr>
          <w:trHeight w:val="548"/>
        </w:trPr>
        <w:tc>
          <w:tcPr>
            <w:tcW w:w="277"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1.</w:t>
            </w:r>
          </w:p>
        </w:tc>
        <w:tc>
          <w:tcPr>
            <w:tcW w:w="833" w:type="pct"/>
            <w:tcMar>
              <w:left w:w="57" w:type="dxa"/>
              <w:right w:w="57" w:type="dxa"/>
            </w:tcMar>
            <w:vAlign w:val="center"/>
          </w:tcPr>
          <w:p w:rsidR="00330218" w:rsidRPr="00330218" w:rsidRDefault="00330218" w:rsidP="00330218">
            <w:pPr>
              <w:ind w:left="-57" w:right="-70"/>
              <w:rPr>
                <w:rFonts w:cs="Times New Roman"/>
                <w:sz w:val="24"/>
                <w:szCs w:val="24"/>
                <w:lang w:eastAsia="en-US"/>
              </w:rPr>
            </w:pPr>
            <w:r w:rsidRPr="00330218">
              <w:rPr>
                <w:rFonts w:cs="Times New Roman"/>
                <w:sz w:val="24"/>
                <w:szCs w:val="24"/>
                <w:lang w:eastAsia="en-US"/>
              </w:rPr>
              <w:t>Лаишевское</w:t>
            </w:r>
          </w:p>
        </w:tc>
        <w:tc>
          <w:tcPr>
            <w:tcW w:w="637" w:type="pct"/>
            <w:vMerge w:val="restar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Pr>
                <w:rFonts w:cs="Times New Roman"/>
                <w:sz w:val="24"/>
                <w:szCs w:val="24"/>
                <w:lang w:eastAsia="en-US"/>
              </w:rPr>
              <w:t>Х</w:t>
            </w:r>
            <w:r w:rsidRPr="00330218">
              <w:rPr>
                <w:rFonts w:cs="Times New Roman"/>
                <w:sz w:val="24"/>
                <w:szCs w:val="24"/>
                <w:lang w:eastAsia="en-US"/>
              </w:rPr>
              <w:t>войно-широко-лиственных</w:t>
            </w:r>
            <w:r>
              <w:rPr>
                <w:rFonts w:cs="Times New Roman"/>
                <w:sz w:val="24"/>
                <w:szCs w:val="24"/>
                <w:lang w:eastAsia="en-US"/>
              </w:rPr>
              <w:t xml:space="preserve"> </w:t>
            </w:r>
            <w:r w:rsidRPr="00330218">
              <w:rPr>
                <w:rFonts w:cs="Times New Roman"/>
                <w:sz w:val="24"/>
                <w:szCs w:val="24"/>
                <w:lang w:eastAsia="en-US"/>
              </w:rPr>
              <w:t>лесов</w:t>
            </w:r>
          </w:p>
        </w:tc>
        <w:tc>
          <w:tcPr>
            <w:tcW w:w="731" w:type="pct"/>
            <w:vMerge w:val="restar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Pr>
                <w:rFonts w:cs="Times New Roman"/>
                <w:sz w:val="24"/>
                <w:szCs w:val="24"/>
                <w:lang w:eastAsia="en-US"/>
              </w:rPr>
              <w:t>Х</w:t>
            </w:r>
            <w:r w:rsidRPr="00330218">
              <w:rPr>
                <w:rFonts w:cs="Times New Roman"/>
                <w:sz w:val="24"/>
                <w:szCs w:val="24"/>
                <w:lang w:eastAsia="en-US"/>
              </w:rPr>
              <w:t>войно-широко-лиственных</w:t>
            </w:r>
            <w:r>
              <w:rPr>
                <w:rFonts w:cs="Times New Roman"/>
                <w:sz w:val="24"/>
                <w:szCs w:val="24"/>
                <w:lang w:eastAsia="en-US"/>
              </w:rPr>
              <w:t xml:space="preserve"> </w:t>
            </w:r>
            <w:r w:rsidRPr="00330218">
              <w:rPr>
                <w:rFonts w:cs="Times New Roman"/>
                <w:sz w:val="24"/>
                <w:szCs w:val="24"/>
                <w:lang w:eastAsia="en-US"/>
              </w:rPr>
              <w:t>(смешанных) лесов европейской</w:t>
            </w:r>
            <w:r>
              <w:rPr>
                <w:rFonts w:cs="Times New Roman"/>
                <w:sz w:val="24"/>
                <w:szCs w:val="24"/>
                <w:lang w:eastAsia="en-US"/>
              </w:rPr>
              <w:t xml:space="preserve"> </w:t>
            </w:r>
            <w:r w:rsidRPr="00330218">
              <w:rPr>
                <w:rFonts w:cs="Times New Roman"/>
                <w:sz w:val="24"/>
                <w:szCs w:val="24"/>
                <w:lang w:eastAsia="en-US"/>
              </w:rPr>
              <w:t>части Российской Федерации</w:t>
            </w:r>
          </w:p>
        </w:tc>
        <w:tc>
          <w:tcPr>
            <w:tcW w:w="652" w:type="pct"/>
            <w:vMerge w:val="restart"/>
            <w:vAlign w:val="center"/>
          </w:tcPr>
          <w:p w:rsidR="00330218" w:rsidRPr="00330218" w:rsidRDefault="00330218" w:rsidP="00330218">
            <w:pPr>
              <w:spacing w:line="276" w:lineRule="auto"/>
              <w:ind w:left="-57" w:right="-70"/>
              <w:jc w:val="center"/>
              <w:rPr>
                <w:rFonts w:cs="Times New Roman"/>
                <w:sz w:val="24"/>
                <w:szCs w:val="24"/>
                <w:lang w:eastAsia="en-US"/>
              </w:rPr>
            </w:pPr>
            <w:r w:rsidRPr="00330218">
              <w:rPr>
                <w:rFonts w:cs="Times New Roman"/>
                <w:sz w:val="24"/>
                <w:szCs w:val="24"/>
                <w:lang w:eastAsia="en-US"/>
              </w:rPr>
              <w:t>Средняя лесопа-тологиче-ская</w:t>
            </w:r>
            <w:r>
              <w:rPr>
                <w:rFonts w:cs="Times New Roman"/>
                <w:sz w:val="24"/>
                <w:szCs w:val="24"/>
                <w:lang w:eastAsia="en-US"/>
              </w:rPr>
              <w:t xml:space="preserve"> </w:t>
            </w:r>
            <w:r w:rsidRPr="00330218">
              <w:rPr>
                <w:rFonts w:cs="Times New Roman"/>
                <w:sz w:val="24"/>
                <w:szCs w:val="24"/>
                <w:lang w:eastAsia="en-US"/>
              </w:rPr>
              <w:t>угроза</w:t>
            </w:r>
          </w:p>
        </w:tc>
        <w:tc>
          <w:tcPr>
            <w:tcW w:w="732" w:type="pct"/>
            <w:vMerge w:val="restart"/>
            <w:tcMar>
              <w:left w:w="57" w:type="dxa"/>
              <w:right w:w="57" w:type="dxa"/>
            </w:tcMar>
            <w:vAlign w:val="center"/>
          </w:tcPr>
          <w:p w:rsidR="00330218" w:rsidRPr="00330218" w:rsidRDefault="00330218" w:rsidP="00330218">
            <w:pPr>
              <w:spacing w:line="276" w:lineRule="auto"/>
              <w:ind w:left="-57" w:right="-70"/>
              <w:jc w:val="center"/>
              <w:rPr>
                <w:rFonts w:cs="Times New Roman"/>
                <w:sz w:val="24"/>
                <w:szCs w:val="24"/>
                <w:lang w:eastAsia="en-US"/>
              </w:rPr>
            </w:pPr>
            <w:r w:rsidRPr="00330218">
              <w:rPr>
                <w:rFonts w:cs="Times New Roman"/>
                <w:sz w:val="24"/>
                <w:szCs w:val="24"/>
                <w:lang w:eastAsia="en-US"/>
              </w:rPr>
              <w:t>Для</w:t>
            </w:r>
          </w:p>
          <w:p w:rsidR="00330218" w:rsidRPr="00330218" w:rsidRDefault="00330218" w:rsidP="00330218">
            <w:pPr>
              <w:spacing w:line="276" w:lineRule="auto"/>
              <w:ind w:left="-57" w:right="-70"/>
              <w:jc w:val="center"/>
              <w:rPr>
                <w:rFonts w:cs="Times New Roman"/>
                <w:sz w:val="24"/>
                <w:szCs w:val="24"/>
                <w:lang w:eastAsia="en-US"/>
              </w:rPr>
            </w:pPr>
            <w:r w:rsidRPr="00330218">
              <w:rPr>
                <w:rFonts w:cs="Times New Roman"/>
                <w:sz w:val="24"/>
                <w:szCs w:val="24"/>
                <w:lang w:eastAsia="en-US"/>
              </w:rPr>
              <w:t>сосны</w:t>
            </w:r>
            <w:r>
              <w:rPr>
                <w:rFonts w:cs="Times New Roman"/>
                <w:sz w:val="24"/>
                <w:szCs w:val="24"/>
                <w:lang w:eastAsia="en-US"/>
              </w:rPr>
              <w:t xml:space="preserve"> </w:t>
            </w:r>
            <w:r w:rsidRPr="00330218">
              <w:rPr>
                <w:rFonts w:cs="Times New Roman"/>
                <w:sz w:val="24"/>
                <w:szCs w:val="24"/>
                <w:lang w:eastAsia="en-US"/>
              </w:rPr>
              <w:t>-</w:t>
            </w:r>
            <w:r>
              <w:rPr>
                <w:rFonts w:cs="Times New Roman"/>
                <w:sz w:val="24"/>
                <w:szCs w:val="24"/>
                <w:lang w:eastAsia="en-US"/>
              </w:rPr>
              <w:t xml:space="preserve"> </w:t>
            </w:r>
            <w:r w:rsidRPr="00330218">
              <w:rPr>
                <w:rFonts w:cs="Times New Roman"/>
                <w:sz w:val="24"/>
                <w:szCs w:val="24"/>
                <w:lang w:eastAsia="en-US"/>
              </w:rPr>
              <w:t>2</w:t>
            </w:r>
            <w:r>
              <w:rPr>
                <w:rFonts w:cs="Times New Roman"/>
                <w:sz w:val="24"/>
                <w:szCs w:val="24"/>
                <w:lang w:eastAsia="en-US"/>
              </w:rPr>
              <w:t>,</w:t>
            </w:r>
          </w:p>
          <w:p w:rsidR="00330218" w:rsidRPr="00330218" w:rsidRDefault="00330218" w:rsidP="00330218">
            <w:pPr>
              <w:spacing w:line="276" w:lineRule="auto"/>
              <w:ind w:left="-57" w:right="-70"/>
              <w:jc w:val="center"/>
              <w:rPr>
                <w:rFonts w:cs="Times New Roman"/>
                <w:sz w:val="24"/>
                <w:szCs w:val="24"/>
                <w:lang w:eastAsia="en-US"/>
              </w:rPr>
            </w:pPr>
            <w:r w:rsidRPr="00330218">
              <w:rPr>
                <w:rFonts w:cs="Times New Roman"/>
                <w:sz w:val="24"/>
                <w:szCs w:val="24"/>
                <w:lang w:eastAsia="en-US"/>
              </w:rPr>
              <w:t>ели</w:t>
            </w:r>
            <w:r>
              <w:rPr>
                <w:rFonts w:cs="Times New Roman"/>
                <w:sz w:val="24"/>
                <w:szCs w:val="24"/>
                <w:lang w:eastAsia="en-US"/>
              </w:rPr>
              <w:t xml:space="preserve"> </w:t>
            </w:r>
            <w:r w:rsidRPr="00330218">
              <w:rPr>
                <w:rFonts w:cs="Times New Roman"/>
                <w:sz w:val="24"/>
                <w:szCs w:val="24"/>
                <w:lang w:eastAsia="en-US"/>
              </w:rPr>
              <w:t>-</w:t>
            </w:r>
            <w:r>
              <w:rPr>
                <w:rFonts w:cs="Times New Roman"/>
                <w:sz w:val="24"/>
                <w:szCs w:val="24"/>
                <w:lang w:eastAsia="en-US"/>
              </w:rPr>
              <w:t xml:space="preserve"> </w:t>
            </w:r>
            <w:r w:rsidRPr="00330218">
              <w:rPr>
                <w:rFonts w:cs="Times New Roman"/>
                <w:sz w:val="24"/>
                <w:szCs w:val="24"/>
                <w:lang w:eastAsia="en-US"/>
              </w:rPr>
              <w:t>4,</w:t>
            </w:r>
          </w:p>
          <w:p w:rsidR="00330218" w:rsidRPr="00330218" w:rsidRDefault="00330218" w:rsidP="00330218">
            <w:pPr>
              <w:spacing w:line="276" w:lineRule="auto"/>
              <w:ind w:left="-57" w:right="-70"/>
              <w:jc w:val="center"/>
              <w:rPr>
                <w:rFonts w:cs="Times New Roman"/>
                <w:sz w:val="24"/>
                <w:szCs w:val="24"/>
                <w:lang w:eastAsia="en-US"/>
              </w:rPr>
            </w:pPr>
            <w:r w:rsidRPr="00330218">
              <w:rPr>
                <w:rFonts w:cs="Times New Roman"/>
                <w:sz w:val="24"/>
                <w:szCs w:val="24"/>
                <w:lang w:eastAsia="en-US"/>
              </w:rPr>
              <w:t>листвен-</w:t>
            </w:r>
            <w:r>
              <w:rPr>
                <w:rFonts w:cs="Times New Roman"/>
                <w:sz w:val="24"/>
                <w:szCs w:val="24"/>
                <w:lang w:eastAsia="en-US"/>
              </w:rPr>
              <w:t xml:space="preserve">  </w:t>
            </w:r>
            <w:r w:rsidRPr="00330218">
              <w:rPr>
                <w:rFonts w:cs="Times New Roman"/>
                <w:sz w:val="24"/>
                <w:szCs w:val="24"/>
                <w:lang w:eastAsia="en-US"/>
              </w:rPr>
              <w:t>ниц</w:t>
            </w:r>
            <w:r>
              <w:rPr>
                <w:rFonts w:cs="Times New Roman"/>
                <w:sz w:val="24"/>
                <w:szCs w:val="24"/>
                <w:lang w:eastAsia="en-US"/>
              </w:rPr>
              <w:t xml:space="preserve">ы </w:t>
            </w:r>
            <w:r w:rsidRPr="00330218">
              <w:rPr>
                <w:rFonts w:cs="Times New Roman"/>
                <w:sz w:val="24"/>
                <w:szCs w:val="24"/>
                <w:lang w:eastAsia="en-US"/>
              </w:rPr>
              <w:t>-</w:t>
            </w:r>
            <w:r>
              <w:rPr>
                <w:rFonts w:cs="Times New Roman"/>
                <w:sz w:val="24"/>
                <w:szCs w:val="24"/>
                <w:lang w:eastAsia="en-US"/>
              </w:rPr>
              <w:t xml:space="preserve"> </w:t>
            </w:r>
            <w:r w:rsidRPr="00330218">
              <w:rPr>
                <w:rFonts w:cs="Times New Roman"/>
                <w:sz w:val="24"/>
                <w:szCs w:val="24"/>
                <w:lang w:eastAsia="en-US"/>
              </w:rPr>
              <w:t>3</w:t>
            </w:r>
            <w:r>
              <w:rPr>
                <w:rFonts w:cs="Times New Roman"/>
                <w:sz w:val="24"/>
                <w:szCs w:val="24"/>
                <w:lang w:eastAsia="en-US"/>
              </w:rPr>
              <w:t>,</w:t>
            </w:r>
          </w:p>
          <w:p w:rsidR="00330218" w:rsidRPr="00330218" w:rsidRDefault="00330218" w:rsidP="00330218">
            <w:pPr>
              <w:spacing w:line="276" w:lineRule="auto"/>
              <w:ind w:left="-57" w:right="-70"/>
              <w:jc w:val="center"/>
              <w:rPr>
                <w:rFonts w:cs="Times New Roman"/>
                <w:sz w:val="24"/>
                <w:szCs w:val="24"/>
                <w:lang w:eastAsia="en-US"/>
              </w:rPr>
            </w:pPr>
            <w:r w:rsidRPr="00330218">
              <w:rPr>
                <w:rFonts w:cs="Times New Roman"/>
                <w:sz w:val="24"/>
                <w:szCs w:val="24"/>
                <w:lang w:eastAsia="en-US"/>
              </w:rPr>
              <w:t>дуба</w:t>
            </w:r>
            <w:r>
              <w:rPr>
                <w:rFonts w:cs="Times New Roman"/>
                <w:sz w:val="24"/>
                <w:szCs w:val="24"/>
                <w:lang w:eastAsia="en-US"/>
              </w:rPr>
              <w:t xml:space="preserve"> </w:t>
            </w:r>
            <w:r w:rsidRPr="00330218">
              <w:rPr>
                <w:rFonts w:cs="Times New Roman"/>
                <w:sz w:val="24"/>
                <w:szCs w:val="24"/>
                <w:lang w:eastAsia="en-US"/>
              </w:rPr>
              <w:t>-</w:t>
            </w:r>
            <w:r>
              <w:rPr>
                <w:rFonts w:cs="Times New Roman"/>
                <w:sz w:val="24"/>
                <w:szCs w:val="24"/>
                <w:lang w:eastAsia="en-US"/>
              </w:rPr>
              <w:t xml:space="preserve"> </w:t>
            </w:r>
            <w:r w:rsidRPr="00330218">
              <w:rPr>
                <w:rFonts w:cs="Times New Roman"/>
                <w:sz w:val="24"/>
                <w:szCs w:val="24"/>
                <w:lang w:eastAsia="en-US"/>
              </w:rPr>
              <w:t>2</w:t>
            </w:r>
          </w:p>
        </w:tc>
        <w:tc>
          <w:tcPr>
            <w:tcW w:w="689" w:type="pct"/>
            <w:vAlign w:val="center"/>
          </w:tcPr>
          <w:p w:rsidR="00330218" w:rsidRPr="00330218" w:rsidRDefault="00330218" w:rsidP="00330218">
            <w:pPr>
              <w:spacing w:line="240" w:lineRule="atLeast"/>
              <w:ind w:left="-57" w:right="-70"/>
              <w:jc w:val="center"/>
              <w:rPr>
                <w:rFonts w:cs="Times New Roman"/>
                <w:sz w:val="24"/>
                <w:szCs w:val="24"/>
              </w:rPr>
            </w:pPr>
            <w:r w:rsidRPr="00330218">
              <w:rPr>
                <w:rFonts w:cs="Times New Roman"/>
                <w:sz w:val="24"/>
                <w:szCs w:val="24"/>
              </w:rPr>
              <w:t>1-112</w:t>
            </w:r>
            <w:r>
              <w:rPr>
                <w:rFonts w:cs="Times New Roman"/>
                <w:sz w:val="24"/>
                <w:szCs w:val="24"/>
              </w:rPr>
              <w:t xml:space="preserve">, </w:t>
            </w:r>
            <w:r w:rsidRPr="00330218">
              <w:rPr>
                <w:rFonts w:cs="Times New Roman"/>
                <w:sz w:val="24"/>
                <w:szCs w:val="24"/>
              </w:rPr>
              <w:t>114-123</w:t>
            </w:r>
          </w:p>
        </w:tc>
        <w:tc>
          <w:tcPr>
            <w:tcW w:w="448" w:type="pct"/>
            <w:vAlign w:val="center"/>
          </w:tcPr>
          <w:p w:rsidR="00330218" w:rsidRPr="00330218" w:rsidRDefault="00330218" w:rsidP="00330218">
            <w:pPr>
              <w:ind w:left="-57" w:right="-70"/>
              <w:jc w:val="center"/>
              <w:rPr>
                <w:rFonts w:cs="Times New Roman"/>
                <w:bCs/>
                <w:sz w:val="24"/>
                <w:szCs w:val="24"/>
                <w:lang w:eastAsia="en-US"/>
              </w:rPr>
            </w:pPr>
            <w:r w:rsidRPr="00330218">
              <w:rPr>
                <w:rFonts w:cs="Times New Roman"/>
                <w:sz w:val="24"/>
                <w:szCs w:val="24"/>
                <w:lang w:eastAsia="en-US"/>
              </w:rPr>
              <w:t>12517</w:t>
            </w:r>
          </w:p>
        </w:tc>
      </w:tr>
      <w:tr w:rsidR="00330218" w:rsidRPr="00330218" w:rsidTr="00330218">
        <w:trPr>
          <w:trHeight w:val="1400"/>
        </w:trPr>
        <w:tc>
          <w:tcPr>
            <w:tcW w:w="277"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2.</w:t>
            </w:r>
          </w:p>
        </w:tc>
        <w:tc>
          <w:tcPr>
            <w:tcW w:w="833" w:type="pct"/>
            <w:tcMar>
              <w:left w:w="57" w:type="dxa"/>
              <w:right w:w="57" w:type="dxa"/>
            </w:tcMar>
            <w:vAlign w:val="center"/>
          </w:tcPr>
          <w:p w:rsidR="00330218" w:rsidRPr="00330218" w:rsidRDefault="00330218" w:rsidP="00330218">
            <w:pPr>
              <w:ind w:left="-57" w:right="-70"/>
              <w:rPr>
                <w:rFonts w:cs="Times New Roman"/>
                <w:sz w:val="24"/>
                <w:szCs w:val="24"/>
                <w:lang w:eastAsia="en-US"/>
              </w:rPr>
            </w:pPr>
            <w:r w:rsidRPr="00330218">
              <w:rPr>
                <w:rFonts w:cs="Times New Roman"/>
                <w:sz w:val="24"/>
                <w:szCs w:val="24"/>
                <w:lang w:eastAsia="en-US"/>
              </w:rPr>
              <w:t>Пестречинское</w:t>
            </w:r>
          </w:p>
        </w:tc>
        <w:tc>
          <w:tcPr>
            <w:tcW w:w="637" w:type="pct"/>
            <w:vMerge/>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731" w:type="pct"/>
            <w:vMerge/>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652" w:type="pct"/>
            <w:vMerge/>
            <w:vAlign w:val="center"/>
          </w:tcPr>
          <w:p w:rsidR="00330218" w:rsidRPr="00330218" w:rsidRDefault="00330218" w:rsidP="00330218">
            <w:pPr>
              <w:spacing w:line="240" w:lineRule="atLeast"/>
              <w:ind w:left="-57" w:right="-70"/>
              <w:jc w:val="center"/>
              <w:rPr>
                <w:rFonts w:cs="Times New Roman"/>
                <w:sz w:val="24"/>
                <w:szCs w:val="24"/>
              </w:rPr>
            </w:pPr>
          </w:p>
        </w:tc>
        <w:tc>
          <w:tcPr>
            <w:tcW w:w="732" w:type="pct"/>
            <w:vMerge/>
            <w:tcMar>
              <w:left w:w="57" w:type="dxa"/>
              <w:right w:w="57" w:type="dxa"/>
            </w:tcMar>
            <w:vAlign w:val="center"/>
          </w:tcPr>
          <w:p w:rsidR="00330218" w:rsidRPr="00330218" w:rsidRDefault="00330218" w:rsidP="00330218">
            <w:pPr>
              <w:spacing w:line="240" w:lineRule="atLeast"/>
              <w:ind w:left="-57" w:right="-70"/>
              <w:jc w:val="center"/>
              <w:rPr>
                <w:rFonts w:cs="Times New Roman"/>
                <w:sz w:val="24"/>
                <w:szCs w:val="24"/>
              </w:rPr>
            </w:pPr>
          </w:p>
        </w:tc>
        <w:tc>
          <w:tcPr>
            <w:tcW w:w="689" w:type="pct"/>
            <w:vAlign w:val="center"/>
          </w:tcPr>
          <w:p w:rsidR="00330218" w:rsidRPr="00330218" w:rsidRDefault="00330218" w:rsidP="00330218">
            <w:pPr>
              <w:spacing w:line="240" w:lineRule="atLeast"/>
              <w:ind w:left="-57" w:right="-70"/>
              <w:jc w:val="center"/>
              <w:rPr>
                <w:rFonts w:cs="Times New Roman"/>
                <w:sz w:val="24"/>
                <w:szCs w:val="24"/>
              </w:rPr>
            </w:pPr>
            <w:r w:rsidRPr="00330218">
              <w:rPr>
                <w:rFonts w:cs="Times New Roman"/>
                <w:sz w:val="24"/>
                <w:szCs w:val="24"/>
              </w:rPr>
              <w:t>11-77,</w:t>
            </w:r>
            <w:r>
              <w:rPr>
                <w:rFonts w:cs="Times New Roman"/>
                <w:sz w:val="24"/>
                <w:szCs w:val="24"/>
              </w:rPr>
              <w:t xml:space="preserve"> </w:t>
            </w:r>
            <w:r w:rsidRPr="00330218">
              <w:rPr>
                <w:rFonts w:cs="Times New Roman"/>
                <w:sz w:val="24"/>
                <w:szCs w:val="24"/>
              </w:rPr>
              <w:t>79-117,</w:t>
            </w:r>
            <w:r>
              <w:rPr>
                <w:rFonts w:cs="Times New Roman"/>
                <w:sz w:val="24"/>
                <w:szCs w:val="24"/>
              </w:rPr>
              <w:t xml:space="preserve"> </w:t>
            </w:r>
            <w:r w:rsidRPr="00330218">
              <w:rPr>
                <w:rFonts w:cs="Times New Roman"/>
                <w:sz w:val="24"/>
                <w:szCs w:val="24"/>
              </w:rPr>
              <w:t>119-135, 145-183</w:t>
            </w:r>
          </w:p>
        </w:tc>
        <w:tc>
          <w:tcPr>
            <w:tcW w:w="448" w:type="pct"/>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13348</w:t>
            </w:r>
          </w:p>
        </w:tc>
      </w:tr>
      <w:tr w:rsidR="00330218" w:rsidRPr="00330218" w:rsidTr="00330218">
        <w:trPr>
          <w:trHeight w:val="1548"/>
        </w:trPr>
        <w:tc>
          <w:tcPr>
            <w:tcW w:w="277"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r w:rsidRPr="00330218">
              <w:rPr>
                <w:rFonts w:cs="Times New Roman"/>
                <w:sz w:val="24"/>
                <w:szCs w:val="24"/>
                <w:lang w:eastAsia="en-US"/>
              </w:rPr>
              <w:t>3.</w:t>
            </w:r>
          </w:p>
        </w:tc>
        <w:tc>
          <w:tcPr>
            <w:tcW w:w="833" w:type="pct"/>
            <w:tcMar>
              <w:left w:w="57" w:type="dxa"/>
              <w:right w:w="57" w:type="dxa"/>
            </w:tcMar>
            <w:vAlign w:val="center"/>
          </w:tcPr>
          <w:p w:rsidR="00330218" w:rsidRPr="00330218" w:rsidRDefault="00330218" w:rsidP="00330218">
            <w:pPr>
              <w:ind w:left="-57" w:right="-70"/>
              <w:rPr>
                <w:rFonts w:cs="Times New Roman"/>
                <w:sz w:val="24"/>
                <w:szCs w:val="24"/>
                <w:lang w:eastAsia="en-US"/>
              </w:rPr>
            </w:pPr>
            <w:r w:rsidRPr="00330218">
              <w:rPr>
                <w:rFonts w:cs="Times New Roman"/>
                <w:sz w:val="24"/>
                <w:szCs w:val="24"/>
                <w:lang w:eastAsia="en-US"/>
              </w:rPr>
              <w:t>Янтыковское</w:t>
            </w:r>
          </w:p>
        </w:tc>
        <w:tc>
          <w:tcPr>
            <w:tcW w:w="637" w:type="pct"/>
            <w:vMerge/>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731" w:type="pct"/>
            <w:vMerge/>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652" w:type="pct"/>
            <w:vMerge/>
            <w:vAlign w:val="center"/>
          </w:tcPr>
          <w:p w:rsidR="00330218" w:rsidRPr="00330218" w:rsidRDefault="00330218" w:rsidP="00330218">
            <w:pPr>
              <w:spacing w:line="240" w:lineRule="atLeast"/>
              <w:ind w:left="-57" w:right="-70"/>
              <w:jc w:val="center"/>
              <w:rPr>
                <w:rFonts w:cs="Times New Roman"/>
                <w:sz w:val="24"/>
                <w:szCs w:val="24"/>
              </w:rPr>
            </w:pPr>
          </w:p>
        </w:tc>
        <w:tc>
          <w:tcPr>
            <w:tcW w:w="732" w:type="pct"/>
            <w:vMerge/>
            <w:tcMar>
              <w:left w:w="57" w:type="dxa"/>
              <w:right w:w="57" w:type="dxa"/>
            </w:tcMar>
            <w:vAlign w:val="center"/>
          </w:tcPr>
          <w:p w:rsidR="00330218" w:rsidRPr="00330218" w:rsidRDefault="00330218" w:rsidP="00330218">
            <w:pPr>
              <w:spacing w:line="240" w:lineRule="atLeast"/>
              <w:ind w:left="-57" w:right="-70"/>
              <w:jc w:val="center"/>
              <w:rPr>
                <w:rFonts w:cs="Times New Roman"/>
                <w:sz w:val="24"/>
                <w:szCs w:val="24"/>
              </w:rPr>
            </w:pPr>
          </w:p>
        </w:tc>
        <w:tc>
          <w:tcPr>
            <w:tcW w:w="689" w:type="pct"/>
            <w:vAlign w:val="center"/>
          </w:tcPr>
          <w:p w:rsidR="00330218" w:rsidRPr="00330218" w:rsidRDefault="00330218" w:rsidP="00330218">
            <w:pPr>
              <w:spacing w:line="240" w:lineRule="atLeast"/>
              <w:ind w:left="-57" w:right="-70"/>
              <w:jc w:val="center"/>
              <w:rPr>
                <w:rFonts w:cs="Times New Roman"/>
                <w:sz w:val="24"/>
                <w:szCs w:val="24"/>
              </w:rPr>
            </w:pPr>
            <w:r w:rsidRPr="00330218">
              <w:rPr>
                <w:rFonts w:cs="Times New Roman"/>
                <w:sz w:val="24"/>
                <w:szCs w:val="24"/>
              </w:rPr>
              <w:t>1-99</w:t>
            </w:r>
          </w:p>
        </w:tc>
        <w:tc>
          <w:tcPr>
            <w:tcW w:w="448" w:type="pct"/>
            <w:vAlign w:val="center"/>
          </w:tcPr>
          <w:p w:rsidR="00330218" w:rsidRPr="00330218" w:rsidRDefault="00330218" w:rsidP="00330218">
            <w:pPr>
              <w:ind w:left="-57" w:right="-70"/>
              <w:jc w:val="center"/>
              <w:rPr>
                <w:rFonts w:cs="Times New Roman"/>
                <w:bCs/>
                <w:sz w:val="24"/>
                <w:szCs w:val="24"/>
                <w:lang w:eastAsia="en-US"/>
              </w:rPr>
            </w:pPr>
            <w:r w:rsidRPr="00330218">
              <w:rPr>
                <w:rFonts w:cs="Times New Roman"/>
                <w:sz w:val="24"/>
                <w:szCs w:val="24"/>
                <w:lang w:eastAsia="en-US"/>
              </w:rPr>
              <w:t>8240</w:t>
            </w:r>
          </w:p>
        </w:tc>
      </w:tr>
      <w:tr w:rsidR="00330218" w:rsidRPr="00330218" w:rsidTr="00330218">
        <w:trPr>
          <w:trHeight w:val="403"/>
        </w:trPr>
        <w:tc>
          <w:tcPr>
            <w:tcW w:w="277" w:type="pct"/>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833" w:type="pct"/>
            <w:tcBorders>
              <w:right w:val="nil"/>
            </w:tcBorders>
            <w:tcMar>
              <w:left w:w="57" w:type="dxa"/>
              <w:right w:w="57" w:type="dxa"/>
            </w:tcMar>
            <w:vAlign w:val="center"/>
          </w:tcPr>
          <w:p w:rsidR="00330218" w:rsidRPr="00330218" w:rsidRDefault="00330218" w:rsidP="00174415">
            <w:pPr>
              <w:ind w:left="-57" w:right="-70"/>
              <w:rPr>
                <w:rFonts w:cs="Times New Roman"/>
                <w:sz w:val="24"/>
                <w:szCs w:val="24"/>
                <w:lang w:eastAsia="en-US"/>
              </w:rPr>
            </w:pPr>
            <w:r w:rsidRPr="00330218">
              <w:rPr>
                <w:rFonts w:cs="Times New Roman"/>
                <w:sz w:val="24"/>
                <w:szCs w:val="24"/>
                <w:lang w:eastAsia="en-US"/>
              </w:rPr>
              <w:t>И</w:t>
            </w:r>
            <w:r w:rsidR="00174415">
              <w:rPr>
                <w:rFonts w:cs="Times New Roman"/>
                <w:sz w:val="24"/>
                <w:szCs w:val="24"/>
                <w:lang w:eastAsia="en-US"/>
              </w:rPr>
              <w:t>того</w:t>
            </w:r>
          </w:p>
        </w:tc>
        <w:tc>
          <w:tcPr>
            <w:tcW w:w="637" w:type="pct"/>
            <w:tcBorders>
              <w:left w:val="nil"/>
              <w:right w:val="nil"/>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731" w:type="pct"/>
            <w:tcBorders>
              <w:left w:val="nil"/>
              <w:right w:val="nil"/>
            </w:tcBorders>
            <w:tcMar>
              <w:left w:w="57" w:type="dxa"/>
              <w:right w:w="57" w:type="dxa"/>
            </w:tcMar>
            <w:vAlign w:val="center"/>
          </w:tcPr>
          <w:p w:rsidR="00330218" w:rsidRPr="00330218" w:rsidRDefault="00330218" w:rsidP="00330218">
            <w:pPr>
              <w:ind w:left="-57" w:right="-70"/>
              <w:jc w:val="center"/>
              <w:rPr>
                <w:rFonts w:cs="Times New Roman"/>
                <w:sz w:val="24"/>
                <w:szCs w:val="24"/>
                <w:lang w:eastAsia="en-US"/>
              </w:rPr>
            </w:pPr>
          </w:p>
        </w:tc>
        <w:tc>
          <w:tcPr>
            <w:tcW w:w="652" w:type="pct"/>
            <w:tcBorders>
              <w:left w:val="nil"/>
              <w:right w:val="nil"/>
            </w:tcBorders>
            <w:vAlign w:val="center"/>
          </w:tcPr>
          <w:p w:rsidR="00330218" w:rsidRPr="00330218" w:rsidRDefault="00330218" w:rsidP="00330218">
            <w:pPr>
              <w:spacing w:line="240" w:lineRule="atLeast"/>
              <w:ind w:left="-57" w:right="-70"/>
              <w:jc w:val="center"/>
              <w:rPr>
                <w:rFonts w:cs="Times New Roman"/>
                <w:sz w:val="24"/>
                <w:szCs w:val="24"/>
              </w:rPr>
            </w:pPr>
          </w:p>
        </w:tc>
        <w:tc>
          <w:tcPr>
            <w:tcW w:w="732" w:type="pct"/>
            <w:tcBorders>
              <w:left w:val="nil"/>
            </w:tcBorders>
            <w:tcMar>
              <w:left w:w="57" w:type="dxa"/>
              <w:right w:w="57" w:type="dxa"/>
            </w:tcMar>
            <w:vAlign w:val="center"/>
          </w:tcPr>
          <w:p w:rsidR="00330218" w:rsidRPr="00330218" w:rsidRDefault="00330218" w:rsidP="00330218">
            <w:pPr>
              <w:spacing w:line="240" w:lineRule="atLeast"/>
              <w:ind w:left="-57" w:right="-70"/>
              <w:jc w:val="center"/>
              <w:rPr>
                <w:rFonts w:cs="Times New Roman"/>
                <w:sz w:val="24"/>
                <w:szCs w:val="24"/>
              </w:rPr>
            </w:pPr>
          </w:p>
        </w:tc>
        <w:tc>
          <w:tcPr>
            <w:tcW w:w="689" w:type="pct"/>
            <w:vAlign w:val="center"/>
          </w:tcPr>
          <w:p w:rsidR="00330218" w:rsidRPr="00330218" w:rsidRDefault="00330218" w:rsidP="00330218">
            <w:pPr>
              <w:ind w:left="-57" w:right="-70"/>
              <w:jc w:val="center"/>
              <w:rPr>
                <w:rFonts w:cs="Times New Roman"/>
                <w:bCs/>
                <w:sz w:val="24"/>
                <w:szCs w:val="24"/>
                <w:highlight w:val="yellow"/>
                <w:lang w:eastAsia="en-US"/>
              </w:rPr>
            </w:pPr>
          </w:p>
        </w:tc>
        <w:tc>
          <w:tcPr>
            <w:tcW w:w="448" w:type="pct"/>
            <w:vAlign w:val="center"/>
          </w:tcPr>
          <w:p w:rsidR="00330218" w:rsidRPr="00330218" w:rsidRDefault="00330218" w:rsidP="00330218">
            <w:pPr>
              <w:ind w:left="-57" w:right="-70"/>
              <w:jc w:val="center"/>
              <w:rPr>
                <w:rFonts w:cs="Times New Roman"/>
                <w:bCs/>
                <w:sz w:val="24"/>
                <w:szCs w:val="24"/>
                <w:lang w:eastAsia="en-US"/>
              </w:rPr>
            </w:pPr>
            <w:r w:rsidRPr="00330218">
              <w:rPr>
                <w:rFonts w:cs="Times New Roman"/>
                <w:bCs/>
                <w:sz w:val="24"/>
                <w:szCs w:val="24"/>
                <w:lang w:eastAsia="en-US"/>
              </w:rPr>
              <w:t>34105</w:t>
            </w:r>
          </w:p>
        </w:tc>
      </w:tr>
    </w:tbl>
    <w:p w:rsidR="00330218" w:rsidRPr="00523791" w:rsidRDefault="00330218" w:rsidP="00EB31F9">
      <w:pPr>
        <w:tabs>
          <w:tab w:val="left" w:pos="0"/>
        </w:tabs>
        <w:jc w:val="center"/>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330218">
        <w:rPr>
          <w:rFonts w:cs="Times New Roman"/>
          <w:szCs w:val="28"/>
          <w:lang w:eastAsia="en-US"/>
        </w:rPr>
        <w:t xml:space="preserve"> </w:t>
      </w:r>
      <w:r w:rsidRPr="00523791">
        <w:rPr>
          <w:rFonts w:cs="Times New Roman"/>
          <w:szCs w:val="28"/>
          <w:lang w:eastAsia="en-US"/>
        </w:rPr>
        <w:t>2</w:t>
      </w:r>
    </w:p>
    <w:p w:rsidR="00331204" w:rsidRDefault="00CF0C4C" w:rsidP="00EB31F9">
      <w:pPr>
        <w:tabs>
          <w:tab w:val="left" w:pos="0"/>
        </w:tabs>
        <w:jc w:val="center"/>
        <w:rPr>
          <w:rFonts w:cs="Times New Roman"/>
          <w:szCs w:val="28"/>
          <w:lang w:val="en-US" w:eastAsia="en-US"/>
        </w:rPr>
      </w:pPr>
      <w:r>
        <w:rPr>
          <w:rFonts w:cs="Times New Roman"/>
          <w:noProof/>
          <w:szCs w:val="28"/>
        </w:rPr>
        <w:drawing>
          <wp:inline distT="0" distB="0" distL="0" distR="0">
            <wp:extent cx="9748520" cy="876681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8520" cy="8766810"/>
                    </a:xfrm>
                    <a:prstGeom prst="rect">
                      <a:avLst/>
                    </a:prstGeom>
                    <a:noFill/>
                  </pic:spPr>
                </pic:pic>
              </a:graphicData>
            </a:graphic>
          </wp:inline>
        </w:drawing>
      </w:r>
    </w:p>
    <w:p w:rsidR="00330218" w:rsidRPr="00523791" w:rsidRDefault="00330218"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A95CCC">
      <w:pPr>
        <w:pStyle w:val="affffb"/>
        <w:rPr>
          <w:szCs w:val="24"/>
        </w:rPr>
      </w:pPr>
      <w:bookmarkStart w:id="13" w:name="_Toc536520191"/>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330218" w:rsidRDefault="00330218"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330218" w:rsidRPr="00523791" w:rsidRDefault="00330218"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701"/>
        <w:gridCol w:w="3119"/>
        <w:gridCol w:w="1134"/>
        <w:gridCol w:w="1984"/>
      </w:tblGrid>
      <w:tr w:rsidR="00330218" w:rsidRPr="00330218" w:rsidTr="00330218">
        <w:trPr>
          <w:tblHeader/>
        </w:trPr>
        <w:tc>
          <w:tcPr>
            <w:tcW w:w="2126" w:type="dxa"/>
            <w:tcBorders>
              <w:top w:val="single" w:sz="4" w:space="0" w:color="auto"/>
            </w:tcBorders>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Целевое назначение лесов</w:t>
            </w:r>
          </w:p>
        </w:tc>
        <w:tc>
          <w:tcPr>
            <w:tcW w:w="1701"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Участковое лесничество</w:t>
            </w:r>
          </w:p>
        </w:tc>
        <w:tc>
          <w:tcPr>
            <w:tcW w:w="3119"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Номера кварталов</w:t>
            </w:r>
          </w:p>
          <w:p w:rsidR="00330218" w:rsidRPr="00330218" w:rsidRDefault="00330218" w:rsidP="00330218">
            <w:pPr>
              <w:ind w:left="-108" w:right="-108"/>
              <w:jc w:val="center"/>
              <w:rPr>
                <w:rFonts w:cs="Times New Roman"/>
                <w:sz w:val="24"/>
                <w:szCs w:val="24"/>
              </w:rPr>
            </w:pPr>
            <w:r w:rsidRPr="00330218">
              <w:rPr>
                <w:rFonts w:cs="Times New Roman"/>
                <w:sz w:val="24"/>
                <w:szCs w:val="24"/>
              </w:rPr>
              <w:t>или их частей</w:t>
            </w: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Площадь, га</w:t>
            </w:r>
          </w:p>
        </w:tc>
        <w:tc>
          <w:tcPr>
            <w:tcW w:w="198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Основания</w:t>
            </w:r>
          </w:p>
          <w:p w:rsidR="00330218" w:rsidRPr="00330218" w:rsidRDefault="00330218" w:rsidP="00330218">
            <w:pPr>
              <w:ind w:left="-108" w:right="-108"/>
              <w:jc w:val="center"/>
              <w:rPr>
                <w:rFonts w:cs="Times New Roman"/>
                <w:sz w:val="24"/>
                <w:szCs w:val="24"/>
              </w:rPr>
            </w:pPr>
            <w:r w:rsidRPr="00330218">
              <w:rPr>
                <w:rFonts w:cs="Times New Roman"/>
                <w:sz w:val="24"/>
                <w:szCs w:val="24"/>
              </w:rPr>
              <w:t>деления лесов по целевому назначению</w:t>
            </w:r>
          </w:p>
        </w:tc>
      </w:tr>
      <w:tr w:rsidR="00330218" w:rsidRPr="00330218" w:rsidTr="00330218">
        <w:trPr>
          <w:tblHeader/>
        </w:trPr>
        <w:tc>
          <w:tcPr>
            <w:tcW w:w="2126"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1</w:t>
            </w:r>
          </w:p>
        </w:tc>
        <w:tc>
          <w:tcPr>
            <w:tcW w:w="1701"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2</w:t>
            </w:r>
          </w:p>
        </w:tc>
        <w:tc>
          <w:tcPr>
            <w:tcW w:w="3119"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3</w:t>
            </w: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4</w:t>
            </w:r>
          </w:p>
        </w:tc>
        <w:tc>
          <w:tcPr>
            <w:tcW w:w="198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5</w:t>
            </w:r>
          </w:p>
        </w:tc>
      </w:tr>
      <w:tr w:rsidR="00330218" w:rsidRPr="00330218" w:rsidTr="00330218">
        <w:trPr>
          <w:cantSplit/>
          <w:trHeight w:val="254"/>
        </w:trPr>
        <w:tc>
          <w:tcPr>
            <w:tcW w:w="2126" w:type="dxa"/>
            <w:vMerge w:val="restart"/>
            <w:vAlign w:val="center"/>
          </w:tcPr>
          <w:p w:rsidR="00330218" w:rsidRDefault="00330218" w:rsidP="00B53D5E">
            <w:pPr>
              <w:ind w:left="32" w:right="-108"/>
              <w:rPr>
                <w:rFonts w:cs="Times New Roman"/>
                <w:sz w:val="24"/>
                <w:szCs w:val="24"/>
              </w:rPr>
            </w:pPr>
            <w:r w:rsidRPr="00330218">
              <w:rPr>
                <w:rFonts w:cs="Times New Roman"/>
                <w:sz w:val="24"/>
                <w:szCs w:val="24"/>
              </w:rPr>
              <w:t>Всего лесов</w:t>
            </w:r>
            <w:r>
              <w:rPr>
                <w:rFonts w:cs="Times New Roman"/>
                <w:sz w:val="24"/>
                <w:szCs w:val="24"/>
              </w:rPr>
              <w:t>,</w:t>
            </w:r>
          </w:p>
          <w:p w:rsidR="00330218" w:rsidRPr="00330218" w:rsidRDefault="00330218" w:rsidP="00B53D5E">
            <w:pPr>
              <w:ind w:left="32" w:right="-108"/>
              <w:rPr>
                <w:rFonts w:cs="Times New Roman"/>
                <w:sz w:val="24"/>
                <w:szCs w:val="24"/>
              </w:rPr>
            </w:pPr>
            <w:r>
              <w:rPr>
                <w:rFonts w:cs="Times New Roman"/>
                <w:sz w:val="24"/>
                <w:szCs w:val="24"/>
              </w:rPr>
              <w:t>в том числе</w:t>
            </w: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t>Лаишевское</w:t>
            </w:r>
          </w:p>
        </w:tc>
        <w:tc>
          <w:tcPr>
            <w:tcW w:w="3119" w:type="dxa"/>
            <w:vAlign w:val="center"/>
          </w:tcPr>
          <w:p w:rsidR="00330218" w:rsidRPr="00330218" w:rsidRDefault="00330218" w:rsidP="00330218">
            <w:pPr>
              <w:ind w:left="-108" w:right="-108"/>
              <w:jc w:val="center"/>
              <w:rPr>
                <w:rFonts w:cs="Times New Roman"/>
                <w:sz w:val="24"/>
                <w:szCs w:val="24"/>
              </w:rPr>
            </w:pPr>
            <w:r>
              <w:rPr>
                <w:rFonts w:cs="Times New Roman"/>
                <w:sz w:val="24"/>
                <w:szCs w:val="24"/>
              </w:rPr>
              <w:t>к</w:t>
            </w:r>
            <w:r w:rsidRPr="00330218">
              <w:rPr>
                <w:rFonts w:cs="Times New Roman"/>
                <w:sz w:val="24"/>
                <w:szCs w:val="24"/>
              </w:rPr>
              <w:t>варталы 1-112, 114-123</w:t>
            </w: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12517</w:t>
            </w:r>
          </w:p>
        </w:tc>
        <w:tc>
          <w:tcPr>
            <w:tcW w:w="1984" w:type="dxa"/>
            <w:vMerge w:val="restart"/>
            <w:vAlign w:val="center"/>
          </w:tcPr>
          <w:p w:rsidR="00330218" w:rsidRPr="00330218" w:rsidRDefault="00330218" w:rsidP="00330218">
            <w:pPr>
              <w:jc w:val="center"/>
              <w:rPr>
                <w:rFonts w:cs="Times New Roman"/>
                <w:sz w:val="24"/>
                <w:szCs w:val="24"/>
                <w:highlight w:val="yellow"/>
              </w:rPr>
            </w:pPr>
          </w:p>
        </w:tc>
      </w:tr>
      <w:tr w:rsidR="00330218" w:rsidRPr="00330218" w:rsidTr="00330218">
        <w:trPr>
          <w:cantSplit/>
          <w:trHeight w:val="254"/>
        </w:trPr>
        <w:tc>
          <w:tcPr>
            <w:tcW w:w="2126" w:type="dxa"/>
            <w:vMerge/>
            <w:vAlign w:val="center"/>
          </w:tcPr>
          <w:p w:rsidR="00330218" w:rsidRPr="00330218" w:rsidRDefault="00330218" w:rsidP="00330218">
            <w:pPr>
              <w:ind w:left="-108" w:right="-108"/>
              <w:rPr>
                <w:rFonts w:cs="Times New Roman"/>
                <w:sz w:val="24"/>
                <w:szCs w:val="24"/>
              </w:rPr>
            </w:pP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t>Пестречинское</w:t>
            </w:r>
          </w:p>
        </w:tc>
        <w:tc>
          <w:tcPr>
            <w:tcW w:w="3119" w:type="dxa"/>
            <w:vAlign w:val="center"/>
          </w:tcPr>
          <w:p w:rsidR="00330218" w:rsidRPr="00330218" w:rsidRDefault="00330218" w:rsidP="00330218">
            <w:pPr>
              <w:ind w:left="-108" w:right="-108"/>
              <w:jc w:val="center"/>
              <w:rPr>
                <w:rFonts w:cs="Times New Roman"/>
                <w:sz w:val="24"/>
                <w:szCs w:val="24"/>
              </w:rPr>
            </w:pPr>
            <w:r>
              <w:rPr>
                <w:rFonts w:cs="Times New Roman"/>
                <w:sz w:val="24"/>
                <w:szCs w:val="24"/>
              </w:rPr>
              <w:t>к</w:t>
            </w:r>
            <w:r w:rsidRPr="00330218">
              <w:rPr>
                <w:rFonts w:cs="Times New Roman"/>
                <w:sz w:val="24"/>
                <w:szCs w:val="24"/>
              </w:rPr>
              <w:t>варталы 11-77, 79-117,</w:t>
            </w:r>
            <w:r>
              <w:rPr>
                <w:rFonts w:cs="Times New Roman"/>
                <w:sz w:val="24"/>
                <w:szCs w:val="24"/>
              </w:rPr>
              <w:t xml:space="preserve"> </w:t>
            </w:r>
            <w:r w:rsidRPr="00330218">
              <w:rPr>
                <w:rFonts w:cs="Times New Roman"/>
                <w:sz w:val="24"/>
                <w:szCs w:val="24"/>
              </w:rPr>
              <w:t>119-135, 145-183</w:t>
            </w: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13348</w:t>
            </w:r>
          </w:p>
        </w:tc>
        <w:tc>
          <w:tcPr>
            <w:tcW w:w="1984" w:type="dxa"/>
            <w:vMerge/>
            <w:vAlign w:val="center"/>
          </w:tcPr>
          <w:p w:rsidR="00330218" w:rsidRPr="00330218" w:rsidRDefault="00330218" w:rsidP="00330218">
            <w:pPr>
              <w:jc w:val="center"/>
              <w:rPr>
                <w:rFonts w:cs="Times New Roman"/>
                <w:sz w:val="24"/>
                <w:szCs w:val="24"/>
                <w:highlight w:val="yellow"/>
              </w:rPr>
            </w:pPr>
          </w:p>
        </w:tc>
      </w:tr>
      <w:tr w:rsidR="00330218" w:rsidRPr="00330218" w:rsidTr="00330218">
        <w:trPr>
          <w:cantSplit/>
          <w:trHeight w:val="254"/>
        </w:trPr>
        <w:tc>
          <w:tcPr>
            <w:tcW w:w="2126" w:type="dxa"/>
            <w:vMerge/>
            <w:vAlign w:val="center"/>
          </w:tcPr>
          <w:p w:rsidR="00330218" w:rsidRPr="00330218" w:rsidRDefault="00330218" w:rsidP="00330218">
            <w:pPr>
              <w:ind w:left="-108" w:right="-108"/>
              <w:rPr>
                <w:rFonts w:cs="Times New Roman"/>
                <w:sz w:val="24"/>
                <w:szCs w:val="24"/>
              </w:rPr>
            </w:pP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t>Янтыковское</w:t>
            </w:r>
          </w:p>
        </w:tc>
        <w:tc>
          <w:tcPr>
            <w:tcW w:w="3119" w:type="dxa"/>
            <w:vAlign w:val="center"/>
          </w:tcPr>
          <w:p w:rsidR="00330218" w:rsidRPr="00330218" w:rsidRDefault="00330218" w:rsidP="00330218">
            <w:pPr>
              <w:ind w:left="-108" w:right="-108"/>
              <w:jc w:val="center"/>
              <w:rPr>
                <w:rFonts w:cs="Times New Roman"/>
                <w:sz w:val="24"/>
                <w:szCs w:val="24"/>
              </w:rPr>
            </w:pPr>
            <w:r>
              <w:rPr>
                <w:rFonts w:cs="Times New Roman"/>
                <w:sz w:val="24"/>
                <w:szCs w:val="24"/>
              </w:rPr>
              <w:t>к</w:t>
            </w:r>
            <w:r w:rsidRPr="00330218">
              <w:rPr>
                <w:rFonts w:cs="Times New Roman"/>
                <w:sz w:val="24"/>
                <w:szCs w:val="24"/>
              </w:rPr>
              <w:t>варталы 1-99</w:t>
            </w: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8240</w:t>
            </w:r>
          </w:p>
        </w:tc>
        <w:tc>
          <w:tcPr>
            <w:tcW w:w="1984" w:type="dxa"/>
            <w:vMerge/>
            <w:vAlign w:val="center"/>
          </w:tcPr>
          <w:p w:rsidR="00330218" w:rsidRPr="00330218" w:rsidRDefault="00330218" w:rsidP="00330218">
            <w:pPr>
              <w:jc w:val="center"/>
              <w:rPr>
                <w:rFonts w:cs="Times New Roman"/>
                <w:sz w:val="24"/>
                <w:szCs w:val="24"/>
                <w:highlight w:val="yellow"/>
              </w:rPr>
            </w:pPr>
          </w:p>
        </w:tc>
      </w:tr>
      <w:tr w:rsidR="00330218" w:rsidRPr="00330218" w:rsidTr="00330218">
        <w:trPr>
          <w:cantSplit/>
        </w:trPr>
        <w:tc>
          <w:tcPr>
            <w:tcW w:w="2126" w:type="dxa"/>
            <w:vMerge/>
            <w:vAlign w:val="center"/>
          </w:tcPr>
          <w:p w:rsidR="00330218" w:rsidRPr="00330218" w:rsidRDefault="00330218" w:rsidP="00330218">
            <w:pPr>
              <w:ind w:left="-108" w:right="-108"/>
              <w:rPr>
                <w:rFonts w:cs="Times New Roman"/>
                <w:sz w:val="24"/>
                <w:szCs w:val="24"/>
              </w:rPr>
            </w:pP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ind w:left="-108" w:right="-108"/>
              <w:jc w:val="center"/>
              <w:rPr>
                <w:rFonts w:cs="Times New Roman"/>
                <w:sz w:val="24"/>
                <w:szCs w:val="24"/>
              </w:rPr>
            </w:pP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34105</w:t>
            </w:r>
          </w:p>
        </w:tc>
        <w:tc>
          <w:tcPr>
            <w:tcW w:w="1984" w:type="dxa"/>
            <w:vMerge/>
            <w:vAlign w:val="center"/>
          </w:tcPr>
          <w:p w:rsidR="00330218" w:rsidRPr="00330218" w:rsidRDefault="00330218" w:rsidP="00330218">
            <w:pPr>
              <w:jc w:val="center"/>
              <w:rPr>
                <w:rFonts w:cs="Times New Roman"/>
                <w:sz w:val="24"/>
                <w:szCs w:val="24"/>
                <w:highlight w:val="yellow"/>
              </w:rPr>
            </w:pPr>
          </w:p>
        </w:tc>
      </w:tr>
      <w:tr w:rsidR="00330218" w:rsidRPr="00330218" w:rsidTr="00330218">
        <w:trPr>
          <w:cantSplit/>
          <w:trHeight w:val="663"/>
        </w:trPr>
        <w:tc>
          <w:tcPr>
            <w:tcW w:w="2126" w:type="dxa"/>
            <w:vAlign w:val="center"/>
          </w:tcPr>
          <w:p w:rsidR="00330218" w:rsidRDefault="00330218" w:rsidP="00B53D5E">
            <w:pPr>
              <w:ind w:right="-108"/>
              <w:rPr>
                <w:rFonts w:cs="Times New Roman"/>
                <w:sz w:val="24"/>
                <w:szCs w:val="24"/>
              </w:rPr>
            </w:pPr>
            <w:r>
              <w:rPr>
                <w:rFonts w:cs="Times New Roman"/>
                <w:sz w:val="24"/>
                <w:szCs w:val="24"/>
              </w:rPr>
              <w:t xml:space="preserve">1. </w:t>
            </w:r>
            <w:r w:rsidRPr="00330218">
              <w:rPr>
                <w:rFonts w:cs="Times New Roman"/>
                <w:sz w:val="24"/>
                <w:szCs w:val="24"/>
              </w:rPr>
              <w:t>Защитные леса, всего</w:t>
            </w:r>
            <w:r>
              <w:rPr>
                <w:rFonts w:cs="Times New Roman"/>
                <w:sz w:val="24"/>
                <w:szCs w:val="24"/>
              </w:rPr>
              <w:t>,</w:t>
            </w:r>
          </w:p>
          <w:p w:rsidR="00330218" w:rsidRPr="00330218" w:rsidRDefault="00330218" w:rsidP="00B53D5E">
            <w:pPr>
              <w:ind w:right="-108"/>
              <w:rPr>
                <w:rFonts w:cs="Times New Roman"/>
                <w:sz w:val="24"/>
                <w:szCs w:val="24"/>
              </w:rPr>
            </w:pPr>
            <w:r>
              <w:rPr>
                <w:rFonts w:cs="Times New Roman"/>
                <w:sz w:val="24"/>
                <w:szCs w:val="24"/>
              </w:rPr>
              <w:t>в том числе</w:t>
            </w: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ind w:left="-108" w:right="-108"/>
              <w:jc w:val="center"/>
              <w:rPr>
                <w:rFonts w:cs="Times New Roman"/>
                <w:sz w:val="24"/>
                <w:szCs w:val="24"/>
              </w:rPr>
            </w:pP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29374</w:t>
            </w:r>
          </w:p>
        </w:tc>
        <w:tc>
          <w:tcPr>
            <w:tcW w:w="1984" w:type="dxa"/>
            <w:vAlign w:val="center"/>
          </w:tcPr>
          <w:p w:rsidR="00330218" w:rsidRPr="00330218" w:rsidRDefault="00330218" w:rsidP="00330218">
            <w:pPr>
              <w:jc w:val="center"/>
              <w:rPr>
                <w:rFonts w:cs="Times New Roman"/>
                <w:sz w:val="24"/>
                <w:szCs w:val="24"/>
              </w:rPr>
            </w:pPr>
          </w:p>
        </w:tc>
      </w:tr>
      <w:tr w:rsidR="00330218" w:rsidRPr="00330218" w:rsidTr="00330218">
        <w:trPr>
          <w:cantSplit/>
          <w:trHeight w:val="562"/>
        </w:trPr>
        <w:tc>
          <w:tcPr>
            <w:tcW w:w="2126" w:type="dxa"/>
            <w:vMerge w:val="restart"/>
            <w:vAlign w:val="center"/>
          </w:tcPr>
          <w:p w:rsidR="00330218" w:rsidRPr="00330218" w:rsidRDefault="00330218" w:rsidP="00B53D5E">
            <w:pPr>
              <w:ind w:left="32" w:right="-108"/>
              <w:rPr>
                <w:rFonts w:cs="Times New Roman"/>
                <w:sz w:val="24"/>
                <w:szCs w:val="24"/>
              </w:rPr>
            </w:pPr>
            <w:r>
              <w:rPr>
                <w:rFonts w:cs="Times New Roman"/>
                <w:sz w:val="24"/>
                <w:szCs w:val="24"/>
              </w:rPr>
              <w:t>1.1. л</w:t>
            </w:r>
            <w:r w:rsidRPr="00330218">
              <w:rPr>
                <w:rFonts w:cs="Times New Roman"/>
                <w:sz w:val="24"/>
                <w:szCs w:val="24"/>
              </w:rPr>
              <w:t>еса,</w:t>
            </w:r>
            <w:r>
              <w:rPr>
                <w:rFonts w:cs="Times New Roman"/>
                <w:sz w:val="24"/>
                <w:szCs w:val="24"/>
              </w:rPr>
              <w:t xml:space="preserve"> </w:t>
            </w:r>
            <w:r w:rsidRPr="00330218">
              <w:rPr>
                <w:rFonts w:cs="Times New Roman"/>
                <w:sz w:val="24"/>
                <w:szCs w:val="24"/>
              </w:rPr>
              <w:t>расположенные в водоохранных</w:t>
            </w:r>
            <w:r>
              <w:rPr>
                <w:rFonts w:cs="Times New Roman"/>
                <w:sz w:val="24"/>
                <w:szCs w:val="24"/>
              </w:rPr>
              <w:t xml:space="preserve"> </w:t>
            </w:r>
            <w:r w:rsidRPr="00330218">
              <w:rPr>
                <w:rFonts w:cs="Times New Roman"/>
                <w:sz w:val="24"/>
                <w:szCs w:val="24"/>
              </w:rPr>
              <w:t>зонах</w:t>
            </w:r>
          </w:p>
        </w:tc>
        <w:tc>
          <w:tcPr>
            <w:tcW w:w="1701" w:type="dxa"/>
            <w:tcBorders>
              <w:bottom w:val="single" w:sz="4" w:space="0" w:color="auto"/>
            </w:tcBorders>
            <w:vAlign w:val="center"/>
          </w:tcPr>
          <w:p w:rsidR="00330218" w:rsidRPr="00330218" w:rsidRDefault="00330218" w:rsidP="00330218">
            <w:pPr>
              <w:ind w:left="-108" w:right="-108"/>
              <w:rPr>
                <w:rFonts w:cs="Times New Roman"/>
                <w:sz w:val="24"/>
                <w:szCs w:val="24"/>
              </w:rPr>
            </w:pPr>
            <w:r w:rsidRPr="00330218">
              <w:rPr>
                <w:rFonts w:cs="Times New Roman"/>
                <w:sz w:val="24"/>
                <w:szCs w:val="24"/>
              </w:rPr>
              <w:t>Лаишевское</w:t>
            </w:r>
          </w:p>
        </w:tc>
        <w:tc>
          <w:tcPr>
            <w:tcW w:w="3119" w:type="dxa"/>
            <w:tcBorders>
              <w:bottom w:val="single" w:sz="4" w:space="0" w:color="auto"/>
            </w:tcBorders>
            <w:vAlign w:val="center"/>
          </w:tcPr>
          <w:p w:rsidR="00330218" w:rsidRPr="00330218" w:rsidRDefault="00330218" w:rsidP="00330218">
            <w:pPr>
              <w:ind w:left="-108" w:right="-108"/>
              <w:jc w:val="center"/>
              <w:rPr>
                <w:rFonts w:cs="Times New Roman"/>
                <w:sz w:val="24"/>
                <w:szCs w:val="24"/>
              </w:rPr>
            </w:pPr>
            <w:r>
              <w:rPr>
                <w:rFonts w:cs="Times New Roman"/>
                <w:sz w:val="24"/>
                <w:szCs w:val="24"/>
              </w:rPr>
              <w:t>к</w:t>
            </w:r>
            <w:r w:rsidRPr="00330218">
              <w:rPr>
                <w:rFonts w:cs="Times New Roman"/>
                <w:sz w:val="24"/>
                <w:szCs w:val="24"/>
              </w:rPr>
              <w:t>вартал 39</w:t>
            </w:r>
            <w:r>
              <w:rPr>
                <w:rFonts w:cs="Times New Roman"/>
                <w:sz w:val="24"/>
                <w:szCs w:val="24"/>
              </w:rPr>
              <w:t>, ч</w:t>
            </w:r>
            <w:r w:rsidRPr="00330218">
              <w:rPr>
                <w:rFonts w:cs="Times New Roman"/>
                <w:sz w:val="24"/>
                <w:szCs w:val="24"/>
              </w:rPr>
              <w:t>асти кварталов 90,</w:t>
            </w:r>
            <w:r>
              <w:rPr>
                <w:rFonts w:cs="Times New Roman"/>
                <w:sz w:val="24"/>
                <w:szCs w:val="24"/>
              </w:rPr>
              <w:t xml:space="preserve"> </w:t>
            </w:r>
            <w:r w:rsidRPr="00330218">
              <w:rPr>
                <w:rFonts w:cs="Times New Roman"/>
                <w:sz w:val="24"/>
                <w:szCs w:val="24"/>
              </w:rPr>
              <w:t>99,</w:t>
            </w:r>
            <w:r>
              <w:rPr>
                <w:rFonts w:cs="Times New Roman"/>
                <w:sz w:val="24"/>
                <w:szCs w:val="24"/>
              </w:rPr>
              <w:t xml:space="preserve"> </w:t>
            </w:r>
            <w:r w:rsidRPr="00330218">
              <w:rPr>
                <w:rFonts w:cs="Times New Roman"/>
                <w:sz w:val="24"/>
                <w:szCs w:val="24"/>
              </w:rPr>
              <w:t>112,</w:t>
            </w:r>
            <w:r>
              <w:rPr>
                <w:rFonts w:cs="Times New Roman"/>
                <w:sz w:val="24"/>
                <w:szCs w:val="24"/>
              </w:rPr>
              <w:t xml:space="preserve"> </w:t>
            </w:r>
            <w:r w:rsidRPr="00330218">
              <w:rPr>
                <w:rFonts w:cs="Times New Roman"/>
                <w:sz w:val="24"/>
                <w:szCs w:val="24"/>
              </w:rPr>
              <w:t>115-120,</w:t>
            </w:r>
            <w:r>
              <w:rPr>
                <w:rFonts w:cs="Times New Roman"/>
                <w:sz w:val="24"/>
                <w:szCs w:val="24"/>
              </w:rPr>
              <w:t xml:space="preserve"> </w:t>
            </w:r>
            <w:r w:rsidRPr="00330218">
              <w:rPr>
                <w:rFonts w:cs="Times New Roman"/>
                <w:sz w:val="24"/>
                <w:szCs w:val="24"/>
              </w:rPr>
              <w:t>123</w:t>
            </w:r>
          </w:p>
        </w:tc>
        <w:tc>
          <w:tcPr>
            <w:tcW w:w="1134" w:type="dxa"/>
            <w:tcBorders>
              <w:bottom w:val="single" w:sz="4" w:space="0" w:color="auto"/>
            </w:tcBorders>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266</w:t>
            </w:r>
          </w:p>
        </w:tc>
        <w:tc>
          <w:tcPr>
            <w:tcW w:w="1984" w:type="dxa"/>
            <w:vMerge w:val="restart"/>
            <w:vAlign w:val="center"/>
          </w:tcPr>
          <w:p w:rsidR="00330218" w:rsidRPr="00330218" w:rsidRDefault="00330218" w:rsidP="00330218">
            <w:pPr>
              <w:jc w:val="center"/>
              <w:rPr>
                <w:rFonts w:cs="Times New Roman"/>
                <w:sz w:val="24"/>
                <w:szCs w:val="24"/>
              </w:rPr>
            </w:pPr>
            <w:r w:rsidRPr="00330218">
              <w:rPr>
                <w:rFonts w:cs="Times New Roman"/>
                <w:sz w:val="24"/>
                <w:szCs w:val="24"/>
              </w:rPr>
              <w:t>Лесной кодекс РФ, ст.102.</w:t>
            </w:r>
          </w:p>
          <w:p w:rsidR="00330218" w:rsidRPr="00330218" w:rsidRDefault="00330218" w:rsidP="00330218">
            <w:pPr>
              <w:jc w:val="center"/>
              <w:rPr>
                <w:rFonts w:cs="Times New Roman"/>
                <w:sz w:val="24"/>
                <w:szCs w:val="24"/>
              </w:rPr>
            </w:pPr>
            <w:r w:rsidRPr="00330218">
              <w:rPr>
                <w:rFonts w:cs="Times New Roman"/>
                <w:sz w:val="24"/>
                <w:szCs w:val="24"/>
              </w:rPr>
              <w:t>Водный кодекс РФ, ст.65.</w:t>
            </w:r>
          </w:p>
        </w:tc>
      </w:tr>
      <w:tr w:rsidR="00330218" w:rsidRPr="00330218" w:rsidTr="00330218">
        <w:trPr>
          <w:cantSplit/>
          <w:trHeight w:val="608"/>
        </w:trPr>
        <w:tc>
          <w:tcPr>
            <w:tcW w:w="2126" w:type="dxa"/>
            <w:vMerge/>
            <w:vAlign w:val="center"/>
          </w:tcPr>
          <w:p w:rsidR="00330218" w:rsidRPr="00330218" w:rsidRDefault="00330218" w:rsidP="00330218">
            <w:pPr>
              <w:ind w:left="-108" w:right="-108"/>
              <w:rPr>
                <w:rFonts w:cs="Times New Roman"/>
                <w:sz w:val="24"/>
                <w:szCs w:val="24"/>
                <w:highlight w:val="yellow"/>
              </w:rPr>
            </w:pPr>
          </w:p>
        </w:tc>
        <w:tc>
          <w:tcPr>
            <w:tcW w:w="1701" w:type="dxa"/>
            <w:tcBorders>
              <w:top w:val="single" w:sz="4" w:space="0" w:color="auto"/>
              <w:bottom w:val="single" w:sz="4" w:space="0" w:color="auto"/>
            </w:tcBorders>
            <w:vAlign w:val="center"/>
          </w:tcPr>
          <w:p w:rsidR="00330218" w:rsidRPr="00330218" w:rsidRDefault="00330218" w:rsidP="00330218">
            <w:pPr>
              <w:ind w:left="-108" w:right="-108"/>
              <w:rPr>
                <w:rFonts w:cs="Times New Roman"/>
                <w:sz w:val="24"/>
                <w:szCs w:val="24"/>
              </w:rPr>
            </w:pPr>
            <w:r w:rsidRPr="00330218">
              <w:rPr>
                <w:rFonts w:cs="Times New Roman"/>
                <w:sz w:val="24"/>
                <w:szCs w:val="24"/>
              </w:rPr>
              <w:t>Пестречинское</w:t>
            </w:r>
          </w:p>
        </w:tc>
        <w:tc>
          <w:tcPr>
            <w:tcW w:w="3119" w:type="dxa"/>
            <w:tcBorders>
              <w:top w:val="single" w:sz="4" w:space="0" w:color="auto"/>
              <w:bottom w:val="single" w:sz="4" w:space="0" w:color="auto"/>
            </w:tcBorders>
            <w:vAlign w:val="center"/>
          </w:tcPr>
          <w:p w:rsidR="00330218" w:rsidRPr="00330218" w:rsidRDefault="00330218" w:rsidP="003608AC">
            <w:pPr>
              <w:ind w:left="-108" w:right="-108"/>
              <w:jc w:val="center"/>
              <w:rPr>
                <w:rFonts w:cs="Times New Roman"/>
                <w:sz w:val="24"/>
                <w:szCs w:val="24"/>
              </w:rPr>
            </w:pPr>
            <w:r>
              <w:rPr>
                <w:rFonts w:cs="Times New Roman"/>
                <w:sz w:val="24"/>
                <w:szCs w:val="24"/>
              </w:rPr>
              <w:t>ч</w:t>
            </w:r>
            <w:r w:rsidRPr="00330218">
              <w:rPr>
                <w:rFonts w:cs="Times New Roman"/>
                <w:sz w:val="24"/>
                <w:szCs w:val="24"/>
              </w:rPr>
              <w:t>асти кварталов 162,</w:t>
            </w:r>
            <w:r w:rsidR="003608AC">
              <w:rPr>
                <w:rFonts w:cs="Times New Roman"/>
                <w:sz w:val="24"/>
                <w:szCs w:val="24"/>
              </w:rPr>
              <w:t xml:space="preserve"> </w:t>
            </w:r>
            <w:r w:rsidRPr="00330218">
              <w:rPr>
                <w:rFonts w:cs="Times New Roman"/>
                <w:sz w:val="24"/>
                <w:szCs w:val="24"/>
              </w:rPr>
              <w:t>167,</w:t>
            </w:r>
            <w:r w:rsidR="003608AC">
              <w:rPr>
                <w:rFonts w:cs="Times New Roman"/>
                <w:sz w:val="24"/>
                <w:szCs w:val="24"/>
              </w:rPr>
              <w:t xml:space="preserve"> </w:t>
            </w:r>
            <w:r w:rsidRPr="00330218">
              <w:rPr>
                <w:rFonts w:cs="Times New Roman"/>
                <w:sz w:val="24"/>
                <w:szCs w:val="24"/>
              </w:rPr>
              <w:t>168,</w:t>
            </w:r>
            <w:r w:rsidR="003608AC">
              <w:rPr>
                <w:rFonts w:cs="Times New Roman"/>
                <w:sz w:val="24"/>
                <w:szCs w:val="24"/>
              </w:rPr>
              <w:t xml:space="preserve"> </w:t>
            </w:r>
            <w:r w:rsidRPr="00330218">
              <w:rPr>
                <w:rFonts w:cs="Times New Roman"/>
                <w:sz w:val="24"/>
                <w:szCs w:val="24"/>
              </w:rPr>
              <w:t>173,</w:t>
            </w:r>
            <w:r w:rsidR="003608AC">
              <w:rPr>
                <w:rFonts w:cs="Times New Roman"/>
                <w:sz w:val="24"/>
                <w:szCs w:val="24"/>
              </w:rPr>
              <w:t xml:space="preserve"> </w:t>
            </w:r>
            <w:r w:rsidRPr="00330218">
              <w:rPr>
                <w:rFonts w:cs="Times New Roman"/>
                <w:sz w:val="24"/>
                <w:szCs w:val="24"/>
              </w:rPr>
              <w:t>176, 177,</w:t>
            </w:r>
            <w:r w:rsidR="003608AC">
              <w:rPr>
                <w:rFonts w:cs="Times New Roman"/>
                <w:sz w:val="24"/>
                <w:szCs w:val="24"/>
              </w:rPr>
              <w:t xml:space="preserve"> </w:t>
            </w:r>
            <w:r w:rsidRPr="00330218">
              <w:rPr>
                <w:rFonts w:cs="Times New Roman"/>
                <w:sz w:val="24"/>
                <w:szCs w:val="24"/>
              </w:rPr>
              <w:t>180,</w:t>
            </w:r>
            <w:r w:rsidR="003608AC">
              <w:rPr>
                <w:rFonts w:cs="Times New Roman"/>
                <w:sz w:val="24"/>
                <w:szCs w:val="24"/>
              </w:rPr>
              <w:t xml:space="preserve"> </w:t>
            </w:r>
            <w:r w:rsidRPr="00330218">
              <w:rPr>
                <w:rFonts w:cs="Times New Roman"/>
                <w:sz w:val="24"/>
                <w:szCs w:val="24"/>
              </w:rPr>
              <w:t>181</w:t>
            </w:r>
          </w:p>
        </w:tc>
        <w:tc>
          <w:tcPr>
            <w:tcW w:w="1134" w:type="dxa"/>
            <w:tcBorders>
              <w:top w:val="single" w:sz="4" w:space="0" w:color="auto"/>
              <w:bottom w:val="single" w:sz="4" w:space="0" w:color="auto"/>
            </w:tcBorders>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156</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ign w:val="center"/>
          </w:tcPr>
          <w:p w:rsidR="00330218" w:rsidRPr="00330218" w:rsidRDefault="00330218" w:rsidP="00330218">
            <w:pPr>
              <w:ind w:left="-108" w:right="-108"/>
              <w:rPr>
                <w:rFonts w:cs="Times New Roman"/>
                <w:sz w:val="24"/>
                <w:szCs w:val="24"/>
                <w:highlight w:val="yellow"/>
              </w:rPr>
            </w:pPr>
          </w:p>
        </w:tc>
        <w:tc>
          <w:tcPr>
            <w:tcW w:w="1701" w:type="dxa"/>
            <w:tcBorders>
              <w:top w:val="single" w:sz="4" w:space="0" w:color="auto"/>
              <w:bottom w:val="single" w:sz="4" w:space="0" w:color="auto"/>
            </w:tcBorders>
            <w:vAlign w:val="center"/>
          </w:tcPr>
          <w:p w:rsidR="00330218" w:rsidRPr="00330218" w:rsidRDefault="00330218" w:rsidP="00330218">
            <w:pPr>
              <w:ind w:left="-108" w:right="-108"/>
              <w:rPr>
                <w:rFonts w:cs="Times New Roman"/>
                <w:sz w:val="24"/>
                <w:szCs w:val="24"/>
              </w:rPr>
            </w:pPr>
            <w:r w:rsidRPr="00330218">
              <w:rPr>
                <w:rFonts w:cs="Times New Roman"/>
                <w:sz w:val="24"/>
                <w:szCs w:val="24"/>
              </w:rPr>
              <w:t>Янтыковское</w:t>
            </w:r>
          </w:p>
        </w:tc>
        <w:tc>
          <w:tcPr>
            <w:tcW w:w="3119" w:type="dxa"/>
            <w:tcBorders>
              <w:top w:val="single" w:sz="4" w:space="0" w:color="auto"/>
              <w:bottom w:val="single" w:sz="4" w:space="0" w:color="auto"/>
            </w:tcBorders>
            <w:vAlign w:val="center"/>
          </w:tcPr>
          <w:p w:rsidR="00330218" w:rsidRPr="00330218" w:rsidRDefault="003608AC" w:rsidP="003608AC">
            <w:pPr>
              <w:ind w:left="-108" w:right="-108"/>
              <w:jc w:val="center"/>
              <w:rPr>
                <w:rFonts w:cs="Times New Roman"/>
                <w:sz w:val="24"/>
                <w:szCs w:val="24"/>
              </w:rPr>
            </w:pPr>
            <w:r>
              <w:rPr>
                <w:rFonts w:cs="Times New Roman"/>
                <w:sz w:val="24"/>
                <w:szCs w:val="24"/>
              </w:rPr>
              <w:t>к</w:t>
            </w:r>
            <w:r w:rsidR="00330218" w:rsidRPr="00330218">
              <w:rPr>
                <w:rFonts w:cs="Times New Roman"/>
                <w:sz w:val="24"/>
                <w:szCs w:val="24"/>
              </w:rPr>
              <w:t>вартал 73</w:t>
            </w:r>
            <w:r>
              <w:rPr>
                <w:rFonts w:cs="Times New Roman"/>
                <w:sz w:val="24"/>
                <w:szCs w:val="24"/>
              </w:rPr>
              <w:t>, ч</w:t>
            </w:r>
            <w:r w:rsidR="00330218" w:rsidRPr="00330218">
              <w:rPr>
                <w:rFonts w:cs="Times New Roman"/>
                <w:sz w:val="24"/>
                <w:szCs w:val="24"/>
              </w:rPr>
              <w:t>асти кварталов</w:t>
            </w:r>
            <w:r>
              <w:rPr>
                <w:rFonts w:cs="Times New Roman"/>
                <w:sz w:val="24"/>
                <w:szCs w:val="24"/>
              </w:rPr>
              <w:t xml:space="preserve"> </w:t>
            </w:r>
            <w:r w:rsidR="00330218" w:rsidRPr="00330218">
              <w:rPr>
                <w:rFonts w:cs="Times New Roman"/>
                <w:sz w:val="24"/>
                <w:szCs w:val="24"/>
              </w:rPr>
              <w:t>4,</w:t>
            </w:r>
            <w:r>
              <w:rPr>
                <w:rFonts w:cs="Times New Roman"/>
                <w:sz w:val="24"/>
                <w:szCs w:val="24"/>
              </w:rPr>
              <w:t xml:space="preserve"> </w:t>
            </w:r>
            <w:r w:rsidR="00330218" w:rsidRPr="00330218">
              <w:rPr>
                <w:rFonts w:cs="Times New Roman"/>
                <w:sz w:val="24"/>
                <w:szCs w:val="24"/>
              </w:rPr>
              <w:t>5,</w:t>
            </w:r>
            <w:r>
              <w:rPr>
                <w:rFonts w:cs="Times New Roman"/>
                <w:sz w:val="24"/>
                <w:szCs w:val="24"/>
              </w:rPr>
              <w:t xml:space="preserve"> </w:t>
            </w:r>
            <w:r w:rsidR="00330218" w:rsidRPr="00330218">
              <w:rPr>
                <w:rFonts w:cs="Times New Roman"/>
                <w:sz w:val="24"/>
                <w:szCs w:val="24"/>
              </w:rPr>
              <w:t>9,</w:t>
            </w:r>
            <w:r>
              <w:rPr>
                <w:rFonts w:cs="Times New Roman"/>
                <w:sz w:val="24"/>
                <w:szCs w:val="24"/>
              </w:rPr>
              <w:t xml:space="preserve"> </w:t>
            </w:r>
            <w:r w:rsidR="00330218" w:rsidRPr="00330218">
              <w:rPr>
                <w:rFonts w:cs="Times New Roman"/>
                <w:sz w:val="24"/>
                <w:szCs w:val="24"/>
              </w:rPr>
              <w:t>19,</w:t>
            </w:r>
            <w:r>
              <w:rPr>
                <w:rFonts w:cs="Times New Roman"/>
                <w:sz w:val="24"/>
                <w:szCs w:val="24"/>
              </w:rPr>
              <w:t xml:space="preserve"> </w:t>
            </w:r>
            <w:r w:rsidR="00330218" w:rsidRPr="00330218">
              <w:rPr>
                <w:rFonts w:cs="Times New Roman"/>
                <w:sz w:val="24"/>
                <w:szCs w:val="24"/>
              </w:rPr>
              <w:t>32,</w:t>
            </w:r>
            <w:r>
              <w:rPr>
                <w:rFonts w:cs="Times New Roman"/>
                <w:sz w:val="24"/>
                <w:szCs w:val="24"/>
              </w:rPr>
              <w:t xml:space="preserve"> </w:t>
            </w:r>
            <w:r w:rsidR="00330218" w:rsidRPr="00330218">
              <w:rPr>
                <w:rFonts w:cs="Times New Roman"/>
                <w:sz w:val="24"/>
                <w:szCs w:val="24"/>
              </w:rPr>
              <w:t>36,</w:t>
            </w:r>
            <w:r>
              <w:rPr>
                <w:rFonts w:cs="Times New Roman"/>
                <w:sz w:val="24"/>
                <w:szCs w:val="24"/>
              </w:rPr>
              <w:t xml:space="preserve"> </w:t>
            </w:r>
            <w:r w:rsidR="00330218" w:rsidRPr="00330218">
              <w:rPr>
                <w:rFonts w:cs="Times New Roman"/>
                <w:sz w:val="24"/>
                <w:szCs w:val="24"/>
              </w:rPr>
              <w:t>51,</w:t>
            </w:r>
            <w:r>
              <w:rPr>
                <w:rFonts w:cs="Times New Roman"/>
                <w:sz w:val="24"/>
                <w:szCs w:val="24"/>
              </w:rPr>
              <w:t xml:space="preserve"> </w:t>
            </w:r>
            <w:r w:rsidR="00330218" w:rsidRPr="00330218">
              <w:rPr>
                <w:rFonts w:cs="Times New Roman"/>
                <w:sz w:val="24"/>
                <w:szCs w:val="24"/>
              </w:rPr>
              <w:t>54, 55,</w:t>
            </w:r>
            <w:r>
              <w:rPr>
                <w:rFonts w:cs="Times New Roman"/>
                <w:sz w:val="24"/>
                <w:szCs w:val="24"/>
              </w:rPr>
              <w:t xml:space="preserve"> </w:t>
            </w:r>
            <w:r w:rsidR="00330218" w:rsidRPr="00330218">
              <w:rPr>
                <w:rFonts w:cs="Times New Roman"/>
                <w:sz w:val="24"/>
                <w:szCs w:val="24"/>
              </w:rPr>
              <w:t>57,</w:t>
            </w:r>
            <w:r>
              <w:rPr>
                <w:rFonts w:cs="Times New Roman"/>
                <w:sz w:val="24"/>
                <w:szCs w:val="24"/>
              </w:rPr>
              <w:t xml:space="preserve"> </w:t>
            </w:r>
            <w:r w:rsidR="00330218" w:rsidRPr="00330218">
              <w:rPr>
                <w:rFonts w:cs="Times New Roman"/>
                <w:sz w:val="24"/>
                <w:szCs w:val="24"/>
              </w:rPr>
              <w:t>71,</w:t>
            </w:r>
            <w:r>
              <w:rPr>
                <w:rFonts w:cs="Times New Roman"/>
                <w:sz w:val="24"/>
                <w:szCs w:val="24"/>
              </w:rPr>
              <w:t xml:space="preserve"> </w:t>
            </w:r>
            <w:r w:rsidR="00330218" w:rsidRPr="00330218">
              <w:rPr>
                <w:rFonts w:cs="Times New Roman"/>
                <w:sz w:val="24"/>
                <w:szCs w:val="24"/>
              </w:rPr>
              <w:t>74,</w:t>
            </w:r>
            <w:r>
              <w:rPr>
                <w:rFonts w:cs="Times New Roman"/>
                <w:sz w:val="24"/>
                <w:szCs w:val="24"/>
              </w:rPr>
              <w:t xml:space="preserve"> </w:t>
            </w:r>
            <w:r w:rsidR="00330218" w:rsidRPr="00330218">
              <w:rPr>
                <w:rFonts w:cs="Times New Roman"/>
                <w:sz w:val="24"/>
                <w:szCs w:val="24"/>
              </w:rPr>
              <w:t>75-79, 85,</w:t>
            </w:r>
            <w:r>
              <w:rPr>
                <w:rFonts w:cs="Times New Roman"/>
                <w:sz w:val="24"/>
                <w:szCs w:val="24"/>
              </w:rPr>
              <w:t xml:space="preserve"> </w:t>
            </w:r>
            <w:r w:rsidR="00330218" w:rsidRPr="00330218">
              <w:rPr>
                <w:rFonts w:cs="Times New Roman"/>
                <w:sz w:val="24"/>
                <w:szCs w:val="24"/>
              </w:rPr>
              <w:t>89,</w:t>
            </w:r>
            <w:r>
              <w:rPr>
                <w:rFonts w:cs="Times New Roman"/>
                <w:sz w:val="24"/>
                <w:szCs w:val="24"/>
              </w:rPr>
              <w:t xml:space="preserve"> </w:t>
            </w:r>
            <w:r w:rsidR="00330218" w:rsidRPr="00330218">
              <w:rPr>
                <w:rFonts w:cs="Times New Roman"/>
                <w:sz w:val="24"/>
                <w:szCs w:val="24"/>
              </w:rPr>
              <w:t>91-96</w:t>
            </w:r>
          </w:p>
        </w:tc>
        <w:tc>
          <w:tcPr>
            <w:tcW w:w="1134" w:type="dxa"/>
            <w:tcBorders>
              <w:top w:val="single" w:sz="4" w:space="0" w:color="auto"/>
              <w:bottom w:val="single" w:sz="4" w:space="0" w:color="auto"/>
            </w:tcBorders>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346</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275"/>
        </w:trPr>
        <w:tc>
          <w:tcPr>
            <w:tcW w:w="2126" w:type="dxa"/>
            <w:vMerge/>
            <w:vAlign w:val="center"/>
          </w:tcPr>
          <w:p w:rsidR="00330218" w:rsidRPr="00330218" w:rsidRDefault="00330218" w:rsidP="00330218">
            <w:pPr>
              <w:ind w:left="-108" w:right="-108"/>
              <w:rPr>
                <w:rFonts w:cs="Times New Roman"/>
                <w:sz w:val="24"/>
                <w:szCs w:val="24"/>
              </w:rPr>
            </w:pP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ind w:left="-108" w:right="-108"/>
              <w:jc w:val="center"/>
              <w:rPr>
                <w:rFonts w:cs="Times New Roman"/>
                <w:sz w:val="24"/>
                <w:szCs w:val="24"/>
                <w:highlight w:val="yellow"/>
                <w:lang w:val="en-US"/>
              </w:rPr>
            </w:pP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768</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81"/>
        </w:trPr>
        <w:tc>
          <w:tcPr>
            <w:tcW w:w="2126" w:type="dxa"/>
            <w:tcBorders>
              <w:bottom w:val="single" w:sz="4" w:space="0" w:color="auto"/>
            </w:tcBorders>
            <w:vAlign w:val="center"/>
          </w:tcPr>
          <w:p w:rsidR="00330218" w:rsidRDefault="003608AC" w:rsidP="00B53D5E">
            <w:pPr>
              <w:ind w:right="-108"/>
              <w:rPr>
                <w:rFonts w:cs="Times New Roman"/>
                <w:sz w:val="24"/>
                <w:szCs w:val="24"/>
              </w:rPr>
            </w:pPr>
            <w:r>
              <w:rPr>
                <w:rFonts w:cs="Times New Roman"/>
                <w:sz w:val="24"/>
                <w:szCs w:val="24"/>
              </w:rPr>
              <w:t>1.2. л</w:t>
            </w:r>
            <w:r w:rsidR="00330218" w:rsidRPr="00330218">
              <w:rPr>
                <w:rFonts w:cs="Times New Roman"/>
                <w:sz w:val="24"/>
                <w:szCs w:val="24"/>
              </w:rPr>
              <w:t>еса,</w:t>
            </w:r>
            <w:r>
              <w:rPr>
                <w:rFonts w:cs="Times New Roman"/>
                <w:sz w:val="24"/>
                <w:szCs w:val="24"/>
              </w:rPr>
              <w:t xml:space="preserve"> </w:t>
            </w:r>
            <w:r w:rsidR="00330218" w:rsidRPr="00330218">
              <w:rPr>
                <w:rFonts w:cs="Times New Roman"/>
                <w:sz w:val="24"/>
                <w:szCs w:val="24"/>
              </w:rPr>
              <w:t>выполняющие функции защиты природных и иных объектов, всего</w:t>
            </w:r>
            <w:r>
              <w:rPr>
                <w:rFonts w:cs="Times New Roman"/>
                <w:sz w:val="24"/>
                <w:szCs w:val="24"/>
              </w:rPr>
              <w:t>,</w:t>
            </w:r>
          </w:p>
          <w:p w:rsidR="003608AC" w:rsidRPr="00330218" w:rsidRDefault="003608AC" w:rsidP="00B53D5E">
            <w:pPr>
              <w:ind w:right="-108"/>
              <w:rPr>
                <w:rFonts w:cs="Times New Roman"/>
                <w:sz w:val="24"/>
                <w:szCs w:val="24"/>
              </w:rPr>
            </w:pPr>
            <w:r>
              <w:rPr>
                <w:rFonts w:cs="Times New Roman"/>
                <w:sz w:val="24"/>
                <w:szCs w:val="24"/>
              </w:rPr>
              <w:t>в том числе</w:t>
            </w:r>
          </w:p>
        </w:tc>
        <w:tc>
          <w:tcPr>
            <w:tcW w:w="1701" w:type="dxa"/>
            <w:tcBorders>
              <w:bottom w:val="single" w:sz="4" w:space="0" w:color="auto"/>
            </w:tcBorders>
            <w:vAlign w:val="center"/>
          </w:tcPr>
          <w:p w:rsidR="00330218" w:rsidRPr="00330218" w:rsidRDefault="00330218" w:rsidP="00330218">
            <w:pPr>
              <w:ind w:left="-108" w:right="-108"/>
              <w:rPr>
                <w:rFonts w:cs="Times New Roman"/>
                <w:sz w:val="24"/>
                <w:szCs w:val="24"/>
              </w:rPr>
            </w:pPr>
            <w:r w:rsidRPr="00330218">
              <w:rPr>
                <w:rFonts w:cs="Times New Roman"/>
                <w:sz w:val="24"/>
                <w:szCs w:val="24"/>
              </w:rPr>
              <w:t>Итого</w:t>
            </w:r>
          </w:p>
        </w:tc>
        <w:tc>
          <w:tcPr>
            <w:tcW w:w="3119" w:type="dxa"/>
            <w:tcBorders>
              <w:bottom w:val="single" w:sz="4" w:space="0" w:color="auto"/>
            </w:tcBorders>
            <w:vAlign w:val="center"/>
          </w:tcPr>
          <w:p w:rsidR="00330218" w:rsidRPr="00330218" w:rsidRDefault="00330218" w:rsidP="00330218">
            <w:pPr>
              <w:ind w:left="-108" w:right="-108"/>
              <w:jc w:val="center"/>
              <w:rPr>
                <w:rFonts w:cs="Times New Roman"/>
                <w:sz w:val="24"/>
                <w:szCs w:val="24"/>
                <w:highlight w:val="yellow"/>
              </w:rPr>
            </w:pPr>
          </w:p>
        </w:tc>
        <w:tc>
          <w:tcPr>
            <w:tcW w:w="1134" w:type="dxa"/>
            <w:tcBorders>
              <w:bottom w:val="single" w:sz="4" w:space="0" w:color="auto"/>
            </w:tcBorders>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23666</w:t>
            </w:r>
          </w:p>
        </w:tc>
        <w:tc>
          <w:tcPr>
            <w:tcW w:w="1984" w:type="dxa"/>
            <w:vAlign w:val="center"/>
          </w:tcPr>
          <w:p w:rsidR="00330218" w:rsidRPr="00330218" w:rsidRDefault="00330218" w:rsidP="00330218">
            <w:pPr>
              <w:jc w:val="center"/>
              <w:rPr>
                <w:rFonts w:cs="Times New Roman"/>
                <w:sz w:val="24"/>
                <w:szCs w:val="24"/>
              </w:rPr>
            </w:pPr>
          </w:p>
        </w:tc>
      </w:tr>
      <w:tr w:rsidR="00330218" w:rsidRPr="00330218" w:rsidTr="00330218">
        <w:trPr>
          <w:cantSplit/>
          <w:trHeight w:val="404"/>
        </w:trPr>
        <w:tc>
          <w:tcPr>
            <w:tcW w:w="2126" w:type="dxa"/>
            <w:vMerge w:val="restart"/>
            <w:vAlign w:val="center"/>
          </w:tcPr>
          <w:p w:rsidR="00330218" w:rsidRPr="00330218" w:rsidRDefault="003608AC" w:rsidP="00B53D5E">
            <w:pPr>
              <w:ind w:right="-108"/>
              <w:rPr>
                <w:rFonts w:cs="Times New Roman"/>
                <w:sz w:val="24"/>
                <w:szCs w:val="24"/>
                <w:highlight w:val="yellow"/>
              </w:rPr>
            </w:pPr>
            <w:r>
              <w:rPr>
                <w:rFonts w:cs="Times New Roman"/>
                <w:sz w:val="24"/>
                <w:szCs w:val="24"/>
              </w:rPr>
              <w:t>1.2.1. з</w:t>
            </w:r>
            <w:r w:rsidR="00330218" w:rsidRPr="00330218">
              <w:rPr>
                <w:rFonts w:cs="Times New Roman"/>
                <w:sz w:val="24"/>
                <w:szCs w:val="24"/>
              </w:rPr>
              <w:t>ащитные полосы лесов, расположенные вдоль железно-дорожных путей</w:t>
            </w:r>
            <w:r>
              <w:rPr>
                <w:rFonts w:cs="Times New Roman"/>
                <w:sz w:val="24"/>
                <w:szCs w:val="24"/>
              </w:rPr>
              <w:t xml:space="preserve"> </w:t>
            </w:r>
            <w:r w:rsidR="00330218" w:rsidRPr="00330218">
              <w:rPr>
                <w:rFonts w:cs="Times New Roman"/>
                <w:sz w:val="24"/>
                <w:szCs w:val="24"/>
              </w:rPr>
              <w:t xml:space="preserve">общего пользования, федеральных автомобильных </w:t>
            </w:r>
            <w:r w:rsidR="00330218" w:rsidRPr="00330218">
              <w:rPr>
                <w:rFonts w:cs="Times New Roman"/>
                <w:sz w:val="24"/>
                <w:szCs w:val="24"/>
              </w:rPr>
              <w:lastRenderedPageBreak/>
              <w:t>дорог общего пользования, автомобильных дорог общего пользования, находящихся в собственности субъектов Российской Федерации</w:t>
            </w:r>
          </w:p>
        </w:tc>
        <w:tc>
          <w:tcPr>
            <w:tcW w:w="1701" w:type="dxa"/>
            <w:vAlign w:val="center"/>
          </w:tcPr>
          <w:p w:rsidR="00330218" w:rsidRPr="00330218" w:rsidRDefault="00330218" w:rsidP="00330218">
            <w:pPr>
              <w:ind w:left="-108" w:right="-108"/>
              <w:rPr>
                <w:rFonts w:cs="Times New Roman"/>
                <w:sz w:val="24"/>
                <w:szCs w:val="24"/>
              </w:rPr>
            </w:pPr>
            <w:r w:rsidRPr="00330218">
              <w:rPr>
                <w:rFonts w:cs="Times New Roman"/>
                <w:sz w:val="24"/>
                <w:szCs w:val="24"/>
              </w:rPr>
              <w:lastRenderedPageBreak/>
              <w:t>Лаишевское</w:t>
            </w:r>
          </w:p>
        </w:tc>
        <w:tc>
          <w:tcPr>
            <w:tcW w:w="3119" w:type="dxa"/>
            <w:vAlign w:val="center"/>
          </w:tcPr>
          <w:p w:rsidR="00330218" w:rsidRPr="00330218" w:rsidRDefault="003608AC" w:rsidP="003608AC">
            <w:pPr>
              <w:ind w:left="-108" w:right="-108"/>
              <w:jc w:val="center"/>
              <w:rPr>
                <w:rFonts w:cs="Times New Roman"/>
                <w:sz w:val="24"/>
                <w:szCs w:val="24"/>
              </w:rPr>
            </w:pPr>
            <w:r>
              <w:rPr>
                <w:rFonts w:cs="Times New Roman"/>
                <w:sz w:val="24"/>
                <w:szCs w:val="24"/>
              </w:rPr>
              <w:t>ч</w:t>
            </w:r>
            <w:r w:rsidR="00330218" w:rsidRPr="00330218">
              <w:rPr>
                <w:rFonts w:cs="Times New Roman"/>
                <w:sz w:val="24"/>
                <w:szCs w:val="24"/>
              </w:rPr>
              <w:t>асти кварталов 31,</w:t>
            </w:r>
            <w:r>
              <w:rPr>
                <w:rFonts w:cs="Times New Roman"/>
                <w:sz w:val="24"/>
                <w:szCs w:val="24"/>
              </w:rPr>
              <w:t xml:space="preserve"> </w:t>
            </w:r>
            <w:r w:rsidR="00330218" w:rsidRPr="00330218">
              <w:rPr>
                <w:rFonts w:cs="Times New Roman"/>
                <w:sz w:val="24"/>
                <w:szCs w:val="24"/>
              </w:rPr>
              <w:t>43,</w:t>
            </w:r>
            <w:r>
              <w:rPr>
                <w:rFonts w:cs="Times New Roman"/>
                <w:sz w:val="24"/>
                <w:szCs w:val="24"/>
              </w:rPr>
              <w:t xml:space="preserve"> </w:t>
            </w:r>
            <w:r w:rsidR="00330218" w:rsidRPr="00330218">
              <w:rPr>
                <w:rFonts w:cs="Times New Roman"/>
                <w:sz w:val="24"/>
                <w:szCs w:val="24"/>
              </w:rPr>
              <w:t>44,</w:t>
            </w:r>
            <w:r>
              <w:rPr>
                <w:rFonts w:cs="Times New Roman"/>
                <w:sz w:val="24"/>
                <w:szCs w:val="24"/>
              </w:rPr>
              <w:t xml:space="preserve"> </w:t>
            </w:r>
            <w:r w:rsidR="00330218" w:rsidRPr="00330218">
              <w:rPr>
                <w:rFonts w:cs="Times New Roman"/>
                <w:sz w:val="24"/>
                <w:szCs w:val="24"/>
              </w:rPr>
              <w:t>48,</w:t>
            </w:r>
            <w:r>
              <w:rPr>
                <w:rFonts w:cs="Times New Roman"/>
                <w:sz w:val="24"/>
                <w:szCs w:val="24"/>
              </w:rPr>
              <w:t xml:space="preserve"> </w:t>
            </w:r>
            <w:r w:rsidR="00330218" w:rsidRPr="00330218">
              <w:rPr>
                <w:rFonts w:cs="Times New Roman"/>
                <w:sz w:val="24"/>
                <w:szCs w:val="24"/>
              </w:rPr>
              <w:t>49,</w:t>
            </w:r>
            <w:r>
              <w:rPr>
                <w:rFonts w:cs="Times New Roman"/>
                <w:sz w:val="24"/>
                <w:szCs w:val="24"/>
              </w:rPr>
              <w:t xml:space="preserve"> </w:t>
            </w:r>
            <w:r w:rsidR="00330218" w:rsidRPr="00330218">
              <w:rPr>
                <w:rFonts w:cs="Times New Roman"/>
                <w:sz w:val="24"/>
                <w:szCs w:val="24"/>
              </w:rPr>
              <w:t>116, 119,</w:t>
            </w:r>
            <w:r>
              <w:rPr>
                <w:rFonts w:cs="Times New Roman"/>
                <w:sz w:val="24"/>
                <w:szCs w:val="24"/>
              </w:rPr>
              <w:t xml:space="preserve"> </w:t>
            </w:r>
            <w:r w:rsidR="00330218" w:rsidRPr="00330218">
              <w:rPr>
                <w:rFonts w:cs="Times New Roman"/>
                <w:sz w:val="24"/>
                <w:szCs w:val="24"/>
              </w:rPr>
              <w:t>120</w:t>
            </w:r>
          </w:p>
        </w:tc>
        <w:tc>
          <w:tcPr>
            <w:tcW w:w="1134" w:type="dxa"/>
            <w:vAlign w:val="center"/>
          </w:tcPr>
          <w:p w:rsidR="00330218" w:rsidRPr="00330218" w:rsidRDefault="00330218" w:rsidP="00330218">
            <w:pPr>
              <w:ind w:left="-108" w:right="-108"/>
              <w:jc w:val="center"/>
              <w:rPr>
                <w:rFonts w:cs="Times New Roman"/>
                <w:sz w:val="24"/>
                <w:szCs w:val="24"/>
              </w:rPr>
            </w:pPr>
            <w:r w:rsidRPr="00330218">
              <w:rPr>
                <w:rFonts w:cs="Times New Roman"/>
                <w:sz w:val="24"/>
                <w:szCs w:val="24"/>
              </w:rPr>
              <w:t>96</w:t>
            </w:r>
          </w:p>
        </w:tc>
        <w:tc>
          <w:tcPr>
            <w:tcW w:w="1984" w:type="dxa"/>
            <w:vMerge w:val="restart"/>
            <w:vAlign w:val="center"/>
          </w:tcPr>
          <w:p w:rsidR="00330218" w:rsidRPr="00330218" w:rsidRDefault="00330218" w:rsidP="00174415">
            <w:pPr>
              <w:autoSpaceDE w:val="0"/>
              <w:autoSpaceDN w:val="0"/>
              <w:adjustRightInd w:val="0"/>
              <w:jc w:val="center"/>
              <w:rPr>
                <w:rFonts w:cs="Times New Roman"/>
                <w:sz w:val="24"/>
                <w:szCs w:val="24"/>
              </w:rPr>
            </w:pPr>
            <w:r w:rsidRPr="00330218">
              <w:rPr>
                <w:rFonts w:cs="Times New Roman"/>
                <w:sz w:val="24"/>
                <w:szCs w:val="24"/>
              </w:rPr>
              <w:t xml:space="preserve">Постановление Кабинета Министров Республики Татарстан от 29.08.2017 </w:t>
            </w:r>
            <w:r w:rsidR="00174415">
              <w:rPr>
                <w:rFonts w:cs="Times New Roman"/>
                <w:sz w:val="24"/>
                <w:szCs w:val="24"/>
              </w:rPr>
              <w:t xml:space="preserve">      </w:t>
            </w:r>
            <w:r w:rsidRPr="00330218">
              <w:rPr>
                <w:rFonts w:cs="Times New Roman"/>
                <w:sz w:val="24"/>
                <w:szCs w:val="24"/>
              </w:rPr>
              <w:t xml:space="preserve"> № 617 «Об утверждении перечня </w:t>
            </w:r>
            <w:r w:rsidRPr="00330218">
              <w:rPr>
                <w:rFonts w:cs="Times New Roman"/>
                <w:sz w:val="24"/>
                <w:szCs w:val="24"/>
              </w:rPr>
              <w:lastRenderedPageBreak/>
              <w:t>автомобильных дорог общего пользования регионального или межмуниципального значения Республики Татарстан»</w:t>
            </w:r>
          </w:p>
        </w:tc>
      </w:tr>
      <w:tr w:rsidR="00330218" w:rsidRPr="00330218" w:rsidTr="00330218">
        <w:trPr>
          <w:cantSplit/>
          <w:trHeight w:val="404"/>
        </w:trPr>
        <w:tc>
          <w:tcPr>
            <w:tcW w:w="2126" w:type="dxa"/>
            <w:vMerge/>
            <w:vAlign w:val="center"/>
          </w:tcPr>
          <w:p w:rsidR="00330218" w:rsidRPr="00330218" w:rsidRDefault="00330218" w:rsidP="00330218">
            <w:pPr>
              <w:rPr>
                <w:rFonts w:cs="Times New Roman"/>
                <w:sz w:val="24"/>
                <w:szCs w:val="24"/>
                <w:highlight w:val="yellow"/>
              </w:rPr>
            </w:pPr>
          </w:p>
        </w:tc>
        <w:tc>
          <w:tcPr>
            <w:tcW w:w="1701" w:type="dxa"/>
            <w:vAlign w:val="center"/>
          </w:tcPr>
          <w:p w:rsidR="00330218" w:rsidRPr="00330218" w:rsidRDefault="00330218" w:rsidP="003608AC">
            <w:pPr>
              <w:ind w:left="-106"/>
              <w:rPr>
                <w:rFonts w:cs="Times New Roman"/>
                <w:sz w:val="24"/>
                <w:szCs w:val="24"/>
              </w:rPr>
            </w:pPr>
            <w:r w:rsidRPr="00330218">
              <w:rPr>
                <w:rFonts w:cs="Times New Roman"/>
                <w:sz w:val="24"/>
                <w:szCs w:val="24"/>
              </w:rPr>
              <w:t>Пестречинское</w:t>
            </w:r>
          </w:p>
        </w:tc>
        <w:tc>
          <w:tcPr>
            <w:tcW w:w="3119" w:type="dxa"/>
            <w:vAlign w:val="center"/>
          </w:tcPr>
          <w:p w:rsidR="00330218" w:rsidRPr="00330218" w:rsidRDefault="003608AC" w:rsidP="00B53D5E">
            <w:pPr>
              <w:jc w:val="center"/>
              <w:rPr>
                <w:rFonts w:cs="Times New Roman"/>
                <w:sz w:val="24"/>
                <w:szCs w:val="24"/>
              </w:rPr>
            </w:pPr>
            <w:r>
              <w:rPr>
                <w:rFonts w:cs="Times New Roman"/>
                <w:sz w:val="24"/>
                <w:szCs w:val="24"/>
              </w:rPr>
              <w:t>ч</w:t>
            </w:r>
            <w:r w:rsidR="00330218" w:rsidRPr="00330218">
              <w:rPr>
                <w:rFonts w:cs="Times New Roman"/>
                <w:sz w:val="24"/>
                <w:szCs w:val="24"/>
              </w:rPr>
              <w:t>асти кварталов</w:t>
            </w:r>
            <w:r>
              <w:rPr>
                <w:rFonts w:cs="Times New Roman"/>
                <w:sz w:val="24"/>
                <w:szCs w:val="24"/>
              </w:rPr>
              <w:t xml:space="preserve"> </w:t>
            </w:r>
            <w:r w:rsidR="00330218" w:rsidRPr="00330218">
              <w:rPr>
                <w:rFonts w:cs="Times New Roman"/>
                <w:sz w:val="24"/>
                <w:szCs w:val="24"/>
              </w:rPr>
              <w:t>16,</w:t>
            </w:r>
            <w:r>
              <w:rPr>
                <w:rFonts w:cs="Times New Roman"/>
                <w:sz w:val="24"/>
                <w:szCs w:val="24"/>
              </w:rPr>
              <w:t xml:space="preserve"> </w:t>
            </w:r>
            <w:r w:rsidR="00330218" w:rsidRPr="00330218">
              <w:rPr>
                <w:rFonts w:cs="Times New Roman"/>
                <w:sz w:val="24"/>
                <w:szCs w:val="24"/>
              </w:rPr>
              <w:t>41-44,</w:t>
            </w:r>
            <w:r>
              <w:rPr>
                <w:rFonts w:cs="Times New Roman"/>
                <w:sz w:val="24"/>
                <w:szCs w:val="24"/>
              </w:rPr>
              <w:t xml:space="preserve"> </w:t>
            </w:r>
            <w:r w:rsidR="00330218" w:rsidRPr="00330218">
              <w:rPr>
                <w:rFonts w:cs="Times New Roman"/>
                <w:sz w:val="24"/>
                <w:szCs w:val="24"/>
              </w:rPr>
              <w:t>93,</w:t>
            </w:r>
            <w:r>
              <w:rPr>
                <w:rFonts w:cs="Times New Roman"/>
                <w:sz w:val="24"/>
                <w:szCs w:val="24"/>
              </w:rPr>
              <w:t xml:space="preserve"> </w:t>
            </w:r>
            <w:r w:rsidR="00330218" w:rsidRPr="00330218">
              <w:rPr>
                <w:rFonts w:cs="Times New Roman"/>
                <w:sz w:val="24"/>
                <w:szCs w:val="24"/>
              </w:rPr>
              <w:t>94, 99,</w:t>
            </w:r>
            <w:r>
              <w:rPr>
                <w:rFonts w:cs="Times New Roman"/>
                <w:sz w:val="24"/>
                <w:szCs w:val="24"/>
              </w:rPr>
              <w:t xml:space="preserve"> </w:t>
            </w:r>
            <w:r w:rsidR="00330218" w:rsidRPr="00330218">
              <w:rPr>
                <w:rFonts w:cs="Times New Roman"/>
                <w:sz w:val="24"/>
                <w:szCs w:val="24"/>
              </w:rPr>
              <w:t>100,</w:t>
            </w:r>
            <w:r>
              <w:rPr>
                <w:rFonts w:cs="Times New Roman"/>
                <w:sz w:val="24"/>
                <w:szCs w:val="24"/>
              </w:rPr>
              <w:t xml:space="preserve"> </w:t>
            </w:r>
            <w:r w:rsidR="00330218" w:rsidRPr="00330218">
              <w:rPr>
                <w:rFonts w:cs="Times New Roman"/>
                <w:sz w:val="24"/>
                <w:szCs w:val="24"/>
              </w:rPr>
              <w:t>102,</w:t>
            </w:r>
            <w:r>
              <w:rPr>
                <w:rFonts w:cs="Times New Roman"/>
                <w:sz w:val="24"/>
                <w:szCs w:val="24"/>
              </w:rPr>
              <w:t xml:space="preserve"> </w:t>
            </w:r>
            <w:r w:rsidR="00330218" w:rsidRPr="00330218">
              <w:rPr>
                <w:rFonts w:cs="Times New Roman"/>
                <w:sz w:val="24"/>
                <w:szCs w:val="24"/>
              </w:rPr>
              <w:t>105-110,</w:t>
            </w:r>
            <w:r>
              <w:rPr>
                <w:rFonts w:cs="Times New Roman"/>
                <w:sz w:val="24"/>
                <w:szCs w:val="24"/>
              </w:rPr>
              <w:t xml:space="preserve"> </w:t>
            </w:r>
            <w:r w:rsidR="00330218" w:rsidRPr="00330218">
              <w:rPr>
                <w:rFonts w:cs="Times New Roman"/>
                <w:sz w:val="24"/>
                <w:szCs w:val="24"/>
              </w:rPr>
              <w:t>114,</w:t>
            </w:r>
            <w:r>
              <w:rPr>
                <w:rFonts w:cs="Times New Roman"/>
                <w:sz w:val="24"/>
                <w:szCs w:val="24"/>
              </w:rPr>
              <w:t xml:space="preserve"> </w:t>
            </w:r>
            <w:r w:rsidR="00330218" w:rsidRPr="00330218">
              <w:rPr>
                <w:rFonts w:cs="Times New Roman"/>
                <w:sz w:val="24"/>
                <w:szCs w:val="24"/>
              </w:rPr>
              <w:t>162-165,</w:t>
            </w:r>
            <w:r>
              <w:rPr>
                <w:rFonts w:cs="Times New Roman"/>
                <w:sz w:val="24"/>
                <w:szCs w:val="24"/>
              </w:rPr>
              <w:t xml:space="preserve"> </w:t>
            </w:r>
            <w:r w:rsidR="00330218" w:rsidRPr="00330218">
              <w:rPr>
                <w:rFonts w:cs="Times New Roman"/>
                <w:sz w:val="24"/>
                <w:szCs w:val="24"/>
              </w:rPr>
              <w:t>167,</w:t>
            </w:r>
            <w:r>
              <w:rPr>
                <w:rFonts w:cs="Times New Roman"/>
                <w:sz w:val="24"/>
                <w:szCs w:val="24"/>
              </w:rPr>
              <w:t xml:space="preserve"> </w:t>
            </w:r>
            <w:r w:rsidR="00330218" w:rsidRPr="00330218">
              <w:rPr>
                <w:rFonts w:cs="Times New Roman"/>
                <w:sz w:val="24"/>
                <w:szCs w:val="24"/>
              </w:rPr>
              <w:t>170,</w:t>
            </w:r>
            <w:r>
              <w:rPr>
                <w:rFonts w:cs="Times New Roman"/>
                <w:sz w:val="24"/>
                <w:szCs w:val="24"/>
              </w:rPr>
              <w:t xml:space="preserve"> </w:t>
            </w:r>
            <w:r w:rsidR="00330218" w:rsidRPr="00330218">
              <w:rPr>
                <w:rFonts w:cs="Times New Roman"/>
                <w:sz w:val="24"/>
                <w:szCs w:val="24"/>
              </w:rPr>
              <w:t>175-177,</w:t>
            </w:r>
            <w:r>
              <w:rPr>
                <w:rFonts w:cs="Times New Roman"/>
                <w:sz w:val="24"/>
                <w:szCs w:val="24"/>
              </w:rPr>
              <w:t xml:space="preserve"> </w:t>
            </w:r>
            <w:r w:rsidR="00330218" w:rsidRPr="00330218">
              <w:rPr>
                <w:rFonts w:cs="Times New Roman"/>
                <w:sz w:val="24"/>
                <w:szCs w:val="24"/>
              </w:rPr>
              <w:t>181,</w:t>
            </w:r>
            <w:r>
              <w:rPr>
                <w:rFonts w:cs="Times New Roman"/>
                <w:sz w:val="24"/>
                <w:szCs w:val="24"/>
              </w:rPr>
              <w:t xml:space="preserve"> </w:t>
            </w:r>
            <w:r w:rsidR="00330218" w:rsidRPr="00330218">
              <w:rPr>
                <w:rFonts w:cs="Times New Roman"/>
                <w:sz w:val="24"/>
                <w:szCs w:val="24"/>
              </w:rPr>
              <w:t>182</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407</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404"/>
        </w:trPr>
        <w:tc>
          <w:tcPr>
            <w:tcW w:w="2126" w:type="dxa"/>
            <w:vMerge/>
            <w:vAlign w:val="center"/>
          </w:tcPr>
          <w:p w:rsidR="00330218" w:rsidRPr="00330218" w:rsidRDefault="00330218" w:rsidP="00330218">
            <w:pPr>
              <w:rPr>
                <w:rFonts w:cs="Times New Roman"/>
                <w:sz w:val="24"/>
                <w:szCs w:val="24"/>
                <w:highlight w:val="yellow"/>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vAlign w:val="center"/>
          </w:tcPr>
          <w:p w:rsidR="00330218" w:rsidRPr="00330218" w:rsidRDefault="00B53D5E" w:rsidP="00B53D5E">
            <w:pPr>
              <w:jc w:val="center"/>
              <w:rPr>
                <w:rFonts w:cs="Times New Roman"/>
                <w:sz w:val="24"/>
                <w:szCs w:val="24"/>
              </w:rPr>
            </w:pPr>
            <w:r>
              <w:rPr>
                <w:rFonts w:cs="Times New Roman"/>
                <w:sz w:val="24"/>
                <w:szCs w:val="24"/>
              </w:rPr>
              <w:t>ч</w:t>
            </w:r>
            <w:r w:rsidR="00330218" w:rsidRPr="00330218">
              <w:rPr>
                <w:rFonts w:cs="Times New Roman"/>
                <w:sz w:val="24"/>
                <w:szCs w:val="24"/>
              </w:rPr>
              <w:t>асти кварталов 14,</w:t>
            </w:r>
            <w:r>
              <w:rPr>
                <w:rFonts w:cs="Times New Roman"/>
                <w:sz w:val="24"/>
                <w:szCs w:val="24"/>
              </w:rPr>
              <w:t xml:space="preserve"> </w:t>
            </w:r>
            <w:r w:rsidR="00330218" w:rsidRPr="00330218">
              <w:rPr>
                <w:rFonts w:cs="Times New Roman"/>
                <w:sz w:val="24"/>
                <w:szCs w:val="24"/>
              </w:rPr>
              <w:t>18,</w:t>
            </w:r>
            <w:r>
              <w:rPr>
                <w:rFonts w:cs="Times New Roman"/>
                <w:sz w:val="24"/>
                <w:szCs w:val="24"/>
              </w:rPr>
              <w:t xml:space="preserve"> </w:t>
            </w:r>
            <w:r w:rsidR="00330218" w:rsidRPr="00330218">
              <w:rPr>
                <w:rFonts w:cs="Times New Roman"/>
                <w:sz w:val="24"/>
                <w:szCs w:val="24"/>
              </w:rPr>
              <w:t>38-40,</w:t>
            </w:r>
            <w:r>
              <w:rPr>
                <w:rFonts w:cs="Times New Roman"/>
                <w:sz w:val="24"/>
                <w:szCs w:val="24"/>
              </w:rPr>
              <w:t xml:space="preserve"> </w:t>
            </w:r>
            <w:r w:rsidR="00330218" w:rsidRPr="00330218">
              <w:rPr>
                <w:rFonts w:cs="Times New Roman"/>
                <w:sz w:val="24"/>
                <w:szCs w:val="24"/>
              </w:rPr>
              <w:t>43,</w:t>
            </w:r>
            <w:r>
              <w:rPr>
                <w:rFonts w:cs="Times New Roman"/>
                <w:sz w:val="24"/>
                <w:szCs w:val="24"/>
              </w:rPr>
              <w:t xml:space="preserve"> </w:t>
            </w:r>
            <w:r w:rsidR="00330218" w:rsidRPr="00330218">
              <w:rPr>
                <w:rFonts w:cs="Times New Roman"/>
                <w:sz w:val="24"/>
                <w:szCs w:val="24"/>
              </w:rPr>
              <w:t>45-47,</w:t>
            </w:r>
            <w:r>
              <w:rPr>
                <w:rFonts w:cs="Times New Roman"/>
                <w:sz w:val="24"/>
                <w:szCs w:val="24"/>
              </w:rPr>
              <w:t xml:space="preserve"> </w:t>
            </w:r>
            <w:r w:rsidR="00330218" w:rsidRPr="00330218">
              <w:rPr>
                <w:rFonts w:cs="Times New Roman"/>
                <w:sz w:val="24"/>
                <w:szCs w:val="24"/>
              </w:rPr>
              <w:t>68-70,</w:t>
            </w:r>
            <w:r>
              <w:rPr>
                <w:rFonts w:cs="Times New Roman"/>
                <w:sz w:val="24"/>
                <w:szCs w:val="24"/>
              </w:rPr>
              <w:t xml:space="preserve"> </w:t>
            </w:r>
            <w:r w:rsidR="00330218" w:rsidRPr="00330218">
              <w:rPr>
                <w:rFonts w:cs="Times New Roman"/>
                <w:sz w:val="24"/>
                <w:szCs w:val="24"/>
              </w:rPr>
              <w:t>93,</w:t>
            </w:r>
            <w:r>
              <w:rPr>
                <w:rFonts w:cs="Times New Roman"/>
                <w:sz w:val="24"/>
                <w:szCs w:val="24"/>
              </w:rPr>
              <w:t xml:space="preserve"> </w:t>
            </w:r>
            <w:r w:rsidR="00330218" w:rsidRPr="00330218">
              <w:rPr>
                <w:rFonts w:cs="Times New Roman"/>
                <w:sz w:val="24"/>
                <w:szCs w:val="24"/>
              </w:rPr>
              <w:t>95-97,</w:t>
            </w:r>
            <w:r>
              <w:rPr>
                <w:rFonts w:cs="Times New Roman"/>
                <w:sz w:val="24"/>
                <w:szCs w:val="24"/>
              </w:rPr>
              <w:t xml:space="preserve"> </w:t>
            </w:r>
            <w:r w:rsidR="00330218" w:rsidRPr="00330218">
              <w:rPr>
                <w:rFonts w:cs="Times New Roman"/>
                <w:sz w:val="24"/>
                <w:szCs w:val="24"/>
              </w:rPr>
              <w:t>99</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274</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210"/>
        </w:trPr>
        <w:tc>
          <w:tcPr>
            <w:tcW w:w="2126" w:type="dxa"/>
            <w:vMerge/>
            <w:tcBorders>
              <w:bottom w:val="single" w:sz="4" w:space="0" w:color="auto"/>
            </w:tcBorders>
            <w:vAlign w:val="center"/>
          </w:tcPr>
          <w:p w:rsidR="00330218" w:rsidRPr="00330218" w:rsidRDefault="00330218" w:rsidP="00330218">
            <w:pPr>
              <w:rPr>
                <w:rFonts w:cs="Times New Roman"/>
                <w:sz w:val="24"/>
                <w:szCs w:val="24"/>
                <w:highlight w:val="yellow"/>
              </w:rPr>
            </w:pP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highlight w:val="yellow"/>
              </w:rPr>
            </w:pPr>
          </w:p>
        </w:tc>
        <w:tc>
          <w:tcPr>
            <w:tcW w:w="1134"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777</w:t>
            </w:r>
          </w:p>
        </w:tc>
        <w:tc>
          <w:tcPr>
            <w:tcW w:w="1984" w:type="dxa"/>
            <w:vMerge/>
            <w:tcBorders>
              <w:bottom w:val="single" w:sz="4" w:space="0" w:color="auto"/>
            </w:tcBorders>
            <w:vAlign w:val="center"/>
          </w:tcPr>
          <w:p w:rsidR="00330218" w:rsidRPr="00330218" w:rsidRDefault="00330218" w:rsidP="00330218">
            <w:pPr>
              <w:jc w:val="center"/>
              <w:rPr>
                <w:rFonts w:cs="Times New Roman"/>
                <w:sz w:val="24"/>
                <w:szCs w:val="24"/>
              </w:rPr>
            </w:pPr>
          </w:p>
        </w:tc>
      </w:tr>
      <w:tr w:rsidR="00330218" w:rsidRPr="00330218" w:rsidTr="00330218">
        <w:trPr>
          <w:cantSplit/>
          <w:trHeight w:val="857"/>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lastRenderedPageBreak/>
              <w:t>1.2.2. л</w:t>
            </w:r>
            <w:r w:rsidR="00330218" w:rsidRPr="00330218">
              <w:rPr>
                <w:rFonts w:cs="Times New Roman"/>
                <w:sz w:val="24"/>
                <w:szCs w:val="24"/>
              </w:rPr>
              <w:t>есопар</w:t>
            </w:r>
            <w:r>
              <w:rPr>
                <w:rFonts w:cs="Times New Roman"/>
                <w:sz w:val="24"/>
                <w:szCs w:val="24"/>
              </w:rPr>
              <w:t>-</w:t>
            </w:r>
            <w:r w:rsidR="00330218" w:rsidRPr="00330218">
              <w:rPr>
                <w:rFonts w:cs="Times New Roman"/>
                <w:sz w:val="24"/>
                <w:szCs w:val="24"/>
              </w:rPr>
              <w:t>ковые зоны</w:t>
            </w:r>
          </w:p>
        </w:tc>
        <w:tc>
          <w:tcPr>
            <w:tcW w:w="1701" w:type="dxa"/>
            <w:tcBorders>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Лаишевское</w:t>
            </w:r>
          </w:p>
        </w:tc>
        <w:tc>
          <w:tcPr>
            <w:tcW w:w="3119" w:type="dxa"/>
            <w:tcBorders>
              <w:bottom w:val="single" w:sz="4" w:space="0" w:color="auto"/>
            </w:tcBorders>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21,</w:t>
            </w:r>
            <w:r>
              <w:rPr>
                <w:rFonts w:cs="Times New Roman"/>
                <w:sz w:val="24"/>
                <w:szCs w:val="24"/>
              </w:rPr>
              <w:t xml:space="preserve"> </w:t>
            </w:r>
            <w:r w:rsidR="00330218" w:rsidRPr="00330218">
              <w:rPr>
                <w:rFonts w:cs="Times New Roman"/>
                <w:sz w:val="24"/>
                <w:szCs w:val="24"/>
              </w:rPr>
              <w:t>22,</w:t>
            </w:r>
            <w:r>
              <w:rPr>
                <w:rFonts w:cs="Times New Roman"/>
                <w:sz w:val="24"/>
                <w:szCs w:val="24"/>
              </w:rPr>
              <w:t xml:space="preserve"> </w:t>
            </w:r>
            <w:r w:rsidR="00330218" w:rsidRPr="00330218">
              <w:rPr>
                <w:rFonts w:cs="Times New Roman"/>
                <w:sz w:val="24"/>
                <w:szCs w:val="24"/>
              </w:rPr>
              <w:t>74,</w:t>
            </w:r>
            <w:r>
              <w:rPr>
                <w:rFonts w:cs="Times New Roman"/>
                <w:sz w:val="24"/>
                <w:szCs w:val="24"/>
              </w:rPr>
              <w:t xml:space="preserve"> </w:t>
            </w:r>
            <w:r w:rsidR="00330218" w:rsidRPr="00330218">
              <w:rPr>
                <w:rFonts w:cs="Times New Roman"/>
                <w:sz w:val="24"/>
                <w:szCs w:val="24"/>
              </w:rPr>
              <w:t>77,</w:t>
            </w:r>
            <w:r>
              <w:rPr>
                <w:rFonts w:cs="Times New Roman"/>
                <w:sz w:val="24"/>
                <w:szCs w:val="24"/>
              </w:rPr>
              <w:t xml:space="preserve"> </w:t>
            </w:r>
            <w:r w:rsidR="00330218" w:rsidRPr="00330218">
              <w:rPr>
                <w:rFonts w:cs="Times New Roman"/>
                <w:sz w:val="24"/>
                <w:szCs w:val="24"/>
              </w:rPr>
              <w:t>78,</w:t>
            </w:r>
            <w:r>
              <w:rPr>
                <w:rFonts w:cs="Times New Roman"/>
                <w:sz w:val="24"/>
                <w:szCs w:val="24"/>
              </w:rPr>
              <w:t xml:space="preserve"> </w:t>
            </w:r>
            <w:r w:rsidR="00330218" w:rsidRPr="00330218">
              <w:rPr>
                <w:rFonts w:cs="Times New Roman"/>
                <w:sz w:val="24"/>
                <w:szCs w:val="24"/>
              </w:rPr>
              <w:t>91, 92,</w:t>
            </w:r>
            <w:r>
              <w:rPr>
                <w:rFonts w:cs="Times New Roman"/>
                <w:sz w:val="24"/>
                <w:szCs w:val="24"/>
              </w:rPr>
              <w:t xml:space="preserve"> </w:t>
            </w:r>
            <w:r w:rsidR="00330218" w:rsidRPr="00330218">
              <w:rPr>
                <w:rFonts w:cs="Times New Roman"/>
                <w:sz w:val="24"/>
                <w:szCs w:val="24"/>
              </w:rPr>
              <w:t>95,</w:t>
            </w:r>
            <w:r>
              <w:rPr>
                <w:rFonts w:cs="Times New Roman"/>
                <w:sz w:val="24"/>
                <w:szCs w:val="24"/>
              </w:rPr>
              <w:t xml:space="preserve"> </w:t>
            </w:r>
            <w:r w:rsidR="00330218" w:rsidRPr="00330218">
              <w:rPr>
                <w:rFonts w:cs="Times New Roman"/>
                <w:sz w:val="24"/>
                <w:szCs w:val="24"/>
              </w:rPr>
              <w:t>97,</w:t>
            </w:r>
            <w:r>
              <w:rPr>
                <w:rFonts w:cs="Times New Roman"/>
                <w:sz w:val="24"/>
                <w:szCs w:val="24"/>
              </w:rPr>
              <w:t xml:space="preserve"> </w:t>
            </w:r>
            <w:r w:rsidR="00330218" w:rsidRPr="00330218">
              <w:rPr>
                <w:rFonts w:cs="Times New Roman"/>
                <w:sz w:val="24"/>
                <w:szCs w:val="24"/>
              </w:rPr>
              <w:t>101,</w:t>
            </w:r>
            <w:r>
              <w:rPr>
                <w:rFonts w:cs="Times New Roman"/>
                <w:sz w:val="24"/>
                <w:szCs w:val="24"/>
              </w:rPr>
              <w:t xml:space="preserve"> </w:t>
            </w:r>
            <w:r w:rsidR="00330218" w:rsidRPr="00330218">
              <w:rPr>
                <w:rFonts w:cs="Times New Roman"/>
                <w:sz w:val="24"/>
                <w:szCs w:val="24"/>
              </w:rPr>
              <w:t>114</w:t>
            </w:r>
            <w:r>
              <w:rPr>
                <w:rFonts w:cs="Times New Roman"/>
                <w:sz w:val="24"/>
                <w:szCs w:val="24"/>
              </w:rPr>
              <w:t>, ч</w:t>
            </w:r>
            <w:r w:rsidR="00330218" w:rsidRPr="00330218">
              <w:rPr>
                <w:rFonts w:cs="Times New Roman"/>
                <w:sz w:val="24"/>
                <w:szCs w:val="24"/>
              </w:rPr>
              <w:t>аст</w:t>
            </w:r>
            <w:r>
              <w:rPr>
                <w:rFonts w:cs="Times New Roman"/>
                <w:sz w:val="24"/>
                <w:szCs w:val="24"/>
              </w:rPr>
              <w:t>ь</w:t>
            </w:r>
            <w:r w:rsidR="00330218" w:rsidRPr="00330218">
              <w:rPr>
                <w:rFonts w:cs="Times New Roman"/>
                <w:sz w:val="24"/>
                <w:szCs w:val="24"/>
              </w:rPr>
              <w:t xml:space="preserve"> квартал</w:t>
            </w:r>
            <w:r>
              <w:rPr>
                <w:rFonts w:cs="Times New Roman"/>
                <w:sz w:val="24"/>
                <w:szCs w:val="24"/>
              </w:rPr>
              <w:t>а</w:t>
            </w:r>
            <w:r w:rsidR="00330218" w:rsidRPr="00330218">
              <w:rPr>
                <w:rFonts w:cs="Times New Roman"/>
                <w:sz w:val="24"/>
                <w:szCs w:val="24"/>
              </w:rPr>
              <w:t xml:space="preserve"> 115</w:t>
            </w:r>
          </w:p>
        </w:tc>
        <w:tc>
          <w:tcPr>
            <w:tcW w:w="1134" w:type="dxa"/>
            <w:tcBorders>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1262</w:t>
            </w:r>
          </w:p>
        </w:tc>
        <w:tc>
          <w:tcPr>
            <w:tcW w:w="1984" w:type="dxa"/>
            <w:vMerge w:val="restart"/>
            <w:vAlign w:val="center"/>
          </w:tcPr>
          <w:p w:rsidR="00DE12E0" w:rsidRPr="00174415" w:rsidRDefault="00330218" w:rsidP="00330218">
            <w:pPr>
              <w:spacing w:line="276" w:lineRule="auto"/>
              <w:jc w:val="center"/>
              <w:rPr>
                <w:rFonts w:cs="Times New Roman"/>
                <w:sz w:val="24"/>
                <w:szCs w:val="24"/>
              </w:rPr>
            </w:pPr>
            <w:r w:rsidRPr="00174415">
              <w:rPr>
                <w:rFonts w:cs="Times New Roman"/>
                <w:sz w:val="24"/>
                <w:szCs w:val="24"/>
              </w:rPr>
              <w:t>Распоряжение К</w:t>
            </w:r>
            <w:r w:rsidR="00DE12E0" w:rsidRPr="00174415">
              <w:rPr>
                <w:rFonts w:cs="Times New Roman"/>
                <w:sz w:val="24"/>
                <w:szCs w:val="24"/>
              </w:rPr>
              <w:t xml:space="preserve">абинета </w:t>
            </w:r>
            <w:r w:rsidRPr="00174415">
              <w:rPr>
                <w:rFonts w:cs="Times New Roman"/>
                <w:sz w:val="24"/>
                <w:szCs w:val="24"/>
              </w:rPr>
              <w:t>М</w:t>
            </w:r>
            <w:r w:rsidR="00DE12E0" w:rsidRPr="00174415">
              <w:rPr>
                <w:rFonts w:cs="Times New Roman"/>
                <w:sz w:val="24"/>
                <w:szCs w:val="24"/>
              </w:rPr>
              <w:t>инистров</w:t>
            </w:r>
            <w:r w:rsidRPr="00174415">
              <w:rPr>
                <w:rFonts w:cs="Times New Roman"/>
                <w:sz w:val="24"/>
                <w:szCs w:val="24"/>
              </w:rPr>
              <w:t xml:space="preserve"> Р</w:t>
            </w:r>
            <w:r w:rsidR="00DE12E0" w:rsidRPr="00174415">
              <w:rPr>
                <w:rFonts w:cs="Times New Roman"/>
                <w:sz w:val="24"/>
                <w:szCs w:val="24"/>
              </w:rPr>
              <w:t xml:space="preserve">еспублики </w:t>
            </w:r>
            <w:r w:rsidRPr="00174415">
              <w:rPr>
                <w:rFonts w:cs="Times New Roman"/>
                <w:sz w:val="24"/>
                <w:szCs w:val="24"/>
              </w:rPr>
              <w:t>Т</w:t>
            </w:r>
            <w:r w:rsidR="00DE12E0" w:rsidRPr="00174415">
              <w:rPr>
                <w:rFonts w:cs="Times New Roman"/>
                <w:sz w:val="24"/>
                <w:szCs w:val="24"/>
              </w:rPr>
              <w:t>атарстан</w:t>
            </w:r>
            <w:r w:rsidRPr="00174415">
              <w:rPr>
                <w:rFonts w:cs="Times New Roman"/>
                <w:sz w:val="24"/>
                <w:szCs w:val="24"/>
              </w:rPr>
              <w:t xml:space="preserve"> </w:t>
            </w:r>
          </w:p>
          <w:p w:rsidR="00DE12E0" w:rsidRPr="00174415" w:rsidRDefault="00330218" w:rsidP="00330218">
            <w:pPr>
              <w:spacing w:line="276" w:lineRule="auto"/>
              <w:jc w:val="center"/>
              <w:rPr>
                <w:rFonts w:cs="Times New Roman"/>
                <w:sz w:val="24"/>
                <w:szCs w:val="24"/>
              </w:rPr>
            </w:pPr>
            <w:r w:rsidRPr="00174415">
              <w:rPr>
                <w:rFonts w:cs="Times New Roman"/>
                <w:sz w:val="24"/>
                <w:szCs w:val="24"/>
              </w:rPr>
              <w:t xml:space="preserve">от 18.04.2011 </w:t>
            </w:r>
          </w:p>
          <w:p w:rsidR="00330218" w:rsidRPr="00174415" w:rsidRDefault="00330218" w:rsidP="00330218">
            <w:pPr>
              <w:spacing w:line="276" w:lineRule="auto"/>
              <w:jc w:val="center"/>
              <w:rPr>
                <w:rFonts w:cs="Times New Roman"/>
                <w:sz w:val="24"/>
                <w:szCs w:val="24"/>
              </w:rPr>
            </w:pPr>
            <w:r w:rsidRPr="00174415">
              <w:rPr>
                <w:rFonts w:cs="Times New Roman"/>
                <w:sz w:val="24"/>
                <w:szCs w:val="24"/>
              </w:rPr>
              <w:t>№ 543-р;</w:t>
            </w:r>
          </w:p>
          <w:p w:rsidR="00330218" w:rsidRPr="00174415" w:rsidRDefault="00330218" w:rsidP="00330218">
            <w:pPr>
              <w:jc w:val="center"/>
              <w:rPr>
                <w:rFonts w:cs="Times New Roman"/>
                <w:sz w:val="24"/>
                <w:szCs w:val="24"/>
              </w:rPr>
            </w:pPr>
            <w:r w:rsidRPr="00174415">
              <w:rPr>
                <w:rFonts w:cs="Times New Roman"/>
                <w:sz w:val="24"/>
                <w:szCs w:val="24"/>
              </w:rPr>
              <w:t>Распоряжение К</w:t>
            </w:r>
            <w:r w:rsidR="00DE12E0" w:rsidRPr="00174415">
              <w:rPr>
                <w:rFonts w:cs="Times New Roman"/>
                <w:sz w:val="24"/>
                <w:szCs w:val="24"/>
              </w:rPr>
              <w:t xml:space="preserve">абинета </w:t>
            </w:r>
            <w:r w:rsidRPr="00174415">
              <w:rPr>
                <w:rFonts w:cs="Times New Roman"/>
                <w:sz w:val="24"/>
                <w:szCs w:val="24"/>
              </w:rPr>
              <w:t>М</w:t>
            </w:r>
            <w:r w:rsidR="00DE12E0" w:rsidRPr="00174415">
              <w:rPr>
                <w:rFonts w:cs="Times New Roman"/>
                <w:sz w:val="24"/>
                <w:szCs w:val="24"/>
              </w:rPr>
              <w:t>инистров</w:t>
            </w:r>
            <w:r w:rsidRPr="00174415">
              <w:rPr>
                <w:rFonts w:cs="Times New Roman"/>
                <w:sz w:val="24"/>
                <w:szCs w:val="24"/>
              </w:rPr>
              <w:t xml:space="preserve"> Р</w:t>
            </w:r>
            <w:r w:rsidR="00DE12E0" w:rsidRPr="00174415">
              <w:rPr>
                <w:rFonts w:cs="Times New Roman"/>
                <w:sz w:val="24"/>
                <w:szCs w:val="24"/>
              </w:rPr>
              <w:t xml:space="preserve">еспублики </w:t>
            </w:r>
            <w:r w:rsidRPr="00174415">
              <w:rPr>
                <w:rFonts w:cs="Times New Roman"/>
                <w:sz w:val="24"/>
                <w:szCs w:val="24"/>
              </w:rPr>
              <w:t>Т</w:t>
            </w:r>
            <w:r w:rsidR="00DE12E0" w:rsidRPr="00174415">
              <w:rPr>
                <w:rFonts w:cs="Times New Roman"/>
                <w:sz w:val="24"/>
                <w:szCs w:val="24"/>
              </w:rPr>
              <w:t>атарстан от 29.03.2016</w:t>
            </w:r>
            <w:r w:rsidRPr="00174415">
              <w:rPr>
                <w:rFonts w:cs="Times New Roman"/>
                <w:sz w:val="24"/>
                <w:szCs w:val="24"/>
              </w:rPr>
              <w:t xml:space="preserve"> </w:t>
            </w:r>
            <w:r w:rsidR="00174415" w:rsidRPr="00174415">
              <w:rPr>
                <w:rFonts w:cs="Times New Roman"/>
                <w:sz w:val="24"/>
                <w:szCs w:val="24"/>
              </w:rPr>
              <w:t xml:space="preserve">       </w:t>
            </w:r>
            <w:r w:rsidRPr="00174415">
              <w:rPr>
                <w:rFonts w:cs="Times New Roman"/>
                <w:sz w:val="24"/>
                <w:szCs w:val="24"/>
              </w:rPr>
              <w:t>№ 514-р;</w:t>
            </w:r>
          </w:p>
          <w:p w:rsidR="00DE12E0" w:rsidRPr="00174415" w:rsidRDefault="00330218" w:rsidP="00330218">
            <w:pPr>
              <w:jc w:val="center"/>
              <w:rPr>
                <w:rFonts w:cs="Times New Roman"/>
                <w:sz w:val="24"/>
                <w:szCs w:val="24"/>
              </w:rPr>
            </w:pPr>
            <w:r w:rsidRPr="00174415">
              <w:rPr>
                <w:rFonts w:cs="Times New Roman"/>
                <w:sz w:val="24"/>
                <w:szCs w:val="24"/>
              </w:rPr>
              <w:t xml:space="preserve">Распоряжение </w:t>
            </w:r>
            <w:r w:rsidR="00DE12E0" w:rsidRPr="00174415">
              <w:rPr>
                <w:rFonts w:cs="Times New Roman"/>
                <w:sz w:val="24"/>
                <w:szCs w:val="24"/>
              </w:rPr>
              <w:t xml:space="preserve">Кабинета Министров Республики Татарстан от 13.04.16 </w:t>
            </w:r>
          </w:p>
          <w:p w:rsidR="00330218" w:rsidRPr="00174415" w:rsidRDefault="00330218" w:rsidP="00174415">
            <w:pPr>
              <w:jc w:val="center"/>
              <w:rPr>
                <w:rFonts w:cs="Times New Roman"/>
                <w:sz w:val="24"/>
                <w:szCs w:val="24"/>
              </w:rPr>
            </w:pPr>
            <w:r w:rsidRPr="00174415">
              <w:rPr>
                <w:rFonts w:cs="Times New Roman"/>
                <w:sz w:val="24"/>
                <w:szCs w:val="24"/>
              </w:rPr>
              <w:t xml:space="preserve"> № 646-р</w:t>
            </w: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70"/>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1-3</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169</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81"/>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jc w:val="center"/>
              <w:rPr>
                <w:rFonts w:cs="Times New Roman"/>
                <w:sz w:val="24"/>
                <w:szCs w:val="24"/>
                <w:highlight w:val="yellow"/>
              </w:rPr>
            </w:pP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1431</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1709"/>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t>1.2.3. з</w:t>
            </w:r>
            <w:r w:rsidR="00330218" w:rsidRPr="00330218">
              <w:rPr>
                <w:rFonts w:cs="Times New Roman"/>
                <w:sz w:val="24"/>
                <w:szCs w:val="24"/>
              </w:rPr>
              <w:t>еленые зоны</w:t>
            </w: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Лаишевское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Кварталы: 1-20,23-30,</w:t>
            </w:r>
          </w:p>
          <w:p w:rsidR="00330218" w:rsidRPr="00330218" w:rsidRDefault="00330218" w:rsidP="00330218">
            <w:pPr>
              <w:jc w:val="center"/>
              <w:rPr>
                <w:rFonts w:cs="Times New Roman"/>
                <w:sz w:val="24"/>
                <w:szCs w:val="24"/>
              </w:rPr>
            </w:pPr>
            <w:r w:rsidRPr="00330218">
              <w:rPr>
                <w:rFonts w:cs="Times New Roman"/>
                <w:sz w:val="24"/>
                <w:szCs w:val="24"/>
              </w:rPr>
              <w:t>32-38,40-42,45-47,</w:t>
            </w:r>
          </w:p>
          <w:p w:rsidR="00330218" w:rsidRPr="00330218" w:rsidRDefault="00330218" w:rsidP="00330218">
            <w:pPr>
              <w:jc w:val="center"/>
              <w:rPr>
                <w:rFonts w:cs="Times New Roman"/>
                <w:sz w:val="24"/>
                <w:szCs w:val="24"/>
              </w:rPr>
            </w:pPr>
            <w:r w:rsidRPr="00330218">
              <w:rPr>
                <w:rFonts w:cs="Times New Roman"/>
                <w:sz w:val="24"/>
                <w:szCs w:val="24"/>
              </w:rPr>
              <w:t>50-73,75,76,79-89,</w:t>
            </w:r>
          </w:p>
          <w:p w:rsidR="00330218" w:rsidRPr="00330218" w:rsidRDefault="00330218" w:rsidP="00330218">
            <w:pPr>
              <w:jc w:val="center"/>
              <w:rPr>
                <w:rFonts w:cs="Times New Roman"/>
                <w:sz w:val="24"/>
                <w:szCs w:val="24"/>
              </w:rPr>
            </w:pPr>
            <w:r w:rsidRPr="00330218">
              <w:rPr>
                <w:rFonts w:cs="Times New Roman"/>
                <w:sz w:val="24"/>
                <w:szCs w:val="24"/>
              </w:rPr>
              <w:t>93,94,96,98,100,102-111;</w:t>
            </w:r>
          </w:p>
          <w:p w:rsidR="00330218" w:rsidRPr="00330218" w:rsidRDefault="00330218" w:rsidP="00330218">
            <w:pPr>
              <w:jc w:val="center"/>
              <w:rPr>
                <w:rFonts w:cs="Times New Roman"/>
                <w:sz w:val="24"/>
                <w:szCs w:val="24"/>
              </w:rPr>
            </w:pPr>
            <w:r w:rsidRPr="00330218">
              <w:rPr>
                <w:rFonts w:cs="Times New Roman"/>
                <w:sz w:val="24"/>
                <w:szCs w:val="24"/>
              </w:rPr>
              <w:t>Части кварталов: 31,43,44,48,49</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10244</w:t>
            </w:r>
          </w:p>
        </w:tc>
        <w:tc>
          <w:tcPr>
            <w:tcW w:w="1984" w:type="dxa"/>
            <w:vMerge/>
            <w:shd w:val="clear" w:color="auto" w:fill="auto"/>
            <w:vAlign w:val="center"/>
          </w:tcPr>
          <w:p w:rsidR="00330218" w:rsidRPr="00330218" w:rsidRDefault="00330218" w:rsidP="00330218">
            <w:pPr>
              <w:jc w:val="center"/>
              <w:rPr>
                <w:rFonts w:cs="Times New Roman"/>
                <w:sz w:val="24"/>
                <w:szCs w:val="24"/>
              </w:rPr>
            </w:pPr>
          </w:p>
        </w:tc>
      </w:tr>
      <w:tr w:rsidR="00330218" w:rsidRPr="00330218" w:rsidTr="00B53D5E">
        <w:trPr>
          <w:cantSplit/>
          <w:trHeight w:val="1585"/>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11-13,</w:t>
            </w:r>
            <w:r>
              <w:rPr>
                <w:rFonts w:cs="Times New Roman"/>
                <w:sz w:val="24"/>
                <w:szCs w:val="24"/>
              </w:rPr>
              <w:t xml:space="preserve"> </w:t>
            </w:r>
            <w:r w:rsidR="00330218" w:rsidRPr="00330218">
              <w:rPr>
                <w:rFonts w:cs="Times New Roman"/>
                <w:sz w:val="24"/>
                <w:szCs w:val="24"/>
              </w:rPr>
              <w:t>15,</w:t>
            </w:r>
            <w:r>
              <w:rPr>
                <w:rFonts w:cs="Times New Roman"/>
                <w:sz w:val="24"/>
                <w:szCs w:val="24"/>
              </w:rPr>
              <w:t xml:space="preserve"> </w:t>
            </w:r>
            <w:r w:rsidR="00330218" w:rsidRPr="00330218">
              <w:rPr>
                <w:rFonts w:cs="Times New Roman"/>
                <w:sz w:val="24"/>
                <w:szCs w:val="24"/>
              </w:rPr>
              <w:t>17-40,</w:t>
            </w:r>
            <w:r>
              <w:rPr>
                <w:rFonts w:cs="Times New Roman"/>
                <w:sz w:val="24"/>
                <w:szCs w:val="24"/>
              </w:rPr>
              <w:t xml:space="preserve"> </w:t>
            </w:r>
            <w:r w:rsidR="00330218" w:rsidRPr="00330218">
              <w:rPr>
                <w:rFonts w:cs="Times New Roman"/>
                <w:sz w:val="24"/>
                <w:szCs w:val="24"/>
              </w:rPr>
              <w:t>45-49,</w:t>
            </w:r>
            <w:r>
              <w:rPr>
                <w:rFonts w:cs="Times New Roman"/>
                <w:sz w:val="24"/>
                <w:szCs w:val="24"/>
              </w:rPr>
              <w:t xml:space="preserve"> </w:t>
            </w:r>
            <w:r w:rsidR="00330218" w:rsidRPr="00330218">
              <w:rPr>
                <w:rFonts w:cs="Times New Roman"/>
                <w:sz w:val="24"/>
                <w:szCs w:val="24"/>
              </w:rPr>
              <w:t>51-65,</w:t>
            </w:r>
            <w:r>
              <w:rPr>
                <w:rFonts w:cs="Times New Roman"/>
                <w:sz w:val="24"/>
                <w:szCs w:val="24"/>
              </w:rPr>
              <w:t xml:space="preserve"> </w:t>
            </w:r>
            <w:r w:rsidR="00330218" w:rsidRPr="00330218">
              <w:rPr>
                <w:rFonts w:cs="Times New Roman"/>
                <w:sz w:val="24"/>
                <w:szCs w:val="24"/>
              </w:rPr>
              <w:t>68-77,</w:t>
            </w:r>
            <w:r>
              <w:rPr>
                <w:rFonts w:cs="Times New Roman"/>
                <w:sz w:val="24"/>
                <w:szCs w:val="24"/>
              </w:rPr>
              <w:t xml:space="preserve"> </w:t>
            </w:r>
            <w:r w:rsidR="00330218" w:rsidRPr="00330218">
              <w:rPr>
                <w:rFonts w:cs="Times New Roman"/>
                <w:sz w:val="24"/>
                <w:szCs w:val="24"/>
              </w:rPr>
              <w:t>79-92,</w:t>
            </w:r>
            <w:r>
              <w:rPr>
                <w:rFonts w:cs="Times New Roman"/>
                <w:sz w:val="24"/>
                <w:szCs w:val="24"/>
              </w:rPr>
              <w:t xml:space="preserve"> </w:t>
            </w:r>
            <w:r w:rsidR="00330218" w:rsidRPr="00330218">
              <w:rPr>
                <w:rFonts w:cs="Times New Roman"/>
                <w:sz w:val="24"/>
                <w:szCs w:val="24"/>
              </w:rPr>
              <w:t>95-98,</w:t>
            </w:r>
            <w:r>
              <w:rPr>
                <w:rFonts w:cs="Times New Roman"/>
                <w:sz w:val="24"/>
                <w:szCs w:val="24"/>
              </w:rPr>
              <w:t xml:space="preserve"> </w:t>
            </w:r>
            <w:r w:rsidR="00330218" w:rsidRPr="00330218">
              <w:rPr>
                <w:rFonts w:cs="Times New Roman"/>
                <w:sz w:val="24"/>
                <w:szCs w:val="24"/>
              </w:rPr>
              <w:t>101,</w:t>
            </w:r>
            <w:r>
              <w:rPr>
                <w:rFonts w:cs="Times New Roman"/>
                <w:sz w:val="24"/>
                <w:szCs w:val="24"/>
              </w:rPr>
              <w:t xml:space="preserve"> </w:t>
            </w:r>
            <w:r w:rsidR="00330218" w:rsidRPr="00330218">
              <w:rPr>
                <w:rFonts w:cs="Times New Roman"/>
                <w:sz w:val="24"/>
                <w:szCs w:val="24"/>
              </w:rPr>
              <w:t>103,</w:t>
            </w:r>
            <w:r>
              <w:rPr>
                <w:rFonts w:cs="Times New Roman"/>
                <w:sz w:val="24"/>
                <w:szCs w:val="24"/>
              </w:rPr>
              <w:t xml:space="preserve"> </w:t>
            </w:r>
            <w:r w:rsidR="00330218" w:rsidRPr="00330218">
              <w:rPr>
                <w:rFonts w:cs="Times New Roman"/>
                <w:sz w:val="24"/>
                <w:szCs w:val="24"/>
              </w:rPr>
              <w:t>104,</w:t>
            </w:r>
            <w:r>
              <w:rPr>
                <w:rFonts w:cs="Times New Roman"/>
                <w:sz w:val="24"/>
                <w:szCs w:val="24"/>
              </w:rPr>
              <w:t xml:space="preserve"> </w:t>
            </w:r>
            <w:r w:rsidR="00330218" w:rsidRPr="00330218">
              <w:rPr>
                <w:rFonts w:cs="Times New Roman"/>
                <w:sz w:val="24"/>
                <w:szCs w:val="24"/>
              </w:rPr>
              <w:t>111-113,</w:t>
            </w:r>
            <w:r>
              <w:rPr>
                <w:rFonts w:cs="Times New Roman"/>
                <w:sz w:val="24"/>
                <w:szCs w:val="24"/>
              </w:rPr>
              <w:t xml:space="preserve"> </w:t>
            </w:r>
            <w:r w:rsidR="00330218" w:rsidRPr="00330218">
              <w:rPr>
                <w:rFonts w:cs="Times New Roman"/>
                <w:sz w:val="24"/>
                <w:szCs w:val="24"/>
              </w:rPr>
              <w:t>115-117,</w:t>
            </w:r>
            <w:r>
              <w:rPr>
                <w:rFonts w:cs="Times New Roman"/>
                <w:sz w:val="24"/>
                <w:szCs w:val="24"/>
              </w:rPr>
              <w:t xml:space="preserve"> </w:t>
            </w:r>
            <w:r w:rsidR="00330218" w:rsidRPr="00330218">
              <w:rPr>
                <w:rFonts w:cs="Times New Roman"/>
                <w:sz w:val="24"/>
                <w:szCs w:val="24"/>
              </w:rPr>
              <w:t>119-135,</w:t>
            </w:r>
            <w:r>
              <w:rPr>
                <w:rFonts w:cs="Times New Roman"/>
                <w:sz w:val="24"/>
                <w:szCs w:val="24"/>
              </w:rPr>
              <w:t xml:space="preserve"> </w:t>
            </w:r>
            <w:r w:rsidR="00330218" w:rsidRPr="00330218">
              <w:rPr>
                <w:rFonts w:cs="Times New Roman"/>
                <w:sz w:val="24"/>
                <w:szCs w:val="24"/>
              </w:rPr>
              <w:t>145-161</w:t>
            </w:r>
            <w:r>
              <w:rPr>
                <w:rFonts w:cs="Times New Roman"/>
                <w:sz w:val="24"/>
                <w:szCs w:val="24"/>
              </w:rPr>
              <w:t>, ч</w:t>
            </w:r>
            <w:r w:rsidR="00330218" w:rsidRPr="00330218">
              <w:rPr>
                <w:rFonts w:cs="Times New Roman"/>
                <w:sz w:val="24"/>
                <w:szCs w:val="24"/>
              </w:rPr>
              <w:t>асти кварталов 16,</w:t>
            </w:r>
            <w:r>
              <w:rPr>
                <w:rFonts w:cs="Times New Roman"/>
                <w:sz w:val="24"/>
                <w:szCs w:val="24"/>
              </w:rPr>
              <w:t xml:space="preserve"> </w:t>
            </w:r>
            <w:r w:rsidR="00330218" w:rsidRPr="00330218">
              <w:rPr>
                <w:rFonts w:cs="Times New Roman"/>
                <w:sz w:val="24"/>
                <w:szCs w:val="24"/>
              </w:rPr>
              <w:t>41-44, 93,</w:t>
            </w:r>
            <w:r>
              <w:rPr>
                <w:rFonts w:cs="Times New Roman"/>
                <w:sz w:val="24"/>
                <w:szCs w:val="24"/>
              </w:rPr>
              <w:t xml:space="preserve"> </w:t>
            </w:r>
            <w:r w:rsidR="00330218" w:rsidRPr="00330218">
              <w:rPr>
                <w:rFonts w:cs="Times New Roman"/>
                <w:sz w:val="24"/>
                <w:szCs w:val="24"/>
              </w:rPr>
              <w:t>94,</w:t>
            </w:r>
            <w:r>
              <w:rPr>
                <w:rFonts w:cs="Times New Roman"/>
                <w:sz w:val="24"/>
                <w:szCs w:val="24"/>
              </w:rPr>
              <w:t xml:space="preserve"> </w:t>
            </w:r>
            <w:r w:rsidR="00330218" w:rsidRPr="00330218">
              <w:rPr>
                <w:rFonts w:cs="Times New Roman"/>
                <w:sz w:val="24"/>
                <w:szCs w:val="24"/>
              </w:rPr>
              <w:t>99,</w:t>
            </w:r>
            <w:r>
              <w:rPr>
                <w:rFonts w:cs="Times New Roman"/>
                <w:sz w:val="24"/>
                <w:szCs w:val="24"/>
              </w:rPr>
              <w:t xml:space="preserve"> </w:t>
            </w:r>
            <w:r w:rsidR="00330218" w:rsidRPr="00330218">
              <w:rPr>
                <w:rFonts w:cs="Times New Roman"/>
                <w:sz w:val="24"/>
                <w:szCs w:val="24"/>
              </w:rPr>
              <w:t>100,</w:t>
            </w:r>
            <w:r>
              <w:rPr>
                <w:rFonts w:cs="Times New Roman"/>
                <w:sz w:val="24"/>
                <w:szCs w:val="24"/>
              </w:rPr>
              <w:t xml:space="preserve"> </w:t>
            </w:r>
            <w:r w:rsidR="00330218" w:rsidRPr="00330218">
              <w:rPr>
                <w:rFonts w:cs="Times New Roman"/>
                <w:sz w:val="24"/>
                <w:szCs w:val="24"/>
              </w:rPr>
              <w:t>102,</w:t>
            </w:r>
            <w:r>
              <w:rPr>
                <w:rFonts w:cs="Times New Roman"/>
                <w:sz w:val="24"/>
                <w:szCs w:val="24"/>
              </w:rPr>
              <w:t xml:space="preserve"> </w:t>
            </w:r>
            <w:r w:rsidR="00330218" w:rsidRPr="00330218">
              <w:rPr>
                <w:rFonts w:cs="Times New Roman"/>
                <w:sz w:val="24"/>
                <w:szCs w:val="24"/>
              </w:rPr>
              <w:t>105-110,</w:t>
            </w:r>
            <w:r>
              <w:rPr>
                <w:rFonts w:cs="Times New Roman"/>
                <w:sz w:val="24"/>
                <w:szCs w:val="24"/>
              </w:rPr>
              <w:t xml:space="preserve"> </w:t>
            </w:r>
            <w:r w:rsidR="00330218" w:rsidRPr="00330218">
              <w:rPr>
                <w:rFonts w:cs="Times New Roman"/>
                <w:sz w:val="24"/>
                <w:szCs w:val="24"/>
              </w:rPr>
              <w:t>114</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11214</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285"/>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285"/>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jc w:val="center"/>
              <w:rPr>
                <w:rFonts w:cs="Times New Roman"/>
                <w:sz w:val="24"/>
                <w:szCs w:val="24"/>
                <w:highlight w:val="yellow"/>
              </w:rPr>
            </w:pP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21458</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343"/>
        </w:trPr>
        <w:tc>
          <w:tcPr>
            <w:tcW w:w="2126" w:type="dxa"/>
            <w:vAlign w:val="center"/>
          </w:tcPr>
          <w:p w:rsidR="00330218" w:rsidRDefault="00B53D5E" w:rsidP="00B53D5E">
            <w:pPr>
              <w:rPr>
                <w:rFonts w:cs="Times New Roman"/>
                <w:sz w:val="24"/>
                <w:szCs w:val="24"/>
              </w:rPr>
            </w:pPr>
            <w:r>
              <w:rPr>
                <w:rFonts w:cs="Times New Roman"/>
                <w:sz w:val="24"/>
                <w:szCs w:val="24"/>
              </w:rPr>
              <w:t>1.3. ц</w:t>
            </w:r>
            <w:r w:rsidR="00330218" w:rsidRPr="00330218">
              <w:rPr>
                <w:rFonts w:cs="Times New Roman"/>
                <w:sz w:val="24"/>
                <w:szCs w:val="24"/>
              </w:rPr>
              <w:t>енные леса, всего</w:t>
            </w:r>
            <w:r>
              <w:rPr>
                <w:rFonts w:cs="Times New Roman"/>
                <w:sz w:val="24"/>
                <w:szCs w:val="24"/>
              </w:rPr>
              <w:t>,</w:t>
            </w:r>
          </w:p>
          <w:p w:rsidR="00B53D5E" w:rsidRPr="00330218" w:rsidRDefault="00B53D5E" w:rsidP="00B53D5E">
            <w:pPr>
              <w:rPr>
                <w:rFonts w:cs="Times New Roman"/>
                <w:sz w:val="24"/>
                <w:szCs w:val="24"/>
              </w:rPr>
            </w:pPr>
            <w:r>
              <w:rPr>
                <w:rFonts w:cs="Times New Roman"/>
                <w:sz w:val="24"/>
                <w:szCs w:val="24"/>
              </w:rPr>
              <w:t>в том числе</w:t>
            </w: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jc w:val="center"/>
              <w:rPr>
                <w:rFonts w:cs="Times New Roman"/>
                <w:sz w:val="24"/>
                <w:szCs w:val="24"/>
                <w:highlight w:val="yellow"/>
              </w:rPr>
            </w:pP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4940</w:t>
            </w:r>
          </w:p>
        </w:tc>
        <w:tc>
          <w:tcPr>
            <w:tcW w:w="1984" w:type="dxa"/>
            <w:vAlign w:val="center"/>
          </w:tcPr>
          <w:p w:rsidR="00330218" w:rsidRPr="00330218" w:rsidRDefault="00330218" w:rsidP="00330218">
            <w:pPr>
              <w:jc w:val="center"/>
              <w:rPr>
                <w:rFonts w:cs="Times New Roman"/>
                <w:sz w:val="24"/>
                <w:szCs w:val="24"/>
              </w:rPr>
            </w:pPr>
          </w:p>
        </w:tc>
      </w:tr>
      <w:tr w:rsidR="00330218" w:rsidRPr="00330218" w:rsidTr="00330218">
        <w:trPr>
          <w:cantSplit/>
          <w:trHeight w:val="461"/>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t>1.3.1. п</w:t>
            </w:r>
            <w:r w:rsidR="00330218" w:rsidRPr="00330218">
              <w:rPr>
                <w:rFonts w:cs="Times New Roman"/>
                <w:sz w:val="24"/>
                <w:szCs w:val="24"/>
              </w:rPr>
              <w:t>ротиво</w:t>
            </w:r>
            <w:r>
              <w:rPr>
                <w:rFonts w:cs="Times New Roman"/>
                <w:sz w:val="24"/>
                <w:szCs w:val="24"/>
              </w:rPr>
              <w:t>-</w:t>
            </w:r>
            <w:r w:rsidR="00330218" w:rsidRPr="00330218">
              <w:rPr>
                <w:rFonts w:cs="Times New Roman"/>
                <w:sz w:val="24"/>
                <w:szCs w:val="24"/>
              </w:rPr>
              <w:t>эрозионные леса</w:t>
            </w: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Лаишевское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restart"/>
            <w:vAlign w:val="center"/>
          </w:tcPr>
          <w:p w:rsidR="00330218" w:rsidRPr="00174415" w:rsidRDefault="00330218" w:rsidP="00330218">
            <w:pPr>
              <w:jc w:val="center"/>
              <w:rPr>
                <w:rFonts w:cs="Times New Roman"/>
                <w:sz w:val="24"/>
                <w:szCs w:val="24"/>
              </w:rPr>
            </w:pPr>
            <w:r w:rsidRPr="00174415">
              <w:rPr>
                <w:rFonts w:cs="Times New Roman"/>
                <w:sz w:val="24"/>
                <w:szCs w:val="24"/>
                <w:lang w:eastAsia="en-US"/>
              </w:rPr>
              <w:t>Пр</w:t>
            </w:r>
            <w:r w:rsidR="00DE12E0" w:rsidRPr="00174415">
              <w:rPr>
                <w:rFonts w:cs="Times New Roman"/>
                <w:sz w:val="24"/>
                <w:szCs w:val="24"/>
                <w:lang w:eastAsia="en-US"/>
              </w:rPr>
              <w:t xml:space="preserve">иказ Рослесхоза от 16.06.2010 </w:t>
            </w:r>
            <w:r w:rsidRPr="00174415">
              <w:rPr>
                <w:rFonts w:cs="Times New Roman"/>
                <w:sz w:val="24"/>
                <w:szCs w:val="24"/>
                <w:lang w:eastAsia="en-US"/>
              </w:rPr>
              <w:t xml:space="preserve">       № 232 «Об отнесении лесов </w:t>
            </w:r>
            <w:r w:rsidRPr="00174415">
              <w:rPr>
                <w:rFonts w:cs="Times New Roman"/>
                <w:sz w:val="24"/>
                <w:szCs w:val="24"/>
                <w:lang w:eastAsia="en-US"/>
              </w:rPr>
              <w:lastRenderedPageBreak/>
              <w:t>на территории Р</w:t>
            </w:r>
            <w:r w:rsidR="00DE12E0" w:rsidRPr="00174415">
              <w:rPr>
                <w:rFonts w:cs="Times New Roman"/>
                <w:sz w:val="24"/>
                <w:szCs w:val="24"/>
                <w:lang w:eastAsia="en-US"/>
              </w:rPr>
              <w:t xml:space="preserve">еспублики </w:t>
            </w:r>
            <w:r w:rsidRPr="00174415">
              <w:rPr>
                <w:rFonts w:cs="Times New Roman"/>
                <w:sz w:val="24"/>
                <w:szCs w:val="24"/>
                <w:lang w:eastAsia="en-US"/>
              </w:rPr>
              <w:t>Т</w:t>
            </w:r>
            <w:r w:rsidR="00DE12E0" w:rsidRPr="00174415">
              <w:rPr>
                <w:rFonts w:cs="Times New Roman"/>
                <w:sz w:val="24"/>
                <w:szCs w:val="24"/>
                <w:lang w:eastAsia="en-US"/>
              </w:rPr>
              <w:t>атарстан</w:t>
            </w:r>
            <w:r w:rsidRPr="00174415">
              <w:rPr>
                <w:rFonts w:cs="Times New Roman"/>
                <w:sz w:val="24"/>
                <w:szCs w:val="24"/>
                <w:lang w:eastAsia="en-US"/>
              </w:rPr>
              <w:t xml:space="preserve"> к ценным, эксплуатационным лесам и установлении их границ»</w:t>
            </w:r>
          </w:p>
        </w:tc>
      </w:tr>
      <w:tr w:rsidR="00330218" w:rsidRPr="00330218" w:rsidTr="00330218">
        <w:trPr>
          <w:cantSplit/>
          <w:trHeight w:val="461"/>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645"/>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35,</w:t>
            </w:r>
            <w:r>
              <w:rPr>
                <w:rFonts w:cs="Times New Roman"/>
                <w:sz w:val="24"/>
                <w:szCs w:val="24"/>
              </w:rPr>
              <w:t xml:space="preserve"> </w:t>
            </w:r>
            <w:r w:rsidR="00330218" w:rsidRPr="00330218">
              <w:rPr>
                <w:rFonts w:cs="Times New Roman"/>
                <w:sz w:val="24"/>
                <w:szCs w:val="24"/>
              </w:rPr>
              <w:t>37,</w:t>
            </w:r>
            <w:r>
              <w:rPr>
                <w:rFonts w:cs="Times New Roman"/>
                <w:sz w:val="24"/>
                <w:szCs w:val="24"/>
              </w:rPr>
              <w:t xml:space="preserve"> </w:t>
            </w:r>
            <w:r w:rsidR="00330218" w:rsidRPr="00330218">
              <w:rPr>
                <w:rFonts w:cs="Times New Roman"/>
                <w:sz w:val="24"/>
                <w:szCs w:val="24"/>
              </w:rPr>
              <w:t>61</w:t>
            </w:r>
            <w:r>
              <w:rPr>
                <w:rFonts w:cs="Times New Roman"/>
                <w:sz w:val="24"/>
                <w:szCs w:val="24"/>
              </w:rPr>
              <w:t>, ч</w:t>
            </w:r>
            <w:r w:rsidR="00330218" w:rsidRPr="00330218">
              <w:rPr>
                <w:rFonts w:cs="Times New Roman"/>
                <w:sz w:val="24"/>
                <w:szCs w:val="24"/>
              </w:rPr>
              <w:t>асти кварталов 38,</w:t>
            </w:r>
            <w:r>
              <w:rPr>
                <w:rFonts w:cs="Times New Roman"/>
                <w:sz w:val="24"/>
                <w:szCs w:val="24"/>
              </w:rPr>
              <w:t xml:space="preserve"> </w:t>
            </w:r>
            <w:r w:rsidR="00330218" w:rsidRPr="00330218">
              <w:rPr>
                <w:rFonts w:cs="Times New Roman"/>
                <w:sz w:val="24"/>
                <w:szCs w:val="24"/>
              </w:rPr>
              <w:t>45,</w:t>
            </w:r>
            <w:r>
              <w:rPr>
                <w:rFonts w:cs="Times New Roman"/>
                <w:sz w:val="24"/>
                <w:szCs w:val="24"/>
              </w:rPr>
              <w:t xml:space="preserve"> </w:t>
            </w:r>
            <w:r w:rsidR="00330218" w:rsidRPr="00330218">
              <w:rPr>
                <w:rFonts w:cs="Times New Roman"/>
                <w:sz w:val="24"/>
                <w:szCs w:val="24"/>
              </w:rPr>
              <w:t>71</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365</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vAlign w:val="center"/>
          </w:tcPr>
          <w:p w:rsidR="00330218" w:rsidRPr="00330218" w:rsidRDefault="00330218" w:rsidP="00330218">
            <w:pPr>
              <w:jc w:val="center"/>
              <w:rPr>
                <w:rFonts w:cs="Times New Roman"/>
                <w:sz w:val="24"/>
                <w:szCs w:val="24"/>
                <w:highlight w:val="yellow"/>
              </w:rPr>
            </w:pP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365</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173"/>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lastRenderedPageBreak/>
              <w:t>1.3.2. л</w:t>
            </w:r>
            <w:r w:rsidR="00330218" w:rsidRPr="00330218">
              <w:rPr>
                <w:rFonts w:cs="Times New Roman"/>
                <w:sz w:val="24"/>
                <w:szCs w:val="24"/>
              </w:rPr>
              <w:t>еса, имеющие научное или историческое значение</w:t>
            </w: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Лаишевское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restart"/>
            <w:vAlign w:val="center"/>
          </w:tcPr>
          <w:p w:rsidR="00330218" w:rsidRPr="00174415" w:rsidRDefault="007A1218" w:rsidP="00DE12E0">
            <w:pPr>
              <w:jc w:val="center"/>
              <w:rPr>
                <w:rFonts w:cs="Times New Roman"/>
                <w:sz w:val="24"/>
                <w:szCs w:val="24"/>
                <w:lang w:eastAsia="en-US"/>
              </w:rPr>
            </w:pPr>
            <w:r w:rsidRPr="00174415">
              <w:rPr>
                <w:rFonts w:cs="Times New Roman"/>
                <w:sz w:val="24"/>
                <w:szCs w:val="24"/>
                <w:lang w:eastAsia="en-US"/>
              </w:rPr>
              <w:t>Постановление</w:t>
            </w:r>
            <w:r w:rsidR="00330218" w:rsidRPr="00174415">
              <w:rPr>
                <w:rFonts w:cs="Times New Roman"/>
                <w:sz w:val="24"/>
                <w:szCs w:val="24"/>
                <w:lang w:eastAsia="en-US"/>
              </w:rPr>
              <w:t xml:space="preserve"> С</w:t>
            </w:r>
            <w:r w:rsidR="00DE12E0" w:rsidRPr="00174415">
              <w:rPr>
                <w:rFonts w:cs="Times New Roman"/>
                <w:sz w:val="24"/>
                <w:szCs w:val="24"/>
                <w:lang w:eastAsia="en-US"/>
              </w:rPr>
              <w:t xml:space="preserve">овета </w:t>
            </w:r>
            <w:r w:rsidR="00330218" w:rsidRPr="00174415">
              <w:rPr>
                <w:rFonts w:cs="Times New Roman"/>
                <w:sz w:val="24"/>
                <w:szCs w:val="24"/>
                <w:lang w:eastAsia="en-US"/>
              </w:rPr>
              <w:t>М</w:t>
            </w:r>
            <w:r w:rsidR="00DE12E0" w:rsidRPr="00174415">
              <w:rPr>
                <w:rFonts w:cs="Times New Roman"/>
                <w:sz w:val="24"/>
                <w:szCs w:val="24"/>
                <w:lang w:eastAsia="en-US"/>
              </w:rPr>
              <w:t>инистров</w:t>
            </w:r>
            <w:r w:rsidR="00330218" w:rsidRPr="00174415">
              <w:rPr>
                <w:rFonts w:cs="Times New Roman"/>
                <w:sz w:val="24"/>
                <w:szCs w:val="24"/>
                <w:lang w:eastAsia="en-US"/>
              </w:rPr>
              <w:t xml:space="preserve"> Т</w:t>
            </w:r>
            <w:r w:rsidR="00DE12E0" w:rsidRPr="00174415">
              <w:rPr>
                <w:rFonts w:cs="Times New Roman"/>
                <w:sz w:val="24"/>
                <w:szCs w:val="24"/>
                <w:lang w:eastAsia="en-US"/>
              </w:rPr>
              <w:t xml:space="preserve">атарской </w:t>
            </w:r>
            <w:r w:rsidR="00330218" w:rsidRPr="00174415">
              <w:rPr>
                <w:rFonts w:cs="Times New Roman"/>
                <w:sz w:val="24"/>
                <w:szCs w:val="24"/>
                <w:lang w:eastAsia="en-US"/>
              </w:rPr>
              <w:t>АССР</w:t>
            </w:r>
          </w:p>
          <w:p w:rsidR="00330218" w:rsidRPr="00174415" w:rsidRDefault="00DE12E0" w:rsidP="00DE12E0">
            <w:pPr>
              <w:jc w:val="center"/>
              <w:rPr>
                <w:rFonts w:cs="Times New Roman"/>
                <w:sz w:val="24"/>
                <w:szCs w:val="24"/>
                <w:lang w:eastAsia="en-US"/>
              </w:rPr>
            </w:pPr>
            <w:r w:rsidRPr="00174415">
              <w:rPr>
                <w:rFonts w:cs="Times New Roman"/>
                <w:sz w:val="24"/>
                <w:szCs w:val="24"/>
                <w:lang w:eastAsia="en-US"/>
              </w:rPr>
              <w:t>от 19.05.1972</w:t>
            </w:r>
          </w:p>
          <w:p w:rsidR="00330218" w:rsidRPr="00174415" w:rsidRDefault="00330218" w:rsidP="007A1218">
            <w:pPr>
              <w:pStyle w:val="afff"/>
              <w:ind w:left="139"/>
              <w:jc w:val="center"/>
              <w:rPr>
                <w:rFonts w:cs="Times New Roman"/>
                <w:lang w:eastAsia="en-US"/>
              </w:rPr>
            </w:pPr>
            <w:r w:rsidRPr="00174415">
              <w:rPr>
                <w:rFonts w:cs="Times New Roman"/>
                <w:lang w:eastAsia="en-US"/>
              </w:rPr>
              <w:t>№ 251</w:t>
            </w:r>
            <w:r w:rsidR="00DE12E0" w:rsidRPr="00174415">
              <w:rPr>
                <w:rFonts w:cs="Times New Roman"/>
                <w:lang w:eastAsia="en-US"/>
              </w:rPr>
              <w:t xml:space="preserve"> «</w:t>
            </w:r>
            <w:r w:rsidR="00DE12E0" w:rsidRPr="00174415">
              <w:rPr>
                <w:rFonts w:cs="Times New Roman"/>
              </w:rPr>
              <w:t>Об особо охраняемых природных тер</w:t>
            </w:r>
            <w:r w:rsidR="007A1218" w:rsidRPr="00174415">
              <w:rPr>
                <w:rFonts w:cs="Times New Roman"/>
              </w:rPr>
              <w:t>риториях в Республике Татарстан»</w:t>
            </w:r>
            <w:r w:rsidRPr="00174415">
              <w:rPr>
                <w:rFonts w:cs="Times New Roman"/>
                <w:lang w:eastAsia="en-US"/>
              </w:rPr>
              <w:t>,</w:t>
            </w:r>
          </w:p>
          <w:p w:rsidR="007A1218" w:rsidRPr="00174415" w:rsidRDefault="007A1218" w:rsidP="007A1218">
            <w:pPr>
              <w:jc w:val="center"/>
              <w:rPr>
                <w:rFonts w:cs="Times New Roman"/>
                <w:sz w:val="24"/>
                <w:szCs w:val="24"/>
                <w:lang w:eastAsia="en-US"/>
              </w:rPr>
            </w:pPr>
            <w:r w:rsidRPr="00174415">
              <w:rPr>
                <w:rFonts w:cs="Times New Roman"/>
                <w:sz w:val="24"/>
                <w:szCs w:val="24"/>
                <w:lang w:eastAsia="en-US"/>
              </w:rPr>
              <w:t>Постановление</w:t>
            </w:r>
          </w:p>
          <w:p w:rsidR="007A1218" w:rsidRPr="00174415" w:rsidRDefault="007A1218" w:rsidP="007A1218">
            <w:pPr>
              <w:jc w:val="center"/>
              <w:rPr>
                <w:rFonts w:cs="Times New Roman"/>
                <w:sz w:val="24"/>
                <w:szCs w:val="24"/>
                <w:lang w:eastAsia="en-US"/>
              </w:rPr>
            </w:pPr>
            <w:r w:rsidRPr="00174415">
              <w:rPr>
                <w:rFonts w:cs="Times New Roman"/>
                <w:sz w:val="24"/>
                <w:szCs w:val="24"/>
                <w:lang w:eastAsia="en-US"/>
              </w:rPr>
              <w:t>Совета Министров Татарской АССР</w:t>
            </w:r>
          </w:p>
          <w:p w:rsidR="00330218" w:rsidRPr="00174415" w:rsidRDefault="007A1218" w:rsidP="007A1218">
            <w:pPr>
              <w:pStyle w:val="afff"/>
              <w:ind w:left="139"/>
              <w:jc w:val="center"/>
              <w:rPr>
                <w:rFonts w:cs="Times New Roman"/>
              </w:rPr>
            </w:pPr>
            <w:r w:rsidRPr="00174415">
              <w:rPr>
                <w:rFonts w:cs="Times New Roman"/>
                <w:lang w:eastAsia="en-US"/>
              </w:rPr>
              <w:t xml:space="preserve">от 24.04.1989  № 167 </w:t>
            </w:r>
            <w:r w:rsidRPr="00174415">
              <w:rPr>
                <w:rFonts w:cs="Times New Roman"/>
              </w:rPr>
              <w:t>«О признании природных объектов памятниками природы регионального значения»</w:t>
            </w:r>
          </w:p>
        </w:tc>
      </w:tr>
      <w:tr w:rsidR="00330218" w:rsidRPr="00330218" w:rsidTr="00330218">
        <w:trPr>
          <w:cantSplit/>
          <w:trHeight w:val="178"/>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14,</w:t>
            </w:r>
            <w:r>
              <w:rPr>
                <w:rFonts w:cs="Times New Roman"/>
                <w:sz w:val="24"/>
                <w:szCs w:val="24"/>
              </w:rPr>
              <w:t xml:space="preserve"> </w:t>
            </w:r>
            <w:r w:rsidR="00330218" w:rsidRPr="00330218">
              <w:rPr>
                <w:rFonts w:cs="Times New Roman"/>
                <w:sz w:val="24"/>
                <w:szCs w:val="24"/>
              </w:rPr>
              <w:t>50,</w:t>
            </w:r>
            <w:r>
              <w:rPr>
                <w:rFonts w:cs="Times New Roman"/>
                <w:sz w:val="24"/>
                <w:szCs w:val="24"/>
              </w:rPr>
              <w:t xml:space="preserve"> </w:t>
            </w:r>
            <w:r w:rsidR="00330218" w:rsidRPr="00330218">
              <w:rPr>
                <w:rFonts w:cs="Times New Roman"/>
                <w:sz w:val="24"/>
                <w:szCs w:val="24"/>
              </w:rPr>
              <w:t>66,</w:t>
            </w:r>
            <w:r>
              <w:rPr>
                <w:rFonts w:cs="Times New Roman"/>
                <w:sz w:val="24"/>
                <w:szCs w:val="24"/>
              </w:rPr>
              <w:t xml:space="preserve"> </w:t>
            </w:r>
            <w:r w:rsidR="00330218" w:rsidRPr="00330218">
              <w:rPr>
                <w:rFonts w:cs="Times New Roman"/>
                <w:sz w:val="24"/>
                <w:szCs w:val="24"/>
              </w:rPr>
              <w:t>67</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287</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70"/>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195"/>
        </w:trPr>
        <w:tc>
          <w:tcPr>
            <w:tcW w:w="2126" w:type="dxa"/>
            <w:vMerge/>
            <w:vAlign w:val="center"/>
          </w:tcPr>
          <w:p w:rsidR="00330218" w:rsidRPr="00330218" w:rsidRDefault="00330218" w:rsidP="00330218">
            <w:pPr>
              <w:rPr>
                <w:rFonts w:cs="Times New Roman"/>
                <w:sz w:val="24"/>
                <w:szCs w:val="24"/>
              </w:rPr>
            </w:pPr>
          </w:p>
        </w:tc>
        <w:tc>
          <w:tcPr>
            <w:tcW w:w="1701" w:type="dxa"/>
            <w:tcBorders>
              <w:top w:val="nil"/>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tcBorders>
              <w:bottom w:val="single" w:sz="4" w:space="0" w:color="auto"/>
            </w:tcBorders>
            <w:vAlign w:val="center"/>
          </w:tcPr>
          <w:p w:rsidR="00330218" w:rsidRPr="00330218" w:rsidRDefault="00330218" w:rsidP="00330218">
            <w:pPr>
              <w:jc w:val="center"/>
              <w:rPr>
                <w:rFonts w:cs="Times New Roman"/>
                <w:sz w:val="24"/>
                <w:szCs w:val="24"/>
                <w:highlight w:val="yellow"/>
              </w:rPr>
            </w:pP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287</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t>1.3.3. л</w:t>
            </w:r>
            <w:r w:rsidR="00330218" w:rsidRPr="00330218">
              <w:rPr>
                <w:rFonts w:cs="Times New Roman"/>
                <w:sz w:val="24"/>
                <w:szCs w:val="24"/>
              </w:rPr>
              <w:t>еса, расположенные в пустынных,</w:t>
            </w:r>
            <w:r>
              <w:rPr>
                <w:rFonts w:cs="Times New Roman"/>
                <w:sz w:val="24"/>
                <w:szCs w:val="24"/>
              </w:rPr>
              <w:t xml:space="preserve"> </w:t>
            </w:r>
            <w:r w:rsidR="00330218" w:rsidRPr="00330218">
              <w:rPr>
                <w:rFonts w:cs="Times New Roman"/>
                <w:sz w:val="24"/>
                <w:szCs w:val="24"/>
              </w:rPr>
              <w:t>полупустынных,</w:t>
            </w:r>
            <w:r>
              <w:rPr>
                <w:rFonts w:cs="Times New Roman"/>
                <w:sz w:val="24"/>
                <w:szCs w:val="24"/>
              </w:rPr>
              <w:t xml:space="preserve"> </w:t>
            </w:r>
            <w:r w:rsidR="00330218" w:rsidRPr="00330218">
              <w:rPr>
                <w:rFonts w:cs="Times New Roman"/>
                <w:sz w:val="24"/>
                <w:szCs w:val="24"/>
              </w:rPr>
              <w:t>лесостепных, лесотундровых зонах, степях, горах</w:t>
            </w: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Лаишевское</w:t>
            </w:r>
          </w:p>
        </w:tc>
        <w:tc>
          <w:tcPr>
            <w:tcW w:w="3119" w:type="dxa"/>
            <w:tcBorders>
              <w:top w:val="single" w:sz="4" w:space="0" w:color="auto"/>
              <w:bottom w:val="single" w:sz="4" w:space="0" w:color="auto"/>
            </w:tcBorders>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121,</w:t>
            </w:r>
            <w:r>
              <w:rPr>
                <w:rFonts w:cs="Times New Roman"/>
                <w:sz w:val="24"/>
                <w:szCs w:val="24"/>
              </w:rPr>
              <w:t xml:space="preserve"> </w:t>
            </w:r>
            <w:r w:rsidR="00330218" w:rsidRPr="00330218">
              <w:rPr>
                <w:rFonts w:cs="Times New Roman"/>
                <w:sz w:val="24"/>
                <w:szCs w:val="24"/>
              </w:rPr>
              <w:t>122</w:t>
            </w:r>
            <w:r>
              <w:rPr>
                <w:rFonts w:cs="Times New Roman"/>
                <w:sz w:val="24"/>
                <w:szCs w:val="24"/>
              </w:rPr>
              <w:t>, ч</w:t>
            </w:r>
            <w:r w:rsidR="00330218" w:rsidRPr="00330218">
              <w:rPr>
                <w:rFonts w:cs="Times New Roman"/>
                <w:sz w:val="24"/>
                <w:szCs w:val="24"/>
              </w:rPr>
              <w:t>асти кварталов 115-120,</w:t>
            </w:r>
            <w:r>
              <w:rPr>
                <w:rFonts w:cs="Times New Roman"/>
                <w:sz w:val="24"/>
                <w:szCs w:val="24"/>
              </w:rPr>
              <w:t xml:space="preserve"> </w:t>
            </w:r>
            <w:r w:rsidR="00330218" w:rsidRPr="00330218">
              <w:rPr>
                <w:rFonts w:cs="Times New Roman"/>
                <w:sz w:val="24"/>
                <w:szCs w:val="24"/>
              </w:rPr>
              <w:t>123</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556</w:t>
            </w:r>
          </w:p>
        </w:tc>
        <w:tc>
          <w:tcPr>
            <w:tcW w:w="1984" w:type="dxa"/>
            <w:vMerge w:val="restart"/>
            <w:vAlign w:val="center"/>
          </w:tcPr>
          <w:p w:rsidR="00330218" w:rsidRPr="00174415" w:rsidRDefault="00330218" w:rsidP="00330218">
            <w:pPr>
              <w:jc w:val="center"/>
              <w:rPr>
                <w:rFonts w:cs="Times New Roman"/>
                <w:sz w:val="24"/>
                <w:szCs w:val="24"/>
              </w:rPr>
            </w:pPr>
            <w:r w:rsidRPr="00174415">
              <w:rPr>
                <w:rFonts w:cs="Times New Roman"/>
                <w:sz w:val="24"/>
                <w:szCs w:val="24"/>
                <w:lang w:eastAsia="en-US"/>
              </w:rPr>
              <w:t>Приказ Рослесхоза от 16.06.2010 г.       № 232 «Об отнесении лесов на территории Р</w:t>
            </w:r>
            <w:r w:rsidR="007A1218" w:rsidRPr="00174415">
              <w:rPr>
                <w:rFonts w:cs="Times New Roman"/>
                <w:sz w:val="24"/>
                <w:szCs w:val="24"/>
                <w:lang w:eastAsia="en-US"/>
              </w:rPr>
              <w:t xml:space="preserve">еспублики </w:t>
            </w:r>
            <w:r w:rsidRPr="00174415">
              <w:rPr>
                <w:rFonts w:cs="Times New Roman"/>
                <w:sz w:val="24"/>
                <w:szCs w:val="24"/>
                <w:lang w:eastAsia="en-US"/>
              </w:rPr>
              <w:t>Т</w:t>
            </w:r>
            <w:r w:rsidR="007A1218" w:rsidRPr="00174415">
              <w:rPr>
                <w:rFonts w:cs="Times New Roman"/>
                <w:sz w:val="24"/>
                <w:szCs w:val="24"/>
                <w:lang w:eastAsia="en-US"/>
              </w:rPr>
              <w:t>атарстан</w:t>
            </w:r>
            <w:r w:rsidRPr="00174415">
              <w:rPr>
                <w:rFonts w:cs="Times New Roman"/>
                <w:sz w:val="24"/>
                <w:szCs w:val="24"/>
                <w:lang w:eastAsia="en-US"/>
              </w:rPr>
              <w:t xml:space="preserve"> к ценным, эксплуатацион</w:t>
            </w:r>
            <w:r w:rsidR="007A1218" w:rsidRPr="00174415">
              <w:rPr>
                <w:rFonts w:cs="Times New Roman"/>
                <w:sz w:val="24"/>
                <w:szCs w:val="24"/>
                <w:lang w:eastAsia="en-US"/>
              </w:rPr>
              <w:t>-</w:t>
            </w:r>
            <w:r w:rsidRPr="00174415">
              <w:rPr>
                <w:rFonts w:cs="Times New Roman"/>
                <w:sz w:val="24"/>
                <w:szCs w:val="24"/>
                <w:lang w:eastAsia="en-US"/>
              </w:rPr>
              <w:t>ным лесам и установлении их границ»</w:t>
            </w: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tcBorders>
              <w:top w:val="single" w:sz="4" w:space="0" w:color="auto"/>
              <w:bottom w:val="single" w:sz="4" w:space="0" w:color="auto"/>
            </w:tcBorders>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tcBorders>
              <w:top w:val="single" w:sz="4" w:space="0" w:color="auto"/>
              <w:bottom w:val="single" w:sz="4" w:space="0" w:color="auto"/>
            </w:tcBorders>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w:t>
            </w:r>
            <w:r>
              <w:rPr>
                <w:rFonts w:cs="Times New Roman"/>
                <w:sz w:val="24"/>
                <w:szCs w:val="24"/>
              </w:rPr>
              <w:t xml:space="preserve"> </w:t>
            </w:r>
            <w:r w:rsidR="00330218" w:rsidRPr="00330218">
              <w:rPr>
                <w:rFonts w:cs="Times New Roman"/>
                <w:sz w:val="24"/>
                <w:szCs w:val="24"/>
              </w:rPr>
              <w:t>166,</w:t>
            </w:r>
            <w:r>
              <w:rPr>
                <w:rFonts w:cs="Times New Roman"/>
                <w:sz w:val="24"/>
                <w:szCs w:val="24"/>
              </w:rPr>
              <w:t xml:space="preserve"> </w:t>
            </w:r>
            <w:r w:rsidR="00330218" w:rsidRPr="00330218">
              <w:rPr>
                <w:rFonts w:cs="Times New Roman"/>
                <w:sz w:val="24"/>
                <w:szCs w:val="24"/>
              </w:rPr>
              <w:t>169,</w:t>
            </w:r>
            <w:r>
              <w:rPr>
                <w:rFonts w:cs="Times New Roman"/>
                <w:sz w:val="24"/>
                <w:szCs w:val="24"/>
              </w:rPr>
              <w:t xml:space="preserve"> </w:t>
            </w:r>
            <w:r w:rsidR="00330218" w:rsidRPr="00330218">
              <w:rPr>
                <w:rFonts w:cs="Times New Roman"/>
                <w:sz w:val="24"/>
                <w:szCs w:val="24"/>
              </w:rPr>
              <w:t>171,</w:t>
            </w:r>
            <w:r>
              <w:rPr>
                <w:rFonts w:cs="Times New Roman"/>
                <w:sz w:val="24"/>
                <w:szCs w:val="24"/>
              </w:rPr>
              <w:t xml:space="preserve"> </w:t>
            </w:r>
            <w:r w:rsidR="00330218" w:rsidRPr="00330218">
              <w:rPr>
                <w:rFonts w:cs="Times New Roman"/>
                <w:sz w:val="24"/>
                <w:szCs w:val="24"/>
              </w:rPr>
              <w:t>172, 174,</w:t>
            </w:r>
            <w:r>
              <w:rPr>
                <w:rFonts w:cs="Times New Roman"/>
                <w:sz w:val="24"/>
                <w:szCs w:val="24"/>
              </w:rPr>
              <w:t xml:space="preserve"> </w:t>
            </w:r>
            <w:r w:rsidR="00330218" w:rsidRPr="00330218">
              <w:rPr>
                <w:rFonts w:cs="Times New Roman"/>
                <w:sz w:val="24"/>
                <w:szCs w:val="24"/>
              </w:rPr>
              <w:t>178,</w:t>
            </w:r>
            <w:r>
              <w:rPr>
                <w:rFonts w:cs="Times New Roman"/>
                <w:sz w:val="24"/>
                <w:szCs w:val="24"/>
              </w:rPr>
              <w:t xml:space="preserve"> </w:t>
            </w:r>
            <w:r w:rsidR="00330218" w:rsidRPr="00330218">
              <w:rPr>
                <w:rFonts w:cs="Times New Roman"/>
                <w:sz w:val="24"/>
                <w:szCs w:val="24"/>
              </w:rPr>
              <w:t>179,</w:t>
            </w:r>
            <w:r>
              <w:rPr>
                <w:rFonts w:cs="Times New Roman"/>
                <w:sz w:val="24"/>
                <w:szCs w:val="24"/>
              </w:rPr>
              <w:t xml:space="preserve"> </w:t>
            </w:r>
            <w:r w:rsidR="00330218" w:rsidRPr="00330218">
              <w:rPr>
                <w:rFonts w:cs="Times New Roman"/>
                <w:sz w:val="24"/>
                <w:szCs w:val="24"/>
              </w:rPr>
              <w:t>183</w:t>
            </w:r>
            <w:r>
              <w:rPr>
                <w:rFonts w:cs="Times New Roman"/>
                <w:sz w:val="24"/>
                <w:szCs w:val="24"/>
              </w:rPr>
              <w:t>, ч</w:t>
            </w:r>
            <w:r w:rsidR="00330218" w:rsidRPr="00330218">
              <w:rPr>
                <w:rFonts w:cs="Times New Roman"/>
                <w:sz w:val="24"/>
                <w:szCs w:val="24"/>
              </w:rPr>
              <w:t>асти кварталов 162-165, 167, 168,</w:t>
            </w:r>
            <w:r>
              <w:rPr>
                <w:rFonts w:cs="Times New Roman"/>
                <w:sz w:val="24"/>
                <w:szCs w:val="24"/>
              </w:rPr>
              <w:t xml:space="preserve"> </w:t>
            </w:r>
            <w:r w:rsidR="00330218" w:rsidRPr="00330218">
              <w:rPr>
                <w:rFonts w:cs="Times New Roman"/>
                <w:sz w:val="24"/>
                <w:szCs w:val="24"/>
              </w:rPr>
              <w:t>170,</w:t>
            </w:r>
            <w:r>
              <w:rPr>
                <w:rFonts w:cs="Times New Roman"/>
                <w:sz w:val="24"/>
                <w:szCs w:val="24"/>
              </w:rPr>
              <w:t xml:space="preserve"> </w:t>
            </w:r>
            <w:r w:rsidR="00330218" w:rsidRPr="00330218">
              <w:rPr>
                <w:rFonts w:cs="Times New Roman"/>
                <w:sz w:val="24"/>
                <w:szCs w:val="24"/>
              </w:rPr>
              <w:t>173,</w:t>
            </w:r>
            <w:r>
              <w:rPr>
                <w:rFonts w:cs="Times New Roman"/>
                <w:sz w:val="24"/>
                <w:szCs w:val="24"/>
              </w:rPr>
              <w:t xml:space="preserve"> </w:t>
            </w:r>
            <w:r w:rsidR="00330218" w:rsidRPr="00330218">
              <w:rPr>
                <w:rFonts w:cs="Times New Roman"/>
                <w:sz w:val="24"/>
                <w:szCs w:val="24"/>
              </w:rPr>
              <w:t>175-177,</w:t>
            </w:r>
            <w:r>
              <w:rPr>
                <w:rFonts w:cs="Times New Roman"/>
                <w:sz w:val="24"/>
                <w:szCs w:val="24"/>
              </w:rPr>
              <w:t xml:space="preserve"> </w:t>
            </w:r>
            <w:r w:rsidR="00330218" w:rsidRPr="00330218">
              <w:rPr>
                <w:rFonts w:cs="Times New Roman"/>
                <w:sz w:val="24"/>
                <w:szCs w:val="24"/>
              </w:rPr>
              <w:t>180-182</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1284</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1012"/>
        </w:trPr>
        <w:tc>
          <w:tcPr>
            <w:tcW w:w="2126" w:type="dxa"/>
            <w:vMerge/>
            <w:vAlign w:val="center"/>
          </w:tcPr>
          <w:p w:rsidR="00330218" w:rsidRPr="00330218" w:rsidRDefault="00330218" w:rsidP="00330218">
            <w:pPr>
              <w:rPr>
                <w:rFonts w:cs="Times New Roman"/>
                <w:sz w:val="24"/>
                <w:szCs w:val="24"/>
              </w:rPr>
            </w:pP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tcBorders>
              <w:top w:val="single" w:sz="4" w:space="0" w:color="auto"/>
              <w:bottom w:val="single" w:sz="4" w:space="0" w:color="auto"/>
            </w:tcBorders>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31,</w:t>
            </w:r>
            <w:r>
              <w:rPr>
                <w:rFonts w:cs="Times New Roman"/>
                <w:sz w:val="24"/>
                <w:szCs w:val="24"/>
              </w:rPr>
              <w:t xml:space="preserve"> </w:t>
            </w:r>
            <w:r w:rsidR="00330218" w:rsidRPr="00330218">
              <w:rPr>
                <w:rFonts w:cs="Times New Roman"/>
                <w:sz w:val="24"/>
                <w:szCs w:val="24"/>
              </w:rPr>
              <w:t>41,</w:t>
            </w:r>
            <w:r>
              <w:rPr>
                <w:rFonts w:cs="Times New Roman"/>
                <w:sz w:val="24"/>
                <w:szCs w:val="24"/>
              </w:rPr>
              <w:t xml:space="preserve"> </w:t>
            </w:r>
            <w:r w:rsidR="00330218" w:rsidRPr="00330218">
              <w:rPr>
                <w:rFonts w:cs="Times New Roman"/>
                <w:sz w:val="24"/>
                <w:szCs w:val="24"/>
              </w:rPr>
              <w:t>42,</w:t>
            </w:r>
            <w:r>
              <w:rPr>
                <w:rFonts w:cs="Times New Roman"/>
                <w:sz w:val="24"/>
                <w:szCs w:val="24"/>
              </w:rPr>
              <w:t xml:space="preserve"> </w:t>
            </w:r>
            <w:r w:rsidR="00330218" w:rsidRPr="00330218">
              <w:rPr>
                <w:rFonts w:cs="Times New Roman"/>
                <w:sz w:val="24"/>
                <w:szCs w:val="24"/>
              </w:rPr>
              <w:t>44,</w:t>
            </w:r>
            <w:r>
              <w:rPr>
                <w:rFonts w:cs="Times New Roman"/>
                <w:sz w:val="24"/>
                <w:szCs w:val="24"/>
              </w:rPr>
              <w:t xml:space="preserve"> </w:t>
            </w:r>
            <w:r w:rsidR="00330218" w:rsidRPr="00330218">
              <w:rPr>
                <w:rFonts w:cs="Times New Roman"/>
                <w:sz w:val="24"/>
                <w:szCs w:val="24"/>
              </w:rPr>
              <w:t>59,</w:t>
            </w:r>
            <w:r>
              <w:rPr>
                <w:rFonts w:cs="Times New Roman"/>
                <w:sz w:val="24"/>
                <w:szCs w:val="24"/>
              </w:rPr>
              <w:t xml:space="preserve"> </w:t>
            </w:r>
            <w:r w:rsidR="00330218" w:rsidRPr="00330218">
              <w:rPr>
                <w:rFonts w:cs="Times New Roman"/>
                <w:sz w:val="24"/>
                <w:szCs w:val="24"/>
              </w:rPr>
              <w:t>60,</w:t>
            </w:r>
            <w:r>
              <w:rPr>
                <w:rFonts w:cs="Times New Roman"/>
                <w:sz w:val="24"/>
                <w:szCs w:val="24"/>
              </w:rPr>
              <w:t xml:space="preserve"> </w:t>
            </w:r>
            <w:r w:rsidR="00330218" w:rsidRPr="00330218">
              <w:rPr>
                <w:rFonts w:cs="Times New Roman"/>
                <w:sz w:val="24"/>
                <w:szCs w:val="24"/>
              </w:rPr>
              <w:t>62-67,</w:t>
            </w:r>
            <w:r>
              <w:rPr>
                <w:rFonts w:cs="Times New Roman"/>
                <w:sz w:val="24"/>
                <w:szCs w:val="24"/>
              </w:rPr>
              <w:t xml:space="preserve"> </w:t>
            </w:r>
            <w:r w:rsidR="00330218" w:rsidRPr="00330218">
              <w:rPr>
                <w:rFonts w:cs="Times New Roman"/>
                <w:sz w:val="24"/>
                <w:szCs w:val="24"/>
              </w:rPr>
              <w:t>72,</w:t>
            </w:r>
            <w:r>
              <w:rPr>
                <w:rFonts w:cs="Times New Roman"/>
                <w:sz w:val="24"/>
                <w:szCs w:val="24"/>
              </w:rPr>
              <w:t xml:space="preserve"> </w:t>
            </w:r>
            <w:r w:rsidR="00330218" w:rsidRPr="00330218">
              <w:rPr>
                <w:rFonts w:cs="Times New Roman"/>
                <w:sz w:val="24"/>
                <w:szCs w:val="24"/>
              </w:rPr>
              <w:t>80,</w:t>
            </w:r>
            <w:r>
              <w:rPr>
                <w:rFonts w:cs="Times New Roman"/>
                <w:sz w:val="24"/>
                <w:szCs w:val="24"/>
              </w:rPr>
              <w:t xml:space="preserve"> </w:t>
            </w:r>
            <w:r w:rsidR="00330218" w:rsidRPr="00330218">
              <w:rPr>
                <w:rFonts w:cs="Times New Roman"/>
                <w:sz w:val="24"/>
                <w:szCs w:val="24"/>
              </w:rPr>
              <w:t>98</w:t>
            </w:r>
            <w:r>
              <w:rPr>
                <w:rFonts w:cs="Times New Roman"/>
                <w:sz w:val="24"/>
                <w:szCs w:val="24"/>
              </w:rPr>
              <w:t>, ч</w:t>
            </w:r>
            <w:r w:rsidR="00330218" w:rsidRPr="00330218">
              <w:rPr>
                <w:rFonts w:cs="Times New Roman"/>
                <w:sz w:val="24"/>
                <w:szCs w:val="24"/>
              </w:rPr>
              <w:t>асти кварталов 36,</w:t>
            </w:r>
            <w:r>
              <w:rPr>
                <w:rFonts w:cs="Times New Roman"/>
                <w:sz w:val="24"/>
                <w:szCs w:val="24"/>
              </w:rPr>
              <w:t xml:space="preserve"> </w:t>
            </w:r>
            <w:r w:rsidR="00330218" w:rsidRPr="00330218">
              <w:rPr>
                <w:rFonts w:cs="Times New Roman"/>
                <w:sz w:val="24"/>
                <w:szCs w:val="24"/>
              </w:rPr>
              <w:t>39,</w:t>
            </w:r>
            <w:r>
              <w:rPr>
                <w:rFonts w:cs="Times New Roman"/>
                <w:sz w:val="24"/>
                <w:szCs w:val="24"/>
              </w:rPr>
              <w:t xml:space="preserve"> </w:t>
            </w:r>
            <w:r w:rsidR="00330218" w:rsidRPr="00330218">
              <w:rPr>
                <w:rFonts w:cs="Times New Roman"/>
                <w:sz w:val="24"/>
                <w:szCs w:val="24"/>
              </w:rPr>
              <w:t>40,</w:t>
            </w:r>
            <w:r>
              <w:rPr>
                <w:rFonts w:cs="Times New Roman"/>
                <w:sz w:val="24"/>
                <w:szCs w:val="24"/>
              </w:rPr>
              <w:t xml:space="preserve"> </w:t>
            </w:r>
            <w:r w:rsidR="00330218" w:rsidRPr="00330218">
              <w:rPr>
                <w:rFonts w:cs="Times New Roman"/>
                <w:sz w:val="24"/>
                <w:szCs w:val="24"/>
              </w:rPr>
              <w:t>43,</w:t>
            </w:r>
            <w:r>
              <w:rPr>
                <w:rFonts w:cs="Times New Roman"/>
                <w:sz w:val="24"/>
                <w:szCs w:val="24"/>
              </w:rPr>
              <w:t xml:space="preserve"> </w:t>
            </w:r>
            <w:r w:rsidR="00330218" w:rsidRPr="00330218">
              <w:rPr>
                <w:rFonts w:cs="Times New Roman"/>
                <w:sz w:val="24"/>
                <w:szCs w:val="24"/>
              </w:rPr>
              <w:t>46,</w:t>
            </w:r>
            <w:r>
              <w:rPr>
                <w:rFonts w:cs="Times New Roman"/>
                <w:sz w:val="24"/>
                <w:szCs w:val="24"/>
              </w:rPr>
              <w:t xml:space="preserve"> </w:t>
            </w:r>
            <w:r w:rsidR="00330218" w:rsidRPr="00330218">
              <w:rPr>
                <w:rFonts w:cs="Times New Roman"/>
                <w:sz w:val="24"/>
                <w:szCs w:val="24"/>
              </w:rPr>
              <w:t>47,</w:t>
            </w:r>
            <w:r>
              <w:rPr>
                <w:rFonts w:cs="Times New Roman"/>
                <w:sz w:val="24"/>
                <w:szCs w:val="24"/>
              </w:rPr>
              <w:t xml:space="preserve"> </w:t>
            </w:r>
            <w:r w:rsidR="00330218" w:rsidRPr="00330218">
              <w:rPr>
                <w:rFonts w:cs="Times New Roman"/>
                <w:sz w:val="24"/>
                <w:szCs w:val="24"/>
              </w:rPr>
              <w:t>68-70,</w:t>
            </w:r>
            <w:r>
              <w:rPr>
                <w:rFonts w:cs="Times New Roman"/>
                <w:sz w:val="24"/>
                <w:szCs w:val="24"/>
              </w:rPr>
              <w:t xml:space="preserve"> </w:t>
            </w:r>
            <w:r w:rsidR="00330218" w:rsidRPr="00330218">
              <w:rPr>
                <w:rFonts w:cs="Times New Roman"/>
                <w:sz w:val="24"/>
                <w:szCs w:val="24"/>
              </w:rPr>
              <w:t>92-97,</w:t>
            </w:r>
            <w:r>
              <w:rPr>
                <w:rFonts w:cs="Times New Roman"/>
                <w:sz w:val="24"/>
                <w:szCs w:val="24"/>
              </w:rPr>
              <w:t xml:space="preserve"> </w:t>
            </w:r>
            <w:r w:rsidR="00330218" w:rsidRPr="00330218">
              <w:rPr>
                <w:rFonts w:cs="Times New Roman"/>
                <w:sz w:val="24"/>
                <w:szCs w:val="24"/>
              </w:rPr>
              <w:t>99</w:t>
            </w:r>
          </w:p>
        </w:tc>
        <w:tc>
          <w:tcPr>
            <w:tcW w:w="1134" w:type="dxa"/>
            <w:tcBorders>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2025</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93"/>
        </w:trPr>
        <w:tc>
          <w:tcPr>
            <w:tcW w:w="2126" w:type="dxa"/>
            <w:vMerge/>
            <w:tcBorders>
              <w:bottom w:val="single" w:sz="4" w:space="0" w:color="auto"/>
            </w:tcBorders>
            <w:vAlign w:val="center"/>
          </w:tcPr>
          <w:p w:rsidR="00330218" w:rsidRPr="00330218" w:rsidRDefault="00330218" w:rsidP="00330218">
            <w:pPr>
              <w:rPr>
                <w:rFonts w:cs="Times New Roman"/>
                <w:sz w:val="24"/>
                <w:szCs w:val="24"/>
              </w:rPr>
            </w:pP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highlight w:val="yellow"/>
              </w:rPr>
            </w:pPr>
          </w:p>
        </w:tc>
        <w:tc>
          <w:tcPr>
            <w:tcW w:w="1134" w:type="dxa"/>
            <w:tcBorders>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3865</w:t>
            </w:r>
          </w:p>
        </w:tc>
        <w:tc>
          <w:tcPr>
            <w:tcW w:w="1984" w:type="dxa"/>
            <w:vMerge/>
            <w:tcBorders>
              <w:bottom w:val="single" w:sz="4" w:space="0" w:color="auto"/>
            </w:tcBorders>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t>1.3.4. н</w:t>
            </w:r>
            <w:r w:rsidR="00330218" w:rsidRPr="00330218">
              <w:rPr>
                <w:rFonts w:cs="Times New Roman"/>
                <w:sz w:val="24"/>
                <w:szCs w:val="24"/>
              </w:rPr>
              <w:t>ересто-</w:t>
            </w:r>
            <w:r w:rsidR="00330218" w:rsidRPr="00330218">
              <w:rPr>
                <w:rFonts w:cs="Times New Roman"/>
                <w:sz w:val="24"/>
                <w:szCs w:val="24"/>
              </w:rPr>
              <w:lastRenderedPageBreak/>
              <w:t>охранные полосы лесов</w:t>
            </w: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lastRenderedPageBreak/>
              <w:t>Лаишевское</w:t>
            </w:r>
          </w:p>
        </w:tc>
        <w:tc>
          <w:tcPr>
            <w:tcW w:w="3119" w:type="dxa"/>
            <w:tcBorders>
              <w:top w:val="single" w:sz="4" w:space="0" w:color="auto"/>
              <w:bottom w:val="single" w:sz="4" w:space="0" w:color="auto"/>
            </w:tcBorders>
            <w:vAlign w:val="center"/>
          </w:tcPr>
          <w:p w:rsidR="00330218" w:rsidRPr="00330218" w:rsidRDefault="00B53D5E" w:rsidP="00330218">
            <w:pPr>
              <w:jc w:val="center"/>
              <w:rPr>
                <w:rFonts w:cs="Times New Roman"/>
                <w:sz w:val="24"/>
                <w:szCs w:val="24"/>
              </w:rPr>
            </w:pPr>
            <w:r>
              <w:rPr>
                <w:rFonts w:cs="Times New Roman"/>
                <w:sz w:val="24"/>
                <w:szCs w:val="24"/>
              </w:rPr>
              <w:t xml:space="preserve">кварталы </w:t>
            </w:r>
            <w:r w:rsidR="00330218" w:rsidRPr="00330218">
              <w:rPr>
                <w:rFonts w:cs="Times New Roman"/>
                <w:sz w:val="24"/>
                <w:szCs w:val="24"/>
              </w:rPr>
              <w:t>90,</w:t>
            </w:r>
            <w:r>
              <w:rPr>
                <w:rFonts w:cs="Times New Roman"/>
                <w:sz w:val="24"/>
                <w:szCs w:val="24"/>
              </w:rPr>
              <w:t xml:space="preserve"> </w:t>
            </w:r>
            <w:r w:rsidR="00330218" w:rsidRPr="00330218">
              <w:rPr>
                <w:rFonts w:cs="Times New Roman"/>
                <w:sz w:val="24"/>
                <w:szCs w:val="24"/>
              </w:rPr>
              <w:t>99,</w:t>
            </w:r>
            <w:r>
              <w:rPr>
                <w:rFonts w:cs="Times New Roman"/>
                <w:sz w:val="24"/>
                <w:szCs w:val="24"/>
              </w:rPr>
              <w:t xml:space="preserve"> </w:t>
            </w:r>
            <w:r w:rsidR="00330218" w:rsidRPr="00330218">
              <w:rPr>
                <w:rFonts w:cs="Times New Roman"/>
                <w:sz w:val="24"/>
                <w:szCs w:val="24"/>
              </w:rPr>
              <w:t>112</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93</w:t>
            </w:r>
          </w:p>
        </w:tc>
        <w:tc>
          <w:tcPr>
            <w:tcW w:w="1984" w:type="dxa"/>
            <w:vMerge w:val="restart"/>
            <w:vAlign w:val="center"/>
          </w:tcPr>
          <w:p w:rsidR="00330218" w:rsidRPr="00174415" w:rsidRDefault="00330218" w:rsidP="00330218">
            <w:pPr>
              <w:jc w:val="center"/>
              <w:rPr>
                <w:rFonts w:cs="Times New Roman"/>
                <w:sz w:val="24"/>
                <w:szCs w:val="24"/>
              </w:rPr>
            </w:pPr>
            <w:r w:rsidRPr="00174415">
              <w:rPr>
                <w:rFonts w:cs="Times New Roman"/>
                <w:sz w:val="24"/>
                <w:szCs w:val="24"/>
                <w:lang w:eastAsia="en-US"/>
              </w:rPr>
              <w:t>Пр</w:t>
            </w:r>
            <w:r w:rsidR="007A1218" w:rsidRPr="00174415">
              <w:rPr>
                <w:rFonts w:cs="Times New Roman"/>
                <w:sz w:val="24"/>
                <w:szCs w:val="24"/>
                <w:lang w:eastAsia="en-US"/>
              </w:rPr>
              <w:t xml:space="preserve">иказ </w:t>
            </w:r>
            <w:r w:rsidR="007A1218" w:rsidRPr="00174415">
              <w:rPr>
                <w:rFonts w:cs="Times New Roman"/>
                <w:sz w:val="24"/>
                <w:szCs w:val="24"/>
                <w:lang w:eastAsia="en-US"/>
              </w:rPr>
              <w:lastRenderedPageBreak/>
              <w:t xml:space="preserve">Рослесхоза от 16.06.2010 </w:t>
            </w:r>
            <w:r w:rsidRPr="00174415">
              <w:rPr>
                <w:rFonts w:cs="Times New Roman"/>
                <w:sz w:val="24"/>
                <w:szCs w:val="24"/>
                <w:lang w:eastAsia="en-US"/>
              </w:rPr>
              <w:t xml:space="preserve">       № 232 «Об отнесении лесов на территории Р</w:t>
            </w:r>
            <w:r w:rsidR="007A1218" w:rsidRPr="00174415">
              <w:rPr>
                <w:rFonts w:cs="Times New Roman"/>
                <w:sz w:val="24"/>
                <w:szCs w:val="24"/>
                <w:lang w:eastAsia="en-US"/>
              </w:rPr>
              <w:t xml:space="preserve">еспублики </w:t>
            </w:r>
            <w:r w:rsidRPr="00174415">
              <w:rPr>
                <w:rFonts w:cs="Times New Roman"/>
                <w:sz w:val="24"/>
                <w:szCs w:val="24"/>
                <w:lang w:eastAsia="en-US"/>
              </w:rPr>
              <w:t>Т</w:t>
            </w:r>
            <w:r w:rsidR="007A1218" w:rsidRPr="00174415">
              <w:rPr>
                <w:rFonts w:cs="Times New Roman"/>
                <w:sz w:val="24"/>
                <w:szCs w:val="24"/>
                <w:lang w:eastAsia="en-US"/>
              </w:rPr>
              <w:t>атарстан</w:t>
            </w:r>
            <w:r w:rsidRPr="00174415">
              <w:rPr>
                <w:rFonts w:cs="Times New Roman"/>
                <w:sz w:val="24"/>
                <w:szCs w:val="24"/>
                <w:lang w:eastAsia="en-US"/>
              </w:rPr>
              <w:t xml:space="preserve"> к ценным, эксплуатационным лесам и установлении их границ»</w:t>
            </w: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tcBorders>
              <w:top w:val="single" w:sz="4" w:space="0" w:color="auto"/>
              <w:bottom w:val="single" w:sz="4" w:space="0" w:color="auto"/>
            </w:tcBorders>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276"/>
        </w:trPr>
        <w:tc>
          <w:tcPr>
            <w:tcW w:w="2126" w:type="dxa"/>
            <w:vMerge/>
            <w:vAlign w:val="center"/>
          </w:tcPr>
          <w:p w:rsidR="00330218" w:rsidRPr="00330218" w:rsidRDefault="00330218" w:rsidP="00330218">
            <w:pPr>
              <w:rPr>
                <w:rFonts w:cs="Times New Roman"/>
                <w:sz w:val="24"/>
                <w:szCs w:val="24"/>
              </w:rPr>
            </w:pP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Янтыковское</w:t>
            </w:r>
          </w:p>
        </w:tc>
        <w:tc>
          <w:tcPr>
            <w:tcW w:w="3119" w:type="dxa"/>
            <w:tcBorders>
              <w:top w:val="single" w:sz="4" w:space="0" w:color="auto"/>
              <w:bottom w:val="single" w:sz="4" w:space="0" w:color="auto"/>
            </w:tcBorders>
            <w:vAlign w:val="center"/>
          </w:tcPr>
          <w:p w:rsidR="00330218" w:rsidRPr="00330218" w:rsidRDefault="00B53D5E" w:rsidP="00B53D5E">
            <w:pPr>
              <w:jc w:val="center"/>
              <w:rPr>
                <w:rFonts w:cs="Times New Roman"/>
                <w:sz w:val="24"/>
                <w:szCs w:val="24"/>
              </w:rPr>
            </w:pPr>
            <w:r>
              <w:rPr>
                <w:rFonts w:cs="Times New Roman"/>
                <w:sz w:val="24"/>
                <w:szCs w:val="24"/>
              </w:rPr>
              <w:t>ч</w:t>
            </w:r>
            <w:r w:rsidR="00330218" w:rsidRPr="00330218">
              <w:rPr>
                <w:rFonts w:cs="Times New Roman"/>
                <w:sz w:val="24"/>
                <w:szCs w:val="24"/>
              </w:rPr>
              <w:t>асти кварталов 74-79</w:t>
            </w:r>
          </w:p>
        </w:tc>
        <w:tc>
          <w:tcPr>
            <w:tcW w:w="1134" w:type="dxa"/>
            <w:tcBorders>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330</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Height w:val="276"/>
        </w:trPr>
        <w:tc>
          <w:tcPr>
            <w:tcW w:w="2126" w:type="dxa"/>
            <w:vMerge/>
            <w:tcBorders>
              <w:bottom w:val="single" w:sz="4" w:space="0" w:color="auto"/>
            </w:tcBorders>
            <w:vAlign w:val="center"/>
          </w:tcPr>
          <w:p w:rsidR="00330218" w:rsidRPr="00330218" w:rsidRDefault="00330218" w:rsidP="00330218">
            <w:pPr>
              <w:rPr>
                <w:rFonts w:cs="Times New Roman"/>
                <w:sz w:val="24"/>
                <w:szCs w:val="24"/>
              </w:rPr>
            </w:pPr>
          </w:p>
        </w:tc>
        <w:tc>
          <w:tcPr>
            <w:tcW w:w="1701" w:type="dxa"/>
            <w:tcBorders>
              <w:top w:val="single" w:sz="4" w:space="0" w:color="auto"/>
              <w:bottom w:val="single" w:sz="4" w:space="0" w:color="auto"/>
            </w:tcBorders>
            <w:vAlign w:val="center"/>
          </w:tcPr>
          <w:p w:rsidR="00330218" w:rsidRPr="00330218" w:rsidRDefault="00330218" w:rsidP="00330218">
            <w:pPr>
              <w:rPr>
                <w:rFonts w:cs="Times New Roman"/>
                <w:sz w:val="24"/>
                <w:szCs w:val="24"/>
              </w:rPr>
            </w:pPr>
            <w:r w:rsidRPr="00330218">
              <w:rPr>
                <w:rFonts w:cs="Times New Roman"/>
                <w:sz w:val="24"/>
                <w:szCs w:val="24"/>
              </w:rPr>
              <w:t>Итого</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rPr>
            </w:pPr>
          </w:p>
        </w:tc>
        <w:tc>
          <w:tcPr>
            <w:tcW w:w="1134" w:type="dxa"/>
            <w:tcBorders>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423</w:t>
            </w:r>
          </w:p>
        </w:tc>
        <w:tc>
          <w:tcPr>
            <w:tcW w:w="1984" w:type="dxa"/>
            <w:vMerge/>
            <w:tcBorders>
              <w:bottom w:val="single" w:sz="4" w:space="0" w:color="auto"/>
            </w:tcBorders>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restart"/>
            <w:vAlign w:val="center"/>
          </w:tcPr>
          <w:p w:rsidR="00330218" w:rsidRPr="00330218" w:rsidRDefault="00B53D5E" w:rsidP="00B53D5E">
            <w:pPr>
              <w:rPr>
                <w:rFonts w:cs="Times New Roman"/>
                <w:sz w:val="24"/>
                <w:szCs w:val="24"/>
              </w:rPr>
            </w:pPr>
            <w:r>
              <w:rPr>
                <w:rFonts w:cs="Times New Roman"/>
                <w:sz w:val="24"/>
                <w:szCs w:val="24"/>
              </w:rPr>
              <w:t xml:space="preserve">2. </w:t>
            </w:r>
            <w:r w:rsidR="00330218" w:rsidRPr="00330218">
              <w:rPr>
                <w:rFonts w:cs="Times New Roman"/>
                <w:sz w:val="24"/>
                <w:szCs w:val="24"/>
              </w:rPr>
              <w:t>Эксплуата-ционные леса</w:t>
            </w:r>
          </w:p>
        </w:tc>
        <w:tc>
          <w:tcPr>
            <w:tcW w:w="1701" w:type="dxa"/>
            <w:vAlign w:val="center"/>
          </w:tcPr>
          <w:p w:rsidR="00330218" w:rsidRPr="00330218" w:rsidRDefault="00330218" w:rsidP="00330218">
            <w:pPr>
              <w:rPr>
                <w:rFonts w:cs="Times New Roman"/>
                <w:sz w:val="24"/>
                <w:szCs w:val="24"/>
              </w:rPr>
            </w:pPr>
            <w:r w:rsidRPr="00330218">
              <w:rPr>
                <w:rFonts w:cs="Times New Roman"/>
                <w:sz w:val="24"/>
                <w:szCs w:val="24"/>
              </w:rPr>
              <w:t>Лаишевское</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restart"/>
            <w:vAlign w:val="center"/>
          </w:tcPr>
          <w:p w:rsidR="00330218" w:rsidRPr="00174415" w:rsidRDefault="00330218" w:rsidP="00330218">
            <w:pPr>
              <w:jc w:val="center"/>
              <w:rPr>
                <w:rFonts w:cs="Times New Roman"/>
                <w:sz w:val="24"/>
                <w:szCs w:val="24"/>
              </w:rPr>
            </w:pPr>
            <w:r w:rsidRPr="00174415">
              <w:rPr>
                <w:rFonts w:cs="Times New Roman"/>
                <w:sz w:val="24"/>
                <w:szCs w:val="24"/>
                <w:lang w:eastAsia="en-US"/>
              </w:rPr>
              <w:t>Пр</w:t>
            </w:r>
            <w:r w:rsidR="007A1218" w:rsidRPr="00174415">
              <w:rPr>
                <w:rFonts w:cs="Times New Roman"/>
                <w:sz w:val="24"/>
                <w:szCs w:val="24"/>
                <w:lang w:eastAsia="en-US"/>
              </w:rPr>
              <w:t xml:space="preserve">иказ Рослесхоза от 16.06.2010 </w:t>
            </w:r>
            <w:r w:rsidRPr="00174415">
              <w:rPr>
                <w:rFonts w:cs="Times New Roman"/>
                <w:sz w:val="24"/>
                <w:szCs w:val="24"/>
                <w:lang w:eastAsia="en-US"/>
              </w:rPr>
              <w:t xml:space="preserve">       № 232 «Об отнесении лесов на территории Р</w:t>
            </w:r>
            <w:r w:rsidR="007A1218" w:rsidRPr="00174415">
              <w:rPr>
                <w:rFonts w:cs="Times New Roman"/>
                <w:sz w:val="24"/>
                <w:szCs w:val="24"/>
                <w:lang w:eastAsia="en-US"/>
              </w:rPr>
              <w:t xml:space="preserve">еспублики </w:t>
            </w:r>
            <w:r w:rsidRPr="00174415">
              <w:rPr>
                <w:rFonts w:cs="Times New Roman"/>
                <w:sz w:val="24"/>
                <w:szCs w:val="24"/>
                <w:lang w:eastAsia="en-US"/>
              </w:rPr>
              <w:t>Т</w:t>
            </w:r>
            <w:r w:rsidR="007A1218" w:rsidRPr="00174415">
              <w:rPr>
                <w:rFonts w:cs="Times New Roman"/>
                <w:sz w:val="24"/>
                <w:szCs w:val="24"/>
                <w:lang w:eastAsia="en-US"/>
              </w:rPr>
              <w:t>атарстан</w:t>
            </w:r>
            <w:r w:rsidRPr="00174415">
              <w:rPr>
                <w:rFonts w:cs="Times New Roman"/>
                <w:sz w:val="24"/>
                <w:szCs w:val="24"/>
                <w:lang w:eastAsia="en-US"/>
              </w:rPr>
              <w:t xml:space="preserve"> к ценным, эксплуатационным лесам и установлении их границ»</w:t>
            </w: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ind w:left="-106"/>
              <w:rPr>
                <w:rFonts w:cs="Times New Roman"/>
                <w:sz w:val="24"/>
                <w:szCs w:val="24"/>
              </w:rPr>
            </w:pPr>
            <w:r w:rsidRPr="00330218">
              <w:rPr>
                <w:rFonts w:cs="Times New Roman"/>
                <w:sz w:val="24"/>
                <w:szCs w:val="24"/>
              </w:rPr>
              <w:t>Пестречинское</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rPr>
                <w:rFonts w:cs="Times New Roman"/>
                <w:sz w:val="24"/>
                <w:szCs w:val="24"/>
              </w:rPr>
            </w:pPr>
            <w:r w:rsidRPr="00330218">
              <w:rPr>
                <w:rFonts w:cs="Times New Roman"/>
                <w:sz w:val="24"/>
                <w:szCs w:val="24"/>
              </w:rPr>
              <w:t>Янтыковское</w:t>
            </w:r>
          </w:p>
        </w:tc>
        <w:tc>
          <w:tcPr>
            <w:tcW w:w="3119" w:type="dxa"/>
            <w:tcBorders>
              <w:top w:val="single" w:sz="4" w:space="0" w:color="auto"/>
              <w:bottom w:val="single" w:sz="4" w:space="0" w:color="auto"/>
            </w:tcBorders>
            <w:vAlign w:val="center"/>
          </w:tcPr>
          <w:p w:rsidR="00330218" w:rsidRPr="00330218" w:rsidRDefault="00B53D5E" w:rsidP="00B53D5E">
            <w:pPr>
              <w:jc w:val="center"/>
              <w:rPr>
                <w:rFonts w:cs="Times New Roman"/>
                <w:sz w:val="24"/>
                <w:szCs w:val="24"/>
              </w:rPr>
            </w:pPr>
            <w:r>
              <w:rPr>
                <w:rFonts w:cs="Times New Roman"/>
                <w:sz w:val="24"/>
                <w:szCs w:val="24"/>
              </w:rPr>
              <w:t>к</w:t>
            </w:r>
            <w:r w:rsidR="00330218" w:rsidRPr="00330218">
              <w:rPr>
                <w:rFonts w:cs="Times New Roman"/>
                <w:sz w:val="24"/>
                <w:szCs w:val="24"/>
              </w:rPr>
              <w:t>варталы 6-8,</w:t>
            </w:r>
            <w:r>
              <w:rPr>
                <w:rFonts w:cs="Times New Roman"/>
                <w:sz w:val="24"/>
                <w:szCs w:val="24"/>
              </w:rPr>
              <w:t xml:space="preserve"> </w:t>
            </w:r>
            <w:r w:rsidR="00330218" w:rsidRPr="00330218">
              <w:rPr>
                <w:rFonts w:cs="Times New Roman"/>
                <w:sz w:val="24"/>
                <w:szCs w:val="24"/>
              </w:rPr>
              <w:t>10-13,</w:t>
            </w:r>
            <w:r>
              <w:rPr>
                <w:rFonts w:cs="Times New Roman"/>
                <w:sz w:val="24"/>
                <w:szCs w:val="24"/>
              </w:rPr>
              <w:t xml:space="preserve"> </w:t>
            </w:r>
            <w:r w:rsidR="00330218" w:rsidRPr="00330218">
              <w:rPr>
                <w:rFonts w:cs="Times New Roman"/>
                <w:sz w:val="24"/>
                <w:szCs w:val="24"/>
              </w:rPr>
              <w:t>15-17,</w:t>
            </w:r>
            <w:r>
              <w:rPr>
                <w:rFonts w:cs="Times New Roman"/>
                <w:sz w:val="24"/>
                <w:szCs w:val="24"/>
              </w:rPr>
              <w:t xml:space="preserve"> </w:t>
            </w:r>
            <w:r w:rsidR="00330218" w:rsidRPr="00330218">
              <w:rPr>
                <w:rFonts w:cs="Times New Roman"/>
                <w:sz w:val="24"/>
                <w:szCs w:val="24"/>
              </w:rPr>
              <w:t>20-30,</w:t>
            </w:r>
            <w:r>
              <w:rPr>
                <w:rFonts w:cs="Times New Roman"/>
                <w:sz w:val="24"/>
                <w:szCs w:val="24"/>
              </w:rPr>
              <w:t xml:space="preserve"> </w:t>
            </w:r>
            <w:r w:rsidR="00330218" w:rsidRPr="00330218">
              <w:rPr>
                <w:rFonts w:cs="Times New Roman"/>
                <w:sz w:val="24"/>
                <w:szCs w:val="24"/>
              </w:rPr>
              <w:t>33,</w:t>
            </w:r>
            <w:r>
              <w:rPr>
                <w:rFonts w:cs="Times New Roman"/>
                <w:sz w:val="24"/>
                <w:szCs w:val="24"/>
              </w:rPr>
              <w:t xml:space="preserve"> </w:t>
            </w:r>
            <w:r w:rsidR="00330218" w:rsidRPr="00330218">
              <w:rPr>
                <w:rFonts w:cs="Times New Roman"/>
                <w:sz w:val="24"/>
                <w:szCs w:val="24"/>
              </w:rPr>
              <w:t>34,</w:t>
            </w:r>
            <w:r>
              <w:rPr>
                <w:rFonts w:cs="Times New Roman"/>
                <w:sz w:val="24"/>
                <w:szCs w:val="24"/>
              </w:rPr>
              <w:t xml:space="preserve"> </w:t>
            </w:r>
            <w:r w:rsidR="00330218" w:rsidRPr="00330218">
              <w:rPr>
                <w:rFonts w:cs="Times New Roman"/>
                <w:sz w:val="24"/>
                <w:szCs w:val="24"/>
              </w:rPr>
              <w:t>48-50,</w:t>
            </w:r>
            <w:r>
              <w:rPr>
                <w:rFonts w:cs="Times New Roman"/>
                <w:sz w:val="24"/>
                <w:szCs w:val="24"/>
              </w:rPr>
              <w:t xml:space="preserve"> </w:t>
            </w:r>
            <w:r w:rsidR="00330218" w:rsidRPr="00330218">
              <w:rPr>
                <w:rFonts w:cs="Times New Roman"/>
                <w:sz w:val="24"/>
                <w:szCs w:val="24"/>
              </w:rPr>
              <w:t>52, 53,</w:t>
            </w:r>
            <w:r>
              <w:rPr>
                <w:rFonts w:cs="Times New Roman"/>
                <w:sz w:val="24"/>
                <w:szCs w:val="24"/>
              </w:rPr>
              <w:t xml:space="preserve"> </w:t>
            </w:r>
            <w:r w:rsidR="00330218" w:rsidRPr="00330218">
              <w:rPr>
                <w:rFonts w:cs="Times New Roman"/>
                <w:sz w:val="24"/>
                <w:szCs w:val="24"/>
              </w:rPr>
              <w:t>56,</w:t>
            </w:r>
            <w:r>
              <w:rPr>
                <w:rFonts w:cs="Times New Roman"/>
                <w:sz w:val="24"/>
                <w:szCs w:val="24"/>
              </w:rPr>
              <w:t xml:space="preserve"> </w:t>
            </w:r>
            <w:r w:rsidR="00330218" w:rsidRPr="00330218">
              <w:rPr>
                <w:rFonts w:cs="Times New Roman"/>
                <w:sz w:val="24"/>
                <w:szCs w:val="24"/>
              </w:rPr>
              <w:t>58,</w:t>
            </w:r>
            <w:r>
              <w:rPr>
                <w:rFonts w:cs="Times New Roman"/>
                <w:sz w:val="24"/>
                <w:szCs w:val="24"/>
              </w:rPr>
              <w:t xml:space="preserve"> </w:t>
            </w:r>
            <w:r w:rsidR="00330218" w:rsidRPr="00330218">
              <w:rPr>
                <w:rFonts w:cs="Times New Roman"/>
                <w:sz w:val="24"/>
                <w:szCs w:val="24"/>
              </w:rPr>
              <w:t>81-84,</w:t>
            </w:r>
            <w:r>
              <w:rPr>
                <w:rFonts w:cs="Times New Roman"/>
                <w:sz w:val="24"/>
                <w:szCs w:val="24"/>
              </w:rPr>
              <w:t xml:space="preserve"> </w:t>
            </w:r>
            <w:r w:rsidR="00330218" w:rsidRPr="00330218">
              <w:rPr>
                <w:rFonts w:cs="Times New Roman"/>
                <w:sz w:val="24"/>
                <w:szCs w:val="24"/>
              </w:rPr>
              <w:t>86-88,</w:t>
            </w:r>
            <w:r>
              <w:rPr>
                <w:rFonts w:cs="Times New Roman"/>
                <w:sz w:val="24"/>
                <w:szCs w:val="24"/>
              </w:rPr>
              <w:t xml:space="preserve"> </w:t>
            </w:r>
            <w:r w:rsidR="00330218" w:rsidRPr="00330218">
              <w:rPr>
                <w:rFonts w:cs="Times New Roman"/>
                <w:sz w:val="24"/>
                <w:szCs w:val="24"/>
              </w:rPr>
              <w:t>90</w:t>
            </w:r>
            <w:r>
              <w:rPr>
                <w:rFonts w:cs="Times New Roman"/>
                <w:sz w:val="24"/>
                <w:szCs w:val="24"/>
              </w:rPr>
              <w:t>, ч</w:t>
            </w:r>
            <w:r w:rsidR="00330218" w:rsidRPr="00330218">
              <w:rPr>
                <w:rFonts w:cs="Times New Roman"/>
                <w:sz w:val="24"/>
                <w:szCs w:val="24"/>
              </w:rPr>
              <w:t>асти кварталов</w:t>
            </w:r>
            <w:r>
              <w:rPr>
                <w:rFonts w:cs="Times New Roman"/>
                <w:sz w:val="24"/>
                <w:szCs w:val="24"/>
              </w:rPr>
              <w:t xml:space="preserve"> </w:t>
            </w:r>
            <w:r w:rsidR="00330218" w:rsidRPr="00330218">
              <w:rPr>
                <w:rFonts w:cs="Times New Roman"/>
                <w:sz w:val="24"/>
                <w:szCs w:val="24"/>
              </w:rPr>
              <w:t>4,</w:t>
            </w:r>
            <w:r>
              <w:rPr>
                <w:rFonts w:cs="Times New Roman"/>
                <w:sz w:val="24"/>
                <w:szCs w:val="24"/>
              </w:rPr>
              <w:t xml:space="preserve"> </w:t>
            </w:r>
            <w:r w:rsidR="00330218" w:rsidRPr="00330218">
              <w:rPr>
                <w:rFonts w:cs="Times New Roman"/>
                <w:sz w:val="24"/>
                <w:szCs w:val="24"/>
              </w:rPr>
              <w:t>5,</w:t>
            </w:r>
            <w:r>
              <w:rPr>
                <w:rFonts w:cs="Times New Roman"/>
                <w:sz w:val="24"/>
                <w:szCs w:val="24"/>
              </w:rPr>
              <w:t xml:space="preserve"> </w:t>
            </w:r>
            <w:r w:rsidR="00330218" w:rsidRPr="00330218">
              <w:rPr>
                <w:rFonts w:cs="Times New Roman"/>
                <w:sz w:val="24"/>
                <w:szCs w:val="24"/>
              </w:rPr>
              <w:t>9,</w:t>
            </w:r>
            <w:r>
              <w:rPr>
                <w:rFonts w:cs="Times New Roman"/>
                <w:sz w:val="24"/>
                <w:szCs w:val="24"/>
              </w:rPr>
              <w:t xml:space="preserve"> </w:t>
            </w:r>
            <w:r w:rsidR="00330218" w:rsidRPr="00330218">
              <w:rPr>
                <w:rFonts w:cs="Times New Roman"/>
                <w:sz w:val="24"/>
                <w:szCs w:val="24"/>
              </w:rPr>
              <w:t>14,</w:t>
            </w:r>
            <w:r>
              <w:rPr>
                <w:rFonts w:cs="Times New Roman"/>
                <w:sz w:val="24"/>
                <w:szCs w:val="24"/>
              </w:rPr>
              <w:t xml:space="preserve"> </w:t>
            </w:r>
            <w:r w:rsidR="00330218" w:rsidRPr="00330218">
              <w:rPr>
                <w:rFonts w:cs="Times New Roman"/>
                <w:sz w:val="24"/>
                <w:szCs w:val="24"/>
              </w:rPr>
              <w:t>18,</w:t>
            </w:r>
            <w:r>
              <w:rPr>
                <w:rFonts w:cs="Times New Roman"/>
                <w:sz w:val="24"/>
                <w:szCs w:val="24"/>
              </w:rPr>
              <w:t xml:space="preserve"> </w:t>
            </w:r>
            <w:r w:rsidR="00330218" w:rsidRPr="00330218">
              <w:rPr>
                <w:rFonts w:cs="Times New Roman"/>
                <w:sz w:val="24"/>
                <w:szCs w:val="24"/>
              </w:rPr>
              <w:t>19,</w:t>
            </w:r>
            <w:r>
              <w:rPr>
                <w:rFonts w:cs="Times New Roman"/>
                <w:sz w:val="24"/>
                <w:szCs w:val="24"/>
              </w:rPr>
              <w:t xml:space="preserve"> </w:t>
            </w:r>
            <w:r w:rsidR="00330218" w:rsidRPr="00330218">
              <w:rPr>
                <w:rFonts w:cs="Times New Roman"/>
                <w:sz w:val="24"/>
                <w:szCs w:val="24"/>
              </w:rPr>
              <w:t>32,</w:t>
            </w:r>
            <w:r>
              <w:rPr>
                <w:rFonts w:cs="Times New Roman"/>
                <w:sz w:val="24"/>
                <w:szCs w:val="24"/>
              </w:rPr>
              <w:t xml:space="preserve"> </w:t>
            </w:r>
            <w:r w:rsidR="00330218" w:rsidRPr="00330218">
              <w:rPr>
                <w:rFonts w:cs="Times New Roman"/>
                <w:sz w:val="24"/>
                <w:szCs w:val="24"/>
              </w:rPr>
              <w:t>51,</w:t>
            </w:r>
            <w:r>
              <w:rPr>
                <w:rFonts w:cs="Times New Roman"/>
                <w:sz w:val="24"/>
                <w:szCs w:val="24"/>
              </w:rPr>
              <w:t xml:space="preserve"> </w:t>
            </w:r>
            <w:r w:rsidR="00330218" w:rsidRPr="00330218">
              <w:rPr>
                <w:rFonts w:cs="Times New Roman"/>
                <w:sz w:val="24"/>
                <w:szCs w:val="24"/>
              </w:rPr>
              <w:t>54,</w:t>
            </w:r>
            <w:r>
              <w:rPr>
                <w:rFonts w:cs="Times New Roman"/>
                <w:sz w:val="24"/>
                <w:szCs w:val="24"/>
              </w:rPr>
              <w:t xml:space="preserve"> </w:t>
            </w:r>
            <w:r w:rsidR="00330218" w:rsidRPr="00330218">
              <w:rPr>
                <w:rFonts w:cs="Times New Roman"/>
                <w:sz w:val="24"/>
                <w:szCs w:val="24"/>
              </w:rPr>
              <w:t>55,</w:t>
            </w:r>
            <w:r>
              <w:rPr>
                <w:rFonts w:cs="Times New Roman"/>
                <w:sz w:val="24"/>
                <w:szCs w:val="24"/>
              </w:rPr>
              <w:t xml:space="preserve"> </w:t>
            </w:r>
            <w:r w:rsidR="00330218" w:rsidRPr="00330218">
              <w:rPr>
                <w:rFonts w:cs="Times New Roman"/>
                <w:sz w:val="24"/>
                <w:szCs w:val="24"/>
              </w:rPr>
              <w:t>57,</w:t>
            </w:r>
            <w:r>
              <w:rPr>
                <w:rFonts w:cs="Times New Roman"/>
                <w:sz w:val="24"/>
                <w:szCs w:val="24"/>
              </w:rPr>
              <w:t xml:space="preserve"> </w:t>
            </w:r>
            <w:r w:rsidR="00330218" w:rsidRPr="00330218">
              <w:rPr>
                <w:rFonts w:cs="Times New Roman"/>
                <w:sz w:val="24"/>
                <w:szCs w:val="24"/>
              </w:rPr>
              <w:t>85,</w:t>
            </w:r>
            <w:r>
              <w:rPr>
                <w:rFonts w:cs="Times New Roman"/>
                <w:sz w:val="24"/>
                <w:szCs w:val="24"/>
              </w:rPr>
              <w:t xml:space="preserve"> </w:t>
            </w:r>
            <w:r w:rsidR="00330218" w:rsidRPr="00330218">
              <w:rPr>
                <w:rFonts w:cs="Times New Roman"/>
                <w:sz w:val="24"/>
                <w:szCs w:val="24"/>
              </w:rPr>
              <w:t>89,</w:t>
            </w:r>
            <w:r>
              <w:rPr>
                <w:rFonts w:cs="Times New Roman"/>
                <w:sz w:val="24"/>
                <w:szCs w:val="24"/>
              </w:rPr>
              <w:t xml:space="preserve"> </w:t>
            </w:r>
            <w:r w:rsidR="00330218" w:rsidRPr="00330218">
              <w:rPr>
                <w:rFonts w:cs="Times New Roman"/>
                <w:sz w:val="24"/>
                <w:szCs w:val="24"/>
              </w:rPr>
              <w:t>91</w:t>
            </w: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4731</w:t>
            </w:r>
          </w:p>
        </w:tc>
        <w:tc>
          <w:tcPr>
            <w:tcW w:w="1984" w:type="dxa"/>
            <w:vMerge/>
            <w:vAlign w:val="center"/>
          </w:tcPr>
          <w:p w:rsidR="00330218" w:rsidRPr="00330218" w:rsidRDefault="00330218" w:rsidP="00330218">
            <w:pPr>
              <w:jc w:val="center"/>
              <w:rPr>
                <w:rFonts w:cs="Times New Roman"/>
                <w:sz w:val="24"/>
                <w:szCs w:val="24"/>
              </w:rPr>
            </w:pPr>
          </w:p>
        </w:tc>
      </w:tr>
      <w:tr w:rsidR="00330218" w:rsidRPr="00330218" w:rsidTr="00330218">
        <w:trPr>
          <w:cantSplit/>
        </w:trPr>
        <w:tc>
          <w:tcPr>
            <w:tcW w:w="2126" w:type="dxa"/>
            <w:vMerge/>
            <w:vAlign w:val="center"/>
          </w:tcPr>
          <w:p w:rsidR="00330218" w:rsidRPr="00330218" w:rsidRDefault="00330218" w:rsidP="00330218">
            <w:pPr>
              <w:rPr>
                <w:rFonts w:cs="Times New Roman"/>
                <w:sz w:val="24"/>
                <w:szCs w:val="24"/>
              </w:rPr>
            </w:pPr>
          </w:p>
        </w:tc>
        <w:tc>
          <w:tcPr>
            <w:tcW w:w="1701" w:type="dxa"/>
            <w:vAlign w:val="center"/>
          </w:tcPr>
          <w:p w:rsidR="00330218" w:rsidRPr="00330218" w:rsidRDefault="00330218" w:rsidP="00B53D5E">
            <w:pPr>
              <w:rPr>
                <w:rFonts w:cs="Times New Roman"/>
                <w:sz w:val="24"/>
                <w:szCs w:val="24"/>
              </w:rPr>
            </w:pPr>
            <w:r w:rsidRPr="00330218">
              <w:rPr>
                <w:rFonts w:cs="Times New Roman"/>
                <w:sz w:val="24"/>
                <w:szCs w:val="24"/>
              </w:rPr>
              <w:t>Итого</w:t>
            </w:r>
          </w:p>
        </w:tc>
        <w:tc>
          <w:tcPr>
            <w:tcW w:w="3119" w:type="dxa"/>
            <w:tcBorders>
              <w:top w:val="single" w:sz="4" w:space="0" w:color="auto"/>
              <w:bottom w:val="single" w:sz="4" w:space="0" w:color="auto"/>
            </w:tcBorders>
            <w:vAlign w:val="center"/>
          </w:tcPr>
          <w:p w:rsidR="00330218" w:rsidRPr="00330218" w:rsidRDefault="00330218" w:rsidP="00330218">
            <w:pPr>
              <w:jc w:val="center"/>
              <w:rPr>
                <w:rFonts w:cs="Times New Roman"/>
                <w:sz w:val="24"/>
                <w:szCs w:val="24"/>
              </w:rPr>
            </w:pPr>
          </w:p>
        </w:tc>
        <w:tc>
          <w:tcPr>
            <w:tcW w:w="1134" w:type="dxa"/>
            <w:vAlign w:val="center"/>
          </w:tcPr>
          <w:p w:rsidR="00330218" w:rsidRPr="00330218" w:rsidRDefault="00330218" w:rsidP="00330218">
            <w:pPr>
              <w:jc w:val="center"/>
              <w:rPr>
                <w:rFonts w:cs="Times New Roman"/>
                <w:sz w:val="24"/>
                <w:szCs w:val="24"/>
              </w:rPr>
            </w:pPr>
            <w:r w:rsidRPr="00330218">
              <w:rPr>
                <w:rFonts w:cs="Times New Roman"/>
                <w:sz w:val="24"/>
                <w:szCs w:val="24"/>
              </w:rPr>
              <w:t>4731</w:t>
            </w:r>
          </w:p>
        </w:tc>
        <w:tc>
          <w:tcPr>
            <w:tcW w:w="1984" w:type="dxa"/>
            <w:vMerge/>
            <w:vAlign w:val="center"/>
          </w:tcPr>
          <w:p w:rsidR="00330218" w:rsidRPr="00330218" w:rsidRDefault="00330218" w:rsidP="00330218">
            <w:pPr>
              <w:jc w:val="center"/>
              <w:rPr>
                <w:rFonts w:cs="Times New Roman"/>
                <w:sz w:val="24"/>
                <w:szCs w:val="24"/>
              </w:rPr>
            </w:pPr>
          </w:p>
        </w:tc>
      </w:tr>
    </w:tbl>
    <w:p w:rsidR="00330218" w:rsidRDefault="00330218" w:rsidP="00EB31F9">
      <w:pPr>
        <w:tabs>
          <w:tab w:val="left" w:pos="0"/>
        </w:tabs>
        <w:jc w:val="right"/>
        <w:rPr>
          <w:rFonts w:cs="Times New Roman"/>
          <w:szCs w:val="28"/>
          <w:lang w:eastAsia="en-US"/>
        </w:rPr>
      </w:pPr>
    </w:p>
    <w:p w:rsidR="00177E2F" w:rsidRPr="00523791" w:rsidRDefault="00A71728" w:rsidP="00A95CCC">
      <w:pPr>
        <w:pStyle w:val="affffb"/>
        <w:rPr>
          <w:szCs w:val="24"/>
        </w:rPr>
      </w:pPr>
      <w:bookmarkStart w:id="14" w:name="_Toc536520192"/>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FC686E" w:rsidRDefault="00FC686E"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FC686E" w:rsidRDefault="00FC686E" w:rsidP="00EB31F9">
      <w:pPr>
        <w:tabs>
          <w:tab w:val="left" w:pos="0"/>
        </w:tabs>
        <w:ind w:firstLine="709"/>
        <w:jc w:val="center"/>
        <w:rPr>
          <w:rFonts w:cs="Times New Roman"/>
          <w:szCs w:val="28"/>
          <w:lang w:eastAsia="en-US"/>
        </w:rPr>
      </w:pPr>
    </w:p>
    <w:tbl>
      <w:tblPr>
        <w:tblW w:w="4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56"/>
        <w:gridCol w:w="1453"/>
        <w:gridCol w:w="1453"/>
      </w:tblGrid>
      <w:tr w:rsidR="00FC686E" w:rsidRPr="00632596" w:rsidTr="00FC686E">
        <w:trPr>
          <w:trHeight w:val="20"/>
          <w:tblHeader/>
          <w:jc w:val="center"/>
        </w:trPr>
        <w:tc>
          <w:tcPr>
            <w:tcW w:w="3480" w:type="pct"/>
            <w:vMerge w:val="restart"/>
            <w:tcMar>
              <w:left w:w="57" w:type="dxa"/>
              <w:right w:w="57" w:type="dxa"/>
            </w:tcMar>
            <w:vAlign w:val="center"/>
          </w:tcPr>
          <w:p w:rsidR="00FC686E" w:rsidRPr="00632596" w:rsidRDefault="00FC686E" w:rsidP="00FC686E">
            <w:pPr>
              <w:jc w:val="center"/>
              <w:rPr>
                <w:rFonts w:cs="Times New Roman"/>
                <w:sz w:val="24"/>
                <w:szCs w:val="24"/>
                <w:lang w:eastAsia="en-US"/>
              </w:rPr>
            </w:pPr>
            <w:r w:rsidRPr="00632596">
              <w:rPr>
                <w:rFonts w:cs="Times New Roman"/>
                <w:sz w:val="24"/>
                <w:szCs w:val="24"/>
                <w:lang w:eastAsia="en-US"/>
              </w:rPr>
              <w:t>Показатели характеристики земель</w:t>
            </w:r>
          </w:p>
        </w:tc>
        <w:tc>
          <w:tcPr>
            <w:tcW w:w="1520" w:type="pct"/>
            <w:gridSpan w:val="2"/>
            <w:tcMar>
              <w:left w:w="57" w:type="dxa"/>
              <w:right w:w="57" w:type="dxa"/>
            </w:tcMar>
            <w:vAlign w:val="center"/>
          </w:tcPr>
          <w:p w:rsidR="00FC686E" w:rsidRPr="00632596" w:rsidRDefault="00FC686E" w:rsidP="00FC686E">
            <w:pPr>
              <w:jc w:val="center"/>
              <w:rPr>
                <w:rFonts w:cs="Times New Roman"/>
                <w:sz w:val="24"/>
                <w:szCs w:val="24"/>
                <w:lang w:eastAsia="en-US"/>
              </w:rPr>
            </w:pPr>
            <w:r w:rsidRPr="00632596">
              <w:rPr>
                <w:rFonts w:cs="Times New Roman"/>
                <w:sz w:val="24"/>
                <w:szCs w:val="24"/>
                <w:lang w:eastAsia="en-US"/>
              </w:rPr>
              <w:t>Всего по лесничеству</w:t>
            </w:r>
          </w:p>
        </w:tc>
      </w:tr>
      <w:tr w:rsidR="00FC686E" w:rsidRPr="00632596" w:rsidTr="00FC686E">
        <w:trPr>
          <w:trHeight w:val="20"/>
          <w:tblHeader/>
          <w:jc w:val="center"/>
        </w:trPr>
        <w:tc>
          <w:tcPr>
            <w:tcW w:w="3480" w:type="pct"/>
            <w:vMerge/>
            <w:tcBorders>
              <w:bottom w:val="single" w:sz="4" w:space="0" w:color="auto"/>
            </w:tcBorders>
            <w:tcMar>
              <w:left w:w="57" w:type="dxa"/>
              <w:right w:w="57" w:type="dxa"/>
            </w:tcMar>
            <w:vAlign w:val="center"/>
          </w:tcPr>
          <w:p w:rsidR="00FC686E" w:rsidRPr="00632596" w:rsidRDefault="00FC686E" w:rsidP="00FC686E">
            <w:pPr>
              <w:jc w:val="center"/>
              <w:rPr>
                <w:rFonts w:cs="Times New Roman"/>
                <w:sz w:val="24"/>
                <w:szCs w:val="24"/>
                <w:lang w:eastAsia="en-US"/>
              </w:rPr>
            </w:pPr>
          </w:p>
        </w:tc>
        <w:tc>
          <w:tcPr>
            <w:tcW w:w="760" w:type="pct"/>
            <w:tcBorders>
              <w:bottom w:val="single" w:sz="4" w:space="0" w:color="auto"/>
            </w:tcBorders>
            <w:tcMar>
              <w:left w:w="57" w:type="dxa"/>
              <w:right w:w="57" w:type="dxa"/>
            </w:tcMar>
            <w:vAlign w:val="center"/>
          </w:tcPr>
          <w:p w:rsidR="00FC686E" w:rsidRPr="00632596" w:rsidRDefault="00632596" w:rsidP="00632596">
            <w:pPr>
              <w:jc w:val="center"/>
              <w:rPr>
                <w:rFonts w:cs="Times New Roman"/>
                <w:sz w:val="24"/>
                <w:szCs w:val="24"/>
                <w:lang w:eastAsia="en-US"/>
              </w:rPr>
            </w:pPr>
            <w:r>
              <w:rPr>
                <w:rFonts w:cs="Times New Roman"/>
                <w:sz w:val="24"/>
                <w:szCs w:val="24"/>
                <w:lang w:eastAsia="en-US"/>
              </w:rPr>
              <w:t>п</w:t>
            </w:r>
            <w:r w:rsidR="00FC686E" w:rsidRPr="00632596">
              <w:rPr>
                <w:rFonts w:cs="Times New Roman"/>
                <w:sz w:val="24"/>
                <w:szCs w:val="24"/>
                <w:lang w:eastAsia="en-US"/>
              </w:rPr>
              <w:t>лощадь, га</w:t>
            </w:r>
          </w:p>
        </w:tc>
        <w:tc>
          <w:tcPr>
            <w:tcW w:w="760" w:type="pct"/>
            <w:tcBorders>
              <w:bottom w:val="single" w:sz="4" w:space="0" w:color="auto"/>
            </w:tcBorders>
            <w:tcMar>
              <w:left w:w="57" w:type="dxa"/>
              <w:right w:w="57" w:type="dxa"/>
            </w:tcMar>
            <w:vAlign w:val="center"/>
          </w:tcPr>
          <w:p w:rsidR="00FC686E" w:rsidRPr="00632596" w:rsidRDefault="00FC686E" w:rsidP="00FC686E">
            <w:pPr>
              <w:jc w:val="center"/>
              <w:rPr>
                <w:rFonts w:cs="Times New Roman"/>
                <w:sz w:val="24"/>
                <w:szCs w:val="24"/>
                <w:lang w:eastAsia="en-US"/>
              </w:rPr>
            </w:pPr>
            <w:r w:rsidRPr="00632596">
              <w:rPr>
                <w:rFonts w:cs="Times New Roman"/>
                <w:sz w:val="24"/>
                <w:szCs w:val="24"/>
                <w:lang w:eastAsia="en-US"/>
              </w:rPr>
              <w:t>%</w:t>
            </w:r>
          </w:p>
        </w:tc>
      </w:tr>
      <w:tr w:rsidR="00FC686E" w:rsidRPr="00632596" w:rsidTr="00FC686E">
        <w:trPr>
          <w:trHeight w:val="57"/>
          <w:jc w:val="center"/>
        </w:trPr>
        <w:tc>
          <w:tcPr>
            <w:tcW w:w="348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2</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Общая площадь земель</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34105</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100</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Лесные земли всего</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33071</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97</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Земли-покрытые лесной растительностью-всего</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32563</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95,5</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в том числе лесные культуры</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10724</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31,4</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непокрытые лесной растительностью земли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508</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1,5</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632596">
            <w:pPr>
              <w:rPr>
                <w:rFonts w:cs="Times New Roman"/>
                <w:sz w:val="24"/>
                <w:szCs w:val="24"/>
              </w:rPr>
            </w:pPr>
            <w:r w:rsidRPr="00632596">
              <w:rPr>
                <w:rFonts w:cs="Times New Roman"/>
                <w:sz w:val="24"/>
                <w:szCs w:val="24"/>
              </w:rPr>
              <w:lastRenderedPageBreak/>
              <w:t>в том числе</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p>
        </w:tc>
        <w:tc>
          <w:tcPr>
            <w:tcW w:w="760" w:type="pct"/>
            <w:tcMar>
              <w:left w:w="57" w:type="dxa"/>
              <w:right w:w="57" w:type="dxa"/>
            </w:tcMar>
            <w:vAlign w:val="center"/>
          </w:tcPr>
          <w:p w:rsidR="00FC686E" w:rsidRPr="00632596" w:rsidRDefault="00FC686E" w:rsidP="00FC686E">
            <w:pPr>
              <w:jc w:val="center"/>
              <w:rPr>
                <w:rFonts w:cs="Times New Roman"/>
                <w:sz w:val="24"/>
                <w:szCs w:val="24"/>
              </w:rPr>
            </w:pP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несомкнувшиеся лесные культуры</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377</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1,1</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лесные питомники, плантации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19</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0,1</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редины естественные</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фонд лесовосстановления, всего</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112</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0,3</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в том числе</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p>
        </w:tc>
        <w:tc>
          <w:tcPr>
            <w:tcW w:w="760" w:type="pct"/>
            <w:tcMar>
              <w:left w:w="57" w:type="dxa"/>
              <w:right w:w="57" w:type="dxa"/>
            </w:tcMar>
            <w:vAlign w:val="center"/>
          </w:tcPr>
          <w:p w:rsidR="00FC686E" w:rsidRPr="00632596" w:rsidRDefault="00FC686E" w:rsidP="00FC686E">
            <w:pPr>
              <w:jc w:val="center"/>
              <w:rPr>
                <w:rFonts w:cs="Times New Roman"/>
                <w:sz w:val="24"/>
                <w:szCs w:val="24"/>
              </w:rPr>
            </w:pP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гари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погибшие лесные насаждения</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13</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вырубки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13</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прогалины, пустыри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86</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0,3</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Нелесные земли - всего</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1034</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в том числе</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p>
        </w:tc>
        <w:tc>
          <w:tcPr>
            <w:tcW w:w="760" w:type="pct"/>
            <w:tcMar>
              <w:left w:w="57" w:type="dxa"/>
              <w:right w:w="57" w:type="dxa"/>
            </w:tcMar>
            <w:vAlign w:val="center"/>
          </w:tcPr>
          <w:p w:rsidR="00FC686E" w:rsidRPr="00632596" w:rsidRDefault="00FC686E" w:rsidP="00FC686E">
            <w:pPr>
              <w:jc w:val="center"/>
              <w:rPr>
                <w:rFonts w:cs="Times New Roman"/>
                <w:sz w:val="24"/>
                <w:szCs w:val="24"/>
              </w:rPr>
            </w:pP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пашни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6</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сенокосы</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138</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0,4</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пастбища</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131</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0,4</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воды</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34</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0,1</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дороги, просеки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257</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0,8</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усадьбы</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41</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0,1</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болота</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179</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0,5</w:t>
            </w:r>
          </w:p>
        </w:tc>
      </w:tr>
      <w:tr w:rsidR="00FC686E" w:rsidRPr="00632596" w:rsidTr="00FC686E">
        <w:trPr>
          <w:trHeight w:val="397"/>
          <w:jc w:val="center"/>
        </w:trPr>
        <w:tc>
          <w:tcPr>
            <w:tcW w:w="3480" w:type="pct"/>
            <w:tcMar>
              <w:left w:w="57" w:type="dxa"/>
              <w:right w:w="57" w:type="dxa"/>
            </w:tcMar>
            <w:vAlign w:val="center"/>
          </w:tcPr>
          <w:p w:rsidR="00FC686E" w:rsidRPr="00632596" w:rsidRDefault="00FC686E" w:rsidP="00FC686E">
            <w:pPr>
              <w:rPr>
                <w:rFonts w:cs="Times New Roman"/>
                <w:sz w:val="24"/>
                <w:szCs w:val="24"/>
              </w:rPr>
            </w:pPr>
            <w:r w:rsidRPr="00632596">
              <w:rPr>
                <w:rFonts w:cs="Times New Roman"/>
                <w:sz w:val="24"/>
                <w:szCs w:val="24"/>
              </w:rPr>
              <w:t>прочие земли</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248</w:t>
            </w:r>
          </w:p>
        </w:tc>
        <w:tc>
          <w:tcPr>
            <w:tcW w:w="760" w:type="pct"/>
            <w:tcMar>
              <w:left w:w="57" w:type="dxa"/>
              <w:right w:w="57" w:type="dxa"/>
            </w:tcMar>
            <w:vAlign w:val="center"/>
          </w:tcPr>
          <w:p w:rsidR="00FC686E" w:rsidRPr="00632596" w:rsidRDefault="00FC686E" w:rsidP="00FC686E">
            <w:pPr>
              <w:jc w:val="center"/>
              <w:rPr>
                <w:rFonts w:cs="Times New Roman"/>
                <w:sz w:val="24"/>
                <w:szCs w:val="24"/>
              </w:rPr>
            </w:pPr>
            <w:r w:rsidRPr="00632596">
              <w:rPr>
                <w:rFonts w:cs="Times New Roman"/>
                <w:sz w:val="24"/>
                <w:szCs w:val="24"/>
              </w:rPr>
              <w:t>0,7</w:t>
            </w:r>
          </w:p>
        </w:tc>
      </w:tr>
    </w:tbl>
    <w:p w:rsidR="00177E2F" w:rsidRDefault="00177E2F" w:rsidP="00EB31F9">
      <w:pPr>
        <w:tabs>
          <w:tab w:val="left" w:pos="0"/>
        </w:tabs>
        <w:ind w:firstLine="709"/>
        <w:jc w:val="center"/>
        <w:rPr>
          <w:rFonts w:cs="Times New Roman"/>
          <w:szCs w:val="28"/>
          <w:lang w:eastAsia="en-US"/>
        </w:rPr>
      </w:pPr>
    </w:p>
    <w:p w:rsidR="00177E2F" w:rsidRPr="00523791" w:rsidRDefault="00A71728" w:rsidP="00A95CCC">
      <w:pPr>
        <w:pStyle w:val="affffb"/>
        <w:rPr>
          <w:szCs w:val="24"/>
        </w:rPr>
      </w:pPr>
      <w:bookmarkStart w:id="15" w:name="_Toc536520193"/>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A874BD" w:rsidP="00EB31F9">
      <w:pPr>
        <w:pStyle w:val="4a"/>
        <w:tabs>
          <w:tab w:val="left" w:pos="0"/>
        </w:tabs>
        <w:rPr>
          <w:lang w:val="ru-RU"/>
        </w:rPr>
      </w:pPr>
      <w:r w:rsidRPr="00523791">
        <w:t xml:space="preserve">На территории </w:t>
      </w:r>
      <w:r w:rsidR="00331204" w:rsidRPr="00523791">
        <w:t>лесничества</w:t>
      </w:r>
      <w:r w:rsidRPr="00523791">
        <w:t xml:space="preserve"> </w:t>
      </w:r>
      <w:r w:rsidR="00632596">
        <w:rPr>
          <w:lang w:val="ru-RU"/>
        </w:rPr>
        <w:t>имеются следующие</w:t>
      </w:r>
      <w:r w:rsidR="006E489E" w:rsidRPr="00523791">
        <w:rPr>
          <w:lang w:val="ru-RU"/>
        </w:rPr>
        <w:t xml:space="preserve"> </w:t>
      </w:r>
      <w:r w:rsidRPr="00523791">
        <w:t>особо охраняемые природные территории.</w:t>
      </w:r>
    </w:p>
    <w:p w:rsidR="00A874BD" w:rsidRDefault="00A874BD" w:rsidP="00EB31F9">
      <w:pPr>
        <w:pStyle w:val="4a"/>
        <w:tabs>
          <w:tab w:val="left" w:pos="0"/>
        </w:tabs>
        <w:rPr>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231"/>
        <w:gridCol w:w="855"/>
        <w:gridCol w:w="1559"/>
        <w:gridCol w:w="1418"/>
        <w:gridCol w:w="3656"/>
      </w:tblGrid>
      <w:tr w:rsidR="00632596" w:rsidRPr="00632596" w:rsidTr="00632596">
        <w:trPr>
          <w:trHeight w:val="1380"/>
          <w:tblHeader/>
        </w:trPr>
        <w:tc>
          <w:tcPr>
            <w:tcW w:w="487" w:type="dxa"/>
            <w:vAlign w:val="center"/>
          </w:tcPr>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lastRenderedPageBreak/>
              <w:t>№ п/п</w:t>
            </w:r>
          </w:p>
        </w:tc>
        <w:tc>
          <w:tcPr>
            <w:tcW w:w="2231" w:type="dxa"/>
            <w:vAlign w:val="center"/>
          </w:tcPr>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t>Наименование особо охраняемой природной территории, год выделения</w:t>
            </w:r>
          </w:p>
        </w:tc>
        <w:tc>
          <w:tcPr>
            <w:tcW w:w="855" w:type="dxa"/>
            <w:vAlign w:val="center"/>
          </w:tcPr>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t>Пло-щадь,</w:t>
            </w:r>
            <w:r>
              <w:rPr>
                <w:rFonts w:eastAsia="Times New Roman" w:cs="Times New Roman"/>
                <w:sz w:val="24"/>
                <w:szCs w:val="24"/>
              </w:rPr>
              <w:t xml:space="preserve"> </w:t>
            </w:r>
            <w:r w:rsidRPr="00632596">
              <w:rPr>
                <w:rFonts w:eastAsia="Times New Roman" w:cs="Times New Roman"/>
                <w:sz w:val="24"/>
                <w:szCs w:val="24"/>
              </w:rPr>
              <w:t>га</w:t>
            </w:r>
          </w:p>
        </w:tc>
        <w:tc>
          <w:tcPr>
            <w:tcW w:w="1559" w:type="dxa"/>
            <w:vAlign w:val="center"/>
          </w:tcPr>
          <w:p w:rsidR="00632596" w:rsidRPr="00632596" w:rsidRDefault="00632596" w:rsidP="00632596">
            <w:pPr>
              <w:ind w:left="-113" w:right="-113"/>
              <w:jc w:val="center"/>
              <w:rPr>
                <w:rFonts w:eastAsia="Times New Roman" w:cs="Times New Roman"/>
                <w:sz w:val="24"/>
                <w:szCs w:val="24"/>
              </w:rPr>
            </w:pPr>
            <w:r>
              <w:rPr>
                <w:rFonts w:eastAsia="Times New Roman" w:cs="Times New Roman"/>
                <w:sz w:val="24"/>
                <w:szCs w:val="24"/>
              </w:rPr>
              <w:t>Участковое лесничество, к</w:t>
            </w:r>
            <w:r w:rsidRPr="00632596">
              <w:rPr>
                <w:rFonts w:eastAsia="Times New Roman" w:cs="Times New Roman"/>
                <w:sz w:val="24"/>
                <w:szCs w:val="24"/>
              </w:rPr>
              <w:t>вартал, выдел</w:t>
            </w:r>
          </w:p>
        </w:tc>
        <w:tc>
          <w:tcPr>
            <w:tcW w:w="1418" w:type="dxa"/>
            <w:vAlign w:val="center"/>
          </w:tcPr>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t>Профиль ООПТ</w:t>
            </w:r>
          </w:p>
        </w:tc>
        <w:tc>
          <w:tcPr>
            <w:tcW w:w="3656" w:type="dxa"/>
            <w:vAlign w:val="center"/>
          </w:tcPr>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t>Краткая характеристика</w:t>
            </w:r>
          </w:p>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t xml:space="preserve"> и режим ведения хозяйства</w:t>
            </w:r>
          </w:p>
        </w:tc>
      </w:tr>
      <w:tr w:rsidR="00632596" w:rsidRPr="00632596" w:rsidTr="00632596">
        <w:trPr>
          <w:trHeight w:val="415"/>
        </w:trPr>
        <w:tc>
          <w:tcPr>
            <w:tcW w:w="487" w:type="dxa"/>
            <w:vAlign w:val="center"/>
          </w:tcPr>
          <w:p w:rsidR="00632596" w:rsidRPr="00632596" w:rsidRDefault="00632596" w:rsidP="00632596">
            <w:pPr>
              <w:jc w:val="center"/>
              <w:rPr>
                <w:rFonts w:eastAsia="Times New Roman" w:cs="Times New Roman"/>
                <w:sz w:val="24"/>
                <w:szCs w:val="24"/>
              </w:rPr>
            </w:pPr>
            <w:r w:rsidRPr="00632596">
              <w:rPr>
                <w:rFonts w:eastAsia="Times New Roman" w:cs="Times New Roman"/>
                <w:sz w:val="24"/>
                <w:szCs w:val="24"/>
              </w:rPr>
              <w:t>1</w:t>
            </w:r>
          </w:p>
        </w:tc>
        <w:tc>
          <w:tcPr>
            <w:tcW w:w="2231" w:type="dxa"/>
            <w:vAlign w:val="center"/>
          </w:tcPr>
          <w:p w:rsidR="00632596" w:rsidRPr="00632596" w:rsidRDefault="00632596" w:rsidP="00632596">
            <w:pPr>
              <w:jc w:val="center"/>
              <w:rPr>
                <w:rFonts w:eastAsia="Times New Roman" w:cs="Times New Roman"/>
                <w:sz w:val="24"/>
                <w:szCs w:val="24"/>
              </w:rPr>
            </w:pPr>
            <w:r w:rsidRPr="00632596">
              <w:rPr>
                <w:rFonts w:eastAsia="Times New Roman" w:cs="Times New Roman"/>
                <w:sz w:val="24"/>
                <w:szCs w:val="24"/>
              </w:rPr>
              <w:t>2</w:t>
            </w:r>
          </w:p>
        </w:tc>
        <w:tc>
          <w:tcPr>
            <w:tcW w:w="855" w:type="dxa"/>
            <w:vAlign w:val="center"/>
          </w:tcPr>
          <w:p w:rsidR="00632596" w:rsidRPr="00632596" w:rsidRDefault="00632596" w:rsidP="00632596">
            <w:pPr>
              <w:ind w:left="-57" w:right="-57"/>
              <w:jc w:val="center"/>
              <w:rPr>
                <w:rFonts w:eastAsia="Times New Roman" w:cs="Times New Roman"/>
                <w:sz w:val="24"/>
                <w:szCs w:val="24"/>
              </w:rPr>
            </w:pPr>
            <w:r w:rsidRPr="00632596">
              <w:rPr>
                <w:rFonts w:eastAsia="Times New Roman" w:cs="Times New Roman"/>
                <w:sz w:val="24"/>
                <w:szCs w:val="24"/>
              </w:rPr>
              <w:t>3</w:t>
            </w:r>
          </w:p>
        </w:tc>
        <w:tc>
          <w:tcPr>
            <w:tcW w:w="1559" w:type="dxa"/>
            <w:vAlign w:val="center"/>
          </w:tcPr>
          <w:p w:rsidR="00632596" w:rsidRPr="00632596" w:rsidRDefault="00632596" w:rsidP="00632596">
            <w:pPr>
              <w:jc w:val="center"/>
              <w:rPr>
                <w:rFonts w:eastAsia="Times New Roman" w:cs="Times New Roman"/>
                <w:sz w:val="24"/>
                <w:szCs w:val="24"/>
              </w:rPr>
            </w:pPr>
            <w:r w:rsidRPr="00632596">
              <w:rPr>
                <w:rFonts w:eastAsia="Times New Roman" w:cs="Times New Roman"/>
                <w:sz w:val="24"/>
                <w:szCs w:val="24"/>
              </w:rPr>
              <w:t>4</w:t>
            </w:r>
          </w:p>
        </w:tc>
        <w:tc>
          <w:tcPr>
            <w:tcW w:w="1418" w:type="dxa"/>
            <w:vAlign w:val="center"/>
          </w:tcPr>
          <w:p w:rsidR="00632596" w:rsidRPr="00632596" w:rsidRDefault="00632596" w:rsidP="00632596">
            <w:pPr>
              <w:jc w:val="center"/>
              <w:rPr>
                <w:rFonts w:eastAsia="Times New Roman" w:cs="Times New Roman"/>
                <w:sz w:val="24"/>
                <w:szCs w:val="24"/>
              </w:rPr>
            </w:pPr>
            <w:r w:rsidRPr="00632596">
              <w:rPr>
                <w:rFonts w:eastAsia="Times New Roman" w:cs="Times New Roman"/>
                <w:sz w:val="24"/>
                <w:szCs w:val="24"/>
              </w:rPr>
              <w:t>5</w:t>
            </w:r>
          </w:p>
        </w:tc>
        <w:tc>
          <w:tcPr>
            <w:tcW w:w="3656" w:type="dxa"/>
            <w:vAlign w:val="center"/>
          </w:tcPr>
          <w:p w:rsidR="00632596" w:rsidRPr="00632596" w:rsidRDefault="00632596" w:rsidP="00632596">
            <w:pPr>
              <w:ind w:left="-113" w:right="-113"/>
              <w:jc w:val="center"/>
              <w:rPr>
                <w:rFonts w:eastAsia="Times New Roman" w:cs="Times New Roman"/>
                <w:sz w:val="24"/>
                <w:szCs w:val="24"/>
              </w:rPr>
            </w:pPr>
            <w:r w:rsidRPr="00632596">
              <w:rPr>
                <w:rFonts w:eastAsia="Times New Roman" w:cs="Times New Roman"/>
                <w:sz w:val="24"/>
                <w:szCs w:val="24"/>
              </w:rPr>
              <w:t>6</w:t>
            </w:r>
          </w:p>
        </w:tc>
      </w:tr>
      <w:tr w:rsidR="00632596" w:rsidRPr="00632596" w:rsidTr="00632596">
        <w:trPr>
          <w:trHeight w:val="1440"/>
        </w:trPr>
        <w:tc>
          <w:tcPr>
            <w:tcW w:w="487" w:type="dxa"/>
          </w:tcPr>
          <w:p w:rsidR="00632596" w:rsidRPr="00632596" w:rsidRDefault="00632596" w:rsidP="00632596">
            <w:pPr>
              <w:jc w:val="center"/>
              <w:rPr>
                <w:rFonts w:cs="Times New Roman"/>
                <w:sz w:val="24"/>
                <w:szCs w:val="24"/>
              </w:rPr>
            </w:pPr>
            <w:r w:rsidRPr="00632596">
              <w:rPr>
                <w:rFonts w:cs="Times New Roman"/>
                <w:sz w:val="24"/>
                <w:szCs w:val="24"/>
              </w:rPr>
              <w:t>1</w:t>
            </w:r>
          </w:p>
        </w:tc>
        <w:tc>
          <w:tcPr>
            <w:tcW w:w="2231" w:type="dxa"/>
          </w:tcPr>
          <w:p w:rsidR="00632596" w:rsidRPr="00174415" w:rsidRDefault="00632596" w:rsidP="00632596">
            <w:pPr>
              <w:jc w:val="center"/>
              <w:rPr>
                <w:rFonts w:cs="Times New Roman"/>
                <w:sz w:val="24"/>
                <w:szCs w:val="24"/>
              </w:rPr>
            </w:pPr>
            <w:r w:rsidRPr="00174415">
              <w:rPr>
                <w:rFonts w:cs="Times New Roman"/>
                <w:sz w:val="24"/>
                <w:szCs w:val="24"/>
              </w:rPr>
              <w:t>Государственный природный заказник региональ</w:t>
            </w:r>
            <w:r w:rsidR="007A1218" w:rsidRPr="00174415">
              <w:rPr>
                <w:rFonts w:cs="Times New Roman"/>
                <w:sz w:val="24"/>
                <w:szCs w:val="24"/>
              </w:rPr>
              <w:t>ного значения «Старая мельница»</w:t>
            </w:r>
            <w:r w:rsidRPr="00174415">
              <w:rPr>
                <w:rFonts w:cs="Times New Roman"/>
                <w:sz w:val="24"/>
                <w:szCs w:val="24"/>
              </w:rPr>
              <w:t xml:space="preserve"> </w:t>
            </w:r>
          </w:p>
          <w:p w:rsidR="007A1218" w:rsidRPr="00174415" w:rsidRDefault="00632596" w:rsidP="00632596">
            <w:pPr>
              <w:jc w:val="center"/>
              <w:rPr>
                <w:rFonts w:cs="Times New Roman"/>
                <w:sz w:val="24"/>
                <w:szCs w:val="24"/>
              </w:rPr>
            </w:pPr>
            <w:r w:rsidRPr="00174415">
              <w:rPr>
                <w:rFonts w:cs="Times New Roman"/>
                <w:sz w:val="24"/>
                <w:szCs w:val="24"/>
              </w:rPr>
              <w:t xml:space="preserve">Постановление </w:t>
            </w:r>
            <w:r w:rsidR="007A1218" w:rsidRPr="00174415">
              <w:rPr>
                <w:rFonts w:cs="Times New Roman"/>
                <w:sz w:val="24"/>
                <w:szCs w:val="24"/>
              </w:rPr>
              <w:t>Кабинета Министров Республики Татарстан</w:t>
            </w:r>
          </w:p>
          <w:p w:rsidR="00632596" w:rsidRPr="00174415" w:rsidRDefault="007A1218" w:rsidP="00632596">
            <w:pPr>
              <w:jc w:val="center"/>
              <w:rPr>
                <w:rFonts w:cs="Times New Roman"/>
                <w:sz w:val="24"/>
                <w:szCs w:val="24"/>
              </w:rPr>
            </w:pPr>
            <w:r w:rsidRPr="00174415">
              <w:rPr>
                <w:rFonts w:cs="Times New Roman"/>
                <w:sz w:val="24"/>
                <w:szCs w:val="24"/>
              </w:rPr>
              <w:t xml:space="preserve">от 23.07.1991 </w:t>
            </w:r>
          </w:p>
          <w:p w:rsidR="00632596" w:rsidRPr="00174415" w:rsidRDefault="00632596" w:rsidP="00632596">
            <w:pPr>
              <w:jc w:val="center"/>
              <w:rPr>
                <w:rFonts w:cs="Times New Roman"/>
                <w:sz w:val="24"/>
                <w:szCs w:val="24"/>
              </w:rPr>
            </w:pPr>
            <w:r w:rsidRPr="00174415">
              <w:rPr>
                <w:rFonts w:cs="Times New Roman"/>
                <w:sz w:val="24"/>
                <w:szCs w:val="24"/>
              </w:rPr>
              <w:t>№ 313</w:t>
            </w:r>
          </w:p>
          <w:p w:rsidR="00632596" w:rsidRPr="00174415" w:rsidRDefault="007A1218" w:rsidP="00174415">
            <w:pPr>
              <w:autoSpaceDE w:val="0"/>
              <w:autoSpaceDN w:val="0"/>
              <w:adjustRightInd w:val="0"/>
              <w:ind w:left="139"/>
              <w:jc w:val="center"/>
              <w:rPr>
                <w:rFonts w:cs="Times New Roman"/>
                <w:sz w:val="24"/>
                <w:szCs w:val="24"/>
              </w:rPr>
            </w:pPr>
            <w:r w:rsidRPr="00174415">
              <w:rPr>
                <w:rFonts w:cs="Times New Roman"/>
                <w:sz w:val="24"/>
                <w:szCs w:val="24"/>
              </w:rPr>
              <w:t>«О признании природных объектов государственными охраняемыми природными территориями республиканского значения»</w:t>
            </w:r>
          </w:p>
        </w:tc>
        <w:tc>
          <w:tcPr>
            <w:tcW w:w="855" w:type="dxa"/>
          </w:tcPr>
          <w:p w:rsidR="00632596" w:rsidRPr="00632596" w:rsidRDefault="00632596" w:rsidP="00632596">
            <w:pPr>
              <w:jc w:val="center"/>
              <w:rPr>
                <w:rFonts w:cs="Times New Roman"/>
                <w:sz w:val="24"/>
                <w:szCs w:val="24"/>
              </w:rPr>
            </w:pPr>
            <w:r w:rsidRPr="00632596">
              <w:rPr>
                <w:rFonts w:cs="Times New Roman"/>
                <w:sz w:val="24"/>
                <w:szCs w:val="24"/>
              </w:rPr>
              <w:t>122</w:t>
            </w:r>
          </w:p>
        </w:tc>
        <w:tc>
          <w:tcPr>
            <w:tcW w:w="1559" w:type="dxa"/>
          </w:tcPr>
          <w:p w:rsidR="00632596" w:rsidRPr="00632596" w:rsidRDefault="00632596" w:rsidP="00632596">
            <w:pPr>
              <w:jc w:val="center"/>
              <w:rPr>
                <w:rFonts w:cs="Times New Roman"/>
                <w:sz w:val="24"/>
                <w:szCs w:val="24"/>
              </w:rPr>
            </w:pPr>
            <w:r w:rsidRPr="00632596">
              <w:rPr>
                <w:rFonts w:cs="Times New Roman"/>
                <w:sz w:val="24"/>
                <w:szCs w:val="24"/>
              </w:rPr>
              <w:t>Пестречи</w:t>
            </w:r>
            <w:r w:rsidR="00717821">
              <w:rPr>
                <w:rFonts w:cs="Times New Roman"/>
                <w:sz w:val="24"/>
                <w:szCs w:val="24"/>
              </w:rPr>
              <w:t>н</w:t>
            </w:r>
            <w:r w:rsidRPr="00632596">
              <w:rPr>
                <w:rFonts w:cs="Times New Roman"/>
                <w:sz w:val="24"/>
                <w:szCs w:val="24"/>
              </w:rPr>
              <w:t>-ское</w:t>
            </w:r>
            <w:r>
              <w:rPr>
                <w:rFonts w:cs="Times New Roman"/>
                <w:sz w:val="24"/>
                <w:szCs w:val="24"/>
              </w:rPr>
              <w:t>,</w:t>
            </w:r>
            <w:r w:rsidRPr="00632596">
              <w:rPr>
                <w:rFonts w:cs="Times New Roman"/>
                <w:sz w:val="24"/>
                <w:szCs w:val="24"/>
              </w:rPr>
              <w:t xml:space="preserve"> квартал</w:t>
            </w:r>
            <w:r>
              <w:rPr>
                <w:rFonts w:cs="Times New Roman"/>
                <w:sz w:val="24"/>
                <w:szCs w:val="24"/>
              </w:rPr>
              <w:t>ы</w:t>
            </w:r>
            <w:r w:rsidRPr="00632596">
              <w:rPr>
                <w:rFonts w:cs="Times New Roman"/>
                <w:sz w:val="24"/>
                <w:szCs w:val="24"/>
              </w:rPr>
              <w:t xml:space="preserve"> 66, 67</w:t>
            </w:r>
          </w:p>
        </w:tc>
        <w:tc>
          <w:tcPr>
            <w:tcW w:w="1418" w:type="dxa"/>
          </w:tcPr>
          <w:p w:rsidR="00632596" w:rsidRPr="00632596" w:rsidRDefault="007A1218" w:rsidP="00632596">
            <w:pPr>
              <w:jc w:val="center"/>
              <w:rPr>
                <w:rFonts w:cs="Times New Roman"/>
                <w:sz w:val="24"/>
                <w:szCs w:val="24"/>
              </w:rPr>
            </w:pPr>
            <w:r>
              <w:rPr>
                <w:rFonts w:cs="Times New Roman"/>
                <w:sz w:val="24"/>
                <w:szCs w:val="24"/>
              </w:rPr>
              <w:t>Ландшафт-</w:t>
            </w:r>
            <w:r w:rsidR="00632596" w:rsidRPr="00632596">
              <w:rPr>
                <w:rFonts w:cs="Times New Roman"/>
                <w:sz w:val="24"/>
                <w:szCs w:val="24"/>
              </w:rPr>
              <w:t>ного профиля</w:t>
            </w:r>
          </w:p>
        </w:tc>
        <w:tc>
          <w:tcPr>
            <w:tcW w:w="3656" w:type="dxa"/>
          </w:tcPr>
          <w:p w:rsidR="00632596" w:rsidRPr="00632596" w:rsidRDefault="00632596" w:rsidP="00632596">
            <w:pPr>
              <w:jc w:val="center"/>
              <w:rPr>
                <w:rFonts w:cs="Times New Roman"/>
                <w:sz w:val="24"/>
                <w:szCs w:val="24"/>
              </w:rPr>
            </w:pPr>
            <w:r w:rsidRPr="00632596">
              <w:rPr>
                <w:rFonts w:cs="Times New Roman"/>
                <w:sz w:val="24"/>
                <w:szCs w:val="24"/>
              </w:rPr>
              <w:t>Основная лесообразующая порода - сосна. В центральной части леса произрастают спелые сосняки, а в восточной молодняки. Верх склона зарос кустарником - шиповником, крушиной, жостером. Остальная площадь занята лугами - суходольными и отчасти заливными. Травостой разнообразен. Из растений, занесенных в Красную книгу РТ, отмечены: живокость высокая, какамия копьевидная, цицербита уральская и др.</w:t>
            </w:r>
            <w:r w:rsidR="00717821">
              <w:rPr>
                <w:rFonts w:cs="Times New Roman"/>
                <w:sz w:val="24"/>
                <w:szCs w:val="24"/>
              </w:rPr>
              <w:t xml:space="preserve"> </w:t>
            </w:r>
            <w:r w:rsidRPr="00632596">
              <w:rPr>
                <w:rFonts w:cs="Times New Roman"/>
                <w:sz w:val="24"/>
                <w:szCs w:val="24"/>
              </w:rPr>
              <w:t>В составе фауны отмечено 11 видов рыб, 5 видов амфибий, 5 видов рептилий, 27 видов птиц и 10 видов млекопитающих. В Красную книгу РТ занесены: гребенчатый тритон, серая жаба, веретеница, и т</w:t>
            </w:r>
            <w:r w:rsidR="00174415">
              <w:rPr>
                <w:rFonts w:cs="Times New Roman"/>
                <w:sz w:val="24"/>
                <w:szCs w:val="24"/>
              </w:rPr>
              <w:t>.</w:t>
            </w:r>
            <w:r w:rsidRPr="00632596">
              <w:rPr>
                <w:rFonts w:cs="Times New Roman"/>
                <w:sz w:val="24"/>
                <w:szCs w:val="24"/>
              </w:rPr>
              <w:t>д.</w:t>
            </w:r>
          </w:p>
        </w:tc>
      </w:tr>
      <w:tr w:rsidR="00632596" w:rsidRPr="00632596" w:rsidTr="00632596">
        <w:tc>
          <w:tcPr>
            <w:tcW w:w="487" w:type="dxa"/>
          </w:tcPr>
          <w:p w:rsidR="00632596" w:rsidRPr="00632596" w:rsidRDefault="00632596" w:rsidP="00632596">
            <w:pPr>
              <w:jc w:val="center"/>
              <w:rPr>
                <w:rFonts w:cs="Times New Roman"/>
                <w:sz w:val="24"/>
                <w:szCs w:val="24"/>
              </w:rPr>
            </w:pPr>
            <w:r w:rsidRPr="00632596">
              <w:rPr>
                <w:rFonts w:cs="Times New Roman"/>
                <w:sz w:val="24"/>
                <w:szCs w:val="24"/>
              </w:rPr>
              <w:t>2</w:t>
            </w:r>
          </w:p>
        </w:tc>
        <w:tc>
          <w:tcPr>
            <w:tcW w:w="2231" w:type="dxa"/>
          </w:tcPr>
          <w:p w:rsidR="00632596" w:rsidRPr="00174415" w:rsidRDefault="007A1218" w:rsidP="00174415">
            <w:pPr>
              <w:pStyle w:val="afff"/>
              <w:jc w:val="center"/>
              <w:rPr>
                <w:rFonts w:cs="Times New Roman"/>
              </w:rPr>
            </w:pPr>
            <w:r w:rsidRPr="00174415">
              <w:t>Ленино-Кокушкинский государственный природный заказник регионального значения комплексного профиля</w:t>
            </w:r>
            <w:r w:rsidR="00174415" w:rsidRPr="00174415">
              <w:t xml:space="preserve">, </w:t>
            </w:r>
            <w:r w:rsidR="00632596" w:rsidRPr="00174415">
              <w:rPr>
                <w:rFonts w:cs="Times New Roman"/>
              </w:rPr>
              <w:t xml:space="preserve">Постановление </w:t>
            </w:r>
            <w:r w:rsidRPr="00174415">
              <w:rPr>
                <w:rFonts w:cs="Times New Roman"/>
              </w:rPr>
              <w:t>Кабинета Министров Республики Татарстан</w:t>
            </w:r>
            <w:r w:rsidR="00174415" w:rsidRPr="00174415">
              <w:rPr>
                <w:rFonts w:cs="Times New Roman"/>
              </w:rPr>
              <w:t xml:space="preserve"> </w:t>
            </w:r>
            <w:r w:rsidRPr="00174415">
              <w:rPr>
                <w:rFonts w:cs="Times New Roman"/>
              </w:rPr>
              <w:t>от 23.07.1991 № 313</w:t>
            </w:r>
            <w:r w:rsidR="00174415" w:rsidRPr="00174415">
              <w:rPr>
                <w:rFonts w:cs="Times New Roman"/>
              </w:rPr>
              <w:t xml:space="preserve"> </w:t>
            </w:r>
            <w:r w:rsidRPr="00174415">
              <w:rPr>
                <w:rFonts w:cs="Times New Roman"/>
              </w:rPr>
              <w:t>«О признании природных объектов государственными охраняемыми природными территориями республиканского значения»</w:t>
            </w:r>
          </w:p>
        </w:tc>
        <w:tc>
          <w:tcPr>
            <w:tcW w:w="855" w:type="dxa"/>
          </w:tcPr>
          <w:p w:rsidR="00632596" w:rsidRPr="00632596" w:rsidRDefault="00632596" w:rsidP="00717821">
            <w:pPr>
              <w:jc w:val="center"/>
              <w:rPr>
                <w:rFonts w:cs="Times New Roman"/>
                <w:sz w:val="24"/>
                <w:szCs w:val="24"/>
              </w:rPr>
            </w:pPr>
            <w:r w:rsidRPr="00632596">
              <w:rPr>
                <w:rFonts w:cs="Times New Roman"/>
                <w:sz w:val="24"/>
                <w:szCs w:val="24"/>
              </w:rPr>
              <w:t>165</w:t>
            </w:r>
          </w:p>
        </w:tc>
        <w:tc>
          <w:tcPr>
            <w:tcW w:w="1559" w:type="dxa"/>
          </w:tcPr>
          <w:p w:rsidR="00632596" w:rsidRPr="00632596" w:rsidRDefault="00632596" w:rsidP="00717821">
            <w:pPr>
              <w:jc w:val="center"/>
              <w:rPr>
                <w:rFonts w:cs="Times New Roman"/>
                <w:sz w:val="24"/>
                <w:szCs w:val="24"/>
              </w:rPr>
            </w:pPr>
            <w:r w:rsidRPr="00632596">
              <w:rPr>
                <w:rFonts w:cs="Times New Roman"/>
                <w:sz w:val="24"/>
                <w:szCs w:val="24"/>
              </w:rPr>
              <w:t>Пестречин-ское</w:t>
            </w:r>
            <w:r w:rsidR="00717821">
              <w:rPr>
                <w:rFonts w:cs="Times New Roman"/>
                <w:sz w:val="24"/>
                <w:szCs w:val="24"/>
              </w:rPr>
              <w:t>,</w:t>
            </w:r>
            <w:r w:rsidRPr="00632596">
              <w:rPr>
                <w:rFonts w:cs="Times New Roman"/>
                <w:sz w:val="24"/>
                <w:szCs w:val="24"/>
              </w:rPr>
              <w:t xml:space="preserve"> </w:t>
            </w:r>
            <w:r w:rsidR="00717821">
              <w:rPr>
                <w:rFonts w:cs="Times New Roman"/>
                <w:sz w:val="24"/>
                <w:szCs w:val="24"/>
              </w:rPr>
              <w:t>к</w:t>
            </w:r>
            <w:r w:rsidRPr="00632596">
              <w:rPr>
                <w:rFonts w:cs="Times New Roman"/>
                <w:sz w:val="24"/>
                <w:szCs w:val="24"/>
              </w:rPr>
              <w:t>в</w:t>
            </w:r>
            <w:r w:rsidR="00717821">
              <w:rPr>
                <w:rFonts w:cs="Times New Roman"/>
                <w:sz w:val="24"/>
                <w:szCs w:val="24"/>
              </w:rPr>
              <w:t xml:space="preserve">арталы </w:t>
            </w:r>
            <w:r w:rsidRPr="00632596">
              <w:rPr>
                <w:rFonts w:cs="Times New Roman"/>
                <w:sz w:val="24"/>
                <w:szCs w:val="24"/>
              </w:rPr>
              <w:t>14,</w:t>
            </w:r>
            <w:r w:rsidR="00717821">
              <w:rPr>
                <w:rFonts w:cs="Times New Roman"/>
                <w:sz w:val="24"/>
                <w:szCs w:val="24"/>
              </w:rPr>
              <w:t xml:space="preserve"> </w:t>
            </w:r>
            <w:r w:rsidRPr="00632596">
              <w:rPr>
                <w:rFonts w:cs="Times New Roman"/>
                <w:sz w:val="24"/>
                <w:szCs w:val="24"/>
              </w:rPr>
              <w:t>50</w:t>
            </w:r>
          </w:p>
        </w:tc>
        <w:tc>
          <w:tcPr>
            <w:tcW w:w="1418" w:type="dxa"/>
          </w:tcPr>
          <w:p w:rsidR="00632596" w:rsidRPr="00632596" w:rsidRDefault="00632596" w:rsidP="00632596">
            <w:pPr>
              <w:jc w:val="center"/>
              <w:rPr>
                <w:rFonts w:cs="Times New Roman"/>
                <w:sz w:val="24"/>
                <w:szCs w:val="24"/>
              </w:rPr>
            </w:pPr>
            <w:r w:rsidRPr="00632596">
              <w:rPr>
                <w:rFonts w:cs="Times New Roman"/>
                <w:sz w:val="24"/>
                <w:szCs w:val="24"/>
              </w:rPr>
              <w:t>Комплек-сного профиля</w:t>
            </w:r>
          </w:p>
        </w:tc>
        <w:tc>
          <w:tcPr>
            <w:tcW w:w="3656" w:type="dxa"/>
          </w:tcPr>
          <w:p w:rsidR="00632596" w:rsidRPr="00632596" w:rsidRDefault="00632596" w:rsidP="00174415">
            <w:pPr>
              <w:jc w:val="center"/>
              <w:rPr>
                <w:rFonts w:cs="Times New Roman"/>
                <w:sz w:val="24"/>
                <w:szCs w:val="24"/>
              </w:rPr>
            </w:pPr>
            <w:r w:rsidRPr="00632596">
              <w:rPr>
                <w:rFonts w:cs="Times New Roman"/>
                <w:sz w:val="24"/>
                <w:szCs w:val="24"/>
              </w:rPr>
              <w:t xml:space="preserve">Участок расположен в водоохраной зоне р. Ушня рядом с историческим мемориальным музеем, связанным с именем </w:t>
            </w:r>
            <w:r w:rsidR="007E042D">
              <w:rPr>
                <w:rFonts w:cs="Times New Roman"/>
                <w:sz w:val="24"/>
                <w:szCs w:val="24"/>
              </w:rPr>
              <w:t xml:space="preserve">    </w:t>
            </w:r>
            <w:r w:rsidRPr="00632596">
              <w:rPr>
                <w:rFonts w:cs="Times New Roman"/>
                <w:sz w:val="24"/>
                <w:szCs w:val="24"/>
              </w:rPr>
              <w:t>В.И.Ленина-Ульянова, который представляет собой искусственно созданные лесные участки, преимущественно из сосны и лиственницы. Территория заказника представляет собой исключительную ценность</w:t>
            </w:r>
          </w:p>
        </w:tc>
      </w:tr>
    </w:tbl>
    <w:p w:rsidR="009D6281" w:rsidRPr="009E161E" w:rsidRDefault="00A71728" w:rsidP="00A95CCC">
      <w:pPr>
        <w:pStyle w:val="affffb"/>
      </w:pPr>
      <w:bookmarkStart w:id="16" w:name="_Toc536520194"/>
      <w:r>
        <w:lastRenderedPageBreak/>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A95CCC">
      <w:pPr>
        <w:pStyle w:val="affffb"/>
      </w:pPr>
      <w:bookmarkStart w:id="17" w:name="_Toc536520195"/>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717821" w:rsidRDefault="00717821" w:rsidP="005758F0">
      <w:pPr>
        <w:tabs>
          <w:tab w:val="left" w:pos="0"/>
        </w:tabs>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 xml:space="preserve">Явно различимо русло водотока. Временный водоток может быть выявлен по следам периодического затопления. Водоток может </w:t>
            </w:r>
            <w:r w:rsidRPr="00523791">
              <w:rPr>
                <w:rFonts w:eastAsia="Times New Roman" w:cs="Times New Roman"/>
                <w:sz w:val="24"/>
                <w:szCs w:val="24"/>
              </w:rPr>
              <w:lastRenderedPageBreak/>
              <w:t>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lastRenderedPageBreak/>
              <w:t xml:space="preserve">Если нормативами не устанавливается иное, для постоянных водотоков выделяется буферная зона </w:t>
            </w:r>
            <w:r w:rsidRPr="00523791">
              <w:rPr>
                <w:rFonts w:eastAsia="Times New Roman" w:cs="Times New Roman"/>
                <w:sz w:val="24"/>
                <w:szCs w:val="24"/>
              </w:rPr>
              <w:lastRenderedPageBreak/>
              <w:t>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 xml:space="preserve">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w:t>
            </w:r>
            <w:r w:rsidRPr="00523791">
              <w:rPr>
                <w:rFonts w:cs="Times New Roman"/>
                <w:sz w:val="24"/>
                <w:szCs w:val="24"/>
              </w:rPr>
              <w:lastRenderedPageBreak/>
              <w:t>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r>
            <w:r w:rsidRPr="00523791">
              <w:rPr>
                <w:rFonts w:cs="Times New Roman"/>
                <w:sz w:val="24"/>
                <w:szCs w:val="24"/>
              </w:rPr>
              <w:lastRenderedPageBreak/>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Ветровальнопочвенные комплексы (ВПК) - результат вывала крупных </w:t>
            </w:r>
            <w:r w:rsidRPr="00523791">
              <w:rPr>
                <w:rFonts w:cs="Times New Roman"/>
                <w:sz w:val="24"/>
                <w:szCs w:val="24"/>
              </w:rPr>
              <w:lastRenderedPageBreak/>
              <w:t>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r>
            <w:r w:rsidRPr="00523791">
              <w:rPr>
                <w:rFonts w:cs="Times New Roman"/>
                <w:sz w:val="24"/>
                <w:szCs w:val="24"/>
              </w:rPr>
              <w:lastRenderedPageBreak/>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w:t>
            </w:r>
            <w:r w:rsidRPr="00523791">
              <w:rPr>
                <w:rFonts w:cs="Times New Roman"/>
                <w:sz w:val="24"/>
                <w:szCs w:val="24"/>
              </w:rPr>
              <w:lastRenderedPageBreak/>
              <w:t>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717821">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717821">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Default="005552D8" w:rsidP="00EB31F9">
      <w:pPr>
        <w:tabs>
          <w:tab w:val="left" w:pos="0"/>
        </w:tabs>
        <w:rPr>
          <w:rFonts w:cs="Times New Roman"/>
          <w:szCs w:val="28"/>
          <w:lang w:eastAsia="en-US"/>
        </w:rPr>
      </w:pPr>
    </w:p>
    <w:p w:rsidR="00177E2F" w:rsidRPr="00246DE4" w:rsidRDefault="00A71728" w:rsidP="00A95CCC">
      <w:pPr>
        <w:pStyle w:val="affffb"/>
      </w:pPr>
      <w:bookmarkStart w:id="18" w:name="_Toc536520196"/>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Default="00EA0D6A" w:rsidP="00EB31F9">
      <w:pPr>
        <w:tabs>
          <w:tab w:val="left" w:pos="0"/>
          <w:tab w:val="left" w:pos="1276"/>
        </w:tabs>
        <w:autoSpaceDE w:val="0"/>
        <w:autoSpaceDN w:val="0"/>
        <w:adjustRightInd w:val="0"/>
        <w:jc w:val="both"/>
        <w:rPr>
          <w:rFonts w:cs="Times New Roman"/>
          <w:sz w:val="24"/>
          <w:szCs w:val="24"/>
          <w:lang w:val="x-none"/>
        </w:rPr>
      </w:pPr>
    </w:p>
    <w:p w:rsidR="00174415" w:rsidRDefault="00174415" w:rsidP="00EB31F9">
      <w:pPr>
        <w:tabs>
          <w:tab w:val="left" w:pos="0"/>
          <w:tab w:val="left" w:pos="1276"/>
        </w:tabs>
        <w:autoSpaceDE w:val="0"/>
        <w:autoSpaceDN w:val="0"/>
        <w:adjustRightInd w:val="0"/>
        <w:jc w:val="both"/>
        <w:rPr>
          <w:rFonts w:cs="Times New Roman"/>
          <w:sz w:val="24"/>
          <w:szCs w:val="24"/>
          <w:lang w:val="x-none"/>
        </w:rPr>
      </w:pPr>
    </w:p>
    <w:p w:rsidR="00174415" w:rsidRDefault="00174415" w:rsidP="00EB31F9">
      <w:pPr>
        <w:tabs>
          <w:tab w:val="left" w:pos="0"/>
          <w:tab w:val="left" w:pos="1276"/>
        </w:tabs>
        <w:autoSpaceDE w:val="0"/>
        <w:autoSpaceDN w:val="0"/>
        <w:adjustRightInd w:val="0"/>
        <w:jc w:val="both"/>
        <w:rPr>
          <w:rFonts w:cs="Times New Roman"/>
          <w:sz w:val="24"/>
          <w:szCs w:val="24"/>
          <w:lang w:val="x-none"/>
        </w:rPr>
      </w:pPr>
    </w:p>
    <w:p w:rsidR="00174415" w:rsidRDefault="00174415" w:rsidP="00EB31F9">
      <w:pPr>
        <w:tabs>
          <w:tab w:val="left" w:pos="0"/>
          <w:tab w:val="left" w:pos="1276"/>
        </w:tabs>
        <w:autoSpaceDE w:val="0"/>
        <w:autoSpaceDN w:val="0"/>
        <w:adjustRightInd w:val="0"/>
        <w:jc w:val="both"/>
        <w:rPr>
          <w:rFonts w:cs="Times New Roman"/>
          <w:sz w:val="24"/>
          <w:szCs w:val="24"/>
          <w:lang w:val="x-none"/>
        </w:rPr>
      </w:pPr>
    </w:p>
    <w:p w:rsidR="00174415" w:rsidRDefault="00174415" w:rsidP="00EB31F9">
      <w:pPr>
        <w:tabs>
          <w:tab w:val="left" w:pos="0"/>
          <w:tab w:val="left" w:pos="1276"/>
        </w:tabs>
        <w:autoSpaceDE w:val="0"/>
        <w:autoSpaceDN w:val="0"/>
        <w:adjustRightInd w:val="0"/>
        <w:jc w:val="both"/>
        <w:rPr>
          <w:rFonts w:cs="Times New Roman"/>
          <w:sz w:val="24"/>
          <w:szCs w:val="24"/>
          <w:lang w:val="x-none"/>
        </w:rPr>
      </w:pPr>
    </w:p>
    <w:p w:rsidR="00174415" w:rsidRPr="00523791" w:rsidRDefault="00174415"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717821">
      <w:pPr>
        <w:jc w:val="center"/>
      </w:pPr>
      <w:r w:rsidRPr="00523791">
        <w:lastRenderedPageBreak/>
        <w:t>Характеристика лесных дорог</w:t>
      </w:r>
    </w:p>
    <w:p w:rsidR="007977DD" w:rsidRDefault="007977DD" w:rsidP="00EB31F9">
      <w:pPr>
        <w:pStyle w:val="26"/>
        <w:tabs>
          <w:tab w:val="left" w:pos="0"/>
        </w:tabs>
        <w:rPr>
          <w:b w:val="0"/>
          <w:lang w:val="ru-RU"/>
        </w:rPr>
      </w:pP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895"/>
        <w:gridCol w:w="667"/>
        <w:gridCol w:w="816"/>
        <w:gridCol w:w="818"/>
        <w:gridCol w:w="820"/>
        <w:gridCol w:w="1508"/>
        <w:gridCol w:w="1387"/>
      </w:tblGrid>
      <w:tr w:rsidR="00665C7D" w:rsidRPr="00665C7D" w:rsidTr="00665C7D">
        <w:trPr>
          <w:trHeight w:val="266"/>
          <w:tblHeader/>
          <w:jc w:val="center"/>
        </w:trPr>
        <w:tc>
          <w:tcPr>
            <w:tcW w:w="1342" w:type="pct"/>
            <w:vMerge w:val="restart"/>
            <w:vAlign w:val="center"/>
          </w:tcPr>
          <w:p w:rsidR="00665C7D" w:rsidRPr="00665C7D" w:rsidRDefault="00665C7D" w:rsidP="00665C7D">
            <w:pPr>
              <w:jc w:val="center"/>
              <w:rPr>
                <w:rFonts w:cs="Times New Roman"/>
                <w:sz w:val="24"/>
                <w:szCs w:val="24"/>
              </w:rPr>
            </w:pPr>
            <w:r w:rsidRPr="00665C7D">
              <w:rPr>
                <w:rFonts w:cs="Times New Roman"/>
                <w:sz w:val="24"/>
                <w:szCs w:val="24"/>
              </w:rPr>
              <w:t>Виды дорог</w:t>
            </w:r>
          </w:p>
        </w:tc>
        <w:tc>
          <w:tcPr>
            <w:tcW w:w="3658" w:type="pct"/>
            <w:gridSpan w:val="7"/>
            <w:vAlign w:val="center"/>
          </w:tcPr>
          <w:p w:rsidR="00665C7D" w:rsidRPr="00665C7D" w:rsidRDefault="00665C7D" w:rsidP="00665C7D">
            <w:pPr>
              <w:jc w:val="center"/>
              <w:rPr>
                <w:rFonts w:cs="Times New Roman"/>
                <w:sz w:val="24"/>
                <w:szCs w:val="24"/>
              </w:rPr>
            </w:pPr>
            <w:r w:rsidRPr="00665C7D">
              <w:rPr>
                <w:rFonts w:cs="Times New Roman"/>
                <w:sz w:val="24"/>
                <w:szCs w:val="24"/>
              </w:rPr>
              <w:t>Протяженность дорог, км</w:t>
            </w:r>
          </w:p>
        </w:tc>
      </w:tr>
      <w:tr w:rsidR="00665C7D" w:rsidRPr="00665C7D" w:rsidTr="00665C7D">
        <w:trPr>
          <w:tblHeader/>
          <w:jc w:val="center"/>
        </w:trPr>
        <w:tc>
          <w:tcPr>
            <w:tcW w:w="1342" w:type="pct"/>
            <w:vMerge/>
            <w:vAlign w:val="center"/>
          </w:tcPr>
          <w:p w:rsidR="00665C7D" w:rsidRPr="00665C7D" w:rsidRDefault="00665C7D" w:rsidP="00665C7D">
            <w:pPr>
              <w:keepNext/>
              <w:autoSpaceDE w:val="0"/>
              <w:autoSpaceDN w:val="0"/>
              <w:adjustRightInd w:val="0"/>
              <w:ind w:left="-142" w:right="-109"/>
              <w:jc w:val="center"/>
              <w:rPr>
                <w:rFonts w:eastAsia="Times New Roman" w:cs="Times New Roman"/>
                <w:sz w:val="24"/>
                <w:szCs w:val="24"/>
              </w:rPr>
            </w:pPr>
          </w:p>
        </w:tc>
        <w:tc>
          <w:tcPr>
            <w:tcW w:w="474" w:type="pct"/>
            <w:vMerge w:val="restart"/>
            <w:vAlign w:val="center"/>
          </w:tcPr>
          <w:p w:rsidR="00665C7D" w:rsidRPr="00665C7D" w:rsidRDefault="00665C7D" w:rsidP="00665C7D">
            <w:pPr>
              <w:keepNext/>
              <w:autoSpaceDE w:val="0"/>
              <w:autoSpaceDN w:val="0"/>
              <w:adjustRightInd w:val="0"/>
              <w:ind w:left="-142" w:right="-109"/>
              <w:jc w:val="center"/>
              <w:rPr>
                <w:rFonts w:eastAsia="Times New Roman" w:cs="Times New Roman"/>
                <w:sz w:val="24"/>
                <w:szCs w:val="24"/>
              </w:rPr>
            </w:pPr>
            <w:r>
              <w:rPr>
                <w:rFonts w:eastAsia="Times New Roman" w:cs="Times New Roman"/>
                <w:sz w:val="24"/>
                <w:szCs w:val="24"/>
              </w:rPr>
              <w:t>в</w:t>
            </w:r>
            <w:r w:rsidRPr="00665C7D">
              <w:rPr>
                <w:rFonts w:eastAsia="Times New Roman" w:cs="Times New Roman"/>
                <w:sz w:val="24"/>
                <w:szCs w:val="24"/>
              </w:rPr>
              <w:t>сего</w:t>
            </w:r>
          </w:p>
        </w:tc>
        <w:tc>
          <w:tcPr>
            <w:tcW w:w="1652" w:type="pct"/>
            <w:gridSpan w:val="4"/>
            <w:vAlign w:val="center"/>
          </w:tcPr>
          <w:p w:rsidR="00665C7D" w:rsidRPr="00665C7D" w:rsidRDefault="00665C7D" w:rsidP="00665C7D">
            <w:pPr>
              <w:keepNext/>
              <w:autoSpaceDE w:val="0"/>
              <w:autoSpaceDN w:val="0"/>
              <w:adjustRightInd w:val="0"/>
              <w:ind w:left="-142" w:right="-109"/>
              <w:jc w:val="center"/>
              <w:rPr>
                <w:rFonts w:eastAsia="Times New Roman" w:cs="Times New Roman"/>
                <w:sz w:val="24"/>
                <w:szCs w:val="24"/>
              </w:rPr>
            </w:pPr>
            <w:r>
              <w:rPr>
                <w:rFonts w:eastAsia="Times New Roman" w:cs="Times New Roman"/>
                <w:sz w:val="24"/>
                <w:szCs w:val="24"/>
              </w:rPr>
              <w:t>л</w:t>
            </w:r>
            <w:r w:rsidRPr="00665C7D">
              <w:rPr>
                <w:rFonts w:eastAsia="Times New Roman" w:cs="Times New Roman"/>
                <w:sz w:val="24"/>
                <w:szCs w:val="24"/>
              </w:rPr>
              <w:t>есохозяйственные</w:t>
            </w:r>
          </w:p>
          <w:p w:rsidR="00665C7D" w:rsidRPr="00665C7D" w:rsidRDefault="00665C7D" w:rsidP="00665C7D">
            <w:pPr>
              <w:keepNext/>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(по типам)</w:t>
            </w:r>
          </w:p>
        </w:tc>
        <w:tc>
          <w:tcPr>
            <w:tcW w:w="798" w:type="pct"/>
            <w:vMerge w:val="restart"/>
            <w:vAlign w:val="center"/>
          </w:tcPr>
          <w:p w:rsidR="00665C7D" w:rsidRPr="00665C7D" w:rsidRDefault="00665C7D" w:rsidP="00665C7D">
            <w:pPr>
              <w:keepNext/>
              <w:autoSpaceDE w:val="0"/>
              <w:autoSpaceDN w:val="0"/>
              <w:adjustRightInd w:val="0"/>
              <w:ind w:left="-142" w:right="-109"/>
              <w:jc w:val="center"/>
              <w:rPr>
                <w:rFonts w:eastAsia="Times New Roman" w:cs="Times New Roman"/>
                <w:sz w:val="24"/>
                <w:szCs w:val="24"/>
              </w:rPr>
            </w:pPr>
            <w:r>
              <w:rPr>
                <w:rFonts w:eastAsia="Times New Roman" w:cs="Times New Roman"/>
                <w:sz w:val="24"/>
                <w:szCs w:val="24"/>
              </w:rPr>
              <w:t>л</w:t>
            </w:r>
            <w:r w:rsidRPr="00665C7D">
              <w:rPr>
                <w:rFonts w:eastAsia="Times New Roman" w:cs="Times New Roman"/>
                <w:sz w:val="24"/>
                <w:szCs w:val="24"/>
              </w:rPr>
              <w:t>есовозные</w:t>
            </w:r>
          </w:p>
        </w:tc>
        <w:tc>
          <w:tcPr>
            <w:tcW w:w="734" w:type="pct"/>
            <w:vMerge w:val="restart"/>
            <w:vAlign w:val="center"/>
          </w:tcPr>
          <w:p w:rsidR="00665C7D" w:rsidRPr="00665C7D" w:rsidRDefault="00665C7D" w:rsidP="00665C7D">
            <w:pPr>
              <w:keepNext/>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общего пользования</w:t>
            </w:r>
          </w:p>
        </w:tc>
      </w:tr>
      <w:tr w:rsidR="00665C7D" w:rsidRPr="00665C7D" w:rsidTr="00665C7D">
        <w:trPr>
          <w:trHeight w:val="83"/>
          <w:tblHeader/>
          <w:jc w:val="center"/>
        </w:trPr>
        <w:tc>
          <w:tcPr>
            <w:tcW w:w="1342" w:type="pct"/>
            <w:vMerge/>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p>
        </w:tc>
        <w:tc>
          <w:tcPr>
            <w:tcW w:w="474" w:type="pct"/>
            <w:vMerge/>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p>
        </w:tc>
        <w:tc>
          <w:tcPr>
            <w:tcW w:w="353"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1</w:t>
            </w:r>
          </w:p>
        </w:tc>
        <w:tc>
          <w:tcPr>
            <w:tcW w:w="432"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2</w:t>
            </w:r>
          </w:p>
        </w:tc>
        <w:tc>
          <w:tcPr>
            <w:tcW w:w="433"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3</w:t>
            </w:r>
          </w:p>
        </w:tc>
        <w:tc>
          <w:tcPr>
            <w:tcW w:w="434"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Pr>
                <w:rFonts w:eastAsia="Times New Roman" w:cs="Times New Roman"/>
                <w:sz w:val="24"/>
                <w:szCs w:val="24"/>
              </w:rPr>
              <w:t>и</w:t>
            </w:r>
            <w:r w:rsidRPr="00665C7D">
              <w:rPr>
                <w:rFonts w:eastAsia="Times New Roman" w:cs="Times New Roman"/>
                <w:sz w:val="24"/>
                <w:szCs w:val="24"/>
              </w:rPr>
              <w:t>того</w:t>
            </w:r>
          </w:p>
        </w:tc>
        <w:tc>
          <w:tcPr>
            <w:tcW w:w="798" w:type="pct"/>
            <w:vMerge/>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p>
        </w:tc>
        <w:tc>
          <w:tcPr>
            <w:tcW w:w="734" w:type="pct"/>
            <w:vMerge/>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p>
        </w:tc>
      </w:tr>
      <w:tr w:rsidR="00665C7D" w:rsidRPr="00665C7D" w:rsidTr="00665C7D">
        <w:trPr>
          <w:tblHeader/>
          <w:jc w:val="center"/>
        </w:trPr>
        <w:tc>
          <w:tcPr>
            <w:tcW w:w="1342"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1</w:t>
            </w:r>
          </w:p>
        </w:tc>
        <w:tc>
          <w:tcPr>
            <w:tcW w:w="474"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2</w:t>
            </w:r>
          </w:p>
        </w:tc>
        <w:tc>
          <w:tcPr>
            <w:tcW w:w="353"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3</w:t>
            </w:r>
          </w:p>
        </w:tc>
        <w:tc>
          <w:tcPr>
            <w:tcW w:w="432"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4</w:t>
            </w:r>
          </w:p>
        </w:tc>
        <w:tc>
          <w:tcPr>
            <w:tcW w:w="433"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5</w:t>
            </w:r>
          </w:p>
        </w:tc>
        <w:tc>
          <w:tcPr>
            <w:tcW w:w="434"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6</w:t>
            </w:r>
          </w:p>
        </w:tc>
        <w:tc>
          <w:tcPr>
            <w:tcW w:w="798"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7</w:t>
            </w:r>
          </w:p>
        </w:tc>
        <w:tc>
          <w:tcPr>
            <w:tcW w:w="734" w:type="pct"/>
            <w:vAlign w:val="center"/>
          </w:tcPr>
          <w:p w:rsidR="00665C7D" w:rsidRPr="00665C7D" w:rsidRDefault="00665C7D" w:rsidP="00665C7D">
            <w:pPr>
              <w:autoSpaceDE w:val="0"/>
              <w:autoSpaceDN w:val="0"/>
              <w:adjustRightInd w:val="0"/>
              <w:ind w:left="-142" w:right="-109"/>
              <w:jc w:val="center"/>
              <w:rPr>
                <w:rFonts w:eastAsia="Times New Roman" w:cs="Times New Roman"/>
                <w:sz w:val="24"/>
                <w:szCs w:val="24"/>
              </w:rPr>
            </w:pPr>
            <w:r w:rsidRPr="00665C7D">
              <w:rPr>
                <w:rFonts w:eastAsia="Times New Roman" w:cs="Times New Roman"/>
                <w:sz w:val="24"/>
                <w:szCs w:val="24"/>
              </w:rPr>
              <w:t>8</w:t>
            </w:r>
          </w:p>
        </w:tc>
      </w:tr>
      <w:tr w:rsidR="00665C7D" w:rsidRPr="00665C7D" w:rsidTr="00665C7D">
        <w:trPr>
          <w:jc w:val="center"/>
        </w:trPr>
        <w:tc>
          <w:tcPr>
            <w:tcW w:w="1342" w:type="pct"/>
            <w:vAlign w:val="center"/>
          </w:tcPr>
          <w:p w:rsidR="00665C7D" w:rsidRDefault="00665C7D" w:rsidP="00665C7D">
            <w:pPr>
              <w:autoSpaceDE w:val="0"/>
              <w:autoSpaceDN w:val="0"/>
              <w:adjustRightInd w:val="0"/>
              <w:rPr>
                <w:rFonts w:eastAsia="Times New Roman" w:cs="Times New Roman"/>
                <w:sz w:val="24"/>
                <w:szCs w:val="24"/>
              </w:rPr>
            </w:pPr>
            <w:r w:rsidRPr="00665C7D">
              <w:rPr>
                <w:rFonts w:eastAsia="Times New Roman" w:cs="Times New Roman"/>
                <w:sz w:val="24"/>
                <w:szCs w:val="24"/>
              </w:rPr>
              <w:t>Дороги, всего</w:t>
            </w:r>
            <w:r>
              <w:rPr>
                <w:rFonts w:eastAsia="Times New Roman" w:cs="Times New Roman"/>
                <w:sz w:val="24"/>
                <w:szCs w:val="24"/>
              </w:rPr>
              <w:t>,</w:t>
            </w:r>
          </w:p>
          <w:p w:rsidR="00665C7D" w:rsidRPr="00665C7D" w:rsidRDefault="00665C7D" w:rsidP="00665C7D">
            <w:pPr>
              <w:autoSpaceDE w:val="0"/>
              <w:autoSpaceDN w:val="0"/>
              <w:adjustRightInd w:val="0"/>
              <w:rPr>
                <w:rFonts w:eastAsia="Times New Roman" w:cs="Times New Roman"/>
                <w:sz w:val="24"/>
                <w:szCs w:val="24"/>
              </w:rPr>
            </w:pPr>
            <w:r w:rsidRPr="00665C7D">
              <w:rPr>
                <w:rFonts w:eastAsia="Times New Roman" w:cs="Times New Roman"/>
                <w:sz w:val="24"/>
                <w:szCs w:val="24"/>
              </w:rPr>
              <w:t>в т. ч.</w:t>
            </w:r>
          </w:p>
        </w:tc>
        <w:tc>
          <w:tcPr>
            <w:tcW w:w="474"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249,7</w:t>
            </w:r>
          </w:p>
        </w:tc>
        <w:tc>
          <w:tcPr>
            <w:tcW w:w="353"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2"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34,3</w:t>
            </w:r>
          </w:p>
        </w:tc>
        <w:tc>
          <w:tcPr>
            <w:tcW w:w="433"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158,7</w:t>
            </w:r>
          </w:p>
        </w:tc>
        <w:tc>
          <w:tcPr>
            <w:tcW w:w="434"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193</w:t>
            </w:r>
          </w:p>
        </w:tc>
        <w:tc>
          <w:tcPr>
            <w:tcW w:w="798"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249,7</w:t>
            </w:r>
          </w:p>
        </w:tc>
        <w:tc>
          <w:tcPr>
            <w:tcW w:w="734"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56,7</w:t>
            </w:r>
          </w:p>
        </w:tc>
      </w:tr>
      <w:tr w:rsidR="00665C7D" w:rsidRPr="00665C7D" w:rsidTr="00665C7D">
        <w:trPr>
          <w:jc w:val="center"/>
        </w:trPr>
        <w:tc>
          <w:tcPr>
            <w:tcW w:w="1342" w:type="pct"/>
            <w:vAlign w:val="center"/>
          </w:tcPr>
          <w:p w:rsidR="00665C7D" w:rsidRPr="00665C7D" w:rsidRDefault="00665C7D" w:rsidP="00665C7D">
            <w:pPr>
              <w:autoSpaceDE w:val="0"/>
              <w:autoSpaceDN w:val="0"/>
              <w:adjustRightInd w:val="0"/>
              <w:rPr>
                <w:rFonts w:eastAsia="Times New Roman" w:cs="Times New Roman"/>
                <w:sz w:val="24"/>
                <w:szCs w:val="24"/>
              </w:rPr>
            </w:pPr>
            <w:r w:rsidRPr="00665C7D">
              <w:rPr>
                <w:rFonts w:eastAsia="Times New Roman" w:cs="Times New Roman"/>
                <w:sz w:val="24"/>
                <w:szCs w:val="24"/>
              </w:rPr>
              <w:t>автомобильные</w:t>
            </w:r>
          </w:p>
        </w:tc>
        <w:tc>
          <w:tcPr>
            <w:tcW w:w="474"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249,7</w:t>
            </w:r>
          </w:p>
        </w:tc>
        <w:tc>
          <w:tcPr>
            <w:tcW w:w="353"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2"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34,3</w:t>
            </w:r>
          </w:p>
        </w:tc>
        <w:tc>
          <w:tcPr>
            <w:tcW w:w="433"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158,7</w:t>
            </w:r>
          </w:p>
        </w:tc>
        <w:tc>
          <w:tcPr>
            <w:tcW w:w="434"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193</w:t>
            </w:r>
          </w:p>
        </w:tc>
        <w:tc>
          <w:tcPr>
            <w:tcW w:w="798"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249,7</w:t>
            </w:r>
          </w:p>
        </w:tc>
        <w:tc>
          <w:tcPr>
            <w:tcW w:w="734" w:type="pct"/>
            <w:tcBorders>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56,7</w:t>
            </w:r>
          </w:p>
        </w:tc>
      </w:tr>
      <w:tr w:rsidR="00665C7D" w:rsidRPr="00665C7D" w:rsidTr="00665C7D">
        <w:trPr>
          <w:jc w:val="center"/>
        </w:trPr>
        <w:tc>
          <w:tcPr>
            <w:tcW w:w="1342" w:type="pct"/>
            <w:vAlign w:val="center"/>
          </w:tcPr>
          <w:p w:rsidR="00665C7D" w:rsidRPr="00665C7D" w:rsidRDefault="00665C7D" w:rsidP="00665C7D">
            <w:pPr>
              <w:autoSpaceDE w:val="0"/>
              <w:autoSpaceDN w:val="0"/>
              <w:adjustRightInd w:val="0"/>
              <w:rPr>
                <w:rFonts w:eastAsia="Times New Roman" w:cs="Times New Roman"/>
                <w:sz w:val="24"/>
                <w:szCs w:val="24"/>
              </w:rPr>
            </w:pPr>
            <w:r w:rsidRPr="00665C7D">
              <w:rPr>
                <w:rFonts w:eastAsia="Times New Roman" w:cs="Times New Roman"/>
                <w:sz w:val="24"/>
                <w:szCs w:val="24"/>
              </w:rPr>
              <w:t>с твердым покрытием</w:t>
            </w:r>
          </w:p>
        </w:tc>
        <w:tc>
          <w:tcPr>
            <w:tcW w:w="474"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8,4</w:t>
            </w:r>
          </w:p>
        </w:tc>
        <w:tc>
          <w:tcPr>
            <w:tcW w:w="353"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2"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3"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4"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798"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8,4</w:t>
            </w:r>
          </w:p>
        </w:tc>
        <w:tc>
          <w:tcPr>
            <w:tcW w:w="734"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8,4</w:t>
            </w:r>
          </w:p>
        </w:tc>
      </w:tr>
      <w:tr w:rsidR="00665C7D" w:rsidRPr="00665C7D" w:rsidTr="00665C7D">
        <w:trPr>
          <w:jc w:val="center"/>
        </w:trPr>
        <w:tc>
          <w:tcPr>
            <w:tcW w:w="1342" w:type="pct"/>
            <w:vAlign w:val="center"/>
          </w:tcPr>
          <w:p w:rsidR="00665C7D" w:rsidRPr="00665C7D" w:rsidRDefault="00665C7D" w:rsidP="00665C7D">
            <w:pPr>
              <w:autoSpaceDE w:val="0"/>
              <w:autoSpaceDN w:val="0"/>
              <w:adjustRightInd w:val="0"/>
              <w:ind w:right="-108"/>
              <w:rPr>
                <w:rFonts w:eastAsia="Times New Roman" w:cs="Times New Roman"/>
                <w:sz w:val="24"/>
                <w:szCs w:val="24"/>
              </w:rPr>
            </w:pPr>
            <w:r w:rsidRPr="00665C7D">
              <w:rPr>
                <w:rFonts w:eastAsia="Times New Roman" w:cs="Times New Roman"/>
                <w:sz w:val="24"/>
                <w:szCs w:val="24"/>
              </w:rPr>
              <w:t>грунтовые</w:t>
            </w:r>
          </w:p>
        </w:tc>
        <w:tc>
          <w:tcPr>
            <w:tcW w:w="474"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241,3</w:t>
            </w:r>
          </w:p>
        </w:tc>
        <w:tc>
          <w:tcPr>
            <w:tcW w:w="353"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2"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34,3</w:t>
            </w:r>
          </w:p>
        </w:tc>
        <w:tc>
          <w:tcPr>
            <w:tcW w:w="433"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158,7</w:t>
            </w:r>
          </w:p>
        </w:tc>
        <w:tc>
          <w:tcPr>
            <w:tcW w:w="434"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193</w:t>
            </w:r>
          </w:p>
        </w:tc>
        <w:tc>
          <w:tcPr>
            <w:tcW w:w="798"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241,3</w:t>
            </w:r>
          </w:p>
        </w:tc>
        <w:tc>
          <w:tcPr>
            <w:tcW w:w="734" w:type="pct"/>
            <w:tcBorders>
              <w:top w:val="single" w:sz="4" w:space="0" w:color="auto"/>
              <w:bottom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48,3</w:t>
            </w:r>
          </w:p>
        </w:tc>
      </w:tr>
      <w:tr w:rsidR="00665C7D" w:rsidRPr="00665C7D" w:rsidTr="00665C7D">
        <w:trPr>
          <w:jc w:val="center"/>
        </w:trPr>
        <w:tc>
          <w:tcPr>
            <w:tcW w:w="1342" w:type="pct"/>
            <w:vAlign w:val="center"/>
          </w:tcPr>
          <w:p w:rsidR="00665C7D" w:rsidRPr="00665C7D" w:rsidRDefault="00665C7D" w:rsidP="00665C7D">
            <w:pPr>
              <w:autoSpaceDE w:val="0"/>
              <w:autoSpaceDN w:val="0"/>
              <w:adjustRightInd w:val="0"/>
              <w:ind w:right="-108"/>
              <w:rPr>
                <w:rFonts w:eastAsia="Times New Roman" w:cs="Times New Roman"/>
                <w:sz w:val="24"/>
                <w:szCs w:val="24"/>
              </w:rPr>
            </w:pPr>
            <w:r w:rsidRPr="00665C7D">
              <w:rPr>
                <w:rFonts w:eastAsia="Times New Roman" w:cs="Times New Roman"/>
                <w:sz w:val="24"/>
                <w:szCs w:val="24"/>
              </w:rPr>
              <w:t>в т. ч. круглогодичного действия</w:t>
            </w:r>
          </w:p>
        </w:tc>
        <w:tc>
          <w:tcPr>
            <w:tcW w:w="474"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69,8</w:t>
            </w:r>
          </w:p>
        </w:tc>
        <w:tc>
          <w:tcPr>
            <w:tcW w:w="353"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Pr>
                <w:rFonts w:eastAsia="Times New Roman" w:cs="Times New Roman"/>
                <w:sz w:val="24"/>
                <w:szCs w:val="24"/>
              </w:rPr>
              <w:t>-</w:t>
            </w:r>
          </w:p>
        </w:tc>
        <w:tc>
          <w:tcPr>
            <w:tcW w:w="432"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22,5</w:t>
            </w:r>
          </w:p>
        </w:tc>
        <w:tc>
          <w:tcPr>
            <w:tcW w:w="433"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4,6</w:t>
            </w:r>
          </w:p>
        </w:tc>
        <w:tc>
          <w:tcPr>
            <w:tcW w:w="434"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27,1</w:t>
            </w:r>
          </w:p>
        </w:tc>
        <w:tc>
          <w:tcPr>
            <w:tcW w:w="798"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69,8</w:t>
            </w:r>
          </w:p>
        </w:tc>
        <w:tc>
          <w:tcPr>
            <w:tcW w:w="734" w:type="pct"/>
            <w:tcBorders>
              <w:top w:val="single" w:sz="4" w:space="0" w:color="auto"/>
            </w:tcBorders>
            <w:vAlign w:val="center"/>
          </w:tcPr>
          <w:p w:rsidR="00665C7D" w:rsidRPr="00665C7D" w:rsidRDefault="00665C7D" w:rsidP="00665C7D">
            <w:pPr>
              <w:autoSpaceDE w:val="0"/>
              <w:autoSpaceDN w:val="0"/>
              <w:adjustRightInd w:val="0"/>
              <w:ind w:left="-107" w:right="-117"/>
              <w:jc w:val="center"/>
              <w:rPr>
                <w:rFonts w:eastAsia="Times New Roman" w:cs="Times New Roman"/>
                <w:sz w:val="24"/>
                <w:szCs w:val="24"/>
              </w:rPr>
            </w:pPr>
            <w:r w:rsidRPr="00665C7D">
              <w:rPr>
                <w:rFonts w:eastAsia="Times New Roman" w:cs="Times New Roman"/>
                <w:sz w:val="24"/>
                <w:szCs w:val="24"/>
              </w:rPr>
              <w:t>42,7</w:t>
            </w:r>
          </w:p>
        </w:tc>
      </w:tr>
    </w:tbl>
    <w:p w:rsidR="00717821" w:rsidRDefault="00717821"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665C7D" w:rsidRPr="00665C7D" w:rsidRDefault="00665C7D" w:rsidP="00665C7D">
      <w:pPr>
        <w:pStyle w:val="26"/>
        <w:tabs>
          <w:tab w:val="left" w:pos="0"/>
        </w:tabs>
        <w:ind w:firstLine="709"/>
        <w:rPr>
          <w:b w:val="0"/>
        </w:rPr>
      </w:pPr>
      <w:r w:rsidRPr="00665C7D">
        <w:rPr>
          <w:b w:val="0"/>
        </w:rPr>
        <w:t>Протяженность квартальных просек – 292 км.</w:t>
      </w:r>
    </w:p>
    <w:p w:rsidR="00665C7D" w:rsidRPr="00665C7D" w:rsidRDefault="00665C7D" w:rsidP="00665C7D">
      <w:pPr>
        <w:pStyle w:val="26"/>
        <w:tabs>
          <w:tab w:val="left" w:pos="0"/>
        </w:tabs>
        <w:ind w:firstLine="709"/>
        <w:rPr>
          <w:b w:val="0"/>
        </w:rPr>
      </w:pPr>
      <w:r w:rsidRPr="00665C7D">
        <w:rPr>
          <w:b w:val="0"/>
        </w:rPr>
        <w:t>Протяженность противопожарных разрывов – 8,5 км.</w:t>
      </w:r>
    </w:p>
    <w:p w:rsidR="00665C7D" w:rsidRPr="00665C7D" w:rsidRDefault="00665C7D" w:rsidP="00665C7D">
      <w:pPr>
        <w:pStyle w:val="26"/>
        <w:tabs>
          <w:tab w:val="left" w:pos="0"/>
        </w:tabs>
        <w:ind w:firstLine="709"/>
        <w:rPr>
          <w:b w:val="0"/>
        </w:rPr>
      </w:pPr>
      <w:r w:rsidRPr="00665C7D">
        <w:rPr>
          <w:b w:val="0"/>
        </w:rPr>
        <w:t>Протяженность лесных дорог – 249,7 км.</w:t>
      </w:r>
    </w:p>
    <w:p w:rsidR="00A66CE2" w:rsidRPr="00523791" w:rsidRDefault="00665C7D" w:rsidP="00665C7D">
      <w:pPr>
        <w:pStyle w:val="26"/>
        <w:tabs>
          <w:tab w:val="left" w:pos="0"/>
        </w:tabs>
        <w:ind w:firstLine="709"/>
        <w:rPr>
          <w:b w:val="0"/>
        </w:rPr>
      </w:pPr>
      <w:r w:rsidRPr="00665C7D">
        <w:rPr>
          <w:b w:val="0"/>
        </w:rPr>
        <w:t>Из существующих объектов лесной инфраструктуры требуют разрубки и расчистки квартальные просеки и противопожарные разрывы на площади 15 га и постановки квартальных столбов в количестве 400-600 шт.</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174415">
        <w:rPr>
          <w:b w:val="0"/>
          <w:lang w:val="ru-RU"/>
        </w:rPr>
        <w:t>иных лесных ресурсов, утвержденными</w:t>
      </w:r>
      <w:r w:rsidR="004418A4" w:rsidRPr="00174415">
        <w:rPr>
          <w:b w:val="0"/>
          <w:lang w:val="ru-RU"/>
        </w:rPr>
        <w:t xml:space="preserve"> приказом </w:t>
      </w:r>
      <w:r w:rsidR="00057AF0" w:rsidRPr="00174415">
        <w:rPr>
          <w:b w:val="0"/>
          <w:lang w:val="ru-RU"/>
        </w:rPr>
        <w:t>МПР РФ</w:t>
      </w:r>
      <w:r w:rsidR="004418A4" w:rsidRPr="00174415">
        <w:rPr>
          <w:b w:val="0"/>
          <w:lang w:val="ru-RU"/>
        </w:rPr>
        <w:t xml:space="preserve"> от 1 декабря </w:t>
      </w:r>
      <w:r w:rsidRPr="00174415">
        <w:rPr>
          <w:b w:val="0"/>
          <w:lang w:val="ru-RU"/>
        </w:rPr>
        <w:t>2014</w:t>
      </w:r>
      <w:r w:rsidR="004418A4" w:rsidRPr="00174415">
        <w:rPr>
          <w:b w:val="0"/>
          <w:lang w:val="ru-RU"/>
        </w:rPr>
        <w:t xml:space="preserve"> г.</w:t>
      </w:r>
      <w:r w:rsidRPr="00174415">
        <w:rPr>
          <w:b w:val="0"/>
          <w:lang w:val="ru-RU"/>
        </w:rPr>
        <w:t xml:space="preserve"> №</w:t>
      </w:r>
      <w:r w:rsidRPr="00955690">
        <w:rPr>
          <w:b w:val="0"/>
          <w:lang w:val="ru-RU"/>
        </w:rPr>
        <w:t xml:space="preserve"> </w:t>
      </w:r>
      <w:r w:rsidRPr="00955690">
        <w:rPr>
          <w:b w:val="0"/>
          <w:lang w:val="ru-RU"/>
        </w:rPr>
        <w:lastRenderedPageBreak/>
        <w:t>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665C7D">
        <w:rPr>
          <w:rFonts w:cs="Times New Roman"/>
          <w:szCs w:val="28"/>
          <w:lang w:eastAsia="en-US"/>
        </w:rPr>
        <w:t xml:space="preserve"> </w:t>
      </w:r>
      <w:r w:rsidRPr="00523791">
        <w:rPr>
          <w:rFonts w:cs="Times New Roman"/>
          <w:szCs w:val="28"/>
          <w:lang w:eastAsia="en-US"/>
        </w:rPr>
        <w:t>3</w:t>
      </w:r>
    </w:p>
    <w:p w:rsidR="00665C7D" w:rsidRDefault="00CF0C4C" w:rsidP="00EB31F9">
      <w:pPr>
        <w:tabs>
          <w:tab w:val="left" w:pos="0"/>
        </w:tabs>
        <w:jc w:val="center"/>
        <w:rPr>
          <w:rFonts w:cs="Times New Roman"/>
          <w:szCs w:val="28"/>
          <w:lang w:eastAsia="en-US"/>
        </w:rPr>
      </w:pPr>
      <w:r>
        <w:rPr>
          <w:rFonts w:cs="Times New Roman"/>
          <w:noProof/>
          <w:szCs w:val="28"/>
        </w:rPr>
        <w:drawing>
          <wp:inline distT="0" distB="0" distL="0" distR="0">
            <wp:extent cx="9766935" cy="882586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66935" cy="8825865"/>
                    </a:xfrm>
                    <a:prstGeom prst="rect">
                      <a:avLst/>
                    </a:prstGeom>
                    <a:noFill/>
                  </pic:spPr>
                </pic:pic>
              </a:graphicData>
            </a:graphic>
          </wp:inline>
        </w:drawing>
      </w:r>
    </w:p>
    <w:p w:rsidR="00665C7D" w:rsidRPr="00523791" w:rsidRDefault="00665C7D"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A95CCC">
      <w:pPr>
        <w:pStyle w:val="affffb"/>
      </w:pPr>
      <w:bookmarkStart w:id="20" w:name="_Toc532646339"/>
      <w:bookmarkStart w:id="21" w:name="_Toc536520197"/>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41482D">
        <w:rPr>
          <w:rFonts w:cs="Times New Roman"/>
          <w:color w:val="000000"/>
          <w:szCs w:val="28"/>
          <w:lang w:eastAsia="en-US"/>
        </w:rPr>
        <w:t xml:space="preserve">согласно </w:t>
      </w:r>
      <w:r w:rsidR="003016B0" w:rsidRPr="0041482D">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665C7D" w:rsidRPr="00523791" w:rsidRDefault="00665C7D" w:rsidP="00EB31F9">
      <w:pPr>
        <w:tabs>
          <w:tab w:val="left" w:pos="0"/>
        </w:tabs>
        <w:ind w:firstLine="709"/>
        <w:jc w:val="right"/>
        <w:rPr>
          <w:rFonts w:cs="Times New Roman"/>
          <w:szCs w:val="28"/>
          <w:lang w:eastAsia="en-US"/>
        </w:rPr>
      </w:pPr>
    </w:p>
    <w:p w:rsidR="00177E2F" w:rsidRDefault="00177E2F" w:rsidP="00665C7D">
      <w:pPr>
        <w:tabs>
          <w:tab w:val="left" w:pos="0"/>
          <w:tab w:val="center" w:pos="5457"/>
          <w:tab w:val="left" w:pos="8352"/>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336428" w:rsidRDefault="00336428" w:rsidP="00336428">
      <w:pPr>
        <w:tabs>
          <w:tab w:val="left" w:pos="0"/>
          <w:tab w:val="center" w:pos="5457"/>
          <w:tab w:val="left" w:pos="8352"/>
        </w:tabs>
        <w:ind w:firstLine="709"/>
        <w:rPr>
          <w:rFonts w:cs="Times New Roman"/>
          <w:szCs w:val="28"/>
          <w:lang w:eastAsia="en-US"/>
        </w:rPr>
      </w:pPr>
    </w:p>
    <w:tbl>
      <w:tblPr>
        <w:tblW w:w="1017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3969"/>
        <w:gridCol w:w="1842"/>
      </w:tblGrid>
      <w:tr w:rsidR="00336428" w:rsidRPr="00665C7D" w:rsidTr="00665C7D">
        <w:trPr>
          <w:tblHeader/>
        </w:trPr>
        <w:tc>
          <w:tcPr>
            <w:tcW w:w="2660" w:type="dxa"/>
            <w:shd w:val="clear" w:color="auto" w:fill="auto"/>
            <w:tcMar>
              <w:left w:w="57" w:type="dxa"/>
              <w:right w:w="57" w:type="dxa"/>
            </w:tcMar>
            <w:vAlign w:val="center"/>
            <w:hideMark/>
          </w:tcPr>
          <w:p w:rsidR="00336428" w:rsidRPr="00665C7D" w:rsidRDefault="00336428" w:rsidP="00336428">
            <w:pPr>
              <w:keepNext/>
              <w:ind w:right="-1"/>
              <w:jc w:val="center"/>
              <w:rPr>
                <w:rFonts w:eastAsia="Times New Roman" w:cs="Times New Roman"/>
                <w:sz w:val="24"/>
                <w:szCs w:val="24"/>
              </w:rPr>
            </w:pPr>
            <w:r w:rsidRPr="00665C7D">
              <w:rPr>
                <w:rFonts w:eastAsia="Times New Roman" w:cs="Times New Roman"/>
                <w:sz w:val="24"/>
                <w:szCs w:val="24"/>
              </w:rPr>
              <w:t>Виды разрешенного использования лесов</w:t>
            </w:r>
          </w:p>
        </w:tc>
        <w:tc>
          <w:tcPr>
            <w:tcW w:w="1701" w:type="dxa"/>
            <w:shd w:val="clear" w:color="auto" w:fill="auto"/>
            <w:tcMar>
              <w:left w:w="57" w:type="dxa"/>
              <w:right w:w="57" w:type="dxa"/>
            </w:tcMar>
            <w:vAlign w:val="center"/>
            <w:hideMark/>
          </w:tcPr>
          <w:p w:rsidR="00336428" w:rsidRPr="00665C7D" w:rsidRDefault="00336428" w:rsidP="00336428">
            <w:pPr>
              <w:keepNext/>
              <w:ind w:right="-1"/>
              <w:jc w:val="center"/>
              <w:rPr>
                <w:rFonts w:eastAsia="Times New Roman" w:cs="Times New Roman"/>
                <w:sz w:val="24"/>
                <w:szCs w:val="24"/>
              </w:rPr>
            </w:pPr>
            <w:r w:rsidRPr="00665C7D">
              <w:rPr>
                <w:rFonts w:eastAsia="Times New Roman" w:cs="Times New Roman"/>
                <w:sz w:val="24"/>
                <w:szCs w:val="24"/>
              </w:rPr>
              <w:t>Наименование участкового лесничества</w:t>
            </w:r>
          </w:p>
        </w:tc>
        <w:tc>
          <w:tcPr>
            <w:tcW w:w="3969" w:type="dxa"/>
            <w:shd w:val="clear" w:color="auto" w:fill="auto"/>
            <w:tcMar>
              <w:left w:w="57" w:type="dxa"/>
              <w:right w:w="57" w:type="dxa"/>
            </w:tcMar>
            <w:vAlign w:val="center"/>
            <w:hideMark/>
          </w:tcPr>
          <w:p w:rsidR="00336428" w:rsidRPr="00665C7D" w:rsidRDefault="00336428" w:rsidP="00336428">
            <w:pPr>
              <w:keepNext/>
              <w:ind w:right="-1"/>
              <w:jc w:val="center"/>
              <w:rPr>
                <w:rFonts w:eastAsia="Times New Roman" w:cs="Times New Roman"/>
                <w:sz w:val="24"/>
                <w:szCs w:val="24"/>
              </w:rPr>
            </w:pPr>
            <w:r w:rsidRPr="00665C7D">
              <w:rPr>
                <w:rFonts w:eastAsia="Times New Roman" w:cs="Times New Roman"/>
                <w:sz w:val="24"/>
                <w:szCs w:val="24"/>
              </w:rPr>
              <w:t>Перечень кварталов или</w:t>
            </w:r>
          </w:p>
          <w:p w:rsidR="00336428" w:rsidRPr="00665C7D" w:rsidRDefault="00336428" w:rsidP="00336428">
            <w:pPr>
              <w:keepNext/>
              <w:ind w:right="-1"/>
              <w:jc w:val="center"/>
              <w:rPr>
                <w:rFonts w:eastAsia="Times New Roman" w:cs="Times New Roman"/>
                <w:sz w:val="24"/>
                <w:szCs w:val="24"/>
              </w:rPr>
            </w:pPr>
            <w:r w:rsidRPr="00665C7D">
              <w:rPr>
                <w:rFonts w:eastAsia="Times New Roman" w:cs="Times New Roman"/>
                <w:sz w:val="24"/>
                <w:szCs w:val="24"/>
              </w:rPr>
              <w:t>их частей</w:t>
            </w:r>
          </w:p>
        </w:tc>
        <w:tc>
          <w:tcPr>
            <w:tcW w:w="1842" w:type="dxa"/>
            <w:shd w:val="clear" w:color="auto" w:fill="auto"/>
            <w:tcMar>
              <w:left w:w="57" w:type="dxa"/>
              <w:right w:w="57" w:type="dxa"/>
            </w:tcMar>
            <w:vAlign w:val="center"/>
            <w:hideMark/>
          </w:tcPr>
          <w:p w:rsidR="00336428" w:rsidRPr="00665C7D" w:rsidRDefault="00336428" w:rsidP="00336428">
            <w:pPr>
              <w:keepNext/>
              <w:ind w:right="-1"/>
              <w:jc w:val="center"/>
              <w:rPr>
                <w:rFonts w:eastAsia="Times New Roman" w:cs="Times New Roman"/>
                <w:sz w:val="24"/>
                <w:szCs w:val="24"/>
              </w:rPr>
            </w:pPr>
            <w:r w:rsidRPr="00665C7D">
              <w:rPr>
                <w:rFonts w:eastAsia="Times New Roman" w:cs="Times New Roman"/>
                <w:sz w:val="24"/>
                <w:szCs w:val="24"/>
              </w:rPr>
              <w:t>Площадь</w:t>
            </w:r>
          </w:p>
          <w:p w:rsidR="00336428" w:rsidRPr="00665C7D" w:rsidRDefault="00336428" w:rsidP="00336428">
            <w:pPr>
              <w:keepNext/>
              <w:ind w:right="-1"/>
              <w:jc w:val="center"/>
              <w:rPr>
                <w:rFonts w:eastAsia="Times New Roman" w:cs="Times New Roman"/>
                <w:sz w:val="24"/>
                <w:szCs w:val="24"/>
              </w:rPr>
            </w:pPr>
            <w:r w:rsidRPr="00665C7D">
              <w:rPr>
                <w:rFonts w:eastAsia="Times New Roman" w:cs="Times New Roman"/>
                <w:sz w:val="24"/>
                <w:szCs w:val="24"/>
              </w:rPr>
              <w:t>га</w:t>
            </w:r>
          </w:p>
        </w:tc>
      </w:tr>
      <w:tr w:rsidR="00336428" w:rsidRPr="00665C7D" w:rsidTr="00665C7D">
        <w:trPr>
          <w:tblHeader/>
        </w:trPr>
        <w:tc>
          <w:tcPr>
            <w:tcW w:w="2660" w:type="dxa"/>
            <w:shd w:val="clear" w:color="auto" w:fill="auto"/>
            <w:tcMar>
              <w:left w:w="57" w:type="dxa"/>
              <w:right w:w="57" w:type="dxa"/>
            </w:tcMar>
            <w:vAlign w:val="center"/>
          </w:tcPr>
          <w:p w:rsidR="00336428" w:rsidRPr="00665C7D" w:rsidRDefault="00336428" w:rsidP="00336428">
            <w:pPr>
              <w:ind w:right="-1"/>
              <w:jc w:val="center"/>
              <w:rPr>
                <w:rFonts w:eastAsia="Times New Roman" w:cs="Times New Roman"/>
                <w:sz w:val="24"/>
                <w:szCs w:val="24"/>
              </w:rPr>
            </w:pPr>
            <w:r w:rsidRPr="00665C7D">
              <w:rPr>
                <w:rFonts w:eastAsia="Times New Roman" w:cs="Times New Roman"/>
                <w:sz w:val="24"/>
                <w:szCs w:val="24"/>
              </w:rPr>
              <w:t>1</w:t>
            </w:r>
          </w:p>
        </w:tc>
        <w:tc>
          <w:tcPr>
            <w:tcW w:w="1701" w:type="dxa"/>
            <w:shd w:val="clear" w:color="auto" w:fill="auto"/>
            <w:tcMar>
              <w:left w:w="57" w:type="dxa"/>
              <w:right w:w="57" w:type="dxa"/>
            </w:tcMar>
            <w:vAlign w:val="center"/>
          </w:tcPr>
          <w:p w:rsidR="00336428" w:rsidRPr="00665C7D" w:rsidRDefault="00336428" w:rsidP="00336428">
            <w:pPr>
              <w:ind w:right="-1"/>
              <w:jc w:val="center"/>
              <w:rPr>
                <w:rFonts w:eastAsia="Times New Roman" w:cs="Times New Roman"/>
                <w:sz w:val="24"/>
                <w:szCs w:val="24"/>
              </w:rPr>
            </w:pPr>
            <w:r w:rsidRPr="00665C7D">
              <w:rPr>
                <w:rFonts w:eastAsia="Times New Roman" w:cs="Times New Roman"/>
                <w:sz w:val="24"/>
                <w:szCs w:val="24"/>
              </w:rPr>
              <w:t>2</w:t>
            </w:r>
          </w:p>
        </w:tc>
        <w:tc>
          <w:tcPr>
            <w:tcW w:w="3969" w:type="dxa"/>
            <w:shd w:val="clear" w:color="auto" w:fill="auto"/>
            <w:tcMar>
              <w:left w:w="57" w:type="dxa"/>
              <w:right w:w="57" w:type="dxa"/>
            </w:tcMar>
            <w:vAlign w:val="center"/>
          </w:tcPr>
          <w:p w:rsidR="00336428" w:rsidRPr="00665C7D" w:rsidRDefault="00336428" w:rsidP="00336428">
            <w:pPr>
              <w:ind w:right="-1"/>
              <w:jc w:val="center"/>
              <w:rPr>
                <w:rFonts w:eastAsia="Times New Roman" w:cs="Times New Roman"/>
                <w:sz w:val="24"/>
                <w:szCs w:val="24"/>
              </w:rPr>
            </w:pPr>
            <w:r w:rsidRPr="00665C7D">
              <w:rPr>
                <w:rFonts w:eastAsia="Times New Roman" w:cs="Times New Roman"/>
                <w:sz w:val="24"/>
                <w:szCs w:val="24"/>
              </w:rPr>
              <w:t>3</w:t>
            </w:r>
          </w:p>
        </w:tc>
        <w:tc>
          <w:tcPr>
            <w:tcW w:w="1842" w:type="dxa"/>
            <w:shd w:val="clear" w:color="auto" w:fill="auto"/>
            <w:tcMar>
              <w:left w:w="57" w:type="dxa"/>
              <w:right w:w="57" w:type="dxa"/>
            </w:tcMar>
            <w:vAlign w:val="center"/>
          </w:tcPr>
          <w:p w:rsidR="00336428" w:rsidRPr="00665C7D" w:rsidRDefault="00336428" w:rsidP="00336428">
            <w:pPr>
              <w:ind w:right="-1"/>
              <w:jc w:val="center"/>
              <w:rPr>
                <w:rFonts w:eastAsia="Times New Roman" w:cs="Times New Roman"/>
                <w:sz w:val="24"/>
                <w:szCs w:val="24"/>
              </w:rPr>
            </w:pPr>
            <w:r w:rsidRPr="00665C7D">
              <w:rPr>
                <w:rFonts w:eastAsia="Times New Roman" w:cs="Times New Roman"/>
                <w:sz w:val="24"/>
                <w:szCs w:val="24"/>
              </w:rPr>
              <w:t>4</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
              <w:jc w:val="center"/>
              <w:rPr>
                <w:rFonts w:cs="Times New Roman"/>
                <w:sz w:val="24"/>
                <w:szCs w:val="24"/>
              </w:rPr>
            </w:pPr>
            <w:r w:rsidRPr="00665C7D">
              <w:rPr>
                <w:rFonts w:cs="Times New Roman"/>
                <w:sz w:val="24"/>
                <w:szCs w:val="24"/>
              </w:rPr>
              <w:t>Заготовка древесины</w:t>
            </w:r>
          </w:p>
          <w:p w:rsidR="00336428" w:rsidRPr="00665C7D" w:rsidRDefault="00336428" w:rsidP="00336428">
            <w:pPr>
              <w:ind w:right="-1"/>
              <w:jc w:val="center"/>
              <w:rPr>
                <w:rFonts w:eastAsia="Times New Roman" w:cs="Times New Roman"/>
                <w:sz w:val="24"/>
                <w:szCs w:val="24"/>
              </w:rPr>
            </w:pPr>
            <w:r w:rsidRPr="00665C7D">
              <w:rPr>
                <w:rFonts w:cs="Times New Roman"/>
                <w:sz w:val="24"/>
                <w:szCs w:val="24"/>
              </w:rPr>
              <w:t>(ст. ст. 25, 29 ЛК РФ)</w:t>
            </w: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Покрытые лесной растительностью кварталы  11-17, 79-117, 119-135,</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Покрытые лесной растительностью кварталы 1-99</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Покрытые лесной растительностью кварталы 1-112, 114-123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ind w:right="-1"/>
              <w:jc w:val="center"/>
              <w:rPr>
                <w:rFonts w:eastAsia="Times New Roman" w:cs="Times New Roman"/>
                <w:sz w:val="24"/>
                <w:szCs w:val="24"/>
              </w:rPr>
            </w:pPr>
          </w:p>
        </w:tc>
        <w:tc>
          <w:tcPr>
            <w:tcW w:w="5670" w:type="dxa"/>
            <w:gridSpan w:val="2"/>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34105</w:t>
            </w:r>
          </w:p>
        </w:tc>
      </w:tr>
      <w:tr w:rsidR="00336428" w:rsidRPr="00665C7D" w:rsidTr="00665C7D">
        <w:trPr>
          <w:cantSplit/>
        </w:trPr>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
              <w:jc w:val="center"/>
              <w:rPr>
                <w:rFonts w:cs="Times New Roman"/>
                <w:sz w:val="24"/>
                <w:szCs w:val="24"/>
              </w:rPr>
            </w:pPr>
            <w:r w:rsidRPr="00665C7D">
              <w:rPr>
                <w:rFonts w:cs="Times New Roman"/>
                <w:sz w:val="24"/>
                <w:szCs w:val="24"/>
              </w:rPr>
              <w:t>Заготовка живицы</w:t>
            </w:r>
          </w:p>
          <w:p w:rsidR="00336428" w:rsidRPr="00665C7D" w:rsidRDefault="00336428" w:rsidP="00174415">
            <w:pPr>
              <w:ind w:left="114" w:right="-1"/>
              <w:jc w:val="center"/>
              <w:rPr>
                <w:rFonts w:eastAsia="Times New Roman" w:cs="Times New Roman"/>
                <w:sz w:val="24"/>
                <w:szCs w:val="24"/>
              </w:rPr>
            </w:pPr>
            <w:r w:rsidRPr="00665C7D">
              <w:rPr>
                <w:rFonts w:cs="Times New Roman"/>
                <w:sz w:val="24"/>
                <w:szCs w:val="24"/>
              </w:rPr>
              <w:t>(ст.</w:t>
            </w:r>
            <w:r w:rsidR="00174415">
              <w:rPr>
                <w:rFonts w:cs="Times New Roman"/>
                <w:sz w:val="24"/>
                <w:szCs w:val="24"/>
              </w:rPr>
              <w:t xml:space="preserve"> </w:t>
            </w:r>
            <w:r w:rsidRPr="00665C7D">
              <w:rPr>
                <w:rFonts w:cs="Times New Roman"/>
                <w:sz w:val="24"/>
                <w:szCs w:val="24"/>
              </w:rPr>
              <w:t>ст. 25, 31 ЛК РФ)</w:t>
            </w: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rPr>
            </w:pPr>
            <w:r w:rsidRPr="00665C7D">
              <w:rPr>
                <w:rFonts w:cs="Times New Roman"/>
                <w:sz w:val="24"/>
                <w:szCs w:val="24"/>
              </w:rPr>
              <w:t>кварталы  11-17, 79-117, 119-135,</w:t>
            </w:r>
          </w:p>
          <w:p w:rsidR="00336428" w:rsidRPr="00665C7D" w:rsidRDefault="00336428" w:rsidP="00336428">
            <w:pPr>
              <w:ind w:right="-1"/>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rPr>
            </w:pPr>
            <w:r w:rsidRPr="00665C7D">
              <w:rPr>
                <w:rFonts w:cs="Times New Roman"/>
                <w:sz w:val="24"/>
                <w:szCs w:val="24"/>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rPr>
            </w:pPr>
            <w:r w:rsidRPr="00665C7D">
              <w:rPr>
                <w:rFonts w:cs="Times New Roman"/>
                <w:sz w:val="24"/>
                <w:szCs w:val="24"/>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rPr>
            </w:pPr>
            <w:r w:rsidRPr="00665C7D">
              <w:rPr>
                <w:rFonts w:cs="Times New Roman"/>
                <w:sz w:val="24"/>
                <w:szCs w:val="24"/>
              </w:rPr>
              <w:t>12517</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5670" w:type="dxa"/>
            <w:gridSpan w:val="2"/>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
              <w:jc w:val="center"/>
              <w:rPr>
                <w:rFonts w:cs="Times New Roman"/>
                <w:sz w:val="24"/>
                <w:szCs w:val="24"/>
              </w:rPr>
            </w:pPr>
            <w:r w:rsidRPr="00665C7D">
              <w:rPr>
                <w:rFonts w:cs="Times New Roman"/>
                <w:sz w:val="24"/>
                <w:szCs w:val="24"/>
              </w:rPr>
              <w:t>Заготовка и сбор недревесных лесных</w:t>
            </w:r>
          </w:p>
          <w:p w:rsidR="00336428" w:rsidRPr="00665C7D" w:rsidRDefault="00336428" w:rsidP="00336428">
            <w:pPr>
              <w:ind w:left="114" w:right="-1"/>
              <w:jc w:val="center"/>
              <w:rPr>
                <w:rFonts w:cs="Times New Roman"/>
                <w:sz w:val="24"/>
                <w:szCs w:val="24"/>
              </w:rPr>
            </w:pPr>
            <w:r w:rsidRPr="00665C7D">
              <w:rPr>
                <w:rFonts w:cs="Times New Roman"/>
                <w:sz w:val="24"/>
                <w:szCs w:val="24"/>
              </w:rPr>
              <w:t>ресурсов</w:t>
            </w:r>
          </w:p>
          <w:p w:rsidR="00336428" w:rsidRPr="00665C7D" w:rsidRDefault="00336428" w:rsidP="00336428">
            <w:pPr>
              <w:ind w:left="114" w:right="-1"/>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32 ЛК РФ)</w:t>
            </w: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11-17, 79-117, 119-135,</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ind w:right="-1"/>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
              <w:jc w:val="center"/>
              <w:rPr>
                <w:rFonts w:cs="Times New Roman"/>
                <w:sz w:val="24"/>
                <w:szCs w:val="24"/>
              </w:rPr>
            </w:pPr>
            <w:r w:rsidRPr="00665C7D">
              <w:rPr>
                <w:rFonts w:cs="Times New Roman"/>
                <w:sz w:val="24"/>
                <w:szCs w:val="24"/>
              </w:rPr>
              <w:t>Заготовка пищевых лесных ресурсов и сбор лекарственных растений</w:t>
            </w:r>
          </w:p>
          <w:p w:rsidR="00336428" w:rsidRPr="00665C7D" w:rsidRDefault="00336428" w:rsidP="00336428">
            <w:pPr>
              <w:ind w:left="114" w:right="-1"/>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35 ЛК РФ)</w:t>
            </w: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11-17, 79-117, 119-135,</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ind w:right="-1"/>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
              <w:jc w:val="center"/>
              <w:rPr>
                <w:rFonts w:cs="Times New Roman"/>
                <w:sz w:val="24"/>
                <w:szCs w:val="24"/>
              </w:rPr>
            </w:pPr>
            <w:r w:rsidRPr="00665C7D">
              <w:rPr>
                <w:rFonts w:cs="Times New Roman"/>
                <w:sz w:val="24"/>
                <w:szCs w:val="24"/>
              </w:rPr>
              <w:t>Осуществление видов деятельности в сфере охотничьего хозяйства</w:t>
            </w:r>
          </w:p>
          <w:p w:rsidR="00336428" w:rsidRPr="00665C7D" w:rsidRDefault="00336428" w:rsidP="0025155E">
            <w:pPr>
              <w:ind w:right="-1"/>
              <w:jc w:val="center"/>
              <w:rPr>
                <w:rFonts w:eastAsia="Times New Roman" w:cs="Times New Roman"/>
                <w:sz w:val="24"/>
                <w:szCs w:val="24"/>
              </w:rPr>
            </w:pPr>
            <w:r w:rsidRPr="00665C7D">
              <w:rPr>
                <w:rFonts w:cs="Times New Roman"/>
                <w:sz w:val="24"/>
                <w:szCs w:val="24"/>
              </w:rPr>
              <w:t xml:space="preserve">(ст.ст. 25, 36 ЛК РФ). Запрещено: лесопарковые зоны, </w:t>
            </w:r>
            <w:r w:rsidRPr="00665C7D">
              <w:rPr>
                <w:rFonts w:cs="Times New Roman"/>
                <w:sz w:val="24"/>
                <w:szCs w:val="24"/>
              </w:rPr>
              <w:lastRenderedPageBreak/>
              <w:t>зеленые зоны, городские леса</w:t>
            </w: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lastRenderedPageBreak/>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41-44, 102, 105-110,</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114, 166, 168, 171, 172, 174, 178, 182</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части кварталов 16, 93, 94, 99, 100,</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162-165, 167, 169, 170, 173, 175-177,</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179-181, 183</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1847</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части кварталов  4-99</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8071</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ind w:right="-1"/>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кварталы 31, 39, 43, 44, 48 ,49, 99, 112, 116-123</w:t>
            </w:r>
          </w:p>
          <w:p w:rsidR="00336428" w:rsidRPr="00665C7D" w:rsidRDefault="00336428" w:rsidP="00336428">
            <w:pPr>
              <w:spacing w:line="240" w:lineRule="atLeast"/>
              <w:ind w:right="-1"/>
              <w:jc w:val="center"/>
              <w:rPr>
                <w:rFonts w:cs="Times New Roman"/>
                <w:sz w:val="24"/>
                <w:szCs w:val="24"/>
              </w:rPr>
            </w:pPr>
            <w:r w:rsidRPr="00665C7D">
              <w:rPr>
                <w:rFonts w:cs="Times New Roman"/>
                <w:sz w:val="24"/>
                <w:szCs w:val="24"/>
              </w:rPr>
              <w:t>части кварталов 90,115</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bCs/>
                <w:sz w:val="24"/>
                <w:szCs w:val="24"/>
                <w:lang w:eastAsia="en-US"/>
              </w:rPr>
            </w:pPr>
            <w:r w:rsidRPr="00665C7D">
              <w:rPr>
                <w:rFonts w:cs="Times New Roman"/>
                <w:sz w:val="24"/>
                <w:szCs w:val="24"/>
                <w:lang w:eastAsia="en-US"/>
              </w:rPr>
              <w:t>1567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ind w:right="-1"/>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ind w:right="-1"/>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ind w:right="-1"/>
              <w:jc w:val="center"/>
              <w:rPr>
                <w:rFonts w:cs="Times New Roman"/>
                <w:bCs/>
                <w:sz w:val="24"/>
                <w:szCs w:val="24"/>
                <w:lang w:eastAsia="en-US"/>
              </w:rPr>
            </w:pPr>
            <w:r w:rsidRPr="00665C7D">
              <w:rPr>
                <w:rFonts w:cs="Times New Roman"/>
                <w:sz w:val="24"/>
                <w:szCs w:val="24"/>
                <w:lang w:eastAsia="en-US"/>
              </w:rPr>
              <w:t>11485</w:t>
            </w:r>
          </w:p>
        </w:tc>
      </w:tr>
      <w:tr w:rsidR="00665C7D" w:rsidRPr="00665C7D" w:rsidTr="00665C7D">
        <w:trPr>
          <w:trHeight w:val="2499"/>
        </w:trPr>
        <w:tc>
          <w:tcPr>
            <w:tcW w:w="2660" w:type="dxa"/>
            <w:vMerge w:val="restart"/>
            <w:shd w:val="clear" w:color="auto" w:fill="auto"/>
            <w:noWrap/>
            <w:tcMar>
              <w:left w:w="57" w:type="dxa"/>
              <w:right w:w="57" w:type="dxa"/>
            </w:tcMar>
            <w:vAlign w:val="center"/>
            <w:hideMark/>
          </w:tcPr>
          <w:p w:rsidR="00665C7D" w:rsidRPr="00665C7D" w:rsidRDefault="00665C7D" w:rsidP="00336428">
            <w:pPr>
              <w:ind w:left="114" w:right="-1"/>
              <w:jc w:val="center"/>
              <w:rPr>
                <w:rFonts w:cs="Times New Roman"/>
                <w:sz w:val="24"/>
                <w:szCs w:val="24"/>
              </w:rPr>
            </w:pPr>
            <w:r w:rsidRPr="00665C7D">
              <w:rPr>
                <w:rFonts w:cs="Times New Roman"/>
                <w:sz w:val="24"/>
                <w:szCs w:val="24"/>
              </w:rPr>
              <w:t>Ведение сельского  хозяйства</w:t>
            </w:r>
          </w:p>
          <w:p w:rsidR="00665C7D" w:rsidRPr="00665C7D" w:rsidRDefault="00665C7D" w:rsidP="00336428">
            <w:pPr>
              <w:ind w:left="114" w:right="-1"/>
              <w:jc w:val="center"/>
              <w:rPr>
                <w:rFonts w:cs="Times New Roman"/>
                <w:sz w:val="24"/>
                <w:szCs w:val="24"/>
              </w:rPr>
            </w:pPr>
            <w:r w:rsidRPr="00665C7D">
              <w:rPr>
                <w:rFonts w:cs="Times New Roman"/>
                <w:sz w:val="24"/>
                <w:szCs w:val="24"/>
              </w:rPr>
              <w:t xml:space="preserve"> (ст.</w:t>
            </w:r>
            <w:r w:rsidR="0025155E">
              <w:rPr>
                <w:rFonts w:cs="Times New Roman"/>
                <w:sz w:val="24"/>
                <w:szCs w:val="24"/>
              </w:rPr>
              <w:t xml:space="preserve"> </w:t>
            </w:r>
            <w:r w:rsidRPr="00665C7D">
              <w:rPr>
                <w:rFonts w:cs="Times New Roman"/>
                <w:sz w:val="24"/>
                <w:szCs w:val="24"/>
              </w:rPr>
              <w:t>ст. 25, 38 ЛК РФ).</w:t>
            </w:r>
          </w:p>
          <w:p w:rsidR="00665C7D" w:rsidRPr="00665C7D" w:rsidRDefault="00665C7D" w:rsidP="00336428">
            <w:pPr>
              <w:ind w:left="114" w:right="-1"/>
              <w:jc w:val="center"/>
              <w:rPr>
                <w:rFonts w:cs="Times New Roman"/>
                <w:sz w:val="24"/>
                <w:szCs w:val="24"/>
              </w:rPr>
            </w:pPr>
            <w:r w:rsidRPr="00665C7D">
              <w:rPr>
                <w:rFonts w:cs="Times New Roman"/>
                <w:sz w:val="24"/>
                <w:szCs w:val="24"/>
              </w:rPr>
              <w:t>Запрещено: лесопарковые зоны, городские леса.</w:t>
            </w:r>
          </w:p>
          <w:p w:rsidR="00665C7D" w:rsidRPr="00665C7D" w:rsidRDefault="00665C7D" w:rsidP="00665C7D">
            <w:pPr>
              <w:ind w:right="-1"/>
              <w:jc w:val="center"/>
              <w:rPr>
                <w:rFonts w:eastAsia="Times New Roman" w:cs="Times New Roman"/>
                <w:i/>
                <w:sz w:val="24"/>
                <w:szCs w:val="24"/>
              </w:rPr>
            </w:pPr>
            <w:r w:rsidRPr="00665C7D">
              <w:rPr>
                <w:rFonts w:cs="Times New Roman"/>
                <w:sz w:val="24"/>
                <w:szCs w:val="24"/>
              </w:rPr>
              <w:t>ОЗУ, зеленые зоны, запрещено за исключением сенокошения и пчеловодства</w:t>
            </w:r>
          </w:p>
        </w:tc>
        <w:tc>
          <w:tcPr>
            <w:tcW w:w="1701" w:type="dxa"/>
            <w:shd w:val="clear" w:color="auto" w:fill="auto"/>
            <w:tcMar>
              <w:left w:w="57" w:type="dxa"/>
              <w:right w:w="57" w:type="dxa"/>
            </w:tcMar>
            <w:vAlign w:val="center"/>
          </w:tcPr>
          <w:p w:rsidR="00665C7D" w:rsidRPr="00665C7D" w:rsidRDefault="00665C7D" w:rsidP="0041482D">
            <w:pPr>
              <w:ind w:right="-1"/>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665C7D" w:rsidRPr="00665C7D" w:rsidRDefault="00665C7D" w:rsidP="0041482D">
            <w:pPr>
              <w:spacing w:line="240" w:lineRule="atLeast"/>
              <w:ind w:left="-57" w:right="-70"/>
              <w:jc w:val="center"/>
              <w:rPr>
                <w:rFonts w:cs="Times New Roman"/>
                <w:sz w:val="24"/>
                <w:szCs w:val="24"/>
              </w:rPr>
            </w:pPr>
            <w:r w:rsidRPr="00665C7D">
              <w:rPr>
                <w:rFonts w:cs="Times New Roman"/>
                <w:sz w:val="24"/>
                <w:szCs w:val="24"/>
              </w:rPr>
              <w:t>11-77, 79-117, 119-135, 145-183</w:t>
            </w:r>
          </w:p>
        </w:tc>
        <w:tc>
          <w:tcPr>
            <w:tcW w:w="1842" w:type="dxa"/>
            <w:shd w:val="clear" w:color="auto" w:fill="auto"/>
            <w:noWrap/>
            <w:tcMar>
              <w:left w:w="57" w:type="dxa"/>
              <w:right w:w="57" w:type="dxa"/>
            </w:tcMar>
            <w:vAlign w:val="center"/>
          </w:tcPr>
          <w:p w:rsidR="00665C7D" w:rsidRPr="00665C7D" w:rsidRDefault="00665C7D" w:rsidP="0041482D">
            <w:pPr>
              <w:ind w:left="-57" w:right="-70"/>
              <w:jc w:val="center"/>
              <w:rPr>
                <w:rFonts w:cs="Times New Roman"/>
                <w:sz w:val="24"/>
                <w:szCs w:val="24"/>
                <w:lang w:eastAsia="en-US"/>
              </w:rPr>
            </w:pPr>
            <w:r w:rsidRPr="00665C7D">
              <w:rPr>
                <w:rFonts w:cs="Times New Roman"/>
                <w:sz w:val="24"/>
                <w:szCs w:val="24"/>
                <w:lang w:eastAsia="en-US"/>
              </w:rPr>
              <w:t>13348</w:t>
            </w:r>
          </w:p>
        </w:tc>
      </w:tr>
      <w:tr w:rsidR="00665C7D" w:rsidRPr="00665C7D" w:rsidTr="00665C7D">
        <w:tc>
          <w:tcPr>
            <w:tcW w:w="2660" w:type="dxa"/>
            <w:vMerge/>
            <w:shd w:val="clear" w:color="auto" w:fill="auto"/>
            <w:noWrap/>
            <w:tcMar>
              <w:left w:w="57" w:type="dxa"/>
              <w:right w:w="57" w:type="dxa"/>
            </w:tcMar>
            <w:vAlign w:val="center"/>
          </w:tcPr>
          <w:p w:rsidR="00665C7D" w:rsidRPr="00665C7D" w:rsidRDefault="00665C7D"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665C7D" w:rsidRPr="00665C7D" w:rsidRDefault="00665C7D" w:rsidP="0041482D">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665C7D" w:rsidRPr="00665C7D" w:rsidRDefault="00665C7D" w:rsidP="0041482D">
            <w:pPr>
              <w:spacing w:line="240" w:lineRule="atLeast"/>
              <w:ind w:left="-57" w:right="-70"/>
              <w:jc w:val="center"/>
              <w:rPr>
                <w:rFonts w:cs="Times New Roman"/>
                <w:sz w:val="24"/>
                <w:szCs w:val="24"/>
              </w:rPr>
            </w:pPr>
            <w:r w:rsidRPr="00665C7D">
              <w:rPr>
                <w:rFonts w:cs="Times New Roman"/>
                <w:sz w:val="24"/>
                <w:szCs w:val="24"/>
              </w:rPr>
              <w:t>4-99</w:t>
            </w:r>
          </w:p>
        </w:tc>
        <w:tc>
          <w:tcPr>
            <w:tcW w:w="1842" w:type="dxa"/>
            <w:shd w:val="clear" w:color="auto" w:fill="auto"/>
            <w:noWrap/>
            <w:tcMar>
              <w:left w:w="57" w:type="dxa"/>
              <w:right w:w="57" w:type="dxa"/>
            </w:tcMar>
            <w:vAlign w:val="center"/>
          </w:tcPr>
          <w:p w:rsidR="00665C7D" w:rsidRPr="00665C7D" w:rsidRDefault="00665C7D" w:rsidP="0041482D">
            <w:pPr>
              <w:ind w:left="-57" w:right="-70"/>
              <w:jc w:val="center"/>
              <w:rPr>
                <w:rFonts w:cs="Times New Roman"/>
                <w:bCs/>
                <w:sz w:val="24"/>
                <w:szCs w:val="24"/>
                <w:lang w:eastAsia="en-US"/>
              </w:rPr>
            </w:pPr>
            <w:r w:rsidRPr="00665C7D">
              <w:rPr>
                <w:rFonts w:cs="Times New Roman"/>
                <w:sz w:val="24"/>
                <w:szCs w:val="24"/>
                <w:lang w:eastAsia="en-US"/>
              </w:rPr>
              <w:t>8071</w:t>
            </w:r>
          </w:p>
        </w:tc>
      </w:tr>
      <w:tr w:rsidR="00665C7D" w:rsidRPr="00665C7D" w:rsidTr="00665C7D">
        <w:tc>
          <w:tcPr>
            <w:tcW w:w="2660" w:type="dxa"/>
            <w:vMerge/>
            <w:shd w:val="clear" w:color="auto" w:fill="auto"/>
            <w:noWrap/>
            <w:tcMar>
              <w:left w:w="57" w:type="dxa"/>
              <w:right w:w="57" w:type="dxa"/>
            </w:tcMar>
            <w:vAlign w:val="center"/>
          </w:tcPr>
          <w:p w:rsidR="00665C7D" w:rsidRPr="00665C7D" w:rsidRDefault="00665C7D"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665C7D" w:rsidRPr="00665C7D" w:rsidRDefault="00665C7D" w:rsidP="0041482D">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665C7D" w:rsidRPr="00665C7D" w:rsidRDefault="00665C7D" w:rsidP="0041482D">
            <w:pPr>
              <w:spacing w:line="240" w:lineRule="atLeast"/>
              <w:ind w:left="-57" w:right="-70"/>
              <w:jc w:val="center"/>
              <w:rPr>
                <w:rFonts w:cs="Times New Roman"/>
                <w:sz w:val="24"/>
                <w:szCs w:val="24"/>
              </w:rPr>
            </w:pPr>
            <w:r w:rsidRPr="00665C7D">
              <w:rPr>
                <w:rFonts w:cs="Times New Roman"/>
                <w:sz w:val="24"/>
                <w:szCs w:val="24"/>
              </w:rPr>
              <w:t>1-20, 23-73, 75, 76, 79-90, 93, 94, 96, 98-100, 102-112, 116-123</w:t>
            </w:r>
          </w:p>
          <w:p w:rsidR="00665C7D" w:rsidRPr="00665C7D" w:rsidRDefault="00665C7D" w:rsidP="005B7718">
            <w:pPr>
              <w:spacing w:line="240" w:lineRule="atLeast"/>
              <w:ind w:left="-57" w:right="-70"/>
              <w:jc w:val="center"/>
              <w:rPr>
                <w:rFonts w:cs="Times New Roman"/>
                <w:color w:val="FF0000"/>
                <w:sz w:val="24"/>
                <w:szCs w:val="24"/>
              </w:rPr>
            </w:pPr>
            <w:r w:rsidRPr="00665C7D">
              <w:rPr>
                <w:rFonts w:cs="Times New Roman"/>
                <w:sz w:val="24"/>
                <w:szCs w:val="24"/>
              </w:rPr>
              <w:t>Часть квартала 115</w:t>
            </w:r>
          </w:p>
        </w:tc>
        <w:tc>
          <w:tcPr>
            <w:tcW w:w="1842" w:type="dxa"/>
            <w:shd w:val="clear" w:color="auto" w:fill="auto"/>
            <w:noWrap/>
            <w:tcMar>
              <w:left w:w="57" w:type="dxa"/>
              <w:right w:w="57" w:type="dxa"/>
            </w:tcMar>
            <w:vAlign w:val="center"/>
          </w:tcPr>
          <w:p w:rsidR="00665C7D" w:rsidRPr="00665C7D" w:rsidRDefault="00665C7D" w:rsidP="0041482D">
            <w:pPr>
              <w:ind w:left="-57" w:right="-70"/>
              <w:jc w:val="center"/>
              <w:rPr>
                <w:rFonts w:cs="Times New Roman"/>
                <w:bCs/>
                <w:sz w:val="24"/>
                <w:szCs w:val="24"/>
                <w:lang w:eastAsia="en-US"/>
              </w:rPr>
            </w:pPr>
            <w:r w:rsidRPr="00665C7D">
              <w:rPr>
                <w:rFonts w:cs="Times New Roman"/>
                <w:sz w:val="24"/>
                <w:szCs w:val="24"/>
                <w:lang w:eastAsia="en-US"/>
              </w:rPr>
              <w:t>11255</w:t>
            </w:r>
          </w:p>
        </w:tc>
      </w:tr>
      <w:tr w:rsidR="00665C7D" w:rsidRPr="00665C7D" w:rsidTr="00665C7D">
        <w:tc>
          <w:tcPr>
            <w:tcW w:w="2660" w:type="dxa"/>
            <w:vMerge/>
            <w:shd w:val="clear" w:color="auto" w:fill="auto"/>
            <w:noWrap/>
            <w:tcMar>
              <w:left w:w="57" w:type="dxa"/>
              <w:right w:w="57" w:type="dxa"/>
            </w:tcMar>
            <w:vAlign w:val="center"/>
            <w:hideMark/>
          </w:tcPr>
          <w:p w:rsidR="00665C7D" w:rsidRPr="00665C7D" w:rsidRDefault="00665C7D"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665C7D" w:rsidRPr="00665C7D" w:rsidRDefault="00665C7D" w:rsidP="0041482D">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665C7D" w:rsidRPr="00665C7D" w:rsidRDefault="00665C7D" w:rsidP="0041482D">
            <w:pPr>
              <w:jc w:val="center"/>
              <w:rPr>
                <w:rFonts w:cs="Times New Roman"/>
                <w:bCs/>
                <w:sz w:val="24"/>
                <w:szCs w:val="24"/>
                <w:lang w:val="en-US" w:eastAsia="en-US"/>
              </w:rPr>
            </w:pPr>
            <w:r w:rsidRPr="00665C7D">
              <w:rPr>
                <w:rFonts w:cs="Times New Roman"/>
                <w:bCs/>
                <w:sz w:val="24"/>
                <w:szCs w:val="24"/>
                <w:lang w:val="en-US" w:eastAsia="en-US"/>
              </w:rPr>
              <w:t>32674</w:t>
            </w:r>
          </w:p>
        </w:tc>
      </w:tr>
      <w:tr w:rsidR="00336428" w:rsidRPr="00665C7D" w:rsidTr="00665C7D">
        <w:trPr>
          <w:cantSplit/>
        </w:trPr>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14"/>
              <w:jc w:val="center"/>
              <w:rPr>
                <w:rFonts w:cs="Times New Roman"/>
                <w:sz w:val="24"/>
                <w:szCs w:val="24"/>
              </w:rPr>
            </w:pPr>
            <w:r w:rsidRPr="00665C7D">
              <w:rPr>
                <w:rFonts w:cs="Times New Roman"/>
                <w:sz w:val="24"/>
                <w:szCs w:val="24"/>
              </w:rPr>
              <w:t>Осуществление научной исследовательской, образовательной деятельности</w:t>
            </w:r>
          </w:p>
          <w:p w:rsidR="00336428" w:rsidRPr="00665C7D" w:rsidRDefault="00336428" w:rsidP="00336428">
            <w:pPr>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40 ЛК РФ)</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11-17, 79-117, 119-135,</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 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rPr>
          <w:cantSplit/>
        </w:trPr>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rPr>
          <w:trHeight w:val="716"/>
        </w:trPr>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14"/>
              <w:jc w:val="center"/>
              <w:rPr>
                <w:rFonts w:cs="Times New Roman"/>
                <w:sz w:val="24"/>
                <w:szCs w:val="24"/>
              </w:rPr>
            </w:pPr>
            <w:r w:rsidRPr="00665C7D">
              <w:rPr>
                <w:rFonts w:cs="Times New Roman"/>
                <w:sz w:val="24"/>
                <w:szCs w:val="24"/>
              </w:rPr>
              <w:t xml:space="preserve">Осуществление рекреационной деятельности </w:t>
            </w:r>
          </w:p>
          <w:p w:rsidR="00336428" w:rsidRPr="00665C7D" w:rsidRDefault="00336428" w:rsidP="00665C7D">
            <w:pPr>
              <w:ind w:left="114" w:right="114"/>
              <w:jc w:val="center"/>
              <w:rPr>
                <w:rFonts w:eastAsia="Times New Roman" w:cs="Times New Roman"/>
                <w:sz w:val="24"/>
                <w:szCs w:val="24"/>
              </w:rPr>
            </w:pPr>
            <w:r w:rsidRPr="00665C7D">
              <w:rPr>
                <w:rFonts w:cs="Times New Roman"/>
                <w:sz w:val="24"/>
                <w:szCs w:val="24"/>
              </w:rPr>
              <w:t xml:space="preserve"> (ст.</w:t>
            </w:r>
            <w:r w:rsidR="0025155E">
              <w:rPr>
                <w:rFonts w:cs="Times New Roman"/>
                <w:sz w:val="24"/>
                <w:szCs w:val="24"/>
              </w:rPr>
              <w:t xml:space="preserve"> </w:t>
            </w:r>
            <w:r w:rsidRPr="00665C7D">
              <w:rPr>
                <w:rFonts w:cs="Times New Roman"/>
                <w:sz w:val="24"/>
                <w:szCs w:val="24"/>
              </w:rPr>
              <w:t>ст. 25,41 ЛК РФ)</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11-17, 79-117, 119-135, </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tcPr>
          <w:p w:rsidR="00336428" w:rsidRPr="00665C7D" w:rsidRDefault="00336428" w:rsidP="00336428">
            <w:pPr>
              <w:ind w:left="114" w:right="114"/>
              <w:jc w:val="center"/>
              <w:rPr>
                <w:rFonts w:cs="Times New Roman"/>
                <w:sz w:val="24"/>
                <w:szCs w:val="24"/>
              </w:rPr>
            </w:pPr>
            <w:r w:rsidRPr="00665C7D">
              <w:rPr>
                <w:rFonts w:cs="Times New Roman"/>
                <w:sz w:val="24"/>
                <w:szCs w:val="24"/>
              </w:rPr>
              <w:t>Создание лесных плантаций и их эксплуатация</w:t>
            </w:r>
          </w:p>
          <w:p w:rsidR="00336428" w:rsidRPr="00665C7D" w:rsidRDefault="00336428" w:rsidP="00336428">
            <w:pPr>
              <w:jc w:val="center"/>
              <w:rPr>
                <w:rFonts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42 ЛК РФ).</w:t>
            </w:r>
          </w:p>
          <w:p w:rsidR="00336428" w:rsidRPr="00665C7D" w:rsidRDefault="00336428" w:rsidP="00336428">
            <w:pPr>
              <w:jc w:val="center"/>
              <w:rPr>
                <w:rFonts w:eastAsia="Times New Roman" w:cs="Times New Roman"/>
                <w:sz w:val="24"/>
                <w:szCs w:val="24"/>
              </w:rPr>
            </w:pPr>
            <w:r w:rsidRPr="00665C7D">
              <w:rPr>
                <w:rFonts w:cs="Times New Roman"/>
                <w:sz w:val="24"/>
                <w:szCs w:val="24"/>
              </w:rPr>
              <w:t>Запрещено: защитные леса, ОЗУ</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Части кварталов 4-30, 32-34, 48-58, 81-89, 91; квартала 10, 25, 90</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2786</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2786</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keepNext/>
              <w:keepLines/>
              <w:jc w:val="center"/>
              <w:rPr>
                <w:rFonts w:eastAsia="Times New Roman" w:cs="Times New Roman"/>
                <w:sz w:val="24"/>
                <w:szCs w:val="24"/>
              </w:rPr>
            </w:pPr>
            <w:r w:rsidRPr="00665C7D">
              <w:rPr>
                <w:rFonts w:eastAsia="Times New Roman" w:cs="Times New Roman"/>
                <w:sz w:val="24"/>
                <w:szCs w:val="24"/>
              </w:rPr>
              <w:t>Выращивание лесных плодовых, ягодных, декоративных растений, лекарственных растений</w:t>
            </w:r>
          </w:p>
          <w:p w:rsidR="00336428" w:rsidRPr="00665C7D" w:rsidRDefault="00336428" w:rsidP="00336428">
            <w:pPr>
              <w:keepNext/>
              <w:keepLines/>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25,39 ЛК РФ)</w:t>
            </w:r>
          </w:p>
        </w:tc>
        <w:tc>
          <w:tcPr>
            <w:tcW w:w="1701" w:type="dxa"/>
            <w:shd w:val="clear" w:color="auto" w:fill="auto"/>
            <w:tcMar>
              <w:left w:w="57" w:type="dxa"/>
              <w:right w:w="57" w:type="dxa"/>
            </w:tcMar>
            <w:vAlign w:val="center"/>
          </w:tcPr>
          <w:p w:rsidR="00336428" w:rsidRPr="00665C7D" w:rsidRDefault="00336428" w:rsidP="00336428">
            <w:pPr>
              <w:keepNext/>
              <w:keepLines/>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keepNext/>
              <w:keepLines/>
              <w:spacing w:line="240" w:lineRule="atLeast"/>
              <w:jc w:val="center"/>
              <w:rPr>
                <w:rFonts w:cs="Times New Roman"/>
                <w:sz w:val="24"/>
                <w:szCs w:val="24"/>
              </w:rPr>
            </w:pPr>
            <w:r w:rsidRPr="00665C7D">
              <w:rPr>
                <w:rFonts w:cs="Times New Roman"/>
                <w:sz w:val="24"/>
                <w:szCs w:val="24"/>
              </w:rPr>
              <w:t>кварталы  11-17, 79-117, 119-135,</w:t>
            </w:r>
          </w:p>
          <w:p w:rsidR="00336428" w:rsidRPr="00665C7D" w:rsidRDefault="00336428" w:rsidP="00336428">
            <w:pPr>
              <w:keepNext/>
              <w:keepLines/>
              <w:spacing w:line="240" w:lineRule="atLeast"/>
              <w:jc w:val="center"/>
              <w:rPr>
                <w:rFonts w:cs="Times New Roman"/>
                <w:sz w:val="24"/>
                <w:szCs w:val="24"/>
              </w:rPr>
            </w:pPr>
            <w:r w:rsidRPr="00665C7D">
              <w:rPr>
                <w:rFonts w:cs="Times New Roman"/>
                <w:sz w:val="24"/>
                <w:szCs w:val="24"/>
              </w:rPr>
              <w:t xml:space="preserve"> 145-183</w:t>
            </w:r>
          </w:p>
        </w:tc>
        <w:tc>
          <w:tcPr>
            <w:tcW w:w="1842" w:type="dxa"/>
            <w:shd w:val="clear" w:color="auto" w:fill="auto"/>
            <w:noWrap/>
            <w:tcMar>
              <w:left w:w="57" w:type="dxa"/>
              <w:right w:w="57" w:type="dxa"/>
            </w:tcMar>
            <w:vAlign w:val="center"/>
          </w:tcPr>
          <w:p w:rsidR="00336428" w:rsidRPr="00665C7D" w:rsidRDefault="00336428" w:rsidP="00336428">
            <w:pPr>
              <w:keepNext/>
              <w:keepLines/>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tcPr>
          <w:p w:rsidR="00336428" w:rsidRPr="00665C7D" w:rsidRDefault="00336428" w:rsidP="00336428">
            <w:pPr>
              <w:ind w:left="114" w:right="114"/>
              <w:jc w:val="center"/>
              <w:rPr>
                <w:rFonts w:cs="Times New Roman"/>
                <w:sz w:val="24"/>
                <w:szCs w:val="24"/>
              </w:rPr>
            </w:pPr>
            <w:r w:rsidRPr="00665C7D">
              <w:rPr>
                <w:rFonts w:cs="Times New Roman"/>
                <w:sz w:val="24"/>
                <w:szCs w:val="24"/>
              </w:rPr>
              <w:t>Выращивание посадочного материала лесных растений (саженцев, сеянцев)</w:t>
            </w:r>
          </w:p>
          <w:p w:rsidR="00336428" w:rsidRPr="00665C7D" w:rsidRDefault="00336428" w:rsidP="00336428">
            <w:pPr>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39.1 ЛК РФ)</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11-17, 79-117, 119-135, </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4" w:right="114"/>
              <w:jc w:val="center"/>
              <w:rPr>
                <w:rFonts w:cs="Times New Roman"/>
                <w:sz w:val="24"/>
                <w:szCs w:val="24"/>
              </w:rPr>
            </w:pPr>
            <w:r w:rsidRPr="00665C7D">
              <w:rPr>
                <w:rFonts w:cs="Times New Roman"/>
                <w:sz w:val="24"/>
                <w:szCs w:val="24"/>
              </w:rPr>
              <w:t xml:space="preserve">Выполнение работ по </w:t>
            </w:r>
            <w:r w:rsidRPr="00665C7D">
              <w:rPr>
                <w:rFonts w:cs="Times New Roman"/>
                <w:sz w:val="24"/>
                <w:szCs w:val="24"/>
              </w:rPr>
              <w:lastRenderedPageBreak/>
              <w:t>геологическому изучению недр, разработка месторождений полезных ископаемых (ст.</w:t>
            </w:r>
            <w:r w:rsidR="0025155E">
              <w:rPr>
                <w:rFonts w:cs="Times New Roman"/>
                <w:sz w:val="24"/>
                <w:szCs w:val="24"/>
              </w:rPr>
              <w:t xml:space="preserve"> </w:t>
            </w:r>
            <w:r w:rsidRPr="00665C7D">
              <w:rPr>
                <w:rFonts w:cs="Times New Roman"/>
                <w:sz w:val="24"/>
                <w:szCs w:val="24"/>
              </w:rPr>
              <w:t>ст. 25, 43 ЛК РФ).</w:t>
            </w:r>
          </w:p>
          <w:p w:rsidR="00336428" w:rsidRPr="00665C7D" w:rsidRDefault="00336428" w:rsidP="00665C7D">
            <w:pPr>
              <w:ind w:left="114" w:right="114"/>
              <w:jc w:val="center"/>
              <w:rPr>
                <w:rFonts w:eastAsia="Times New Roman" w:cs="Times New Roman"/>
                <w:sz w:val="24"/>
                <w:szCs w:val="24"/>
              </w:rPr>
            </w:pPr>
            <w:r w:rsidRPr="00665C7D">
              <w:rPr>
                <w:rFonts w:cs="Times New Roman"/>
                <w:sz w:val="24"/>
                <w:szCs w:val="24"/>
              </w:rPr>
              <w:t>Запрещено: лесопарковые зоны, зеленые зоны, городские леса</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lastRenderedPageBreak/>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41-44 , 102, 105-110, 114, </w:t>
            </w:r>
            <w:r w:rsidRPr="00665C7D">
              <w:rPr>
                <w:rFonts w:cs="Times New Roman"/>
                <w:sz w:val="24"/>
                <w:szCs w:val="24"/>
              </w:rPr>
              <w:lastRenderedPageBreak/>
              <w:t>166, 168, 171, 172, 174, 178, 182</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части кварталов 16, 93, 94, 99, 100, 162-165, 167, 169, 170, 173, 175-177,</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179-181, 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lastRenderedPageBreak/>
              <w:t>1847</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части кварталов 4-99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8071</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31, 39, 43, 44, 48 ,49, 99, 112, 114-123</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части кварталов 90</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1289</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11207</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25155E">
            <w:pPr>
              <w:jc w:val="center"/>
              <w:rPr>
                <w:rFonts w:eastAsia="Times New Roman" w:cs="Times New Roman"/>
                <w:sz w:val="24"/>
                <w:szCs w:val="24"/>
              </w:rPr>
            </w:pPr>
            <w:r w:rsidRPr="00665C7D">
              <w:rPr>
                <w:rFonts w:cs="Times New Roman"/>
                <w:sz w:val="24"/>
                <w:szCs w:val="24"/>
              </w:rPr>
              <w:t xml:space="preserve">Строительство и эксплуатация водохранилищ, иных искусственных водных объектов, а также гидротехнических сооружений, речных портов, причалов </w:t>
            </w:r>
            <w:r w:rsidR="0025155E">
              <w:rPr>
                <w:rFonts w:cs="Times New Roman"/>
                <w:sz w:val="24"/>
                <w:szCs w:val="24"/>
              </w:rPr>
              <w:t xml:space="preserve">      </w:t>
            </w: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44 ЛК РФ)</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11-17, 79-117, 119-135, </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rPr>
          <w:trHeight w:val="1565"/>
        </w:trPr>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jc w:val="center"/>
              <w:rPr>
                <w:rFonts w:cs="Times New Roman"/>
                <w:sz w:val="24"/>
                <w:szCs w:val="24"/>
              </w:rPr>
            </w:pPr>
            <w:r w:rsidRPr="00665C7D">
              <w:rPr>
                <w:rFonts w:cs="Times New Roman"/>
                <w:sz w:val="24"/>
                <w:szCs w:val="24"/>
              </w:rPr>
              <w:t>Строительство, реконструкция, эксплуатация линейных объектов</w:t>
            </w:r>
          </w:p>
          <w:p w:rsidR="00336428" w:rsidRPr="00665C7D" w:rsidRDefault="00336428" w:rsidP="00336428">
            <w:pPr>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45 ЛК РФ)</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11-17, 79-117, 119-135, </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3" w:right="113"/>
              <w:jc w:val="center"/>
              <w:rPr>
                <w:rFonts w:cs="Times New Roman"/>
                <w:sz w:val="24"/>
                <w:szCs w:val="24"/>
              </w:rPr>
            </w:pPr>
            <w:r w:rsidRPr="00665C7D">
              <w:rPr>
                <w:rFonts w:cs="Times New Roman"/>
                <w:sz w:val="24"/>
                <w:szCs w:val="24"/>
              </w:rPr>
              <w:t>Переработка древесины и иных лесных ресурсов</w:t>
            </w:r>
          </w:p>
          <w:p w:rsidR="00336428" w:rsidRPr="00665C7D" w:rsidRDefault="00336428" w:rsidP="00336428">
            <w:pPr>
              <w:jc w:val="center"/>
              <w:rPr>
                <w:rFonts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46 ЛК РФ</w:t>
            </w:r>
            <w:r w:rsidR="0025155E">
              <w:rPr>
                <w:rFonts w:cs="Times New Roman"/>
                <w:sz w:val="24"/>
                <w:szCs w:val="24"/>
              </w:rPr>
              <w:t>).</w:t>
            </w:r>
          </w:p>
          <w:p w:rsidR="00336428" w:rsidRPr="00665C7D" w:rsidRDefault="00336428" w:rsidP="00665C7D">
            <w:pPr>
              <w:jc w:val="center"/>
              <w:rPr>
                <w:rFonts w:eastAsia="Times New Roman" w:cs="Times New Roman"/>
                <w:sz w:val="24"/>
                <w:szCs w:val="24"/>
              </w:rPr>
            </w:pPr>
            <w:r w:rsidRPr="00665C7D">
              <w:rPr>
                <w:rFonts w:cs="Times New Roman"/>
                <w:sz w:val="24"/>
                <w:szCs w:val="24"/>
              </w:rPr>
              <w:t>Запрещено: защитные леса, ОЗУ</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Части кварталов 4-30, 32-34, 48-58, 81-89, 91; кварталы 10, 25, 90</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2786</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rPr>
            </w:pPr>
            <w:r w:rsidRPr="00665C7D">
              <w:rPr>
                <w:rFonts w:cs="Times New Roman"/>
                <w:sz w:val="24"/>
                <w:szCs w:val="24"/>
              </w:rPr>
              <w:t>-</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2786</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ind w:left="113" w:right="113"/>
              <w:jc w:val="center"/>
              <w:rPr>
                <w:rFonts w:cs="Times New Roman"/>
                <w:sz w:val="24"/>
                <w:szCs w:val="24"/>
              </w:rPr>
            </w:pPr>
            <w:r w:rsidRPr="00665C7D">
              <w:rPr>
                <w:rFonts w:cs="Times New Roman"/>
                <w:sz w:val="24"/>
                <w:szCs w:val="24"/>
              </w:rPr>
              <w:t>Осуществление религиозной деятельности</w:t>
            </w:r>
          </w:p>
          <w:p w:rsidR="00336428" w:rsidRPr="00665C7D" w:rsidRDefault="00336428" w:rsidP="00665C7D">
            <w:pPr>
              <w:jc w:val="center"/>
              <w:rPr>
                <w:rFonts w:eastAsia="Times New Roman" w:cs="Times New Roman"/>
                <w:sz w:val="24"/>
                <w:szCs w:val="24"/>
              </w:rPr>
            </w:pPr>
            <w:r w:rsidRPr="00665C7D">
              <w:rPr>
                <w:rFonts w:cs="Times New Roman"/>
                <w:sz w:val="24"/>
                <w:szCs w:val="24"/>
              </w:rPr>
              <w:t>(ст.</w:t>
            </w:r>
            <w:r w:rsidR="0025155E">
              <w:rPr>
                <w:rFonts w:cs="Times New Roman"/>
                <w:sz w:val="24"/>
                <w:szCs w:val="24"/>
              </w:rPr>
              <w:t xml:space="preserve"> </w:t>
            </w:r>
            <w:r w:rsidRPr="00665C7D">
              <w:rPr>
                <w:rFonts w:cs="Times New Roman"/>
                <w:sz w:val="24"/>
                <w:szCs w:val="24"/>
              </w:rPr>
              <w:t>ст. 25, 47 ЛК РФ)</w:t>
            </w: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11-17, 79-117, 119-135, </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tcMar>
              <w:left w:w="57" w:type="dxa"/>
              <w:right w:w="57" w:type="dxa"/>
            </w:tcMar>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bCs/>
                <w:sz w:val="24"/>
                <w:szCs w:val="24"/>
                <w:lang w:eastAsia="en-US"/>
              </w:rPr>
              <w:t>34105</w:t>
            </w:r>
          </w:p>
        </w:tc>
      </w:tr>
      <w:tr w:rsidR="00336428" w:rsidRPr="00665C7D" w:rsidTr="00665C7D">
        <w:tc>
          <w:tcPr>
            <w:tcW w:w="2660" w:type="dxa"/>
            <w:vMerge w:val="restart"/>
            <w:shd w:val="clear" w:color="auto" w:fill="auto"/>
            <w:noWrap/>
            <w:tcMar>
              <w:left w:w="57" w:type="dxa"/>
              <w:right w:w="57" w:type="dxa"/>
            </w:tcMar>
            <w:vAlign w:val="center"/>
            <w:hideMark/>
          </w:tcPr>
          <w:p w:rsidR="00336428" w:rsidRPr="00665C7D" w:rsidRDefault="00336428" w:rsidP="00336428">
            <w:pPr>
              <w:suppressAutoHyphens/>
              <w:ind w:right="-112"/>
              <w:jc w:val="center"/>
              <w:rPr>
                <w:rFonts w:cs="Times New Roman"/>
                <w:sz w:val="24"/>
                <w:szCs w:val="24"/>
              </w:rPr>
            </w:pPr>
            <w:r w:rsidRPr="00665C7D">
              <w:rPr>
                <w:rFonts w:cs="Times New Roman"/>
                <w:sz w:val="24"/>
                <w:szCs w:val="24"/>
              </w:rPr>
              <w:t>Иные виды, определенные в соответствии с частью 2 статьи 6 ЛК РФ</w:t>
            </w:r>
          </w:p>
        </w:tc>
        <w:tc>
          <w:tcPr>
            <w:tcW w:w="1701" w:type="dxa"/>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Пестречинское</w:t>
            </w:r>
          </w:p>
        </w:tc>
        <w:tc>
          <w:tcPr>
            <w:tcW w:w="3969" w:type="dxa"/>
            <w:shd w:val="clear" w:color="auto" w:fill="auto"/>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 xml:space="preserve">кварталы  11-17, 79-117, 119-135, </w:t>
            </w:r>
          </w:p>
          <w:p w:rsidR="00336428" w:rsidRPr="00665C7D" w:rsidRDefault="00336428" w:rsidP="00336428">
            <w:pPr>
              <w:spacing w:line="240" w:lineRule="atLeast"/>
              <w:jc w:val="center"/>
              <w:rPr>
                <w:rFonts w:cs="Times New Roman"/>
                <w:sz w:val="24"/>
                <w:szCs w:val="24"/>
              </w:rPr>
            </w:pPr>
            <w:r w:rsidRPr="00665C7D">
              <w:rPr>
                <w:rFonts w:cs="Times New Roman"/>
                <w:sz w:val="24"/>
                <w:szCs w:val="24"/>
              </w:rPr>
              <w:t>145-183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13348</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Янтыковское</w:t>
            </w:r>
          </w:p>
        </w:tc>
        <w:tc>
          <w:tcPr>
            <w:tcW w:w="3969" w:type="dxa"/>
            <w:shd w:val="clear" w:color="auto" w:fill="auto"/>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1-99</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8240</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1701" w:type="dxa"/>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Лаишевское</w:t>
            </w:r>
          </w:p>
        </w:tc>
        <w:tc>
          <w:tcPr>
            <w:tcW w:w="3969" w:type="dxa"/>
            <w:shd w:val="clear" w:color="auto" w:fill="auto"/>
            <w:vAlign w:val="center"/>
          </w:tcPr>
          <w:p w:rsidR="00336428" w:rsidRPr="00665C7D" w:rsidRDefault="00336428" w:rsidP="00336428">
            <w:pPr>
              <w:spacing w:line="240" w:lineRule="atLeast"/>
              <w:jc w:val="center"/>
              <w:rPr>
                <w:rFonts w:cs="Times New Roman"/>
                <w:sz w:val="24"/>
                <w:szCs w:val="24"/>
              </w:rPr>
            </w:pPr>
            <w:r w:rsidRPr="00665C7D">
              <w:rPr>
                <w:rFonts w:cs="Times New Roman"/>
                <w:sz w:val="24"/>
                <w:szCs w:val="24"/>
              </w:rPr>
              <w:t>кварталы 1-112, 114-123</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bCs/>
                <w:sz w:val="24"/>
                <w:szCs w:val="24"/>
                <w:lang w:eastAsia="en-US"/>
              </w:rPr>
            </w:pPr>
            <w:r w:rsidRPr="00665C7D">
              <w:rPr>
                <w:rFonts w:cs="Times New Roman"/>
                <w:sz w:val="24"/>
                <w:szCs w:val="24"/>
                <w:lang w:eastAsia="en-US"/>
              </w:rPr>
              <w:t>12517</w:t>
            </w:r>
          </w:p>
        </w:tc>
      </w:tr>
      <w:tr w:rsidR="00336428" w:rsidRPr="00665C7D" w:rsidTr="00665C7D">
        <w:tc>
          <w:tcPr>
            <w:tcW w:w="2660" w:type="dxa"/>
            <w:vMerge/>
            <w:shd w:val="clear" w:color="auto" w:fill="auto"/>
            <w:noWrap/>
            <w:tcMar>
              <w:left w:w="57" w:type="dxa"/>
              <w:right w:w="57" w:type="dxa"/>
            </w:tcMar>
            <w:vAlign w:val="center"/>
            <w:hideMark/>
          </w:tcPr>
          <w:p w:rsidR="00336428" w:rsidRPr="00665C7D" w:rsidRDefault="00336428" w:rsidP="00336428">
            <w:pPr>
              <w:jc w:val="center"/>
              <w:rPr>
                <w:rFonts w:eastAsia="Times New Roman" w:cs="Times New Roman"/>
                <w:sz w:val="24"/>
                <w:szCs w:val="24"/>
              </w:rPr>
            </w:pPr>
          </w:p>
        </w:tc>
        <w:tc>
          <w:tcPr>
            <w:tcW w:w="5670" w:type="dxa"/>
            <w:gridSpan w:val="2"/>
            <w:shd w:val="clear" w:color="auto" w:fill="auto"/>
            <w:tcMar>
              <w:left w:w="57" w:type="dxa"/>
              <w:right w:w="57" w:type="dxa"/>
            </w:tcMar>
            <w:vAlign w:val="center"/>
            <w:hideMark/>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Всего</w:t>
            </w:r>
          </w:p>
        </w:tc>
        <w:tc>
          <w:tcPr>
            <w:tcW w:w="1842" w:type="dxa"/>
            <w:shd w:val="clear" w:color="auto" w:fill="auto"/>
            <w:noWrap/>
            <w:tcMar>
              <w:left w:w="57" w:type="dxa"/>
              <w:right w:w="57" w:type="dxa"/>
            </w:tcMar>
            <w:vAlign w:val="center"/>
          </w:tcPr>
          <w:p w:rsidR="00336428" w:rsidRPr="00665C7D" w:rsidRDefault="00336428" w:rsidP="00336428">
            <w:pPr>
              <w:jc w:val="center"/>
              <w:rPr>
                <w:rFonts w:cs="Times New Roman"/>
                <w:sz w:val="24"/>
                <w:szCs w:val="24"/>
                <w:lang w:eastAsia="en-US"/>
              </w:rPr>
            </w:pPr>
            <w:r w:rsidRPr="00665C7D">
              <w:rPr>
                <w:rFonts w:cs="Times New Roman"/>
                <w:sz w:val="24"/>
                <w:szCs w:val="24"/>
                <w:lang w:eastAsia="en-US"/>
              </w:rPr>
              <w:t>34105</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A95CCC">
      <w:pPr>
        <w:pStyle w:val="affffb"/>
      </w:pPr>
      <w:r w:rsidRPr="00523791">
        <w:br w:type="page"/>
      </w:r>
      <w:bookmarkStart w:id="22" w:name="_Toc532646340"/>
      <w:bookmarkStart w:id="23" w:name="_Toc536520198"/>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665C7D" w:rsidRDefault="001355F9" w:rsidP="00EB31F9">
      <w:pPr>
        <w:tabs>
          <w:tab w:val="left" w:pos="0"/>
        </w:tabs>
        <w:rPr>
          <w:rFonts w:cs="Times New Roman"/>
          <w:sz w:val="36"/>
          <w:szCs w:val="36"/>
        </w:rPr>
      </w:pPr>
    </w:p>
    <w:p w:rsidR="001355F9" w:rsidRPr="00523791" w:rsidRDefault="001355F9" w:rsidP="00A95CCC">
      <w:pPr>
        <w:pStyle w:val="affffb"/>
      </w:pPr>
      <w:bookmarkStart w:id="24" w:name="_Toc367794509"/>
      <w:bookmarkStart w:id="25" w:name="_Toc369615986"/>
      <w:bookmarkStart w:id="26" w:name="_Toc532646341"/>
      <w:bookmarkStart w:id="27" w:name="_Toc536520199"/>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lastRenderedPageBreak/>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A95CCC">
      <w:pPr>
        <w:pStyle w:val="affffb"/>
      </w:pPr>
      <w:bookmarkStart w:id="28" w:name="_Toc536520200"/>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665C7D" w:rsidRDefault="00665C7D" w:rsidP="00665C7D">
      <w:pPr>
        <w:jc w:val="right"/>
      </w:pPr>
    </w:p>
    <w:p w:rsidR="00665C7D" w:rsidRDefault="00665C7D" w:rsidP="00665C7D">
      <w:pPr>
        <w:jc w:val="right"/>
        <w:sectPr w:rsidR="00665C7D"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523791" w:rsidRDefault="00FA1A81" w:rsidP="00665C7D">
      <w:pPr>
        <w:jc w:val="right"/>
      </w:pPr>
      <w:r w:rsidRPr="00955690">
        <w:lastRenderedPageBreak/>
        <w:t xml:space="preserve">Таблица </w:t>
      </w:r>
      <w:r w:rsidR="006568AA" w:rsidRPr="00955690">
        <w:t>6</w:t>
      </w:r>
    </w:p>
    <w:p w:rsidR="00B23218" w:rsidRPr="00523791" w:rsidRDefault="00B23218" w:rsidP="00665C7D"/>
    <w:p w:rsidR="009918A5" w:rsidRPr="00523791" w:rsidRDefault="009918A5" w:rsidP="00665C7D">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Default="009918A5" w:rsidP="00665C7D">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6"/>
        <w:gridCol w:w="589"/>
        <w:gridCol w:w="843"/>
        <w:gridCol w:w="805"/>
        <w:gridCol w:w="805"/>
        <w:gridCol w:w="804"/>
        <w:gridCol w:w="804"/>
        <w:gridCol w:w="804"/>
        <w:gridCol w:w="807"/>
        <w:gridCol w:w="804"/>
        <w:gridCol w:w="804"/>
        <w:gridCol w:w="804"/>
        <w:gridCol w:w="804"/>
        <w:gridCol w:w="804"/>
        <w:gridCol w:w="769"/>
      </w:tblGrid>
      <w:tr w:rsidR="0059461C" w:rsidRPr="00665C7D" w:rsidTr="0059461C">
        <w:trPr>
          <w:cantSplit/>
          <w:trHeight w:val="286"/>
          <w:tblHeader/>
        </w:trPr>
        <w:tc>
          <w:tcPr>
            <w:tcW w:w="1222" w:type="pct"/>
            <w:vMerge w:val="restart"/>
            <w:tcBorders>
              <w:bottom w:val="single" w:sz="4" w:space="0" w:color="auto"/>
            </w:tcBorders>
            <w:vAlign w:val="center"/>
          </w:tcPr>
          <w:p w:rsidR="00665C7D" w:rsidRPr="00665C7D" w:rsidRDefault="00665C7D" w:rsidP="00665C7D">
            <w:pPr>
              <w:keepNext/>
              <w:jc w:val="center"/>
              <w:rPr>
                <w:rFonts w:eastAsia="Times New Roman" w:cs="Times New Roman"/>
                <w:sz w:val="24"/>
                <w:szCs w:val="24"/>
              </w:rPr>
            </w:pPr>
            <w:r w:rsidRPr="00665C7D">
              <w:rPr>
                <w:rFonts w:eastAsia="Times New Roman" w:cs="Times New Roman"/>
                <w:sz w:val="24"/>
                <w:szCs w:val="24"/>
              </w:rPr>
              <w:t>Показатели</w:t>
            </w:r>
          </w:p>
        </w:tc>
        <w:tc>
          <w:tcPr>
            <w:tcW w:w="489" w:type="pct"/>
            <w:gridSpan w:val="2"/>
            <w:tcBorders>
              <w:bottom w:val="single" w:sz="4" w:space="0" w:color="auto"/>
            </w:tcBorders>
            <w:vAlign w:val="center"/>
          </w:tcPr>
          <w:p w:rsidR="00665C7D" w:rsidRPr="00665C7D" w:rsidRDefault="00665C7D" w:rsidP="00665C7D">
            <w:pPr>
              <w:keepNext/>
              <w:jc w:val="center"/>
              <w:rPr>
                <w:rFonts w:eastAsia="Times New Roman" w:cs="Times New Roman"/>
                <w:sz w:val="24"/>
                <w:szCs w:val="24"/>
              </w:rPr>
            </w:pPr>
            <w:r w:rsidRPr="00665C7D">
              <w:rPr>
                <w:rFonts w:eastAsia="Times New Roman" w:cs="Times New Roman"/>
                <w:sz w:val="24"/>
                <w:szCs w:val="24"/>
              </w:rPr>
              <w:t>Всего</w:t>
            </w:r>
          </w:p>
        </w:tc>
        <w:tc>
          <w:tcPr>
            <w:tcW w:w="3289" w:type="pct"/>
            <w:gridSpan w:val="12"/>
            <w:tcBorders>
              <w:bottom w:val="nil"/>
            </w:tcBorders>
            <w:vAlign w:val="center"/>
          </w:tcPr>
          <w:p w:rsidR="00665C7D" w:rsidRPr="00665C7D" w:rsidRDefault="00665C7D" w:rsidP="00665C7D">
            <w:pPr>
              <w:keepNext/>
              <w:jc w:val="center"/>
              <w:rPr>
                <w:rFonts w:eastAsia="Times New Roman" w:cs="Times New Roman"/>
                <w:sz w:val="24"/>
                <w:szCs w:val="24"/>
              </w:rPr>
            </w:pPr>
            <w:r w:rsidRPr="00665C7D">
              <w:rPr>
                <w:rFonts w:eastAsia="Times New Roman" w:cs="Times New Roman"/>
                <w:sz w:val="24"/>
                <w:szCs w:val="24"/>
              </w:rPr>
              <w:t>В том числе по полнотам</w:t>
            </w:r>
          </w:p>
        </w:tc>
      </w:tr>
      <w:tr w:rsidR="0059461C" w:rsidRPr="00665C7D" w:rsidTr="0059461C">
        <w:trPr>
          <w:cantSplit/>
          <w:tblHeader/>
        </w:trPr>
        <w:tc>
          <w:tcPr>
            <w:tcW w:w="1222" w:type="pct"/>
            <w:vMerge/>
            <w:vAlign w:val="center"/>
          </w:tcPr>
          <w:p w:rsidR="00665C7D" w:rsidRPr="00665C7D" w:rsidRDefault="00665C7D" w:rsidP="00665C7D">
            <w:pPr>
              <w:jc w:val="center"/>
              <w:rPr>
                <w:rFonts w:eastAsia="Times New Roman" w:cs="Times New Roman"/>
                <w:sz w:val="24"/>
                <w:szCs w:val="24"/>
              </w:rPr>
            </w:pPr>
          </w:p>
        </w:tc>
        <w:tc>
          <w:tcPr>
            <w:tcW w:w="201" w:type="pct"/>
            <w:vMerge w:val="restart"/>
            <w:tcBorders>
              <w:top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88" w:type="pct"/>
            <w:vMerge w:val="restart"/>
            <w:tcBorders>
              <w:top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w:t>
            </w:r>
          </w:p>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м</w:t>
            </w:r>
            <w:r w:rsidRPr="00665C7D">
              <w:rPr>
                <w:rFonts w:eastAsia="Times New Roman" w:cs="Times New Roman"/>
                <w:sz w:val="24"/>
                <w:szCs w:val="24"/>
                <w:vertAlign w:val="superscript"/>
              </w:rPr>
              <w:t>3</w:t>
            </w:r>
          </w:p>
        </w:tc>
        <w:tc>
          <w:tcPr>
            <w:tcW w:w="550" w:type="pct"/>
            <w:gridSpan w:val="2"/>
            <w:tcBorders>
              <w:top w:val="single" w:sz="4" w:space="0" w:color="auto"/>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1,0</w:t>
            </w:r>
          </w:p>
        </w:tc>
        <w:tc>
          <w:tcPr>
            <w:tcW w:w="550" w:type="pct"/>
            <w:gridSpan w:val="2"/>
            <w:tcBorders>
              <w:top w:val="single" w:sz="4" w:space="0" w:color="auto"/>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0,9</w:t>
            </w:r>
          </w:p>
        </w:tc>
        <w:tc>
          <w:tcPr>
            <w:tcW w:w="551" w:type="pct"/>
            <w:gridSpan w:val="2"/>
            <w:tcBorders>
              <w:top w:val="single" w:sz="4" w:space="0" w:color="auto"/>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0,8</w:t>
            </w:r>
          </w:p>
        </w:tc>
        <w:tc>
          <w:tcPr>
            <w:tcW w:w="550" w:type="pct"/>
            <w:gridSpan w:val="2"/>
            <w:tcBorders>
              <w:top w:val="single" w:sz="4" w:space="0" w:color="auto"/>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0,7</w:t>
            </w:r>
          </w:p>
        </w:tc>
        <w:tc>
          <w:tcPr>
            <w:tcW w:w="550" w:type="pct"/>
            <w:gridSpan w:val="2"/>
            <w:tcBorders>
              <w:top w:val="single" w:sz="4" w:space="0" w:color="auto"/>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0,6</w:t>
            </w:r>
          </w:p>
        </w:tc>
        <w:tc>
          <w:tcPr>
            <w:tcW w:w="539" w:type="pct"/>
            <w:gridSpan w:val="2"/>
            <w:tcBorders>
              <w:top w:val="single" w:sz="4" w:space="0" w:color="auto"/>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0,3 – 0,5</w:t>
            </w:r>
          </w:p>
        </w:tc>
      </w:tr>
      <w:tr w:rsidR="0059461C" w:rsidRPr="00665C7D" w:rsidTr="0059461C">
        <w:trPr>
          <w:cantSplit/>
          <w:tblHeader/>
        </w:trPr>
        <w:tc>
          <w:tcPr>
            <w:tcW w:w="1222" w:type="pct"/>
            <w:vMerge/>
            <w:tcBorders>
              <w:bottom w:val="nil"/>
            </w:tcBorders>
            <w:vAlign w:val="center"/>
          </w:tcPr>
          <w:p w:rsidR="00665C7D" w:rsidRPr="00665C7D" w:rsidRDefault="00665C7D" w:rsidP="00665C7D">
            <w:pPr>
              <w:jc w:val="center"/>
              <w:rPr>
                <w:rFonts w:eastAsia="Times New Roman" w:cs="Times New Roman"/>
                <w:sz w:val="24"/>
                <w:szCs w:val="24"/>
              </w:rPr>
            </w:pPr>
          </w:p>
        </w:tc>
        <w:tc>
          <w:tcPr>
            <w:tcW w:w="201" w:type="pct"/>
            <w:vMerge/>
            <w:tcBorders>
              <w:bottom w:val="nil"/>
            </w:tcBorders>
            <w:vAlign w:val="center"/>
          </w:tcPr>
          <w:p w:rsidR="00665C7D" w:rsidRPr="00665C7D" w:rsidRDefault="00665C7D" w:rsidP="00665C7D">
            <w:pPr>
              <w:jc w:val="center"/>
              <w:rPr>
                <w:rFonts w:eastAsia="Times New Roman" w:cs="Times New Roman"/>
                <w:sz w:val="24"/>
                <w:szCs w:val="24"/>
              </w:rPr>
            </w:pPr>
          </w:p>
        </w:tc>
        <w:tc>
          <w:tcPr>
            <w:tcW w:w="288" w:type="pct"/>
            <w:vMerge/>
            <w:tcBorders>
              <w:bottom w:val="nil"/>
            </w:tcBorders>
            <w:vAlign w:val="center"/>
          </w:tcPr>
          <w:p w:rsidR="00665C7D" w:rsidRPr="00665C7D" w:rsidRDefault="00665C7D" w:rsidP="00665C7D">
            <w:pPr>
              <w:jc w:val="center"/>
              <w:rPr>
                <w:rFonts w:eastAsia="Times New Roman" w:cs="Times New Roman"/>
                <w:sz w:val="24"/>
                <w:szCs w:val="24"/>
              </w:rPr>
            </w:pP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тыс.м</w:t>
            </w:r>
            <w:r w:rsidRPr="00665C7D">
              <w:rPr>
                <w:rFonts w:eastAsia="Times New Roman" w:cs="Times New Roman"/>
                <w:sz w:val="24"/>
                <w:szCs w:val="24"/>
                <w:vertAlign w:val="superscript"/>
              </w:rPr>
              <w:t>3</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тыс.м</w:t>
            </w:r>
            <w:r w:rsidRPr="00665C7D">
              <w:rPr>
                <w:rFonts w:eastAsia="Times New Roman" w:cs="Times New Roman"/>
                <w:sz w:val="24"/>
                <w:szCs w:val="24"/>
                <w:vertAlign w:val="superscript"/>
              </w:rPr>
              <w:t>3</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76"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тыс.м</w:t>
            </w:r>
            <w:r w:rsidRPr="00665C7D">
              <w:rPr>
                <w:rFonts w:eastAsia="Times New Roman" w:cs="Times New Roman"/>
                <w:sz w:val="24"/>
                <w:szCs w:val="24"/>
                <w:vertAlign w:val="superscript"/>
              </w:rPr>
              <w:t>3</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тыс.м</w:t>
            </w:r>
            <w:r w:rsidRPr="00665C7D">
              <w:rPr>
                <w:rFonts w:eastAsia="Times New Roman" w:cs="Times New Roman"/>
                <w:sz w:val="24"/>
                <w:szCs w:val="24"/>
                <w:vertAlign w:val="superscript"/>
              </w:rPr>
              <w:t>3</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тыс.м</w:t>
            </w:r>
            <w:r w:rsidRPr="00665C7D">
              <w:rPr>
                <w:rFonts w:eastAsia="Times New Roman" w:cs="Times New Roman"/>
                <w:sz w:val="24"/>
                <w:szCs w:val="24"/>
                <w:vertAlign w:val="superscript"/>
              </w:rPr>
              <w:t>3</w:t>
            </w:r>
          </w:p>
        </w:tc>
        <w:tc>
          <w:tcPr>
            <w:tcW w:w="275"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га</w:t>
            </w:r>
          </w:p>
        </w:tc>
        <w:tc>
          <w:tcPr>
            <w:tcW w:w="264" w:type="pct"/>
            <w:tcBorders>
              <w:top w:val="nil"/>
              <w:bottom w:val="nil"/>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тыс.м</w:t>
            </w:r>
            <w:r w:rsidRPr="00665C7D">
              <w:rPr>
                <w:rFonts w:eastAsia="Times New Roman" w:cs="Times New Roman"/>
                <w:sz w:val="24"/>
                <w:szCs w:val="24"/>
                <w:vertAlign w:val="superscript"/>
              </w:rPr>
              <w:t>3</w:t>
            </w:r>
          </w:p>
        </w:tc>
      </w:tr>
      <w:tr w:rsidR="0059461C" w:rsidRPr="00665C7D" w:rsidTr="0059461C">
        <w:trPr>
          <w:cantSplit/>
          <w:tblHeader/>
        </w:trPr>
        <w:tc>
          <w:tcPr>
            <w:tcW w:w="1222"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w:t>
            </w:r>
          </w:p>
        </w:tc>
        <w:tc>
          <w:tcPr>
            <w:tcW w:w="201"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2</w:t>
            </w:r>
          </w:p>
        </w:tc>
        <w:tc>
          <w:tcPr>
            <w:tcW w:w="288"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3</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4</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5</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6</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7</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8</w:t>
            </w:r>
          </w:p>
        </w:tc>
        <w:tc>
          <w:tcPr>
            <w:tcW w:w="276"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9</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10</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11</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12</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13</w:t>
            </w:r>
          </w:p>
        </w:tc>
        <w:tc>
          <w:tcPr>
            <w:tcW w:w="275"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14</w:t>
            </w:r>
          </w:p>
        </w:tc>
        <w:tc>
          <w:tcPr>
            <w:tcW w:w="264" w:type="pct"/>
            <w:tcBorders>
              <w:bottom w:val="single" w:sz="4" w:space="0" w:color="auto"/>
            </w:tcBorders>
            <w:vAlign w:val="center"/>
          </w:tcPr>
          <w:p w:rsidR="00665C7D" w:rsidRPr="00665C7D" w:rsidRDefault="00665C7D" w:rsidP="00665C7D">
            <w:pPr>
              <w:jc w:val="center"/>
              <w:rPr>
                <w:rFonts w:eastAsia="Times New Roman" w:cs="Times New Roman"/>
                <w:sz w:val="24"/>
                <w:szCs w:val="24"/>
              </w:rPr>
            </w:pPr>
            <w:r w:rsidRPr="00665C7D">
              <w:rPr>
                <w:rFonts w:eastAsia="Times New Roman" w:cs="Times New Roman"/>
                <w:sz w:val="24"/>
                <w:szCs w:val="24"/>
              </w:rPr>
              <w:t>15</w:t>
            </w:r>
          </w:p>
        </w:tc>
      </w:tr>
      <w:tr w:rsidR="00665C7D" w:rsidRPr="00665C7D" w:rsidTr="00665C7D">
        <w:trPr>
          <w:cantSplit/>
          <w:trHeight w:val="1056"/>
        </w:trPr>
        <w:tc>
          <w:tcPr>
            <w:tcW w:w="5000" w:type="pct"/>
            <w:gridSpan w:val="15"/>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Целевое назначение лесов: защитные леса</w:t>
            </w:r>
          </w:p>
          <w:p w:rsidR="00665C7D" w:rsidRPr="00665C7D" w:rsidRDefault="00665C7D" w:rsidP="00665C7D">
            <w:pPr>
              <w:rPr>
                <w:rFonts w:eastAsia="Times New Roman" w:cs="Times New Roman"/>
                <w:sz w:val="24"/>
                <w:szCs w:val="24"/>
              </w:rPr>
            </w:pPr>
            <w:r w:rsidRPr="00665C7D">
              <w:rPr>
                <w:rFonts w:eastAsia="Times New Roman" w:cs="Times New Roman"/>
                <w:sz w:val="24"/>
                <w:szCs w:val="24"/>
              </w:rPr>
              <w:t>Способ рубки: постепенные рубки</w:t>
            </w:r>
          </w:p>
          <w:p w:rsidR="00665C7D" w:rsidRPr="00665C7D" w:rsidRDefault="00665C7D" w:rsidP="00665C7D">
            <w:pPr>
              <w:rPr>
                <w:rFonts w:eastAsia="Times New Roman" w:cs="Times New Roman"/>
                <w:sz w:val="24"/>
                <w:szCs w:val="24"/>
              </w:rPr>
            </w:pPr>
            <w:r w:rsidRPr="00665C7D">
              <w:rPr>
                <w:rFonts w:eastAsia="Times New Roman" w:cs="Times New Roman"/>
                <w:sz w:val="24"/>
                <w:szCs w:val="24"/>
              </w:rPr>
              <w:t>Категория защитных лесов: противоэрозионные леса</w:t>
            </w:r>
          </w:p>
          <w:p w:rsidR="00665C7D" w:rsidRPr="00665C7D" w:rsidRDefault="00665C7D" w:rsidP="00665C7D">
            <w:pPr>
              <w:rPr>
                <w:rFonts w:eastAsia="Times New Roman" w:cs="Times New Roman"/>
                <w:b/>
                <w:sz w:val="24"/>
                <w:szCs w:val="24"/>
              </w:rPr>
            </w:pPr>
            <w:r w:rsidRPr="00665C7D">
              <w:rPr>
                <w:rFonts w:eastAsia="Times New Roman" w:cs="Times New Roman"/>
                <w:sz w:val="24"/>
                <w:szCs w:val="24"/>
              </w:rPr>
              <w:t>Хозяйственная секция: Осина</w:t>
            </w:r>
          </w:p>
        </w:tc>
      </w:tr>
      <w:tr w:rsidR="0059461C" w:rsidRPr="00665C7D" w:rsidTr="0059461C">
        <w:trPr>
          <w:cantSplit/>
          <w:trHeight w:val="122"/>
        </w:trPr>
        <w:tc>
          <w:tcPr>
            <w:tcW w:w="1222"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88"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2,8</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0,8</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eastAsia="Times New Roman" w:cs="Times New Roman"/>
                <w:sz w:val="24"/>
                <w:szCs w:val="24"/>
              </w:rPr>
            </w:pPr>
            <w:r w:rsidRPr="00665C7D">
              <w:rPr>
                <w:rFonts w:eastAsia="Times New Roman" w:cs="Times New Roman"/>
                <w:sz w:val="24"/>
                <w:szCs w:val="24"/>
              </w:rPr>
              <w:t>Запас, вырубаемый</w:t>
            </w:r>
            <w:r w:rsidR="0059461C">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88"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0,7</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0,5</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Способ рубки: выборочные рубки</w:t>
            </w:r>
          </w:p>
          <w:p w:rsidR="00665C7D" w:rsidRPr="00665C7D" w:rsidRDefault="00665C7D" w:rsidP="00665C7D">
            <w:pPr>
              <w:rPr>
                <w:rFonts w:eastAsia="Times New Roman" w:cs="Times New Roman"/>
                <w:sz w:val="24"/>
                <w:szCs w:val="24"/>
              </w:rPr>
            </w:pPr>
            <w:r w:rsidRPr="00665C7D">
              <w:rPr>
                <w:rFonts w:eastAsia="Times New Roman" w:cs="Times New Roman"/>
                <w:sz w:val="24"/>
                <w:szCs w:val="24"/>
              </w:rPr>
              <w:t xml:space="preserve">Категория защитных лесов: </w:t>
            </w:r>
            <w:r w:rsidR="0059461C">
              <w:rPr>
                <w:rFonts w:eastAsia="Times New Roman" w:cs="Times New Roman"/>
                <w:sz w:val="24"/>
                <w:szCs w:val="24"/>
              </w:rPr>
              <w:t>з</w:t>
            </w:r>
            <w:r w:rsidRPr="00665C7D">
              <w:rPr>
                <w:rFonts w:eastAsia="Times New Roman" w:cs="Times New Roman"/>
                <w:sz w:val="24"/>
                <w:szCs w:val="24"/>
              </w:rPr>
              <w:t>ащитные полосы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665C7D" w:rsidRPr="00665C7D" w:rsidRDefault="00665C7D" w:rsidP="00665C7D">
            <w:pPr>
              <w:rPr>
                <w:rFonts w:eastAsia="Times New Roman" w:cs="Times New Roman"/>
                <w:b/>
                <w:sz w:val="24"/>
                <w:szCs w:val="24"/>
              </w:rPr>
            </w:pPr>
            <w:r w:rsidRPr="00665C7D">
              <w:rPr>
                <w:rFonts w:eastAsia="Times New Roman" w:cs="Times New Roman"/>
                <w:sz w:val="24"/>
                <w:szCs w:val="24"/>
              </w:rPr>
              <w:t>Хозяйственная секция: дуб низкоствольный</w:t>
            </w: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23</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29</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23</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1056"/>
        </w:trPr>
        <w:tc>
          <w:tcPr>
            <w:tcW w:w="5000" w:type="pct"/>
            <w:gridSpan w:val="15"/>
            <w:tcBorders>
              <w:top w:val="nil"/>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Категория защитн</w:t>
            </w:r>
            <w:r w:rsidR="0059461C">
              <w:rPr>
                <w:rFonts w:eastAsia="Times New Roman" w:cs="Times New Roman"/>
                <w:sz w:val="24"/>
                <w:szCs w:val="24"/>
              </w:rPr>
              <w:t>ых лес</w:t>
            </w:r>
            <w:r w:rsidRPr="00665C7D">
              <w:rPr>
                <w:rFonts w:eastAsia="Times New Roman" w:cs="Times New Roman"/>
                <w:sz w:val="24"/>
                <w:szCs w:val="24"/>
              </w:rPr>
              <w:t>о</w:t>
            </w:r>
            <w:r w:rsidR="0059461C">
              <w:rPr>
                <w:rFonts w:eastAsia="Times New Roman" w:cs="Times New Roman"/>
                <w:sz w:val="24"/>
                <w:szCs w:val="24"/>
              </w:rPr>
              <w:t>в</w:t>
            </w:r>
            <w:r w:rsidRPr="00665C7D">
              <w:rPr>
                <w:rFonts w:eastAsia="Times New Roman" w:cs="Times New Roman"/>
                <w:sz w:val="24"/>
                <w:szCs w:val="24"/>
              </w:rPr>
              <w:t>: леса, расположенные в пустынных, полупустынных, лесостепных, лесотундровых зонах, степях, горах</w:t>
            </w:r>
          </w:p>
          <w:p w:rsidR="00665C7D" w:rsidRPr="00665C7D" w:rsidRDefault="00665C7D" w:rsidP="00665C7D">
            <w:pPr>
              <w:rPr>
                <w:rFonts w:eastAsia="Times New Roman" w:cs="Times New Roman"/>
                <w:sz w:val="24"/>
                <w:szCs w:val="24"/>
              </w:rPr>
            </w:pPr>
            <w:r w:rsidRPr="00665C7D">
              <w:rPr>
                <w:rFonts w:eastAsia="Times New Roman" w:cs="Times New Roman"/>
                <w:sz w:val="24"/>
                <w:szCs w:val="24"/>
              </w:rPr>
              <w:t>Способ рубки: выборочные рубки</w:t>
            </w:r>
          </w:p>
          <w:p w:rsidR="00665C7D" w:rsidRPr="00665C7D" w:rsidRDefault="00665C7D" w:rsidP="00665C7D">
            <w:pPr>
              <w:rPr>
                <w:rFonts w:eastAsia="Times New Roman" w:cs="Times New Roman"/>
                <w:b/>
                <w:sz w:val="24"/>
                <w:szCs w:val="24"/>
              </w:rPr>
            </w:pPr>
            <w:r w:rsidRPr="00665C7D">
              <w:rPr>
                <w:rFonts w:eastAsia="Times New Roman" w:cs="Times New Roman"/>
                <w:sz w:val="24"/>
                <w:szCs w:val="24"/>
              </w:rPr>
              <w:t>Хозяйственная секция: дуб низкоствольный</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29</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617370">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14</w:t>
            </w:r>
          </w:p>
        </w:tc>
        <w:tc>
          <w:tcPr>
            <w:tcW w:w="288"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0,6</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11</w:t>
            </w:r>
          </w:p>
        </w:tc>
        <w:tc>
          <w:tcPr>
            <w:tcW w:w="276"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3</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31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береза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27</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617370">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6,7</w:t>
            </w:r>
          </w:p>
        </w:tc>
        <w:tc>
          <w:tcPr>
            <w:tcW w:w="288"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2,7</w:t>
            </w:r>
          </w:p>
        </w:tc>
        <w:tc>
          <w:tcPr>
            <w:tcW w:w="276"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4</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7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32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осина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59461C">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17</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1,0</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71"/>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2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липа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28</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28</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77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Категория защитн</w:t>
            </w:r>
            <w:r w:rsidR="0059461C">
              <w:rPr>
                <w:rFonts w:eastAsia="Times New Roman" w:cs="Times New Roman"/>
                <w:sz w:val="24"/>
                <w:szCs w:val="24"/>
              </w:rPr>
              <w:t>ых лес</w:t>
            </w:r>
            <w:r w:rsidRPr="00665C7D">
              <w:rPr>
                <w:rFonts w:eastAsia="Times New Roman" w:cs="Times New Roman"/>
                <w:sz w:val="24"/>
                <w:szCs w:val="24"/>
              </w:rPr>
              <w:t>о</w:t>
            </w:r>
            <w:r w:rsidR="0059461C">
              <w:rPr>
                <w:rFonts w:eastAsia="Times New Roman" w:cs="Times New Roman"/>
                <w:sz w:val="24"/>
                <w:szCs w:val="24"/>
              </w:rPr>
              <w:t>в</w:t>
            </w:r>
            <w:r w:rsidRPr="00665C7D">
              <w:rPr>
                <w:rFonts w:eastAsia="Times New Roman" w:cs="Times New Roman"/>
                <w:sz w:val="24"/>
                <w:szCs w:val="24"/>
              </w:rPr>
              <w:t>: лесопарковые зоны</w:t>
            </w:r>
          </w:p>
          <w:p w:rsidR="00665C7D" w:rsidRPr="00665C7D" w:rsidRDefault="00665C7D" w:rsidP="00665C7D">
            <w:pPr>
              <w:rPr>
                <w:rFonts w:eastAsia="Times New Roman" w:cs="Times New Roman"/>
                <w:sz w:val="24"/>
                <w:szCs w:val="24"/>
              </w:rPr>
            </w:pPr>
            <w:r w:rsidRPr="00665C7D">
              <w:rPr>
                <w:rFonts w:eastAsia="Times New Roman" w:cs="Times New Roman"/>
                <w:sz w:val="24"/>
                <w:szCs w:val="24"/>
              </w:rPr>
              <w:t>Способ рубки: выборочные рубки</w:t>
            </w:r>
          </w:p>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дуб низкоствольный</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37</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10"/>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10"/>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береза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59</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13</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2,9</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46</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133"/>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3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осина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30</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1,0</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9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липа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32</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659"/>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Категория защитн</w:t>
            </w:r>
            <w:r w:rsidR="0059461C">
              <w:rPr>
                <w:rFonts w:eastAsia="Times New Roman" w:cs="Times New Roman"/>
                <w:sz w:val="24"/>
                <w:szCs w:val="24"/>
              </w:rPr>
              <w:t>ых лес</w:t>
            </w:r>
            <w:r w:rsidRPr="00665C7D">
              <w:rPr>
                <w:rFonts w:eastAsia="Times New Roman" w:cs="Times New Roman"/>
                <w:sz w:val="24"/>
                <w:szCs w:val="24"/>
              </w:rPr>
              <w:t>о</w:t>
            </w:r>
            <w:r w:rsidR="0059461C">
              <w:rPr>
                <w:rFonts w:eastAsia="Times New Roman" w:cs="Times New Roman"/>
                <w:sz w:val="24"/>
                <w:szCs w:val="24"/>
              </w:rPr>
              <w:t>в</w:t>
            </w:r>
            <w:r w:rsidRPr="00665C7D">
              <w:rPr>
                <w:rFonts w:eastAsia="Times New Roman" w:cs="Times New Roman"/>
                <w:sz w:val="24"/>
                <w:szCs w:val="24"/>
              </w:rPr>
              <w:t>: зеленые зоны</w:t>
            </w:r>
          </w:p>
          <w:p w:rsidR="00665C7D" w:rsidRPr="00665C7D" w:rsidRDefault="00665C7D" w:rsidP="00665C7D">
            <w:pPr>
              <w:rPr>
                <w:rFonts w:eastAsia="Times New Roman" w:cs="Times New Roman"/>
                <w:sz w:val="24"/>
                <w:szCs w:val="24"/>
              </w:rPr>
            </w:pPr>
            <w:r w:rsidRPr="00665C7D">
              <w:rPr>
                <w:rFonts w:eastAsia="Times New Roman" w:cs="Times New Roman"/>
                <w:sz w:val="24"/>
                <w:szCs w:val="24"/>
              </w:rPr>
              <w:t>Способ рубки: постепенные рубки</w:t>
            </w:r>
          </w:p>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сосна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65</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1,3</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lastRenderedPageBreak/>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60</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7</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98"/>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63"/>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дуб низкоствольный</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17</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7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береза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89</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12,7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0,8</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86</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54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8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осина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lastRenderedPageBreak/>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65</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8</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38"/>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69"/>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74"/>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48"/>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липа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60,9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53</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19,9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26,7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13,5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0,8</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160</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14,7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53</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71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13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тополь культуры</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0,3</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11</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43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Способ рубки: выборочные рубки</w:t>
            </w:r>
          </w:p>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сосна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17</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14</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4,1</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48</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17</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198"/>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7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дуб высокоствольный</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11,4</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9</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58"/>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дуб низкоствольный 2-3 б</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20</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0,9</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95"/>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12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береза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35,3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49</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19,2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36</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6,8</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150</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7,6</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49</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101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4,8</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18</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95"/>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82"/>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157"/>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8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осина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404</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92,1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73</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283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64,5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48</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356</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21,1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73</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283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16,1</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eastAsia="Times New Roman" w:cs="Times New Roman"/>
                <w:sz w:val="24"/>
                <w:szCs w:val="24"/>
              </w:rPr>
              <w:t>0,</w:t>
            </w:r>
            <w:r w:rsidRPr="00665C7D">
              <w:rPr>
                <w:rFonts w:eastAsia="Times New Roman" w:cs="Times New Roman"/>
                <w:sz w:val="24"/>
                <w:szCs w:val="24"/>
                <w:lang w:val="en-US"/>
              </w:rPr>
              <w:t>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5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ольха черная</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13</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5</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0,8</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12</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5</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138"/>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7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665C7D">
            <w:pPr>
              <w:rPr>
                <w:rFonts w:cs="Times New Roman"/>
                <w:sz w:val="24"/>
                <w:szCs w:val="24"/>
              </w:rPr>
            </w:pPr>
            <w:r w:rsidRPr="00665C7D">
              <w:rPr>
                <w:rFonts w:eastAsia="Times New Roman" w:cs="Times New Roman"/>
                <w:sz w:val="24"/>
                <w:szCs w:val="24"/>
              </w:rPr>
              <w:t>Хозяйственная секция: липа</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Всего включено в расчет</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84</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29,7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12</w:t>
            </w: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45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16</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9,5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Ср. процент выборки  от общего запаса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30</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25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59461C" w:rsidRPr="00665C7D" w:rsidRDefault="0059461C" w:rsidP="0059461C">
            <w:pPr>
              <w:rPr>
                <w:rFonts w:eastAsia="Times New Roman" w:cs="Times New Roman"/>
                <w:sz w:val="24"/>
                <w:szCs w:val="24"/>
              </w:rPr>
            </w:pPr>
            <w:r w:rsidRPr="00665C7D">
              <w:rPr>
                <w:rFonts w:eastAsia="Times New Roman" w:cs="Times New Roman"/>
                <w:sz w:val="24"/>
                <w:szCs w:val="24"/>
              </w:rPr>
              <w:t>Запас, вырубаемый</w:t>
            </w:r>
            <w:r>
              <w:rPr>
                <w:rFonts w:eastAsia="Times New Roman" w:cs="Times New Roman"/>
                <w:sz w:val="24"/>
                <w:szCs w:val="24"/>
              </w:rPr>
              <w:t xml:space="preserve"> </w:t>
            </w:r>
            <w:r w:rsidRPr="00665C7D">
              <w:rPr>
                <w:rFonts w:eastAsia="Times New Roman" w:cs="Times New Roman"/>
                <w:sz w:val="24"/>
                <w:szCs w:val="24"/>
              </w:rPr>
              <w:t>за один прием</w:t>
            </w:r>
          </w:p>
        </w:tc>
        <w:tc>
          <w:tcPr>
            <w:tcW w:w="201"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84</w:t>
            </w:r>
          </w:p>
        </w:tc>
        <w:tc>
          <w:tcPr>
            <w:tcW w:w="288"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6,7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12</w:t>
            </w:r>
          </w:p>
        </w:tc>
        <w:tc>
          <w:tcPr>
            <w:tcW w:w="276"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1,3</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45</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27</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r w:rsidRPr="00665C7D">
              <w:rPr>
                <w:rFonts w:cs="Times New Roman"/>
                <w:sz w:val="24"/>
                <w:szCs w:val="24"/>
              </w:rPr>
              <w:t>1,4</w:t>
            </w:r>
          </w:p>
        </w:tc>
        <w:tc>
          <w:tcPr>
            <w:tcW w:w="275" w:type="pct"/>
            <w:tcBorders>
              <w:top w:val="single" w:sz="4" w:space="0" w:color="auto"/>
              <w:bottom w:val="single" w:sz="4" w:space="0" w:color="auto"/>
            </w:tcBorders>
            <w:vAlign w:val="center"/>
          </w:tcPr>
          <w:p w:rsidR="0059461C" w:rsidRPr="00665C7D" w:rsidRDefault="0059461C" w:rsidP="0059461C">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59461C" w:rsidRPr="00665C7D" w:rsidRDefault="0059461C" w:rsidP="0059461C">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8</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0,3</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9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keepNext/>
              <w:rPr>
                <w:rFonts w:cs="Times New Roman"/>
                <w:sz w:val="24"/>
                <w:szCs w:val="24"/>
              </w:rPr>
            </w:pPr>
            <w:r w:rsidRPr="00665C7D">
              <w:rPr>
                <w:rFonts w:eastAsia="Times New Roman" w:cs="Times New Roman"/>
                <w:sz w:val="24"/>
                <w:szCs w:val="24"/>
              </w:rPr>
              <w:t>в том числе, твердолиственных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10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5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keepNext/>
              <w:rPr>
                <w:rFonts w:cs="Times New Roman"/>
                <w:sz w:val="24"/>
                <w:szCs w:val="24"/>
              </w:rPr>
            </w:pPr>
            <w:r w:rsidRPr="00665C7D">
              <w:rPr>
                <w:rFonts w:eastAsia="Times New Roman" w:cs="Times New Roman"/>
                <w:sz w:val="24"/>
                <w:szCs w:val="24"/>
              </w:rPr>
              <w:t>в том числе, мягколиственных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67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3.9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3.1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1.1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6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cs="Times New Roman"/>
                <w:sz w:val="24"/>
                <w:szCs w:val="24"/>
              </w:rPr>
            </w:pPr>
            <w:r w:rsidRPr="00665C7D">
              <w:rPr>
                <w:rFonts w:cs="Times New Roman"/>
                <w:sz w:val="24"/>
                <w:szCs w:val="24"/>
              </w:rPr>
              <w:t>в том числе хвойных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12</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5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keepNext/>
              <w:rPr>
                <w:rFonts w:cs="Times New Roman"/>
                <w:sz w:val="24"/>
                <w:szCs w:val="24"/>
              </w:rPr>
            </w:pPr>
            <w:r w:rsidRPr="00665C7D">
              <w:rPr>
                <w:rFonts w:eastAsia="Times New Roman" w:cs="Times New Roman"/>
                <w:sz w:val="24"/>
                <w:szCs w:val="24"/>
              </w:rPr>
              <w:t>из них постепенные рубки твердолиственных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247"/>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4</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Height w:val="28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cs="Times New Roman"/>
                <w:sz w:val="24"/>
                <w:szCs w:val="24"/>
              </w:rPr>
            </w:pPr>
            <w:r w:rsidRPr="00665C7D">
              <w:rPr>
                <w:rFonts w:eastAsia="Times New Roman" w:cs="Times New Roman"/>
                <w:sz w:val="24"/>
                <w:szCs w:val="24"/>
              </w:rPr>
              <w:t>из них постепенные рубки  мягколиственных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50</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lastRenderedPageBreak/>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3.5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2.7</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1.5</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cs="Times New Roman"/>
                <w:sz w:val="24"/>
                <w:szCs w:val="24"/>
              </w:rPr>
            </w:pPr>
            <w:r w:rsidRPr="00665C7D">
              <w:rPr>
                <w:rFonts w:eastAsia="Times New Roman" w:cs="Times New Roman"/>
                <w:sz w:val="24"/>
                <w:szCs w:val="24"/>
              </w:rPr>
              <w:t>из них постепенные рубки хвойных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cs="Times New Roman"/>
                <w:sz w:val="24"/>
                <w:szCs w:val="24"/>
              </w:rPr>
            </w:pPr>
            <w:r w:rsidRPr="00665C7D">
              <w:rPr>
                <w:rFonts w:eastAsia="Times New Roman" w:cs="Times New Roman"/>
                <w:sz w:val="24"/>
                <w:szCs w:val="24"/>
              </w:rPr>
              <w:t>из них выборочные рубки твердолиственных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3</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rPr>
              <w:t>0.</w:t>
            </w:r>
            <w:r w:rsidRPr="00665C7D">
              <w:rPr>
                <w:rFonts w:cs="Times New Roman"/>
                <w:sz w:val="24"/>
                <w:szCs w:val="24"/>
                <w:lang w:val="en-US"/>
              </w:rPr>
              <w:t>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highlight w:val="green"/>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highlight w:val="green"/>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cs="Times New Roman"/>
                <w:sz w:val="24"/>
                <w:szCs w:val="24"/>
              </w:rPr>
            </w:pPr>
            <w:r w:rsidRPr="00665C7D">
              <w:rPr>
                <w:rFonts w:eastAsia="Times New Roman" w:cs="Times New Roman"/>
                <w:sz w:val="24"/>
                <w:szCs w:val="24"/>
              </w:rPr>
              <w:t>из них выборочные рубки мягколиственных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67</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3.9</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3.1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Height w:val="42"/>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lang w:val="en-US"/>
              </w:rPr>
            </w:pPr>
            <w:r w:rsidRPr="00665C7D">
              <w:rPr>
                <w:rFonts w:cs="Times New Roman"/>
                <w:sz w:val="24"/>
                <w:szCs w:val="24"/>
                <w:lang w:val="en-US"/>
              </w:rPr>
              <w:t>1.1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665C7D" w:rsidRPr="00665C7D" w:rsidTr="00665C7D">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665C7D" w:rsidRPr="00665C7D" w:rsidRDefault="00665C7D" w:rsidP="0059461C">
            <w:pPr>
              <w:rPr>
                <w:rFonts w:cs="Times New Roman"/>
                <w:sz w:val="24"/>
                <w:szCs w:val="24"/>
              </w:rPr>
            </w:pPr>
            <w:r w:rsidRPr="00665C7D">
              <w:rPr>
                <w:rFonts w:eastAsia="Times New Roman" w:cs="Times New Roman"/>
                <w:sz w:val="24"/>
                <w:szCs w:val="24"/>
              </w:rPr>
              <w:t>из них выборочные рубки хвойных</w:t>
            </w: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6</w:t>
            </w: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корневой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0,2</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ликвид</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r w:rsidR="0059461C" w:rsidRPr="00665C7D" w:rsidTr="0059461C">
        <w:trPr>
          <w:cantSplit/>
        </w:trPr>
        <w:tc>
          <w:tcPr>
            <w:tcW w:w="1222" w:type="pct"/>
            <w:tcBorders>
              <w:top w:val="single" w:sz="4" w:space="0" w:color="auto"/>
              <w:left w:val="single" w:sz="4" w:space="0" w:color="auto"/>
              <w:bottom w:val="single" w:sz="4" w:space="0" w:color="auto"/>
            </w:tcBorders>
            <w:vAlign w:val="center"/>
          </w:tcPr>
          <w:p w:rsidR="00665C7D" w:rsidRPr="00665C7D" w:rsidRDefault="00665C7D" w:rsidP="00665C7D">
            <w:pPr>
              <w:rPr>
                <w:rFonts w:eastAsia="Times New Roman" w:cs="Times New Roman"/>
                <w:sz w:val="24"/>
                <w:szCs w:val="24"/>
              </w:rPr>
            </w:pPr>
            <w:r w:rsidRPr="00665C7D">
              <w:rPr>
                <w:rFonts w:eastAsia="Times New Roman" w:cs="Times New Roman"/>
                <w:sz w:val="24"/>
                <w:szCs w:val="24"/>
              </w:rPr>
              <w:t>- деловой</w:t>
            </w:r>
          </w:p>
        </w:tc>
        <w:tc>
          <w:tcPr>
            <w:tcW w:w="201"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88"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r w:rsidRPr="00665C7D">
              <w:rPr>
                <w:rFonts w:cs="Times New Roman"/>
                <w:sz w:val="24"/>
                <w:szCs w:val="24"/>
              </w:rPr>
              <w:t>0,1</w:t>
            </w: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6"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75" w:type="pct"/>
            <w:tcBorders>
              <w:top w:val="single" w:sz="4" w:space="0" w:color="auto"/>
              <w:bottom w:val="single" w:sz="4" w:space="0" w:color="auto"/>
            </w:tcBorders>
            <w:vAlign w:val="center"/>
          </w:tcPr>
          <w:p w:rsidR="00665C7D" w:rsidRPr="00665C7D" w:rsidRDefault="00665C7D" w:rsidP="00665C7D">
            <w:pPr>
              <w:jc w:val="center"/>
              <w:rPr>
                <w:rFonts w:cs="Times New Roman"/>
                <w:sz w:val="24"/>
                <w:szCs w:val="24"/>
              </w:rPr>
            </w:pPr>
          </w:p>
        </w:tc>
        <w:tc>
          <w:tcPr>
            <w:tcW w:w="264" w:type="pct"/>
            <w:tcBorders>
              <w:top w:val="single" w:sz="4" w:space="0" w:color="auto"/>
              <w:bottom w:val="single" w:sz="4" w:space="0" w:color="auto"/>
              <w:right w:val="single" w:sz="4" w:space="0" w:color="auto"/>
            </w:tcBorders>
            <w:vAlign w:val="center"/>
          </w:tcPr>
          <w:p w:rsidR="00665C7D" w:rsidRPr="00665C7D" w:rsidRDefault="00665C7D" w:rsidP="00665C7D">
            <w:pPr>
              <w:jc w:val="center"/>
              <w:rPr>
                <w:rFonts w:cs="Times New Roman"/>
                <w:sz w:val="24"/>
                <w:szCs w:val="24"/>
              </w:rPr>
            </w:pPr>
          </w:p>
        </w:tc>
      </w:tr>
    </w:tbl>
    <w:p w:rsidR="00665C7D" w:rsidRDefault="00665C7D" w:rsidP="00665C7D">
      <w:pPr>
        <w:rPr>
          <w:szCs w:val="24"/>
        </w:rPr>
      </w:pPr>
    </w:p>
    <w:p w:rsidR="00665C7D" w:rsidRDefault="00665C7D" w:rsidP="00665C7D">
      <w:pPr>
        <w:rPr>
          <w:szCs w:val="24"/>
        </w:rPr>
        <w:sectPr w:rsidR="00665C7D" w:rsidSect="00665C7D">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617370" w:rsidRPr="00523791" w:rsidRDefault="00617370"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617370">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15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629"/>
        <w:gridCol w:w="564"/>
        <w:gridCol w:w="567"/>
        <w:gridCol w:w="608"/>
        <w:gridCol w:w="610"/>
        <w:gridCol w:w="610"/>
        <w:gridCol w:w="610"/>
        <w:gridCol w:w="610"/>
        <w:gridCol w:w="610"/>
        <w:gridCol w:w="610"/>
        <w:gridCol w:w="610"/>
        <w:gridCol w:w="610"/>
        <w:gridCol w:w="610"/>
        <w:gridCol w:w="610"/>
        <w:gridCol w:w="664"/>
        <w:gridCol w:w="610"/>
        <w:gridCol w:w="610"/>
        <w:gridCol w:w="610"/>
        <w:gridCol w:w="610"/>
        <w:gridCol w:w="610"/>
        <w:gridCol w:w="610"/>
        <w:gridCol w:w="610"/>
        <w:gridCol w:w="758"/>
      </w:tblGrid>
      <w:tr w:rsidR="00617370" w:rsidRPr="00617370" w:rsidTr="00617370">
        <w:trPr>
          <w:cantSplit/>
          <w:tblHeader/>
          <w:jc w:val="center"/>
        </w:trPr>
        <w:tc>
          <w:tcPr>
            <w:tcW w:w="895"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Хоз-</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секция и</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преоб-ладающая порода</w:t>
            </w:r>
          </w:p>
        </w:tc>
        <w:tc>
          <w:tcPr>
            <w:tcW w:w="629"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Земли, покры-тые лесной расти-тель-ностью,</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га</w:t>
            </w:r>
          </w:p>
        </w:tc>
        <w:tc>
          <w:tcPr>
            <w:tcW w:w="3569" w:type="dxa"/>
            <w:gridSpan w:val="6"/>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 том числе по группам возраста</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Запас спелых и</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перес-тойных            насаж-дений,  тыс.</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м</w:t>
            </w:r>
            <w:r w:rsidRPr="00617370">
              <w:rPr>
                <w:rFonts w:eastAsia="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Сред-ний запас</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на 1</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га</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эксп-луата-цион-ного фонда, м</w:t>
            </w:r>
            <w:r w:rsidRPr="00617370">
              <w:rPr>
                <w:rFonts w:eastAsia="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Сред-ний при-рост корне-вой                       массы, тыс. м</w:t>
            </w:r>
            <w:r w:rsidRPr="00617370">
              <w:rPr>
                <w:rFonts w:eastAsia="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Воз-раст рубки</w:t>
            </w:r>
          </w:p>
        </w:tc>
        <w:tc>
          <w:tcPr>
            <w:tcW w:w="2494" w:type="dxa"/>
            <w:gridSpan w:val="4"/>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Исчисленные расчетные лесосеки, га</w:t>
            </w:r>
          </w:p>
        </w:tc>
        <w:tc>
          <w:tcPr>
            <w:tcW w:w="3050" w:type="dxa"/>
            <w:gridSpan w:val="5"/>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Рекомендуемая</w:t>
            </w:r>
            <w:r w:rsidRPr="00617370">
              <w:rPr>
                <w:rFonts w:eastAsia="Times New Roman" w:cs="Times New Roman"/>
                <w:sz w:val="18"/>
                <w:szCs w:val="18"/>
              </w:rPr>
              <w:br/>
              <w:t>к принятию расчетная лесосека</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Число лет исп.-вания           эксп-луа-таци-он-ного фонда</w:t>
            </w:r>
          </w:p>
        </w:tc>
        <w:tc>
          <w:tcPr>
            <w:tcW w:w="1368" w:type="dxa"/>
            <w:gridSpan w:val="2"/>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Предпола-гаемый</w:t>
            </w:r>
          </w:p>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остаток на-саждений, га</w:t>
            </w:r>
          </w:p>
        </w:tc>
      </w:tr>
      <w:tr w:rsidR="00617370" w:rsidRPr="00617370" w:rsidTr="00617370">
        <w:trPr>
          <w:cantSplit/>
          <w:tblHeader/>
          <w:jc w:val="center"/>
        </w:trPr>
        <w:tc>
          <w:tcPr>
            <w:tcW w:w="895"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29"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564"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молод-няки</w:t>
            </w:r>
          </w:p>
        </w:tc>
        <w:tc>
          <w:tcPr>
            <w:tcW w:w="1175" w:type="dxa"/>
            <w:gridSpan w:val="2"/>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средневоз-растные</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приспе-ваю-щие</w:t>
            </w:r>
          </w:p>
        </w:tc>
        <w:tc>
          <w:tcPr>
            <w:tcW w:w="1220" w:type="dxa"/>
            <w:gridSpan w:val="2"/>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спелые и перестойные</w:t>
            </w: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равно-мер-ного поль-зова-ния</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2-я</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воз-раст-ная</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1-я</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воз-раст-ная</w:t>
            </w:r>
          </w:p>
        </w:tc>
        <w:tc>
          <w:tcPr>
            <w:tcW w:w="664"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интег-раль-</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ная</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пло-щадь,</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га</w:t>
            </w: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запас корне-вой, дес. м</w:t>
            </w:r>
            <w:r w:rsidRPr="00617370">
              <w:rPr>
                <w:rFonts w:eastAsia="Times New Roman" w:cs="Times New Roman"/>
                <w:sz w:val="18"/>
                <w:szCs w:val="18"/>
                <w:vertAlign w:val="superscript"/>
              </w:rPr>
              <w:t>3</w:t>
            </w:r>
          </w:p>
        </w:tc>
        <w:tc>
          <w:tcPr>
            <w:tcW w:w="1830" w:type="dxa"/>
            <w:gridSpan w:val="3"/>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r w:rsidRPr="00617370">
              <w:rPr>
                <w:rFonts w:eastAsia="Times New Roman" w:cs="Times New Roman"/>
                <w:sz w:val="18"/>
                <w:szCs w:val="18"/>
              </w:rPr>
              <w:t>в ликвиде</w:t>
            </w:r>
          </w:p>
        </w:tc>
        <w:tc>
          <w:tcPr>
            <w:tcW w:w="610" w:type="dxa"/>
            <w:vMerge/>
            <w:shd w:val="clear" w:color="auto" w:fill="auto"/>
            <w:tcMar>
              <w:left w:w="28" w:type="dxa"/>
              <w:right w:w="28" w:type="dxa"/>
            </w:tcMar>
            <w:vAlign w:val="center"/>
          </w:tcPr>
          <w:p w:rsidR="00617370" w:rsidRPr="00617370" w:rsidRDefault="00617370" w:rsidP="00617370">
            <w:pPr>
              <w:tabs>
                <w:tab w:val="left" w:pos="1418"/>
              </w:tabs>
              <w:jc w:val="center"/>
              <w:rPr>
                <w:rFonts w:eastAsia="Times New Roman" w:cs="Times New Roman"/>
                <w:sz w:val="18"/>
                <w:szCs w:val="18"/>
              </w:rPr>
            </w:pPr>
          </w:p>
        </w:tc>
        <w:tc>
          <w:tcPr>
            <w:tcW w:w="610"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приспе-ваю-щих</w:t>
            </w:r>
          </w:p>
        </w:tc>
        <w:tc>
          <w:tcPr>
            <w:tcW w:w="758" w:type="dxa"/>
            <w:vMerge w:val="restart"/>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спелых</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и</w:t>
            </w:r>
          </w:p>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перес-тойных</w:t>
            </w:r>
          </w:p>
        </w:tc>
      </w:tr>
      <w:tr w:rsidR="00617370" w:rsidRPr="00617370" w:rsidTr="00617370">
        <w:trPr>
          <w:cantSplit/>
          <w:trHeight w:val="884"/>
          <w:tblHeader/>
          <w:jc w:val="center"/>
        </w:trPr>
        <w:tc>
          <w:tcPr>
            <w:tcW w:w="895"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29"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564"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567"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всего</w:t>
            </w:r>
          </w:p>
        </w:tc>
        <w:tc>
          <w:tcPr>
            <w:tcW w:w="608"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включено в расчет</w:t>
            </w: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всего</w:t>
            </w:r>
          </w:p>
        </w:tc>
        <w:tc>
          <w:tcPr>
            <w:tcW w:w="610"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 том числе     перес-тойные</w:t>
            </w: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класс воз-раста</w:t>
            </w: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64"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всего</w:t>
            </w:r>
          </w:p>
        </w:tc>
        <w:tc>
          <w:tcPr>
            <w:tcW w:w="610"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в том числе деловой</w:t>
            </w:r>
          </w:p>
        </w:tc>
        <w:tc>
          <w:tcPr>
            <w:tcW w:w="610" w:type="dxa"/>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 дело-вой от ликви-да</w:t>
            </w: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610"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c>
          <w:tcPr>
            <w:tcW w:w="758" w:type="dxa"/>
            <w:vMerge/>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p>
        </w:tc>
      </w:tr>
      <w:tr w:rsidR="00617370" w:rsidRPr="00617370" w:rsidTr="00617370">
        <w:trPr>
          <w:cantSplit/>
          <w:tblHeader/>
          <w:jc w:val="center"/>
        </w:trPr>
        <w:tc>
          <w:tcPr>
            <w:tcW w:w="895"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w:t>
            </w:r>
          </w:p>
        </w:tc>
        <w:tc>
          <w:tcPr>
            <w:tcW w:w="629"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w:t>
            </w:r>
          </w:p>
        </w:tc>
        <w:tc>
          <w:tcPr>
            <w:tcW w:w="564"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3</w:t>
            </w:r>
          </w:p>
        </w:tc>
        <w:tc>
          <w:tcPr>
            <w:tcW w:w="567"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4</w:t>
            </w:r>
          </w:p>
        </w:tc>
        <w:tc>
          <w:tcPr>
            <w:tcW w:w="608"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5</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6</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7</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8</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9</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10</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11</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12</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13</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14</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15</w:t>
            </w:r>
          </w:p>
        </w:tc>
        <w:tc>
          <w:tcPr>
            <w:tcW w:w="664"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16</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17</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18</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19</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20</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21</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22</w:t>
            </w:r>
          </w:p>
        </w:tc>
        <w:tc>
          <w:tcPr>
            <w:tcW w:w="610"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23</w:t>
            </w:r>
          </w:p>
        </w:tc>
        <w:tc>
          <w:tcPr>
            <w:tcW w:w="758" w:type="dxa"/>
            <w:tcBorders>
              <w:bottom w:val="single" w:sz="4" w:space="0" w:color="auto"/>
            </w:tcBorders>
            <w:shd w:val="clear" w:color="auto" w:fill="auto"/>
            <w:tcMar>
              <w:left w:w="28" w:type="dxa"/>
              <w:right w:w="28" w:type="dxa"/>
            </w:tcMar>
            <w:vAlign w:val="center"/>
          </w:tcPr>
          <w:p w:rsidR="00617370" w:rsidRPr="00617370" w:rsidRDefault="00617370" w:rsidP="00617370">
            <w:pPr>
              <w:tabs>
                <w:tab w:val="left" w:pos="1418"/>
              </w:tabs>
              <w:ind w:left="-42" w:right="-51"/>
              <w:jc w:val="center"/>
              <w:rPr>
                <w:rFonts w:eastAsia="Times New Roman" w:cs="Times New Roman"/>
                <w:sz w:val="18"/>
                <w:szCs w:val="18"/>
              </w:rPr>
            </w:pPr>
            <w:r w:rsidRPr="00617370">
              <w:rPr>
                <w:rFonts w:eastAsia="Times New Roman" w:cs="Times New Roman"/>
                <w:sz w:val="18"/>
                <w:szCs w:val="18"/>
              </w:rPr>
              <w:t>24</w:t>
            </w:r>
          </w:p>
        </w:tc>
      </w:tr>
      <w:tr w:rsidR="00617370" w:rsidRPr="00617370" w:rsidTr="00617370">
        <w:trPr>
          <w:cantSplit/>
          <w:trHeight w:val="295"/>
          <w:jc w:val="center"/>
        </w:trPr>
        <w:tc>
          <w:tcPr>
            <w:tcW w:w="15055" w:type="dxa"/>
            <w:gridSpan w:val="24"/>
            <w:tcBorders>
              <w:top w:val="single" w:sz="4" w:space="0" w:color="auto"/>
            </w:tcBorders>
            <w:shd w:val="clear" w:color="auto" w:fill="auto"/>
            <w:tcMar>
              <w:left w:w="28" w:type="dxa"/>
              <w:right w:w="28" w:type="dxa"/>
            </w:tcMar>
            <w:vAlign w:val="center"/>
          </w:tcPr>
          <w:p w:rsidR="00617370" w:rsidRPr="00617370" w:rsidRDefault="00617370" w:rsidP="00617370">
            <w:pPr>
              <w:keepNext/>
              <w:tabs>
                <w:tab w:val="left" w:pos="1418"/>
              </w:tabs>
              <w:ind w:left="-42" w:right="-51"/>
              <w:jc w:val="center"/>
              <w:rPr>
                <w:rFonts w:eastAsia="Times New Roman" w:cs="Times New Roman"/>
                <w:sz w:val="18"/>
                <w:szCs w:val="18"/>
              </w:rPr>
            </w:pPr>
            <w:r w:rsidRPr="00617370">
              <w:rPr>
                <w:rFonts w:eastAsia="Times New Roman" w:cs="Times New Roman"/>
                <w:sz w:val="18"/>
                <w:szCs w:val="18"/>
              </w:rPr>
              <w:t>Сплошные рубки</w:t>
            </w:r>
          </w:p>
          <w:p w:rsidR="00617370" w:rsidRPr="00617370" w:rsidRDefault="00617370" w:rsidP="00617370">
            <w:pPr>
              <w:keepNext/>
              <w:tabs>
                <w:tab w:val="left" w:pos="1418"/>
              </w:tabs>
              <w:ind w:right="-51"/>
              <w:jc w:val="center"/>
              <w:rPr>
                <w:rFonts w:eastAsia="Times New Roman" w:cs="Times New Roman"/>
                <w:sz w:val="18"/>
                <w:szCs w:val="18"/>
              </w:rPr>
            </w:pPr>
            <w:r w:rsidRPr="00617370">
              <w:rPr>
                <w:rFonts w:eastAsia="Times New Roman" w:cs="Times New Roman"/>
                <w:sz w:val="18"/>
                <w:szCs w:val="18"/>
              </w:rPr>
              <w:t>Целевое назначение: эксплуатационные леса</w:t>
            </w:r>
          </w:p>
        </w:tc>
      </w:tr>
      <w:tr w:rsidR="00617370" w:rsidRPr="00617370" w:rsidTr="00617370">
        <w:trPr>
          <w:cantSplit/>
          <w:trHeight w:val="103"/>
          <w:jc w:val="center"/>
        </w:trPr>
        <w:tc>
          <w:tcPr>
            <w:tcW w:w="895" w:type="dxa"/>
            <w:shd w:val="clear" w:color="auto" w:fill="auto"/>
            <w:tcMar>
              <w:left w:w="28" w:type="dxa"/>
              <w:right w:w="28" w:type="dxa"/>
            </w:tcMar>
            <w:vAlign w:val="center"/>
          </w:tcPr>
          <w:p w:rsidR="00617370" w:rsidRPr="00617370" w:rsidRDefault="00617370" w:rsidP="00617370">
            <w:pPr>
              <w:keepNext/>
              <w:tabs>
                <w:tab w:val="left" w:pos="1418"/>
              </w:tabs>
              <w:ind w:right="-28"/>
              <w:jc w:val="center"/>
              <w:rPr>
                <w:rFonts w:eastAsia="Times New Roman" w:cs="Times New Roman"/>
                <w:sz w:val="18"/>
                <w:szCs w:val="18"/>
              </w:rPr>
            </w:pPr>
            <w:r w:rsidRPr="00617370">
              <w:rPr>
                <w:rFonts w:eastAsia="Times New Roman" w:cs="Times New Roman"/>
                <w:sz w:val="18"/>
                <w:szCs w:val="18"/>
              </w:rPr>
              <w:t>Сосна</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85</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74</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r w:rsidRPr="00617370">
              <w:rPr>
                <w:rFonts w:cs="Times New Roman"/>
                <w:sz w:val="18"/>
                <w:szCs w:val="18"/>
              </w:rPr>
              <w:t>0,6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r w:rsidRPr="00617370">
              <w:rPr>
                <w:rFonts w:cs="Times New Roman"/>
                <w:sz w:val="18"/>
                <w:szCs w:val="18"/>
              </w:rPr>
              <w:t>324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0,5</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81/5</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20</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r>
      <w:tr w:rsidR="00617370" w:rsidRPr="00617370" w:rsidTr="00617370">
        <w:trPr>
          <w:cantSplit/>
          <w:trHeight w:val="273"/>
          <w:jc w:val="center"/>
        </w:trPr>
        <w:tc>
          <w:tcPr>
            <w:tcW w:w="895" w:type="dxa"/>
            <w:shd w:val="clear" w:color="auto" w:fill="auto"/>
            <w:tcMar>
              <w:left w:w="28" w:type="dxa"/>
              <w:right w:w="28" w:type="dxa"/>
            </w:tcMar>
            <w:vAlign w:val="center"/>
          </w:tcPr>
          <w:p w:rsidR="00617370" w:rsidRPr="00617370" w:rsidRDefault="00617370" w:rsidP="00617370">
            <w:pPr>
              <w:keepNext/>
              <w:tabs>
                <w:tab w:val="left" w:pos="1418"/>
              </w:tabs>
              <w:ind w:right="-28"/>
              <w:jc w:val="center"/>
              <w:rPr>
                <w:rFonts w:eastAsia="Times New Roman" w:cs="Times New Roman"/>
                <w:sz w:val="18"/>
                <w:szCs w:val="18"/>
              </w:rPr>
            </w:pPr>
            <w:r w:rsidRPr="00617370">
              <w:rPr>
                <w:rFonts w:eastAsia="Times New Roman" w:cs="Times New Roman"/>
                <w:sz w:val="18"/>
                <w:szCs w:val="18"/>
              </w:rPr>
              <w:t>Ель</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r w:rsidRPr="00617370">
              <w:rPr>
                <w:rFonts w:cs="Times New Roman"/>
                <w:sz w:val="18"/>
                <w:szCs w:val="18"/>
              </w:rPr>
              <w:t>26</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26</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81/5</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Дуб в/ств.</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r w:rsidRPr="00617370">
              <w:rPr>
                <w:rFonts w:cs="Times New Roman"/>
                <w:sz w:val="18"/>
                <w:szCs w:val="18"/>
              </w:rPr>
              <w:t>834</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406</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372</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r w:rsidRPr="00617370">
              <w:rPr>
                <w:rFonts w:cs="Times New Roman"/>
                <w:sz w:val="18"/>
                <w:szCs w:val="18"/>
              </w:rPr>
              <w:t>124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2,1</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101/6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87</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25</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Дуб н/ств.</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127</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16,4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w:t>
            </w: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60</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83</w:t>
            </w:r>
          </w:p>
        </w:tc>
      </w:tr>
      <w:tr w:rsidR="00617370" w:rsidRPr="00617370" w:rsidTr="00617370">
        <w:trPr>
          <w:cantSplit/>
          <w:trHeight w:val="305"/>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Клен</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80</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19</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52</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0,2</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61/7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17</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w:t>
            </w:r>
          </w:p>
        </w:tc>
      </w:tr>
      <w:tr w:rsidR="00617370" w:rsidRPr="00617370" w:rsidTr="00617370">
        <w:trPr>
          <w:cantSplit/>
          <w:trHeight w:val="268"/>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Береза</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378</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23</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95</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243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208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1,5</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61/7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13</w:t>
            </w: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60</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89</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168</w:t>
            </w:r>
          </w:p>
        </w:tc>
      </w:tr>
      <w:tr w:rsidR="00617370" w:rsidRPr="00617370" w:rsidTr="00617370">
        <w:trPr>
          <w:cantSplit/>
          <w:trHeight w:val="23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Осина</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174</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34,6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283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0,9</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41/5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w:t>
            </w: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30</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20</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103</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Ольха черная</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15</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13</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213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61/7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Тополе</w:t>
            </w:r>
          </w:p>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вые куль</w:t>
            </w:r>
          </w:p>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туры</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20</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237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31/7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40</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Ива древов.</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41/5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Липовая</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909</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128</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285</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410</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17,4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202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3,4</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61/7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25</w:t>
            </w: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147</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312</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Тополь</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108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41/5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r>
      <w:tr w:rsidR="00617370" w:rsidRPr="00617370" w:rsidTr="00617370">
        <w:trPr>
          <w:cantSplit/>
          <w:trHeight w:val="42"/>
          <w:jc w:val="center"/>
        </w:trPr>
        <w:tc>
          <w:tcPr>
            <w:tcW w:w="15055" w:type="dxa"/>
            <w:gridSpan w:val="24"/>
            <w:tcBorders>
              <w:top w:val="nil"/>
            </w:tcBorders>
            <w:shd w:val="clear" w:color="auto" w:fill="auto"/>
            <w:tcMar>
              <w:left w:w="28" w:type="dxa"/>
              <w:right w:w="28" w:type="dxa"/>
            </w:tcMar>
            <w:vAlign w:val="center"/>
          </w:tcPr>
          <w:p w:rsidR="00617370" w:rsidRPr="00617370" w:rsidRDefault="00617370" w:rsidP="00617370">
            <w:pPr>
              <w:keepNext/>
              <w:tabs>
                <w:tab w:val="left" w:pos="1418"/>
              </w:tabs>
              <w:jc w:val="center"/>
              <w:rPr>
                <w:rFonts w:eastAsia="Times New Roman" w:cs="Times New Roman"/>
                <w:sz w:val="18"/>
                <w:szCs w:val="18"/>
              </w:rPr>
            </w:pPr>
            <w:r w:rsidRPr="00617370">
              <w:rPr>
                <w:rFonts w:eastAsia="Times New Roman" w:cs="Times New Roman"/>
                <w:sz w:val="18"/>
                <w:szCs w:val="18"/>
              </w:rPr>
              <w:lastRenderedPageBreak/>
              <w:t>Итого по способу рубок</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Итого</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2649</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624</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898</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459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766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361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77,4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9,0</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21</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2,9</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368</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708</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Хвойные</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111</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35</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74</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0,6</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20</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Твердо-листв.</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1041</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425</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426</w:t>
            </w:r>
          </w:p>
        </w:tc>
        <w:tc>
          <w:tcPr>
            <w:tcW w:w="60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78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23</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16,4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2,5</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0,2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106</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117</w:t>
            </w:r>
          </w:p>
        </w:tc>
      </w:tr>
      <w:tr w:rsidR="00617370" w:rsidRPr="00617370" w:rsidTr="00617370">
        <w:trPr>
          <w:cantSplit/>
          <w:trHeight w:val="454"/>
          <w:jc w:val="center"/>
        </w:trPr>
        <w:tc>
          <w:tcPr>
            <w:tcW w:w="895" w:type="dxa"/>
            <w:shd w:val="clear" w:color="auto" w:fill="auto"/>
            <w:tcMar>
              <w:left w:w="28" w:type="dxa"/>
              <w:right w:w="28" w:type="dxa"/>
            </w:tcMar>
            <w:vAlign w:val="center"/>
          </w:tcPr>
          <w:p w:rsidR="00617370" w:rsidRPr="00617370" w:rsidRDefault="00617370" w:rsidP="00617370">
            <w:pPr>
              <w:tabs>
                <w:tab w:val="left" w:pos="1418"/>
              </w:tabs>
              <w:ind w:right="-28"/>
              <w:jc w:val="center"/>
              <w:rPr>
                <w:rFonts w:eastAsia="Times New Roman" w:cs="Times New Roman"/>
                <w:sz w:val="18"/>
                <w:szCs w:val="18"/>
              </w:rPr>
            </w:pPr>
            <w:r w:rsidRPr="00617370">
              <w:rPr>
                <w:rFonts w:eastAsia="Times New Roman" w:cs="Times New Roman"/>
                <w:sz w:val="18"/>
                <w:szCs w:val="18"/>
              </w:rPr>
              <w:t>Мягко-листв.</w:t>
            </w:r>
          </w:p>
        </w:tc>
        <w:tc>
          <w:tcPr>
            <w:tcW w:w="629"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1498</w:t>
            </w:r>
          </w:p>
        </w:tc>
        <w:tc>
          <w:tcPr>
            <w:tcW w:w="5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164</w:t>
            </w:r>
          </w:p>
        </w:tc>
        <w:tc>
          <w:tcPr>
            <w:tcW w:w="567"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398</w:t>
            </w:r>
          </w:p>
        </w:tc>
        <w:tc>
          <w:tcPr>
            <w:tcW w:w="608"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r w:rsidRPr="00617370">
              <w:rPr>
                <w:rFonts w:cs="Times New Roman"/>
                <w:sz w:val="18"/>
                <w:szCs w:val="18"/>
              </w:rPr>
              <w:t>242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688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248</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34</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60,5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5,9</w:t>
            </w:r>
          </w:p>
        </w:tc>
        <w:tc>
          <w:tcPr>
            <w:tcW w:w="610" w:type="dxa"/>
            <w:shd w:val="clear" w:color="auto" w:fill="auto"/>
            <w:tcMar>
              <w:left w:w="28" w:type="dxa"/>
              <w:right w:w="28" w:type="dxa"/>
            </w:tcMar>
            <w:vAlign w:val="center"/>
          </w:tcPr>
          <w:p w:rsidR="00617370" w:rsidRPr="00617370" w:rsidRDefault="00617370" w:rsidP="00617370">
            <w:pPr>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64"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17</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3,6</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2,5</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1,2</w:t>
            </w: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lang w:val="en-US"/>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p>
        </w:tc>
        <w:tc>
          <w:tcPr>
            <w:tcW w:w="610"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242</w:t>
            </w:r>
          </w:p>
        </w:tc>
        <w:tc>
          <w:tcPr>
            <w:tcW w:w="758" w:type="dxa"/>
            <w:shd w:val="clear" w:color="auto" w:fill="auto"/>
            <w:tcMar>
              <w:left w:w="28" w:type="dxa"/>
              <w:right w:w="28" w:type="dxa"/>
            </w:tcMar>
            <w:vAlign w:val="center"/>
          </w:tcPr>
          <w:p w:rsidR="00617370" w:rsidRPr="00617370" w:rsidRDefault="00617370" w:rsidP="00617370">
            <w:pPr>
              <w:spacing w:line="360" w:lineRule="auto"/>
              <w:jc w:val="center"/>
              <w:rPr>
                <w:rFonts w:cs="Times New Roman"/>
                <w:sz w:val="18"/>
                <w:szCs w:val="18"/>
              </w:rPr>
            </w:pPr>
            <w:r w:rsidRPr="00617370">
              <w:rPr>
                <w:rFonts w:cs="Times New Roman"/>
                <w:sz w:val="18"/>
                <w:szCs w:val="18"/>
              </w:rPr>
              <w:t>591</w:t>
            </w:r>
          </w:p>
        </w:tc>
      </w:tr>
    </w:tbl>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Default="00617370" w:rsidP="00EB31F9">
      <w:pPr>
        <w:pStyle w:val="af6"/>
        <w:tabs>
          <w:tab w:val="left" w:pos="0"/>
        </w:tabs>
        <w:jc w:val="both"/>
        <w:rPr>
          <w:rFonts w:ascii="Times New Roman" w:hAnsi="Times New Roman"/>
          <w:szCs w:val="28"/>
          <w:lang w:val="ru-RU"/>
        </w:rPr>
      </w:pPr>
    </w:p>
    <w:p w:rsidR="00617370" w:rsidRPr="00617370" w:rsidRDefault="00617370"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651DE2" w:rsidRPr="00523791" w:rsidRDefault="009918A5" w:rsidP="00A95CCC">
      <w:pPr>
        <w:pStyle w:val="affffb"/>
      </w:pPr>
      <w:bookmarkStart w:id="29" w:name="_Toc536520201"/>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617370" w:rsidRPr="00523791" w:rsidRDefault="00617370" w:rsidP="00EB31F9">
      <w:pPr>
        <w:tabs>
          <w:tab w:val="left" w:pos="0"/>
        </w:tabs>
        <w:rPr>
          <w:rFonts w:cs="Times New Roman"/>
          <w:szCs w:val="28"/>
        </w:rPr>
      </w:pPr>
    </w:p>
    <w:p w:rsidR="009918A5" w:rsidRPr="00523791" w:rsidRDefault="003B6061" w:rsidP="00617370">
      <w:pPr>
        <w:jc w:val="right"/>
      </w:pPr>
      <w:r w:rsidRPr="00955690">
        <w:t xml:space="preserve">Таблица </w:t>
      </w:r>
      <w:r w:rsidR="006568AA" w:rsidRPr="00955690">
        <w:t>8</w:t>
      </w:r>
    </w:p>
    <w:p w:rsidR="009918A5" w:rsidRPr="00523791" w:rsidRDefault="009918A5" w:rsidP="00617370"/>
    <w:p w:rsidR="009918A5" w:rsidRDefault="009918A5" w:rsidP="00617370">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617370" w:rsidRDefault="00617370" w:rsidP="00617370">
      <w:pPr>
        <w:jc w:val="center"/>
      </w:pPr>
    </w:p>
    <w:tbl>
      <w:tblPr>
        <w:tblW w:w="13655" w:type="dxa"/>
        <w:jc w:val="center"/>
        <w:tblLook w:val="0000" w:firstRow="0" w:lastRow="0" w:firstColumn="0" w:lastColumn="0" w:noHBand="0" w:noVBand="0"/>
      </w:tblPr>
      <w:tblGrid>
        <w:gridCol w:w="547"/>
        <w:gridCol w:w="2565"/>
        <w:gridCol w:w="921"/>
        <w:gridCol w:w="1693"/>
        <w:gridCol w:w="1566"/>
        <w:gridCol w:w="2181"/>
        <w:gridCol w:w="1761"/>
        <w:gridCol w:w="1421"/>
        <w:gridCol w:w="1000"/>
      </w:tblGrid>
      <w:tr w:rsidR="00617370" w:rsidRPr="00617370" w:rsidTr="00617370">
        <w:trPr>
          <w:trHeight w:val="227"/>
          <w:tblHeader/>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 п/п</w:t>
            </w:r>
          </w:p>
        </w:tc>
        <w:tc>
          <w:tcPr>
            <w:tcW w:w="2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Показатели</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Ед. изм.</w:t>
            </w:r>
          </w:p>
        </w:tc>
        <w:tc>
          <w:tcPr>
            <w:tcW w:w="8639" w:type="dxa"/>
            <w:gridSpan w:val="5"/>
            <w:tcBorders>
              <w:top w:val="single" w:sz="4" w:space="0" w:color="auto"/>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Виды ухода за лесами</w:t>
            </w:r>
          </w:p>
        </w:tc>
        <w:tc>
          <w:tcPr>
            <w:tcW w:w="1010" w:type="dxa"/>
            <w:vMerge w:val="restart"/>
            <w:tcBorders>
              <w:top w:val="single" w:sz="4" w:space="0" w:color="auto"/>
              <w:left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Итого</w:t>
            </w:r>
          </w:p>
        </w:tc>
      </w:tr>
      <w:tr w:rsidR="00617370" w:rsidRPr="00617370" w:rsidTr="00617370">
        <w:trPr>
          <w:trHeight w:val="537"/>
          <w:tblHeader/>
          <w:jc w:val="center"/>
        </w:trPr>
        <w:tc>
          <w:tcPr>
            <w:tcW w:w="547" w:type="dxa"/>
            <w:vMerge/>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2597" w:type="dxa"/>
            <w:vMerge/>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862" w:type="dxa"/>
            <w:vMerge/>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прореживания</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проходные</w:t>
            </w:r>
          </w:p>
          <w:p w:rsidR="00617370" w:rsidRPr="00617370" w:rsidRDefault="00617370" w:rsidP="00617370">
            <w:pPr>
              <w:jc w:val="center"/>
              <w:rPr>
                <w:rFonts w:cs="Times New Roman"/>
                <w:sz w:val="24"/>
                <w:szCs w:val="24"/>
              </w:rPr>
            </w:pPr>
            <w:r w:rsidRPr="00617370">
              <w:rPr>
                <w:rFonts w:cs="Times New Roman"/>
                <w:sz w:val="24"/>
                <w:szCs w:val="24"/>
              </w:rPr>
              <w:t>рубки</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r w:rsidRPr="00617370">
              <w:rPr>
                <w:rFonts w:cs="Times New Roman"/>
                <w:sz w:val="24"/>
                <w:szCs w:val="24"/>
              </w:rPr>
              <w:t>рубки переформирования</w:t>
            </w: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r w:rsidRPr="00617370">
              <w:rPr>
                <w:rFonts w:cs="Times New Roman"/>
                <w:sz w:val="24"/>
                <w:szCs w:val="24"/>
              </w:rPr>
              <w:t>рубки реконструкции</w:t>
            </w:r>
          </w:p>
        </w:tc>
        <w:tc>
          <w:tcPr>
            <w:tcW w:w="1425" w:type="dxa"/>
            <w:tcBorders>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r w:rsidRPr="00617370">
              <w:rPr>
                <w:rFonts w:cs="Times New Roman"/>
                <w:sz w:val="24"/>
                <w:szCs w:val="24"/>
              </w:rPr>
              <w:t>рубка единичных деревьев</w:t>
            </w:r>
          </w:p>
        </w:tc>
        <w:tc>
          <w:tcPr>
            <w:tcW w:w="1010" w:type="dxa"/>
            <w:vMerge/>
            <w:tcBorders>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tblHeader/>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r w:rsidRPr="00617370">
              <w:rPr>
                <w:rFonts w:cs="Times New Roman"/>
                <w:sz w:val="24"/>
                <w:szCs w:val="24"/>
              </w:rPr>
              <w:t>6</w:t>
            </w: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r w:rsidRPr="00617370">
              <w:rPr>
                <w:rFonts w:cs="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r w:rsidRPr="00617370">
              <w:rPr>
                <w:rFonts w:cs="Times New Roman"/>
                <w:sz w:val="24"/>
                <w:szCs w:val="24"/>
              </w:rPr>
              <w:t>8</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9</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Защитные леса</w:t>
            </w:r>
          </w:p>
        </w:tc>
      </w:tr>
      <w:tr w:rsidR="00617370" w:rsidRPr="00617370" w:rsidTr="00617370">
        <w:trPr>
          <w:trHeight w:val="321"/>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Преобладающая порода - сосна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432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521</w:t>
            </w:r>
          </w:p>
        </w:tc>
      </w:tr>
      <w:tr w:rsidR="00617370" w:rsidRPr="00617370" w:rsidTr="00617370">
        <w:trPr>
          <w:trHeight w:val="383"/>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21,84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4,69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26,53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49</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2,184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0,313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2,497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1,649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0,266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1,915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1,121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0,187</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1,308</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 xml:space="preserve">Преобладающая порода - </w:t>
            </w:r>
            <w:r>
              <w:rPr>
                <w:rFonts w:cs="Times New Roman"/>
                <w:sz w:val="24"/>
                <w:szCs w:val="24"/>
              </w:rPr>
              <w:t>е</w:t>
            </w:r>
            <w:r w:rsidRPr="00617370">
              <w:rPr>
                <w:rFonts w:cs="Times New Roman"/>
                <w:sz w:val="24"/>
                <w:szCs w:val="24"/>
              </w:rPr>
              <w:t>ль</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 xml:space="preserve">Ежегодный размер </w:t>
            </w:r>
            <w:r w:rsidRPr="00617370">
              <w:rPr>
                <w:rFonts w:cs="Times New Roman"/>
                <w:sz w:val="24"/>
                <w:szCs w:val="24"/>
              </w:rPr>
              <w:lastRenderedPageBreak/>
              <w:t>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0,105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0,105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0,082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0,082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0,056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0,056</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bCs/>
                <w:sz w:val="24"/>
                <w:szCs w:val="24"/>
              </w:rPr>
            </w:pPr>
            <w:r w:rsidRPr="00617370">
              <w:rPr>
                <w:rFonts w:cs="Times New Roman"/>
                <w:bCs/>
                <w:sz w:val="24"/>
                <w:szCs w:val="24"/>
              </w:rPr>
              <w:t>Итого по хвойному хозяйству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462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551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22,89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4,69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27,58</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2,289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0,313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2,602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1,731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0,266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1,997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1,177</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0,187</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1,364</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 xml:space="preserve">Преобладающая порода – </w:t>
            </w:r>
            <w:r>
              <w:rPr>
                <w:rFonts w:cs="Times New Roman"/>
                <w:sz w:val="24"/>
                <w:szCs w:val="24"/>
              </w:rPr>
              <w:t>д</w:t>
            </w:r>
            <w:r w:rsidRPr="00617370">
              <w:rPr>
                <w:rFonts w:cs="Times New Roman"/>
                <w:sz w:val="24"/>
                <w:szCs w:val="24"/>
              </w:rPr>
              <w:t>уб</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1,41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0,132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0,132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0,090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0,090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0,036</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 xml:space="preserve">Преобладающая порода – </w:t>
            </w:r>
            <w:r>
              <w:rPr>
                <w:rFonts w:cs="Times New Roman"/>
                <w:sz w:val="24"/>
                <w:szCs w:val="24"/>
              </w:rPr>
              <w:t>к</w:t>
            </w:r>
            <w:r w:rsidRPr="00617370">
              <w:rPr>
                <w:rFonts w:cs="Times New Roman"/>
                <w:sz w:val="24"/>
                <w:szCs w:val="24"/>
              </w:rPr>
              <w:t>лен</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0,021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0,021</w:t>
            </w:r>
          </w:p>
        </w:tc>
      </w:tr>
      <w:tr w:rsidR="00617370" w:rsidRPr="00617370" w:rsidTr="00617370">
        <w:trPr>
          <w:trHeight w:val="81"/>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0,008</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0,008</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Итого по твердолиственному хозяйству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66</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1,63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1,72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0,163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0,163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0,111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0,111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0,044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0,044</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 xml:space="preserve">Преобладающая порода – </w:t>
            </w:r>
            <w:r>
              <w:rPr>
                <w:rFonts w:cs="Times New Roman"/>
                <w:sz w:val="24"/>
                <w:szCs w:val="24"/>
              </w:rPr>
              <w:t>б</w:t>
            </w:r>
            <w:r w:rsidRPr="00617370">
              <w:rPr>
                <w:rFonts w:cs="Times New Roman"/>
                <w:sz w:val="24"/>
                <w:szCs w:val="24"/>
              </w:rPr>
              <w:t>ереза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125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1,37</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3,43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4,80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0,137</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0,343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0,480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0,096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0,293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0,389</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0,055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0,235</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 xml:space="preserve">Преобладающая порода – </w:t>
            </w:r>
            <w:r>
              <w:rPr>
                <w:rFonts w:cs="Times New Roman"/>
                <w:sz w:val="24"/>
                <w:szCs w:val="24"/>
              </w:rPr>
              <w:t>о</w:t>
            </w:r>
            <w:r w:rsidRPr="00617370">
              <w:rPr>
                <w:rFonts w:cs="Times New Roman"/>
                <w:sz w:val="24"/>
                <w:szCs w:val="24"/>
              </w:rPr>
              <w:t>сина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 xml:space="preserve">Преобладающая порода - </w:t>
            </w:r>
            <w:r>
              <w:rPr>
                <w:rFonts w:cs="Times New Roman"/>
                <w:sz w:val="24"/>
                <w:szCs w:val="24"/>
              </w:rPr>
              <w:t>л</w:t>
            </w:r>
            <w:r w:rsidRPr="00617370">
              <w:rPr>
                <w:rFonts w:cs="Times New Roman"/>
                <w:sz w:val="24"/>
                <w:szCs w:val="24"/>
              </w:rPr>
              <w:t>ипа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74</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128</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2,13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3,98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6,11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 xml:space="preserve">Ежегодный размер </w:t>
            </w:r>
            <w:r w:rsidRPr="00617370">
              <w:rPr>
                <w:rFonts w:cs="Times New Roman"/>
                <w:sz w:val="24"/>
                <w:szCs w:val="24"/>
              </w:rPr>
              <w:lastRenderedPageBreak/>
              <w:t>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0,213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0,265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0,478</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0,127</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0,212</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0,339</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0,108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0,183</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rPr>
                <w:rFonts w:cs="Times New Roman"/>
                <w:bCs/>
                <w:sz w:val="24"/>
                <w:szCs w:val="24"/>
              </w:rPr>
            </w:pPr>
            <w:r w:rsidRPr="00617370">
              <w:rPr>
                <w:rFonts w:cs="Times New Roman"/>
                <w:bCs/>
                <w:sz w:val="24"/>
                <w:szCs w:val="24"/>
              </w:rPr>
              <w:t>Итого по мягколиственному хозяйству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254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3,53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7,41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10,94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0,350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0,608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0,958</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0,129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0,505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0,634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0,288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0,322</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Итого защитные леса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625,8</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245,9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871,7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28,05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12,19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40,24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19,0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2,802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0,921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3,723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2,065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0,771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2,836</w:t>
            </w:r>
          </w:p>
        </w:tc>
      </w:tr>
      <w:tr w:rsidR="00617370" w:rsidRPr="00617370" w:rsidTr="00617370">
        <w:trPr>
          <w:trHeight w:val="81"/>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1,351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0,475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1,826</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Эксплуатационные леса</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FD246F">
            <w:pPr>
              <w:rPr>
                <w:rFonts w:cs="Times New Roman"/>
                <w:sz w:val="24"/>
                <w:szCs w:val="24"/>
              </w:rPr>
            </w:pPr>
            <w:r w:rsidRPr="00617370">
              <w:rPr>
                <w:rFonts w:cs="Times New Roman"/>
                <w:sz w:val="24"/>
                <w:szCs w:val="24"/>
              </w:rPr>
              <w:t xml:space="preserve">Преобладающая порода - </w:t>
            </w:r>
            <w:r w:rsidR="00FD246F">
              <w:rPr>
                <w:rFonts w:cs="Times New Roman"/>
                <w:sz w:val="24"/>
                <w:szCs w:val="24"/>
              </w:rPr>
              <w:t>с</w:t>
            </w:r>
            <w:r w:rsidRPr="00617370">
              <w:rPr>
                <w:rFonts w:cs="Times New Roman"/>
                <w:sz w:val="24"/>
                <w:szCs w:val="24"/>
              </w:rPr>
              <w:t>осна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0,77</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0,77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0,051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0,051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0,043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0,043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FD246F">
            <w:pPr>
              <w:rPr>
                <w:rFonts w:cs="Times New Roman"/>
                <w:sz w:val="24"/>
                <w:szCs w:val="24"/>
              </w:rPr>
            </w:pPr>
            <w:r w:rsidRPr="00617370">
              <w:rPr>
                <w:rFonts w:cs="Times New Roman"/>
                <w:sz w:val="24"/>
                <w:szCs w:val="24"/>
              </w:rPr>
              <w:t xml:space="preserve">Преобладающая порода - </w:t>
            </w:r>
            <w:r w:rsidR="00FD246F">
              <w:rPr>
                <w:rFonts w:cs="Times New Roman"/>
                <w:sz w:val="24"/>
                <w:szCs w:val="24"/>
              </w:rPr>
              <w:t>д</w:t>
            </w:r>
            <w:r w:rsidRPr="00617370">
              <w:rPr>
                <w:rFonts w:cs="Times New Roman"/>
                <w:sz w:val="24"/>
                <w:szCs w:val="24"/>
              </w:rPr>
              <w:t>уб</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0,113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0,113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0,076</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FD246F">
            <w:pPr>
              <w:rPr>
                <w:rFonts w:cs="Times New Roman"/>
                <w:sz w:val="24"/>
                <w:szCs w:val="24"/>
              </w:rPr>
            </w:pPr>
            <w:r w:rsidRPr="00617370">
              <w:rPr>
                <w:rFonts w:cs="Times New Roman"/>
                <w:sz w:val="24"/>
                <w:szCs w:val="24"/>
              </w:rPr>
              <w:t xml:space="preserve">Преобладающая порода – </w:t>
            </w:r>
            <w:r w:rsidR="00FD246F">
              <w:rPr>
                <w:rFonts w:cs="Times New Roman"/>
                <w:sz w:val="24"/>
                <w:szCs w:val="24"/>
              </w:rPr>
              <w:t>б</w:t>
            </w:r>
            <w:r w:rsidRPr="00617370">
              <w:rPr>
                <w:rFonts w:cs="Times New Roman"/>
                <w:sz w:val="24"/>
                <w:szCs w:val="24"/>
              </w:rPr>
              <w:t>ереза</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lastRenderedPageBreak/>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0,19</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0,019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0,019</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0,016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0,016</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0,010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0,010</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Итого по эксплуатационным лесам</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1,32</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0,113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0,059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0,135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0,031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0,041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0,072</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Всего по лесничеству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668</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273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941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29,18</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13,15</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42,33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lastRenderedPageBreak/>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65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2,915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0,991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3,906</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2,141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0,830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2,971</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1,382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0,516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1,898</w:t>
            </w:r>
          </w:p>
        </w:tc>
      </w:tr>
      <w:tr w:rsidR="00617370" w:rsidRPr="00617370" w:rsidTr="00617370">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FD246F" w:rsidP="00FD246F">
            <w:pPr>
              <w:rPr>
                <w:rFonts w:cs="Times New Roman"/>
                <w:sz w:val="24"/>
                <w:szCs w:val="24"/>
              </w:rPr>
            </w:pPr>
            <w:r>
              <w:rPr>
                <w:rFonts w:cs="Times New Roman"/>
                <w:sz w:val="24"/>
                <w:szCs w:val="24"/>
              </w:rPr>
              <w:t>в</w:t>
            </w:r>
            <w:r w:rsidR="00617370" w:rsidRPr="00617370">
              <w:rPr>
                <w:rFonts w:cs="Times New Roman"/>
                <w:sz w:val="24"/>
                <w:szCs w:val="24"/>
              </w:rPr>
              <w:t xml:space="preserve"> том числе</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Итого по хвойному хозяйству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462</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573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22,89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5,46</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28,35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46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54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2,289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0,364</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2,653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1,731</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0,309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2,040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1,177</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0,218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1,395</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Итого по твердолиственному хозяйству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108</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2,76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2,85</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0,276</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0,276</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0,187</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0,187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0,075</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0,075</w:t>
            </w:r>
          </w:p>
        </w:tc>
      </w:tr>
      <w:tr w:rsidR="00617370" w:rsidRPr="00617370" w:rsidTr="00617370">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617370" w:rsidRPr="00617370" w:rsidRDefault="00617370" w:rsidP="00617370">
            <w:pPr>
              <w:rPr>
                <w:rFonts w:cs="Times New Roman"/>
                <w:sz w:val="24"/>
                <w:szCs w:val="24"/>
              </w:rPr>
            </w:pPr>
            <w:r w:rsidRPr="00617370">
              <w:rPr>
                <w:rFonts w:cs="Times New Roman"/>
                <w:sz w:val="24"/>
                <w:szCs w:val="24"/>
              </w:rPr>
              <w:t>Итого по мягколиственному хозяйству</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Выявленный фонд</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100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159</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259</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по лесоводственным требованиям</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3,53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7,60</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11,13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Срок повторяемости</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лет</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3</w:t>
            </w: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Ежегодный размер пользования</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площадь</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га</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9</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14</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23</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выбираемый запас</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корневой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0,350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0,627</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0,977</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ликвидный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0,223</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0,521</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0,744</w:t>
            </w:r>
          </w:p>
        </w:tc>
      </w:tr>
      <w:tr w:rsidR="00617370" w:rsidRPr="00617370" w:rsidTr="00617370">
        <w:trPr>
          <w:trHeight w:val="227"/>
          <w:jc w:val="center"/>
        </w:trPr>
        <w:tc>
          <w:tcPr>
            <w:tcW w:w="547" w:type="dxa"/>
            <w:tcBorders>
              <w:top w:val="nil"/>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p>
        </w:tc>
        <w:tc>
          <w:tcPr>
            <w:tcW w:w="2597"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rPr>
                <w:rFonts w:cs="Times New Roman"/>
                <w:sz w:val="24"/>
                <w:szCs w:val="24"/>
              </w:rPr>
            </w:pPr>
            <w:r w:rsidRPr="00617370">
              <w:rPr>
                <w:rFonts w:cs="Times New Roman"/>
                <w:sz w:val="24"/>
                <w:szCs w:val="24"/>
              </w:rPr>
              <w:t>деловой</w:t>
            </w:r>
          </w:p>
        </w:tc>
        <w:tc>
          <w:tcPr>
            <w:tcW w:w="862"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тыс.м3</w:t>
            </w:r>
          </w:p>
        </w:tc>
        <w:tc>
          <w:tcPr>
            <w:tcW w:w="1693"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0,130</w:t>
            </w:r>
          </w:p>
        </w:tc>
        <w:tc>
          <w:tcPr>
            <w:tcW w:w="1579" w:type="dxa"/>
            <w:tcBorders>
              <w:top w:val="nil"/>
              <w:left w:val="nil"/>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0,298</w:t>
            </w:r>
          </w:p>
        </w:tc>
        <w:tc>
          <w:tcPr>
            <w:tcW w:w="2181" w:type="dxa"/>
            <w:tcBorders>
              <w:top w:val="single" w:sz="4" w:space="0" w:color="auto"/>
              <w:left w:val="nil"/>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617370" w:rsidRPr="00617370" w:rsidRDefault="00617370" w:rsidP="00617370">
            <w:pPr>
              <w:jc w:val="center"/>
              <w:rPr>
                <w:rFonts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17370" w:rsidRPr="00617370" w:rsidRDefault="00617370" w:rsidP="00617370">
            <w:pPr>
              <w:jc w:val="center"/>
              <w:rPr>
                <w:rFonts w:cs="Times New Roman"/>
                <w:sz w:val="24"/>
                <w:szCs w:val="24"/>
              </w:rPr>
            </w:pPr>
            <w:r w:rsidRPr="00617370">
              <w:rPr>
                <w:rFonts w:cs="Times New Roman"/>
                <w:sz w:val="24"/>
                <w:szCs w:val="24"/>
              </w:rPr>
              <w:t>0,428</w:t>
            </w:r>
          </w:p>
        </w:tc>
      </w:tr>
    </w:tbl>
    <w:p w:rsidR="00617370" w:rsidRPr="00523791" w:rsidRDefault="00617370" w:rsidP="00617370">
      <w:pPr>
        <w:jc w:val="center"/>
      </w:pPr>
    </w:p>
    <w:p w:rsidR="009F0000" w:rsidRPr="00523791" w:rsidRDefault="009F0000" w:rsidP="00EB31F9">
      <w:pPr>
        <w:tabs>
          <w:tab w:val="left" w:pos="0"/>
        </w:tabs>
        <w:rPr>
          <w:rFonts w:cs="Times New Roman"/>
          <w:szCs w:val="28"/>
        </w:rPr>
        <w:sectPr w:rsidR="009F0000"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FD246F"/>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FD246F" w:rsidP="00FD246F">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FD246F" w:rsidP="00FD246F">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FD246F" w:rsidP="00FD246F">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FD246F" w:rsidP="00FD246F">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FD246F" w:rsidP="00FD246F">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FD246F" w:rsidP="00FD246F">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FD246F">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FD246F">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FD246F">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FD246F">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FD246F">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FD246F"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FD246F" w:rsidP="00FD246F">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FD246F"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FD246F" w:rsidP="00FD246F">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FD246F" w:rsidRPr="00523791" w:rsidTr="00FD246F">
        <w:trPr>
          <w:tblHeader/>
        </w:trPr>
        <w:tc>
          <w:tcPr>
            <w:tcW w:w="2384" w:type="dxa"/>
            <w:vMerge/>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p>
        </w:tc>
        <w:tc>
          <w:tcPr>
            <w:tcW w:w="1156" w:type="dxa"/>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FD246F" w:rsidRPr="00523791" w:rsidRDefault="00FD246F" w:rsidP="00FD246F">
            <w:pPr>
              <w:tabs>
                <w:tab w:val="left" w:pos="0"/>
              </w:tabs>
              <w:autoSpaceDE w:val="0"/>
              <w:autoSpaceDN w:val="0"/>
              <w:adjustRightInd w:val="0"/>
              <w:jc w:val="center"/>
              <w:rPr>
                <w:rFonts w:eastAsia="Times New Roman" w:cs="Times New Roman"/>
                <w:sz w:val="24"/>
                <w:szCs w:val="24"/>
              </w:rPr>
            </w:pPr>
          </w:p>
        </w:tc>
      </w:tr>
      <w:tr w:rsidR="004478C4" w:rsidRPr="00523791" w:rsidTr="00FD246F">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FD246F">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FD246F">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FD246F">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FD246F">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FD246F">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FD246F">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FD246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FD246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FD246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FD246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FD246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FD246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FD246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FD246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FD246F">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FD246F" w:rsidRDefault="00FD246F" w:rsidP="00A95CCC">
      <w:pPr>
        <w:pStyle w:val="affffb"/>
      </w:pPr>
    </w:p>
    <w:p w:rsidR="00FD246F" w:rsidRDefault="00FD246F" w:rsidP="00A95CCC">
      <w:pPr>
        <w:pStyle w:val="affffb"/>
      </w:pPr>
    </w:p>
    <w:p w:rsidR="00FD246F" w:rsidRDefault="00FD246F" w:rsidP="00A95CCC">
      <w:pPr>
        <w:pStyle w:val="affffb"/>
      </w:pPr>
    </w:p>
    <w:p w:rsidR="00FD246F" w:rsidRDefault="00FD246F" w:rsidP="00A95CCC">
      <w:pPr>
        <w:pStyle w:val="affffb"/>
      </w:pPr>
    </w:p>
    <w:p w:rsidR="00FD246F" w:rsidRDefault="00FD246F" w:rsidP="00A95CCC">
      <w:pPr>
        <w:pStyle w:val="affffb"/>
      </w:pPr>
    </w:p>
    <w:p w:rsidR="004478C4" w:rsidRPr="00523791" w:rsidRDefault="004478C4" w:rsidP="00A95CCC">
      <w:pPr>
        <w:pStyle w:val="affffb"/>
      </w:pPr>
      <w:bookmarkStart w:id="30" w:name="_Toc536520202"/>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3E3B33">
        <w:rPr>
          <w:rFonts w:cs="Times New Roman"/>
          <w:szCs w:val="28"/>
        </w:rPr>
        <w:t>12</w:t>
      </w:r>
      <w:r w:rsidRPr="00523791">
        <w:rPr>
          <w:rFonts w:cs="Times New Roman"/>
          <w:szCs w:val="28"/>
        </w:rPr>
        <w:t>,</w:t>
      </w:r>
      <w:r w:rsidR="003E3B33">
        <w:rPr>
          <w:rFonts w:cs="Times New Roman"/>
          <w:szCs w:val="28"/>
        </w:rPr>
        <w:t>9</w:t>
      </w:r>
      <w:r w:rsidRPr="00523791">
        <w:rPr>
          <w:rFonts w:cs="Times New Roman"/>
          <w:szCs w:val="28"/>
        </w:rPr>
        <w:t xml:space="preserve"> тыс.м3 ликвидной древесины. На долю рубок спелых и перестойных лесных насаждений приходится </w:t>
      </w:r>
      <w:r w:rsidR="003E3B33">
        <w:rPr>
          <w:rFonts w:cs="Times New Roman"/>
          <w:szCs w:val="28"/>
        </w:rPr>
        <w:t>74</w:t>
      </w:r>
      <w:r w:rsidRPr="00523791">
        <w:rPr>
          <w:rFonts w:cs="Times New Roman"/>
          <w:szCs w:val="28"/>
        </w:rPr>
        <w:t xml:space="preserve"> %, рубок лесных насаждений при уходе за лесами </w:t>
      </w:r>
      <w:r w:rsidR="003E3B33">
        <w:rPr>
          <w:rFonts w:cs="Times New Roman"/>
          <w:szCs w:val="28"/>
        </w:rPr>
        <w:t>- 23</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FD246F"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488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913"/>
        <w:gridCol w:w="919"/>
        <w:gridCol w:w="648"/>
        <w:gridCol w:w="816"/>
        <w:gridCol w:w="951"/>
        <w:gridCol w:w="699"/>
        <w:gridCol w:w="870"/>
        <w:gridCol w:w="927"/>
        <w:gridCol w:w="744"/>
        <w:gridCol w:w="822"/>
        <w:gridCol w:w="1065"/>
        <w:gridCol w:w="846"/>
        <w:gridCol w:w="876"/>
        <w:gridCol w:w="873"/>
        <w:gridCol w:w="831"/>
      </w:tblGrid>
      <w:tr w:rsidR="00FD246F" w:rsidRPr="00FD246F" w:rsidTr="00FD246F">
        <w:trPr>
          <w:cantSplit/>
          <w:trHeight w:val="304"/>
          <w:tblHeader/>
        </w:trPr>
        <w:tc>
          <w:tcPr>
            <w:tcW w:w="734" w:type="pct"/>
            <w:vMerge w:val="restart"/>
            <w:vAlign w:val="center"/>
          </w:tcPr>
          <w:p w:rsidR="00FD246F" w:rsidRPr="00FD246F" w:rsidRDefault="00FD246F" w:rsidP="00FD246F">
            <w:pPr>
              <w:jc w:val="center"/>
              <w:rPr>
                <w:rFonts w:cs="Times New Roman"/>
                <w:sz w:val="20"/>
              </w:rPr>
            </w:pPr>
            <w:r w:rsidRPr="00FD246F">
              <w:rPr>
                <w:rFonts w:cs="Times New Roman"/>
                <w:sz w:val="20"/>
              </w:rPr>
              <w:t>Хозяйства</w:t>
            </w:r>
          </w:p>
        </w:tc>
        <w:tc>
          <w:tcPr>
            <w:tcW w:w="4266" w:type="pct"/>
            <w:gridSpan w:val="15"/>
            <w:vAlign w:val="center"/>
          </w:tcPr>
          <w:p w:rsidR="00FD246F" w:rsidRPr="00FD246F" w:rsidRDefault="00FD246F" w:rsidP="00FD246F">
            <w:pPr>
              <w:jc w:val="center"/>
              <w:rPr>
                <w:rFonts w:cs="Times New Roman"/>
                <w:sz w:val="20"/>
              </w:rPr>
            </w:pPr>
            <w:r w:rsidRPr="00FD246F">
              <w:rPr>
                <w:rFonts w:cs="Times New Roman"/>
                <w:sz w:val="20"/>
              </w:rPr>
              <w:t>Ежегодный допустимый объем изъятия древесины</w:t>
            </w:r>
          </w:p>
        </w:tc>
      </w:tr>
      <w:tr w:rsidR="00FD246F" w:rsidRPr="00FD246F" w:rsidTr="00FD246F">
        <w:trPr>
          <w:cantSplit/>
          <w:trHeight w:val="2160"/>
          <w:tblHeader/>
        </w:trPr>
        <w:tc>
          <w:tcPr>
            <w:tcW w:w="734" w:type="pct"/>
            <w:vMerge/>
            <w:vAlign w:val="center"/>
          </w:tcPr>
          <w:p w:rsidR="00FD246F" w:rsidRPr="00FD246F" w:rsidRDefault="00FD246F" w:rsidP="00FD246F">
            <w:pPr>
              <w:rPr>
                <w:rFonts w:cs="Times New Roman"/>
                <w:sz w:val="20"/>
              </w:rPr>
            </w:pPr>
          </w:p>
        </w:tc>
        <w:tc>
          <w:tcPr>
            <w:tcW w:w="826" w:type="pct"/>
            <w:gridSpan w:val="3"/>
            <w:vAlign w:val="center"/>
          </w:tcPr>
          <w:p w:rsidR="00FD246F" w:rsidRPr="00FD246F" w:rsidRDefault="00FD246F" w:rsidP="00FD246F">
            <w:pPr>
              <w:jc w:val="center"/>
              <w:rPr>
                <w:rFonts w:cs="Times New Roman"/>
                <w:sz w:val="20"/>
              </w:rPr>
            </w:pPr>
            <w:r w:rsidRPr="00FD246F">
              <w:rPr>
                <w:rFonts w:cs="Times New Roman"/>
                <w:sz w:val="20"/>
              </w:rPr>
              <w:t>при рубке спелых и перестойных лесных насаждениях</w:t>
            </w:r>
          </w:p>
        </w:tc>
        <w:tc>
          <w:tcPr>
            <w:tcW w:w="822" w:type="pct"/>
            <w:gridSpan w:val="3"/>
            <w:vAlign w:val="center"/>
          </w:tcPr>
          <w:p w:rsidR="00FD246F" w:rsidRPr="00FD246F" w:rsidRDefault="00FD246F" w:rsidP="00FD246F">
            <w:pPr>
              <w:jc w:val="center"/>
              <w:rPr>
                <w:rFonts w:cs="Times New Roman"/>
                <w:sz w:val="20"/>
              </w:rPr>
            </w:pPr>
            <w:r w:rsidRPr="00FD246F">
              <w:rPr>
                <w:rFonts w:cs="Times New Roman"/>
                <w:sz w:val="20"/>
              </w:rPr>
              <w:t>при рубке  лесных насаждений при уходе за лесами</w:t>
            </w:r>
          </w:p>
        </w:tc>
        <w:tc>
          <w:tcPr>
            <w:tcW w:w="847" w:type="pct"/>
            <w:gridSpan w:val="3"/>
            <w:vAlign w:val="center"/>
          </w:tcPr>
          <w:p w:rsidR="00FD246F" w:rsidRPr="00FD246F" w:rsidRDefault="00FD246F" w:rsidP="00FD246F">
            <w:pPr>
              <w:jc w:val="center"/>
              <w:rPr>
                <w:rFonts w:cs="Times New Roman"/>
                <w:sz w:val="20"/>
              </w:rPr>
            </w:pPr>
            <w:r w:rsidRPr="00FD246F">
              <w:rPr>
                <w:rFonts w:cs="Times New Roman"/>
                <w:sz w:val="20"/>
              </w:rPr>
              <w:t>при рубке поврежденных и погибших лесных насаждений</w:t>
            </w:r>
          </w:p>
        </w:tc>
        <w:tc>
          <w:tcPr>
            <w:tcW w:w="911" w:type="pct"/>
            <w:gridSpan w:val="3"/>
            <w:vAlign w:val="center"/>
          </w:tcPr>
          <w:p w:rsidR="00FD246F" w:rsidRPr="00FD246F" w:rsidRDefault="00FD246F" w:rsidP="00FD246F">
            <w:pPr>
              <w:jc w:val="center"/>
              <w:rPr>
                <w:rFonts w:cs="Times New Roman"/>
                <w:sz w:val="20"/>
              </w:rPr>
            </w:pPr>
            <w:r w:rsidRPr="00FD246F">
              <w:rPr>
                <w:rFonts w:cs="Times New Roman"/>
                <w:sz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61" w:type="pct"/>
            <w:gridSpan w:val="3"/>
            <w:vAlign w:val="center"/>
          </w:tcPr>
          <w:p w:rsidR="00FD246F" w:rsidRPr="00FD246F" w:rsidRDefault="00FD246F" w:rsidP="00FD246F">
            <w:pPr>
              <w:jc w:val="center"/>
              <w:rPr>
                <w:rFonts w:cs="Times New Roman"/>
                <w:sz w:val="20"/>
              </w:rPr>
            </w:pPr>
            <w:r>
              <w:rPr>
                <w:rFonts w:cs="Times New Roman"/>
                <w:sz w:val="20"/>
              </w:rPr>
              <w:t>в</w:t>
            </w:r>
            <w:r w:rsidRPr="00FD246F">
              <w:rPr>
                <w:rFonts w:cs="Times New Roman"/>
                <w:sz w:val="20"/>
              </w:rPr>
              <w:t>сего</w:t>
            </w:r>
          </w:p>
        </w:tc>
      </w:tr>
      <w:tr w:rsidR="00FD246F" w:rsidRPr="00FD246F" w:rsidTr="00FD246F">
        <w:trPr>
          <w:cantSplit/>
          <w:tblHeader/>
        </w:trPr>
        <w:tc>
          <w:tcPr>
            <w:tcW w:w="734" w:type="pct"/>
            <w:vMerge/>
            <w:vAlign w:val="center"/>
          </w:tcPr>
          <w:p w:rsidR="00FD246F" w:rsidRPr="00FD246F" w:rsidRDefault="00FD246F" w:rsidP="00FD246F">
            <w:pPr>
              <w:rPr>
                <w:rFonts w:cs="Times New Roman"/>
                <w:sz w:val="20"/>
              </w:rPr>
            </w:pPr>
          </w:p>
        </w:tc>
        <w:tc>
          <w:tcPr>
            <w:tcW w:w="304" w:type="pct"/>
            <w:vMerge w:val="restart"/>
            <w:vAlign w:val="center"/>
          </w:tcPr>
          <w:p w:rsidR="00FD246F" w:rsidRPr="00FD246F" w:rsidRDefault="00FD246F" w:rsidP="00FD246F">
            <w:pPr>
              <w:ind w:left="-125" w:right="-85"/>
              <w:jc w:val="center"/>
              <w:rPr>
                <w:rFonts w:cs="Times New Roman"/>
                <w:sz w:val="20"/>
              </w:rPr>
            </w:pPr>
            <w:r>
              <w:rPr>
                <w:rFonts w:cs="Times New Roman"/>
                <w:sz w:val="20"/>
              </w:rPr>
              <w:t>п</w:t>
            </w:r>
            <w:r w:rsidRPr="00FD246F">
              <w:rPr>
                <w:rFonts w:cs="Times New Roman"/>
                <w:sz w:val="20"/>
              </w:rPr>
              <w:t>ло-</w:t>
            </w:r>
          </w:p>
          <w:p w:rsidR="00FD246F" w:rsidRPr="00FD246F" w:rsidRDefault="00FD246F" w:rsidP="00FD246F">
            <w:pPr>
              <w:ind w:left="-125" w:right="-85"/>
              <w:jc w:val="center"/>
              <w:rPr>
                <w:rFonts w:cs="Times New Roman"/>
                <w:sz w:val="20"/>
              </w:rPr>
            </w:pPr>
            <w:r w:rsidRPr="00FD246F">
              <w:rPr>
                <w:rFonts w:cs="Times New Roman"/>
                <w:sz w:val="20"/>
              </w:rPr>
              <w:t>щадь</w:t>
            </w:r>
          </w:p>
        </w:tc>
        <w:tc>
          <w:tcPr>
            <w:tcW w:w="522" w:type="pct"/>
            <w:gridSpan w:val="2"/>
            <w:vAlign w:val="center"/>
          </w:tcPr>
          <w:p w:rsidR="00FD246F" w:rsidRPr="00FD246F" w:rsidRDefault="00FD246F" w:rsidP="00FD246F">
            <w:pPr>
              <w:ind w:left="-125" w:right="-85"/>
              <w:jc w:val="center"/>
              <w:rPr>
                <w:rFonts w:cs="Times New Roman"/>
                <w:sz w:val="20"/>
              </w:rPr>
            </w:pPr>
            <w:r>
              <w:rPr>
                <w:rFonts w:cs="Times New Roman"/>
                <w:sz w:val="20"/>
              </w:rPr>
              <w:t>з</w:t>
            </w:r>
            <w:r w:rsidRPr="00FD246F">
              <w:rPr>
                <w:rFonts w:cs="Times New Roman"/>
                <w:sz w:val="20"/>
              </w:rPr>
              <w:t>апас</w:t>
            </w:r>
          </w:p>
        </w:tc>
        <w:tc>
          <w:tcPr>
            <w:tcW w:w="272" w:type="pct"/>
            <w:vMerge w:val="restart"/>
            <w:vAlign w:val="center"/>
          </w:tcPr>
          <w:p w:rsidR="00FD246F" w:rsidRPr="00FD246F" w:rsidRDefault="00FD246F" w:rsidP="00FD246F">
            <w:pPr>
              <w:ind w:left="-125" w:right="-85"/>
              <w:jc w:val="center"/>
              <w:rPr>
                <w:rFonts w:cs="Times New Roman"/>
                <w:sz w:val="20"/>
              </w:rPr>
            </w:pPr>
            <w:r>
              <w:rPr>
                <w:rFonts w:cs="Times New Roman"/>
                <w:sz w:val="20"/>
              </w:rPr>
              <w:t>п</w:t>
            </w:r>
            <w:r w:rsidRPr="00FD246F">
              <w:rPr>
                <w:rFonts w:cs="Times New Roman"/>
                <w:sz w:val="20"/>
              </w:rPr>
              <w:t>лощадь</w:t>
            </w:r>
          </w:p>
        </w:tc>
        <w:tc>
          <w:tcPr>
            <w:tcW w:w="550" w:type="pct"/>
            <w:gridSpan w:val="2"/>
            <w:vAlign w:val="center"/>
          </w:tcPr>
          <w:p w:rsidR="00FD246F" w:rsidRPr="00FD246F" w:rsidRDefault="00FD246F" w:rsidP="00FD246F">
            <w:pPr>
              <w:ind w:left="-125" w:right="-85"/>
              <w:jc w:val="center"/>
              <w:rPr>
                <w:rFonts w:cs="Times New Roman"/>
                <w:sz w:val="20"/>
              </w:rPr>
            </w:pPr>
            <w:r>
              <w:rPr>
                <w:rFonts w:cs="Times New Roman"/>
                <w:sz w:val="20"/>
              </w:rPr>
              <w:t>з</w:t>
            </w:r>
            <w:r w:rsidRPr="00FD246F">
              <w:rPr>
                <w:rFonts w:cs="Times New Roman"/>
                <w:sz w:val="20"/>
              </w:rPr>
              <w:t>апас</w:t>
            </w:r>
          </w:p>
        </w:tc>
        <w:tc>
          <w:tcPr>
            <w:tcW w:w="290" w:type="pct"/>
            <w:vMerge w:val="restart"/>
            <w:vAlign w:val="center"/>
          </w:tcPr>
          <w:p w:rsidR="00FD246F" w:rsidRPr="00FD246F" w:rsidRDefault="00FD246F" w:rsidP="00FD246F">
            <w:pPr>
              <w:ind w:left="-125" w:right="-85"/>
              <w:jc w:val="center"/>
              <w:rPr>
                <w:rFonts w:cs="Times New Roman"/>
                <w:sz w:val="20"/>
              </w:rPr>
            </w:pPr>
            <w:r>
              <w:rPr>
                <w:rFonts w:cs="Times New Roman"/>
                <w:sz w:val="20"/>
              </w:rPr>
              <w:t>п</w:t>
            </w:r>
            <w:r w:rsidRPr="00FD246F">
              <w:rPr>
                <w:rFonts w:cs="Times New Roman"/>
                <w:sz w:val="20"/>
              </w:rPr>
              <w:t>лощадь</w:t>
            </w:r>
          </w:p>
        </w:tc>
        <w:tc>
          <w:tcPr>
            <w:tcW w:w="557" w:type="pct"/>
            <w:gridSpan w:val="2"/>
            <w:vAlign w:val="center"/>
          </w:tcPr>
          <w:p w:rsidR="00FD246F" w:rsidRPr="00FD246F" w:rsidRDefault="00FD246F" w:rsidP="00FD246F">
            <w:pPr>
              <w:ind w:left="-125" w:right="-85"/>
              <w:jc w:val="center"/>
              <w:rPr>
                <w:rFonts w:cs="Times New Roman"/>
                <w:sz w:val="20"/>
              </w:rPr>
            </w:pPr>
            <w:r>
              <w:rPr>
                <w:rFonts w:cs="Times New Roman"/>
                <w:sz w:val="20"/>
              </w:rPr>
              <w:t>з</w:t>
            </w:r>
            <w:r w:rsidRPr="00FD246F">
              <w:rPr>
                <w:rFonts w:cs="Times New Roman"/>
                <w:sz w:val="20"/>
              </w:rPr>
              <w:t>апас</w:t>
            </w:r>
          </w:p>
        </w:tc>
        <w:tc>
          <w:tcPr>
            <w:tcW w:w="274" w:type="pct"/>
            <w:vMerge w:val="restart"/>
            <w:vAlign w:val="center"/>
          </w:tcPr>
          <w:p w:rsidR="00FD246F" w:rsidRPr="00FD246F" w:rsidRDefault="00FD246F" w:rsidP="00FD246F">
            <w:pPr>
              <w:ind w:left="-125" w:right="-85"/>
              <w:jc w:val="center"/>
              <w:rPr>
                <w:rFonts w:cs="Times New Roman"/>
                <w:sz w:val="20"/>
              </w:rPr>
            </w:pPr>
            <w:r>
              <w:rPr>
                <w:rFonts w:cs="Times New Roman"/>
                <w:sz w:val="20"/>
              </w:rPr>
              <w:t>п</w:t>
            </w:r>
            <w:r w:rsidRPr="00FD246F">
              <w:rPr>
                <w:rFonts w:cs="Times New Roman"/>
                <w:sz w:val="20"/>
              </w:rPr>
              <w:t>лощадь</w:t>
            </w:r>
          </w:p>
        </w:tc>
        <w:tc>
          <w:tcPr>
            <w:tcW w:w="636" w:type="pct"/>
            <w:gridSpan w:val="2"/>
            <w:vAlign w:val="center"/>
          </w:tcPr>
          <w:p w:rsidR="00FD246F" w:rsidRPr="00FD246F" w:rsidRDefault="00FD246F" w:rsidP="00FD246F">
            <w:pPr>
              <w:ind w:left="-125" w:right="-85"/>
              <w:jc w:val="center"/>
              <w:rPr>
                <w:rFonts w:cs="Times New Roman"/>
                <w:sz w:val="20"/>
              </w:rPr>
            </w:pPr>
            <w:r>
              <w:rPr>
                <w:rFonts w:cs="Times New Roman"/>
                <w:sz w:val="20"/>
              </w:rPr>
              <w:t>з</w:t>
            </w:r>
            <w:r w:rsidRPr="00FD246F">
              <w:rPr>
                <w:rFonts w:cs="Times New Roman"/>
                <w:sz w:val="20"/>
              </w:rPr>
              <w:t>апас</w:t>
            </w:r>
          </w:p>
        </w:tc>
        <w:tc>
          <w:tcPr>
            <w:tcW w:w="292" w:type="pct"/>
            <w:vMerge w:val="restart"/>
            <w:vAlign w:val="center"/>
          </w:tcPr>
          <w:p w:rsidR="00FD246F" w:rsidRPr="00FD246F" w:rsidRDefault="00FD246F" w:rsidP="00FD246F">
            <w:pPr>
              <w:ind w:left="-125" w:right="-85"/>
              <w:jc w:val="center"/>
              <w:rPr>
                <w:rFonts w:cs="Times New Roman"/>
                <w:sz w:val="20"/>
              </w:rPr>
            </w:pPr>
            <w:r>
              <w:rPr>
                <w:rFonts w:cs="Times New Roman"/>
                <w:sz w:val="20"/>
              </w:rPr>
              <w:t>п</w:t>
            </w:r>
            <w:r w:rsidRPr="00FD246F">
              <w:rPr>
                <w:rFonts w:cs="Times New Roman"/>
                <w:sz w:val="20"/>
              </w:rPr>
              <w:t>лощадь</w:t>
            </w:r>
          </w:p>
        </w:tc>
        <w:tc>
          <w:tcPr>
            <w:tcW w:w="569" w:type="pct"/>
            <w:gridSpan w:val="2"/>
            <w:vAlign w:val="center"/>
          </w:tcPr>
          <w:p w:rsidR="00FD246F" w:rsidRPr="00FD246F" w:rsidRDefault="00FD246F" w:rsidP="00FD246F">
            <w:pPr>
              <w:ind w:left="-125" w:right="-85"/>
              <w:jc w:val="center"/>
              <w:rPr>
                <w:rFonts w:cs="Times New Roman"/>
                <w:sz w:val="20"/>
              </w:rPr>
            </w:pPr>
            <w:r>
              <w:rPr>
                <w:rFonts w:cs="Times New Roman"/>
                <w:sz w:val="20"/>
              </w:rPr>
              <w:t>з</w:t>
            </w:r>
            <w:r w:rsidRPr="00FD246F">
              <w:rPr>
                <w:rFonts w:cs="Times New Roman"/>
                <w:sz w:val="20"/>
              </w:rPr>
              <w:t>апас</w:t>
            </w:r>
          </w:p>
        </w:tc>
      </w:tr>
      <w:tr w:rsidR="00FD246F" w:rsidRPr="00FD246F" w:rsidTr="00FD246F">
        <w:trPr>
          <w:cantSplit/>
          <w:tblHeader/>
        </w:trPr>
        <w:tc>
          <w:tcPr>
            <w:tcW w:w="734" w:type="pct"/>
            <w:vMerge/>
            <w:vAlign w:val="center"/>
          </w:tcPr>
          <w:p w:rsidR="00FD246F" w:rsidRPr="00FD246F" w:rsidRDefault="00FD246F" w:rsidP="00FD246F">
            <w:pPr>
              <w:rPr>
                <w:rFonts w:cs="Times New Roman"/>
                <w:sz w:val="20"/>
              </w:rPr>
            </w:pPr>
          </w:p>
        </w:tc>
        <w:tc>
          <w:tcPr>
            <w:tcW w:w="304" w:type="pct"/>
            <w:vMerge/>
            <w:vAlign w:val="center"/>
          </w:tcPr>
          <w:p w:rsidR="00FD246F" w:rsidRPr="00FD246F" w:rsidRDefault="00FD246F" w:rsidP="00FD246F">
            <w:pPr>
              <w:ind w:left="-125" w:right="-85"/>
              <w:jc w:val="center"/>
              <w:rPr>
                <w:rFonts w:cs="Times New Roman"/>
                <w:sz w:val="20"/>
              </w:rPr>
            </w:pPr>
          </w:p>
        </w:tc>
        <w:tc>
          <w:tcPr>
            <w:tcW w:w="306" w:type="pct"/>
            <w:vAlign w:val="center"/>
          </w:tcPr>
          <w:p w:rsidR="00FD246F" w:rsidRPr="00FD246F" w:rsidRDefault="00FD246F" w:rsidP="00FD246F">
            <w:pPr>
              <w:ind w:left="-125" w:right="-85"/>
              <w:jc w:val="center"/>
              <w:rPr>
                <w:rFonts w:cs="Times New Roman"/>
                <w:sz w:val="20"/>
              </w:rPr>
            </w:pPr>
            <w:r w:rsidRPr="00FD246F">
              <w:rPr>
                <w:rFonts w:cs="Times New Roman"/>
                <w:sz w:val="20"/>
              </w:rPr>
              <w:t>ликвид-ный</w:t>
            </w:r>
          </w:p>
        </w:tc>
        <w:tc>
          <w:tcPr>
            <w:tcW w:w="215" w:type="pct"/>
            <w:vAlign w:val="center"/>
          </w:tcPr>
          <w:p w:rsidR="00FD246F" w:rsidRPr="00FD246F" w:rsidRDefault="00FD246F" w:rsidP="00FD246F">
            <w:pPr>
              <w:ind w:left="-125" w:right="-85"/>
              <w:jc w:val="center"/>
              <w:rPr>
                <w:rFonts w:cs="Times New Roman"/>
                <w:sz w:val="20"/>
              </w:rPr>
            </w:pPr>
            <w:r w:rsidRPr="00FD246F">
              <w:rPr>
                <w:rFonts w:cs="Times New Roman"/>
                <w:sz w:val="20"/>
              </w:rPr>
              <w:t>дело-вой</w:t>
            </w:r>
          </w:p>
        </w:tc>
        <w:tc>
          <w:tcPr>
            <w:tcW w:w="272" w:type="pct"/>
            <w:vMerge/>
            <w:vAlign w:val="center"/>
          </w:tcPr>
          <w:p w:rsidR="00FD246F" w:rsidRPr="00FD246F" w:rsidRDefault="00FD246F" w:rsidP="00FD246F">
            <w:pPr>
              <w:ind w:left="-125" w:right="-85"/>
              <w:jc w:val="center"/>
              <w:rPr>
                <w:rFonts w:cs="Times New Roman"/>
                <w:sz w:val="20"/>
              </w:rPr>
            </w:pPr>
          </w:p>
        </w:tc>
        <w:tc>
          <w:tcPr>
            <w:tcW w:w="317" w:type="pct"/>
            <w:vAlign w:val="center"/>
          </w:tcPr>
          <w:p w:rsidR="00FD246F" w:rsidRPr="00FD246F" w:rsidRDefault="00FD246F" w:rsidP="00FD246F">
            <w:pPr>
              <w:ind w:left="-125" w:right="-85"/>
              <w:jc w:val="center"/>
              <w:rPr>
                <w:rFonts w:cs="Times New Roman"/>
                <w:sz w:val="20"/>
              </w:rPr>
            </w:pPr>
            <w:r w:rsidRPr="00FD246F">
              <w:rPr>
                <w:rFonts w:cs="Times New Roman"/>
                <w:sz w:val="20"/>
              </w:rPr>
              <w:t>ликвид-ный</w:t>
            </w:r>
          </w:p>
        </w:tc>
        <w:tc>
          <w:tcPr>
            <w:tcW w:w="233" w:type="pct"/>
            <w:vAlign w:val="center"/>
          </w:tcPr>
          <w:p w:rsidR="00FD246F" w:rsidRPr="00FD246F" w:rsidRDefault="00FD246F" w:rsidP="00FD246F">
            <w:pPr>
              <w:ind w:left="-125" w:right="-85"/>
              <w:jc w:val="center"/>
              <w:rPr>
                <w:rFonts w:cs="Times New Roman"/>
                <w:sz w:val="20"/>
              </w:rPr>
            </w:pPr>
            <w:r w:rsidRPr="00FD246F">
              <w:rPr>
                <w:rFonts w:cs="Times New Roman"/>
                <w:sz w:val="20"/>
              </w:rPr>
              <w:t>дело-вой</w:t>
            </w:r>
          </w:p>
        </w:tc>
        <w:tc>
          <w:tcPr>
            <w:tcW w:w="290" w:type="pct"/>
            <w:vMerge/>
            <w:vAlign w:val="center"/>
          </w:tcPr>
          <w:p w:rsidR="00FD246F" w:rsidRPr="00FD246F" w:rsidRDefault="00FD246F" w:rsidP="00FD246F">
            <w:pPr>
              <w:ind w:left="-125" w:right="-85"/>
              <w:jc w:val="center"/>
              <w:rPr>
                <w:rFonts w:cs="Times New Roman"/>
                <w:sz w:val="20"/>
              </w:rPr>
            </w:pPr>
          </w:p>
        </w:tc>
        <w:tc>
          <w:tcPr>
            <w:tcW w:w="309" w:type="pct"/>
            <w:vAlign w:val="center"/>
          </w:tcPr>
          <w:p w:rsidR="00FD246F" w:rsidRPr="00FD246F" w:rsidRDefault="00FD246F" w:rsidP="00FD246F">
            <w:pPr>
              <w:ind w:left="-125" w:right="-85"/>
              <w:jc w:val="center"/>
              <w:rPr>
                <w:rFonts w:cs="Times New Roman"/>
                <w:sz w:val="20"/>
              </w:rPr>
            </w:pPr>
            <w:r w:rsidRPr="00FD246F">
              <w:rPr>
                <w:rFonts w:cs="Times New Roman"/>
                <w:sz w:val="20"/>
              </w:rPr>
              <w:t>ликвид-ный</w:t>
            </w:r>
          </w:p>
        </w:tc>
        <w:tc>
          <w:tcPr>
            <w:tcW w:w="248" w:type="pct"/>
            <w:vAlign w:val="center"/>
          </w:tcPr>
          <w:p w:rsidR="00FD246F" w:rsidRPr="00FD246F" w:rsidRDefault="00FD246F" w:rsidP="00FD246F">
            <w:pPr>
              <w:ind w:left="-125" w:right="-85"/>
              <w:jc w:val="center"/>
              <w:rPr>
                <w:rFonts w:cs="Times New Roman"/>
                <w:sz w:val="20"/>
              </w:rPr>
            </w:pPr>
            <w:r w:rsidRPr="00FD246F">
              <w:rPr>
                <w:rFonts w:cs="Times New Roman"/>
                <w:sz w:val="20"/>
              </w:rPr>
              <w:t>дело-вой</w:t>
            </w:r>
          </w:p>
        </w:tc>
        <w:tc>
          <w:tcPr>
            <w:tcW w:w="274" w:type="pct"/>
            <w:vMerge/>
            <w:vAlign w:val="center"/>
          </w:tcPr>
          <w:p w:rsidR="00FD246F" w:rsidRPr="00FD246F" w:rsidRDefault="00FD246F" w:rsidP="00FD246F">
            <w:pPr>
              <w:ind w:left="-125" w:right="-85"/>
              <w:jc w:val="center"/>
              <w:rPr>
                <w:rFonts w:cs="Times New Roman"/>
                <w:sz w:val="20"/>
              </w:rPr>
            </w:pPr>
          </w:p>
        </w:tc>
        <w:tc>
          <w:tcPr>
            <w:tcW w:w="355" w:type="pct"/>
            <w:vAlign w:val="center"/>
          </w:tcPr>
          <w:p w:rsidR="00FD246F" w:rsidRPr="00FD246F" w:rsidRDefault="00FD246F" w:rsidP="00FD246F">
            <w:pPr>
              <w:ind w:left="-125" w:right="-85"/>
              <w:jc w:val="center"/>
              <w:rPr>
                <w:rFonts w:cs="Times New Roman"/>
                <w:sz w:val="20"/>
              </w:rPr>
            </w:pPr>
            <w:r w:rsidRPr="00FD246F">
              <w:rPr>
                <w:rFonts w:cs="Times New Roman"/>
                <w:sz w:val="20"/>
              </w:rPr>
              <w:t>ликвидный</w:t>
            </w:r>
          </w:p>
        </w:tc>
        <w:tc>
          <w:tcPr>
            <w:tcW w:w="281" w:type="pct"/>
            <w:vAlign w:val="center"/>
          </w:tcPr>
          <w:p w:rsidR="00FD246F" w:rsidRPr="00FD246F" w:rsidRDefault="00FD246F" w:rsidP="00FD246F">
            <w:pPr>
              <w:ind w:left="-125" w:right="-85"/>
              <w:jc w:val="center"/>
              <w:rPr>
                <w:rFonts w:cs="Times New Roman"/>
                <w:sz w:val="20"/>
              </w:rPr>
            </w:pPr>
            <w:r w:rsidRPr="00FD246F">
              <w:rPr>
                <w:rFonts w:cs="Times New Roman"/>
                <w:sz w:val="20"/>
              </w:rPr>
              <w:t>дело-</w:t>
            </w:r>
          </w:p>
          <w:p w:rsidR="00FD246F" w:rsidRPr="00FD246F" w:rsidRDefault="00FD246F" w:rsidP="00FD246F">
            <w:pPr>
              <w:ind w:left="-125" w:right="-85"/>
              <w:jc w:val="center"/>
              <w:rPr>
                <w:rFonts w:cs="Times New Roman"/>
                <w:sz w:val="20"/>
              </w:rPr>
            </w:pPr>
            <w:r w:rsidRPr="00FD246F">
              <w:rPr>
                <w:rFonts w:cs="Times New Roman"/>
                <w:sz w:val="20"/>
              </w:rPr>
              <w:t>вой</w:t>
            </w:r>
          </w:p>
        </w:tc>
        <w:tc>
          <w:tcPr>
            <w:tcW w:w="292" w:type="pct"/>
            <w:vMerge/>
            <w:vAlign w:val="center"/>
          </w:tcPr>
          <w:p w:rsidR="00FD246F" w:rsidRPr="00FD246F" w:rsidRDefault="00FD246F" w:rsidP="00FD246F">
            <w:pPr>
              <w:ind w:left="-125" w:right="-85"/>
              <w:jc w:val="center"/>
              <w:rPr>
                <w:rFonts w:cs="Times New Roman"/>
                <w:sz w:val="20"/>
              </w:rPr>
            </w:pPr>
          </w:p>
        </w:tc>
        <w:tc>
          <w:tcPr>
            <w:tcW w:w="291" w:type="pct"/>
            <w:vAlign w:val="center"/>
          </w:tcPr>
          <w:p w:rsidR="00FD246F" w:rsidRPr="00FD246F" w:rsidRDefault="00FD246F" w:rsidP="00FD246F">
            <w:pPr>
              <w:ind w:left="-125" w:right="-85"/>
              <w:jc w:val="center"/>
              <w:rPr>
                <w:rFonts w:cs="Times New Roman"/>
                <w:sz w:val="20"/>
              </w:rPr>
            </w:pPr>
            <w:r w:rsidRPr="00FD246F">
              <w:rPr>
                <w:rFonts w:cs="Times New Roman"/>
                <w:sz w:val="20"/>
              </w:rPr>
              <w:t>ликвид-ный</w:t>
            </w:r>
          </w:p>
        </w:tc>
        <w:tc>
          <w:tcPr>
            <w:tcW w:w="278" w:type="pct"/>
            <w:vAlign w:val="center"/>
          </w:tcPr>
          <w:p w:rsidR="00FD246F" w:rsidRPr="00FD246F" w:rsidRDefault="00FD246F" w:rsidP="00FD246F">
            <w:pPr>
              <w:ind w:left="-125" w:right="-85"/>
              <w:jc w:val="center"/>
              <w:rPr>
                <w:rFonts w:cs="Times New Roman"/>
                <w:sz w:val="20"/>
              </w:rPr>
            </w:pPr>
            <w:r w:rsidRPr="00FD246F">
              <w:rPr>
                <w:rFonts w:cs="Times New Roman"/>
                <w:sz w:val="20"/>
              </w:rPr>
              <w:t>дело-вой</w:t>
            </w:r>
          </w:p>
        </w:tc>
      </w:tr>
      <w:tr w:rsidR="00FD246F" w:rsidRPr="00FD246F" w:rsidTr="00FD246F">
        <w:trPr>
          <w:tblHeader/>
        </w:trPr>
        <w:tc>
          <w:tcPr>
            <w:tcW w:w="734" w:type="pct"/>
            <w:vAlign w:val="center"/>
          </w:tcPr>
          <w:p w:rsidR="00FD246F" w:rsidRPr="00FD246F" w:rsidRDefault="00FD246F" w:rsidP="00FD246F">
            <w:pPr>
              <w:jc w:val="center"/>
              <w:rPr>
                <w:rFonts w:cs="Times New Roman"/>
                <w:sz w:val="20"/>
              </w:rPr>
            </w:pPr>
            <w:r w:rsidRPr="00FD246F">
              <w:rPr>
                <w:rFonts w:cs="Times New Roman"/>
                <w:sz w:val="20"/>
              </w:rPr>
              <w:t>1</w:t>
            </w:r>
          </w:p>
        </w:tc>
        <w:tc>
          <w:tcPr>
            <w:tcW w:w="304" w:type="pct"/>
            <w:vAlign w:val="center"/>
          </w:tcPr>
          <w:p w:rsidR="00FD246F" w:rsidRPr="00FD246F" w:rsidRDefault="00FD246F" w:rsidP="00FD246F">
            <w:pPr>
              <w:jc w:val="center"/>
              <w:rPr>
                <w:rFonts w:cs="Times New Roman"/>
                <w:sz w:val="20"/>
              </w:rPr>
            </w:pPr>
            <w:r w:rsidRPr="00FD246F">
              <w:rPr>
                <w:rFonts w:cs="Times New Roman"/>
                <w:sz w:val="20"/>
              </w:rPr>
              <w:t>2</w:t>
            </w:r>
          </w:p>
        </w:tc>
        <w:tc>
          <w:tcPr>
            <w:tcW w:w="306" w:type="pct"/>
            <w:vAlign w:val="center"/>
          </w:tcPr>
          <w:p w:rsidR="00FD246F" w:rsidRPr="00FD246F" w:rsidRDefault="00FD246F" w:rsidP="00FD246F">
            <w:pPr>
              <w:jc w:val="center"/>
              <w:rPr>
                <w:rFonts w:cs="Times New Roman"/>
                <w:sz w:val="20"/>
              </w:rPr>
            </w:pPr>
            <w:r w:rsidRPr="00FD246F">
              <w:rPr>
                <w:rFonts w:cs="Times New Roman"/>
                <w:sz w:val="20"/>
              </w:rPr>
              <w:t>3</w:t>
            </w:r>
          </w:p>
        </w:tc>
        <w:tc>
          <w:tcPr>
            <w:tcW w:w="215" w:type="pct"/>
            <w:vAlign w:val="center"/>
          </w:tcPr>
          <w:p w:rsidR="00FD246F" w:rsidRPr="00FD246F" w:rsidRDefault="00FD246F" w:rsidP="00FD246F">
            <w:pPr>
              <w:jc w:val="center"/>
              <w:rPr>
                <w:rFonts w:cs="Times New Roman"/>
                <w:sz w:val="20"/>
              </w:rPr>
            </w:pPr>
            <w:r w:rsidRPr="00FD246F">
              <w:rPr>
                <w:rFonts w:cs="Times New Roman"/>
                <w:sz w:val="20"/>
              </w:rPr>
              <w:t>4</w:t>
            </w:r>
          </w:p>
        </w:tc>
        <w:tc>
          <w:tcPr>
            <w:tcW w:w="272" w:type="pct"/>
            <w:vAlign w:val="center"/>
          </w:tcPr>
          <w:p w:rsidR="00FD246F" w:rsidRPr="00FD246F" w:rsidRDefault="00FD246F" w:rsidP="00FD246F">
            <w:pPr>
              <w:jc w:val="center"/>
              <w:rPr>
                <w:rFonts w:cs="Times New Roman"/>
                <w:sz w:val="20"/>
              </w:rPr>
            </w:pPr>
            <w:r w:rsidRPr="00FD246F">
              <w:rPr>
                <w:rFonts w:cs="Times New Roman"/>
                <w:sz w:val="20"/>
              </w:rPr>
              <w:t>5</w:t>
            </w:r>
          </w:p>
        </w:tc>
        <w:tc>
          <w:tcPr>
            <w:tcW w:w="317" w:type="pct"/>
            <w:vAlign w:val="center"/>
          </w:tcPr>
          <w:p w:rsidR="00FD246F" w:rsidRPr="00FD246F" w:rsidRDefault="00FD246F" w:rsidP="00FD246F">
            <w:pPr>
              <w:jc w:val="center"/>
              <w:rPr>
                <w:rFonts w:cs="Times New Roman"/>
                <w:sz w:val="20"/>
              </w:rPr>
            </w:pPr>
            <w:r w:rsidRPr="00FD246F">
              <w:rPr>
                <w:rFonts w:cs="Times New Roman"/>
                <w:sz w:val="20"/>
              </w:rPr>
              <w:t>6</w:t>
            </w:r>
          </w:p>
        </w:tc>
        <w:tc>
          <w:tcPr>
            <w:tcW w:w="233" w:type="pct"/>
            <w:vAlign w:val="center"/>
          </w:tcPr>
          <w:p w:rsidR="00FD246F" w:rsidRPr="00FD246F" w:rsidRDefault="00FD246F" w:rsidP="00FD246F">
            <w:pPr>
              <w:jc w:val="center"/>
              <w:rPr>
                <w:rFonts w:cs="Times New Roman"/>
                <w:sz w:val="20"/>
              </w:rPr>
            </w:pPr>
            <w:r w:rsidRPr="00FD246F">
              <w:rPr>
                <w:rFonts w:cs="Times New Roman"/>
                <w:sz w:val="20"/>
              </w:rPr>
              <w:t>7</w:t>
            </w:r>
          </w:p>
        </w:tc>
        <w:tc>
          <w:tcPr>
            <w:tcW w:w="290" w:type="pct"/>
            <w:vAlign w:val="center"/>
          </w:tcPr>
          <w:p w:rsidR="00FD246F" w:rsidRPr="00FD246F" w:rsidRDefault="00FD246F" w:rsidP="00FD246F">
            <w:pPr>
              <w:jc w:val="center"/>
              <w:rPr>
                <w:rFonts w:cs="Times New Roman"/>
                <w:sz w:val="20"/>
              </w:rPr>
            </w:pPr>
            <w:r w:rsidRPr="00FD246F">
              <w:rPr>
                <w:rFonts w:cs="Times New Roman"/>
                <w:sz w:val="20"/>
              </w:rPr>
              <w:t>8</w:t>
            </w:r>
          </w:p>
        </w:tc>
        <w:tc>
          <w:tcPr>
            <w:tcW w:w="309" w:type="pct"/>
            <w:vAlign w:val="center"/>
          </w:tcPr>
          <w:p w:rsidR="00FD246F" w:rsidRPr="00FD246F" w:rsidRDefault="00FD246F" w:rsidP="00FD246F">
            <w:pPr>
              <w:jc w:val="center"/>
              <w:rPr>
                <w:rFonts w:cs="Times New Roman"/>
                <w:sz w:val="20"/>
              </w:rPr>
            </w:pPr>
            <w:r w:rsidRPr="00FD246F">
              <w:rPr>
                <w:rFonts w:cs="Times New Roman"/>
                <w:sz w:val="20"/>
              </w:rPr>
              <w:t>9</w:t>
            </w:r>
          </w:p>
        </w:tc>
        <w:tc>
          <w:tcPr>
            <w:tcW w:w="248" w:type="pct"/>
            <w:vAlign w:val="center"/>
          </w:tcPr>
          <w:p w:rsidR="00FD246F" w:rsidRPr="00FD246F" w:rsidRDefault="00FD246F" w:rsidP="00FD246F">
            <w:pPr>
              <w:jc w:val="center"/>
              <w:rPr>
                <w:rFonts w:cs="Times New Roman"/>
                <w:sz w:val="20"/>
              </w:rPr>
            </w:pPr>
            <w:r w:rsidRPr="00FD246F">
              <w:rPr>
                <w:rFonts w:cs="Times New Roman"/>
                <w:sz w:val="20"/>
              </w:rPr>
              <w:t>10</w:t>
            </w:r>
          </w:p>
        </w:tc>
        <w:tc>
          <w:tcPr>
            <w:tcW w:w="274" w:type="pct"/>
            <w:vAlign w:val="center"/>
          </w:tcPr>
          <w:p w:rsidR="00FD246F" w:rsidRPr="00FD246F" w:rsidRDefault="00FD246F" w:rsidP="00FD246F">
            <w:pPr>
              <w:jc w:val="center"/>
              <w:rPr>
                <w:rFonts w:cs="Times New Roman"/>
                <w:sz w:val="20"/>
              </w:rPr>
            </w:pPr>
            <w:r w:rsidRPr="00FD246F">
              <w:rPr>
                <w:rFonts w:cs="Times New Roman"/>
                <w:sz w:val="20"/>
              </w:rPr>
              <w:t>11</w:t>
            </w:r>
          </w:p>
        </w:tc>
        <w:tc>
          <w:tcPr>
            <w:tcW w:w="355" w:type="pct"/>
            <w:vAlign w:val="center"/>
          </w:tcPr>
          <w:p w:rsidR="00FD246F" w:rsidRPr="00FD246F" w:rsidRDefault="00FD246F" w:rsidP="00FD246F">
            <w:pPr>
              <w:jc w:val="center"/>
              <w:rPr>
                <w:rFonts w:cs="Times New Roman"/>
                <w:sz w:val="20"/>
              </w:rPr>
            </w:pPr>
            <w:r w:rsidRPr="00FD246F">
              <w:rPr>
                <w:rFonts w:cs="Times New Roman"/>
                <w:sz w:val="20"/>
              </w:rPr>
              <w:t>12</w:t>
            </w:r>
          </w:p>
        </w:tc>
        <w:tc>
          <w:tcPr>
            <w:tcW w:w="281" w:type="pct"/>
            <w:vAlign w:val="center"/>
          </w:tcPr>
          <w:p w:rsidR="00FD246F" w:rsidRPr="00FD246F" w:rsidRDefault="00FD246F" w:rsidP="00FD246F">
            <w:pPr>
              <w:jc w:val="center"/>
              <w:rPr>
                <w:rFonts w:cs="Times New Roman"/>
                <w:sz w:val="20"/>
              </w:rPr>
            </w:pPr>
            <w:r w:rsidRPr="00FD246F">
              <w:rPr>
                <w:rFonts w:cs="Times New Roman"/>
                <w:sz w:val="20"/>
              </w:rPr>
              <w:t>13</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14</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15</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16</w:t>
            </w:r>
          </w:p>
        </w:tc>
      </w:tr>
      <w:tr w:rsidR="00FD246F" w:rsidRPr="00FD246F" w:rsidTr="00FD246F">
        <w:trPr>
          <w:trHeight w:hRule="exact" w:val="263"/>
        </w:trPr>
        <w:tc>
          <w:tcPr>
            <w:tcW w:w="5000" w:type="pct"/>
            <w:gridSpan w:val="16"/>
            <w:vAlign w:val="center"/>
          </w:tcPr>
          <w:p w:rsidR="00FD246F" w:rsidRPr="00FD246F" w:rsidRDefault="00FD246F" w:rsidP="00FD246F">
            <w:pPr>
              <w:rPr>
                <w:rFonts w:cs="Times New Roman"/>
                <w:color w:val="000000"/>
                <w:sz w:val="20"/>
              </w:rPr>
            </w:pPr>
            <w:r w:rsidRPr="00FD246F">
              <w:rPr>
                <w:rFonts w:cs="Times New Roman"/>
                <w:color w:val="000000"/>
                <w:sz w:val="22"/>
              </w:rPr>
              <w:t>Всего по лесничеству</w:t>
            </w:r>
          </w:p>
        </w:tc>
      </w:tr>
      <w:tr w:rsidR="00FD246F" w:rsidRPr="00FD246F" w:rsidTr="00FD246F">
        <w:trPr>
          <w:trHeight w:hRule="exact" w:val="263"/>
        </w:trPr>
        <w:tc>
          <w:tcPr>
            <w:tcW w:w="734" w:type="pct"/>
            <w:vAlign w:val="center"/>
          </w:tcPr>
          <w:p w:rsidR="00FD246F" w:rsidRPr="00FD246F" w:rsidRDefault="00FD246F" w:rsidP="00FD246F">
            <w:pPr>
              <w:rPr>
                <w:rFonts w:cs="Times New Roman"/>
                <w:sz w:val="20"/>
              </w:rPr>
            </w:pPr>
            <w:r w:rsidRPr="00FD246F">
              <w:rPr>
                <w:rFonts w:cs="Times New Roman"/>
                <w:sz w:val="20"/>
              </w:rPr>
              <w:t>Хвойные</w:t>
            </w:r>
          </w:p>
        </w:tc>
        <w:tc>
          <w:tcPr>
            <w:tcW w:w="304"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12</w:t>
            </w:r>
          </w:p>
        </w:tc>
        <w:tc>
          <w:tcPr>
            <w:tcW w:w="306"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0,2</w:t>
            </w:r>
          </w:p>
        </w:tc>
        <w:tc>
          <w:tcPr>
            <w:tcW w:w="215"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0,2</w:t>
            </w:r>
          </w:p>
        </w:tc>
        <w:tc>
          <w:tcPr>
            <w:tcW w:w="272"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54</w:t>
            </w:r>
          </w:p>
        </w:tc>
        <w:tc>
          <w:tcPr>
            <w:tcW w:w="317"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2,0</w:t>
            </w:r>
          </w:p>
        </w:tc>
        <w:tc>
          <w:tcPr>
            <w:tcW w:w="233"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1,4</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7</w:t>
            </w:r>
          </w:p>
        </w:tc>
        <w:tc>
          <w:tcPr>
            <w:tcW w:w="355"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0,3</w:t>
            </w:r>
          </w:p>
        </w:tc>
        <w:tc>
          <w:tcPr>
            <w:tcW w:w="281"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0,2</w:t>
            </w:r>
          </w:p>
        </w:tc>
        <w:tc>
          <w:tcPr>
            <w:tcW w:w="292"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73</w:t>
            </w:r>
          </w:p>
        </w:tc>
        <w:tc>
          <w:tcPr>
            <w:tcW w:w="291"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2,5</w:t>
            </w:r>
          </w:p>
        </w:tc>
        <w:tc>
          <w:tcPr>
            <w:tcW w:w="27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1,8</w:t>
            </w:r>
          </w:p>
        </w:tc>
      </w:tr>
      <w:tr w:rsidR="00FD246F" w:rsidRPr="00FD246F" w:rsidTr="00FD246F">
        <w:trPr>
          <w:trHeight w:hRule="exact" w:val="267"/>
        </w:trPr>
        <w:tc>
          <w:tcPr>
            <w:tcW w:w="734" w:type="pct"/>
            <w:vAlign w:val="center"/>
          </w:tcPr>
          <w:p w:rsidR="00FD246F" w:rsidRPr="00FD246F" w:rsidRDefault="00FD246F" w:rsidP="00FD246F">
            <w:pPr>
              <w:rPr>
                <w:rFonts w:cs="Times New Roman"/>
                <w:sz w:val="20"/>
              </w:rPr>
            </w:pPr>
            <w:r w:rsidRPr="00FD246F">
              <w:rPr>
                <w:rFonts w:cs="Times New Roman"/>
                <w:sz w:val="20"/>
              </w:rPr>
              <w:t>Твердолиственные</w:t>
            </w:r>
          </w:p>
        </w:tc>
        <w:tc>
          <w:tcPr>
            <w:tcW w:w="304"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14</w:t>
            </w:r>
          </w:p>
        </w:tc>
        <w:tc>
          <w:tcPr>
            <w:tcW w:w="306"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1,1</w:t>
            </w:r>
          </w:p>
        </w:tc>
        <w:tc>
          <w:tcPr>
            <w:tcW w:w="215"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0,7</w:t>
            </w:r>
          </w:p>
        </w:tc>
        <w:tc>
          <w:tcPr>
            <w:tcW w:w="272"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10</w:t>
            </w:r>
          </w:p>
        </w:tc>
        <w:tc>
          <w:tcPr>
            <w:tcW w:w="317"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0,2</w:t>
            </w:r>
          </w:p>
        </w:tc>
        <w:tc>
          <w:tcPr>
            <w:tcW w:w="233"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0,1</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55"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81"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92"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24</w:t>
            </w:r>
          </w:p>
        </w:tc>
        <w:tc>
          <w:tcPr>
            <w:tcW w:w="291"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1,3</w:t>
            </w:r>
          </w:p>
        </w:tc>
        <w:tc>
          <w:tcPr>
            <w:tcW w:w="27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0,8</w:t>
            </w:r>
          </w:p>
        </w:tc>
      </w:tr>
      <w:tr w:rsidR="00FD246F" w:rsidRPr="00FD246F" w:rsidTr="00FD246F">
        <w:trPr>
          <w:trHeight w:hRule="exact" w:val="285"/>
        </w:trPr>
        <w:tc>
          <w:tcPr>
            <w:tcW w:w="734" w:type="pct"/>
            <w:vAlign w:val="center"/>
          </w:tcPr>
          <w:p w:rsidR="00FD246F" w:rsidRPr="00FD246F" w:rsidRDefault="00FD246F" w:rsidP="00FD246F">
            <w:pPr>
              <w:rPr>
                <w:rFonts w:cs="Times New Roman"/>
                <w:sz w:val="20"/>
              </w:rPr>
            </w:pPr>
            <w:r w:rsidRPr="00FD246F">
              <w:rPr>
                <w:rFonts w:cs="Times New Roman"/>
                <w:sz w:val="20"/>
              </w:rPr>
              <w:t>Мягколиственные</w:t>
            </w:r>
          </w:p>
        </w:tc>
        <w:tc>
          <w:tcPr>
            <w:tcW w:w="304"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134</w:t>
            </w:r>
          </w:p>
        </w:tc>
        <w:tc>
          <w:tcPr>
            <w:tcW w:w="306"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8,3</w:t>
            </w:r>
          </w:p>
        </w:tc>
        <w:tc>
          <w:tcPr>
            <w:tcW w:w="215"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3,8</w:t>
            </w:r>
          </w:p>
        </w:tc>
        <w:tc>
          <w:tcPr>
            <w:tcW w:w="272"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23</w:t>
            </w:r>
          </w:p>
        </w:tc>
        <w:tc>
          <w:tcPr>
            <w:tcW w:w="317"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0,8</w:t>
            </w:r>
          </w:p>
        </w:tc>
        <w:tc>
          <w:tcPr>
            <w:tcW w:w="233"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0,4</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55"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81"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92"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157</w:t>
            </w:r>
          </w:p>
        </w:tc>
        <w:tc>
          <w:tcPr>
            <w:tcW w:w="291"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9,1</w:t>
            </w:r>
          </w:p>
        </w:tc>
        <w:tc>
          <w:tcPr>
            <w:tcW w:w="27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4,2</w:t>
            </w:r>
          </w:p>
        </w:tc>
      </w:tr>
      <w:tr w:rsidR="00FD246F" w:rsidRPr="00FD246F" w:rsidTr="00FD246F">
        <w:trPr>
          <w:trHeight w:hRule="exact" w:val="275"/>
        </w:trPr>
        <w:tc>
          <w:tcPr>
            <w:tcW w:w="734" w:type="pct"/>
            <w:vAlign w:val="center"/>
          </w:tcPr>
          <w:p w:rsidR="00FD246F" w:rsidRPr="00FD246F" w:rsidRDefault="00FD246F" w:rsidP="0025155E">
            <w:pPr>
              <w:rPr>
                <w:rFonts w:cs="Times New Roman"/>
                <w:sz w:val="20"/>
              </w:rPr>
            </w:pPr>
            <w:r w:rsidRPr="00FD246F">
              <w:rPr>
                <w:rFonts w:cs="Times New Roman"/>
                <w:sz w:val="20"/>
              </w:rPr>
              <w:t>Итого</w:t>
            </w:r>
          </w:p>
        </w:tc>
        <w:tc>
          <w:tcPr>
            <w:tcW w:w="304"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160,0</w:t>
            </w:r>
          </w:p>
        </w:tc>
        <w:tc>
          <w:tcPr>
            <w:tcW w:w="306"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9,6</w:t>
            </w:r>
          </w:p>
        </w:tc>
        <w:tc>
          <w:tcPr>
            <w:tcW w:w="215"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4,7</w:t>
            </w:r>
          </w:p>
        </w:tc>
        <w:tc>
          <w:tcPr>
            <w:tcW w:w="272"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87</w:t>
            </w:r>
          </w:p>
        </w:tc>
        <w:tc>
          <w:tcPr>
            <w:tcW w:w="317"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3,0</w:t>
            </w:r>
          </w:p>
        </w:tc>
        <w:tc>
          <w:tcPr>
            <w:tcW w:w="233"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1,9</w:t>
            </w:r>
          </w:p>
        </w:tc>
        <w:tc>
          <w:tcPr>
            <w:tcW w:w="290"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309"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248"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274"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7</w:t>
            </w:r>
          </w:p>
        </w:tc>
        <w:tc>
          <w:tcPr>
            <w:tcW w:w="355"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0,3</w:t>
            </w:r>
          </w:p>
        </w:tc>
        <w:tc>
          <w:tcPr>
            <w:tcW w:w="281"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0,2</w:t>
            </w:r>
          </w:p>
        </w:tc>
        <w:tc>
          <w:tcPr>
            <w:tcW w:w="292"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254</w:t>
            </w:r>
          </w:p>
        </w:tc>
        <w:tc>
          <w:tcPr>
            <w:tcW w:w="291"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12,9</w:t>
            </w:r>
          </w:p>
        </w:tc>
        <w:tc>
          <w:tcPr>
            <w:tcW w:w="278"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6,8</w:t>
            </w:r>
          </w:p>
        </w:tc>
      </w:tr>
      <w:tr w:rsidR="00FD246F" w:rsidRPr="00FD246F" w:rsidTr="00FD246F">
        <w:trPr>
          <w:trHeight w:hRule="exact" w:val="297"/>
        </w:trPr>
        <w:tc>
          <w:tcPr>
            <w:tcW w:w="5000" w:type="pct"/>
            <w:gridSpan w:val="16"/>
            <w:vAlign w:val="center"/>
          </w:tcPr>
          <w:p w:rsidR="00FD246F" w:rsidRPr="00FD246F" w:rsidRDefault="00FD246F" w:rsidP="00FD246F">
            <w:pPr>
              <w:rPr>
                <w:rFonts w:cs="Times New Roman"/>
                <w:bCs/>
                <w:color w:val="000000"/>
                <w:sz w:val="20"/>
              </w:rPr>
            </w:pPr>
            <w:r w:rsidRPr="00FD246F">
              <w:rPr>
                <w:rFonts w:eastAsia="Times New Roman" w:cs="Times New Roman"/>
                <w:sz w:val="22"/>
                <w:szCs w:val="22"/>
              </w:rPr>
              <w:t>Лаишевское участковое лесничество</w:t>
            </w:r>
          </w:p>
        </w:tc>
      </w:tr>
      <w:tr w:rsidR="00FD246F" w:rsidRPr="00FD246F" w:rsidTr="00FD246F">
        <w:trPr>
          <w:trHeight w:hRule="exact" w:val="287"/>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Хвойные</w:t>
            </w:r>
          </w:p>
        </w:tc>
        <w:tc>
          <w:tcPr>
            <w:tcW w:w="30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306"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1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12</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0,4</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0,2</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3</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15</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0,5</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0,3</w:t>
            </w:r>
          </w:p>
        </w:tc>
      </w:tr>
      <w:tr w:rsidR="00FD246F" w:rsidRPr="00FD246F" w:rsidTr="00FD246F">
        <w:trPr>
          <w:trHeight w:hRule="exact" w:val="277"/>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Твердолиственные</w:t>
            </w:r>
          </w:p>
        </w:tc>
        <w:tc>
          <w:tcPr>
            <w:tcW w:w="30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4</w:t>
            </w:r>
          </w:p>
        </w:tc>
        <w:tc>
          <w:tcPr>
            <w:tcW w:w="306"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0,3</w:t>
            </w:r>
          </w:p>
        </w:tc>
        <w:tc>
          <w:tcPr>
            <w:tcW w:w="21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0,2</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4</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0,3</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0,2</w:t>
            </w:r>
          </w:p>
        </w:tc>
      </w:tr>
      <w:tr w:rsidR="00FD246F" w:rsidRPr="00FD246F" w:rsidTr="00FD246F">
        <w:trPr>
          <w:trHeight w:hRule="exact" w:val="295"/>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Мягколиственные</w:t>
            </w:r>
          </w:p>
        </w:tc>
        <w:tc>
          <w:tcPr>
            <w:tcW w:w="304" w:type="pct"/>
            <w:vAlign w:val="center"/>
          </w:tcPr>
          <w:p w:rsidR="00FD246F" w:rsidRPr="00FD246F" w:rsidRDefault="00FD246F" w:rsidP="00FD246F">
            <w:pPr>
              <w:jc w:val="center"/>
              <w:rPr>
                <w:rFonts w:cs="Times New Roman"/>
                <w:sz w:val="20"/>
              </w:rPr>
            </w:pPr>
            <w:r w:rsidRPr="00FD246F">
              <w:rPr>
                <w:rFonts w:cs="Times New Roman"/>
                <w:sz w:val="20"/>
              </w:rPr>
              <w:t>91</w:t>
            </w:r>
          </w:p>
        </w:tc>
        <w:tc>
          <w:tcPr>
            <w:tcW w:w="306" w:type="pct"/>
            <w:vAlign w:val="center"/>
          </w:tcPr>
          <w:p w:rsidR="00FD246F" w:rsidRPr="00FD246F" w:rsidRDefault="00FD246F" w:rsidP="00FD246F">
            <w:pPr>
              <w:jc w:val="center"/>
              <w:rPr>
                <w:rFonts w:cs="Times New Roman"/>
                <w:sz w:val="20"/>
              </w:rPr>
            </w:pPr>
            <w:r w:rsidRPr="00FD246F">
              <w:rPr>
                <w:rFonts w:cs="Times New Roman"/>
                <w:sz w:val="20"/>
              </w:rPr>
              <w:t>4,8</w:t>
            </w:r>
          </w:p>
        </w:tc>
        <w:tc>
          <w:tcPr>
            <w:tcW w:w="215" w:type="pct"/>
            <w:vAlign w:val="center"/>
          </w:tcPr>
          <w:p w:rsidR="00FD246F" w:rsidRPr="00FD246F" w:rsidRDefault="00FD246F" w:rsidP="00FD246F">
            <w:pPr>
              <w:jc w:val="center"/>
              <w:rPr>
                <w:rFonts w:cs="Times New Roman"/>
                <w:sz w:val="20"/>
              </w:rPr>
            </w:pPr>
            <w:r w:rsidRPr="00FD246F">
              <w:rPr>
                <w:rFonts w:cs="Times New Roman"/>
                <w:sz w:val="20"/>
              </w:rPr>
              <w:t>2,1</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16</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0,6</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0,3</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107</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5,4</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2,4</w:t>
            </w:r>
          </w:p>
        </w:tc>
      </w:tr>
      <w:tr w:rsidR="00FD246F" w:rsidRPr="00FD246F" w:rsidTr="00FD246F">
        <w:trPr>
          <w:trHeight w:hRule="exact" w:val="285"/>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Итого</w:t>
            </w:r>
          </w:p>
        </w:tc>
        <w:tc>
          <w:tcPr>
            <w:tcW w:w="304" w:type="pct"/>
            <w:vAlign w:val="center"/>
          </w:tcPr>
          <w:p w:rsidR="00FD246F" w:rsidRPr="00FD246F" w:rsidRDefault="00FD246F" w:rsidP="00FD246F">
            <w:pPr>
              <w:jc w:val="center"/>
              <w:rPr>
                <w:rFonts w:cs="Times New Roman"/>
                <w:sz w:val="20"/>
              </w:rPr>
            </w:pPr>
            <w:r w:rsidRPr="00FD246F">
              <w:rPr>
                <w:rFonts w:cs="Times New Roman"/>
                <w:sz w:val="20"/>
              </w:rPr>
              <w:t>95</w:t>
            </w:r>
          </w:p>
        </w:tc>
        <w:tc>
          <w:tcPr>
            <w:tcW w:w="306" w:type="pct"/>
            <w:vAlign w:val="center"/>
          </w:tcPr>
          <w:p w:rsidR="00FD246F" w:rsidRPr="00FD246F" w:rsidRDefault="00FD246F" w:rsidP="00FD246F">
            <w:pPr>
              <w:jc w:val="center"/>
              <w:rPr>
                <w:rFonts w:cs="Times New Roman"/>
                <w:sz w:val="20"/>
              </w:rPr>
            </w:pPr>
            <w:r w:rsidRPr="00FD246F">
              <w:rPr>
                <w:rFonts w:cs="Times New Roman"/>
                <w:sz w:val="20"/>
              </w:rPr>
              <w:t>5,1</w:t>
            </w:r>
          </w:p>
        </w:tc>
        <w:tc>
          <w:tcPr>
            <w:tcW w:w="215" w:type="pct"/>
            <w:vAlign w:val="center"/>
          </w:tcPr>
          <w:p w:rsidR="00FD246F" w:rsidRPr="00FD246F" w:rsidRDefault="00FD246F" w:rsidP="00FD246F">
            <w:pPr>
              <w:jc w:val="center"/>
              <w:rPr>
                <w:rFonts w:cs="Times New Roman"/>
                <w:sz w:val="20"/>
              </w:rPr>
            </w:pPr>
            <w:r w:rsidRPr="00FD246F">
              <w:rPr>
                <w:rFonts w:cs="Times New Roman"/>
                <w:sz w:val="20"/>
              </w:rPr>
              <w:t>2,3</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28</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1,0</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0,5</w:t>
            </w:r>
          </w:p>
        </w:tc>
        <w:tc>
          <w:tcPr>
            <w:tcW w:w="290"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309"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248"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3</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126</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6,2</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2,9</w:t>
            </w:r>
          </w:p>
        </w:tc>
      </w:tr>
      <w:tr w:rsidR="00FD246F" w:rsidRPr="00FD246F" w:rsidTr="00FD246F">
        <w:trPr>
          <w:trHeight w:hRule="exact" w:val="261"/>
        </w:trPr>
        <w:tc>
          <w:tcPr>
            <w:tcW w:w="5000" w:type="pct"/>
            <w:gridSpan w:val="16"/>
            <w:vAlign w:val="center"/>
          </w:tcPr>
          <w:p w:rsidR="00FD246F" w:rsidRPr="00FD246F" w:rsidRDefault="00FD246F" w:rsidP="00FD246F">
            <w:pPr>
              <w:rPr>
                <w:rFonts w:cs="Times New Roman"/>
                <w:bCs/>
                <w:color w:val="000000"/>
                <w:sz w:val="20"/>
              </w:rPr>
            </w:pPr>
            <w:r w:rsidRPr="00FD246F">
              <w:rPr>
                <w:rFonts w:cs="Times New Roman"/>
                <w:bCs/>
                <w:color w:val="000000"/>
                <w:sz w:val="22"/>
              </w:rPr>
              <w:t xml:space="preserve">Пестречинское </w:t>
            </w:r>
            <w:r w:rsidRPr="00FD246F">
              <w:rPr>
                <w:rFonts w:cs="Times New Roman"/>
                <w:sz w:val="22"/>
              </w:rPr>
              <w:t>участковое лесничество</w:t>
            </w:r>
          </w:p>
        </w:tc>
      </w:tr>
      <w:tr w:rsidR="00FD246F" w:rsidRPr="00FD246F" w:rsidTr="00FD246F">
        <w:trPr>
          <w:trHeight w:hRule="exact" w:val="231"/>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Хвойные</w:t>
            </w:r>
          </w:p>
        </w:tc>
        <w:tc>
          <w:tcPr>
            <w:tcW w:w="30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12</w:t>
            </w:r>
          </w:p>
        </w:tc>
        <w:tc>
          <w:tcPr>
            <w:tcW w:w="306"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0,2</w:t>
            </w:r>
          </w:p>
        </w:tc>
        <w:tc>
          <w:tcPr>
            <w:tcW w:w="21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0,2</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37</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1,5</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1,0</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50</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1,8</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1,2</w:t>
            </w:r>
          </w:p>
        </w:tc>
      </w:tr>
      <w:tr w:rsidR="00FD246F" w:rsidRPr="00FD246F" w:rsidTr="00FD246F">
        <w:trPr>
          <w:trHeight w:hRule="exact" w:val="231"/>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Твердолиственные</w:t>
            </w:r>
          </w:p>
        </w:tc>
        <w:tc>
          <w:tcPr>
            <w:tcW w:w="30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2</w:t>
            </w:r>
          </w:p>
        </w:tc>
        <w:tc>
          <w:tcPr>
            <w:tcW w:w="306"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1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3</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5</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0,2</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0,1</w:t>
            </w:r>
          </w:p>
        </w:tc>
      </w:tr>
      <w:tr w:rsidR="00FD246F" w:rsidRPr="00FD246F" w:rsidTr="00FD246F">
        <w:trPr>
          <w:trHeight w:hRule="exact" w:val="277"/>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Мягколиственные</w:t>
            </w:r>
          </w:p>
        </w:tc>
        <w:tc>
          <w:tcPr>
            <w:tcW w:w="304" w:type="pct"/>
            <w:vAlign w:val="center"/>
          </w:tcPr>
          <w:p w:rsidR="00FD246F" w:rsidRPr="00FD246F" w:rsidRDefault="00FD246F" w:rsidP="00FD246F">
            <w:pPr>
              <w:jc w:val="center"/>
              <w:rPr>
                <w:rFonts w:cs="Times New Roman"/>
                <w:sz w:val="20"/>
              </w:rPr>
            </w:pPr>
            <w:r w:rsidRPr="00FD246F">
              <w:rPr>
                <w:rFonts w:cs="Times New Roman"/>
                <w:sz w:val="20"/>
              </w:rPr>
              <w:t>20</w:t>
            </w:r>
          </w:p>
        </w:tc>
        <w:tc>
          <w:tcPr>
            <w:tcW w:w="306" w:type="pct"/>
            <w:vAlign w:val="center"/>
          </w:tcPr>
          <w:p w:rsidR="00FD246F" w:rsidRPr="00FD246F" w:rsidRDefault="00FD246F" w:rsidP="00FD246F">
            <w:pPr>
              <w:jc w:val="center"/>
              <w:rPr>
                <w:rFonts w:cs="Times New Roman"/>
                <w:sz w:val="20"/>
              </w:rPr>
            </w:pPr>
            <w:r w:rsidRPr="00FD246F">
              <w:rPr>
                <w:rFonts w:cs="Times New Roman"/>
                <w:sz w:val="20"/>
              </w:rPr>
              <w:t>0,8</w:t>
            </w:r>
          </w:p>
        </w:tc>
        <w:tc>
          <w:tcPr>
            <w:tcW w:w="215" w:type="pct"/>
            <w:vAlign w:val="center"/>
          </w:tcPr>
          <w:p w:rsidR="00FD246F" w:rsidRPr="00FD246F" w:rsidRDefault="00FD246F" w:rsidP="00FD246F">
            <w:pPr>
              <w:jc w:val="center"/>
              <w:rPr>
                <w:rFonts w:cs="Times New Roman"/>
                <w:sz w:val="20"/>
              </w:rPr>
            </w:pPr>
            <w:r w:rsidRPr="00FD246F">
              <w:rPr>
                <w:rFonts w:cs="Times New Roman"/>
                <w:sz w:val="20"/>
              </w:rPr>
              <w:t>0,4</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5</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90"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309"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48" w:type="pct"/>
            <w:vAlign w:val="center"/>
          </w:tcPr>
          <w:p w:rsidR="00FD246F" w:rsidRPr="00FD246F" w:rsidRDefault="00FD246F" w:rsidP="00FD246F">
            <w:pPr>
              <w:jc w:val="center"/>
              <w:rPr>
                <w:rFonts w:cs="Times New Roman"/>
                <w:color w:val="000000"/>
                <w:sz w:val="20"/>
              </w:rPr>
            </w:pPr>
            <w:r w:rsidRPr="00FD246F">
              <w:rPr>
                <w:rFonts w:cs="Times New Roman"/>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25</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0,9</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0,4</w:t>
            </w:r>
          </w:p>
        </w:tc>
      </w:tr>
      <w:tr w:rsidR="00FD246F" w:rsidRPr="00FD246F" w:rsidTr="00FD246F">
        <w:trPr>
          <w:trHeight w:hRule="exact" w:val="295"/>
        </w:trPr>
        <w:tc>
          <w:tcPr>
            <w:tcW w:w="734" w:type="pct"/>
            <w:vAlign w:val="center"/>
          </w:tcPr>
          <w:p w:rsidR="00FD246F" w:rsidRPr="00FD246F" w:rsidRDefault="00FD246F" w:rsidP="00FD246F">
            <w:pPr>
              <w:spacing w:after="120"/>
              <w:rPr>
                <w:rFonts w:eastAsia="Times New Roman" w:cs="Times New Roman"/>
                <w:sz w:val="20"/>
              </w:rPr>
            </w:pPr>
            <w:r w:rsidRPr="00FD246F">
              <w:rPr>
                <w:rFonts w:eastAsia="Times New Roman" w:cs="Times New Roman"/>
                <w:sz w:val="20"/>
              </w:rPr>
              <w:t xml:space="preserve">Итого </w:t>
            </w:r>
          </w:p>
        </w:tc>
        <w:tc>
          <w:tcPr>
            <w:tcW w:w="304" w:type="pct"/>
            <w:vAlign w:val="center"/>
          </w:tcPr>
          <w:p w:rsidR="00FD246F" w:rsidRPr="00FD246F" w:rsidRDefault="00FD246F" w:rsidP="00FD246F">
            <w:pPr>
              <w:jc w:val="center"/>
              <w:rPr>
                <w:rFonts w:cs="Times New Roman"/>
                <w:sz w:val="20"/>
              </w:rPr>
            </w:pPr>
            <w:r w:rsidRPr="00FD246F">
              <w:rPr>
                <w:rFonts w:cs="Times New Roman"/>
                <w:sz w:val="20"/>
              </w:rPr>
              <w:t>34</w:t>
            </w:r>
          </w:p>
        </w:tc>
        <w:tc>
          <w:tcPr>
            <w:tcW w:w="306" w:type="pct"/>
            <w:vAlign w:val="center"/>
          </w:tcPr>
          <w:p w:rsidR="00FD246F" w:rsidRPr="00FD246F" w:rsidRDefault="00FD246F" w:rsidP="00FD246F">
            <w:pPr>
              <w:jc w:val="center"/>
              <w:rPr>
                <w:rFonts w:cs="Times New Roman"/>
                <w:sz w:val="20"/>
              </w:rPr>
            </w:pPr>
            <w:r w:rsidRPr="00FD246F">
              <w:rPr>
                <w:rFonts w:cs="Times New Roman"/>
                <w:sz w:val="20"/>
              </w:rPr>
              <w:t>1,1</w:t>
            </w:r>
          </w:p>
        </w:tc>
        <w:tc>
          <w:tcPr>
            <w:tcW w:w="215" w:type="pct"/>
            <w:vAlign w:val="center"/>
          </w:tcPr>
          <w:p w:rsidR="00FD246F" w:rsidRPr="00FD246F" w:rsidRDefault="00FD246F" w:rsidP="00FD246F">
            <w:pPr>
              <w:jc w:val="center"/>
              <w:rPr>
                <w:rFonts w:cs="Times New Roman"/>
                <w:sz w:val="20"/>
              </w:rPr>
            </w:pPr>
            <w:r w:rsidRPr="00FD246F">
              <w:rPr>
                <w:rFonts w:cs="Times New Roman"/>
                <w:sz w:val="20"/>
              </w:rPr>
              <w:t>0,7</w:t>
            </w:r>
          </w:p>
        </w:tc>
        <w:tc>
          <w:tcPr>
            <w:tcW w:w="272"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45</w:t>
            </w:r>
          </w:p>
        </w:tc>
        <w:tc>
          <w:tcPr>
            <w:tcW w:w="317"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1,7</w:t>
            </w:r>
          </w:p>
        </w:tc>
        <w:tc>
          <w:tcPr>
            <w:tcW w:w="233"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1,1</w:t>
            </w:r>
          </w:p>
        </w:tc>
        <w:tc>
          <w:tcPr>
            <w:tcW w:w="290"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309"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248" w:type="pct"/>
            <w:vAlign w:val="center"/>
          </w:tcPr>
          <w:p w:rsidR="00FD246F" w:rsidRPr="00FD246F" w:rsidRDefault="00FD246F" w:rsidP="00FD246F">
            <w:pPr>
              <w:jc w:val="center"/>
              <w:rPr>
                <w:rFonts w:cs="Times New Roman"/>
                <w:bCs/>
                <w:color w:val="000000"/>
                <w:sz w:val="20"/>
              </w:rPr>
            </w:pPr>
            <w:r w:rsidRPr="00FD246F">
              <w:rPr>
                <w:rFonts w:cs="Times New Roman"/>
                <w:bCs/>
                <w:color w:val="000000"/>
                <w:sz w:val="20"/>
              </w:rPr>
              <w:t>-</w:t>
            </w:r>
          </w:p>
        </w:tc>
        <w:tc>
          <w:tcPr>
            <w:tcW w:w="274"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1</w:t>
            </w:r>
          </w:p>
        </w:tc>
        <w:tc>
          <w:tcPr>
            <w:tcW w:w="355"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0,1</w:t>
            </w:r>
          </w:p>
        </w:tc>
        <w:tc>
          <w:tcPr>
            <w:tcW w:w="281" w:type="pct"/>
            <w:vAlign w:val="center"/>
          </w:tcPr>
          <w:p w:rsidR="00FD246F" w:rsidRPr="00FD246F" w:rsidRDefault="00FD246F" w:rsidP="00FD246F">
            <w:pPr>
              <w:spacing w:after="120"/>
              <w:jc w:val="center"/>
              <w:rPr>
                <w:rFonts w:eastAsia="Times New Roman" w:cs="Times New Roman"/>
                <w:sz w:val="20"/>
              </w:rPr>
            </w:pPr>
            <w:r w:rsidRPr="00FD246F">
              <w:rPr>
                <w:rFonts w:eastAsia="Times New Roman" w:cs="Times New Roman"/>
                <w:sz w:val="20"/>
              </w:rPr>
              <w:t>-</w:t>
            </w:r>
          </w:p>
        </w:tc>
        <w:tc>
          <w:tcPr>
            <w:tcW w:w="292" w:type="pct"/>
            <w:vAlign w:val="center"/>
          </w:tcPr>
          <w:p w:rsidR="00FD246F" w:rsidRPr="00FD246F" w:rsidRDefault="00FD246F" w:rsidP="00FD246F">
            <w:pPr>
              <w:jc w:val="center"/>
              <w:rPr>
                <w:rFonts w:cs="Times New Roman"/>
                <w:sz w:val="20"/>
              </w:rPr>
            </w:pPr>
            <w:r w:rsidRPr="00FD246F">
              <w:rPr>
                <w:rFonts w:cs="Times New Roman"/>
                <w:sz w:val="20"/>
              </w:rPr>
              <w:t>79</w:t>
            </w:r>
          </w:p>
        </w:tc>
        <w:tc>
          <w:tcPr>
            <w:tcW w:w="291" w:type="pct"/>
            <w:vAlign w:val="center"/>
          </w:tcPr>
          <w:p w:rsidR="00FD246F" w:rsidRPr="00FD246F" w:rsidRDefault="00FD246F" w:rsidP="00FD246F">
            <w:pPr>
              <w:jc w:val="center"/>
              <w:rPr>
                <w:rFonts w:cs="Times New Roman"/>
                <w:sz w:val="20"/>
              </w:rPr>
            </w:pPr>
            <w:r w:rsidRPr="00FD246F">
              <w:rPr>
                <w:rFonts w:cs="Times New Roman"/>
                <w:sz w:val="20"/>
              </w:rPr>
              <w:t>2,8</w:t>
            </w:r>
          </w:p>
        </w:tc>
        <w:tc>
          <w:tcPr>
            <w:tcW w:w="278" w:type="pct"/>
            <w:vAlign w:val="center"/>
          </w:tcPr>
          <w:p w:rsidR="00FD246F" w:rsidRPr="00FD246F" w:rsidRDefault="00FD246F" w:rsidP="00FD246F">
            <w:pPr>
              <w:jc w:val="center"/>
              <w:rPr>
                <w:rFonts w:cs="Times New Roman"/>
                <w:sz w:val="20"/>
              </w:rPr>
            </w:pPr>
            <w:r w:rsidRPr="00FD246F">
              <w:rPr>
                <w:rFonts w:cs="Times New Roman"/>
                <w:sz w:val="20"/>
              </w:rPr>
              <w:t>1,8</w:t>
            </w:r>
          </w:p>
        </w:tc>
      </w:tr>
      <w:tr w:rsidR="00FD246F" w:rsidRPr="00FD246F" w:rsidTr="00FD246F">
        <w:trPr>
          <w:trHeight w:hRule="exact" w:val="317"/>
        </w:trPr>
        <w:tc>
          <w:tcPr>
            <w:tcW w:w="5000" w:type="pct"/>
            <w:gridSpan w:val="16"/>
            <w:vAlign w:val="center"/>
          </w:tcPr>
          <w:p w:rsidR="00FD246F" w:rsidRPr="00FD246F" w:rsidRDefault="00FD246F" w:rsidP="00FD246F">
            <w:pPr>
              <w:rPr>
                <w:rFonts w:cs="Times New Roman"/>
                <w:bCs/>
                <w:color w:val="000000"/>
                <w:sz w:val="22"/>
                <w:szCs w:val="22"/>
              </w:rPr>
            </w:pPr>
            <w:r w:rsidRPr="00FD246F">
              <w:rPr>
                <w:rFonts w:cs="Times New Roman"/>
                <w:sz w:val="22"/>
                <w:szCs w:val="22"/>
              </w:rPr>
              <w:lastRenderedPageBreak/>
              <w:t>Янтыковское участковое лесничество</w:t>
            </w:r>
          </w:p>
        </w:tc>
      </w:tr>
      <w:tr w:rsidR="00FD246F" w:rsidRPr="00FD246F" w:rsidTr="00FD246F">
        <w:trPr>
          <w:trHeight w:hRule="exact" w:val="231"/>
        </w:trPr>
        <w:tc>
          <w:tcPr>
            <w:tcW w:w="734" w:type="pct"/>
            <w:vAlign w:val="center"/>
          </w:tcPr>
          <w:p w:rsidR="00FD246F" w:rsidRPr="00FD246F" w:rsidRDefault="00FD246F" w:rsidP="00FD246F">
            <w:pPr>
              <w:spacing w:after="120"/>
              <w:rPr>
                <w:rFonts w:eastAsia="Times New Roman" w:cs="Times New Roman"/>
                <w:sz w:val="20"/>
                <w:szCs w:val="24"/>
              </w:rPr>
            </w:pPr>
            <w:r w:rsidRPr="00FD246F">
              <w:rPr>
                <w:rFonts w:eastAsia="Times New Roman" w:cs="Times New Roman"/>
                <w:sz w:val="20"/>
                <w:szCs w:val="24"/>
              </w:rPr>
              <w:t>Хвойные</w:t>
            </w:r>
          </w:p>
        </w:tc>
        <w:tc>
          <w:tcPr>
            <w:tcW w:w="304"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306"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15"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72"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5</w:t>
            </w:r>
          </w:p>
        </w:tc>
        <w:tc>
          <w:tcPr>
            <w:tcW w:w="317"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33"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90"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309"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248"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274"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3</w:t>
            </w:r>
          </w:p>
        </w:tc>
        <w:tc>
          <w:tcPr>
            <w:tcW w:w="355"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81"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92" w:type="pct"/>
            <w:vAlign w:val="center"/>
          </w:tcPr>
          <w:p w:rsidR="00FD246F" w:rsidRPr="00FD246F" w:rsidRDefault="00FD246F" w:rsidP="00FD246F">
            <w:pPr>
              <w:jc w:val="center"/>
              <w:rPr>
                <w:rFonts w:cs="Times New Roman"/>
                <w:sz w:val="22"/>
                <w:szCs w:val="22"/>
              </w:rPr>
            </w:pPr>
            <w:r w:rsidRPr="00FD246F">
              <w:rPr>
                <w:rFonts w:cs="Times New Roman"/>
                <w:sz w:val="22"/>
                <w:szCs w:val="22"/>
              </w:rPr>
              <w:t>8</w:t>
            </w:r>
          </w:p>
        </w:tc>
        <w:tc>
          <w:tcPr>
            <w:tcW w:w="291" w:type="pct"/>
            <w:vAlign w:val="center"/>
          </w:tcPr>
          <w:p w:rsidR="00FD246F" w:rsidRPr="00FD246F" w:rsidRDefault="00FD246F" w:rsidP="00FD246F">
            <w:pPr>
              <w:jc w:val="center"/>
              <w:rPr>
                <w:rFonts w:cs="Times New Roman"/>
                <w:sz w:val="22"/>
                <w:szCs w:val="22"/>
              </w:rPr>
            </w:pPr>
            <w:r w:rsidRPr="00FD246F">
              <w:rPr>
                <w:rFonts w:cs="Times New Roman"/>
                <w:sz w:val="22"/>
                <w:szCs w:val="22"/>
              </w:rPr>
              <w:t>0,2</w:t>
            </w:r>
          </w:p>
        </w:tc>
        <w:tc>
          <w:tcPr>
            <w:tcW w:w="278" w:type="pct"/>
            <w:vAlign w:val="center"/>
          </w:tcPr>
          <w:p w:rsidR="00FD246F" w:rsidRPr="00FD246F" w:rsidRDefault="00FD246F" w:rsidP="00FD246F">
            <w:pPr>
              <w:jc w:val="center"/>
              <w:rPr>
                <w:rFonts w:cs="Times New Roman"/>
                <w:sz w:val="22"/>
                <w:szCs w:val="22"/>
              </w:rPr>
            </w:pPr>
            <w:r w:rsidRPr="00FD246F">
              <w:rPr>
                <w:rFonts w:cs="Times New Roman"/>
                <w:sz w:val="22"/>
                <w:szCs w:val="22"/>
              </w:rPr>
              <w:t>0,2</w:t>
            </w:r>
          </w:p>
        </w:tc>
      </w:tr>
      <w:tr w:rsidR="00FD246F" w:rsidRPr="00FD246F" w:rsidTr="00FD246F">
        <w:trPr>
          <w:trHeight w:hRule="exact" w:val="278"/>
        </w:trPr>
        <w:tc>
          <w:tcPr>
            <w:tcW w:w="734" w:type="pct"/>
            <w:vAlign w:val="center"/>
          </w:tcPr>
          <w:p w:rsidR="00FD246F" w:rsidRPr="00FD246F" w:rsidRDefault="00FD246F" w:rsidP="00FD246F">
            <w:pPr>
              <w:spacing w:after="120"/>
              <w:rPr>
                <w:rFonts w:eastAsia="Times New Roman" w:cs="Times New Roman"/>
                <w:sz w:val="20"/>
                <w:szCs w:val="24"/>
              </w:rPr>
            </w:pPr>
            <w:r w:rsidRPr="00FD246F">
              <w:rPr>
                <w:rFonts w:eastAsia="Times New Roman" w:cs="Times New Roman"/>
                <w:sz w:val="20"/>
                <w:szCs w:val="24"/>
              </w:rPr>
              <w:t>Твердолиственные</w:t>
            </w:r>
          </w:p>
        </w:tc>
        <w:tc>
          <w:tcPr>
            <w:tcW w:w="304"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8</w:t>
            </w:r>
          </w:p>
        </w:tc>
        <w:tc>
          <w:tcPr>
            <w:tcW w:w="306"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0,7</w:t>
            </w:r>
          </w:p>
        </w:tc>
        <w:tc>
          <w:tcPr>
            <w:tcW w:w="215"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0,4</w:t>
            </w:r>
          </w:p>
        </w:tc>
        <w:tc>
          <w:tcPr>
            <w:tcW w:w="272"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7</w:t>
            </w:r>
          </w:p>
        </w:tc>
        <w:tc>
          <w:tcPr>
            <w:tcW w:w="317"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33"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90"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309"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248"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274"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355"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81"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92" w:type="pct"/>
            <w:vAlign w:val="center"/>
          </w:tcPr>
          <w:p w:rsidR="00FD246F" w:rsidRPr="00FD246F" w:rsidRDefault="00FD246F" w:rsidP="00FD246F">
            <w:pPr>
              <w:jc w:val="center"/>
              <w:rPr>
                <w:rFonts w:cs="Times New Roman"/>
                <w:sz w:val="22"/>
                <w:szCs w:val="22"/>
              </w:rPr>
            </w:pPr>
            <w:r w:rsidRPr="00FD246F">
              <w:rPr>
                <w:rFonts w:cs="Times New Roman"/>
                <w:sz w:val="22"/>
                <w:szCs w:val="22"/>
              </w:rPr>
              <w:t>15</w:t>
            </w:r>
          </w:p>
        </w:tc>
        <w:tc>
          <w:tcPr>
            <w:tcW w:w="291" w:type="pct"/>
            <w:vAlign w:val="center"/>
          </w:tcPr>
          <w:p w:rsidR="00FD246F" w:rsidRPr="00FD246F" w:rsidRDefault="00FD246F" w:rsidP="00FD246F">
            <w:pPr>
              <w:jc w:val="center"/>
              <w:rPr>
                <w:rFonts w:cs="Times New Roman"/>
                <w:sz w:val="22"/>
                <w:szCs w:val="22"/>
              </w:rPr>
            </w:pPr>
            <w:r w:rsidRPr="00FD246F">
              <w:rPr>
                <w:rFonts w:cs="Times New Roman"/>
                <w:sz w:val="22"/>
                <w:szCs w:val="22"/>
              </w:rPr>
              <w:t>0,8</w:t>
            </w:r>
          </w:p>
        </w:tc>
        <w:tc>
          <w:tcPr>
            <w:tcW w:w="278" w:type="pct"/>
            <w:vAlign w:val="center"/>
          </w:tcPr>
          <w:p w:rsidR="00FD246F" w:rsidRPr="00FD246F" w:rsidRDefault="00FD246F" w:rsidP="00FD246F">
            <w:pPr>
              <w:jc w:val="center"/>
              <w:rPr>
                <w:rFonts w:cs="Times New Roman"/>
                <w:sz w:val="22"/>
                <w:szCs w:val="22"/>
              </w:rPr>
            </w:pPr>
            <w:r w:rsidRPr="00FD246F">
              <w:rPr>
                <w:rFonts w:cs="Times New Roman"/>
                <w:sz w:val="22"/>
                <w:szCs w:val="22"/>
              </w:rPr>
              <w:t>0,5</w:t>
            </w:r>
          </w:p>
        </w:tc>
      </w:tr>
      <w:tr w:rsidR="00FD246F" w:rsidRPr="00FD246F" w:rsidTr="00FD246F">
        <w:trPr>
          <w:trHeight w:hRule="exact" w:val="287"/>
        </w:trPr>
        <w:tc>
          <w:tcPr>
            <w:tcW w:w="734" w:type="pct"/>
            <w:vAlign w:val="center"/>
          </w:tcPr>
          <w:p w:rsidR="00FD246F" w:rsidRPr="00FD246F" w:rsidRDefault="00FD246F" w:rsidP="00FD246F">
            <w:pPr>
              <w:spacing w:after="120"/>
              <w:rPr>
                <w:rFonts w:eastAsia="Times New Roman" w:cs="Times New Roman"/>
                <w:sz w:val="20"/>
                <w:szCs w:val="24"/>
              </w:rPr>
            </w:pPr>
            <w:r w:rsidRPr="00FD246F">
              <w:rPr>
                <w:rFonts w:eastAsia="Times New Roman" w:cs="Times New Roman"/>
                <w:sz w:val="20"/>
                <w:szCs w:val="24"/>
              </w:rPr>
              <w:t>Мягколиственные</w:t>
            </w:r>
          </w:p>
        </w:tc>
        <w:tc>
          <w:tcPr>
            <w:tcW w:w="304" w:type="pct"/>
            <w:vAlign w:val="center"/>
          </w:tcPr>
          <w:p w:rsidR="00FD246F" w:rsidRPr="00FD246F" w:rsidRDefault="00FD246F" w:rsidP="00FD246F">
            <w:pPr>
              <w:jc w:val="center"/>
              <w:rPr>
                <w:rFonts w:cs="Times New Roman"/>
                <w:sz w:val="22"/>
                <w:szCs w:val="22"/>
              </w:rPr>
            </w:pPr>
            <w:r w:rsidRPr="00FD246F">
              <w:rPr>
                <w:rFonts w:cs="Times New Roman"/>
                <w:sz w:val="22"/>
                <w:szCs w:val="22"/>
              </w:rPr>
              <w:t>23</w:t>
            </w:r>
          </w:p>
        </w:tc>
        <w:tc>
          <w:tcPr>
            <w:tcW w:w="306" w:type="pct"/>
            <w:vAlign w:val="center"/>
          </w:tcPr>
          <w:p w:rsidR="00FD246F" w:rsidRPr="00FD246F" w:rsidRDefault="00FD246F" w:rsidP="00FD246F">
            <w:pPr>
              <w:jc w:val="center"/>
              <w:rPr>
                <w:rFonts w:cs="Times New Roman"/>
                <w:sz w:val="22"/>
                <w:szCs w:val="22"/>
              </w:rPr>
            </w:pPr>
            <w:r w:rsidRPr="00FD246F">
              <w:rPr>
                <w:rFonts w:cs="Times New Roman"/>
                <w:sz w:val="22"/>
                <w:szCs w:val="22"/>
              </w:rPr>
              <w:t>2,7</w:t>
            </w:r>
          </w:p>
        </w:tc>
        <w:tc>
          <w:tcPr>
            <w:tcW w:w="215" w:type="pct"/>
            <w:vAlign w:val="center"/>
          </w:tcPr>
          <w:p w:rsidR="00FD246F" w:rsidRPr="00FD246F" w:rsidRDefault="00FD246F" w:rsidP="00FD246F">
            <w:pPr>
              <w:jc w:val="center"/>
              <w:rPr>
                <w:rFonts w:cs="Times New Roman"/>
                <w:sz w:val="22"/>
                <w:szCs w:val="22"/>
              </w:rPr>
            </w:pPr>
            <w:r w:rsidRPr="00FD246F">
              <w:rPr>
                <w:rFonts w:cs="Times New Roman"/>
                <w:sz w:val="22"/>
                <w:szCs w:val="22"/>
              </w:rPr>
              <w:t>1,3</w:t>
            </w:r>
          </w:p>
        </w:tc>
        <w:tc>
          <w:tcPr>
            <w:tcW w:w="272"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2</w:t>
            </w:r>
          </w:p>
        </w:tc>
        <w:tc>
          <w:tcPr>
            <w:tcW w:w="317"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33"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90"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309"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248" w:type="pct"/>
            <w:vAlign w:val="center"/>
          </w:tcPr>
          <w:p w:rsidR="00FD246F" w:rsidRPr="00FD246F" w:rsidRDefault="00FD246F" w:rsidP="00FD246F">
            <w:pPr>
              <w:jc w:val="center"/>
              <w:rPr>
                <w:rFonts w:cs="Times New Roman"/>
                <w:color w:val="000000"/>
                <w:sz w:val="22"/>
                <w:szCs w:val="22"/>
              </w:rPr>
            </w:pPr>
            <w:r w:rsidRPr="00FD246F">
              <w:rPr>
                <w:rFonts w:cs="Times New Roman"/>
                <w:color w:val="000000"/>
                <w:sz w:val="22"/>
                <w:szCs w:val="22"/>
              </w:rPr>
              <w:t>-</w:t>
            </w:r>
          </w:p>
        </w:tc>
        <w:tc>
          <w:tcPr>
            <w:tcW w:w="274"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355"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81"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w:t>
            </w:r>
          </w:p>
        </w:tc>
        <w:tc>
          <w:tcPr>
            <w:tcW w:w="292" w:type="pct"/>
            <w:vAlign w:val="center"/>
          </w:tcPr>
          <w:p w:rsidR="00FD246F" w:rsidRPr="00FD246F" w:rsidRDefault="00FD246F" w:rsidP="00FD246F">
            <w:pPr>
              <w:jc w:val="center"/>
              <w:rPr>
                <w:rFonts w:cs="Times New Roman"/>
                <w:sz w:val="22"/>
                <w:szCs w:val="22"/>
              </w:rPr>
            </w:pPr>
            <w:r w:rsidRPr="00FD246F">
              <w:rPr>
                <w:rFonts w:cs="Times New Roman"/>
                <w:sz w:val="22"/>
                <w:szCs w:val="22"/>
              </w:rPr>
              <w:t>25</w:t>
            </w:r>
          </w:p>
        </w:tc>
        <w:tc>
          <w:tcPr>
            <w:tcW w:w="291" w:type="pct"/>
            <w:vAlign w:val="center"/>
          </w:tcPr>
          <w:p w:rsidR="00FD246F" w:rsidRPr="00FD246F" w:rsidRDefault="00FD246F" w:rsidP="00FD246F">
            <w:pPr>
              <w:jc w:val="center"/>
              <w:rPr>
                <w:rFonts w:cs="Times New Roman"/>
                <w:sz w:val="22"/>
                <w:szCs w:val="22"/>
              </w:rPr>
            </w:pPr>
            <w:r w:rsidRPr="00FD246F">
              <w:rPr>
                <w:rFonts w:cs="Times New Roman"/>
                <w:sz w:val="22"/>
                <w:szCs w:val="22"/>
              </w:rPr>
              <w:t>2,8</w:t>
            </w:r>
          </w:p>
        </w:tc>
        <w:tc>
          <w:tcPr>
            <w:tcW w:w="278" w:type="pct"/>
            <w:vAlign w:val="center"/>
          </w:tcPr>
          <w:p w:rsidR="00FD246F" w:rsidRPr="00FD246F" w:rsidRDefault="00FD246F" w:rsidP="00FD246F">
            <w:pPr>
              <w:jc w:val="center"/>
              <w:rPr>
                <w:rFonts w:cs="Times New Roman"/>
                <w:sz w:val="22"/>
                <w:szCs w:val="22"/>
              </w:rPr>
            </w:pPr>
            <w:r w:rsidRPr="00FD246F">
              <w:rPr>
                <w:rFonts w:cs="Times New Roman"/>
                <w:sz w:val="22"/>
                <w:szCs w:val="22"/>
              </w:rPr>
              <w:t>1,3</w:t>
            </w:r>
          </w:p>
        </w:tc>
      </w:tr>
      <w:tr w:rsidR="00FD246F" w:rsidRPr="00FD246F" w:rsidTr="00FD246F">
        <w:trPr>
          <w:trHeight w:hRule="exact" w:val="286"/>
        </w:trPr>
        <w:tc>
          <w:tcPr>
            <w:tcW w:w="734" w:type="pct"/>
            <w:vAlign w:val="center"/>
          </w:tcPr>
          <w:p w:rsidR="00FD246F" w:rsidRPr="00FD246F" w:rsidRDefault="00FD246F" w:rsidP="00FD246F">
            <w:pPr>
              <w:spacing w:after="120"/>
              <w:rPr>
                <w:rFonts w:eastAsia="Times New Roman" w:cs="Times New Roman"/>
                <w:sz w:val="20"/>
                <w:szCs w:val="24"/>
              </w:rPr>
            </w:pPr>
            <w:r w:rsidRPr="00FD246F">
              <w:rPr>
                <w:rFonts w:eastAsia="Times New Roman" w:cs="Times New Roman"/>
                <w:sz w:val="20"/>
                <w:szCs w:val="24"/>
              </w:rPr>
              <w:t xml:space="preserve">Итого </w:t>
            </w:r>
          </w:p>
        </w:tc>
        <w:tc>
          <w:tcPr>
            <w:tcW w:w="304" w:type="pct"/>
            <w:vAlign w:val="center"/>
          </w:tcPr>
          <w:p w:rsidR="00FD246F" w:rsidRPr="00FD246F" w:rsidRDefault="00FD246F" w:rsidP="00FD246F">
            <w:pPr>
              <w:jc w:val="center"/>
              <w:rPr>
                <w:rFonts w:cs="Times New Roman"/>
                <w:sz w:val="22"/>
                <w:szCs w:val="22"/>
              </w:rPr>
            </w:pPr>
            <w:r w:rsidRPr="00FD246F">
              <w:rPr>
                <w:rFonts w:cs="Times New Roman"/>
                <w:sz w:val="22"/>
                <w:szCs w:val="22"/>
              </w:rPr>
              <w:t>31</w:t>
            </w:r>
          </w:p>
        </w:tc>
        <w:tc>
          <w:tcPr>
            <w:tcW w:w="306" w:type="pct"/>
            <w:vAlign w:val="center"/>
          </w:tcPr>
          <w:p w:rsidR="00FD246F" w:rsidRPr="00FD246F" w:rsidRDefault="00FD246F" w:rsidP="00FD246F">
            <w:pPr>
              <w:jc w:val="center"/>
              <w:rPr>
                <w:rFonts w:cs="Times New Roman"/>
                <w:sz w:val="22"/>
                <w:szCs w:val="22"/>
              </w:rPr>
            </w:pPr>
            <w:r w:rsidRPr="00FD246F">
              <w:rPr>
                <w:rFonts w:cs="Times New Roman"/>
                <w:sz w:val="22"/>
                <w:szCs w:val="22"/>
              </w:rPr>
              <w:t>3,4</w:t>
            </w:r>
          </w:p>
        </w:tc>
        <w:tc>
          <w:tcPr>
            <w:tcW w:w="215" w:type="pct"/>
            <w:vAlign w:val="center"/>
          </w:tcPr>
          <w:p w:rsidR="00FD246F" w:rsidRPr="00FD246F" w:rsidRDefault="00FD246F" w:rsidP="00FD246F">
            <w:pPr>
              <w:jc w:val="center"/>
              <w:rPr>
                <w:rFonts w:cs="Times New Roman"/>
                <w:sz w:val="22"/>
                <w:szCs w:val="22"/>
              </w:rPr>
            </w:pPr>
            <w:r w:rsidRPr="00FD246F">
              <w:rPr>
                <w:rFonts w:cs="Times New Roman"/>
                <w:sz w:val="22"/>
                <w:szCs w:val="22"/>
              </w:rPr>
              <w:t>1,7</w:t>
            </w:r>
          </w:p>
        </w:tc>
        <w:tc>
          <w:tcPr>
            <w:tcW w:w="272"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14</w:t>
            </w:r>
          </w:p>
        </w:tc>
        <w:tc>
          <w:tcPr>
            <w:tcW w:w="317"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0,3</w:t>
            </w:r>
          </w:p>
        </w:tc>
        <w:tc>
          <w:tcPr>
            <w:tcW w:w="233"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0,2</w:t>
            </w:r>
          </w:p>
        </w:tc>
        <w:tc>
          <w:tcPr>
            <w:tcW w:w="290" w:type="pct"/>
            <w:vAlign w:val="center"/>
          </w:tcPr>
          <w:p w:rsidR="00FD246F" w:rsidRPr="00FD246F" w:rsidRDefault="00FD246F" w:rsidP="00FD246F">
            <w:pPr>
              <w:jc w:val="center"/>
              <w:rPr>
                <w:rFonts w:cs="Times New Roman"/>
                <w:bCs/>
                <w:color w:val="000000"/>
                <w:sz w:val="22"/>
                <w:szCs w:val="22"/>
              </w:rPr>
            </w:pPr>
            <w:r w:rsidRPr="00FD246F">
              <w:rPr>
                <w:rFonts w:cs="Times New Roman"/>
                <w:bCs/>
                <w:color w:val="000000"/>
                <w:sz w:val="22"/>
                <w:szCs w:val="22"/>
              </w:rPr>
              <w:t>-</w:t>
            </w:r>
          </w:p>
        </w:tc>
        <w:tc>
          <w:tcPr>
            <w:tcW w:w="309" w:type="pct"/>
            <w:vAlign w:val="center"/>
          </w:tcPr>
          <w:p w:rsidR="00FD246F" w:rsidRPr="00FD246F" w:rsidRDefault="00FD246F" w:rsidP="00FD246F">
            <w:pPr>
              <w:jc w:val="center"/>
              <w:rPr>
                <w:rFonts w:cs="Times New Roman"/>
                <w:bCs/>
                <w:color w:val="000000"/>
                <w:sz w:val="22"/>
                <w:szCs w:val="22"/>
              </w:rPr>
            </w:pPr>
            <w:r w:rsidRPr="00FD246F">
              <w:rPr>
                <w:rFonts w:cs="Times New Roman"/>
                <w:bCs/>
                <w:color w:val="000000"/>
                <w:sz w:val="22"/>
                <w:szCs w:val="22"/>
              </w:rPr>
              <w:t>-</w:t>
            </w:r>
          </w:p>
        </w:tc>
        <w:tc>
          <w:tcPr>
            <w:tcW w:w="248" w:type="pct"/>
            <w:vAlign w:val="center"/>
          </w:tcPr>
          <w:p w:rsidR="00FD246F" w:rsidRPr="00FD246F" w:rsidRDefault="00FD246F" w:rsidP="00FD246F">
            <w:pPr>
              <w:jc w:val="center"/>
              <w:rPr>
                <w:rFonts w:cs="Times New Roman"/>
                <w:bCs/>
                <w:color w:val="000000"/>
                <w:sz w:val="22"/>
                <w:szCs w:val="22"/>
              </w:rPr>
            </w:pPr>
            <w:r w:rsidRPr="00FD246F">
              <w:rPr>
                <w:rFonts w:cs="Times New Roman"/>
                <w:bCs/>
                <w:color w:val="000000"/>
                <w:sz w:val="22"/>
                <w:szCs w:val="22"/>
              </w:rPr>
              <w:t>-</w:t>
            </w:r>
          </w:p>
        </w:tc>
        <w:tc>
          <w:tcPr>
            <w:tcW w:w="274"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3</w:t>
            </w:r>
          </w:p>
        </w:tc>
        <w:tc>
          <w:tcPr>
            <w:tcW w:w="355"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81" w:type="pct"/>
            <w:vAlign w:val="center"/>
          </w:tcPr>
          <w:p w:rsidR="00FD246F" w:rsidRPr="00FD246F" w:rsidRDefault="00FD246F" w:rsidP="00FD246F">
            <w:pPr>
              <w:spacing w:after="120"/>
              <w:jc w:val="center"/>
              <w:rPr>
                <w:rFonts w:eastAsia="Times New Roman" w:cs="Times New Roman"/>
                <w:sz w:val="22"/>
                <w:szCs w:val="22"/>
              </w:rPr>
            </w:pPr>
            <w:r w:rsidRPr="00FD246F">
              <w:rPr>
                <w:rFonts w:eastAsia="Times New Roman" w:cs="Times New Roman"/>
                <w:sz w:val="22"/>
                <w:szCs w:val="22"/>
              </w:rPr>
              <w:t>0,1</w:t>
            </w:r>
          </w:p>
        </w:tc>
        <w:tc>
          <w:tcPr>
            <w:tcW w:w="292" w:type="pct"/>
            <w:vAlign w:val="center"/>
          </w:tcPr>
          <w:p w:rsidR="00FD246F" w:rsidRPr="00FD246F" w:rsidRDefault="00FD246F" w:rsidP="00FD246F">
            <w:pPr>
              <w:jc w:val="center"/>
              <w:rPr>
                <w:rFonts w:cs="Times New Roman"/>
                <w:sz w:val="22"/>
                <w:szCs w:val="22"/>
              </w:rPr>
            </w:pPr>
            <w:r w:rsidRPr="00FD246F">
              <w:rPr>
                <w:rFonts w:cs="Times New Roman"/>
                <w:sz w:val="22"/>
                <w:szCs w:val="22"/>
              </w:rPr>
              <w:t>48</w:t>
            </w:r>
          </w:p>
        </w:tc>
        <w:tc>
          <w:tcPr>
            <w:tcW w:w="291" w:type="pct"/>
            <w:vAlign w:val="center"/>
          </w:tcPr>
          <w:p w:rsidR="00FD246F" w:rsidRPr="00FD246F" w:rsidRDefault="00FD246F" w:rsidP="00FD246F">
            <w:pPr>
              <w:jc w:val="center"/>
              <w:rPr>
                <w:rFonts w:cs="Times New Roman"/>
                <w:sz w:val="22"/>
                <w:szCs w:val="22"/>
              </w:rPr>
            </w:pPr>
            <w:r w:rsidRPr="00FD246F">
              <w:rPr>
                <w:rFonts w:cs="Times New Roman"/>
                <w:sz w:val="22"/>
                <w:szCs w:val="22"/>
              </w:rPr>
              <w:t>3,8</w:t>
            </w:r>
          </w:p>
        </w:tc>
        <w:tc>
          <w:tcPr>
            <w:tcW w:w="278" w:type="pct"/>
            <w:vAlign w:val="center"/>
          </w:tcPr>
          <w:p w:rsidR="00FD246F" w:rsidRPr="00FD246F" w:rsidRDefault="00FD246F" w:rsidP="00FD246F">
            <w:pPr>
              <w:jc w:val="center"/>
              <w:rPr>
                <w:rFonts w:cs="Times New Roman"/>
                <w:sz w:val="22"/>
                <w:szCs w:val="22"/>
              </w:rPr>
            </w:pPr>
            <w:r w:rsidRPr="00FD246F">
              <w:rPr>
                <w:rFonts w:cs="Times New Roman"/>
                <w:sz w:val="22"/>
                <w:szCs w:val="22"/>
              </w:rPr>
              <w:t>2,0</w:t>
            </w:r>
          </w:p>
        </w:tc>
      </w:tr>
    </w:tbl>
    <w:p w:rsidR="00FD246F" w:rsidRPr="00523791" w:rsidRDefault="00FD246F"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A95CCC">
      <w:pPr>
        <w:pStyle w:val="affffb"/>
      </w:pPr>
      <w:bookmarkStart w:id="31" w:name="_Toc536520203"/>
      <w:r w:rsidRPr="00523791">
        <w:lastRenderedPageBreak/>
        <w:t>2.1.4. Возрасты рубок</w:t>
      </w:r>
      <w:bookmarkEnd w:id="31"/>
    </w:p>
    <w:p w:rsidR="002473AF" w:rsidRPr="00523791" w:rsidRDefault="002473AF" w:rsidP="00FD246F">
      <w:pPr>
        <w:ind w:firstLine="709"/>
        <w:jc w:val="both"/>
      </w:pPr>
    </w:p>
    <w:p w:rsidR="002473AF" w:rsidRPr="00955690" w:rsidRDefault="002473AF" w:rsidP="00FD246F">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FD246F">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4203F3"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Классы</w:t>
            </w:r>
          </w:p>
          <w:p w:rsidR="004203F3" w:rsidRPr="004203F3" w:rsidRDefault="004203F3" w:rsidP="004203F3">
            <w:pPr>
              <w:jc w:val="center"/>
              <w:rPr>
                <w:rFonts w:cs="Times New Roman"/>
                <w:sz w:val="24"/>
                <w:szCs w:val="24"/>
              </w:rPr>
            </w:pPr>
            <w:r w:rsidRPr="004203F3">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Возрасты</w:t>
            </w:r>
          </w:p>
          <w:p w:rsidR="004203F3" w:rsidRPr="004203F3" w:rsidRDefault="004203F3" w:rsidP="004203F3">
            <w:pPr>
              <w:jc w:val="center"/>
              <w:rPr>
                <w:rFonts w:cs="Times New Roman"/>
                <w:sz w:val="24"/>
                <w:szCs w:val="24"/>
              </w:rPr>
            </w:pPr>
            <w:r w:rsidRPr="004203F3">
              <w:rPr>
                <w:rFonts w:cs="Times New Roman"/>
                <w:sz w:val="24"/>
                <w:szCs w:val="24"/>
              </w:rPr>
              <w:t>рубок, лет</w:t>
            </w:r>
          </w:p>
        </w:tc>
      </w:tr>
      <w:tr w:rsidR="004203F3" w:rsidRPr="004203F3"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4</w:t>
            </w:r>
          </w:p>
        </w:tc>
      </w:tr>
      <w:tr w:rsidR="004203F3" w:rsidRPr="004203F3"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Лесорастительная зона: Х</w:t>
            </w:r>
            <w:r w:rsidRPr="004203F3">
              <w:rPr>
                <w:rFonts w:eastAsia="Times New Roman" w:cs="Times New Roman"/>
                <w:sz w:val="24"/>
                <w:szCs w:val="24"/>
              </w:rPr>
              <w:t>войно-широко-лиственных лесов</w:t>
            </w:r>
          </w:p>
          <w:p w:rsidR="004203F3" w:rsidRPr="004203F3" w:rsidRDefault="004203F3" w:rsidP="004203F3">
            <w:pPr>
              <w:jc w:val="center"/>
              <w:rPr>
                <w:rFonts w:cs="Times New Roman"/>
                <w:sz w:val="24"/>
                <w:szCs w:val="24"/>
              </w:rPr>
            </w:pPr>
            <w:r w:rsidRPr="004203F3">
              <w:rPr>
                <w:rFonts w:cs="Times New Roman"/>
                <w:sz w:val="24"/>
                <w:szCs w:val="24"/>
              </w:rPr>
              <w:t xml:space="preserve">Лесной район: </w:t>
            </w:r>
            <w:r w:rsidRPr="004203F3">
              <w:rPr>
                <w:rFonts w:eastAsia="Times New Roman" w:cs="Times New Roman"/>
                <w:sz w:val="24"/>
                <w:szCs w:val="24"/>
              </w:rPr>
              <w:t>Район хвойно-широколиственных (смешанных) лесов</w:t>
            </w:r>
            <w:r w:rsidRPr="004203F3">
              <w:rPr>
                <w:rFonts w:eastAsia="Times New Roman" w:cs="Times New Roman"/>
                <w:sz w:val="24"/>
                <w:szCs w:val="24"/>
              </w:rPr>
              <w:br/>
              <w:t>европейской части Российской Федерации</w:t>
            </w:r>
          </w:p>
        </w:tc>
      </w:tr>
      <w:tr w:rsidR="004203F3" w:rsidRPr="004203F3" w:rsidTr="004203F3">
        <w:trPr>
          <w:trHeight w:val="285"/>
          <w:jc w:val="center"/>
        </w:trPr>
        <w:tc>
          <w:tcPr>
            <w:tcW w:w="3753" w:type="dxa"/>
            <w:vMerge w:val="restart"/>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Хвойные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10</w:t>
            </w:r>
            <w:r w:rsidRPr="004203F3">
              <w:rPr>
                <w:rFonts w:cs="Times New Roman"/>
                <w:sz w:val="24"/>
                <w:szCs w:val="24"/>
                <w:lang w:val="en-US"/>
              </w:rPr>
              <w:t>1-</w:t>
            </w:r>
            <w:r w:rsidRPr="004203F3">
              <w:rPr>
                <w:rFonts w:cs="Times New Roman"/>
                <w:sz w:val="24"/>
                <w:szCs w:val="24"/>
              </w:rPr>
              <w:t>12</w:t>
            </w:r>
            <w:r w:rsidRPr="004203F3">
              <w:rPr>
                <w:rFonts w:cs="Times New Roman"/>
                <w:sz w:val="24"/>
                <w:szCs w:val="24"/>
                <w:lang w:val="en-US"/>
              </w:rPr>
              <w:t>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Твердолиственные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121-140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 xml:space="preserve">III </w:t>
            </w:r>
            <w:r w:rsidRPr="004203F3">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 xml:space="preserve">IV </w:t>
            </w:r>
            <w:r w:rsidRPr="004203F3">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Мягколиственные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81-90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C00082">
            <w:pPr>
              <w:rPr>
                <w:rFonts w:cs="Times New Roman"/>
                <w:sz w:val="24"/>
                <w:szCs w:val="24"/>
              </w:rPr>
            </w:pPr>
            <w:r w:rsidRPr="004203F3">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51-60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36-40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Кустарники</w:t>
            </w:r>
          </w:p>
        </w:tc>
      </w:tr>
      <w:tr w:rsidR="004203F3" w:rsidRPr="004203F3"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5</w:t>
            </w:r>
          </w:p>
        </w:tc>
      </w:tr>
      <w:tr w:rsidR="004203F3" w:rsidRPr="004203F3" w:rsidTr="004203F3">
        <w:trPr>
          <w:trHeight w:val="285"/>
          <w:jc w:val="center"/>
        </w:trPr>
        <w:tc>
          <w:tcPr>
            <w:tcW w:w="3753" w:type="dxa"/>
            <w:vMerge w:val="restart"/>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Защитные леса</w:t>
            </w:r>
          </w:p>
          <w:p w:rsidR="004203F3" w:rsidRPr="004203F3" w:rsidRDefault="004203F3" w:rsidP="004203F3">
            <w:pPr>
              <w:jc w:val="center"/>
              <w:rPr>
                <w:rFonts w:cs="Times New Roman"/>
                <w:sz w:val="24"/>
                <w:szCs w:val="24"/>
              </w:rPr>
            </w:pPr>
            <w:r w:rsidRPr="004203F3">
              <w:rPr>
                <w:rFonts w:cs="Times New Roman"/>
                <w:sz w:val="24"/>
                <w:szCs w:val="24"/>
              </w:rPr>
              <w:t xml:space="preserve"> (Запретные полосы лесов, расположенные вдоль водных объектов),</w:t>
            </w:r>
          </w:p>
          <w:p w:rsidR="004203F3" w:rsidRPr="004203F3" w:rsidRDefault="004203F3" w:rsidP="00C00082">
            <w:pPr>
              <w:jc w:val="center"/>
              <w:rPr>
                <w:rFonts w:cs="Times New Roman"/>
                <w:sz w:val="24"/>
                <w:szCs w:val="24"/>
              </w:rPr>
            </w:pPr>
            <w:r w:rsidRPr="004203F3">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Хвойные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81-</w:t>
            </w:r>
            <w:r w:rsidRPr="004203F3">
              <w:rPr>
                <w:rFonts w:cs="Times New Roman"/>
                <w:sz w:val="24"/>
                <w:szCs w:val="24"/>
              </w:rPr>
              <w:t>1</w:t>
            </w:r>
            <w:r w:rsidRPr="004203F3">
              <w:rPr>
                <w:rFonts w:cs="Times New Roman"/>
                <w:sz w:val="24"/>
                <w:szCs w:val="24"/>
                <w:lang w:val="en-US"/>
              </w:rPr>
              <w:t>00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Твердолиственные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101-120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 xml:space="preserve">III </w:t>
            </w:r>
            <w:r w:rsidRPr="004203F3">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 xml:space="preserve">IV </w:t>
            </w:r>
            <w:r w:rsidRPr="004203F3">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51-60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Мягколиственные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81-90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41-50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rPr>
              <w:t>3</w:t>
            </w:r>
            <w:r w:rsidRPr="004203F3">
              <w:rPr>
                <w:rFonts w:cs="Times New Roman"/>
                <w:sz w:val="24"/>
                <w:szCs w:val="24"/>
                <w:lang w:val="en-US"/>
              </w:rPr>
              <w:t>1</w:t>
            </w:r>
            <w:r w:rsidRPr="004203F3">
              <w:rPr>
                <w:rFonts w:cs="Times New Roman"/>
                <w:sz w:val="24"/>
                <w:szCs w:val="24"/>
              </w:rPr>
              <w:t>-</w:t>
            </w:r>
            <w:r w:rsidRPr="004203F3">
              <w:rPr>
                <w:rFonts w:cs="Times New Roman"/>
                <w:sz w:val="24"/>
                <w:szCs w:val="24"/>
                <w:lang w:val="en-US"/>
              </w:rPr>
              <w:t>35</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Кустарники</w:t>
            </w:r>
          </w:p>
        </w:tc>
      </w:tr>
      <w:tr w:rsidR="004203F3" w:rsidRPr="004203F3"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5</w:t>
            </w:r>
          </w:p>
        </w:tc>
      </w:tr>
    </w:tbl>
    <w:p w:rsidR="00FB4436" w:rsidRPr="00523791" w:rsidRDefault="002473AF" w:rsidP="00A95CCC">
      <w:pPr>
        <w:pStyle w:val="affffb"/>
      </w:pPr>
      <w:bookmarkStart w:id="32" w:name="_Toc536520204"/>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высокая (для выборочных санитарных</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Предельная площадь лесосек (выборочных 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 искусственным лесовосстановлением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для создании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3C22EE" w:rsidRDefault="0087621F" w:rsidP="00A95CCC">
      <w:pPr>
        <w:pStyle w:val="affffb"/>
      </w:pPr>
      <w:bookmarkStart w:id="33" w:name="_Toc536520205"/>
      <w:r w:rsidRPr="00523791">
        <w:t>2.1.6. Методы лесовосстановления</w:t>
      </w:r>
      <w:bookmarkEnd w:id="33"/>
    </w:p>
    <w:p w:rsidR="004B43AF" w:rsidRDefault="004B43AF" w:rsidP="00EB31F9">
      <w:pPr>
        <w:pStyle w:val="4a"/>
        <w:tabs>
          <w:tab w:val="left" w:pos="0"/>
        </w:tabs>
        <w:jc w:val="center"/>
        <w:rPr>
          <w:lang w:val="ru-RU"/>
        </w:rPr>
      </w:pPr>
    </w:p>
    <w:p w:rsidR="004B43AF" w:rsidRPr="0025155E"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25155E">
        <w:rPr>
          <w:lang w:val="ru-RU"/>
        </w:rPr>
        <w:t>прик</w:t>
      </w:r>
      <w:r w:rsidR="0096510F" w:rsidRPr="0025155E">
        <w:rPr>
          <w:lang w:val="ru-RU"/>
        </w:rPr>
        <w:t xml:space="preserve">азом </w:t>
      </w:r>
      <w:r w:rsidR="00057AF0" w:rsidRPr="0025155E">
        <w:rPr>
          <w:lang w:val="ru-RU"/>
        </w:rPr>
        <w:t>МПР РФ</w:t>
      </w:r>
      <w:r w:rsidR="0096510F" w:rsidRPr="0025155E">
        <w:rPr>
          <w:lang w:val="ru-RU"/>
        </w:rPr>
        <w:t xml:space="preserve"> от 29 июня </w:t>
      </w:r>
      <w:r w:rsidRPr="0025155E">
        <w:rPr>
          <w:lang w:val="ru-RU"/>
        </w:rPr>
        <w:t>2016</w:t>
      </w:r>
      <w:r w:rsidR="0096510F" w:rsidRPr="0025155E">
        <w:rPr>
          <w:lang w:val="ru-RU"/>
        </w:rPr>
        <w:t xml:space="preserve"> г.</w:t>
      </w:r>
      <w:r w:rsidRPr="0025155E">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A95CCC">
      <w:pPr>
        <w:pStyle w:val="affffb"/>
      </w:pPr>
      <w:bookmarkStart w:id="34" w:name="_Toc364862668"/>
      <w:bookmarkStart w:id="35" w:name="_Toc536520206"/>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lastRenderedPageBreak/>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A95CCC">
      <w:pPr>
        <w:pStyle w:val="affffb"/>
      </w:pPr>
      <w:bookmarkStart w:id="36" w:name="_Toc532646342"/>
      <w:bookmarkStart w:id="37" w:name="_Toc536520207"/>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FD246F" w:rsidRDefault="00FD246F" w:rsidP="005232E9">
      <w:pPr>
        <w:tabs>
          <w:tab w:val="left" w:pos="0"/>
        </w:tabs>
        <w:jc w:val="right"/>
        <w:rPr>
          <w:rFonts w:cs="Times New Roman"/>
          <w:bCs/>
          <w:szCs w:val="28"/>
          <w:lang w:eastAsia="en-US"/>
        </w:rPr>
      </w:pPr>
    </w:p>
    <w:p w:rsidR="00FD246F" w:rsidRDefault="00FD246F" w:rsidP="005232E9">
      <w:pPr>
        <w:tabs>
          <w:tab w:val="left" w:pos="0"/>
        </w:tabs>
        <w:jc w:val="right"/>
        <w:rPr>
          <w:rFonts w:cs="Times New Roman"/>
          <w:bCs/>
          <w:szCs w:val="28"/>
          <w:lang w:eastAsia="en-US"/>
        </w:rPr>
      </w:pPr>
    </w:p>
    <w:p w:rsidR="00FD246F" w:rsidRDefault="00FD246F" w:rsidP="005232E9">
      <w:pPr>
        <w:tabs>
          <w:tab w:val="left" w:pos="0"/>
        </w:tabs>
        <w:jc w:val="right"/>
        <w:rPr>
          <w:rFonts w:cs="Times New Roman"/>
          <w:bCs/>
          <w:szCs w:val="28"/>
          <w:lang w:eastAsia="en-US"/>
        </w:rPr>
      </w:pPr>
    </w:p>
    <w:p w:rsidR="00FD246F" w:rsidRDefault="00FD246F" w:rsidP="005232E9">
      <w:pPr>
        <w:tabs>
          <w:tab w:val="left" w:pos="0"/>
        </w:tabs>
        <w:jc w:val="right"/>
        <w:rPr>
          <w:rFonts w:cs="Times New Roman"/>
          <w:bCs/>
          <w:szCs w:val="28"/>
          <w:lang w:eastAsia="en-US"/>
        </w:rPr>
      </w:pPr>
    </w:p>
    <w:p w:rsidR="00FD246F" w:rsidRDefault="00FD246F"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lastRenderedPageBreak/>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5B7718" w:rsidRPr="00970276" w:rsidRDefault="005B7718"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5B7718" w:rsidTr="005B7718">
        <w:tc>
          <w:tcPr>
            <w:tcW w:w="794" w:type="dxa"/>
            <w:vMerge w:val="restart"/>
            <w:tcBorders>
              <w:top w:val="single" w:sz="4" w:space="0" w:color="auto"/>
              <w:bottom w:val="nil"/>
              <w:right w:val="nil"/>
            </w:tcBorders>
            <w:vAlign w:val="center"/>
          </w:tcPr>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N</w:t>
            </w:r>
          </w:p>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Подсочка</w:t>
            </w:r>
          </w:p>
        </w:tc>
      </w:tr>
      <w:tr w:rsidR="00970276" w:rsidRPr="005B7718" w:rsidTr="005B7718">
        <w:tc>
          <w:tcPr>
            <w:tcW w:w="794" w:type="dxa"/>
            <w:vMerge/>
            <w:tcBorders>
              <w:top w:val="nil"/>
              <w:bottom w:val="nil"/>
              <w:right w:val="nil"/>
            </w:tcBorders>
            <w:vAlign w:val="center"/>
          </w:tcPr>
          <w:p w:rsidR="00970276" w:rsidRPr="005B7718"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5B7718" w:rsidRDefault="00970276" w:rsidP="005232E9">
            <w:pPr>
              <w:tabs>
                <w:tab w:val="left" w:pos="0"/>
              </w:tabs>
              <w:jc w:val="center"/>
              <w:rPr>
                <w:rFonts w:cs="Times New Roman"/>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целевое назначение лесов</w:t>
            </w:r>
          </w:p>
        </w:tc>
      </w:tr>
      <w:tr w:rsidR="00970276" w:rsidRPr="005B7718" w:rsidTr="005B7718">
        <w:tc>
          <w:tcPr>
            <w:tcW w:w="794" w:type="dxa"/>
            <w:vMerge/>
            <w:tcBorders>
              <w:top w:val="nil"/>
              <w:bottom w:val="nil"/>
              <w:right w:val="nil"/>
            </w:tcBorders>
            <w:vAlign w:val="center"/>
          </w:tcPr>
          <w:p w:rsidR="00970276" w:rsidRPr="005B7718"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5B7718"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5B7718" w:rsidRDefault="00970276" w:rsidP="00FD246F">
            <w:pPr>
              <w:tabs>
                <w:tab w:val="left" w:pos="0"/>
              </w:tabs>
              <w:jc w:val="center"/>
              <w:rPr>
                <w:rFonts w:cs="Times New Roman"/>
                <w:sz w:val="24"/>
                <w:szCs w:val="24"/>
                <w:lang w:eastAsia="en-US"/>
              </w:rPr>
            </w:pPr>
            <w:r w:rsidRPr="005B7718">
              <w:rPr>
                <w:rFonts w:cs="Times New Roman"/>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5B7718" w:rsidRDefault="00970276" w:rsidP="005232E9">
            <w:pPr>
              <w:tabs>
                <w:tab w:val="left" w:pos="0"/>
              </w:tabs>
              <w:jc w:val="center"/>
              <w:rPr>
                <w:rFonts w:cs="Times New Roman"/>
                <w:sz w:val="24"/>
                <w:szCs w:val="24"/>
                <w:lang w:eastAsia="en-US"/>
              </w:rPr>
            </w:pPr>
            <w:r w:rsidRPr="005B7718">
              <w:rPr>
                <w:rFonts w:cs="Times New Roman"/>
                <w:sz w:val="24"/>
                <w:szCs w:val="24"/>
                <w:lang w:eastAsia="en-US"/>
              </w:rPr>
              <w:t>итого</w:t>
            </w:r>
          </w:p>
        </w:tc>
      </w:tr>
      <w:tr w:rsidR="00970276" w:rsidRPr="005B7718" w:rsidTr="00FD246F">
        <w:tc>
          <w:tcPr>
            <w:tcW w:w="794" w:type="dxa"/>
            <w:tcBorders>
              <w:top w:val="single" w:sz="4" w:space="0" w:color="auto"/>
              <w:bottom w:val="nil"/>
              <w:right w:val="nil"/>
            </w:tcBorders>
            <w:vAlign w:val="center"/>
          </w:tcPr>
          <w:p w:rsidR="00970276" w:rsidRPr="005B7718" w:rsidRDefault="00970276" w:rsidP="00FD246F">
            <w:pPr>
              <w:tabs>
                <w:tab w:val="left" w:pos="0"/>
              </w:tabs>
              <w:jc w:val="center"/>
              <w:rPr>
                <w:rFonts w:cs="Times New Roman"/>
                <w:sz w:val="24"/>
                <w:szCs w:val="24"/>
                <w:lang w:eastAsia="en-US"/>
              </w:rPr>
            </w:pPr>
            <w:r w:rsidRPr="005B7718">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5B7718" w:rsidRDefault="00970276" w:rsidP="00FD246F">
            <w:pPr>
              <w:tabs>
                <w:tab w:val="left" w:pos="0"/>
              </w:tabs>
              <w:jc w:val="center"/>
              <w:rPr>
                <w:rFonts w:cs="Times New Roman"/>
                <w:sz w:val="24"/>
                <w:szCs w:val="24"/>
                <w:lang w:eastAsia="en-US"/>
              </w:rPr>
            </w:pPr>
            <w:r w:rsidRPr="005B7718">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5B7718" w:rsidRDefault="00970276" w:rsidP="00FD246F">
            <w:pPr>
              <w:tabs>
                <w:tab w:val="left" w:pos="0"/>
              </w:tabs>
              <w:jc w:val="center"/>
              <w:rPr>
                <w:rFonts w:cs="Times New Roman"/>
                <w:sz w:val="24"/>
                <w:szCs w:val="24"/>
                <w:lang w:eastAsia="en-US"/>
              </w:rPr>
            </w:pPr>
            <w:r w:rsidRPr="005B7718">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5B7718" w:rsidRDefault="00970276" w:rsidP="00FD246F">
            <w:pPr>
              <w:tabs>
                <w:tab w:val="left" w:pos="0"/>
              </w:tabs>
              <w:jc w:val="center"/>
              <w:rPr>
                <w:rFonts w:cs="Times New Roman"/>
                <w:sz w:val="24"/>
                <w:szCs w:val="24"/>
                <w:lang w:eastAsia="en-US"/>
              </w:rPr>
            </w:pPr>
            <w:r w:rsidRPr="005B7718">
              <w:rPr>
                <w:rFonts w:cs="Times New Roman"/>
                <w:sz w:val="24"/>
                <w:szCs w:val="24"/>
                <w:lang w:eastAsia="en-US"/>
              </w:rPr>
              <w:t>4</w:t>
            </w:r>
          </w:p>
        </w:tc>
        <w:tc>
          <w:tcPr>
            <w:tcW w:w="1557" w:type="dxa"/>
            <w:tcBorders>
              <w:top w:val="single" w:sz="4" w:space="0" w:color="auto"/>
              <w:left w:val="single" w:sz="4" w:space="0" w:color="auto"/>
              <w:bottom w:val="nil"/>
            </w:tcBorders>
            <w:vAlign w:val="center"/>
          </w:tcPr>
          <w:p w:rsidR="00970276" w:rsidRPr="005B7718" w:rsidRDefault="00970276" w:rsidP="00FD246F">
            <w:pPr>
              <w:tabs>
                <w:tab w:val="left" w:pos="0"/>
              </w:tabs>
              <w:jc w:val="center"/>
              <w:rPr>
                <w:rFonts w:cs="Times New Roman"/>
                <w:sz w:val="24"/>
                <w:szCs w:val="24"/>
                <w:lang w:eastAsia="en-US"/>
              </w:rPr>
            </w:pPr>
            <w:r w:rsidRPr="005B7718">
              <w:rPr>
                <w:rFonts w:cs="Times New Roman"/>
                <w:sz w:val="24"/>
                <w:szCs w:val="24"/>
                <w:lang w:eastAsia="en-US"/>
              </w:rPr>
              <w:t>5</w:t>
            </w:r>
          </w:p>
        </w:tc>
      </w:tr>
      <w:tr w:rsidR="005232E9" w:rsidRPr="005B7718" w:rsidTr="005B7718">
        <w:tc>
          <w:tcPr>
            <w:tcW w:w="794" w:type="dxa"/>
            <w:tcBorders>
              <w:top w:val="single" w:sz="4" w:space="0" w:color="auto"/>
              <w:bottom w:val="nil"/>
              <w:right w:val="nil"/>
            </w:tcBorders>
          </w:tcPr>
          <w:p w:rsidR="005232E9" w:rsidRPr="005B7718" w:rsidRDefault="005232E9" w:rsidP="005232E9">
            <w:pPr>
              <w:tabs>
                <w:tab w:val="left" w:pos="0"/>
              </w:tabs>
              <w:rPr>
                <w:rFonts w:cs="Times New Roman"/>
                <w:sz w:val="24"/>
                <w:szCs w:val="24"/>
                <w:lang w:eastAsia="en-US"/>
              </w:rPr>
            </w:pPr>
            <w:r w:rsidRPr="005B7718">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5B7718" w:rsidRDefault="005232E9" w:rsidP="0025155E">
            <w:pPr>
              <w:tabs>
                <w:tab w:val="left" w:pos="0"/>
              </w:tabs>
              <w:rPr>
                <w:rFonts w:cs="Times New Roman"/>
                <w:sz w:val="24"/>
                <w:szCs w:val="24"/>
                <w:lang w:eastAsia="en-US"/>
              </w:rPr>
            </w:pPr>
            <w:r w:rsidRPr="005B7718">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r>
      <w:tr w:rsidR="005232E9" w:rsidRPr="005B7718" w:rsidTr="005B7718">
        <w:tc>
          <w:tcPr>
            <w:tcW w:w="794" w:type="dxa"/>
            <w:tcBorders>
              <w:top w:val="single" w:sz="4" w:space="0" w:color="auto"/>
              <w:bottom w:val="nil"/>
              <w:right w:val="nil"/>
            </w:tcBorders>
          </w:tcPr>
          <w:p w:rsidR="005232E9" w:rsidRPr="005B7718"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5B7718" w:rsidRDefault="0025155E" w:rsidP="0025155E">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r>
      <w:tr w:rsidR="005232E9" w:rsidRPr="005B7718" w:rsidTr="005B7718">
        <w:tc>
          <w:tcPr>
            <w:tcW w:w="794" w:type="dxa"/>
            <w:tcBorders>
              <w:top w:val="single" w:sz="4" w:space="0" w:color="auto"/>
              <w:bottom w:val="nil"/>
              <w:right w:val="nil"/>
            </w:tcBorders>
          </w:tcPr>
          <w:p w:rsidR="005232E9" w:rsidRPr="005B7718" w:rsidRDefault="00FD246F"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5B7718" w:rsidRDefault="005232E9" w:rsidP="005232E9">
            <w:pPr>
              <w:tabs>
                <w:tab w:val="left" w:pos="0"/>
              </w:tabs>
              <w:rPr>
                <w:rFonts w:cs="Times New Roman"/>
                <w:sz w:val="24"/>
                <w:szCs w:val="24"/>
                <w:lang w:eastAsia="en-US"/>
              </w:rPr>
            </w:pPr>
            <w:r w:rsidRPr="005B7718">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r>
      <w:tr w:rsidR="005232E9" w:rsidRPr="005B7718" w:rsidTr="005B7718">
        <w:tc>
          <w:tcPr>
            <w:tcW w:w="794" w:type="dxa"/>
            <w:tcBorders>
              <w:top w:val="single" w:sz="4" w:space="0" w:color="auto"/>
              <w:bottom w:val="nil"/>
              <w:right w:val="nil"/>
            </w:tcBorders>
          </w:tcPr>
          <w:p w:rsidR="005232E9" w:rsidRPr="005B7718" w:rsidRDefault="00FD246F"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5B7718" w:rsidRDefault="005232E9" w:rsidP="005232E9">
            <w:pPr>
              <w:tabs>
                <w:tab w:val="left" w:pos="0"/>
              </w:tabs>
              <w:rPr>
                <w:rFonts w:cs="Times New Roman"/>
                <w:sz w:val="24"/>
                <w:szCs w:val="24"/>
                <w:lang w:eastAsia="en-US"/>
              </w:rPr>
            </w:pPr>
            <w:r w:rsidRPr="005B7718">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r>
      <w:tr w:rsidR="005232E9" w:rsidRPr="005B7718" w:rsidTr="005B7718">
        <w:tc>
          <w:tcPr>
            <w:tcW w:w="794" w:type="dxa"/>
            <w:tcBorders>
              <w:top w:val="single" w:sz="4" w:space="0" w:color="auto"/>
              <w:bottom w:val="single" w:sz="4" w:space="0" w:color="auto"/>
              <w:right w:val="nil"/>
            </w:tcBorders>
          </w:tcPr>
          <w:p w:rsidR="005232E9" w:rsidRPr="005B7718" w:rsidRDefault="005232E9" w:rsidP="005232E9">
            <w:pPr>
              <w:tabs>
                <w:tab w:val="left" w:pos="0"/>
              </w:tabs>
              <w:rPr>
                <w:rFonts w:cs="Times New Roman"/>
                <w:sz w:val="24"/>
                <w:szCs w:val="24"/>
                <w:lang w:eastAsia="en-US"/>
              </w:rPr>
            </w:pPr>
            <w:r w:rsidRPr="005B7718">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5B7718" w:rsidRDefault="005232E9" w:rsidP="005232E9">
            <w:pPr>
              <w:tabs>
                <w:tab w:val="left" w:pos="0"/>
              </w:tabs>
              <w:rPr>
                <w:rFonts w:cs="Times New Roman"/>
                <w:sz w:val="24"/>
                <w:szCs w:val="24"/>
                <w:lang w:eastAsia="en-US"/>
              </w:rPr>
            </w:pPr>
            <w:r w:rsidRPr="005B7718">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5B7718" w:rsidRDefault="005232E9" w:rsidP="005232E9">
            <w:pPr>
              <w:tabs>
                <w:tab w:val="left" w:pos="0"/>
              </w:tabs>
              <w:jc w:val="center"/>
              <w:rPr>
                <w:rFonts w:cs="Times New Roman"/>
                <w:sz w:val="24"/>
                <w:szCs w:val="24"/>
                <w:lang w:eastAsia="en-US"/>
              </w:rPr>
            </w:pPr>
            <w:r w:rsidRPr="005B7718">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A95CCC">
      <w:pPr>
        <w:pStyle w:val="affffb"/>
      </w:pPr>
      <w:bookmarkStart w:id="40" w:name="_Toc532646343"/>
      <w:bookmarkStart w:id="41" w:name="_Toc536520208"/>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A95CCC">
      <w:pPr>
        <w:pStyle w:val="affffb"/>
      </w:pPr>
      <w:bookmarkStart w:id="42" w:name="_Toc536520209"/>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25155E" w:rsidRDefault="0025155E" w:rsidP="00EB31F9">
      <w:pPr>
        <w:tabs>
          <w:tab w:val="left" w:pos="0"/>
        </w:tabs>
        <w:ind w:firstLine="709"/>
        <w:jc w:val="both"/>
        <w:rPr>
          <w:rFonts w:cs="Times New Roman"/>
          <w:szCs w:val="28"/>
          <w:lang w:eastAsia="en-US"/>
        </w:rPr>
      </w:pPr>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5B7718" w:rsidRDefault="005B7718" w:rsidP="00EB31F9">
      <w:pPr>
        <w:tabs>
          <w:tab w:val="left" w:pos="0"/>
        </w:tabs>
        <w:autoSpaceDE w:val="0"/>
        <w:autoSpaceDN w:val="0"/>
        <w:adjustRightInd w:val="0"/>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4227"/>
        <w:gridCol w:w="1853"/>
        <w:gridCol w:w="3590"/>
      </w:tblGrid>
      <w:tr w:rsidR="005B7718" w:rsidRPr="005B7718" w:rsidTr="00FD246F">
        <w:trPr>
          <w:trHeight w:val="54"/>
          <w:tblHeader/>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w:t>
            </w:r>
          </w:p>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п/п</w:t>
            </w:r>
          </w:p>
        </w:tc>
        <w:tc>
          <w:tcPr>
            <w:tcW w:w="2037"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Вид недревесного</w:t>
            </w:r>
          </w:p>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лесного ресурса</w:t>
            </w:r>
          </w:p>
        </w:tc>
        <w:tc>
          <w:tcPr>
            <w:tcW w:w="893"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Единица</w:t>
            </w:r>
          </w:p>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измерения</w:t>
            </w:r>
          </w:p>
        </w:tc>
        <w:tc>
          <w:tcPr>
            <w:tcW w:w="173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Ежегодный допустимый</w:t>
            </w:r>
          </w:p>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объем заготовки</w:t>
            </w:r>
          </w:p>
        </w:tc>
      </w:tr>
      <w:tr w:rsidR="005B7718" w:rsidRPr="005B7718" w:rsidTr="00FD246F">
        <w:trPr>
          <w:trHeight w:val="54"/>
          <w:tblHeader/>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1</w:t>
            </w:r>
          </w:p>
        </w:tc>
        <w:tc>
          <w:tcPr>
            <w:tcW w:w="2037"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2</w:t>
            </w:r>
          </w:p>
        </w:tc>
        <w:tc>
          <w:tcPr>
            <w:tcW w:w="893"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3</w:t>
            </w:r>
          </w:p>
        </w:tc>
        <w:tc>
          <w:tcPr>
            <w:tcW w:w="173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4</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1.</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Береста</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т</w:t>
            </w:r>
          </w:p>
        </w:tc>
        <w:tc>
          <w:tcPr>
            <w:tcW w:w="1730"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15</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lastRenderedPageBreak/>
              <w:t>2.</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Кора деревьев, кустарников</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т</w:t>
            </w:r>
          </w:p>
        </w:tc>
        <w:tc>
          <w:tcPr>
            <w:tcW w:w="1730"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0,5</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3.</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Хворост</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т</w:t>
            </w:r>
          </w:p>
        </w:tc>
        <w:tc>
          <w:tcPr>
            <w:tcW w:w="1730"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50</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4.</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Веточный корм</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т</w:t>
            </w:r>
          </w:p>
        </w:tc>
        <w:tc>
          <w:tcPr>
            <w:tcW w:w="1730"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150</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5.</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Еловые и сосновые лапы</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т</w:t>
            </w:r>
          </w:p>
        </w:tc>
        <w:tc>
          <w:tcPr>
            <w:tcW w:w="1730" w:type="pct"/>
            <w:tcMar>
              <w:left w:w="85" w:type="dxa"/>
              <w:right w:w="85" w:type="dxa"/>
            </w:tcMar>
            <w:vAlign w:val="center"/>
          </w:tcPr>
          <w:p w:rsidR="005B7718" w:rsidRPr="005B7718" w:rsidRDefault="005B7718" w:rsidP="00FD246F">
            <w:pPr>
              <w:jc w:val="center"/>
              <w:rPr>
                <w:rFonts w:cs="Times New Roman"/>
                <w:sz w:val="24"/>
                <w:szCs w:val="24"/>
                <w:lang w:val="en-US"/>
              </w:rPr>
            </w:pPr>
            <w:r w:rsidRPr="005B7718">
              <w:rPr>
                <w:rFonts w:cs="Times New Roman"/>
                <w:sz w:val="24"/>
                <w:szCs w:val="24"/>
                <w:lang w:val="en-US"/>
              </w:rPr>
              <w:t>245</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6.</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Ели и (или) деревья других хвойных пород для новогодних праздников</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шт.</w:t>
            </w:r>
          </w:p>
        </w:tc>
        <w:tc>
          <w:tcPr>
            <w:tcW w:w="1730"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640</w:t>
            </w:r>
          </w:p>
        </w:tc>
      </w:tr>
      <w:tr w:rsidR="005B7718" w:rsidRPr="005B7718" w:rsidTr="00FD246F">
        <w:trPr>
          <w:trHeight w:val="454"/>
        </w:trPr>
        <w:tc>
          <w:tcPr>
            <w:tcW w:w="340" w:type="pct"/>
            <w:tcMar>
              <w:left w:w="85" w:type="dxa"/>
              <w:right w:w="85" w:type="dxa"/>
            </w:tcMar>
            <w:vAlign w:val="center"/>
          </w:tcPr>
          <w:p w:rsidR="005B7718" w:rsidRPr="005B7718" w:rsidRDefault="005B7718" w:rsidP="00FD246F">
            <w:pPr>
              <w:jc w:val="center"/>
              <w:rPr>
                <w:rFonts w:eastAsia="Times New Roman" w:cs="Times New Roman"/>
                <w:color w:val="000000"/>
                <w:sz w:val="24"/>
                <w:szCs w:val="24"/>
              </w:rPr>
            </w:pPr>
            <w:r w:rsidRPr="005B7718">
              <w:rPr>
                <w:rFonts w:eastAsia="Times New Roman" w:cs="Times New Roman"/>
                <w:color w:val="000000"/>
                <w:sz w:val="24"/>
                <w:szCs w:val="24"/>
              </w:rPr>
              <w:t>7.</w:t>
            </w:r>
          </w:p>
        </w:tc>
        <w:tc>
          <w:tcPr>
            <w:tcW w:w="2037" w:type="pct"/>
            <w:tcMar>
              <w:left w:w="85" w:type="dxa"/>
              <w:right w:w="85" w:type="dxa"/>
            </w:tcMar>
            <w:vAlign w:val="center"/>
          </w:tcPr>
          <w:p w:rsidR="005B7718" w:rsidRPr="005B7718" w:rsidRDefault="005B7718" w:rsidP="00FD246F">
            <w:pPr>
              <w:rPr>
                <w:rFonts w:cs="Times New Roman"/>
                <w:sz w:val="24"/>
                <w:szCs w:val="24"/>
              </w:rPr>
            </w:pPr>
            <w:r w:rsidRPr="005B7718">
              <w:rPr>
                <w:rFonts w:cs="Times New Roman"/>
                <w:sz w:val="24"/>
                <w:szCs w:val="24"/>
              </w:rPr>
              <w:t>Мочало</w:t>
            </w:r>
          </w:p>
        </w:tc>
        <w:tc>
          <w:tcPr>
            <w:tcW w:w="893"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т</w:t>
            </w:r>
          </w:p>
        </w:tc>
        <w:tc>
          <w:tcPr>
            <w:tcW w:w="1730" w:type="pct"/>
            <w:tcMar>
              <w:left w:w="85" w:type="dxa"/>
              <w:right w:w="85" w:type="dxa"/>
            </w:tcMar>
            <w:vAlign w:val="center"/>
          </w:tcPr>
          <w:p w:rsidR="005B7718" w:rsidRPr="005B7718" w:rsidRDefault="005B7718" w:rsidP="00FD246F">
            <w:pPr>
              <w:jc w:val="center"/>
              <w:rPr>
                <w:rFonts w:cs="Times New Roman"/>
                <w:sz w:val="24"/>
                <w:szCs w:val="24"/>
              </w:rPr>
            </w:pPr>
            <w:r w:rsidRPr="005B7718">
              <w:rPr>
                <w:rFonts w:cs="Times New Roman"/>
                <w:sz w:val="24"/>
                <w:szCs w:val="24"/>
              </w:rPr>
              <w:t>16,5</w:t>
            </w:r>
          </w:p>
        </w:tc>
      </w:tr>
    </w:tbl>
    <w:p w:rsidR="00A476B5" w:rsidRPr="00523791" w:rsidRDefault="00A476B5"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A95CCC">
      <w:pPr>
        <w:pStyle w:val="affffb"/>
      </w:pPr>
      <w:bookmarkStart w:id="43" w:name="_Toc536520210"/>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5B7718" w:rsidRDefault="005B7718" w:rsidP="00A95CCC">
      <w:pPr>
        <w:pStyle w:val="affffb"/>
      </w:pPr>
      <w:bookmarkStart w:id="44" w:name="_Toc532646344"/>
    </w:p>
    <w:p w:rsidR="00C0792B" w:rsidRPr="00523791" w:rsidRDefault="002E63C8" w:rsidP="00A95CCC">
      <w:pPr>
        <w:pStyle w:val="affffb"/>
      </w:pPr>
      <w:bookmarkStart w:id="45" w:name="_Toc536520211"/>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A95CCC">
      <w:pPr>
        <w:pStyle w:val="affffb"/>
      </w:pPr>
      <w:bookmarkStart w:id="46" w:name="_Toc536520212"/>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25155E" w:rsidRDefault="0025155E"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FD246F" w:rsidRDefault="00FD246F"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5B7718" w:rsidRDefault="005B7718" w:rsidP="00EB31F9">
      <w:pPr>
        <w:tabs>
          <w:tab w:val="left" w:pos="0"/>
        </w:tabs>
        <w:autoSpaceDE w:val="0"/>
        <w:autoSpaceDN w:val="0"/>
        <w:adjustRightInd w:val="0"/>
        <w:jc w:val="center"/>
        <w:rPr>
          <w:rFonts w:eastAsia="Times New Roman" w:cs="Times New Roman"/>
          <w:szCs w:val="28"/>
        </w:rPr>
      </w:pPr>
    </w:p>
    <w:tbl>
      <w:tblPr>
        <w:tblW w:w="4919" w:type="pct"/>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5772"/>
        <w:gridCol w:w="1470"/>
        <w:gridCol w:w="2264"/>
      </w:tblGrid>
      <w:tr w:rsidR="005B7718" w:rsidRPr="005B7718" w:rsidTr="005B7718">
        <w:trPr>
          <w:trHeight w:val="27"/>
          <w:tblHeader/>
          <w:jc w:val="center"/>
        </w:trPr>
        <w:tc>
          <w:tcPr>
            <w:tcW w:w="364" w:type="pct"/>
            <w:vAlign w:val="center"/>
          </w:tcPr>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w:t>
            </w:r>
          </w:p>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п/п</w:t>
            </w:r>
          </w:p>
        </w:tc>
        <w:tc>
          <w:tcPr>
            <w:tcW w:w="2815" w:type="pct"/>
            <w:vAlign w:val="center"/>
          </w:tcPr>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Вид пищевых лесных ресурсов,</w:t>
            </w:r>
          </w:p>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лекарственных растений</w:t>
            </w:r>
          </w:p>
        </w:tc>
        <w:tc>
          <w:tcPr>
            <w:tcW w:w="717" w:type="pct"/>
            <w:vAlign w:val="center"/>
          </w:tcPr>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 xml:space="preserve">Единица </w:t>
            </w:r>
          </w:p>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измерений</w:t>
            </w:r>
          </w:p>
        </w:tc>
        <w:tc>
          <w:tcPr>
            <w:tcW w:w="1103" w:type="pct"/>
            <w:vAlign w:val="center"/>
          </w:tcPr>
          <w:p w:rsidR="005B7718" w:rsidRPr="005B7718" w:rsidRDefault="005B7718" w:rsidP="005B7718">
            <w:pPr>
              <w:keepNext/>
              <w:jc w:val="center"/>
              <w:rPr>
                <w:rFonts w:eastAsia="Times New Roman" w:cs="Times New Roman"/>
                <w:sz w:val="24"/>
                <w:szCs w:val="24"/>
              </w:rPr>
            </w:pPr>
            <w:r w:rsidRPr="005B7718">
              <w:rPr>
                <w:rFonts w:eastAsia="Times New Roman" w:cs="Times New Roman"/>
                <w:sz w:val="24"/>
                <w:szCs w:val="24"/>
              </w:rPr>
              <w:t>Ежегодный допустимый объем заготовки</w:t>
            </w:r>
          </w:p>
        </w:tc>
      </w:tr>
      <w:tr w:rsidR="005B7718" w:rsidRPr="005B7718" w:rsidTr="005B7718">
        <w:trPr>
          <w:trHeight w:val="27"/>
          <w:tblHeader/>
          <w:jc w:val="center"/>
        </w:trPr>
        <w:tc>
          <w:tcPr>
            <w:tcW w:w="364" w:type="pct"/>
            <w:vAlign w:val="center"/>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1</w:t>
            </w:r>
          </w:p>
        </w:tc>
        <w:tc>
          <w:tcPr>
            <w:tcW w:w="2815" w:type="pct"/>
            <w:vAlign w:val="center"/>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2</w:t>
            </w:r>
          </w:p>
        </w:tc>
        <w:tc>
          <w:tcPr>
            <w:tcW w:w="717" w:type="pct"/>
            <w:vAlign w:val="center"/>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3</w:t>
            </w:r>
          </w:p>
        </w:tc>
        <w:tc>
          <w:tcPr>
            <w:tcW w:w="1103" w:type="pct"/>
            <w:vAlign w:val="center"/>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4</w:t>
            </w:r>
          </w:p>
        </w:tc>
      </w:tr>
      <w:tr w:rsidR="005B7718" w:rsidRPr="005B7718" w:rsidTr="005B7718">
        <w:trPr>
          <w:trHeight w:val="79"/>
          <w:jc w:val="center"/>
        </w:trPr>
        <w:tc>
          <w:tcPr>
            <w:tcW w:w="5000" w:type="pct"/>
            <w:gridSpan w:val="4"/>
            <w:vAlign w:val="center"/>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Пищевые ресурсы</w:t>
            </w:r>
          </w:p>
        </w:tc>
      </w:tr>
      <w:tr w:rsidR="005B7718" w:rsidRPr="005B7718" w:rsidTr="005B7718">
        <w:trPr>
          <w:trHeight w:val="79"/>
          <w:jc w:val="center"/>
        </w:trPr>
        <w:tc>
          <w:tcPr>
            <w:tcW w:w="364" w:type="pct"/>
            <w:vMerge w:val="restart"/>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1.</w:t>
            </w:r>
          </w:p>
        </w:tc>
        <w:tc>
          <w:tcPr>
            <w:tcW w:w="2815" w:type="pct"/>
          </w:tcPr>
          <w:p w:rsidR="005B7718" w:rsidRPr="005B7718" w:rsidRDefault="005B7718" w:rsidP="0025155E">
            <w:pPr>
              <w:jc w:val="both"/>
              <w:rPr>
                <w:rFonts w:cs="Times New Roman"/>
                <w:sz w:val="24"/>
                <w:szCs w:val="24"/>
              </w:rPr>
            </w:pPr>
            <w:r w:rsidRPr="005B7718">
              <w:rPr>
                <w:rFonts w:cs="Times New Roman"/>
                <w:sz w:val="24"/>
                <w:szCs w:val="24"/>
              </w:rPr>
              <w:t>Ягоды брусника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w:t>
            </w:r>
          </w:p>
        </w:tc>
      </w:tr>
      <w:tr w:rsidR="005B7718" w:rsidRPr="005B7718" w:rsidTr="005B7718">
        <w:trPr>
          <w:trHeight w:val="108"/>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клюква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w:t>
            </w:r>
          </w:p>
        </w:tc>
      </w:tr>
      <w:tr w:rsidR="005B7718" w:rsidRPr="005B7718" w:rsidTr="005B7718">
        <w:trPr>
          <w:trHeight w:val="140"/>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голубика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w:t>
            </w:r>
          </w:p>
        </w:tc>
      </w:tr>
      <w:tr w:rsidR="005B7718" w:rsidRPr="005B7718" w:rsidTr="005B7718">
        <w:trPr>
          <w:trHeight w:val="186"/>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малина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1,5</w:t>
            </w:r>
          </w:p>
        </w:tc>
      </w:tr>
      <w:tr w:rsidR="005B7718" w:rsidRPr="005B7718" w:rsidTr="005B7718">
        <w:trPr>
          <w:trHeight w:val="90"/>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земляника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0,5</w:t>
            </w:r>
          </w:p>
        </w:tc>
      </w:tr>
      <w:tr w:rsidR="005B7718" w:rsidRPr="005B7718" w:rsidTr="005B7718">
        <w:trPr>
          <w:trHeight w:val="135"/>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черника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w:t>
            </w:r>
          </w:p>
        </w:tc>
      </w:tr>
      <w:tr w:rsidR="005B7718" w:rsidRPr="005B7718" w:rsidTr="005B7718">
        <w:trPr>
          <w:trHeight w:val="182"/>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костяника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w:t>
            </w:r>
          </w:p>
        </w:tc>
      </w:tr>
      <w:tr w:rsidR="005B7718" w:rsidRPr="005B7718" w:rsidTr="005B7718">
        <w:trPr>
          <w:trHeight w:val="85"/>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рябина, черемуха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3</w:t>
            </w:r>
          </w:p>
        </w:tc>
      </w:tr>
      <w:tr w:rsidR="005B7718" w:rsidRPr="005B7718" w:rsidTr="005B7718">
        <w:trPr>
          <w:trHeight w:val="79"/>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Итого</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5</w:t>
            </w:r>
          </w:p>
        </w:tc>
      </w:tr>
      <w:tr w:rsidR="005B7718" w:rsidRPr="005B7718" w:rsidTr="005B7718">
        <w:trPr>
          <w:trHeight w:val="79"/>
          <w:jc w:val="center"/>
        </w:trPr>
        <w:tc>
          <w:tcPr>
            <w:tcW w:w="364" w:type="pct"/>
            <w:vMerge w:val="restart"/>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2.</w:t>
            </w:r>
          </w:p>
        </w:tc>
        <w:tc>
          <w:tcPr>
            <w:tcW w:w="2815" w:type="pct"/>
          </w:tcPr>
          <w:p w:rsidR="005B7718" w:rsidRPr="005B7718" w:rsidRDefault="005B7718" w:rsidP="0025155E">
            <w:pPr>
              <w:keepNext/>
              <w:jc w:val="both"/>
              <w:rPr>
                <w:rFonts w:cs="Times New Roman"/>
                <w:sz w:val="24"/>
                <w:szCs w:val="24"/>
              </w:rPr>
            </w:pPr>
            <w:r w:rsidRPr="005B7718">
              <w:rPr>
                <w:rFonts w:cs="Times New Roman"/>
                <w:sz w:val="24"/>
                <w:szCs w:val="24"/>
              </w:rPr>
              <w:t>Грибы белые</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1</w:t>
            </w:r>
          </w:p>
        </w:tc>
      </w:tr>
      <w:tr w:rsidR="005B7718" w:rsidRPr="005B7718" w:rsidTr="005B7718">
        <w:trPr>
          <w:trHeight w:val="79"/>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keepNext/>
              <w:jc w:val="both"/>
              <w:rPr>
                <w:rFonts w:cs="Times New Roman"/>
                <w:sz w:val="24"/>
                <w:szCs w:val="24"/>
              </w:rPr>
            </w:pPr>
            <w:r w:rsidRPr="005B7718">
              <w:rPr>
                <w:rFonts w:cs="Times New Roman"/>
                <w:sz w:val="24"/>
                <w:szCs w:val="24"/>
              </w:rPr>
              <w:t xml:space="preserve">            маслята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10</w:t>
            </w:r>
          </w:p>
        </w:tc>
      </w:tr>
      <w:tr w:rsidR="005B7718" w:rsidRPr="005B7718" w:rsidTr="005B7718">
        <w:trPr>
          <w:trHeight w:val="114"/>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сыроежки</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10</w:t>
            </w:r>
          </w:p>
        </w:tc>
      </w:tr>
      <w:tr w:rsidR="005B7718" w:rsidRPr="005B7718" w:rsidTr="005B7718">
        <w:trPr>
          <w:trHeight w:val="159"/>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подосиновики</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5</w:t>
            </w:r>
          </w:p>
        </w:tc>
      </w:tr>
      <w:tr w:rsidR="005B7718" w:rsidRPr="005B7718" w:rsidTr="005B7718">
        <w:trPr>
          <w:trHeight w:val="79"/>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подберезовики</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5</w:t>
            </w:r>
          </w:p>
        </w:tc>
      </w:tr>
      <w:tr w:rsidR="005B7718" w:rsidRPr="005B7718" w:rsidTr="005B7718">
        <w:trPr>
          <w:trHeight w:val="95"/>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грузди</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2</w:t>
            </w:r>
          </w:p>
        </w:tc>
      </w:tr>
      <w:tr w:rsidR="005B7718" w:rsidRPr="005B7718" w:rsidTr="005B7718">
        <w:trPr>
          <w:trHeight w:val="142"/>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лисички</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w:t>
            </w:r>
          </w:p>
        </w:tc>
      </w:tr>
      <w:tr w:rsidR="005B7718" w:rsidRPr="005B7718" w:rsidTr="005B7718">
        <w:trPr>
          <w:trHeight w:val="79"/>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 xml:space="preserve">            опята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10</w:t>
            </w:r>
          </w:p>
        </w:tc>
      </w:tr>
      <w:tr w:rsidR="005B7718" w:rsidRPr="005B7718" w:rsidTr="005B7718">
        <w:trPr>
          <w:trHeight w:val="79"/>
          <w:jc w:val="center"/>
        </w:trPr>
        <w:tc>
          <w:tcPr>
            <w:tcW w:w="364" w:type="pct"/>
            <w:vMerge/>
          </w:tcPr>
          <w:p w:rsidR="005B7718" w:rsidRPr="005B7718" w:rsidRDefault="005B7718" w:rsidP="005B7718">
            <w:pPr>
              <w:jc w:val="center"/>
              <w:rPr>
                <w:rFonts w:eastAsia="Times New Roman" w:cs="Times New Roman"/>
                <w:sz w:val="24"/>
                <w:szCs w:val="24"/>
              </w:rPr>
            </w:pP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Итого</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42</w:t>
            </w:r>
          </w:p>
        </w:tc>
      </w:tr>
      <w:tr w:rsidR="005B7718" w:rsidRPr="005B7718" w:rsidTr="005B7718">
        <w:trPr>
          <w:trHeight w:val="79"/>
          <w:jc w:val="center"/>
        </w:trPr>
        <w:tc>
          <w:tcPr>
            <w:tcW w:w="364" w:type="pct"/>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3.</w:t>
            </w:r>
          </w:p>
        </w:tc>
        <w:tc>
          <w:tcPr>
            <w:tcW w:w="2815" w:type="pct"/>
          </w:tcPr>
          <w:p w:rsidR="005B7718" w:rsidRPr="005B7718" w:rsidRDefault="005B7718" w:rsidP="0025155E">
            <w:pPr>
              <w:jc w:val="both"/>
              <w:rPr>
                <w:rFonts w:cs="Times New Roman"/>
                <w:sz w:val="24"/>
                <w:szCs w:val="24"/>
              </w:rPr>
            </w:pPr>
            <w:r w:rsidRPr="005B7718">
              <w:rPr>
                <w:rFonts w:cs="Times New Roman"/>
                <w:sz w:val="24"/>
                <w:szCs w:val="24"/>
              </w:rPr>
              <w:t>Древесные соки</w:t>
            </w:r>
            <w:r w:rsidR="0025155E">
              <w:rPr>
                <w:rFonts w:cs="Times New Roman"/>
                <w:sz w:val="24"/>
                <w:szCs w:val="24"/>
              </w:rPr>
              <w:t xml:space="preserve"> -</w:t>
            </w:r>
            <w:r w:rsidRPr="005B7718">
              <w:rPr>
                <w:rFonts w:cs="Times New Roman"/>
                <w:sz w:val="24"/>
                <w:szCs w:val="24"/>
              </w:rPr>
              <w:t xml:space="preserve"> березовый</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250</w:t>
            </w:r>
          </w:p>
        </w:tc>
      </w:tr>
      <w:tr w:rsidR="005B7718" w:rsidRPr="005B7718" w:rsidTr="005B7718">
        <w:trPr>
          <w:trHeight w:val="79"/>
          <w:jc w:val="center"/>
        </w:trPr>
        <w:tc>
          <w:tcPr>
            <w:tcW w:w="5000" w:type="pct"/>
            <w:gridSpan w:val="4"/>
            <w:vAlign w:val="center"/>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Лекарственное сырье</w:t>
            </w:r>
          </w:p>
        </w:tc>
      </w:tr>
      <w:tr w:rsidR="005B7718" w:rsidRPr="005B7718" w:rsidTr="005B7718">
        <w:trPr>
          <w:trHeight w:val="340"/>
          <w:jc w:val="center"/>
        </w:trPr>
        <w:tc>
          <w:tcPr>
            <w:tcW w:w="364" w:type="pct"/>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t>4.</w:t>
            </w:r>
          </w:p>
        </w:tc>
        <w:tc>
          <w:tcPr>
            <w:tcW w:w="2815" w:type="pct"/>
          </w:tcPr>
          <w:p w:rsidR="005B7718" w:rsidRPr="005B7718" w:rsidRDefault="005B7718" w:rsidP="005B7718">
            <w:pPr>
              <w:rPr>
                <w:rFonts w:cs="Times New Roman"/>
                <w:sz w:val="24"/>
                <w:szCs w:val="24"/>
              </w:rPr>
            </w:pPr>
            <w:r w:rsidRPr="005B7718">
              <w:rPr>
                <w:rFonts w:cs="Times New Roman"/>
                <w:sz w:val="24"/>
                <w:szCs w:val="24"/>
              </w:rPr>
              <w:t>Зверобой, крапива двудомная, ландыш,</w:t>
            </w:r>
            <w:r w:rsidR="00FD246F">
              <w:rPr>
                <w:rFonts w:cs="Times New Roman"/>
                <w:sz w:val="24"/>
                <w:szCs w:val="24"/>
              </w:rPr>
              <w:t xml:space="preserve"> </w:t>
            </w:r>
            <w:r w:rsidRPr="005B7718">
              <w:rPr>
                <w:rFonts w:cs="Times New Roman"/>
                <w:sz w:val="24"/>
                <w:szCs w:val="24"/>
              </w:rPr>
              <w:t xml:space="preserve">ликоподий, пустырник, ромашка лекарственная, тысячелистник, череда, чистотел, багульник, валериана, пижма, </w:t>
            </w:r>
            <w:r w:rsidRPr="005B7718">
              <w:rPr>
                <w:rFonts w:cs="Times New Roman"/>
                <w:sz w:val="24"/>
                <w:szCs w:val="24"/>
              </w:rPr>
              <w:lastRenderedPageBreak/>
              <w:t>лапчатка, мать-мачеха, хвощ полевой и др.</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lastRenderedPageBreak/>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rPr>
              <w:t>1,0</w:t>
            </w:r>
          </w:p>
          <w:p w:rsidR="005B7718" w:rsidRPr="005B7718" w:rsidRDefault="005B7718" w:rsidP="005B7718">
            <w:pPr>
              <w:jc w:val="center"/>
              <w:rPr>
                <w:rFonts w:cs="Times New Roman"/>
                <w:sz w:val="24"/>
                <w:szCs w:val="24"/>
              </w:rPr>
            </w:pPr>
            <w:r w:rsidRPr="005B7718">
              <w:rPr>
                <w:rFonts w:cs="Times New Roman"/>
                <w:sz w:val="24"/>
                <w:szCs w:val="24"/>
              </w:rPr>
              <w:t>(в сухом виде)</w:t>
            </w:r>
          </w:p>
        </w:tc>
      </w:tr>
      <w:tr w:rsidR="005B7718" w:rsidRPr="005B7718" w:rsidTr="005B7718">
        <w:trPr>
          <w:trHeight w:val="340"/>
          <w:jc w:val="center"/>
        </w:trPr>
        <w:tc>
          <w:tcPr>
            <w:tcW w:w="364" w:type="pct"/>
          </w:tcPr>
          <w:p w:rsidR="005B7718" w:rsidRPr="005B7718" w:rsidRDefault="005B7718" w:rsidP="005B7718">
            <w:pPr>
              <w:jc w:val="center"/>
              <w:rPr>
                <w:rFonts w:eastAsia="Times New Roman" w:cs="Times New Roman"/>
                <w:sz w:val="24"/>
                <w:szCs w:val="24"/>
              </w:rPr>
            </w:pPr>
            <w:r w:rsidRPr="005B7718">
              <w:rPr>
                <w:rFonts w:eastAsia="Times New Roman" w:cs="Times New Roman"/>
                <w:sz w:val="24"/>
                <w:szCs w:val="24"/>
              </w:rPr>
              <w:lastRenderedPageBreak/>
              <w:t>5.</w:t>
            </w:r>
          </w:p>
        </w:tc>
        <w:tc>
          <w:tcPr>
            <w:tcW w:w="2815" w:type="pct"/>
          </w:tcPr>
          <w:p w:rsidR="005B7718" w:rsidRPr="005B7718" w:rsidRDefault="005B7718" w:rsidP="005B7718">
            <w:pPr>
              <w:jc w:val="both"/>
              <w:rPr>
                <w:rFonts w:cs="Times New Roman"/>
                <w:sz w:val="24"/>
                <w:szCs w:val="24"/>
              </w:rPr>
            </w:pPr>
            <w:r w:rsidRPr="005B7718">
              <w:rPr>
                <w:rFonts w:cs="Times New Roman"/>
                <w:sz w:val="24"/>
                <w:szCs w:val="24"/>
              </w:rPr>
              <w:t>Гриб чага</w:t>
            </w:r>
          </w:p>
        </w:tc>
        <w:tc>
          <w:tcPr>
            <w:tcW w:w="717" w:type="pct"/>
          </w:tcPr>
          <w:p w:rsidR="005B7718" w:rsidRPr="005B7718" w:rsidRDefault="005B7718" w:rsidP="005B7718">
            <w:pPr>
              <w:jc w:val="center"/>
              <w:rPr>
                <w:rFonts w:cs="Times New Roman"/>
                <w:sz w:val="24"/>
                <w:szCs w:val="24"/>
              </w:rPr>
            </w:pPr>
            <w:r w:rsidRPr="005B7718">
              <w:rPr>
                <w:rFonts w:cs="Times New Roman"/>
                <w:sz w:val="24"/>
                <w:szCs w:val="24"/>
              </w:rPr>
              <w:t>тонн</w:t>
            </w:r>
          </w:p>
        </w:tc>
        <w:tc>
          <w:tcPr>
            <w:tcW w:w="1103" w:type="pct"/>
          </w:tcPr>
          <w:p w:rsidR="005B7718" w:rsidRPr="005B7718" w:rsidRDefault="005B7718" w:rsidP="005B7718">
            <w:pPr>
              <w:jc w:val="center"/>
              <w:rPr>
                <w:rFonts w:cs="Times New Roman"/>
                <w:sz w:val="24"/>
                <w:szCs w:val="24"/>
              </w:rPr>
            </w:pPr>
            <w:r w:rsidRPr="005B7718">
              <w:rPr>
                <w:rFonts w:cs="Times New Roman"/>
                <w:sz w:val="24"/>
                <w:szCs w:val="24"/>
                <w:lang w:val="en-US"/>
              </w:rPr>
              <w:t>0</w:t>
            </w:r>
            <w:r w:rsidRPr="005B7718">
              <w:rPr>
                <w:rFonts w:cs="Times New Roman"/>
                <w:sz w:val="24"/>
                <w:szCs w:val="24"/>
              </w:rPr>
              <w:t>,5</w:t>
            </w:r>
          </w:p>
        </w:tc>
      </w:tr>
    </w:tbl>
    <w:p w:rsidR="00712B52" w:rsidRPr="00523791" w:rsidRDefault="00712B52" w:rsidP="00EB31F9">
      <w:pPr>
        <w:tabs>
          <w:tab w:val="left" w:pos="0"/>
        </w:tabs>
        <w:autoSpaceDE w:val="0"/>
        <w:autoSpaceDN w:val="0"/>
        <w:adjustRightInd w:val="0"/>
        <w:jc w:val="center"/>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5B7718">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A95CCC">
      <w:pPr>
        <w:pStyle w:val="affffb"/>
      </w:pPr>
      <w:bookmarkStart w:id="47" w:name="_Toc536520213"/>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A95CCC">
      <w:pPr>
        <w:pStyle w:val="affffb"/>
      </w:pPr>
      <w:bookmarkStart w:id="48" w:name="_Toc536520214"/>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lastRenderedPageBreak/>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A95CCC">
      <w:pPr>
        <w:pStyle w:val="affffb"/>
      </w:pPr>
      <w:bookmarkStart w:id="49" w:name="_Toc536520215"/>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A95CCC">
      <w:pPr>
        <w:pStyle w:val="affffb"/>
      </w:pPr>
      <w:bookmarkStart w:id="50" w:name="_Toc536520216"/>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FD246F" w:rsidRDefault="00FD246F"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A95CCC">
      <w:pPr>
        <w:pStyle w:val="affffb"/>
      </w:pPr>
      <w:bookmarkStart w:id="51" w:name="_Toc536520217"/>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t xml:space="preserve">Правовое регулирование использования лесов для ведения охотничьего </w:t>
      </w:r>
      <w:r w:rsidRPr="0025155E">
        <w:rPr>
          <w:rFonts w:cs="Times New Roman"/>
          <w:bCs/>
          <w:szCs w:val="28"/>
          <w:lang w:eastAsia="en-US"/>
        </w:rPr>
        <w:t>хозяйства осуществляется в соответствии с  Прик</w:t>
      </w:r>
      <w:r w:rsidR="00761BC7" w:rsidRPr="0025155E">
        <w:rPr>
          <w:rFonts w:cs="Times New Roman"/>
          <w:bCs/>
          <w:szCs w:val="28"/>
          <w:lang w:eastAsia="en-US"/>
        </w:rPr>
        <w:t xml:space="preserve">азом </w:t>
      </w:r>
      <w:r w:rsidR="00057AF0" w:rsidRPr="0025155E">
        <w:rPr>
          <w:rFonts w:cs="Times New Roman"/>
          <w:bCs/>
          <w:szCs w:val="28"/>
          <w:lang w:eastAsia="en-US"/>
        </w:rPr>
        <w:t>МПР РФ</w:t>
      </w:r>
      <w:r w:rsidR="00761BC7" w:rsidRPr="0025155E">
        <w:rPr>
          <w:rFonts w:cs="Times New Roman"/>
          <w:bCs/>
          <w:szCs w:val="28"/>
          <w:lang w:eastAsia="en-US"/>
        </w:rPr>
        <w:t xml:space="preserve"> от 12 декабря </w:t>
      </w:r>
      <w:r w:rsidRPr="0025155E">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lastRenderedPageBreak/>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A95CCC">
      <w:pPr>
        <w:pStyle w:val="affffb"/>
      </w:pPr>
      <w:bookmarkStart w:id="53" w:name="_Toc536520218"/>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8E5DDC" w:rsidRPr="008E5DDC" w:rsidRDefault="008E5DDC" w:rsidP="008E5DDC">
      <w:pPr>
        <w:tabs>
          <w:tab w:val="left" w:pos="0"/>
        </w:tabs>
        <w:ind w:firstLine="539"/>
        <w:jc w:val="both"/>
        <w:rPr>
          <w:rFonts w:eastAsia="Times New Roman" w:cs="Times New Roman"/>
          <w:szCs w:val="28"/>
        </w:rPr>
      </w:pPr>
      <w:r w:rsidRPr="008E5DDC">
        <w:rPr>
          <w:rFonts w:eastAsia="Times New Roman" w:cs="Times New Roman"/>
          <w:szCs w:val="28"/>
        </w:rPr>
        <w:t>При проектировании лесохозяйственных мероприятий и лесопользования в лесничестве для целей охраны дополнительно предусматривается:</w:t>
      </w:r>
    </w:p>
    <w:p w:rsidR="008E5DDC" w:rsidRPr="008E5DDC" w:rsidRDefault="008E5DDC" w:rsidP="008E5DDC">
      <w:pPr>
        <w:tabs>
          <w:tab w:val="left" w:pos="0"/>
        </w:tabs>
        <w:ind w:firstLine="539"/>
        <w:jc w:val="both"/>
        <w:rPr>
          <w:rFonts w:eastAsia="Times New Roman" w:cs="Times New Roman"/>
          <w:szCs w:val="28"/>
        </w:rPr>
      </w:pPr>
      <w:r w:rsidRPr="008E5DDC">
        <w:rPr>
          <w:rFonts w:eastAsia="Times New Roman" w:cs="Times New Roman"/>
          <w:szCs w:val="28"/>
        </w:rPr>
        <w:t>1) картирование глухариных токов, водоёмов, заселённых бобрами для полного выделения особо защитных участков;</w:t>
      </w:r>
    </w:p>
    <w:p w:rsidR="008E5DDC" w:rsidRPr="008E5DDC" w:rsidRDefault="008E5DDC" w:rsidP="008E5DDC">
      <w:pPr>
        <w:tabs>
          <w:tab w:val="left" w:pos="0"/>
        </w:tabs>
        <w:ind w:firstLine="539"/>
        <w:jc w:val="both"/>
        <w:rPr>
          <w:rFonts w:eastAsia="Times New Roman" w:cs="Times New Roman"/>
          <w:szCs w:val="28"/>
        </w:rPr>
      </w:pPr>
      <w:r w:rsidRPr="008E5DDC">
        <w:rPr>
          <w:rFonts w:eastAsia="Times New Roman" w:cs="Times New Roman"/>
          <w:szCs w:val="28"/>
        </w:rPr>
        <w:t>2) отказ от производства лесных культур на тетеревиных и глухариных токах;</w:t>
      </w:r>
    </w:p>
    <w:p w:rsidR="008E5DDC" w:rsidRPr="008E5DDC" w:rsidRDefault="008E5DDC" w:rsidP="008E5DDC">
      <w:pPr>
        <w:tabs>
          <w:tab w:val="left" w:pos="0"/>
        </w:tabs>
        <w:ind w:firstLine="539"/>
        <w:jc w:val="both"/>
        <w:rPr>
          <w:rFonts w:eastAsia="Times New Roman" w:cs="Times New Roman"/>
          <w:szCs w:val="28"/>
        </w:rPr>
      </w:pPr>
      <w:r w:rsidRPr="008E5DDC">
        <w:rPr>
          <w:rFonts w:eastAsia="Times New Roman" w:cs="Times New Roman"/>
          <w:szCs w:val="28"/>
        </w:rPr>
        <w:t>3) ограничение работ в местах гнездования боровой дичи и местах сосредоточения молодняка диких животных в летний период;</w:t>
      </w:r>
    </w:p>
    <w:p w:rsidR="008E5DDC" w:rsidRPr="008E5DDC" w:rsidRDefault="008E5DDC" w:rsidP="008E5DDC">
      <w:pPr>
        <w:tabs>
          <w:tab w:val="left" w:pos="0"/>
        </w:tabs>
        <w:ind w:firstLine="539"/>
        <w:jc w:val="both"/>
        <w:rPr>
          <w:rFonts w:eastAsia="Times New Roman" w:cs="Times New Roman"/>
          <w:szCs w:val="28"/>
        </w:rPr>
      </w:pPr>
      <w:r w:rsidRPr="008E5DDC">
        <w:rPr>
          <w:rFonts w:eastAsia="Times New Roman" w:cs="Times New Roman"/>
          <w:szCs w:val="28"/>
        </w:rPr>
        <w:t>4) ограничение применения ядохимикатов и минеральных удобрений;</w:t>
      </w:r>
    </w:p>
    <w:p w:rsidR="00174955" w:rsidRDefault="008E5DDC" w:rsidP="008E5DDC">
      <w:pPr>
        <w:tabs>
          <w:tab w:val="left" w:pos="0"/>
        </w:tabs>
        <w:ind w:firstLine="539"/>
        <w:jc w:val="both"/>
        <w:rPr>
          <w:rFonts w:cs="Times New Roman"/>
          <w:bCs/>
          <w:szCs w:val="28"/>
          <w:lang w:eastAsia="en-US"/>
        </w:rPr>
      </w:pPr>
      <w:r w:rsidRPr="008E5DDC">
        <w:rPr>
          <w:rFonts w:eastAsia="Times New Roman" w:cs="Times New Roman"/>
          <w:szCs w:val="28"/>
        </w:rPr>
        <w:t>5) отказ на 5-10 лет от производства лесных культур на части вырубок с обильным порослевым возобновлением осины и других пород.</w:t>
      </w:r>
    </w:p>
    <w:p w:rsidR="00174955" w:rsidRDefault="00174955" w:rsidP="00EB31F9">
      <w:pPr>
        <w:tabs>
          <w:tab w:val="left" w:pos="0"/>
        </w:tabs>
        <w:ind w:firstLine="539"/>
        <w:jc w:val="both"/>
        <w:rPr>
          <w:rFonts w:cs="Times New Roman"/>
          <w:bCs/>
          <w:szCs w:val="28"/>
          <w:lang w:eastAsia="en-US"/>
        </w:rPr>
      </w:pPr>
    </w:p>
    <w:p w:rsidR="007C796A" w:rsidRPr="00523791" w:rsidRDefault="00FB09C7" w:rsidP="00A95CCC">
      <w:pPr>
        <w:pStyle w:val="affffb"/>
      </w:pPr>
      <w:bookmarkStart w:id="54" w:name="_Toc532646346"/>
      <w:bookmarkStart w:id="55" w:name="_Toc536520219"/>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25155E"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25155E">
        <w:rPr>
          <w:rFonts w:eastAsia="Times New Roman" w:cs="Times New Roman"/>
          <w:szCs w:val="28"/>
        </w:rPr>
        <w:t>прик</w:t>
      </w:r>
      <w:r w:rsidR="00FB528D" w:rsidRPr="0025155E">
        <w:rPr>
          <w:rFonts w:eastAsia="Times New Roman" w:cs="Times New Roman"/>
          <w:szCs w:val="28"/>
        </w:rPr>
        <w:t xml:space="preserve">азом </w:t>
      </w:r>
      <w:r w:rsidR="00057AF0" w:rsidRPr="0025155E">
        <w:rPr>
          <w:rFonts w:eastAsia="Times New Roman" w:cs="Times New Roman"/>
          <w:szCs w:val="28"/>
        </w:rPr>
        <w:t>МПР РФ</w:t>
      </w:r>
      <w:r w:rsidR="00FB528D" w:rsidRPr="0025155E">
        <w:rPr>
          <w:rFonts w:eastAsia="Times New Roman" w:cs="Times New Roman"/>
          <w:szCs w:val="28"/>
        </w:rPr>
        <w:t xml:space="preserve"> от 21 июня </w:t>
      </w:r>
      <w:r w:rsidRPr="0025155E">
        <w:rPr>
          <w:rFonts w:eastAsia="Times New Roman" w:cs="Times New Roman"/>
          <w:szCs w:val="28"/>
        </w:rPr>
        <w:t xml:space="preserve">2017 </w:t>
      </w:r>
      <w:r w:rsidR="00FB528D" w:rsidRPr="0025155E">
        <w:rPr>
          <w:rFonts w:eastAsia="Times New Roman" w:cs="Times New Roman"/>
          <w:szCs w:val="28"/>
        </w:rPr>
        <w:t xml:space="preserve">г. </w:t>
      </w:r>
      <w:r w:rsidRPr="0025155E">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lastRenderedPageBreak/>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A95CCC">
      <w:pPr>
        <w:pStyle w:val="affffb"/>
      </w:pPr>
      <w:bookmarkStart w:id="56" w:name="_Toc536520220"/>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FD246F">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FD246F" w:rsidRDefault="00FD246F" w:rsidP="00FD246F">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4376"/>
        <w:gridCol w:w="2184"/>
        <w:gridCol w:w="3170"/>
      </w:tblGrid>
      <w:tr w:rsidR="008E5DDC" w:rsidRPr="008E5DDC" w:rsidTr="00EE4CE5">
        <w:trPr>
          <w:trHeight w:val="79"/>
          <w:tblHeader/>
        </w:trPr>
        <w:tc>
          <w:tcPr>
            <w:tcW w:w="331" w:type="pct"/>
            <w:tcBorders>
              <w:top w:val="single" w:sz="4" w:space="0" w:color="auto"/>
            </w:tcBorders>
            <w:vAlign w:val="center"/>
          </w:tcPr>
          <w:p w:rsidR="008E5DDC" w:rsidRPr="008E5DDC" w:rsidRDefault="008E5DDC" w:rsidP="008E5DDC">
            <w:pPr>
              <w:jc w:val="center"/>
              <w:rPr>
                <w:rFonts w:eastAsia="Times New Roman" w:cs="Times New Roman"/>
                <w:sz w:val="24"/>
                <w:szCs w:val="24"/>
                <w:lang w:val="x-none" w:eastAsia="x-none"/>
              </w:rPr>
            </w:pPr>
            <w:r w:rsidRPr="008E5DDC">
              <w:rPr>
                <w:rFonts w:eastAsia="Times New Roman" w:cs="Times New Roman"/>
                <w:sz w:val="24"/>
                <w:szCs w:val="24"/>
                <w:lang w:val="x-none" w:eastAsia="x-none"/>
              </w:rPr>
              <w:t>№</w:t>
            </w:r>
          </w:p>
          <w:p w:rsidR="008E5DDC" w:rsidRPr="008E5DDC" w:rsidRDefault="008E5DDC" w:rsidP="008E5DDC">
            <w:pPr>
              <w:jc w:val="center"/>
              <w:rPr>
                <w:rFonts w:eastAsia="Times New Roman" w:cs="Times New Roman"/>
                <w:sz w:val="24"/>
                <w:szCs w:val="24"/>
                <w:lang w:val="x-none" w:eastAsia="x-none"/>
              </w:rPr>
            </w:pPr>
            <w:r w:rsidRPr="008E5DDC">
              <w:rPr>
                <w:rFonts w:eastAsia="Times New Roman" w:cs="Times New Roman"/>
                <w:sz w:val="24"/>
                <w:szCs w:val="24"/>
                <w:lang w:val="x-none" w:eastAsia="x-none"/>
              </w:rPr>
              <w:t>п/п</w:t>
            </w:r>
          </w:p>
        </w:tc>
        <w:tc>
          <w:tcPr>
            <w:tcW w:w="2099" w:type="pct"/>
            <w:tcBorders>
              <w:top w:val="single" w:sz="4" w:space="0" w:color="auto"/>
            </w:tcBorders>
            <w:vAlign w:val="center"/>
          </w:tcPr>
          <w:p w:rsidR="008E5DDC" w:rsidRPr="008E5DDC" w:rsidRDefault="008E5DDC" w:rsidP="008E5DDC">
            <w:pPr>
              <w:jc w:val="center"/>
              <w:rPr>
                <w:rFonts w:eastAsia="Times New Roman" w:cs="Times New Roman"/>
                <w:sz w:val="24"/>
                <w:szCs w:val="24"/>
                <w:lang w:val="x-none" w:eastAsia="x-none"/>
              </w:rPr>
            </w:pPr>
            <w:r w:rsidRPr="008E5DDC">
              <w:rPr>
                <w:rFonts w:eastAsia="Times New Roman" w:cs="Times New Roman"/>
                <w:sz w:val="24"/>
                <w:szCs w:val="24"/>
                <w:lang w:val="x-none" w:eastAsia="x-none"/>
              </w:rPr>
              <w:t>Виды пользования</w:t>
            </w:r>
          </w:p>
        </w:tc>
        <w:tc>
          <w:tcPr>
            <w:tcW w:w="1048" w:type="pct"/>
            <w:tcBorders>
              <w:top w:val="single" w:sz="4" w:space="0" w:color="auto"/>
            </w:tcBorders>
            <w:vAlign w:val="center"/>
          </w:tcPr>
          <w:p w:rsidR="008E5DDC" w:rsidRPr="008E5DDC" w:rsidRDefault="008E5DDC" w:rsidP="008E5DDC">
            <w:pPr>
              <w:jc w:val="center"/>
              <w:rPr>
                <w:rFonts w:eastAsia="Times New Roman" w:cs="Times New Roman"/>
                <w:sz w:val="24"/>
                <w:szCs w:val="24"/>
                <w:lang w:val="x-none" w:eastAsia="x-none"/>
              </w:rPr>
            </w:pPr>
            <w:r w:rsidRPr="008E5DDC">
              <w:rPr>
                <w:rFonts w:eastAsia="Times New Roman" w:cs="Times New Roman"/>
                <w:sz w:val="24"/>
                <w:szCs w:val="24"/>
                <w:lang w:val="x-none" w:eastAsia="x-none"/>
              </w:rPr>
              <w:t>Единица</w:t>
            </w:r>
            <w:r w:rsidRPr="008E5DDC">
              <w:rPr>
                <w:rFonts w:eastAsia="Times New Roman" w:cs="Times New Roman"/>
                <w:sz w:val="24"/>
                <w:szCs w:val="24"/>
                <w:lang w:eastAsia="x-none"/>
              </w:rPr>
              <w:t xml:space="preserve"> </w:t>
            </w:r>
            <w:r w:rsidRPr="008E5DDC">
              <w:rPr>
                <w:rFonts w:eastAsia="Times New Roman" w:cs="Times New Roman"/>
                <w:sz w:val="24"/>
                <w:szCs w:val="24"/>
                <w:lang w:val="x-none" w:eastAsia="x-none"/>
              </w:rPr>
              <w:t>измерения</w:t>
            </w:r>
          </w:p>
        </w:tc>
        <w:tc>
          <w:tcPr>
            <w:tcW w:w="1521" w:type="pct"/>
            <w:tcBorders>
              <w:top w:val="single" w:sz="4" w:space="0" w:color="auto"/>
            </w:tcBorders>
            <w:vAlign w:val="center"/>
          </w:tcPr>
          <w:p w:rsidR="008E5DDC" w:rsidRPr="008E5DDC" w:rsidRDefault="008E5DDC" w:rsidP="008E5DDC">
            <w:pPr>
              <w:jc w:val="center"/>
              <w:rPr>
                <w:rFonts w:eastAsia="Times New Roman" w:cs="Times New Roman"/>
                <w:sz w:val="24"/>
                <w:szCs w:val="24"/>
                <w:lang w:val="x-none" w:eastAsia="x-none"/>
              </w:rPr>
            </w:pPr>
            <w:r w:rsidRPr="008E5DDC">
              <w:rPr>
                <w:rFonts w:eastAsia="Times New Roman" w:cs="Times New Roman"/>
                <w:sz w:val="24"/>
                <w:szCs w:val="24"/>
                <w:lang w:val="x-none" w:eastAsia="x-none"/>
              </w:rPr>
              <w:t>Ежегодно допустимый</w:t>
            </w:r>
            <w:r w:rsidRPr="008E5DDC">
              <w:rPr>
                <w:rFonts w:eastAsia="Times New Roman" w:cs="Times New Roman"/>
                <w:sz w:val="24"/>
                <w:szCs w:val="24"/>
                <w:lang w:eastAsia="x-none"/>
              </w:rPr>
              <w:t xml:space="preserve"> </w:t>
            </w:r>
            <w:r w:rsidRPr="008E5DDC">
              <w:rPr>
                <w:rFonts w:eastAsia="Times New Roman" w:cs="Times New Roman"/>
                <w:sz w:val="24"/>
                <w:szCs w:val="24"/>
                <w:lang w:val="x-none" w:eastAsia="x-none"/>
              </w:rPr>
              <w:t>объем</w:t>
            </w:r>
          </w:p>
        </w:tc>
      </w:tr>
      <w:tr w:rsidR="008E5DDC" w:rsidRPr="008E5DDC" w:rsidTr="00EE4CE5">
        <w:trPr>
          <w:tblHeader/>
        </w:trPr>
        <w:tc>
          <w:tcPr>
            <w:tcW w:w="331" w:type="pct"/>
            <w:tcBorders>
              <w:top w:val="nil"/>
            </w:tcBorders>
            <w:vAlign w:val="center"/>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eastAsia="x-none"/>
              </w:rPr>
              <w:t>1</w:t>
            </w:r>
          </w:p>
        </w:tc>
        <w:tc>
          <w:tcPr>
            <w:tcW w:w="2099" w:type="pct"/>
            <w:tcBorders>
              <w:top w:val="nil"/>
            </w:tcBorders>
            <w:vAlign w:val="center"/>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eastAsia="x-none"/>
              </w:rPr>
              <w:t>2</w:t>
            </w:r>
          </w:p>
        </w:tc>
        <w:tc>
          <w:tcPr>
            <w:tcW w:w="1048" w:type="pct"/>
            <w:tcBorders>
              <w:top w:val="nil"/>
            </w:tcBorders>
            <w:vAlign w:val="center"/>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eastAsia="x-none"/>
              </w:rPr>
              <w:t>3</w:t>
            </w:r>
          </w:p>
        </w:tc>
        <w:tc>
          <w:tcPr>
            <w:tcW w:w="1521" w:type="pct"/>
            <w:tcBorders>
              <w:top w:val="nil"/>
            </w:tcBorders>
            <w:vAlign w:val="center"/>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eastAsia="x-none"/>
              </w:rPr>
              <w:t>4</w:t>
            </w:r>
          </w:p>
        </w:tc>
      </w:tr>
      <w:tr w:rsidR="008E5DDC" w:rsidRPr="008E5DDC" w:rsidTr="00EE4CE5">
        <w:trPr>
          <w:trHeight w:val="79"/>
        </w:trPr>
        <w:tc>
          <w:tcPr>
            <w:tcW w:w="331" w:type="pct"/>
            <w:tcBorders>
              <w:top w:val="nil"/>
            </w:tcBorders>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val="x-none" w:eastAsia="x-none"/>
              </w:rPr>
              <w:t>1</w:t>
            </w:r>
            <w:r w:rsidRPr="008E5DDC">
              <w:rPr>
                <w:rFonts w:eastAsia="Times New Roman" w:cs="Times New Roman"/>
                <w:sz w:val="24"/>
                <w:szCs w:val="24"/>
                <w:lang w:eastAsia="x-none"/>
              </w:rPr>
              <w:t>.</w:t>
            </w:r>
          </w:p>
        </w:tc>
        <w:tc>
          <w:tcPr>
            <w:tcW w:w="2099" w:type="pct"/>
            <w:tcBorders>
              <w:top w:val="nil"/>
            </w:tcBorders>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eastAsia="x-none"/>
              </w:rPr>
              <w:t>Использование п</w:t>
            </w:r>
            <w:r w:rsidRPr="008E5DDC">
              <w:rPr>
                <w:rFonts w:eastAsia="Times New Roman" w:cs="Times New Roman"/>
                <w:sz w:val="24"/>
                <w:szCs w:val="24"/>
                <w:lang w:val="x-none" w:eastAsia="x-none"/>
              </w:rPr>
              <w:t>ашни</w:t>
            </w:r>
          </w:p>
        </w:tc>
        <w:tc>
          <w:tcPr>
            <w:tcW w:w="1048" w:type="pct"/>
            <w:tcBorders>
              <w:top w:val="nil"/>
            </w:tcBorders>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га</w:t>
            </w:r>
          </w:p>
        </w:tc>
        <w:tc>
          <w:tcPr>
            <w:tcW w:w="1521" w:type="pct"/>
            <w:tcBorders>
              <w:top w:val="nil"/>
            </w:tcBorders>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10</w:t>
            </w:r>
          </w:p>
        </w:tc>
      </w:tr>
      <w:tr w:rsidR="008E5DDC" w:rsidRPr="008E5DDC" w:rsidTr="00EE4CE5">
        <w:trPr>
          <w:trHeight w:val="79"/>
        </w:trPr>
        <w:tc>
          <w:tcPr>
            <w:tcW w:w="331" w:type="pct"/>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val="x-none" w:eastAsia="x-none"/>
              </w:rPr>
              <w:t>2</w:t>
            </w:r>
            <w:r w:rsidRPr="008E5DDC">
              <w:rPr>
                <w:rFonts w:eastAsia="Times New Roman" w:cs="Times New Roman"/>
                <w:sz w:val="24"/>
                <w:szCs w:val="24"/>
                <w:lang w:eastAsia="x-none"/>
              </w:rPr>
              <w:t>.</w:t>
            </w: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val="x-none" w:eastAsia="x-none"/>
              </w:rPr>
              <w:t>Сенокошение</w:t>
            </w:r>
          </w:p>
        </w:tc>
        <w:tc>
          <w:tcPr>
            <w:tcW w:w="1048"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га</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45</w:t>
            </w:r>
          </w:p>
        </w:tc>
      </w:tr>
      <w:tr w:rsidR="008E5DDC" w:rsidRPr="008E5DDC" w:rsidTr="00EE4CE5">
        <w:trPr>
          <w:trHeight w:val="79"/>
        </w:trPr>
        <w:tc>
          <w:tcPr>
            <w:tcW w:w="331" w:type="pct"/>
            <w:vMerge w:val="restart"/>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val="x-none" w:eastAsia="x-none"/>
              </w:rPr>
              <w:t>3</w:t>
            </w:r>
            <w:r w:rsidRPr="008E5DDC">
              <w:rPr>
                <w:rFonts w:eastAsia="Times New Roman" w:cs="Times New Roman"/>
                <w:sz w:val="24"/>
                <w:szCs w:val="24"/>
                <w:lang w:eastAsia="x-none"/>
              </w:rPr>
              <w:t>.</w:t>
            </w: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val="x-none" w:eastAsia="x-none"/>
              </w:rPr>
              <w:t>Пастьба скота</w:t>
            </w:r>
          </w:p>
        </w:tc>
        <w:tc>
          <w:tcPr>
            <w:tcW w:w="1048" w:type="pct"/>
          </w:tcPr>
          <w:p w:rsidR="008E5DDC" w:rsidRPr="008E5DDC" w:rsidRDefault="008E5DDC" w:rsidP="008E5DDC">
            <w:pPr>
              <w:jc w:val="center"/>
              <w:rPr>
                <w:rFonts w:eastAsia="Times New Roman" w:cs="Times New Roman"/>
                <w:sz w:val="24"/>
                <w:szCs w:val="24"/>
              </w:rPr>
            </w:pPr>
          </w:p>
        </w:tc>
        <w:tc>
          <w:tcPr>
            <w:tcW w:w="1521" w:type="pct"/>
          </w:tcPr>
          <w:p w:rsidR="008E5DDC" w:rsidRPr="008E5DDC" w:rsidRDefault="008E5DDC" w:rsidP="008E5DDC">
            <w:pPr>
              <w:jc w:val="center"/>
              <w:rPr>
                <w:rFonts w:eastAsia="Times New Roman" w:cs="Times New Roman"/>
                <w:sz w:val="24"/>
                <w:szCs w:val="24"/>
              </w:rPr>
            </w:pP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val="x-none" w:eastAsia="x-none"/>
              </w:rPr>
              <w:t>а) в лесу</w:t>
            </w:r>
          </w:p>
        </w:tc>
        <w:tc>
          <w:tcPr>
            <w:tcW w:w="1048" w:type="pct"/>
          </w:tcPr>
          <w:p w:rsidR="008E5DDC" w:rsidRPr="008E5DDC" w:rsidRDefault="008E5DDC" w:rsidP="00FD246F">
            <w:pPr>
              <w:jc w:val="center"/>
              <w:rPr>
                <w:rFonts w:eastAsia="Times New Roman" w:cs="Times New Roman"/>
                <w:sz w:val="24"/>
                <w:szCs w:val="24"/>
              </w:rPr>
            </w:pPr>
            <w:r w:rsidRPr="008E5DDC">
              <w:rPr>
                <w:rFonts w:eastAsia="Times New Roman" w:cs="Times New Roman"/>
                <w:sz w:val="24"/>
                <w:szCs w:val="24"/>
              </w:rPr>
              <w:t>тыс. га/голов</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w:t>
            </w: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eastAsia="x-none"/>
              </w:rPr>
              <w:t>б</w:t>
            </w:r>
            <w:r w:rsidRPr="008E5DDC">
              <w:rPr>
                <w:rFonts w:eastAsia="Times New Roman" w:cs="Times New Roman"/>
                <w:sz w:val="24"/>
                <w:szCs w:val="24"/>
                <w:lang w:val="x-none" w:eastAsia="x-none"/>
              </w:rPr>
              <w:t>) на выгонах</w:t>
            </w:r>
          </w:p>
        </w:tc>
        <w:tc>
          <w:tcPr>
            <w:tcW w:w="1048" w:type="pct"/>
          </w:tcPr>
          <w:p w:rsidR="008E5DDC" w:rsidRPr="008E5DDC" w:rsidRDefault="008E5DDC" w:rsidP="00FD246F">
            <w:pPr>
              <w:jc w:val="center"/>
              <w:rPr>
                <w:rFonts w:eastAsia="Times New Roman" w:cs="Times New Roman"/>
                <w:sz w:val="24"/>
                <w:szCs w:val="24"/>
              </w:rPr>
            </w:pPr>
            <w:r w:rsidRPr="008E5DDC">
              <w:rPr>
                <w:rFonts w:eastAsia="Times New Roman" w:cs="Times New Roman"/>
                <w:sz w:val="24"/>
                <w:szCs w:val="24"/>
              </w:rPr>
              <w:t>га/голов</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44 / 180</w:t>
            </w:r>
          </w:p>
        </w:tc>
      </w:tr>
      <w:tr w:rsidR="008E5DDC" w:rsidRPr="008E5DDC" w:rsidTr="00EE4CE5">
        <w:trPr>
          <w:trHeight w:val="79"/>
        </w:trPr>
        <w:tc>
          <w:tcPr>
            <w:tcW w:w="331" w:type="pct"/>
            <w:vMerge w:val="restart"/>
          </w:tcPr>
          <w:p w:rsidR="008E5DDC" w:rsidRPr="008E5DDC" w:rsidRDefault="008E5DDC" w:rsidP="008E5DDC">
            <w:pPr>
              <w:jc w:val="center"/>
              <w:rPr>
                <w:rFonts w:eastAsia="Times New Roman" w:cs="Times New Roman"/>
                <w:sz w:val="24"/>
                <w:szCs w:val="24"/>
                <w:lang w:eastAsia="x-none"/>
              </w:rPr>
            </w:pPr>
            <w:r w:rsidRPr="008E5DDC">
              <w:rPr>
                <w:rFonts w:eastAsia="Times New Roman" w:cs="Times New Roman"/>
                <w:sz w:val="24"/>
                <w:szCs w:val="24"/>
                <w:lang w:val="x-none" w:eastAsia="x-none"/>
              </w:rPr>
              <w:t>4</w:t>
            </w:r>
            <w:r w:rsidRPr="008E5DDC">
              <w:rPr>
                <w:rFonts w:eastAsia="Times New Roman" w:cs="Times New Roman"/>
                <w:sz w:val="24"/>
                <w:szCs w:val="24"/>
                <w:lang w:eastAsia="x-none"/>
              </w:rPr>
              <w:t>.</w:t>
            </w: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val="x-none" w:eastAsia="x-none"/>
              </w:rPr>
              <w:t>Пчеловодство</w:t>
            </w:r>
          </w:p>
        </w:tc>
        <w:tc>
          <w:tcPr>
            <w:tcW w:w="1048" w:type="pct"/>
          </w:tcPr>
          <w:p w:rsidR="008E5DDC" w:rsidRPr="008E5DDC" w:rsidRDefault="008E5DDC" w:rsidP="008E5DDC">
            <w:pPr>
              <w:jc w:val="center"/>
              <w:rPr>
                <w:rFonts w:eastAsia="Times New Roman" w:cs="Times New Roman"/>
                <w:sz w:val="24"/>
                <w:szCs w:val="24"/>
              </w:rPr>
            </w:pPr>
          </w:p>
        </w:tc>
        <w:tc>
          <w:tcPr>
            <w:tcW w:w="1521" w:type="pct"/>
          </w:tcPr>
          <w:p w:rsidR="008E5DDC" w:rsidRPr="008E5DDC" w:rsidRDefault="008E5DDC" w:rsidP="008E5DDC">
            <w:pPr>
              <w:jc w:val="center"/>
              <w:rPr>
                <w:rFonts w:eastAsia="Times New Roman" w:cs="Times New Roman"/>
                <w:sz w:val="24"/>
                <w:szCs w:val="24"/>
              </w:rPr>
            </w:pP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25155E">
            <w:pPr>
              <w:jc w:val="both"/>
              <w:rPr>
                <w:rFonts w:eastAsia="Times New Roman" w:cs="Times New Roman"/>
                <w:sz w:val="24"/>
                <w:szCs w:val="24"/>
                <w:lang w:val="x-none" w:eastAsia="x-none"/>
              </w:rPr>
            </w:pPr>
            <w:r w:rsidRPr="008E5DDC">
              <w:rPr>
                <w:rFonts w:eastAsia="Times New Roman" w:cs="Times New Roman"/>
                <w:sz w:val="24"/>
                <w:szCs w:val="24"/>
                <w:lang w:val="x-none" w:eastAsia="x-none"/>
              </w:rPr>
              <w:t>а) медоносы</w:t>
            </w:r>
          </w:p>
        </w:tc>
        <w:tc>
          <w:tcPr>
            <w:tcW w:w="1048" w:type="pct"/>
          </w:tcPr>
          <w:p w:rsidR="008E5DDC" w:rsidRPr="008E5DDC" w:rsidRDefault="008E5DDC" w:rsidP="008E5DDC">
            <w:pPr>
              <w:jc w:val="center"/>
              <w:rPr>
                <w:rFonts w:eastAsia="Times New Roman" w:cs="Times New Roman"/>
                <w:sz w:val="24"/>
                <w:szCs w:val="24"/>
              </w:rPr>
            </w:pPr>
          </w:p>
        </w:tc>
        <w:tc>
          <w:tcPr>
            <w:tcW w:w="1521" w:type="pct"/>
          </w:tcPr>
          <w:p w:rsidR="008E5DDC" w:rsidRPr="008E5DDC" w:rsidRDefault="008E5DDC" w:rsidP="008E5DDC">
            <w:pPr>
              <w:jc w:val="center"/>
              <w:rPr>
                <w:rFonts w:eastAsia="Times New Roman" w:cs="Times New Roman"/>
                <w:sz w:val="24"/>
                <w:szCs w:val="24"/>
              </w:rPr>
            </w:pP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eastAsia="x-none"/>
              </w:rPr>
              <w:t>- </w:t>
            </w:r>
            <w:r w:rsidRPr="008E5DDC">
              <w:rPr>
                <w:rFonts w:eastAsia="Times New Roman" w:cs="Times New Roman"/>
                <w:sz w:val="24"/>
                <w:szCs w:val="24"/>
                <w:lang w:val="x-none" w:eastAsia="x-none"/>
              </w:rPr>
              <w:t xml:space="preserve">липа </w:t>
            </w:r>
          </w:p>
        </w:tc>
        <w:tc>
          <w:tcPr>
            <w:tcW w:w="1048"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га</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13000</w:t>
            </w: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jc w:val="both"/>
              <w:rPr>
                <w:rFonts w:eastAsia="Times New Roman" w:cs="Times New Roman"/>
                <w:sz w:val="24"/>
                <w:szCs w:val="24"/>
                <w:lang w:val="x-none" w:eastAsia="x-none"/>
              </w:rPr>
            </w:pPr>
            <w:r w:rsidRPr="008E5DDC">
              <w:rPr>
                <w:rFonts w:eastAsia="Times New Roman" w:cs="Times New Roman"/>
                <w:sz w:val="24"/>
                <w:szCs w:val="24"/>
                <w:lang w:eastAsia="x-none"/>
              </w:rPr>
              <w:t>- </w:t>
            </w:r>
            <w:r w:rsidRPr="008E5DDC">
              <w:rPr>
                <w:rFonts w:eastAsia="Times New Roman" w:cs="Times New Roman"/>
                <w:sz w:val="24"/>
                <w:szCs w:val="24"/>
                <w:lang w:val="x-none" w:eastAsia="x-none"/>
              </w:rPr>
              <w:t>травы</w:t>
            </w:r>
          </w:p>
        </w:tc>
        <w:tc>
          <w:tcPr>
            <w:tcW w:w="1048"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га</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631</w:t>
            </w: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25155E">
            <w:pPr>
              <w:rPr>
                <w:rFonts w:eastAsia="Times New Roman" w:cs="Times New Roman"/>
                <w:sz w:val="24"/>
                <w:szCs w:val="24"/>
                <w:lang w:val="x-none" w:eastAsia="x-none"/>
              </w:rPr>
            </w:pPr>
            <w:r w:rsidRPr="008E5DDC">
              <w:rPr>
                <w:rFonts w:eastAsia="Times New Roman" w:cs="Times New Roman"/>
                <w:sz w:val="24"/>
                <w:szCs w:val="24"/>
                <w:lang w:val="x-none" w:eastAsia="x-none"/>
              </w:rPr>
              <w:t>б) медопродуктивность, в том числе</w:t>
            </w:r>
          </w:p>
        </w:tc>
        <w:tc>
          <w:tcPr>
            <w:tcW w:w="1048" w:type="pct"/>
          </w:tcPr>
          <w:p w:rsidR="008E5DDC" w:rsidRPr="008E5DDC" w:rsidRDefault="008E5DDC" w:rsidP="008E5DDC">
            <w:pPr>
              <w:jc w:val="center"/>
              <w:rPr>
                <w:rFonts w:eastAsia="Times New Roman" w:cs="Times New Roman"/>
                <w:sz w:val="24"/>
                <w:szCs w:val="24"/>
              </w:rPr>
            </w:pPr>
          </w:p>
        </w:tc>
        <w:tc>
          <w:tcPr>
            <w:tcW w:w="1521" w:type="pct"/>
          </w:tcPr>
          <w:p w:rsidR="008E5DDC" w:rsidRPr="008E5DDC" w:rsidRDefault="008E5DDC" w:rsidP="008E5DDC">
            <w:pPr>
              <w:jc w:val="center"/>
              <w:rPr>
                <w:rFonts w:eastAsia="Times New Roman" w:cs="Times New Roman"/>
                <w:sz w:val="24"/>
                <w:szCs w:val="24"/>
              </w:rPr>
            </w:pP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rPr>
                <w:rFonts w:eastAsia="Times New Roman" w:cs="Times New Roman"/>
                <w:sz w:val="24"/>
                <w:szCs w:val="24"/>
                <w:lang w:val="x-none" w:eastAsia="x-none"/>
              </w:rPr>
            </w:pPr>
            <w:r w:rsidRPr="008E5DDC">
              <w:rPr>
                <w:rFonts w:eastAsia="Times New Roman" w:cs="Times New Roman"/>
                <w:sz w:val="24"/>
                <w:szCs w:val="24"/>
                <w:lang w:val="x-none" w:eastAsia="x-none"/>
              </w:rPr>
              <w:t>-</w:t>
            </w:r>
            <w:r w:rsidRPr="008E5DDC">
              <w:rPr>
                <w:rFonts w:eastAsia="Times New Roman" w:cs="Times New Roman"/>
                <w:sz w:val="24"/>
                <w:szCs w:val="24"/>
                <w:lang w:eastAsia="x-none"/>
              </w:rPr>
              <w:t> </w:t>
            </w:r>
            <w:r w:rsidRPr="008E5DDC">
              <w:rPr>
                <w:rFonts w:eastAsia="Times New Roman" w:cs="Times New Roman"/>
                <w:sz w:val="24"/>
                <w:szCs w:val="24"/>
                <w:lang w:val="x-none" w:eastAsia="x-none"/>
              </w:rPr>
              <w:t xml:space="preserve">липа </w:t>
            </w:r>
          </w:p>
        </w:tc>
        <w:tc>
          <w:tcPr>
            <w:tcW w:w="1048" w:type="pct"/>
          </w:tcPr>
          <w:p w:rsidR="008E5DDC" w:rsidRPr="008E5DDC" w:rsidRDefault="008E5DDC" w:rsidP="00FD246F">
            <w:pPr>
              <w:jc w:val="center"/>
              <w:rPr>
                <w:rFonts w:eastAsia="Times New Roman" w:cs="Times New Roman"/>
                <w:sz w:val="24"/>
                <w:szCs w:val="24"/>
              </w:rPr>
            </w:pPr>
            <w:r w:rsidRPr="008E5DDC">
              <w:rPr>
                <w:rFonts w:eastAsia="Times New Roman" w:cs="Times New Roman"/>
                <w:sz w:val="24"/>
                <w:szCs w:val="24"/>
              </w:rPr>
              <w:t>кг/га</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500</w:t>
            </w:r>
          </w:p>
        </w:tc>
      </w:tr>
      <w:tr w:rsidR="008E5DDC" w:rsidRPr="008E5DDC" w:rsidTr="00EE4CE5">
        <w:trPr>
          <w:trHeight w:val="79"/>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rPr>
                <w:rFonts w:eastAsia="Times New Roman" w:cs="Times New Roman"/>
                <w:sz w:val="24"/>
                <w:szCs w:val="24"/>
                <w:lang w:val="x-none" w:eastAsia="x-none"/>
              </w:rPr>
            </w:pPr>
            <w:r w:rsidRPr="008E5DDC">
              <w:rPr>
                <w:rFonts w:eastAsia="Times New Roman" w:cs="Times New Roman"/>
                <w:sz w:val="24"/>
                <w:szCs w:val="24"/>
                <w:lang w:val="x-none" w:eastAsia="x-none"/>
              </w:rPr>
              <w:t>-</w:t>
            </w:r>
            <w:r w:rsidRPr="008E5DDC">
              <w:rPr>
                <w:rFonts w:eastAsia="Times New Roman" w:cs="Times New Roman"/>
                <w:sz w:val="24"/>
                <w:szCs w:val="24"/>
                <w:lang w:eastAsia="x-none"/>
              </w:rPr>
              <w:t> </w:t>
            </w:r>
            <w:r w:rsidRPr="008E5DDC">
              <w:rPr>
                <w:rFonts w:eastAsia="Times New Roman" w:cs="Times New Roman"/>
                <w:sz w:val="24"/>
                <w:szCs w:val="24"/>
                <w:lang w:val="x-none" w:eastAsia="x-none"/>
              </w:rPr>
              <w:t>травы</w:t>
            </w:r>
          </w:p>
        </w:tc>
        <w:tc>
          <w:tcPr>
            <w:tcW w:w="1048" w:type="pct"/>
          </w:tcPr>
          <w:p w:rsidR="008E5DDC" w:rsidRPr="008E5DDC" w:rsidRDefault="008E5DDC" w:rsidP="00FD246F">
            <w:pPr>
              <w:jc w:val="center"/>
              <w:rPr>
                <w:rFonts w:eastAsia="Times New Roman" w:cs="Times New Roman"/>
                <w:sz w:val="24"/>
                <w:szCs w:val="24"/>
              </w:rPr>
            </w:pPr>
            <w:r w:rsidRPr="008E5DDC">
              <w:rPr>
                <w:rFonts w:eastAsia="Times New Roman" w:cs="Times New Roman"/>
                <w:sz w:val="24"/>
                <w:szCs w:val="24"/>
              </w:rPr>
              <w:t>кг/га</w:t>
            </w:r>
          </w:p>
        </w:tc>
        <w:tc>
          <w:tcPr>
            <w:tcW w:w="1521" w:type="pct"/>
          </w:tcPr>
          <w:p w:rsidR="008E5DDC" w:rsidRPr="008E5DDC" w:rsidRDefault="008E5DDC" w:rsidP="008E5DDC">
            <w:pPr>
              <w:jc w:val="center"/>
              <w:rPr>
                <w:rFonts w:eastAsia="Times New Roman" w:cs="Times New Roman"/>
                <w:sz w:val="24"/>
                <w:szCs w:val="24"/>
              </w:rPr>
            </w:pPr>
            <w:r w:rsidRPr="008E5DDC">
              <w:rPr>
                <w:rFonts w:eastAsia="Times New Roman" w:cs="Times New Roman"/>
                <w:sz w:val="24"/>
                <w:szCs w:val="24"/>
              </w:rPr>
              <w:t>100</w:t>
            </w:r>
          </w:p>
        </w:tc>
      </w:tr>
      <w:tr w:rsidR="008E5DDC" w:rsidRPr="008E5DDC" w:rsidTr="0025155E">
        <w:trPr>
          <w:trHeight w:val="397"/>
        </w:trPr>
        <w:tc>
          <w:tcPr>
            <w:tcW w:w="331" w:type="pct"/>
            <w:vMerge/>
          </w:tcPr>
          <w:p w:rsidR="008E5DDC" w:rsidRPr="008E5DDC" w:rsidRDefault="008E5DDC" w:rsidP="008E5DDC">
            <w:pPr>
              <w:jc w:val="center"/>
              <w:rPr>
                <w:rFonts w:eastAsia="Times New Roman" w:cs="Times New Roman"/>
                <w:sz w:val="24"/>
                <w:szCs w:val="24"/>
                <w:lang w:val="x-none" w:eastAsia="x-none"/>
              </w:rPr>
            </w:pPr>
          </w:p>
        </w:tc>
        <w:tc>
          <w:tcPr>
            <w:tcW w:w="2099" w:type="pct"/>
          </w:tcPr>
          <w:p w:rsidR="008E5DDC" w:rsidRPr="008E5DDC" w:rsidRDefault="008E5DDC" w:rsidP="008E5DDC">
            <w:pPr>
              <w:rPr>
                <w:rFonts w:eastAsia="Times New Roman" w:cs="Times New Roman"/>
                <w:sz w:val="24"/>
                <w:szCs w:val="24"/>
                <w:lang w:val="x-none" w:eastAsia="x-none"/>
              </w:rPr>
            </w:pPr>
            <w:r w:rsidRPr="008E5DDC">
              <w:rPr>
                <w:rFonts w:eastAsia="Times New Roman" w:cs="Times New Roman"/>
                <w:sz w:val="24"/>
                <w:szCs w:val="24"/>
                <w:lang w:eastAsia="x-none"/>
              </w:rPr>
              <w:t>в</w:t>
            </w:r>
            <w:r w:rsidRPr="008E5DDC">
              <w:rPr>
                <w:rFonts w:eastAsia="Times New Roman" w:cs="Times New Roman"/>
                <w:sz w:val="24"/>
                <w:szCs w:val="24"/>
                <w:lang w:val="x-none" w:eastAsia="x-none"/>
              </w:rPr>
              <w:t>) возможность к содержанию количества пчелосемей</w:t>
            </w:r>
          </w:p>
        </w:tc>
        <w:tc>
          <w:tcPr>
            <w:tcW w:w="1048" w:type="pct"/>
            <w:vAlign w:val="center"/>
          </w:tcPr>
          <w:p w:rsidR="008E5DDC" w:rsidRPr="008E5DDC" w:rsidRDefault="008E5DDC" w:rsidP="0025155E">
            <w:pPr>
              <w:jc w:val="center"/>
              <w:rPr>
                <w:rFonts w:eastAsia="Times New Roman" w:cs="Times New Roman"/>
                <w:sz w:val="24"/>
                <w:szCs w:val="24"/>
              </w:rPr>
            </w:pPr>
            <w:r w:rsidRPr="008E5DDC">
              <w:rPr>
                <w:rFonts w:eastAsia="Times New Roman" w:cs="Times New Roman"/>
                <w:sz w:val="24"/>
                <w:szCs w:val="24"/>
              </w:rPr>
              <w:t>кол-во</w:t>
            </w:r>
          </w:p>
        </w:tc>
        <w:tc>
          <w:tcPr>
            <w:tcW w:w="1521" w:type="pct"/>
            <w:vAlign w:val="center"/>
          </w:tcPr>
          <w:p w:rsidR="008E5DDC" w:rsidRPr="008E5DDC" w:rsidRDefault="008E5DDC" w:rsidP="0025155E">
            <w:pPr>
              <w:jc w:val="center"/>
              <w:rPr>
                <w:rFonts w:eastAsia="Times New Roman" w:cs="Times New Roman"/>
                <w:sz w:val="24"/>
                <w:szCs w:val="24"/>
              </w:rPr>
            </w:pPr>
            <w:r w:rsidRPr="008E5DDC">
              <w:rPr>
                <w:rFonts w:eastAsia="Times New Roman" w:cs="Times New Roman"/>
                <w:sz w:val="24"/>
                <w:szCs w:val="24"/>
              </w:rPr>
              <w:t>908</w:t>
            </w:r>
          </w:p>
        </w:tc>
      </w:tr>
    </w:tbl>
    <w:p w:rsidR="008E5DDC" w:rsidRDefault="008E5DDC" w:rsidP="00FD246F">
      <w:pPr>
        <w:tabs>
          <w:tab w:val="left" w:pos="0"/>
        </w:tabs>
        <w:jc w:val="center"/>
        <w:rPr>
          <w:rFonts w:cs="Times New Roman"/>
          <w:szCs w:val="28"/>
          <w:lang w:eastAsia="en-US"/>
        </w:rPr>
      </w:pPr>
    </w:p>
    <w:p w:rsidR="007C796A" w:rsidRPr="00523791" w:rsidRDefault="00FB09C7" w:rsidP="00FD246F">
      <w:pPr>
        <w:pStyle w:val="affffb"/>
        <w:spacing w:after="0"/>
      </w:pPr>
      <w:bookmarkStart w:id="57" w:name="_Toc532646347"/>
      <w:bookmarkStart w:id="58" w:name="_Toc536520221"/>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Default="007F7FCE" w:rsidP="00EB31F9">
      <w:pPr>
        <w:tabs>
          <w:tab w:val="left" w:pos="0"/>
        </w:tabs>
        <w:rPr>
          <w:rFonts w:cs="Times New Roman"/>
          <w:b/>
          <w:szCs w:val="28"/>
          <w:lang w:eastAsia="en-US"/>
        </w:rPr>
      </w:pPr>
    </w:p>
    <w:p w:rsidR="00FD246F" w:rsidRDefault="00FD246F" w:rsidP="00EB31F9">
      <w:pPr>
        <w:tabs>
          <w:tab w:val="left" w:pos="0"/>
        </w:tabs>
        <w:rPr>
          <w:rFonts w:cs="Times New Roman"/>
          <w:b/>
          <w:szCs w:val="28"/>
          <w:lang w:eastAsia="en-US"/>
        </w:rPr>
      </w:pPr>
    </w:p>
    <w:p w:rsidR="00FD246F" w:rsidRDefault="00FD246F" w:rsidP="00EB31F9">
      <w:pPr>
        <w:tabs>
          <w:tab w:val="left" w:pos="0"/>
        </w:tabs>
        <w:rPr>
          <w:rFonts w:cs="Times New Roman"/>
          <w:b/>
          <w:szCs w:val="28"/>
          <w:lang w:eastAsia="en-US"/>
        </w:rPr>
      </w:pPr>
    </w:p>
    <w:p w:rsidR="00FD246F" w:rsidRDefault="00FD246F" w:rsidP="00EB31F9">
      <w:pPr>
        <w:tabs>
          <w:tab w:val="left" w:pos="0"/>
        </w:tabs>
        <w:rPr>
          <w:rFonts w:cs="Times New Roman"/>
          <w:b/>
          <w:szCs w:val="28"/>
          <w:lang w:eastAsia="en-US"/>
        </w:rPr>
      </w:pPr>
    </w:p>
    <w:p w:rsidR="00FD246F" w:rsidRDefault="00FD246F" w:rsidP="00EB31F9">
      <w:pPr>
        <w:tabs>
          <w:tab w:val="left" w:pos="0"/>
        </w:tabs>
        <w:rPr>
          <w:rFonts w:cs="Times New Roman"/>
          <w:b/>
          <w:szCs w:val="28"/>
          <w:lang w:eastAsia="en-US"/>
        </w:rPr>
      </w:pPr>
    </w:p>
    <w:p w:rsidR="00FD246F" w:rsidRPr="00523791" w:rsidRDefault="00FD246F" w:rsidP="00EB31F9">
      <w:pPr>
        <w:tabs>
          <w:tab w:val="left" w:pos="0"/>
        </w:tabs>
        <w:rPr>
          <w:rFonts w:cs="Times New Roman"/>
          <w:b/>
          <w:szCs w:val="28"/>
          <w:lang w:eastAsia="en-US"/>
        </w:rPr>
      </w:pPr>
    </w:p>
    <w:p w:rsidR="007C796A" w:rsidRPr="00523791" w:rsidRDefault="00FB09C7" w:rsidP="00A95CCC">
      <w:pPr>
        <w:pStyle w:val="affffb"/>
      </w:pPr>
      <w:bookmarkStart w:id="59" w:name="_Toc532646348"/>
      <w:bookmarkStart w:id="60" w:name="_Toc536520222"/>
      <w:r w:rsidRPr="00523791">
        <w:lastRenderedPageBreak/>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A95CCC">
      <w:pPr>
        <w:pStyle w:val="affffb"/>
      </w:pPr>
      <w:bookmarkStart w:id="61" w:name="_Toc536520223"/>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FD246F" w:rsidRDefault="00FD246F"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A95CCC">
      <w:pPr>
        <w:pStyle w:val="affffb"/>
      </w:pPr>
      <w:bookmarkStart w:id="62" w:name="_Toc536520224"/>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FD246F" w:rsidRDefault="00FD246F" w:rsidP="00EB31F9">
      <w:pPr>
        <w:pStyle w:val="37"/>
        <w:tabs>
          <w:tab w:val="left" w:pos="0"/>
        </w:tabs>
        <w:ind w:firstLine="708"/>
        <w:jc w:val="both"/>
        <w:rPr>
          <w:b w:val="0"/>
          <w:szCs w:val="28"/>
        </w:rPr>
      </w:pPr>
    </w:p>
    <w:p w:rsidR="00483738"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FD246F" w:rsidRDefault="00FD246F" w:rsidP="008E5DDC">
      <w:pPr>
        <w:spacing w:line="276" w:lineRule="auto"/>
        <w:ind w:firstLine="708"/>
        <w:jc w:val="center"/>
        <w:rPr>
          <w:rFonts w:cs="Times New Roman"/>
          <w:szCs w:val="28"/>
        </w:rPr>
      </w:pPr>
    </w:p>
    <w:p w:rsidR="008E5DDC" w:rsidRPr="008E5DDC" w:rsidRDefault="008E5DDC" w:rsidP="008E5DDC">
      <w:pPr>
        <w:spacing w:line="276" w:lineRule="auto"/>
        <w:ind w:firstLine="708"/>
        <w:jc w:val="center"/>
        <w:rPr>
          <w:rFonts w:cs="Times New Roman"/>
          <w:szCs w:val="28"/>
        </w:rPr>
      </w:pPr>
      <w:r w:rsidRPr="008E5DDC">
        <w:rPr>
          <w:rFonts w:cs="Times New Roman"/>
          <w:szCs w:val="28"/>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8E5DDC" w:rsidRPr="008E5DDC" w:rsidRDefault="008E5DDC" w:rsidP="008E5DDC">
      <w:pPr>
        <w:spacing w:line="276" w:lineRule="auto"/>
        <w:ind w:firstLine="708"/>
        <w:jc w:val="center"/>
        <w:rPr>
          <w:rFonts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708"/>
        <w:gridCol w:w="1985"/>
        <w:gridCol w:w="4252"/>
      </w:tblGrid>
      <w:tr w:rsidR="008E5DDC" w:rsidRPr="008E5DDC" w:rsidTr="00EE4CE5">
        <w:trPr>
          <w:tblHeader/>
        </w:trPr>
        <w:tc>
          <w:tcPr>
            <w:tcW w:w="1560"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Лесничество</w:t>
            </w:r>
          </w:p>
        </w:tc>
        <w:tc>
          <w:tcPr>
            <w:tcW w:w="1701"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Участковое лесничество</w:t>
            </w:r>
          </w:p>
        </w:tc>
        <w:tc>
          <w:tcPr>
            <w:tcW w:w="708"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 кв.</w:t>
            </w:r>
          </w:p>
        </w:tc>
        <w:tc>
          <w:tcPr>
            <w:tcW w:w="1985"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Наименование пользователя,</w:t>
            </w:r>
          </w:p>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объекта</w:t>
            </w:r>
          </w:p>
        </w:tc>
        <w:tc>
          <w:tcPr>
            <w:tcW w:w="4252"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Планируемые мероприятия</w:t>
            </w:r>
          </w:p>
        </w:tc>
      </w:tr>
      <w:tr w:rsidR="008E5DDC" w:rsidRPr="008E5DDC" w:rsidTr="00EE4CE5">
        <w:trPr>
          <w:tblHeader/>
        </w:trPr>
        <w:tc>
          <w:tcPr>
            <w:tcW w:w="1560"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1</w:t>
            </w:r>
          </w:p>
        </w:tc>
        <w:tc>
          <w:tcPr>
            <w:tcW w:w="1701"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2</w:t>
            </w:r>
          </w:p>
        </w:tc>
        <w:tc>
          <w:tcPr>
            <w:tcW w:w="708"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3</w:t>
            </w:r>
          </w:p>
        </w:tc>
        <w:tc>
          <w:tcPr>
            <w:tcW w:w="1985"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4</w:t>
            </w:r>
          </w:p>
        </w:tc>
        <w:tc>
          <w:tcPr>
            <w:tcW w:w="4252"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5</w:t>
            </w:r>
          </w:p>
        </w:tc>
      </w:tr>
      <w:tr w:rsidR="008E5DDC" w:rsidRPr="008E5DDC" w:rsidTr="00EE4CE5">
        <w:tc>
          <w:tcPr>
            <w:tcW w:w="1560"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Лаишевское</w:t>
            </w:r>
          </w:p>
        </w:tc>
        <w:tc>
          <w:tcPr>
            <w:tcW w:w="1701" w:type="dxa"/>
            <w:shd w:val="clear" w:color="auto" w:fill="auto"/>
            <w:vAlign w:val="center"/>
          </w:tcPr>
          <w:p w:rsidR="008E5DDC" w:rsidRPr="008E5DDC" w:rsidRDefault="008E5DDC" w:rsidP="00EE4CE5">
            <w:pPr>
              <w:jc w:val="center"/>
              <w:rPr>
                <w:rFonts w:eastAsia="Times New Roman" w:cs="Times New Roman"/>
                <w:color w:val="22272F"/>
                <w:sz w:val="24"/>
                <w:szCs w:val="24"/>
                <w:shd w:val="clear" w:color="auto" w:fill="FFFFFF"/>
              </w:rPr>
            </w:pPr>
            <w:r w:rsidRPr="008E5DDC">
              <w:rPr>
                <w:rFonts w:eastAsia="Times New Roman" w:cs="Times New Roman"/>
                <w:color w:val="22272F"/>
                <w:sz w:val="24"/>
                <w:szCs w:val="24"/>
                <w:shd w:val="clear" w:color="auto" w:fill="FFFFFF"/>
              </w:rPr>
              <w:t>Пестречин</w:t>
            </w:r>
            <w:r w:rsidR="004F549D">
              <w:rPr>
                <w:rFonts w:eastAsia="Times New Roman" w:cs="Times New Roman"/>
                <w:color w:val="22272F"/>
                <w:sz w:val="24"/>
                <w:szCs w:val="24"/>
                <w:shd w:val="clear" w:color="auto" w:fill="FFFFFF"/>
              </w:rPr>
              <w:t>-</w:t>
            </w:r>
            <w:r w:rsidRPr="008E5DDC">
              <w:rPr>
                <w:rFonts w:eastAsia="Times New Roman" w:cs="Times New Roman"/>
                <w:color w:val="22272F"/>
                <w:sz w:val="24"/>
                <w:szCs w:val="24"/>
                <w:shd w:val="clear" w:color="auto" w:fill="FFFFFF"/>
              </w:rPr>
              <w:t>ское</w:t>
            </w:r>
          </w:p>
        </w:tc>
        <w:tc>
          <w:tcPr>
            <w:tcW w:w="708" w:type="dxa"/>
            <w:shd w:val="clear" w:color="auto" w:fill="auto"/>
            <w:vAlign w:val="center"/>
          </w:tcPr>
          <w:p w:rsidR="008E5DDC" w:rsidRPr="008E5DDC" w:rsidRDefault="008E5DDC" w:rsidP="004F549D">
            <w:pPr>
              <w:jc w:val="center"/>
              <w:rPr>
                <w:rFonts w:eastAsia="Times New Roman" w:cs="Times New Roman"/>
                <w:sz w:val="24"/>
                <w:szCs w:val="24"/>
              </w:rPr>
            </w:pPr>
            <w:r w:rsidRPr="008E5DDC">
              <w:rPr>
                <w:rFonts w:eastAsia="Times New Roman" w:cs="Times New Roman"/>
                <w:sz w:val="24"/>
                <w:szCs w:val="24"/>
              </w:rPr>
              <w:t>76,</w:t>
            </w:r>
            <w:r w:rsidR="004F549D">
              <w:rPr>
                <w:rFonts w:eastAsia="Times New Roman" w:cs="Times New Roman"/>
                <w:sz w:val="24"/>
                <w:szCs w:val="24"/>
              </w:rPr>
              <w:t xml:space="preserve"> </w:t>
            </w:r>
            <w:r w:rsidRPr="008E5DDC">
              <w:rPr>
                <w:rFonts w:eastAsia="Times New Roman" w:cs="Times New Roman"/>
                <w:sz w:val="24"/>
                <w:szCs w:val="24"/>
              </w:rPr>
              <w:t>79,</w:t>
            </w:r>
            <w:r w:rsidR="004F549D">
              <w:rPr>
                <w:rFonts w:eastAsia="Times New Roman" w:cs="Times New Roman"/>
                <w:sz w:val="24"/>
                <w:szCs w:val="24"/>
              </w:rPr>
              <w:t xml:space="preserve"> </w:t>
            </w:r>
            <w:r w:rsidRPr="008E5DDC">
              <w:rPr>
                <w:rFonts w:eastAsia="Times New Roman" w:cs="Times New Roman"/>
                <w:sz w:val="24"/>
                <w:szCs w:val="24"/>
              </w:rPr>
              <w:t>80</w:t>
            </w:r>
          </w:p>
        </w:tc>
        <w:tc>
          <w:tcPr>
            <w:tcW w:w="1985" w:type="dxa"/>
            <w:shd w:val="clear" w:color="auto" w:fill="auto"/>
            <w:vAlign w:val="center"/>
          </w:tcPr>
          <w:p w:rsidR="008E5DDC" w:rsidRPr="004F549D" w:rsidRDefault="008E5DDC" w:rsidP="004F549D">
            <w:pPr>
              <w:jc w:val="center"/>
              <w:rPr>
                <w:rFonts w:eastAsia="Times New Roman" w:cs="Times New Roman"/>
                <w:b/>
                <w:sz w:val="24"/>
                <w:szCs w:val="24"/>
              </w:rPr>
            </w:pPr>
            <w:r w:rsidRPr="008E5DDC">
              <w:rPr>
                <w:rFonts w:eastAsia="Times New Roman" w:cs="Times New Roman"/>
                <w:sz w:val="24"/>
                <w:szCs w:val="24"/>
              </w:rPr>
              <w:t>МБОУ ДО «Комплексная детско-юношеская спортивная школа» Пестречинского района</w:t>
            </w:r>
          </w:p>
        </w:tc>
        <w:tc>
          <w:tcPr>
            <w:tcW w:w="4252"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В целях развития рекреационных зон планируется создание маршрута для лыжной и пешей прогулки</w:t>
            </w:r>
          </w:p>
        </w:tc>
      </w:tr>
      <w:tr w:rsidR="008E5DDC" w:rsidRPr="008E5DDC" w:rsidTr="00EE4CE5">
        <w:tc>
          <w:tcPr>
            <w:tcW w:w="1560"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Лаишевское</w:t>
            </w:r>
          </w:p>
        </w:tc>
        <w:tc>
          <w:tcPr>
            <w:tcW w:w="1701" w:type="dxa"/>
            <w:shd w:val="clear" w:color="auto" w:fill="auto"/>
            <w:vAlign w:val="center"/>
          </w:tcPr>
          <w:p w:rsidR="008E5DDC" w:rsidRPr="008E5DDC" w:rsidRDefault="008E5DDC" w:rsidP="00EE4CE5">
            <w:pPr>
              <w:jc w:val="center"/>
              <w:rPr>
                <w:rFonts w:eastAsia="Times New Roman" w:cs="Times New Roman"/>
                <w:color w:val="22272F"/>
                <w:sz w:val="24"/>
                <w:szCs w:val="24"/>
                <w:shd w:val="clear" w:color="auto" w:fill="FFFFFF"/>
              </w:rPr>
            </w:pPr>
            <w:r w:rsidRPr="008E5DDC">
              <w:rPr>
                <w:rFonts w:eastAsia="Times New Roman" w:cs="Times New Roman"/>
                <w:color w:val="22272F"/>
                <w:sz w:val="24"/>
                <w:szCs w:val="24"/>
                <w:shd w:val="clear" w:color="auto" w:fill="FFFFFF"/>
              </w:rPr>
              <w:t>Пестречин</w:t>
            </w:r>
            <w:r w:rsidR="004F549D">
              <w:rPr>
                <w:rFonts w:eastAsia="Times New Roman" w:cs="Times New Roman"/>
                <w:color w:val="22272F"/>
                <w:sz w:val="24"/>
                <w:szCs w:val="24"/>
                <w:shd w:val="clear" w:color="auto" w:fill="FFFFFF"/>
              </w:rPr>
              <w:t>-</w:t>
            </w:r>
            <w:r w:rsidRPr="008E5DDC">
              <w:rPr>
                <w:rFonts w:eastAsia="Times New Roman" w:cs="Times New Roman"/>
                <w:color w:val="22272F"/>
                <w:sz w:val="24"/>
                <w:szCs w:val="24"/>
                <w:shd w:val="clear" w:color="auto" w:fill="FFFFFF"/>
              </w:rPr>
              <w:t>ское</w:t>
            </w:r>
          </w:p>
        </w:tc>
        <w:tc>
          <w:tcPr>
            <w:tcW w:w="708"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t>76</w:t>
            </w:r>
          </w:p>
        </w:tc>
        <w:tc>
          <w:tcPr>
            <w:tcW w:w="1985" w:type="dxa"/>
            <w:shd w:val="clear" w:color="auto" w:fill="auto"/>
            <w:vAlign w:val="center"/>
          </w:tcPr>
          <w:p w:rsidR="008E5DDC" w:rsidRPr="004F549D" w:rsidRDefault="008E5DDC" w:rsidP="004F549D">
            <w:pPr>
              <w:jc w:val="center"/>
              <w:rPr>
                <w:rFonts w:eastAsia="Times New Roman" w:cs="Times New Roman"/>
                <w:b/>
                <w:sz w:val="24"/>
                <w:szCs w:val="24"/>
              </w:rPr>
            </w:pPr>
            <w:r w:rsidRPr="008E5DDC">
              <w:rPr>
                <w:rFonts w:eastAsia="Times New Roman" w:cs="Times New Roman"/>
                <w:sz w:val="24"/>
                <w:szCs w:val="24"/>
              </w:rPr>
              <w:t xml:space="preserve">МБОУ ДО «Комплексная детско-юношеская </w:t>
            </w:r>
            <w:r w:rsidRPr="008E5DDC">
              <w:rPr>
                <w:rFonts w:eastAsia="Times New Roman" w:cs="Times New Roman"/>
                <w:sz w:val="24"/>
                <w:szCs w:val="24"/>
              </w:rPr>
              <w:lastRenderedPageBreak/>
              <w:t>спортивная школа» Пестречинского района</w:t>
            </w:r>
          </w:p>
        </w:tc>
        <w:tc>
          <w:tcPr>
            <w:tcW w:w="4252" w:type="dxa"/>
            <w:shd w:val="clear" w:color="auto" w:fill="auto"/>
            <w:vAlign w:val="center"/>
          </w:tcPr>
          <w:p w:rsidR="008E5DDC" w:rsidRPr="008E5DDC" w:rsidRDefault="008E5DDC" w:rsidP="00EE4CE5">
            <w:pPr>
              <w:jc w:val="center"/>
              <w:rPr>
                <w:rFonts w:eastAsia="Times New Roman" w:cs="Times New Roman"/>
                <w:sz w:val="24"/>
                <w:szCs w:val="24"/>
              </w:rPr>
            </w:pPr>
            <w:r w:rsidRPr="008E5DDC">
              <w:rPr>
                <w:rFonts w:eastAsia="Times New Roman" w:cs="Times New Roman"/>
                <w:sz w:val="24"/>
                <w:szCs w:val="24"/>
              </w:rPr>
              <w:lastRenderedPageBreak/>
              <w:t>В целях отдыха и оздоровления населения планируется строительство спортивного сооружения</w:t>
            </w:r>
          </w:p>
        </w:tc>
      </w:tr>
    </w:tbl>
    <w:p w:rsidR="008E5DDC" w:rsidRPr="00A95CCC" w:rsidRDefault="008E5DDC" w:rsidP="00EB31F9">
      <w:pPr>
        <w:pStyle w:val="37"/>
        <w:tabs>
          <w:tab w:val="left" w:pos="0"/>
        </w:tabs>
        <w:ind w:firstLine="708"/>
        <w:jc w:val="both"/>
        <w:rPr>
          <w:b w:val="0"/>
          <w:szCs w:val="28"/>
          <w:lang w:val="ru-RU"/>
        </w:rPr>
      </w:pPr>
    </w:p>
    <w:p w:rsidR="00B02F76" w:rsidRPr="00523791" w:rsidRDefault="002E63C8" w:rsidP="00A95CCC">
      <w:pPr>
        <w:pStyle w:val="affffb"/>
      </w:pPr>
      <w:bookmarkStart w:id="63" w:name="_Toc536520225"/>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4F549D" w:rsidRDefault="004F549D"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A95CCC">
      <w:pPr>
        <w:pStyle w:val="affffb"/>
      </w:pPr>
      <w:bookmarkStart w:id="64" w:name="_Toc536520226"/>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4F549D">
      <w:pPr>
        <w:jc w:val="center"/>
        <w:rPr>
          <w:highlight w:val="green"/>
          <w:lang w:eastAsia="en-US"/>
        </w:rPr>
      </w:pPr>
    </w:p>
    <w:p w:rsidR="00E12BC7" w:rsidRDefault="00E12BC7" w:rsidP="004F549D">
      <w:pPr>
        <w:jc w:val="center"/>
      </w:pPr>
      <w:r w:rsidRPr="00523791">
        <w:t>Нормы благоустройства территории в лесах рекреационного</w:t>
      </w:r>
      <w:r w:rsidRPr="00523791">
        <w:br/>
        <w:t>назначения (на 100 га общей площади)</w:t>
      </w:r>
    </w:p>
    <w:p w:rsidR="008E5DDC" w:rsidRDefault="008E5DDC" w:rsidP="004F549D">
      <w:pPr>
        <w:jc w:val="center"/>
      </w:pPr>
    </w:p>
    <w:tbl>
      <w:tblPr>
        <w:tblW w:w="4939" w:type="pct"/>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
        <w:gridCol w:w="4981"/>
        <w:gridCol w:w="1435"/>
        <w:gridCol w:w="1588"/>
        <w:gridCol w:w="1804"/>
      </w:tblGrid>
      <w:tr w:rsidR="008E5DDC" w:rsidRPr="008E5DDC" w:rsidTr="008E5DDC">
        <w:trPr>
          <w:trHeight w:val="30"/>
          <w:tblHeader/>
          <w:jc w:val="center"/>
        </w:trPr>
        <w:tc>
          <w:tcPr>
            <w:tcW w:w="21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 п/п</w:t>
            </w:r>
          </w:p>
        </w:tc>
        <w:tc>
          <w:tcPr>
            <w:tcW w:w="2430"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Наименование элементов благоустройства</w:t>
            </w:r>
          </w:p>
        </w:tc>
        <w:tc>
          <w:tcPr>
            <w:tcW w:w="147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Зеленая зона</w:t>
            </w:r>
          </w:p>
        </w:tc>
        <w:tc>
          <w:tcPr>
            <w:tcW w:w="880"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 xml:space="preserve">В их предела туристические маршруты </w:t>
            </w:r>
          </w:p>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(на 1 км маршрута)</w:t>
            </w:r>
          </w:p>
        </w:tc>
      </w:tr>
      <w:tr w:rsidR="008E5DDC" w:rsidRPr="008E5DDC" w:rsidTr="008E5DDC">
        <w:trPr>
          <w:trHeight w:val="20"/>
          <w:tblHeader/>
          <w:jc w:val="center"/>
        </w:trPr>
        <w:tc>
          <w:tcPr>
            <w:tcW w:w="21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p>
        </w:tc>
        <w:tc>
          <w:tcPr>
            <w:tcW w:w="2430"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активного отдыха</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прогулочная</w:t>
            </w:r>
          </w:p>
        </w:tc>
        <w:tc>
          <w:tcPr>
            <w:tcW w:w="880"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p>
        </w:tc>
      </w:tr>
      <w:tr w:rsidR="008E5DDC" w:rsidRPr="008E5DDC" w:rsidTr="008E5DDC">
        <w:trPr>
          <w:trHeight w:val="20"/>
          <w:tblHeader/>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2</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4</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5</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eastAsia="Times New Roman" w:cs="Times New Roman"/>
                <w:snapToGrid w:val="0"/>
                <w:sz w:val="24"/>
                <w:szCs w:val="24"/>
              </w:rPr>
            </w:pPr>
            <w:r w:rsidRPr="008E5DDC">
              <w:rPr>
                <w:rFonts w:eastAsia="Times New Roman" w:cs="Times New Roman"/>
                <w:snapToGrid w:val="0"/>
                <w:sz w:val="24"/>
                <w:szCs w:val="24"/>
              </w:rPr>
              <w:t>Подъездные дороги гравийные с шириной проезжей части 4,5 м (км)</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0,15</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0,02</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2.</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Дороги внутри массивов  гравийные с шириной полотна 3 м (км)</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1,8</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0,5</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Автостоянки на 15 машин грунтовые с добавлением гравия и щебня(шт.)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0,25</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0,03</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78"/>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4.</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eastAsia="Times New Roman" w:cs="Times New Roman"/>
                <w:snapToGrid w:val="0"/>
                <w:sz w:val="24"/>
                <w:szCs w:val="24"/>
              </w:rPr>
            </w:pPr>
            <w:r w:rsidRPr="008E5DDC">
              <w:rPr>
                <w:rFonts w:eastAsia="Times New Roman" w:cs="Times New Roman"/>
                <w:snapToGrid w:val="0"/>
                <w:sz w:val="24"/>
                <w:szCs w:val="24"/>
              </w:rPr>
              <w:t>Прогулочные тропы (км)</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0,04</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78"/>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5.</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Скамьи 4-х местные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18</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6.</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Пикниковые столы 6-ти местные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7</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0,6</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7.</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Укрытия от дождя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1,5</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0,2</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0,2</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8.</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Очаги для приготовления пищи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3,5</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0,5</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0,6</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9.</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Урны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30</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10.</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Мусоросборники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3,5</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lastRenderedPageBreak/>
              <w:t>11.</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Туалеты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0,18</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12.</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Спортивные и игровые площадки, м</w:t>
            </w:r>
            <w:r w:rsidRPr="008E5DDC">
              <w:rPr>
                <w:rFonts w:cs="Times New Roman"/>
                <w:sz w:val="24"/>
                <w:szCs w:val="24"/>
                <w:vertAlign w:val="superscript"/>
                <w:lang w:eastAsia="en-US"/>
              </w:rPr>
              <w:t>2</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37</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5</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13.</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Пляжи на реках и водоемах, м</w:t>
            </w:r>
            <w:r w:rsidRPr="008E5DDC">
              <w:rPr>
                <w:rFonts w:cs="Times New Roman"/>
                <w:sz w:val="24"/>
                <w:szCs w:val="24"/>
                <w:vertAlign w:val="superscript"/>
                <w:lang w:eastAsia="en-US"/>
              </w:rPr>
              <w:t>2</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90</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15</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14.</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Пляжные кабины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0,18</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0,02</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15.</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Беседки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0,17</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16.</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Указатели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1,5</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0,2</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0,4</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17.</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Видовые точки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0,7</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0,1</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0,3</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18.</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Колодцы и родники (шт.)</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0,02</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0,01</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0,1</w:t>
            </w:r>
          </w:p>
        </w:tc>
      </w:tr>
      <w:tr w:rsidR="008E5DDC" w:rsidRPr="008E5DDC" w:rsidTr="008E5DDC">
        <w:trPr>
          <w:trHeight w:val="20"/>
          <w:jc w:val="center"/>
        </w:trPr>
        <w:tc>
          <w:tcPr>
            <w:tcW w:w="21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19.</w:t>
            </w:r>
          </w:p>
        </w:tc>
        <w:tc>
          <w:tcPr>
            <w:tcW w:w="243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rPr>
                <w:rFonts w:cs="Times New Roman"/>
                <w:sz w:val="24"/>
                <w:szCs w:val="24"/>
                <w:lang w:eastAsia="en-US"/>
              </w:rPr>
            </w:pPr>
            <w:r w:rsidRPr="008E5DDC">
              <w:rPr>
                <w:rFonts w:cs="Times New Roman"/>
                <w:sz w:val="24"/>
                <w:szCs w:val="24"/>
                <w:lang w:eastAsia="en-US"/>
              </w:rPr>
              <w:t>Площадки для разбивки палаток туристов, м</w:t>
            </w:r>
            <w:r w:rsidRPr="008E5DDC">
              <w:rPr>
                <w:rFonts w:cs="Times New Roman"/>
                <w:sz w:val="24"/>
                <w:szCs w:val="24"/>
                <w:vertAlign w:val="superscript"/>
                <w:lang w:eastAsia="en-US"/>
              </w:rPr>
              <w:t>2</w:t>
            </w:r>
          </w:p>
        </w:tc>
        <w:tc>
          <w:tcPr>
            <w:tcW w:w="70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50</w:t>
            </w:r>
          </w:p>
        </w:tc>
        <w:tc>
          <w:tcPr>
            <w:tcW w:w="775"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w:t>
            </w:r>
          </w:p>
        </w:tc>
        <w:tc>
          <w:tcPr>
            <w:tcW w:w="880" w:type="pct"/>
            <w:tcBorders>
              <w:top w:val="single" w:sz="4" w:space="0" w:color="auto"/>
              <w:left w:val="single" w:sz="4" w:space="0" w:color="auto"/>
              <w:bottom w:val="single" w:sz="4" w:space="0" w:color="auto"/>
              <w:right w:val="single" w:sz="4" w:space="0" w:color="auto"/>
            </w:tcBorders>
            <w:tcMar>
              <w:left w:w="85" w:type="dxa"/>
              <w:right w:w="85" w:type="dxa"/>
            </w:tcMar>
          </w:tcPr>
          <w:p w:rsidR="008E5DDC" w:rsidRPr="008E5DDC" w:rsidRDefault="008E5DDC" w:rsidP="008E5DDC">
            <w:pPr>
              <w:ind w:left="-51" w:right="-28" w:firstLine="9"/>
              <w:jc w:val="center"/>
              <w:rPr>
                <w:rFonts w:cs="Times New Roman"/>
                <w:sz w:val="24"/>
                <w:szCs w:val="24"/>
                <w:lang w:eastAsia="en-US"/>
              </w:rPr>
            </w:pPr>
            <w:r w:rsidRPr="008E5DDC">
              <w:rPr>
                <w:rFonts w:cs="Times New Roman"/>
                <w:sz w:val="24"/>
                <w:szCs w:val="24"/>
                <w:lang w:eastAsia="en-US"/>
              </w:rPr>
              <w:t>20</w:t>
            </w:r>
          </w:p>
        </w:tc>
      </w:tr>
    </w:tbl>
    <w:p w:rsidR="00E12BC7" w:rsidRPr="00523791" w:rsidRDefault="00E12BC7" w:rsidP="00EB31F9">
      <w:pPr>
        <w:pStyle w:val="4a"/>
        <w:tabs>
          <w:tab w:val="left" w:pos="0"/>
        </w:tabs>
        <w:ind w:firstLine="0"/>
        <w:rPr>
          <w:lang w:val="ru-RU"/>
        </w:rPr>
      </w:pPr>
    </w:p>
    <w:p w:rsidR="00E12BC7" w:rsidRPr="00523791" w:rsidRDefault="002E63C8" w:rsidP="00A95CCC">
      <w:pPr>
        <w:pStyle w:val="affffb"/>
      </w:pPr>
      <w:bookmarkStart w:id="65" w:name="_Toc536520227"/>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4F549D" w:rsidRDefault="004F549D" w:rsidP="00EB31F9">
      <w:pPr>
        <w:tabs>
          <w:tab w:val="left" w:pos="0"/>
        </w:tabs>
        <w:rPr>
          <w:rFonts w:cs="Times New Roman"/>
          <w:szCs w:val="28"/>
          <w:lang w:eastAsia="en-US"/>
        </w:rPr>
      </w:pPr>
    </w:p>
    <w:p w:rsidR="004F549D" w:rsidRDefault="004F549D" w:rsidP="00EB31F9">
      <w:pPr>
        <w:tabs>
          <w:tab w:val="left" w:pos="0"/>
        </w:tabs>
        <w:rPr>
          <w:rFonts w:cs="Times New Roman"/>
          <w:szCs w:val="28"/>
          <w:lang w:eastAsia="en-US"/>
        </w:rPr>
      </w:pPr>
    </w:p>
    <w:p w:rsidR="004F549D" w:rsidRDefault="004F549D" w:rsidP="00EB31F9">
      <w:pPr>
        <w:tabs>
          <w:tab w:val="left" w:pos="0"/>
        </w:tabs>
        <w:rPr>
          <w:rFonts w:cs="Times New Roman"/>
          <w:szCs w:val="28"/>
          <w:lang w:eastAsia="en-US"/>
        </w:rPr>
      </w:pPr>
    </w:p>
    <w:p w:rsidR="004F549D" w:rsidRPr="00523791" w:rsidRDefault="004F549D" w:rsidP="00EB31F9">
      <w:pPr>
        <w:tabs>
          <w:tab w:val="left" w:pos="0"/>
        </w:tabs>
        <w:rPr>
          <w:rFonts w:cs="Times New Roman"/>
          <w:szCs w:val="28"/>
          <w:lang w:eastAsia="en-US"/>
        </w:rPr>
      </w:pPr>
    </w:p>
    <w:p w:rsidR="00E12BC7" w:rsidRPr="00523791" w:rsidRDefault="00E12BC7" w:rsidP="00A95CCC">
      <w:pPr>
        <w:pStyle w:val="affffb"/>
      </w:pPr>
      <w:bookmarkStart w:id="66" w:name="_Toc369612936"/>
      <w:bookmarkStart w:id="67" w:name="_Toc532646349"/>
      <w:bookmarkStart w:id="68" w:name="_Toc536520228"/>
      <w:r w:rsidRPr="00523791">
        <w:lastRenderedPageBreak/>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95CCC">
      <w:pPr>
        <w:pStyle w:val="affffb"/>
      </w:pPr>
      <w:bookmarkStart w:id="69" w:name="_Toc369612937"/>
      <w:bookmarkStart w:id="70" w:name="_Toc532646350"/>
      <w:bookmarkStart w:id="71" w:name="_Toc536520229"/>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lastRenderedPageBreak/>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A95CCC">
      <w:pPr>
        <w:pStyle w:val="affffb"/>
      </w:pPr>
      <w:bookmarkStart w:id="72" w:name="_Toc369612938"/>
      <w:bookmarkStart w:id="73" w:name="_Toc532646351"/>
      <w:bookmarkStart w:id="74" w:name="_Toc536520230"/>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8E5DDC">
        <w:rPr>
          <w:rFonts w:eastAsia="Times New Roman"/>
          <w:lang w:val="ru-RU" w:eastAsia="ru-RU"/>
        </w:rPr>
        <w:t xml:space="preserve">В настоящее время в границах </w:t>
      </w:r>
      <w:r w:rsidR="008E5DDC" w:rsidRPr="008E5DDC">
        <w:rPr>
          <w:rFonts w:eastAsia="Times New Roman"/>
          <w:lang w:val="ru-RU" w:eastAsia="ru-RU"/>
        </w:rPr>
        <w:t>Лаишевского</w:t>
      </w:r>
      <w:r w:rsidRPr="008E5DDC">
        <w:rPr>
          <w:rFonts w:eastAsia="Times New Roman"/>
          <w:lang w:val="ru-RU" w:eastAsia="ru-RU"/>
        </w:rPr>
        <w:t xml:space="preserve"> лесничества имеется 2 постоянных лесных питомника, в которых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Default="00E12BC7" w:rsidP="00EB31F9">
      <w:pPr>
        <w:tabs>
          <w:tab w:val="left" w:pos="0"/>
        </w:tabs>
        <w:jc w:val="both"/>
        <w:rPr>
          <w:rFonts w:eastAsia="Times New Roman" w:cs="Times New Roman"/>
          <w:szCs w:val="28"/>
        </w:rPr>
      </w:pPr>
    </w:p>
    <w:p w:rsidR="004F549D" w:rsidRDefault="004F549D" w:rsidP="00EB31F9">
      <w:pPr>
        <w:tabs>
          <w:tab w:val="left" w:pos="0"/>
        </w:tabs>
        <w:jc w:val="both"/>
        <w:rPr>
          <w:rFonts w:eastAsia="Times New Roman" w:cs="Times New Roman"/>
          <w:szCs w:val="28"/>
        </w:rPr>
      </w:pPr>
    </w:p>
    <w:p w:rsidR="004F549D" w:rsidRPr="00523791" w:rsidRDefault="004F549D" w:rsidP="00EB31F9">
      <w:pPr>
        <w:tabs>
          <w:tab w:val="left" w:pos="0"/>
        </w:tabs>
        <w:jc w:val="both"/>
        <w:rPr>
          <w:rFonts w:eastAsia="Times New Roman" w:cs="Times New Roman"/>
          <w:szCs w:val="28"/>
        </w:rPr>
      </w:pPr>
    </w:p>
    <w:p w:rsidR="00E12BC7" w:rsidRPr="00523791" w:rsidRDefault="00E12BC7" w:rsidP="00A95CCC">
      <w:pPr>
        <w:pStyle w:val="affffb"/>
      </w:pPr>
      <w:bookmarkStart w:id="75" w:name="_Toc369612939"/>
      <w:bookmarkStart w:id="76" w:name="_Toc532646352"/>
      <w:bookmarkStart w:id="77" w:name="_Toc536520231"/>
      <w:r w:rsidRPr="00523791">
        <w:lastRenderedPageBreak/>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w:t>
      </w:r>
      <w:r w:rsidRPr="00230855">
        <w:rPr>
          <w:rFonts w:cs="Times New Roman"/>
          <w:szCs w:val="28"/>
          <w:lang w:eastAsia="en-US"/>
        </w:rPr>
        <w:lastRenderedPageBreak/>
        <w:t xml:space="preserve">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25155E">
        <w:rPr>
          <w:rFonts w:cs="Times New Roman"/>
          <w:szCs w:val="28"/>
          <w:lang w:eastAsia="en-US"/>
        </w:rPr>
        <w:t>В со</w:t>
      </w:r>
      <w:r w:rsidR="008E5DDC" w:rsidRPr="0025155E">
        <w:rPr>
          <w:rFonts w:cs="Times New Roman"/>
          <w:szCs w:val="28"/>
          <w:lang w:eastAsia="en-US"/>
        </w:rPr>
        <w:t>о</w:t>
      </w:r>
      <w:r w:rsidRPr="0025155E">
        <w:rPr>
          <w:rFonts w:cs="Times New Roman"/>
          <w:szCs w:val="28"/>
          <w:lang w:eastAsia="en-US"/>
        </w:rPr>
        <w:t>тветствии с Федеральным законом от 19</w:t>
      </w:r>
      <w:r w:rsidR="00057AF0" w:rsidRPr="0025155E">
        <w:rPr>
          <w:rFonts w:cs="Times New Roman"/>
          <w:szCs w:val="28"/>
          <w:lang w:eastAsia="en-US"/>
        </w:rPr>
        <w:t xml:space="preserve"> июля </w:t>
      </w:r>
      <w:r w:rsidRPr="0025155E">
        <w:rPr>
          <w:rFonts w:cs="Times New Roman"/>
          <w:szCs w:val="28"/>
          <w:lang w:eastAsia="en-US"/>
        </w:rPr>
        <w:t xml:space="preserve">2018 </w:t>
      </w:r>
      <w:r w:rsidR="008E5DDC" w:rsidRPr="0025155E">
        <w:rPr>
          <w:rFonts w:cs="Times New Roman"/>
          <w:szCs w:val="28"/>
          <w:lang w:eastAsia="en-US"/>
        </w:rPr>
        <w:t xml:space="preserve">года </w:t>
      </w:r>
      <w:r w:rsidRPr="0025155E">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A95CCC">
      <w:pPr>
        <w:pStyle w:val="affffb"/>
        <w:rPr>
          <w:strike/>
        </w:rPr>
      </w:pPr>
      <w:bookmarkStart w:id="78" w:name="_Toc369612940"/>
      <w:bookmarkStart w:id="79" w:name="_Toc532646353"/>
      <w:bookmarkStart w:id="80" w:name="_Toc536520232"/>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336428">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lastRenderedPageBreak/>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25155E">
        <w:rPr>
          <w:rFonts w:eastAsia="Times New Roman" w:cs="Times New Roman"/>
          <w:szCs w:val="28"/>
        </w:rPr>
        <w:t>В со</w:t>
      </w:r>
      <w:r w:rsidR="008E5DDC" w:rsidRPr="0025155E">
        <w:rPr>
          <w:rFonts w:eastAsia="Times New Roman" w:cs="Times New Roman"/>
          <w:szCs w:val="28"/>
        </w:rPr>
        <w:t>о</w:t>
      </w:r>
      <w:r w:rsidRPr="0025155E">
        <w:rPr>
          <w:rFonts w:eastAsia="Times New Roman" w:cs="Times New Roman"/>
          <w:szCs w:val="28"/>
        </w:rPr>
        <w:t>тветствии с Федеральным законом от 19</w:t>
      </w:r>
      <w:r w:rsidR="00057AF0" w:rsidRPr="0025155E">
        <w:rPr>
          <w:rFonts w:cs="Times New Roman"/>
          <w:szCs w:val="28"/>
          <w:lang w:eastAsia="en-US"/>
        </w:rPr>
        <w:t xml:space="preserve"> июля</w:t>
      </w:r>
      <w:r w:rsidR="00057AF0" w:rsidRPr="0025155E">
        <w:rPr>
          <w:rFonts w:eastAsia="Times New Roman" w:cs="Times New Roman"/>
          <w:szCs w:val="28"/>
        </w:rPr>
        <w:t xml:space="preserve"> </w:t>
      </w:r>
      <w:r w:rsidRPr="0025155E">
        <w:rPr>
          <w:rFonts w:eastAsia="Times New Roman" w:cs="Times New Roman"/>
          <w:szCs w:val="28"/>
        </w:rPr>
        <w:t xml:space="preserve">2018 </w:t>
      </w:r>
      <w:r w:rsidR="008E5DDC" w:rsidRPr="0025155E">
        <w:rPr>
          <w:rFonts w:cs="Times New Roman"/>
          <w:szCs w:val="28"/>
          <w:lang w:eastAsia="en-US"/>
        </w:rPr>
        <w:t>года</w:t>
      </w:r>
      <w:r w:rsidR="008E5DDC" w:rsidRPr="0025155E">
        <w:rPr>
          <w:rFonts w:eastAsia="Times New Roman" w:cs="Times New Roman"/>
          <w:szCs w:val="28"/>
        </w:rPr>
        <w:t xml:space="preserve"> </w:t>
      </w:r>
      <w:r w:rsidRPr="0025155E">
        <w:rPr>
          <w:rFonts w:eastAsia="Times New Roman" w:cs="Times New Roman"/>
          <w:szCs w:val="28"/>
        </w:rPr>
        <w:t>№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A95CCC">
      <w:pPr>
        <w:pStyle w:val="affffb"/>
      </w:pPr>
      <w:bookmarkStart w:id="81" w:name="_Toc532646354"/>
      <w:bookmarkStart w:id="82" w:name="_Toc536520233"/>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w:t>
      </w:r>
      <w:r w:rsidRPr="00402422">
        <w:rPr>
          <w:rFonts w:eastAsia="Times New Roman" w:cs="Times New Roman"/>
          <w:color w:val="000000"/>
          <w:szCs w:val="28"/>
        </w:rPr>
        <w:lastRenderedPageBreak/>
        <w:t xml:space="preserve">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8E5DDC" w:rsidTr="00FB5980">
        <w:trPr>
          <w:tblHeade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bCs/>
                <w:color w:val="000000"/>
                <w:sz w:val="24"/>
                <w:szCs w:val="24"/>
              </w:rPr>
            </w:pPr>
            <w:r w:rsidRPr="008E5DDC">
              <w:rPr>
                <w:rFonts w:eastAsia="Times New Roman" w:cs="Times New Roman"/>
                <w:bCs/>
                <w:color w:val="000000"/>
                <w:sz w:val="24"/>
                <w:szCs w:val="24"/>
              </w:rPr>
              <w:t>Напряжение, киловольт</w:t>
            </w:r>
          </w:p>
        </w:tc>
        <w:tc>
          <w:tcPr>
            <w:tcW w:w="2380" w:type="dxa"/>
            <w:vAlign w:val="center"/>
          </w:tcPr>
          <w:p w:rsidR="00402422" w:rsidRPr="008E5DDC" w:rsidRDefault="00402422" w:rsidP="00FB5980">
            <w:pPr>
              <w:tabs>
                <w:tab w:val="left" w:pos="0"/>
              </w:tabs>
              <w:jc w:val="center"/>
              <w:rPr>
                <w:rFonts w:eastAsia="Times New Roman" w:cs="Times New Roman"/>
                <w:bCs/>
                <w:color w:val="000000"/>
                <w:sz w:val="24"/>
                <w:szCs w:val="24"/>
              </w:rPr>
            </w:pPr>
            <w:r w:rsidRPr="008E5DDC">
              <w:rPr>
                <w:rFonts w:eastAsia="Times New Roman" w:cs="Times New Roman"/>
                <w:bCs/>
                <w:color w:val="000000"/>
                <w:sz w:val="24"/>
                <w:szCs w:val="24"/>
              </w:rPr>
              <w:t>Охранная зона, м</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bCs/>
                <w:color w:val="000000"/>
                <w:sz w:val="24"/>
                <w:szCs w:val="24"/>
              </w:rPr>
            </w:pPr>
            <w:r w:rsidRPr="008E5DDC">
              <w:rPr>
                <w:rFonts w:eastAsia="Times New Roman" w:cs="Times New Roman"/>
                <w:bCs/>
                <w:color w:val="000000"/>
                <w:sz w:val="24"/>
                <w:szCs w:val="24"/>
              </w:rPr>
              <w:t>1-20</w:t>
            </w:r>
          </w:p>
        </w:tc>
        <w:tc>
          <w:tcPr>
            <w:tcW w:w="2380" w:type="dxa"/>
            <w:vAlign w:val="center"/>
          </w:tcPr>
          <w:p w:rsidR="00402422" w:rsidRPr="008E5DDC" w:rsidRDefault="00402422" w:rsidP="00FB5980">
            <w:pPr>
              <w:tabs>
                <w:tab w:val="left" w:pos="0"/>
              </w:tabs>
              <w:ind w:firstLine="709"/>
              <w:rPr>
                <w:rFonts w:eastAsia="Times New Roman" w:cs="Times New Roman"/>
                <w:bCs/>
                <w:color w:val="000000"/>
                <w:sz w:val="24"/>
                <w:szCs w:val="24"/>
              </w:rPr>
            </w:pPr>
            <w:r w:rsidRPr="008E5DDC">
              <w:rPr>
                <w:rFonts w:eastAsia="Times New Roman" w:cs="Times New Roman"/>
                <w:bCs/>
                <w:color w:val="000000"/>
                <w:sz w:val="24"/>
                <w:szCs w:val="24"/>
              </w:rPr>
              <w:t>10</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color w:val="000000"/>
                <w:sz w:val="24"/>
                <w:szCs w:val="24"/>
              </w:rPr>
            </w:pPr>
            <w:r w:rsidRPr="008E5DDC">
              <w:rPr>
                <w:rFonts w:eastAsia="Times New Roman" w:cs="Times New Roman"/>
                <w:color w:val="000000"/>
                <w:sz w:val="24"/>
                <w:szCs w:val="24"/>
              </w:rPr>
              <w:t>35</w:t>
            </w:r>
          </w:p>
        </w:tc>
        <w:tc>
          <w:tcPr>
            <w:tcW w:w="2380" w:type="dxa"/>
            <w:vAlign w:val="center"/>
          </w:tcPr>
          <w:p w:rsidR="00402422" w:rsidRPr="008E5DDC" w:rsidRDefault="00402422" w:rsidP="00FB5980">
            <w:pPr>
              <w:tabs>
                <w:tab w:val="left" w:pos="0"/>
              </w:tabs>
              <w:ind w:firstLine="709"/>
              <w:rPr>
                <w:rFonts w:eastAsia="Times New Roman" w:cs="Times New Roman"/>
                <w:color w:val="000000"/>
                <w:sz w:val="24"/>
                <w:szCs w:val="24"/>
              </w:rPr>
            </w:pPr>
            <w:r w:rsidRPr="008E5DDC">
              <w:rPr>
                <w:rFonts w:eastAsia="Times New Roman" w:cs="Times New Roman"/>
                <w:color w:val="000000"/>
                <w:sz w:val="24"/>
                <w:szCs w:val="24"/>
              </w:rPr>
              <w:t>15</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color w:val="000000"/>
                <w:sz w:val="24"/>
                <w:szCs w:val="24"/>
              </w:rPr>
            </w:pPr>
            <w:r w:rsidRPr="008E5DDC">
              <w:rPr>
                <w:rFonts w:eastAsia="Times New Roman" w:cs="Times New Roman"/>
                <w:color w:val="000000"/>
                <w:sz w:val="24"/>
                <w:szCs w:val="24"/>
              </w:rPr>
              <w:lastRenderedPageBreak/>
              <w:t>110</w:t>
            </w:r>
          </w:p>
        </w:tc>
        <w:tc>
          <w:tcPr>
            <w:tcW w:w="2380" w:type="dxa"/>
            <w:vAlign w:val="center"/>
          </w:tcPr>
          <w:p w:rsidR="00402422" w:rsidRPr="008E5DDC" w:rsidRDefault="00402422" w:rsidP="00FB5980">
            <w:pPr>
              <w:tabs>
                <w:tab w:val="left" w:pos="0"/>
              </w:tabs>
              <w:ind w:firstLine="709"/>
              <w:rPr>
                <w:rFonts w:eastAsia="Times New Roman" w:cs="Times New Roman"/>
                <w:color w:val="000000"/>
                <w:sz w:val="24"/>
                <w:szCs w:val="24"/>
              </w:rPr>
            </w:pPr>
            <w:r w:rsidRPr="008E5DDC">
              <w:rPr>
                <w:rFonts w:eastAsia="Times New Roman" w:cs="Times New Roman"/>
                <w:color w:val="000000"/>
                <w:sz w:val="24"/>
                <w:szCs w:val="24"/>
              </w:rPr>
              <w:t>20</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color w:val="000000"/>
                <w:sz w:val="24"/>
                <w:szCs w:val="24"/>
              </w:rPr>
            </w:pPr>
            <w:r w:rsidRPr="008E5DDC">
              <w:rPr>
                <w:rFonts w:eastAsia="Times New Roman" w:cs="Times New Roman"/>
                <w:color w:val="000000"/>
                <w:sz w:val="24"/>
                <w:szCs w:val="24"/>
              </w:rPr>
              <w:t>150, 220</w:t>
            </w:r>
          </w:p>
        </w:tc>
        <w:tc>
          <w:tcPr>
            <w:tcW w:w="2380" w:type="dxa"/>
            <w:vAlign w:val="center"/>
          </w:tcPr>
          <w:p w:rsidR="00402422" w:rsidRPr="008E5DDC" w:rsidRDefault="00402422" w:rsidP="00FB5980">
            <w:pPr>
              <w:tabs>
                <w:tab w:val="left" w:pos="0"/>
              </w:tabs>
              <w:ind w:firstLine="709"/>
              <w:rPr>
                <w:rFonts w:eastAsia="Times New Roman" w:cs="Times New Roman"/>
                <w:color w:val="000000"/>
                <w:sz w:val="24"/>
                <w:szCs w:val="24"/>
              </w:rPr>
            </w:pPr>
            <w:r w:rsidRPr="008E5DDC">
              <w:rPr>
                <w:rFonts w:eastAsia="Times New Roman" w:cs="Times New Roman"/>
                <w:color w:val="000000"/>
                <w:sz w:val="24"/>
                <w:szCs w:val="24"/>
              </w:rPr>
              <w:t>25</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color w:val="000000"/>
                <w:sz w:val="24"/>
                <w:szCs w:val="24"/>
              </w:rPr>
            </w:pPr>
            <w:r w:rsidRPr="008E5DDC">
              <w:rPr>
                <w:rFonts w:eastAsia="Times New Roman" w:cs="Times New Roman"/>
                <w:color w:val="000000"/>
                <w:sz w:val="24"/>
                <w:szCs w:val="24"/>
              </w:rPr>
              <w:t>330, 500, +-400</w:t>
            </w:r>
          </w:p>
        </w:tc>
        <w:tc>
          <w:tcPr>
            <w:tcW w:w="2380" w:type="dxa"/>
            <w:vAlign w:val="center"/>
          </w:tcPr>
          <w:p w:rsidR="00402422" w:rsidRPr="008E5DDC" w:rsidRDefault="00402422" w:rsidP="00FB5980">
            <w:pPr>
              <w:tabs>
                <w:tab w:val="left" w:pos="0"/>
              </w:tabs>
              <w:ind w:firstLine="709"/>
              <w:rPr>
                <w:rFonts w:eastAsia="Times New Roman" w:cs="Times New Roman"/>
                <w:color w:val="000000"/>
                <w:sz w:val="24"/>
                <w:szCs w:val="24"/>
              </w:rPr>
            </w:pPr>
            <w:r w:rsidRPr="008E5DDC">
              <w:rPr>
                <w:rFonts w:eastAsia="Times New Roman" w:cs="Times New Roman"/>
                <w:color w:val="000000"/>
                <w:sz w:val="24"/>
                <w:szCs w:val="24"/>
              </w:rPr>
              <w:t>30</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color w:val="000000"/>
                <w:sz w:val="24"/>
                <w:szCs w:val="24"/>
              </w:rPr>
            </w:pPr>
            <w:r w:rsidRPr="008E5DDC">
              <w:rPr>
                <w:rFonts w:eastAsia="Times New Roman" w:cs="Times New Roman"/>
                <w:color w:val="000000"/>
                <w:sz w:val="24"/>
                <w:szCs w:val="24"/>
              </w:rPr>
              <w:t>750, +-750</w:t>
            </w:r>
          </w:p>
        </w:tc>
        <w:tc>
          <w:tcPr>
            <w:tcW w:w="2380" w:type="dxa"/>
            <w:vAlign w:val="center"/>
          </w:tcPr>
          <w:p w:rsidR="00402422" w:rsidRPr="008E5DDC" w:rsidRDefault="00402422" w:rsidP="00FB5980">
            <w:pPr>
              <w:tabs>
                <w:tab w:val="left" w:pos="0"/>
              </w:tabs>
              <w:ind w:firstLine="709"/>
              <w:rPr>
                <w:rFonts w:eastAsia="Times New Roman" w:cs="Times New Roman"/>
                <w:color w:val="000000"/>
                <w:sz w:val="24"/>
                <w:szCs w:val="24"/>
              </w:rPr>
            </w:pPr>
            <w:r w:rsidRPr="008E5DDC">
              <w:rPr>
                <w:rFonts w:eastAsia="Times New Roman" w:cs="Times New Roman"/>
                <w:color w:val="000000"/>
                <w:sz w:val="24"/>
                <w:szCs w:val="24"/>
              </w:rPr>
              <w:t>40</w:t>
            </w:r>
          </w:p>
        </w:tc>
      </w:tr>
      <w:tr w:rsidR="00402422" w:rsidRPr="008E5DDC" w:rsidTr="00FB5980">
        <w:trPr>
          <w:jc w:val="center"/>
        </w:trPr>
        <w:tc>
          <w:tcPr>
            <w:tcW w:w="7741" w:type="dxa"/>
            <w:vAlign w:val="center"/>
          </w:tcPr>
          <w:p w:rsidR="00402422" w:rsidRPr="008E5DDC" w:rsidRDefault="00402422" w:rsidP="00EB31F9">
            <w:pPr>
              <w:tabs>
                <w:tab w:val="left" w:pos="0"/>
              </w:tabs>
              <w:ind w:firstLine="709"/>
              <w:jc w:val="center"/>
              <w:rPr>
                <w:rFonts w:eastAsia="Times New Roman" w:cs="Times New Roman"/>
                <w:color w:val="000000"/>
                <w:sz w:val="24"/>
                <w:szCs w:val="24"/>
              </w:rPr>
            </w:pPr>
            <w:r w:rsidRPr="008E5DDC">
              <w:rPr>
                <w:rFonts w:eastAsia="Times New Roman" w:cs="Times New Roman"/>
                <w:color w:val="000000"/>
                <w:sz w:val="24"/>
                <w:szCs w:val="24"/>
              </w:rPr>
              <w:t>1150</w:t>
            </w:r>
          </w:p>
        </w:tc>
        <w:tc>
          <w:tcPr>
            <w:tcW w:w="2380" w:type="dxa"/>
            <w:vAlign w:val="center"/>
          </w:tcPr>
          <w:p w:rsidR="00402422" w:rsidRPr="008E5DDC" w:rsidRDefault="00402422" w:rsidP="00FB5980">
            <w:pPr>
              <w:tabs>
                <w:tab w:val="left" w:pos="0"/>
              </w:tabs>
              <w:ind w:firstLine="709"/>
              <w:rPr>
                <w:rFonts w:eastAsia="Times New Roman" w:cs="Times New Roman"/>
                <w:color w:val="000000"/>
                <w:sz w:val="24"/>
                <w:szCs w:val="24"/>
              </w:rPr>
            </w:pPr>
            <w:r w:rsidRPr="008E5DDC">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w:t>
      </w:r>
      <w:r w:rsidRPr="00A95CCC">
        <w:rPr>
          <w:rFonts w:eastAsia="Times New Roman" w:cs="Times New Roman"/>
          <w:kern w:val="28"/>
          <w:szCs w:val="28"/>
        </w:rPr>
        <w:lastRenderedPageBreak/>
        <w:t>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25155E">
        <w:rPr>
          <w:rFonts w:cs="Times New Roman"/>
          <w:szCs w:val="28"/>
          <w:lang w:eastAsia="en-US"/>
        </w:rPr>
        <w:t>В со</w:t>
      </w:r>
      <w:r w:rsidR="008E5DDC" w:rsidRPr="0025155E">
        <w:rPr>
          <w:rFonts w:cs="Times New Roman"/>
          <w:szCs w:val="28"/>
          <w:lang w:eastAsia="en-US"/>
        </w:rPr>
        <w:t>о</w:t>
      </w:r>
      <w:r w:rsidRPr="0025155E">
        <w:rPr>
          <w:rFonts w:cs="Times New Roman"/>
          <w:szCs w:val="28"/>
          <w:lang w:eastAsia="en-US"/>
        </w:rPr>
        <w:t>тветствии с Федеральным законом от 19</w:t>
      </w:r>
      <w:r w:rsidR="00057AF0" w:rsidRPr="0025155E">
        <w:rPr>
          <w:rFonts w:cs="Times New Roman"/>
          <w:szCs w:val="28"/>
          <w:lang w:eastAsia="en-US"/>
        </w:rPr>
        <w:t xml:space="preserve"> июля </w:t>
      </w:r>
      <w:r w:rsidRPr="0025155E">
        <w:rPr>
          <w:rFonts w:cs="Times New Roman"/>
          <w:szCs w:val="28"/>
          <w:lang w:eastAsia="en-US"/>
        </w:rPr>
        <w:t>2018</w:t>
      </w:r>
      <w:r w:rsidR="008E5DDC" w:rsidRPr="0025155E">
        <w:rPr>
          <w:rFonts w:cs="Times New Roman"/>
          <w:szCs w:val="28"/>
          <w:lang w:eastAsia="en-US"/>
        </w:rPr>
        <w:t xml:space="preserve"> года</w:t>
      </w:r>
      <w:r w:rsidRPr="0025155E">
        <w:rPr>
          <w:rFonts w:cs="Times New Roman"/>
          <w:szCs w:val="28"/>
          <w:lang w:eastAsia="en-US"/>
        </w:rPr>
        <w:t xml:space="preserve"> №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A95CCC">
      <w:pPr>
        <w:pStyle w:val="affffb"/>
      </w:pPr>
      <w:bookmarkStart w:id="83" w:name="_Toc369612942"/>
      <w:bookmarkStart w:id="84" w:name="_Toc532646355"/>
      <w:bookmarkStart w:id="85" w:name="_Toc536520234"/>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25155E">
        <w:rPr>
          <w:rFonts w:cs="Times New Roman"/>
          <w:szCs w:val="28"/>
          <w:lang w:eastAsia="en-US"/>
        </w:rPr>
        <w:t xml:space="preserve">иных лесных ресурсов, утвержденными приказом </w:t>
      </w:r>
      <w:r w:rsidR="00057AF0" w:rsidRPr="0025155E">
        <w:rPr>
          <w:rFonts w:cs="Times New Roman"/>
          <w:szCs w:val="28"/>
          <w:lang w:eastAsia="en-US"/>
        </w:rPr>
        <w:t>МПР РФ</w:t>
      </w:r>
      <w:r w:rsidR="001B7E8D" w:rsidRPr="0025155E">
        <w:rPr>
          <w:rFonts w:cs="Times New Roman"/>
          <w:szCs w:val="28"/>
          <w:lang w:eastAsia="en-US"/>
        </w:rPr>
        <w:t xml:space="preserve"> от 1 декабря </w:t>
      </w:r>
      <w:r w:rsidRPr="0025155E">
        <w:rPr>
          <w:rFonts w:cs="Times New Roman"/>
          <w:szCs w:val="28"/>
          <w:lang w:eastAsia="en-US"/>
        </w:rPr>
        <w:t>2014</w:t>
      </w:r>
      <w:r w:rsidR="001B7E8D" w:rsidRPr="0025155E">
        <w:rPr>
          <w:rFonts w:cs="Times New Roman"/>
          <w:szCs w:val="28"/>
          <w:lang w:eastAsia="en-US"/>
        </w:rPr>
        <w:t xml:space="preserve"> г.</w:t>
      </w:r>
      <w:r w:rsidRPr="0025155E">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25155E">
        <w:rPr>
          <w:rFonts w:eastAsia="Times New Roman" w:cs="Times New Roman"/>
          <w:szCs w:val="28"/>
        </w:rPr>
        <w:t>В со</w:t>
      </w:r>
      <w:r w:rsidR="00864B26" w:rsidRPr="0025155E">
        <w:rPr>
          <w:rFonts w:eastAsia="Times New Roman" w:cs="Times New Roman"/>
          <w:szCs w:val="28"/>
        </w:rPr>
        <w:t>о</w:t>
      </w:r>
      <w:r w:rsidRPr="0025155E">
        <w:rPr>
          <w:rFonts w:eastAsia="Times New Roman" w:cs="Times New Roman"/>
          <w:szCs w:val="28"/>
        </w:rPr>
        <w:t>тветствии с Федеральным законом от 19</w:t>
      </w:r>
      <w:r w:rsidR="00057AF0" w:rsidRPr="0025155E">
        <w:rPr>
          <w:rFonts w:cs="Times New Roman"/>
          <w:szCs w:val="28"/>
          <w:lang w:eastAsia="en-US"/>
        </w:rPr>
        <w:t xml:space="preserve"> июля</w:t>
      </w:r>
      <w:r w:rsidR="00057AF0" w:rsidRPr="0025155E">
        <w:rPr>
          <w:rFonts w:eastAsia="Times New Roman" w:cs="Times New Roman"/>
          <w:szCs w:val="28"/>
        </w:rPr>
        <w:t xml:space="preserve"> </w:t>
      </w:r>
      <w:r w:rsidRPr="0025155E">
        <w:rPr>
          <w:rFonts w:eastAsia="Times New Roman" w:cs="Times New Roman"/>
          <w:szCs w:val="28"/>
        </w:rPr>
        <w:t xml:space="preserve">2018 </w:t>
      </w:r>
      <w:r w:rsidR="008E5DDC" w:rsidRPr="0025155E">
        <w:rPr>
          <w:rFonts w:cs="Times New Roman"/>
          <w:szCs w:val="28"/>
          <w:lang w:eastAsia="en-US"/>
        </w:rPr>
        <w:t>года</w:t>
      </w:r>
      <w:r w:rsidR="008E5DDC" w:rsidRPr="0025155E">
        <w:rPr>
          <w:rFonts w:eastAsia="Times New Roman" w:cs="Times New Roman"/>
          <w:szCs w:val="28"/>
        </w:rPr>
        <w:t xml:space="preserve"> </w:t>
      </w:r>
      <w:r w:rsidRPr="0025155E">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A95CCC">
      <w:pPr>
        <w:pStyle w:val="affffb"/>
      </w:pPr>
      <w:bookmarkStart w:id="87" w:name="_Toc532646356"/>
      <w:bookmarkStart w:id="88" w:name="_Toc536520235"/>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Default="0089615F" w:rsidP="00EB31F9">
      <w:pPr>
        <w:pStyle w:val="4a"/>
        <w:tabs>
          <w:tab w:val="left" w:pos="0"/>
        </w:tabs>
        <w:rPr>
          <w:lang w:val="ru-RU"/>
        </w:rPr>
      </w:pPr>
    </w:p>
    <w:p w:rsidR="004F549D" w:rsidRDefault="004F549D" w:rsidP="00EB31F9">
      <w:pPr>
        <w:pStyle w:val="4a"/>
        <w:tabs>
          <w:tab w:val="left" w:pos="0"/>
        </w:tabs>
        <w:rPr>
          <w:lang w:val="ru-RU"/>
        </w:rPr>
      </w:pPr>
    </w:p>
    <w:p w:rsidR="004F549D" w:rsidRDefault="004F549D" w:rsidP="00EB31F9">
      <w:pPr>
        <w:pStyle w:val="4a"/>
        <w:tabs>
          <w:tab w:val="left" w:pos="0"/>
        </w:tabs>
        <w:rPr>
          <w:lang w:val="ru-RU"/>
        </w:rPr>
      </w:pPr>
    </w:p>
    <w:p w:rsidR="004F549D" w:rsidRPr="00A95CCC" w:rsidRDefault="004F549D" w:rsidP="00EB31F9">
      <w:pPr>
        <w:pStyle w:val="4a"/>
        <w:tabs>
          <w:tab w:val="left" w:pos="0"/>
        </w:tabs>
        <w:rPr>
          <w:lang w:val="ru-RU"/>
        </w:rPr>
      </w:pPr>
    </w:p>
    <w:p w:rsidR="008A0503" w:rsidRDefault="008A0503" w:rsidP="00A95CCC">
      <w:pPr>
        <w:pStyle w:val="affffb"/>
      </w:pPr>
      <w:bookmarkStart w:id="90" w:name="_Toc532646357"/>
      <w:bookmarkStart w:id="91" w:name="_Toc536520236"/>
      <w:r w:rsidRPr="00523791">
        <w:lastRenderedPageBreak/>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A95CCC">
      <w:pPr>
        <w:pStyle w:val="affffb"/>
      </w:pPr>
      <w:bookmarkStart w:id="92" w:name="_Toc536520237"/>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1F3047">
        <w:rPr>
          <w:rFonts w:eastAsia="Times New Roman"/>
        </w:rPr>
        <w:t xml:space="preserve">Распределение площади </w:t>
      </w:r>
      <w:r w:rsidR="001F3047" w:rsidRPr="001F3047">
        <w:rPr>
          <w:rFonts w:eastAsia="Times New Roman"/>
          <w:lang w:val="ru-RU"/>
        </w:rPr>
        <w:t>Лаишевского</w:t>
      </w:r>
      <w:r w:rsidRPr="001F3047">
        <w:rPr>
          <w:rFonts w:eastAsia="Times New Roman"/>
          <w:lang w:val="ru-RU"/>
        </w:rPr>
        <w:t xml:space="preserve"> </w:t>
      </w:r>
      <w:r w:rsidRPr="001F3047">
        <w:rPr>
          <w:rFonts w:eastAsia="Times New Roman"/>
        </w:rPr>
        <w:t xml:space="preserve">лесничества по классам пожарной опасности приведено в </w:t>
      </w:r>
      <w:r w:rsidR="00E56C01" w:rsidRPr="001F3047">
        <w:rPr>
          <w:rFonts w:eastAsia="Times New Roman"/>
          <w:lang w:val="ru-RU"/>
        </w:rPr>
        <w:t xml:space="preserve">следующей </w:t>
      </w:r>
      <w:r w:rsidR="00E56C01" w:rsidRPr="001F3047">
        <w:rPr>
          <w:rFonts w:eastAsia="Times New Roman"/>
        </w:rPr>
        <w:t>таблице</w:t>
      </w:r>
      <w:r w:rsidRPr="001F3047">
        <w:rPr>
          <w:rFonts w:eastAsia="Times New Roman"/>
        </w:rPr>
        <w:t>.</w:t>
      </w:r>
    </w:p>
    <w:p w:rsidR="004F549D" w:rsidRPr="00496C55" w:rsidRDefault="004F549D" w:rsidP="00496C55">
      <w:pPr>
        <w:pStyle w:val="4a"/>
        <w:tabs>
          <w:tab w:val="left" w:pos="0"/>
        </w:tabs>
      </w:pPr>
    </w:p>
    <w:p w:rsidR="003010D5" w:rsidRPr="001F3047" w:rsidRDefault="003010D5" w:rsidP="00EB31F9">
      <w:pPr>
        <w:tabs>
          <w:tab w:val="left" w:pos="0"/>
          <w:tab w:val="left" w:pos="7183"/>
        </w:tabs>
        <w:ind w:firstLine="720"/>
        <w:jc w:val="right"/>
        <w:rPr>
          <w:rFonts w:cs="Times New Roman"/>
          <w:szCs w:val="28"/>
          <w:lang w:eastAsia="en-US"/>
        </w:rPr>
      </w:pPr>
      <w:r w:rsidRPr="001F3047">
        <w:rPr>
          <w:rFonts w:cs="Times New Roman"/>
          <w:szCs w:val="28"/>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426"/>
        <w:gridCol w:w="965"/>
        <w:gridCol w:w="965"/>
        <w:gridCol w:w="965"/>
        <w:gridCol w:w="1096"/>
        <w:gridCol w:w="971"/>
        <w:gridCol w:w="1273"/>
        <w:gridCol w:w="1092"/>
      </w:tblGrid>
      <w:tr w:rsidR="001F3047" w:rsidRPr="00FA44AA" w:rsidTr="00016DFD">
        <w:trPr>
          <w:trHeight w:val="375"/>
          <w:jc w:val="center"/>
        </w:trPr>
        <w:tc>
          <w:tcPr>
            <w:tcW w:w="320" w:type="pct"/>
            <w:vMerge w:val="restart"/>
            <w:vAlign w:val="center"/>
          </w:tcPr>
          <w:p w:rsidR="001F3047" w:rsidRPr="001F3047" w:rsidRDefault="001F3047" w:rsidP="004F549D">
            <w:pPr>
              <w:jc w:val="center"/>
              <w:rPr>
                <w:rFonts w:eastAsia="Times New Roman" w:cs="Times New Roman"/>
                <w:color w:val="000000"/>
                <w:sz w:val="24"/>
                <w:szCs w:val="24"/>
                <w:lang w:val="en-US"/>
              </w:rPr>
            </w:pPr>
            <w:r w:rsidRPr="001F3047">
              <w:rPr>
                <w:rFonts w:eastAsia="Times New Roman" w:cs="Times New Roman"/>
                <w:color w:val="000000"/>
                <w:sz w:val="24"/>
                <w:szCs w:val="24"/>
              </w:rPr>
              <w:t>№  п/п</w:t>
            </w:r>
          </w:p>
        </w:tc>
        <w:tc>
          <w:tcPr>
            <w:tcW w:w="1164" w:type="pct"/>
            <w:vMerge w:val="restar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Наименование</w:t>
            </w:r>
          </w:p>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участкового</w:t>
            </w:r>
          </w:p>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лесничества</w:t>
            </w:r>
          </w:p>
        </w:tc>
        <w:tc>
          <w:tcPr>
            <w:tcW w:w="2381" w:type="pct"/>
            <w:gridSpan w:val="5"/>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Классы пожарной опасности</w:t>
            </w:r>
          </w:p>
        </w:tc>
        <w:tc>
          <w:tcPr>
            <w:tcW w:w="611" w:type="pct"/>
            <w:vMerge w:val="restar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Итого</w:t>
            </w:r>
          </w:p>
        </w:tc>
        <w:tc>
          <w:tcPr>
            <w:tcW w:w="524" w:type="pct"/>
            <w:vMerge w:val="restar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Сред-ний</w:t>
            </w:r>
          </w:p>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класс</w:t>
            </w:r>
          </w:p>
        </w:tc>
      </w:tr>
      <w:tr w:rsidR="001F3047" w:rsidRPr="00FA44AA" w:rsidTr="00016DFD">
        <w:trPr>
          <w:trHeight w:val="570"/>
          <w:jc w:val="center"/>
        </w:trPr>
        <w:tc>
          <w:tcPr>
            <w:tcW w:w="320" w:type="pct"/>
            <w:vMerge/>
            <w:vAlign w:val="center"/>
          </w:tcPr>
          <w:p w:rsidR="001F3047" w:rsidRPr="001F3047" w:rsidRDefault="001F3047" w:rsidP="00016DFD">
            <w:pPr>
              <w:jc w:val="center"/>
              <w:rPr>
                <w:rFonts w:eastAsia="Times New Roman" w:cs="Times New Roman"/>
                <w:color w:val="000000"/>
                <w:sz w:val="24"/>
                <w:szCs w:val="24"/>
                <w:lang w:val="en-US"/>
              </w:rPr>
            </w:pPr>
          </w:p>
        </w:tc>
        <w:tc>
          <w:tcPr>
            <w:tcW w:w="1164" w:type="pct"/>
            <w:vMerge/>
            <w:vAlign w:val="center"/>
          </w:tcPr>
          <w:p w:rsidR="001F3047" w:rsidRPr="001F3047" w:rsidRDefault="001F3047" w:rsidP="00016DFD">
            <w:pPr>
              <w:jc w:val="center"/>
              <w:rPr>
                <w:rFonts w:eastAsia="Times New Roman" w:cs="Times New Roman"/>
                <w:color w:val="000000"/>
                <w:sz w:val="24"/>
                <w:szCs w:val="24"/>
              </w:rPr>
            </w:pPr>
          </w:p>
        </w:tc>
        <w:tc>
          <w:tcPr>
            <w:tcW w:w="463" w:type="pct"/>
            <w:vAlign w:val="center"/>
          </w:tcPr>
          <w:p w:rsidR="001F3047" w:rsidRPr="001F3047" w:rsidRDefault="001F3047" w:rsidP="00016DFD">
            <w:pPr>
              <w:jc w:val="center"/>
              <w:rPr>
                <w:rFonts w:eastAsia="Times New Roman" w:cs="Times New Roman"/>
                <w:color w:val="000000"/>
                <w:sz w:val="24"/>
                <w:szCs w:val="24"/>
                <w:lang w:val="en-US"/>
              </w:rPr>
            </w:pPr>
            <w:r w:rsidRPr="001F3047">
              <w:rPr>
                <w:rFonts w:eastAsia="Times New Roman" w:cs="Times New Roman"/>
                <w:color w:val="000000"/>
                <w:sz w:val="24"/>
                <w:szCs w:val="24"/>
              </w:rPr>
              <w:t>I</w:t>
            </w:r>
          </w:p>
        </w:tc>
        <w:tc>
          <w:tcPr>
            <w:tcW w:w="463" w:type="pct"/>
            <w:vAlign w:val="center"/>
          </w:tcPr>
          <w:p w:rsidR="001F3047" w:rsidRPr="001F3047" w:rsidRDefault="001F3047" w:rsidP="00016DFD">
            <w:pPr>
              <w:jc w:val="center"/>
              <w:rPr>
                <w:rFonts w:eastAsia="Times New Roman" w:cs="Times New Roman"/>
                <w:color w:val="000000"/>
                <w:sz w:val="24"/>
                <w:szCs w:val="24"/>
                <w:lang w:val="en-US"/>
              </w:rPr>
            </w:pPr>
            <w:r w:rsidRPr="001F3047">
              <w:rPr>
                <w:rFonts w:eastAsia="Times New Roman" w:cs="Times New Roman"/>
                <w:color w:val="000000"/>
                <w:sz w:val="24"/>
                <w:szCs w:val="24"/>
                <w:lang w:val="en-US"/>
              </w:rPr>
              <w:t>II</w:t>
            </w:r>
          </w:p>
        </w:tc>
        <w:tc>
          <w:tcPr>
            <w:tcW w:w="463" w:type="pct"/>
            <w:vAlign w:val="center"/>
          </w:tcPr>
          <w:p w:rsidR="001F3047" w:rsidRPr="001F3047" w:rsidRDefault="001F3047" w:rsidP="00016DFD">
            <w:pPr>
              <w:jc w:val="center"/>
              <w:rPr>
                <w:rFonts w:eastAsia="Times New Roman" w:cs="Times New Roman"/>
                <w:color w:val="000000"/>
                <w:sz w:val="24"/>
                <w:szCs w:val="24"/>
                <w:lang w:val="en-US"/>
              </w:rPr>
            </w:pPr>
            <w:r w:rsidRPr="001F3047">
              <w:rPr>
                <w:rFonts w:eastAsia="Times New Roman" w:cs="Times New Roman"/>
                <w:color w:val="000000"/>
                <w:sz w:val="24"/>
                <w:szCs w:val="24"/>
                <w:lang w:val="en-US"/>
              </w:rPr>
              <w:t>III</w:t>
            </w:r>
          </w:p>
        </w:tc>
        <w:tc>
          <w:tcPr>
            <w:tcW w:w="526" w:type="pct"/>
            <w:vAlign w:val="center"/>
          </w:tcPr>
          <w:p w:rsidR="001F3047" w:rsidRPr="001F3047" w:rsidRDefault="001F3047" w:rsidP="00016DFD">
            <w:pPr>
              <w:jc w:val="center"/>
              <w:rPr>
                <w:rFonts w:eastAsia="Times New Roman" w:cs="Times New Roman"/>
                <w:color w:val="000000"/>
                <w:sz w:val="24"/>
                <w:szCs w:val="24"/>
                <w:lang w:val="en-US"/>
              </w:rPr>
            </w:pPr>
            <w:r w:rsidRPr="001F3047">
              <w:rPr>
                <w:rFonts w:eastAsia="Times New Roman" w:cs="Times New Roman"/>
                <w:color w:val="000000"/>
                <w:sz w:val="24"/>
                <w:szCs w:val="24"/>
                <w:lang w:val="en-US"/>
              </w:rPr>
              <w:t>IV</w:t>
            </w:r>
          </w:p>
        </w:tc>
        <w:tc>
          <w:tcPr>
            <w:tcW w:w="465"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lang w:val="en-US"/>
              </w:rPr>
              <w:t>V</w:t>
            </w:r>
          </w:p>
        </w:tc>
        <w:tc>
          <w:tcPr>
            <w:tcW w:w="611" w:type="pct"/>
            <w:vMerge/>
            <w:vAlign w:val="center"/>
          </w:tcPr>
          <w:p w:rsidR="001F3047" w:rsidRPr="001F3047" w:rsidRDefault="001F3047" w:rsidP="00016DFD">
            <w:pPr>
              <w:jc w:val="center"/>
              <w:rPr>
                <w:rFonts w:eastAsia="Times New Roman" w:cs="Times New Roman"/>
                <w:color w:val="000000"/>
                <w:sz w:val="24"/>
                <w:szCs w:val="24"/>
              </w:rPr>
            </w:pPr>
          </w:p>
        </w:tc>
        <w:tc>
          <w:tcPr>
            <w:tcW w:w="524" w:type="pct"/>
            <w:vMerge/>
            <w:vAlign w:val="center"/>
          </w:tcPr>
          <w:p w:rsidR="001F3047" w:rsidRPr="001F3047" w:rsidRDefault="001F3047" w:rsidP="00016DFD">
            <w:pPr>
              <w:jc w:val="center"/>
              <w:rPr>
                <w:rFonts w:eastAsia="Times New Roman" w:cs="Times New Roman"/>
                <w:color w:val="000000"/>
                <w:sz w:val="24"/>
                <w:szCs w:val="24"/>
              </w:rPr>
            </w:pPr>
          </w:p>
        </w:tc>
      </w:tr>
      <w:tr w:rsidR="001F3047" w:rsidRPr="00FA44AA" w:rsidTr="00016DFD">
        <w:trPr>
          <w:trHeight w:val="70"/>
          <w:jc w:val="center"/>
        </w:trPr>
        <w:tc>
          <w:tcPr>
            <w:tcW w:w="320"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1</w:t>
            </w:r>
          </w:p>
        </w:tc>
        <w:tc>
          <w:tcPr>
            <w:tcW w:w="1164"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2</w:t>
            </w:r>
          </w:p>
        </w:tc>
        <w:tc>
          <w:tcPr>
            <w:tcW w:w="463"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3</w:t>
            </w:r>
          </w:p>
        </w:tc>
        <w:tc>
          <w:tcPr>
            <w:tcW w:w="463"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4</w:t>
            </w:r>
          </w:p>
        </w:tc>
        <w:tc>
          <w:tcPr>
            <w:tcW w:w="463"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5</w:t>
            </w:r>
          </w:p>
        </w:tc>
        <w:tc>
          <w:tcPr>
            <w:tcW w:w="526"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6</w:t>
            </w:r>
          </w:p>
        </w:tc>
        <w:tc>
          <w:tcPr>
            <w:tcW w:w="465"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7</w:t>
            </w:r>
          </w:p>
        </w:tc>
        <w:tc>
          <w:tcPr>
            <w:tcW w:w="611"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8</w:t>
            </w:r>
          </w:p>
        </w:tc>
        <w:tc>
          <w:tcPr>
            <w:tcW w:w="524"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9</w:t>
            </w:r>
          </w:p>
        </w:tc>
      </w:tr>
      <w:tr w:rsidR="001F3047" w:rsidRPr="00FA44AA" w:rsidTr="00016DFD">
        <w:trPr>
          <w:jc w:val="center"/>
        </w:trPr>
        <w:tc>
          <w:tcPr>
            <w:tcW w:w="320"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1</w:t>
            </w:r>
          </w:p>
        </w:tc>
        <w:tc>
          <w:tcPr>
            <w:tcW w:w="1164" w:type="pct"/>
          </w:tcPr>
          <w:p w:rsidR="001F3047" w:rsidRPr="00E01964" w:rsidRDefault="001F3047" w:rsidP="00016DFD">
            <w:pPr>
              <w:pStyle w:val="af8"/>
              <w:spacing w:after="0"/>
              <w:ind w:right="-113"/>
            </w:pPr>
            <w:r w:rsidRPr="00E01964">
              <w:t>Пестречинское</w:t>
            </w:r>
          </w:p>
        </w:tc>
        <w:tc>
          <w:tcPr>
            <w:tcW w:w="463" w:type="pct"/>
          </w:tcPr>
          <w:p w:rsidR="001F3047" w:rsidRPr="00E01964" w:rsidRDefault="001F3047" w:rsidP="00016DFD">
            <w:pPr>
              <w:pStyle w:val="af8"/>
              <w:spacing w:after="0"/>
              <w:ind w:right="-113"/>
              <w:jc w:val="center"/>
            </w:pPr>
            <w:r w:rsidRPr="00E01964">
              <w:t>323</w:t>
            </w:r>
          </w:p>
        </w:tc>
        <w:tc>
          <w:tcPr>
            <w:tcW w:w="463" w:type="pct"/>
          </w:tcPr>
          <w:p w:rsidR="001F3047" w:rsidRPr="00E01964" w:rsidRDefault="001F3047" w:rsidP="00016DFD">
            <w:pPr>
              <w:pStyle w:val="af8"/>
              <w:spacing w:after="0"/>
              <w:ind w:right="-113"/>
              <w:jc w:val="center"/>
            </w:pPr>
            <w:r w:rsidRPr="00E01964">
              <w:t>2179</w:t>
            </w:r>
          </w:p>
        </w:tc>
        <w:tc>
          <w:tcPr>
            <w:tcW w:w="463" w:type="pct"/>
          </w:tcPr>
          <w:p w:rsidR="001F3047" w:rsidRPr="00E01964" w:rsidRDefault="001F3047" w:rsidP="00016DFD">
            <w:pPr>
              <w:pStyle w:val="af8"/>
              <w:spacing w:after="0"/>
              <w:ind w:right="-113"/>
              <w:jc w:val="center"/>
            </w:pPr>
            <w:r w:rsidRPr="00E01964">
              <w:t>4082</w:t>
            </w:r>
          </w:p>
        </w:tc>
        <w:tc>
          <w:tcPr>
            <w:tcW w:w="526" w:type="pct"/>
          </w:tcPr>
          <w:p w:rsidR="001F3047" w:rsidRPr="00E01964" w:rsidRDefault="001F3047" w:rsidP="00016DFD">
            <w:pPr>
              <w:pStyle w:val="af8"/>
              <w:spacing w:after="0"/>
              <w:ind w:right="-113"/>
              <w:jc w:val="center"/>
            </w:pPr>
            <w:r w:rsidRPr="00E01964">
              <w:t>4848</w:t>
            </w:r>
          </w:p>
        </w:tc>
        <w:tc>
          <w:tcPr>
            <w:tcW w:w="465" w:type="pct"/>
          </w:tcPr>
          <w:p w:rsidR="001F3047" w:rsidRPr="00E01964" w:rsidRDefault="001F3047" w:rsidP="00016DFD">
            <w:pPr>
              <w:pStyle w:val="af8"/>
              <w:spacing w:after="0"/>
              <w:ind w:right="-113"/>
              <w:jc w:val="center"/>
            </w:pPr>
            <w:r w:rsidRPr="00E01964">
              <w:t>1916</w:t>
            </w:r>
          </w:p>
        </w:tc>
        <w:tc>
          <w:tcPr>
            <w:tcW w:w="611" w:type="pct"/>
          </w:tcPr>
          <w:p w:rsidR="001F3047" w:rsidRPr="00E01964" w:rsidRDefault="001F3047" w:rsidP="00016DFD">
            <w:pPr>
              <w:pStyle w:val="af8"/>
              <w:spacing w:after="0"/>
              <w:ind w:right="-113"/>
              <w:jc w:val="center"/>
            </w:pPr>
            <w:r w:rsidRPr="00E01964">
              <w:t>13348</w:t>
            </w:r>
          </w:p>
        </w:tc>
        <w:tc>
          <w:tcPr>
            <w:tcW w:w="524" w:type="pct"/>
          </w:tcPr>
          <w:p w:rsidR="001F3047" w:rsidRPr="00E01964" w:rsidRDefault="001F3047" w:rsidP="00016DFD">
            <w:pPr>
              <w:pStyle w:val="af8"/>
              <w:spacing w:after="0"/>
              <w:ind w:right="-113"/>
              <w:jc w:val="center"/>
            </w:pPr>
            <w:r w:rsidRPr="00E01964">
              <w:t>3,4</w:t>
            </w:r>
          </w:p>
        </w:tc>
      </w:tr>
      <w:tr w:rsidR="001F3047" w:rsidRPr="00FA44AA" w:rsidTr="00016DFD">
        <w:trPr>
          <w:jc w:val="center"/>
        </w:trPr>
        <w:tc>
          <w:tcPr>
            <w:tcW w:w="320"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2</w:t>
            </w:r>
          </w:p>
        </w:tc>
        <w:tc>
          <w:tcPr>
            <w:tcW w:w="1164" w:type="pct"/>
          </w:tcPr>
          <w:p w:rsidR="001F3047" w:rsidRPr="00E01964" w:rsidRDefault="001F3047" w:rsidP="00016DFD">
            <w:pPr>
              <w:pStyle w:val="af8"/>
              <w:spacing w:after="0"/>
              <w:ind w:right="-113"/>
            </w:pPr>
            <w:r w:rsidRPr="00E01964">
              <w:t>Янтыковское</w:t>
            </w:r>
          </w:p>
        </w:tc>
        <w:tc>
          <w:tcPr>
            <w:tcW w:w="463" w:type="pct"/>
          </w:tcPr>
          <w:p w:rsidR="001F3047" w:rsidRPr="00E01964" w:rsidRDefault="001F3047" w:rsidP="00016DFD">
            <w:pPr>
              <w:pStyle w:val="af8"/>
              <w:spacing w:after="0"/>
              <w:ind w:right="-113"/>
              <w:jc w:val="center"/>
            </w:pPr>
            <w:r w:rsidRPr="00E01964">
              <w:t>-</w:t>
            </w:r>
          </w:p>
        </w:tc>
        <w:tc>
          <w:tcPr>
            <w:tcW w:w="463" w:type="pct"/>
          </w:tcPr>
          <w:p w:rsidR="001F3047" w:rsidRPr="00E01964" w:rsidRDefault="001F3047" w:rsidP="00016DFD">
            <w:pPr>
              <w:pStyle w:val="af8"/>
              <w:spacing w:after="0"/>
              <w:ind w:right="-113"/>
              <w:jc w:val="center"/>
            </w:pPr>
            <w:r w:rsidRPr="00E01964">
              <w:t>140</w:t>
            </w:r>
          </w:p>
        </w:tc>
        <w:tc>
          <w:tcPr>
            <w:tcW w:w="463" w:type="pct"/>
          </w:tcPr>
          <w:p w:rsidR="001F3047" w:rsidRPr="00E01964" w:rsidRDefault="001F3047" w:rsidP="00016DFD">
            <w:pPr>
              <w:pStyle w:val="af8"/>
              <w:spacing w:after="0"/>
              <w:ind w:right="-113"/>
              <w:jc w:val="center"/>
            </w:pPr>
            <w:r w:rsidRPr="00E01964">
              <w:t>2236</w:t>
            </w:r>
          </w:p>
        </w:tc>
        <w:tc>
          <w:tcPr>
            <w:tcW w:w="526" w:type="pct"/>
          </w:tcPr>
          <w:p w:rsidR="001F3047" w:rsidRPr="00E01964" w:rsidRDefault="001F3047" w:rsidP="00016DFD">
            <w:pPr>
              <w:pStyle w:val="af8"/>
              <w:spacing w:after="0"/>
              <w:ind w:right="-113"/>
              <w:jc w:val="center"/>
            </w:pPr>
            <w:r w:rsidRPr="00E01964">
              <w:t>5864</w:t>
            </w:r>
          </w:p>
        </w:tc>
        <w:tc>
          <w:tcPr>
            <w:tcW w:w="465" w:type="pct"/>
          </w:tcPr>
          <w:p w:rsidR="001F3047" w:rsidRPr="00E01964" w:rsidRDefault="001F3047" w:rsidP="00016DFD">
            <w:pPr>
              <w:pStyle w:val="af8"/>
              <w:spacing w:after="0"/>
              <w:ind w:right="-113"/>
              <w:jc w:val="center"/>
            </w:pPr>
            <w:r w:rsidRPr="00E01964">
              <w:t>-</w:t>
            </w:r>
          </w:p>
        </w:tc>
        <w:tc>
          <w:tcPr>
            <w:tcW w:w="611" w:type="pct"/>
          </w:tcPr>
          <w:p w:rsidR="001F3047" w:rsidRPr="00E01964" w:rsidRDefault="001F3047" w:rsidP="00016DFD">
            <w:pPr>
              <w:pStyle w:val="af8"/>
              <w:spacing w:after="0"/>
              <w:ind w:right="-113"/>
              <w:jc w:val="center"/>
            </w:pPr>
            <w:r w:rsidRPr="00E01964">
              <w:t>8240</w:t>
            </w:r>
          </w:p>
        </w:tc>
        <w:tc>
          <w:tcPr>
            <w:tcW w:w="524" w:type="pct"/>
          </w:tcPr>
          <w:p w:rsidR="001F3047" w:rsidRPr="00E01964" w:rsidRDefault="001F3047" w:rsidP="00016DFD">
            <w:pPr>
              <w:pStyle w:val="af8"/>
              <w:spacing w:after="0"/>
              <w:ind w:right="-113"/>
              <w:jc w:val="center"/>
            </w:pPr>
            <w:r w:rsidRPr="00E01964">
              <w:t>3,7</w:t>
            </w:r>
          </w:p>
        </w:tc>
      </w:tr>
      <w:tr w:rsidR="001F3047" w:rsidRPr="00FA44AA" w:rsidTr="00016DFD">
        <w:trPr>
          <w:jc w:val="center"/>
        </w:trPr>
        <w:tc>
          <w:tcPr>
            <w:tcW w:w="320" w:type="pct"/>
            <w:vAlign w:val="center"/>
          </w:tcPr>
          <w:p w:rsidR="001F3047" w:rsidRPr="001F3047" w:rsidRDefault="001F3047" w:rsidP="00016DFD">
            <w:pPr>
              <w:jc w:val="center"/>
              <w:rPr>
                <w:rFonts w:eastAsia="Times New Roman" w:cs="Times New Roman"/>
                <w:color w:val="000000"/>
                <w:sz w:val="24"/>
                <w:szCs w:val="24"/>
              </w:rPr>
            </w:pPr>
            <w:r w:rsidRPr="001F3047">
              <w:rPr>
                <w:rFonts w:eastAsia="Times New Roman" w:cs="Times New Roman"/>
                <w:color w:val="000000"/>
                <w:sz w:val="24"/>
                <w:szCs w:val="24"/>
              </w:rPr>
              <w:t>3</w:t>
            </w:r>
          </w:p>
        </w:tc>
        <w:tc>
          <w:tcPr>
            <w:tcW w:w="1164" w:type="pct"/>
          </w:tcPr>
          <w:p w:rsidR="001F3047" w:rsidRPr="00E01964" w:rsidRDefault="001F3047" w:rsidP="00016DFD">
            <w:pPr>
              <w:pStyle w:val="af8"/>
              <w:spacing w:after="0"/>
              <w:ind w:right="-113"/>
            </w:pPr>
            <w:r w:rsidRPr="00E01964">
              <w:t>Лаишевское</w:t>
            </w:r>
          </w:p>
        </w:tc>
        <w:tc>
          <w:tcPr>
            <w:tcW w:w="463" w:type="pct"/>
          </w:tcPr>
          <w:p w:rsidR="001F3047" w:rsidRPr="00E01964" w:rsidRDefault="001F3047" w:rsidP="00016DFD">
            <w:pPr>
              <w:pStyle w:val="af8"/>
              <w:spacing w:after="0"/>
              <w:ind w:right="-113"/>
              <w:jc w:val="center"/>
            </w:pPr>
            <w:r w:rsidRPr="00E01964">
              <w:t>270</w:t>
            </w:r>
          </w:p>
        </w:tc>
        <w:tc>
          <w:tcPr>
            <w:tcW w:w="463" w:type="pct"/>
          </w:tcPr>
          <w:p w:rsidR="001F3047" w:rsidRPr="00E01964" w:rsidRDefault="001F3047" w:rsidP="00016DFD">
            <w:pPr>
              <w:pStyle w:val="af8"/>
              <w:spacing w:after="0"/>
              <w:ind w:right="-113"/>
              <w:jc w:val="center"/>
            </w:pPr>
            <w:r w:rsidRPr="00E01964">
              <w:t>922</w:t>
            </w:r>
          </w:p>
        </w:tc>
        <w:tc>
          <w:tcPr>
            <w:tcW w:w="463" w:type="pct"/>
          </w:tcPr>
          <w:p w:rsidR="001F3047" w:rsidRPr="00E01964" w:rsidRDefault="001F3047" w:rsidP="00016DFD">
            <w:pPr>
              <w:pStyle w:val="af8"/>
              <w:spacing w:after="0"/>
              <w:ind w:right="-113"/>
              <w:jc w:val="center"/>
            </w:pPr>
            <w:r w:rsidRPr="00E01964">
              <w:t>2923</w:t>
            </w:r>
          </w:p>
        </w:tc>
        <w:tc>
          <w:tcPr>
            <w:tcW w:w="526" w:type="pct"/>
          </w:tcPr>
          <w:p w:rsidR="001F3047" w:rsidRPr="00E01964" w:rsidRDefault="001F3047" w:rsidP="00016DFD">
            <w:pPr>
              <w:pStyle w:val="af8"/>
              <w:spacing w:after="0"/>
              <w:ind w:right="-113"/>
              <w:jc w:val="center"/>
            </w:pPr>
            <w:r w:rsidRPr="00E01964">
              <w:t>7941</w:t>
            </w:r>
          </w:p>
        </w:tc>
        <w:tc>
          <w:tcPr>
            <w:tcW w:w="465" w:type="pct"/>
          </w:tcPr>
          <w:p w:rsidR="001F3047" w:rsidRPr="00E01964" w:rsidRDefault="001F3047" w:rsidP="00016DFD">
            <w:pPr>
              <w:pStyle w:val="af8"/>
              <w:spacing w:after="0"/>
              <w:ind w:right="-113"/>
              <w:jc w:val="center"/>
            </w:pPr>
            <w:r w:rsidRPr="00E01964">
              <w:t>461</w:t>
            </w:r>
          </w:p>
        </w:tc>
        <w:tc>
          <w:tcPr>
            <w:tcW w:w="611" w:type="pct"/>
          </w:tcPr>
          <w:p w:rsidR="001F3047" w:rsidRPr="00E01964" w:rsidRDefault="001F3047" w:rsidP="00016DFD">
            <w:pPr>
              <w:pStyle w:val="af8"/>
              <w:spacing w:after="0"/>
              <w:ind w:right="-113"/>
              <w:jc w:val="center"/>
            </w:pPr>
            <w:r w:rsidRPr="00E01964">
              <w:t>12517</w:t>
            </w:r>
          </w:p>
        </w:tc>
        <w:tc>
          <w:tcPr>
            <w:tcW w:w="524" w:type="pct"/>
          </w:tcPr>
          <w:p w:rsidR="001F3047" w:rsidRPr="00E01964" w:rsidRDefault="001F3047" w:rsidP="00016DFD">
            <w:pPr>
              <w:pStyle w:val="af8"/>
              <w:spacing w:after="0"/>
              <w:ind w:right="-113"/>
              <w:jc w:val="center"/>
            </w:pPr>
            <w:r w:rsidRPr="00E01964">
              <w:t>3,6</w:t>
            </w:r>
          </w:p>
        </w:tc>
      </w:tr>
      <w:tr w:rsidR="001F3047" w:rsidRPr="00FA44AA" w:rsidTr="00016DFD">
        <w:trPr>
          <w:jc w:val="center"/>
        </w:trPr>
        <w:tc>
          <w:tcPr>
            <w:tcW w:w="1484" w:type="pct"/>
            <w:gridSpan w:val="2"/>
          </w:tcPr>
          <w:p w:rsidR="001F3047" w:rsidRPr="00E01964" w:rsidRDefault="001F3047" w:rsidP="00016DFD">
            <w:pPr>
              <w:tabs>
                <w:tab w:val="left" w:pos="7183"/>
              </w:tabs>
              <w:ind w:right="-28"/>
              <w:rPr>
                <w:rFonts w:cs="Times New Roman"/>
                <w:sz w:val="24"/>
                <w:szCs w:val="24"/>
                <w:lang w:eastAsia="en-US"/>
              </w:rPr>
            </w:pPr>
            <w:r>
              <w:rPr>
                <w:rFonts w:cs="Times New Roman"/>
                <w:sz w:val="24"/>
                <w:szCs w:val="24"/>
                <w:lang w:eastAsia="en-US"/>
              </w:rPr>
              <w:t>Всего по лесничеству</w:t>
            </w:r>
          </w:p>
        </w:tc>
        <w:tc>
          <w:tcPr>
            <w:tcW w:w="463" w:type="pct"/>
          </w:tcPr>
          <w:p w:rsidR="001F3047" w:rsidRPr="00E01964" w:rsidRDefault="001F3047" w:rsidP="00016DFD">
            <w:pPr>
              <w:pStyle w:val="af8"/>
              <w:spacing w:after="0"/>
              <w:ind w:right="-113"/>
              <w:jc w:val="center"/>
            </w:pPr>
            <w:r w:rsidRPr="00E01964">
              <w:t>593</w:t>
            </w:r>
          </w:p>
        </w:tc>
        <w:tc>
          <w:tcPr>
            <w:tcW w:w="463" w:type="pct"/>
          </w:tcPr>
          <w:p w:rsidR="001F3047" w:rsidRPr="00E01964" w:rsidRDefault="001F3047" w:rsidP="00016DFD">
            <w:pPr>
              <w:pStyle w:val="af8"/>
              <w:spacing w:after="0"/>
              <w:ind w:right="-113"/>
              <w:jc w:val="center"/>
            </w:pPr>
            <w:r w:rsidRPr="00E01964">
              <w:t>3241</w:t>
            </w:r>
          </w:p>
        </w:tc>
        <w:tc>
          <w:tcPr>
            <w:tcW w:w="463" w:type="pct"/>
          </w:tcPr>
          <w:p w:rsidR="001F3047" w:rsidRPr="00E01964" w:rsidRDefault="001F3047" w:rsidP="00016DFD">
            <w:pPr>
              <w:pStyle w:val="af8"/>
              <w:spacing w:after="0"/>
              <w:ind w:right="-113"/>
              <w:jc w:val="center"/>
            </w:pPr>
            <w:r w:rsidRPr="00E01964">
              <w:t>9241</w:t>
            </w:r>
          </w:p>
        </w:tc>
        <w:tc>
          <w:tcPr>
            <w:tcW w:w="526" w:type="pct"/>
          </w:tcPr>
          <w:p w:rsidR="001F3047" w:rsidRPr="00E01964" w:rsidRDefault="001F3047" w:rsidP="00016DFD">
            <w:pPr>
              <w:pStyle w:val="af8"/>
              <w:spacing w:after="0"/>
              <w:ind w:right="-113"/>
              <w:jc w:val="center"/>
            </w:pPr>
            <w:r w:rsidRPr="00E01964">
              <w:t>18653</w:t>
            </w:r>
          </w:p>
        </w:tc>
        <w:tc>
          <w:tcPr>
            <w:tcW w:w="465" w:type="pct"/>
          </w:tcPr>
          <w:p w:rsidR="001F3047" w:rsidRPr="00E01964" w:rsidRDefault="001F3047" w:rsidP="00016DFD">
            <w:pPr>
              <w:pStyle w:val="af8"/>
              <w:spacing w:after="0"/>
              <w:ind w:right="-113"/>
              <w:jc w:val="center"/>
            </w:pPr>
            <w:r w:rsidRPr="00E01964">
              <w:t>2377</w:t>
            </w:r>
          </w:p>
        </w:tc>
        <w:tc>
          <w:tcPr>
            <w:tcW w:w="611" w:type="pct"/>
          </w:tcPr>
          <w:p w:rsidR="001F3047" w:rsidRPr="00E01964" w:rsidRDefault="001F3047" w:rsidP="00016DFD">
            <w:pPr>
              <w:pStyle w:val="af8"/>
              <w:spacing w:after="0"/>
              <w:ind w:right="-113"/>
              <w:jc w:val="center"/>
            </w:pPr>
            <w:r w:rsidRPr="00E01964">
              <w:t>34105</w:t>
            </w:r>
          </w:p>
        </w:tc>
        <w:tc>
          <w:tcPr>
            <w:tcW w:w="524" w:type="pct"/>
            <w:vMerge w:val="restart"/>
          </w:tcPr>
          <w:p w:rsidR="001F3047" w:rsidRPr="00E01964" w:rsidRDefault="001F3047" w:rsidP="00016DFD">
            <w:pPr>
              <w:pStyle w:val="af8"/>
              <w:spacing w:after="0"/>
              <w:ind w:right="-113"/>
              <w:jc w:val="center"/>
            </w:pPr>
            <w:r>
              <w:t>3,6</w:t>
            </w:r>
          </w:p>
        </w:tc>
      </w:tr>
      <w:tr w:rsidR="001F3047" w:rsidRPr="00FA44AA" w:rsidTr="00016DFD">
        <w:trPr>
          <w:jc w:val="center"/>
        </w:trPr>
        <w:tc>
          <w:tcPr>
            <w:tcW w:w="1484" w:type="pct"/>
            <w:gridSpan w:val="2"/>
          </w:tcPr>
          <w:p w:rsidR="001F3047" w:rsidRPr="00E01964" w:rsidRDefault="001F3047" w:rsidP="00016DFD">
            <w:pPr>
              <w:tabs>
                <w:tab w:val="left" w:pos="7183"/>
              </w:tabs>
              <w:ind w:right="-28"/>
              <w:jc w:val="center"/>
              <w:rPr>
                <w:rFonts w:cs="Times New Roman"/>
                <w:sz w:val="24"/>
                <w:szCs w:val="24"/>
                <w:lang w:eastAsia="en-US"/>
              </w:rPr>
            </w:pPr>
            <w:r w:rsidRPr="00E01964">
              <w:rPr>
                <w:rFonts w:cs="Times New Roman"/>
                <w:sz w:val="24"/>
                <w:szCs w:val="24"/>
                <w:lang w:eastAsia="en-US"/>
              </w:rPr>
              <w:t>%</w:t>
            </w:r>
          </w:p>
        </w:tc>
        <w:tc>
          <w:tcPr>
            <w:tcW w:w="463" w:type="pct"/>
          </w:tcPr>
          <w:p w:rsidR="001F3047" w:rsidRPr="00E01964" w:rsidRDefault="001F3047" w:rsidP="00016DFD">
            <w:pPr>
              <w:pStyle w:val="af8"/>
              <w:spacing w:after="0"/>
              <w:ind w:right="-113"/>
              <w:jc w:val="center"/>
            </w:pPr>
            <w:r w:rsidRPr="00E01964">
              <w:t>1,7</w:t>
            </w:r>
          </w:p>
        </w:tc>
        <w:tc>
          <w:tcPr>
            <w:tcW w:w="463" w:type="pct"/>
          </w:tcPr>
          <w:p w:rsidR="001F3047" w:rsidRPr="00E01964" w:rsidRDefault="001F3047" w:rsidP="00016DFD">
            <w:pPr>
              <w:pStyle w:val="af8"/>
              <w:spacing w:after="0"/>
              <w:ind w:right="-113"/>
              <w:jc w:val="center"/>
            </w:pPr>
            <w:r w:rsidRPr="00E01964">
              <w:t>9,5</w:t>
            </w:r>
          </w:p>
        </w:tc>
        <w:tc>
          <w:tcPr>
            <w:tcW w:w="463" w:type="pct"/>
          </w:tcPr>
          <w:p w:rsidR="001F3047" w:rsidRPr="00E01964" w:rsidRDefault="001F3047" w:rsidP="00016DFD">
            <w:pPr>
              <w:pStyle w:val="af8"/>
              <w:spacing w:after="0"/>
              <w:ind w:right="-113"/>
              <w:jc w:val="center"/>
            </w:pPr>
            <w:r w:rsidRPr="00E01964">
              <w:t>27,0</w:t>
            </w:r>
          </w:p>
        </w:tc>
        <w:tc>
          <w:tcPr>
            <w:tcW w:w="526" w:type="pct"/>
          </w:tcPr>
          <w:p w:rsidR="001F3047" w:rsidRPr="00E01964" w:rsidRDefault="001F3047" w:rsidP="00016DFD">
            <w:pPr>
              <w:pStyle w:val="af8"/>
              <w:spacing w:after="0"/>
              <w:ind w:right="-113"/>
              <w:jc w:val="center"/>
            </w:pPr>
            <w:r w:rsidRPr="00E01964">
              <w:t>54,7</w:t>
            </w:r>
          </w:p>
        </w:tc>
        <w:tc>
          <w:tcPr>
            <w:tcW w:w="465" w:type="pct"/>
          </w:tcPr>
          <w:p w:rsidR="001F3047" w:rsidRPr="00E01964" w:rsidRDefault="001F3047" w:rsidP="00016DFD">
            <w:pPr>
              <w:pStyle w:val="af8"/>
              <w:spacing w:after="0"/>
              <w:ind w:right="-113"/>
              <w:jc w:val="center"/>
            </w:pPr>
            <w:r w:rsidRPr="00E01964">
              <w:t>7,1</w:t>
            </w:r>
          </w:p>
        </w:tc>
        <w:tc>
          <w:tcPr>
            <w:tcW w:w="611" w:type="pct"/>
          </w:tcPr>
          <w:p w:rsidR="001F3047" w:rsidRPr="00E01964" w:rsidRDefault="001F3047" w:rsidP="00016DFD">
            <w:pPr>
              <w:pStyle w:val="af8"/>
              <w:spacing w:after="0"/>
              <w:ind w:right="-113"/>
              <w:jc w:val="center"/>
            </w:pPr>
            <w:r w:rsidRPr="00E01964">
              <w:t>100,0</w:t>
            </w:r>
          </w:p>
        </w:tc>
        <w:tc>
          <w:tcPr>
            <w:tcW w:w="524" w:type="pct"/>
            <w:vMerge/>
            <w:vAlign w:val="center"/>
          </w:tcPr>
          <w:p w:rsidR="001F3047" w:rsidRPr="001F3047" w:rsidRDefault="001F3047" w:rsidP="00016DFD">
            <w:pPr>
              <w:jc w:val="center"/>
              <w:rPr>
                <w:rFonts w:eastAsia="Times New Roman" w:cs="Times New Roman"/>
                <w:color w:val="000000"/>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 xml:space="preserve">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w:t>
      </w:r>
      <w:r w:rsidRPr="00555D65">
        <w:rPr>
          <w:rFonts w:cs="Times New Roman"/>
          <w:szCs w:val="28"/>
          <w:lang w:eastAsia="en-US"/>
        </w:rPr>
        <w:lastRenderedPageBreak/>
        <w:t>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4F549D">
      <w:pPr>
        <w:jc w:val="center"/>
        <w:rPr>
          <w:lang w:eastAsia="en-US"/>
        </w:rPr>
      </w:pPr>
    </w:p>
    <w:p w:rsidR="003010D5" w:rsidRPr="002A2784" w:rsidRDefault="003010D5" w:rsidP="004F549D">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4F549D">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4F549D" w:rsidTr="004F549D">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4F549D" w:rsidRDefault="003010D5" w:rsidP="004F549D">
            <w:pPr>
              <w:jc w:val="center"/>
              <w:rPr>
                <w:sz w:val="24"/>
                <w:szCs w:val="24"/>
                <w:lang w:eastAsia="en-US"/>
              </w:rPr>
            </w:pPr>
            <w:r w:rsidRPr="004F549D">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4F549D" w:rsidRDefault="003010D5" w:rsidP="004F549D">
            <w:pPr>
              <w:jc w:val="center"/>
              <w:rPr>
                <w:sz w:val="24"/>
                <w:szCs w:val="24"/>
                <w:lang w:eastAsia="en-US"/>
              </w:rPr>
            </w:pPr>
            <w:r w:rsidRPr="004F549D">
              <w:rPr>
                <w:sz w:val="24"/>
                <w:szCs w:val="24"/>
                <w:lang w:eastAsia="en-US"/>
              </w:rPr>
              <w:t>Величина комплексного</w:t>
            </w:r>
          </w:p>
          <w:p w:rsidR="003010D5" w:rsidRPr="004F549D" w:rsidRDefault="003010D5" w:rsidP="004F549D">
            <w:pPr>
              <w:jc w:val="center"/>
              <w:rPr>
                <w:sz w:val="24"/>
                <w:szCs w:val="24"/>
                <w:lang w:eastAsia="en-US"/>
              </w:rPr>
            </w:pPr>
            <w:r w:rsidRPr="004F549D">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4F549D" w:rsidRDefault="003010D5" w:rsidP="004F549D">
            <w:pPr>
              <w:jc w:val="center"/>
              <w:rPr>
                <w:sz w:val="24"/>
                <w:szCs w:val="24"/>
                <w:lang w:eastAsia="en-US"/>
              </w:rPr>
            </w:pPr>
            <w:r w:rsidRPr="004F549D">
              <w:rPr>
                <w:sz w:val="24"/>
                <w:szCs w:val="24"/>
                <w:lang w:eastAsia="en-US"/>
              </w:rPr>
              <w:t>Степень пожарной</w:t>
            </w:r>
          </w:p>
          <w:p w:rsidR="003010D5" w:rsidRPr="004F549D" w:rsidRDefault="003010D5" w:rsidP="004F549D">
            <w:pPr>
              <w:jc w:val="center"/>
              <w:rPr>
                <w:sz w:val="24"/>
                <w:szCs w:val="24"/>
                <w:lang w:eastAsia="en-US"/>
              </w:rPr>
            </w:pPr>
            <w:r w:rsidRPr="004F549D">
              <w:rPr>
                <w:sz w:val="24"/>
                <w:szCs w:val="24"/>
                <w:lang w:eastAsia="en-US"/>
              </w:rPr>
              <w:t>опасности</w:t>
            </w:r>
          </w:p>
        </w:tc>
      </w:tr>
      <w:tr w:rsidR="003010D5" w:rsidRPr="004F549D" w:rsidTr="004F549D">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4F549D" w:rsidRDefault="003010D5" w:rsidP="004F549D">
            <w:pPr>
              <w:jc w:val="center"/>
              <w:rPr>
                <w:sz w:val="24"/>
                <w:szCs w:val="24"/>
                <w:lang w:eastAsia="en-US"/>
              </w:rPr>
            </w:pPr>
            <w:r w:rsidRPr="004F549D">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4F549D" w:rsidRDefault="003010D5" w:rsidP="004F549D">
            <w:pPr>
              <w:jc w:val="center"/>
              <w:rPr>
                <w:sz w:val="24"/>
                <w:szCs w:val="24"/>
                <w:lang w:eastAsia="en-US"/>
              </w:rPr>
            </w:pPr>
            <w:r w:rsidRPr="004F549D">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4F549D" w:rsidRDefault="003010D5" w:rsidP="004F549D">
            <w:pPr>
              <w:jc w:val="center"/>
              <w:rPr>
                <w:sz w:val="24"/>
                <w:szCs w:val="24"/>
                <w:lang w:eastAsia="en-US"/>
              </w:rPr>
            </w:pPr>
            <w:r w:rsidRPr="004F549D">
              <w:rPr>
                <w:sz w:val="24"/>
                <w:szCs w:val="24"/>
                <w:lang w:eastAsia="en-US"/>
              </w:rPr>
              <w:t>3</w:t>
            </w:r>
          </w:p>
        </w:tc>
      </w:tr>
      <w:tr w:rsidR="003010D5" w:rsidRPr="004F549D" w:rsidTr="004F549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Отсутствует</w:t>
            </w:r>
          </w:p>
        </w:tc>
      </w:tr>
      <w:tr w:rsidR="003010D5" w:rsidRPr="004F549D" w:rsidTr="004F549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Малая</w:t>
            </w:r>
          </w:p>
        </w:tc>
      </w:tr>
      <w:tr w:rsidR="003010D5" w:rsidRPr="004F549D" w:rsidTr="004F549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Средняя</w:t>
            </w:r>
          </w:p>
        </w:tc>
      </w:tr>
      <w:tr w:rsidR="003010D5" w:rsidRPr="004F549D" w:rsidTr="004F549D">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Высокая</w:t>
            </w:r>
          </w:p>
        </w:tc>
      </w:tr>
      <w:tr w:rsidR="003010D5" w:rsidRPr="004F549D" w:rsidTr="004F549D">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4F549D" w:rsidRDefault="003010D5" w:rsidP="004F549D">
            <w:pPr>
              <w:tabs>
                <w:tab w:val="left" w:pos="0"/>
              </w:tabs>
              <w:jc w:val="center"/>
              <w:rPr>
                <w:rFonts w:cs="Times New Roman"/>
                <w:color w:val="000000"/>
                <w:sz w:val="24"/>
                <w:szCs w:val="24"/>
                <w:lang w:eastAsia="en-US"/>
              </w:rPr>
            </w:pPr>
            <w:r w:rsidRPr="004F549D">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10158" w:type="dxa"/>
        <w:jc w:val="center"/>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5928"/>
        <w:gridCol w:w="851"/>
        <w:gridCol w:w="2409"/>
      </w:tblGrid>
      <w:tr w:rsidR="001F3047" w:rsidRPr="00E01964" w:rsidTr="004F549D">
        <w:trPr>
          <w:trHeight w:val="364"/>
          <w:tblHeader/>
          <w:jc w:val="center"/>
        </w:trPr>
        <w:tc>
          <w:tcPr>
            <w:tcW w:w="970" w:type="dxa"/>
            <w:tcBorders>
              <w:top w:val="single" w:sz="4" w:space="0" w:color="auto"/>
            </w:tcBorders>
          </w:tcPr>
          <w:p w:rsidR="001F3047" w:rsidRPr="00E01964" w:rsidRDefault="001F3047" w:rsidP="00016DFD">
            <w:pPr>
              <w:pStyle w:val="af8"/>
              <w:spacing w:after="0"/>
              <w:jc w:val="center"/>
            </w:pPr>
            <w:r w:rsidRPr="00E01964">
              <w:t>№</w:t>
            </w:r>
          </w:p>
          <w:p w:rsidR="001F3047" w:rsidRPr="00E01964" w:rsidRDefault="001F3047" w:rsidP="00016DFD">
            <w:pPr>
              <w:pStyle w:val="af8"/>
              <w:spacing w:after="0"/>
              <w:jc w:val="center"/>
            </w:pPr>
            <w:r w:rsidRPr="00E01964">
              <w:t>п/п</w:t>
            </w:r>
          </w:p>
        </w:tc>
        <w:tc>
          <w:tcPr>
            <w:tcW w:w="5928" w:type="dxa"/>
            <w:tcBorders>
              <w:top w:val="single" w:sz="4" w:space="0" w:color="auto"/>
            </w:tcBorders>
            <w:vAlign w:val="center"/>
          </w:tcPr>
          <w:p w:rsidR="001F3047" w:rsidRPr="00E01964" w:rsidRDefault="001F3047" w:rsidP="00016DFD">
            <w:pPr>
              <w:pStyle w:val="af8"/>
              <w:spacing w:after="0"/>
              <w:jc w:val="center"/>
            </w:pPr>
            <w:r w:rsidRPr="00E01964">
              <w:t>Наименование мероприятий</w:t>
            </w:r>
          </w:p>
        </w:tc>
        <w:tc>
          <w:tcPr>
            <w:tcW w:w="851" w:type="dxa"/>
            <w:tcBorders>
              <w:top w:val="single" w:sz="4" w:space="0" w:color="auto"/>
            </w:tcBorders>
          </w:tcPr>
          <w:p w:rsidR="001F3047" w:rsidRPr="00E01964" w:rsidRDefault="001F3047" w:rsidP="00016DFD">
            <w:pPr>
              <w:pStyle w:val="af8"/>
              <w:spacing w:after="0"/>
              <w:ind w:left="-108" w:right="-108"/>
              <w:jc w:val="center"/>
            </w:pPr>
            <w:r w:rsidRPr="00E01964">
              <w:t>Ед.</w:t>
            </w:r>
          </w:p>
          <w:p w:rsidR="001F3047" w:rsidRPr="00E01964" w:rsidRDefault="001F3047" w:rsidP="004F549D">
            <w:pPr>
              <w:pStyle w:val="af8"/>
              <w:spacing w:after="0"/>
              <w:ind w:left="-108" w:right="-108"/>
              <w:jc w:val="center"/>
            </w:pPr>
            <w:r w:rsidRPr="00E01964">
              <w:t>изм</w:t>
            </w:r>
            <w:r w:rsidR="004F549D">
              <w:rPr>
                <w:lang w:val="ru-RU"/>
              </w:rPr>
              <w:t>.</w:t>
            </w:r>
          </w:p>
        </w:tc>
        <w:tc>
          <w:tcPr>
            <w:tcW w:w="2409" w:type="dxa"/>
            <w:tcBorders>
              <w:top w:val="single" w:sz="4" w:space="0" w:color="auto"/>
            </w:tcBorders>
            <w:vAlign w:val="center"/>
          </w:tcPr>
          <w:p w:rsidR="001F3047" w:rsidRDefault="001F3047" w:rsidP="00016DFD">
            <w:pPr>
              <w:pStyle w:val="af8"/>
              <w:spacing w:after="0"/>
              <w:jc w:val="center"/>
            </w:pPr>
            <w:r w:rsidRPr="00E01964">
              <w:t>Требуемый</w:t>
            </w:r>
          </w:p>
          <w:p w:rsidR="001F3047" w:rsidRPr="00E01964" w:rsidRDefault="001F3047" w:rsidP="00016DFD">
            <w:pPr>
              <w:pStyle w:val="af8"/>
              <w:spacing w:after="0"/>
              <w:jc w:val="center"/>
            </w:pPr>
            <w:r w:rsidRPr="00E01964">
              <w:t xml:space="preserve"> объем</w:t>
            </w:r>
          </w:p>
        </w:tc>
      </w:tr>
      <w:tr w:rsidR="001F3047" w:rsidRPr="00E01964" w:rsidTr="004F549D">
        <w:trPr>
          <w:trHeight w:val="78"/>
          <w:tblHeader/>
          <w:jc w:val="center"/>
        </w:trPr>
        <w:tc>
          <w:tcPr>
            <w:tcW w:w="970" w:type="dxa"/>
          </w:tcPr>
          <w:p w:rsidR="001F3047" w:rsidRPr="00E01964" w:rsidRDefault="001F3047" w:rsidP="00016DFD">
            <w:pPr>
              <w:pStyle w:val="af8"/>
              <w:spacing w:after="0"/>
              <w:jc w:val="center"/>
            </w:pPr>
            <w:r w:rsidRPr="00E01964">
              <w:t>1</w:t>
            </w:r>
          </w:p>
        </w:tc>
        <w:tc>
          <w:tcPr>
            <w:tcW w:w="5928" w:type="dxa"/>
          </w:tcPr>
          <w:p w:rsidR="001F3047" w:rsidRPr="00E01964" w:rsidRDefault="001F3047" w:rsidP="00016DFD">
            <w:pPr>
              <w:pStyle w:val="af8"/>
              <w:spacing w:after="0"/>
              <w:jc w:val="center"/>
            </w:pPr>
            <w:r w:rsidRPr="00E01964">
              <w:t>2</w:t>
            </w:r>
          </w:p>
        </w:tc>
        <w:tc>
          <w:tcPr>
            <w:tcW w:w="851" w:type="dxa"/>
          </w:tcPr>
          <w:p w:rsidR="001F3047" w:rsidRPr="00E01964" w:rsidRDefault="001F3047" w:rsidP="00016DFD">
            <w:pPr>
              <w:pStyle w:val="af8"/>
              <w:spacing w:after="0"/>
              <w:ind w:left="-108" w:right="-108"/>
              <w:jc w:val="center"/>
            </w:pPr>
            <w:r w:rsidRPr="00E01964">
              <w:t>3</w:t>
            </w:r>
          </w:p>
        </w:tc>
        <w:tc>
          <w:tcPr>
            <w:tcW w:w="2409" w:type="dxa"/>
          </w:tcPr>
          <w:p w:rsidR="001F3047" w:rsidRPr="00E01964" w:rsidRDefault="001F3047" w:rsidP="00016DFD">
            <w:pPr>
              <w:pStyle w:val="af8"/>
              <w:spacing w:after="0"/>
              <w:jc w:val="center"/>
              <w:rPr>
                <w:lang w:val="en-US"/>
              </w:rPr>
            </w:pPr>
            <w:r w:rsidRPr="00E01964">
              <w:t>4</w:t>
            </w:r>
          </w:p>
        </w:tc>
      </w:tr>
      <w:tr w:rsidR="001F3047" w:rsidRPr="00E01964" w:rsidTr="004F549D">
        <w:trPr>
          <w:cantSplit/>
          <w:trHeight w:val="133"/>
          <w:jc w:val="center"/>
        </w:trPr>
        <w:tc>
          <w:tcPr>
            <w:tcW w:w="970" w:type="dxa"/>
          </w:tcPr>
          <w:p w:rsidR="001F3047" w:rsidRPr="00E01964" w:rsidRDefault="001F3047" w:rsidP="00016DFD">
            <w:pPr>
              <w:pStyle w:val="af8"/>
              <w:spacing w:after="0"/>
              <w:jc w:val="center"/>
            </w:pPr>
            <w:r w:rsidRPr="00E01964">
              <w:t>1.</w:t>
            </w:r>
          </w:p>
        </w:tc>
        <w:tc>
          <w:tcPr>
            <w:tcW w:w="9188" w:type="dxa"/>
            <w:gridSpan w:val="3"/>
          </w:tcPr>
          <w:p w:rsidR="001F3047" w:rsidRPr="00E01964" w:rsidRDefault="001F3047" w:rsidP="00016DFD">
            <w:pPr>
              <w:pStyle w:val="af8"/>
              <w:spacing w:after="0"/>
              <w:ind w:right="-108"/>
            </w:pPr>
            <w:r w:rsidRPr="00E01964">
              <w:t>Предупредительные мероприятия</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1.1</w:t>
            </w:r>
          </w:p>
        </w:tc>
        <w:tc>
          <w:tcPr>
            <w:tcW w:w="5928" w:type="dxa"/>
          </w:tcPr>
          <w:p w:rsidR="001F3047" w:rsidRPr="00E01964" w:rsidRDefault="001F3047" w:rsidP="00016DFD">
            <w:pPr>
              <w:pStyle w:val="af8"/>
              <w:spacing w:after="0"/>
            </w:pPr>
            <w:r w:rsidRPr="00E01964">
              <w:t>Постоянные выставки и витрины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rPr>
                <w:highlight w:val="yellow"/>
              </w:rPr>
            </w:pPr>
            <w:r w:rsidRPr="00E01964">
              <w:t>1</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1.2</w:t>
            </w:r>
          </w:p>
        </w:tc>
        <w:tc>
          <w:tcPr>
            <w:tcW w:w="5928" w:type="dxa"/>
          </w:tcPr>
          <w:p w:rsidR="001F3047" w:rsidRPr="00E01964" w:rsidRDefault="001F3047" w:rsidP="00016DFD">
            <w:pPr>
              <w:pStyle w:val="af8"/>
              <w:spacing w:after="0"/>
            </w:pPr>
            <w:r w:rsidRPr="00E01964">
              <w:t>Постоянные стенды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rPr>
                <w:highlight w:val="yellow"/>
              </w:rPr>
            </w:pPr>
            <w:r w:rsidRPr="00E01964">
              <w:t>3</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1.3</w:t>
            </w:r>
          </w:p>
        </w:tc>
        <w:tc>
          <w:tcPr>
            <w:tcW w:w="5928" w:type="dxa"/>
          </w:tcPr>
          <w:p w:rsidR="001F3047" w:rsidRPr="00E01964" w:rsidRDefault="001F3047" w:rsidP="00016DFD">
            <w:pPr>
              <w:pStyle w:val="af8"/>
              <w:spacing w:after="0"/>
            </w:pPr>
            <w:r w:rsidRPr="00E01964">
              <w:t>Предупредительные аншлаги</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rPr>
                <w:highlight w:val="yellow"/>
              </w:rPr>
            </w:pPr>
            <w:r w:rsidRPr="00E01964">
              <w:t>6</w:t>
            </w:r>
          </w:p>
        </w:tc>
      </w:tr>
      <w:tr w:rsidR="001F3047" w:rsidRPr="00E01964" w:rsidTr="004F549D">
        <w:trPr>
          <w:trHeight w:val="118"/>
          <w:jc w:val="center"/>
        </w:trPr>
        <w:tc>
          <w:tcPr>
            <w:tcW w:w="970" w:type="dxa"/>
          </w:tcPr>
          <w:p w:rsidR="001F3047" w:rsidRPr="00E01964" w:rsidRDefault="001F3047" w:rsidP="00016DFD">
            <w:pPr>
              <w:pStyle w:val="af8"/>
              <w:spacing w:after="0"/>
              <w:jc w:val="center"/>
            </w:pPr>
            <w:r w:rsidRPr="00E01964">
              <w:t>1.4</w:t>
            </w:r>
          </w:p>
        </w:tc>
        <w:tc>
          <w:tcPr>
            <w:tcW w:w="5928" w:type="dxa"/>
          </w:tcPr>
          <w:p w:rsidR="001F3047" w:rsidRPr="00E01964" w:rsidRDefault="001F3047" w:rsidP="00016DFD">
            <w:pPr>
              <w:pStyle w:val="af8"/>
              <w:spacing w:after="0"/>
            </w:pPr>
            <w:r w:rsidRPr="00E01964">
              <w:t>Совещания  с представителями сельхозформирований</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4F549D" w:rsidP="004F549D">
            <w:pPr>
              <w:pStyle w:val="af8"/>
              <w:spacing w:after="0"/>
              <w:jc w:val="center"/>
              <w:rPr>
                <w:highlight w:val="yellow"/>
              </w:rPr>
            </w:pPr>
            <w:r>
              <w:rPr>
                <w:lang w:val="ru-RU"/>
              </w:rPr>
              <w:t>р</w:t>
            </w:r>
            <w:r w:rsidR="001F3047" w:rsidRPr="00E01964">
              <w:t>егулярно по мере необходимости</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1.5</w:t>
            </w:r>
          </w:p>
        </w:tc>
        <w:tc>
          <w:tcPr>
            <w:tcW w:w="5928" w:type="dxa"/>
          </w:tcPr>
          <w:p w:rsidR="001F3047" w:rsidRPr="00E01964" w:rsidRDefault="001F3047" w:rsidP="00016DFD">
            <w:pPr>
              <w:pStyle w:val="af8"/>
              <w:spacing w:after="0"/>
            </w:pPr>
            <w:r w:rsidRPr="00E01964">
              <w:t>Установка шлагбаумов</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rPr>
                <w:highlight w:val="yellow"/>
              </w:rPr>
            </w:pPr>
            <w:r w:rsidRPr="00E01964">
              <w:t>3</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1.6</w:t>
            </w:r>
          </w:p>
        </w:tc>
        <w:tc>
          <w:tcPr>
            <w:tcW w:w="5928" w:type="dxa"/>
          </w:tcPr>
          <w:p w:rsidR="001F3047" w:rsidRPr="00E01964" w:rsidRDefault="001F3047" w:rsidP="00016DFD">
            <w:pPr>
              <w:pStyle w:val="af8"/>
              <w:spacing w:after="0"/>
            </w:pPr>
            <w:r w:rsidRPr="00E01964">
              <w:t>Организация мест отдыха и курения</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rPr>
                <w:highlight w:val="yellow"/>
              </w:rPr>
            </w:pPr>
            <w:r w:rsidRPr="00E01964">
              <w:t>10</w:t>
            </w:r>
          </w:p>
        </w:tc>
      </w:tr>
      <w:tr w:rsidR="001F3047" w:rsidRPr="00E01964" w:rsidTr="004F549D">
        <w:trPr>
          <w:cantSplit/>
          <w:jc w:val="center"/>
        </w:trPr>
        <w:tc>
          <w:tcPr>
            <w:tcW w:w="970" w:type="dxa"/>
          </w:tcPr>
          <w:p w:rsidR="001F3047" w:rsidRPr="00E01964" w:rsidRDefault="001F3047" w:rsidP="00016DFD">
            <w:pPr>
              <w:pStyle w:val="af8"/>
              <w:spacing w:after="0"/>
              <w:jc w:val="center"/>
            </w:pPr>
            <w:r w:rsidRPr="00E01964">
              <w:t>2.</w:t>
            </w:r>
          </w:p>
        </w:tc>
        <w:tc>
          <w:tcPr>
            <w:tcW w:w="9188" w:type="dxa"/>
            <w:gridSpan w:val="3"/>
          </w:tcPr>
          <w:p w:rsidR="001F3047" w:rsidRPr="00E01964" w:rsidRDefault="001F3047" w:rsidP="00016DFD">
            <w:pPr>
              <w:pStyle w:val="af8"/>
              <w:spacing w:after="0"/>
              <w:ind w:right="-108"/>
            </w:pPr>
            <w:r w:rsidRPr="00E01964">
              <w:t>Мероприятия по ограничению распространения пожаров</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2.1</w:t>
            </w:r>
          </w:p>
        </w:tc>
        <w:tc>
          <w:tcPr>
            <w:tcW w:w="5928" w:type="dxa"/>
          </w:tcPr>
          <w:p w:rsidR="001F3047" w:rsidRPr="00E01964" w:rsidRDefault="001F3047" w:rsidP="00016DFD">
            <w:pPr>
              <w:pStyle w:val="af8"/>
              <w:spacing w:after="0"/>
            </w:pPr>
            <w:r w:rsidRPr="00E01964">
              <w:t>Устройство противопожарных барьеров, разрывов</w:t>
            </w:r>
          </w:p>
        </w:tc>
        <w:tc>
          <w:tcPr>
            <w:tcW w:w="851" w:type="dxa"/>
            <w:vAlign w:val="center"/>
          </w:tcPr>
          <w:p w:rsidR="001F3047" w:rsidRPr="00E01964" w:rsidRDefault="001F3047" w:rsidP="00016DFD">
            <w:pPr>
              <w:pStyle w:val="af8"/>
              <w:spacing w:after="0"/>
              <w:ind w:right="-108"/>
              <w:jc w:val="center"/>
            </w:pPr>
            <w:r w:rsidRPr="00E01964">
              <w:t>км</w:t>
            </w:r>
          </w:p>
        </w:tc>
        <w:tc>
          <w:tcPr>
            <w:tcW w:w="2409" w:type="dxa"/>
            <w:vAlign w:val="center"/>
          </w:tcPr>
          <w:p w:rsidR="001F3047" w:rsidRPr="00E01964" w:rsidRDefault="001F3047" w:rsidP="00016DFD">
            <w:pPr>
              <w:pStyle w:val="af8"/>
              <w:spacing w:after="0"/>
              <w:jc w:val="center"/>
            </w:pPr>
            <w:r w:rsidRPr="00E01964">
              <w:t>не планируется</w:t>
            </w:r>
          </w:p>
        </w:tc>
      </w:tr>
      <w:tr w:rsidR="001F3047" w:rsidRPr="00E01964" w:rsidTr="004F549D">
        <w:trPr>
          <w:trHeight w:val="78"/>
          <w:jc w:val="center"/>
        </w:trPr>
        <w:tc>
          <w:tcPr>
            <w:tcW w:w="970" w:type="dxa"/>
          </w:tcPr>
          <w:p w:rsidR="001F3047" w:rsidRPr="00E01964" w:rsidRDefault="001F3047" w:rsidP="00016DFD">
            <w:pPr>
              <w:pStyle w:val="af8"/>
              <w:spacing w:after="0"/>
              <w:jc w:val="center"/>
            </w:pPr>
            <w:r w:rsidRPr="00E01964">
              <w:t>2.2</w:t>
            </w:r>
          </w:p>
        </w:tc>
        <w:tc>
          <w:tcPr>
            <w:tcW w:w="5928" w:type="dxa"/>
          </w:tcPr>
          <w:p w:rsidR="001F3047" w:rsidRPr="00E01964" w:rsidRDefault="001F3047" w:rsidP="00016DFD">
            <w:pPr>
              <w:pStyle w:val="af8"/>
              <w:spacing w:after="0"/>
            </w:pPr>
            <w:r w:rsidRPr="00E01964">
              <w:t>Устройство противопожарных минерализованных полос (ежегодно)</w:t>
            </w:r>
          </w:p>
        </w:tc>
        <w:tc>
          <w:tcPr>
            <w:tcW w:w="851" w:type="dxa"/>
            <w:vAlign w:val="center"/>
          </w:tcPr>
          <w:p w:rsidR="001F3047" w:rsidRPr="00E01964" w:rsidRDefault="001F3047" w:rsidP="00016DFD">
            <w:pPr>
              <w:pStyle w:val="af8"/>
              <w:spacing w:after="0"/>
              <w:ind w:right="-108"/>
              <w:jc w:val="center"/>
            </w:pPr>
            <w:r w:rsidRPr="00E01964">
              <w:t>км</w:t>
            </w:r>
          </w:p>
        </w:tc>
        <w:tc>
          <w:tcPr>
            <w:tcW w:w="2409" w:type="dxa"/>
            <w:vAlign w:val="center"/>
          </w:tcPr>
          <w:p w:rsidR="001F3047" w:rsidRPr="00E01964" w:rsidRDefault="001F3047" w:rsidP="00016DFD">
            <w:pPr>
              <w:pStyle w:val="af8"/>
              <w:spacing w:after="0"/>
              <w:jc w:val="center"/>
              <w:rPr>
                <w:highlight w:val="yellow"/>
              </w:rPr>
            </w:pPr>
            <w:r w:rsidRPr="00E01964">
              <w:t>150</w:t>
            </w:r>
          </w:p>
        </w:tc>
      </w:tr>
      <w:tr w:rsidR="001F3047" w:rsidRPr="00E01964" w:rsidTr="004F549D">
        <w:trPr>
          <w:trHeight w:val="326"/>
          <w:jc w:val="center"/>
        </w:trPr>
        <w:tc>
          <w:tcPr>
            <w:tcW w:w="970" w:type="dxa"/>
          </w:tcPr>
          <w:p w:rsidR="001F3047" w:rsidRPr="00E01964" w:rsidRDefault="001F3047" w:rsidP="00016DFD">
            <w:pPr>
              <w:pStyle w:val="af8"/>
              <w:spacing w:after="0"/>
              <w:jc w:val="center"/>
            </w:pPr>
            <w:r w:rsidRPr="00E01964">
              <w:t>2.3</w:t>
            </w:r>
          </w:p>
        </w:tc>
        <w:tc>
          <w:tcPr>
            <w:tcW w:w="5928" w:type="dxa"/>
          </w:tcPr>
          <w:p w:rsidR="001F3047" w:rsidRPr="00E01964" w:rsidRDefault="001F3047" w:rsidP="00016DFD">
            <w:pPr>
              <w:pStyle w:val="af8"/>
              <w:spacing w:after="0"/>
            </w:pPr>
            <w:r w:rsidRPr="00E01964">
              <w:t>Прочистка и обновление противопожарных минерализованных полос (ежегодно)</w:t>
            </w:r>
          </w:p>
        </w:tc>
        <w:tc>
          <w:tcPr>
            <w:tcW w:w="851" w:type="dxa"/>
            <w:vAlign w:val="center"/>
          </w:tcPr>
          <w:p w:rsidR="001F3047" w:rsidRPr="00E01964" w:rsidRDefault="001F3047" w:rsidP="00016DFD">
            <w:pPr>
              <w:pStyle w:val="af8"/>
              <w:spacing w:after="0"/>
              <w:ind w:right="-108"/>
              <w:jc w:val="center"/>
            </w:pPr>
            <w:r w:rsidRPr="00E01964">
              <w:t>км</w:t>
            </w:r>
          </w:p>
        </w:tc>
        <w:tc>
          <w:tcPr>
            <w:tcW w:w="2409" w:type="dxa"/>
            <w:vAlign w:val="center"/>
          </w:tcPr>
          <w:p w:rsidR="001F3047" w:rsidRPr="00E01964" w:rsidRDefault="001F3047" w:rsidP="00016DFD">
            <w:pPr>
              <w:pStyle w:val="af8"/>
              <w:spacing w:after="0"/>
              <w:jc w:val="center"/>
              <w:rPr>
                <w:highlight w:val="yellow"/>
              </w:rPr>
            </w:pPr>
            <w:r w:rsidRPr="00E01964">
              <w:t>280</w:t>
            </w:r>
          </w:p>
        </w:tc>
      </w:tr>
      <w:tr w:rsidR="001F3047" w:rsidRPr="00E01964" w:rsidTr="004F549D">
        <w:trPr>
          <w:trHeight w:val="78"/>
          <w:jc w:val="center"/>
        </w:trPr>
        <w:tc>
          <w:tcPr>
            <w:tcW w:w="970" w:type="dxa"/>
          </w:tcPr>
          <w:p w:rsidR="001F3047" w:rsidRPr="00E01964" w:rsidRDefault="001F3047" w:rsidP="00016DFD">
            <w:pPr>
              <w:pStyle w:val="af8"/>
              <w:spacing w:after="0"/>
              <w:jc w:val="center"/>
            </w:pPr>
            <w:r w:rsidRPr="00E01964">
              <w:t>2.4</w:t>
            </w:r>
          </w:p>
        </w:tc>
        <w:tc>
          <w:tcPr>
            <w:tcW w:w="5928" w:type="dxa"/>
          </w:tcPr>
          <w:p w:rsidR="001F3047" w:rsidRPr="00E01964" w:rsidRDefault="001F3047" w:rsidP="00016DFD">
            <w:pPr>
              <w:pStyle w:val="af8"/>
              <w:spacing w:after="0"/>
            </w:pPr>
            <w:r w:rsidRPr="00E01964">
              <w:t>Прочистка просек</w:t>
            </w:r>
          </w:p>
        </w:tc>
        <w:tc>
          <w:tcPr>
            <w:tcW w:w="851" w:type="dxa"/>
            <w:vAlign w:val="center"/>
          </w:tcPr>
          <w:p w:rsidR="001F3047" w:rsidRPr="00E01964" w:rsidRDefault="001F3047" w:rsidP="00016DFD">
            <w:pPr>
              <w:pStyle w:val="af8"/>
              <w:spacing w:after="0"/>
              <w:ind w:right="-108"/>
              <w:jc w:val="center"/>
            </w:pPr>
            <w:r w:rsidRPr="00E01964">
              <w:t>км</w:t>
            </w:r>
          </w:p>
        </w:tc>
        <w:tc>
          <w:tcPr>
            <w:tcW w:w="2409" w:type="dxa"/>
            <w:vAlign w:val="center"/>
          </w:tcPr>
          <w:p w:rsidR="001F3047" w:rsidRPr="00E01964" w:rsidRDefault="001F3047" w:rsidP="00016DFD">
            <w:pPr>
              <w:pStyle w:val="af8"/>
              <w:spacing w:after="0"/>
              <w:jc w:val="center"/>
            </w:pPr>
            <w:r w:rsidRPr="00E01964">
              <w:t>16</w:t>
            </w:r>
          </w:p>
        </w:tc>
      </w:tr>
      <w:tr w:rsidR="001F3047" w:rsidRPr="00E01964" w:rsidTr="004F549D">
        <w:trPr>
          <w:cantSplit/>
          <w:jc w:val="center"/>
        </w:trPr>
        <w:tc>
          <w:tcPr>
            <w:tcW w:w="970" w:type="dxa"/>
          </w:tcPr>
          <w:p w:rsidR="001F3047" w:rsidRPr="00E01964" w:rsidRDefault="001F3047" w:rsidP="00016DFD">
            <w:pPr>
              <w:pStyle w:val="af8"/>
              <w:spacing w:after="0"/>
              <w:jc w:val="center"/>
            </w:pPr>
            <w:r w:rsidRPr="00E01964">
              <w:br w:type="page"/>
              <w:t>3.</w:t>
            </w:r>
          </w:p>
        </w:tc>
        <w:tc>
          <w:tcPr>
            <w:tcW w:w="9188" w:type="dxa"/>
            <w:gridSpan w:val="3"/>
            <w:vAlign w:val="center"/>
          </w:tcPr>
          <w:p w:rsidR="001F3047" w:rsidRPr="00E01964" w:rsidRDefault="001F3047" w:rsidP="00016DFD">
            <w:pPr>
              <w:pStyle w:val="af8"/>
              <w:spacing w:after="0"/>
              <w:ind w:right="-108"/>
            </w:pPr>
            <w:r w:rsidRPr="00E01964">
              <w:t>Дорожное строительство</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3.1</w:t>
            </w:r>
          </w:p>
        </w:tc>
        <w:tc>
          <w:tcPr>
            <w:tcW w:w="5928" w:type="dxa"/>
          </w:tcPr>
          <w:p w:rsidR="001F3047" w:rsidRPr="00E01964" w:rsidRDefault="001F3047" w:rsidP="00016DFD">
            <w:pPr>
              <w:pStyle w:val="af8"/>
              <w:spacing w:after="0"/>
            </w:pPr>
            <w:r w:rsidRPr="00E01964">
              <w:t>Строительство дорог п/пожарных</w:t>
            </w:r>
          </w:p>
        </w:tc>
        <w:tc>
          <w:tcPr>
            <w:tcW w:w="851" w:type="dxa"/>
            <w:vAlign w:val="center"/>
          </w:tcPr>
          <w:p w:rsidR="001F3047" w:rsidRPr="00E01964" w:rsidRDefault="001F3047" w:rsidP="00016DFD">
            <w:pPr>
              <w:pStyle w:val="af8"/>
              <w:spacing w:after="0"/>
              <w:ind w:right="-108"/>
              <w:jc w:val="center"/>
            </w:pPr>
            <w:r w:rsidRPr="00E01964">
              <w:t>км</w:t>
            </w:r>
          </w:p>
        </w:tc>
        <w:tc>
          <w:tcPr>
            <w:tcW w:w="2409" w:type="dxa"/>
            <w:vAlign w:val="center"/>
          </w:tcPr>
          <w:p w:rsidR="001F3047" w:rsidRPr="00E01964" w:rsidRDefault="001F3047" w:rsidP="00016DFD">
            <w:pPr>
              <w:pStyle w:val="af8"/>
              <w:spacing w:after="0"/>
              <w:jc w:val="center"/>
            </w:pPr>
            <w:r w:rsidRPr="00E01964">
              <w:t>15</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3.2</w:t>
            </w:r>
          </w:p>
        </w:tc>
        <w:tc>
          <w:tcPr>
            <w:tcW w:w="5928" w:type="dxa"/>
          </w:tcPr>
          <w:p w:rsidR="001F3047" w:rsidRPr="00E01964" w:rsidRDefault="001F3047" w:rsidP="00016DFD">
            <w:pPr>
              <w:pStyle w:val="af8"/>
              <w:spacing w:after="0"/>
            </w:pPr>
            <w:r w:rsidRPr="00E01964">
              <w:t>Реконструкция дорог противопожарного назначения</w:t>
            </w:r>
          </w:p>
        </w:tc>
        <w:tc>
          <w:tcPr>
            <w:tcW w:w="851" w:type="dxa"/>
            <w:vAlign w:val="center"/>
          </w:tcPr>
          <w:p w:rsidR="001F3047" w:rsidRPr="00E01964" w:rsidRDefault="001F3047" w:rsidP="00016DFD">
            <w:pPr>
              <w:pStyle w:val="af8"/>
              <w:spacing w:after="0"/>
              <w:ind w:right="-108"/>
              <w:jc w:val="center"/>
            </w:pPr>
            <w:r w:rsidRPr="00E01964">
              <w:t>км</w:t>
            </w:r>
          </w:p>
        </w:tc>
        <w:tc>
          <w:tcPr>
            <w:tcW w:w="2409" w:type="dxa"/>
            <w:vAlign w:val="center"/>
          </w:tcPr>
          <w:p w:rsidR="001F3047" w:rsidRPr="00E01964" w:rsidRDefault="001F3047" w:rsidP="00016DFD">
            <w:pPr>
              <w:pStyle w:val="af8"/>
              <w:spacing w:after="0"/>
              <w:jc w:val="center"/>
              <w:rPr>
                <w:highlight w:val="yellow"/>
              </w:rPr>
            </w:pPr>
            <w:r w:rsidRPr="00E01964">
              <w:t>30</w:t>
            </w:r>
          </w:p>
        </w:tc>
      </w:tr>
      <w:tr w:rsidR="001F3047" w:rsidRPr="00E01964" w:rsidTr="004F549D">
        <w:trPr>
          <w:cantSplit/>
          <w:jc w:val="center"/>
        </w:trPr>
        <w:tc>
          <w:tcPr>
            <w:tcW w:w="970" w:type="dxa"/>
          </w:tcPr>
          <w:p w:rsidR="001F3047" w:rsidRPr="00E01964" w:rsidRDefault="001F3047" w:rsidP="00016DFD">
            <w:pPr>
              <w:pStyle w:val="af8"/>
              <w:spacing w:after="0"/>
              <w:jc w:val="center"/>
            </w:pPr>
            <w:r w:rsidRPr="00E01964">
              <w:t>4.</w:t>
            </w:r>
          </w:p>
        </w:tc>
        <w:tc>
          <w:tcPr>
            <w:tcW w:w="9188" w:type="dxa"/>
            <w:gridSpan w:val="3"/>
            <w:vAlign w:val="center"/>
          </w:tcPr>
          <w:p w:rsidR="001F3047" w:rsidRPr="00E01964" w:rsidRDefault="001F3047" w:rsidP="00016DFD">
            <w:pPr>
              <w:pStyle w:val="af8"/>
              <w:spacing w:after="0"/>
              <w:ind w:right="-108"/>
            </w:pPr>
            <w:r w:rsidRPr="00E01964">
              <w:t>Дозорно-сторожевая служба</w:t>
            </w:r>
          </w:p>
        </w:tc>
      </w:tr>
      <w:tr w:rsidR="001F3047" w:rsidRPr="00E01964" w:rsidTr="004F549D">
        <w:trPr>
          <w:cantSplit/>
          <w:jc w:val="center"/>
        </w:trPr>
        <w:tc>
          <w:tcPr>
            <w:tcW w:w="970" w:type="dxa"/>
          </w:tcPr>
          <w:p w:rsidR="001F3047" w:rsidRPr="00E01964" w:rsidRDefault="001F3047" w:rsidP="00016DFD">
            <w:pPr>
              <w:pStyle w:val="af8"/>
              <w:spacing w:after="0"/>
              <w:jc w:val="center"/>
            </w:pPr>
            <w:r w:rsidRPr="00E01964">
              <w:t>4.1</w:t>
            </w:r>
          </w:p>
        </w:tc>
        <w:tc>
          <w:tcPr>
            <w:tcW w:w="5928" w:type="dxa"/>
          </w:tcPr>
          <w:p w:rsidR="001F3047" w:rsidRPr="00E01964" w:rsidRDefault="001F3047" w:rsidP="00016DFD">
            <w:pPr>
              <w:pStyle w:val="af8"/>
              <w:spacing w:after="0"/>
            </w:pPr>
            <w:r w:rsidRPr="00E01964">
              <w:t>Содержание ПХС-2 типа</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1</w:t>
            </w:r>
          </w:p>
        </w:tc>
      </w:tr>
      <w:tr w:rsidR="001F3047" w:rsidRPr="00E01964" w:rsidTr="004F549D">
        <w:trPr>
          <w:cantSplit/>
          <w:trHeight w:val="78"/>
          <w:jc w:val="center"/>
        </w:trPr>
        <w:tc>
          <w:tcPr>
            <w:tcW w:w="970" w:type="dxa"/>
          </w:tcPr>
          <w:p w:rsidR="001F3047" w:rsidRPr="00E01964" w:rsidRDefault="001F3047" w:rsidP="00016DFD">
            <w:pPr>
              <w:pStyle w:val="af8"/>
              <w:spacing w:after="0"/>
              <w:jc w:val="center"/>
            </w:pPr>
            <w:r w:rsidRPr="00E01964">
              <w:lastRenderedPageBreak/>
              <w:t>4.2</w:t>
            </w:r>
          </w:p>
        </w:tc>
        <w:tc>
          <w:tcPr>
            <w:tcW w:w="5928" w:type="dxa"/>
          </w:tcPr>
          <w:p w:rsidR="001F3047" w:rsidRPr="00E01964" w:rsidRDefault="001F3047" w:rsidP="00016DFD">
            <w:pPr>
              <w:pStyle w:val="af8"/>
              <w:spacing w:after="0"/>
            </w:pPr>
            <w:r w:rsidRPr="00E01964">
              <w:t>Наем временных пожарных сторожей</w:t>
            </w:r>
          </w:p>
        </w:tc>
        <w:tc>
          <w:tcPr>
            <w:tcW w:w="851" w:type="dxa"/>
            <w:vAlign w:val="center"/>
          </w:tcPr>
          <w:p w:rsidR="001F3047" w:rsidRPr="004F549D" w:rsidRDefault="001F3047" w:rsidP="00016DFD">
            <w:pPr>
              <w:pStyle w:val="af8"/>
              <w:spacing w:after="0"/>
              <w:ind w:right="-108"/>
              <w:jc w:val="center"/>
              <w:rPr>
                <w:lang w:val="ru-RU"/>
              </w:rPr>
            </w:pPr>
            <w:r w:rsidRPr="00E01964">
              <w:t>чел</w:t>
            </w:r>
            <w:r w:rsidR="004F549D">
              <w:rPr>
                <w:lang w:val="ru-RU"/>
              </w:rPr>
              <w:t>.</w:t>
            </w:r>
          </w:p>
        </w:tc>
        <w:tc>
          <w:tcPr>
            <w:tcW w:w="2409" w:type="dxa"/>
            <w:vAlign w:val="center"/>
          </w:tcPr>
          <w:p w:rsidR="001F3047" w:rsidRPr="00E01964" w:rsidRDefault="001F3047" w:rsidP="00016DFD">
            <w:pPr>
              <w:pStyle w:val="af8"/>
              <w:spacing w:after="0"/>
              <w:jc w:val="center"/>
            </w:pPr>
            <w:r w:rsidRPr="00E01964">
              <w:t>4</w:t>
            </w:r>
          </w:p>
        </w:tc>
      </w:tr>
      <w:tr w:rsidR="001F3047" w:rsidRPr="00E01964" w:rsidTr="004F549D">
        <w:trPr>
          <w:cantSplit/>
          <w:trHeight w:val="217"/>
          <w:jc w:val="center"/>
        </w:trPr>
        <w:tc>
          <w:tcPr>
            <w:tcW w:w="970" w:type="dxa"/>
          </w:tcPr>
          <w:p w:rsidR="001F3047" w:rsidRPr="00E01964" w:rsidRDefault="001F3047" w:rsidP="00016DFD">
            <w:pPr>
              <w:pStyle w:val="af8"/>
              <w:spacing w:after="0"/>
              <w:jc w:val="center"/>
            </w:pPr>
            <w:r w:rsidRPr="00E01964">
              <w:t>5.</w:t>
            </w:r>
          </w:p>
        </w:tc>
        <w:tc>
          <w:tcPr>
            <w:tcW w:w="9188" w:type="dxa"/>
            <w:gridSpan w:val="3"/>
            <w:vAlign w:val="center"/>
          </w:tcPr>
          <w:p w:rsidR="001F3047" w:rsidRPr="00E01964" w:rsidRDefault="001F3047" w:rsidP="00016DFD">
            <w:pPr>
              <w:pStyle w:val="af8"/>
              <w:spacing w:after="0"/>
              <w:ind w:right="-108"/>
            </w:pPr>
            <w:r w:rsidRPr="00E01964">
              <w:t>Мероприятия по борьбе с пожарами</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5.1</w:t>
            </w:r>
          </w:p>
        </w:tc>
        <w:tc>
          <w:tcPr>
            <w:tcW w:w="5928" w:type="dxa"/>
          </w:tcPr>
          <w:p w:rsidR="001F3047" w:rsidRPr="00E01964" w:rsidRDefault="001F3047" w:rsidP="004F549D">
            <w:pPr>
              <w:pStyle w:val="af8"/>
              <w:spacing w:after="0"/>
            </w:pPr>
            <w:r w:rsidRPr="00E01964">
              <w:t>Устройство подъездов к источникам п/п водоснабжения</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7</w:t>
            </w:r>
          </w:p>
        </w:tc>
      </w:tr>
      <w:tr w:rsidR="001F3047" w:rsidRPr="00E01964" w:rsidTr="004F549D">
        <w:trPr>
          <w:jc w:val="center"/>
        </w:trPr>
        <w:tc>
          <w:tcPr>
            <w:tcW w:w="970" w:type="dxa"/>
            <w:tcBorders>
              <w:bottom w:val="nil"/>
            </w:tcBorders>
          </w:tcPr>
          <w:p w:rsidR="001F3047" w:rsidRPr="00E01964" w:rsidRDefault="001F3047" w:rsidP="00016DFD">
            <w:pPr>
              <w:pStyle w:val="af8"/>
              <w:spacing w:after="0"/>
              <w:jc w:val="center"/>
            </w:pPr>
            <w:r w:rsidRPr="00E01964">
              <w:t>5.2</w:t>
            </w:r>
          </w:p>
        </w:tc>
        <w:tc>
          <w:tcPr>
            <w:tcW w:w="5928" w:type="dxa"/>
            <w:tcBorders>
              <w:bottom w:val="nil"/>
            </w:tcBorders>
          </w:tcPr>
          <w:p w:rsidR="001F3047" w:rsidRPr="00E01964" w:rsidRDefault="001F3047" w:rsidP="00016DFD">
            <w:pPr>
              <w:pStyle w:val="af8"/>
              <w:spacing w:after="0"/>
            </w:pPr>
            <w:r w:rsidRPr="00E01964">
              <w:t>Организация пунктов сосредоточения противопожарного инвентаря</w:t>
            </w:r>
          </w:p>
        </w:tc>
        <w:tc>
          <w:tcPr>
            <w:tcW w:w="851" w:type="dxa"/>
            <w:tcBorders>
              <w:bottom w:val="nil"/>
            </w:tcBorders>
            <w:vAlign w:val="center"/>
          </w:tcPr>
          <w:p w:rsidR="001F3047" w:rsidRPr="00E01964" w:rsidRDefault="001F3047" w:rsidP="00016DFD">
            <w:pPr>
              <w:pStyle w:val="af8"/>
              <w:spacing w:after="0"/>
              <w:ind w:right="-108"/>
              <w:jc w:val="center"/>
            </w:pPr>
            <w:r w:rsidRPr="00E01964">
              <w:t>шт.</w:t>
            </w:r>
          </w:p>
        </w:tc>
        <w:tc>
          <w:tcPr>
            <w:tcW w:w="2409" w:type="dxa"/>
            <w:tcBorders>
              <w:bottom w:val="nil"/>
            </w:tcBorders>
            <w:vAlign w:val="center"/>
          </w:tcPr>
          <w:p w:rsidR="001F3047" w:rsidRPr="00E01964" w:rsidRDefault="001F3047" w:rsidP="00016DFD">
            <w:pPr>
              <w:pStyle w:val="af8"/>
              <w:spacing w:after="0"/>
              <w:jc w:val="center"/>
              <w:rPr>
                <w:highlight w:val="yellow"/>
              </w:rPr>
            </w:pPr>
            <w:r w:rsidRPr="00E01964">
              <w:t>3</w:t>
            </w:r>
          </w:p>
        </w:tc>
      </w:tr>
      <w:tr w:rsidR="001F3047" w:rsidRPr="00E01964" w:rsidTr="004F549D">
        <w:trPr>
          <w:jc w:val="center"/>
        </w:trPr>
        <w:tc>
          <w:tcPr>
            <w:tcW w:w="970" w:type="dxa"/>
            <w:tcBorders>
              <w:bottom w:val="nil"/>
            </w:tcBorders>
          </w:tcPr>
          <w:p w:rsidR="001F3047" w:rsidRPr="00E01964" w:rsidRDefault="001F3047" w:rsidP="00016DFD">
            <w:pPr>
              <w:pStyle w:val="af8"/>
              <w:spacing w:after="0"/>
              <w:jc w:val="center"/>
            </w:pPr>
            <w:r w:rsidRPr="00E01964">
              <w:t>5.3</w:t>
            </w:r>
          </w:p>
        </w:tc>
        <w:tc>
          <w:tcPr>
            <w:tcW w:w="5928" w:type="dxa"/>
            <w:tcBorders>
              <w:bottom w:val="nil"/>
            </w:tcBorders>
          </w:tcPr>
          <w:p w:rsidR="001F3047" w:rsidRPr="00E01964" w:rsidRDefault="001F3047" w:rsidP="004F549D">
            <w:pPr>
              <w:pStyle w:val="af8"/>
              <w:spacing w:after="0"/>
            </w:pPr>
            <w:r w:rsidRPr="00E01964">
              <w:t>Устройство пожарных водоемов</w:t>
            </w:r>
          </w:p>
        </w:tc>
        <w:tc>
          <w:tcPr>
            <w:tcW w:w="851" w:type="dxa"/>
            <w:tcBorders>
              <w:bottom w:val="nil"/>
            </w:tcBorders>
            <w:vAlign w:val="center"/>
          </w:tcPr>
          <w:p w:rsidR="001F3047" w:rsidRPr="00E01964" w:rsidRDefault="001F3047" w:rsidP="00016DFD">
            <w:pPr>
              <w:pStyle w:val="af8"/>
              <w:spacing w:after="0"/>
              <w:ind w:right="-108"/>
              <w:jc w:val="center"/>
            </w:pPr>
            <w:r w:rsidRPr="00E01964">
              <w:t>шт.</w:t>
            </w:r>
          </w:p>
        </w:tc>
        <w:tc>
          <w:tcPr>
            <w:tcW w:w="2409" w:type="dxa"/>
            <w:tcBorders>
              <w:bottom w:val="nil"/>
            </w:tcBorders>
            <w:vAlign w:val="center"/>
          </w:tcPr>
          <w:p w:rsidR="001F3047" w:rsidRPr="00E01964" w:rsidRDefault="001F3047" w:rsidP="00016DFD">
            <w:pPr>
              <w:pStyle w:val="af8"/>
              <w:spacing w:after="0"/>
              <w:jc w:val="center"/>
              <w:rPr>
                <w:highlight w:val="yellow"/>
              </w:rPr>
            </w:pPr>
            <w:r w:rsidRPr="00E01964">
              <w:t>6</w:t>
            </w:r>
          </w:p>
        </w:tc>
      </w:tr>
      <w:tr w:rsidR="001F3047" w:rsidRPr="00E01964" w:rsidTr="004F549D">
        <w:trPr>
          <w:cantSplit/>
          <w:jc w:val="center"/>
        </w:trPr>
        <w:tc>
          <w:tcPr>
            <w:tcW w:w="970" w:type="dxa"/>
          </w:tcPr>
          <w:p w:rsidR="001F3047" w:rsidRPr="00E01964" w:rsidRDefault="001F3047" w:rsidP="00016DFD">
            <w:pPr>
              <w:pStyle w:val="af8"/>
              <w:spacing w:after="0"/>
              <w:jc w:val="center"/>
            </w:pPr>
            <w:r w:rsidRPr="00E01964">
              <w:t>6.</w:t>
            </w:r>
          </w:p>
        </w:tc>
        <w:tc>
          <w:tcPr>
            <w:tcW w:w="9188" w:type="dxa"/>
            <w:gridSpan w:val="3"/>
            <w:vAlign w:val="center"/>
          </w:tcPr>
          <w:p w:rsidR="001F3047" w:rsidRPr="00E01964" w:rsidRDefault="001F3047" w:rsidP="00016DFD">
            <w:pPr>
              <w:pStyle w:val="af8"/>
              <w:spacing w:after="0"/>
              <w:ind w:right="-108"/>
            </w:pPr>
            <w:r w:rsidRPr="00E01964">
              <w:t>Приобретение противопожарного оборудования</w:t>
            </w:r>
          </w:p>
        </w:tc>
      </w:tr>
      <w:tr w:rsidR="001F3047" w:rsidRPr="00E01964" w:rsidTr="004F549D">
        <w:trPr>
          <w:trHeight w:val="78"/>
          <w:jc w:val="center"/>
        </w:trPr>
        <w:tc>
          <w:tcPr>
            <w:tcW w:w="970" w:type="dxa"/>
          </w:tcPr>
          <w:p w:rsidR="001F3047" w:rsidRPr="00E01964" w:rsidRDefault="001F3047" w:rsidP="00016DFD">
            <w:pPr>
              <w:pStyle w:val="af8"/>
              <w:spacing w:after="0"/>
              <w:jc w:val="center"/>
            </w:pPr>
            <w:r w:rsidRPr="00E01964">
              <w:t>6.1</w:t>
            </w:r>
          </w:p>
        </w:tc>
        <w:tc>
          <w:tcPr>
            <w:tcW w:w="5928" w:type="dxa"/>
          </w:tcPr>
          <w:p w:rsidR="001F3047" w:rsidRPr="00E01964" w:rsidRDefault="001F3047" w:rsidP="00016DFD">
            <w:pPr>
              <w:pStyle w:val="af8"/>
              <w:spacing w:after="0"/>
            </w:pPr>
            <w:r w:rsidRPr="00E01964">
              <w:t>Автомашины лесопожарные</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1</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6.2</w:t>
            </w:r>
          </w:p>
        </w:tc>
        <w:tc>
          <w:tcPr>
            <w:tcW w:w="5928" w:type="dxa"/>
          </w:tcPr>
          <w:p w:rsidR="001F3047" w:rsidRPr="00E01964" w:rsidRDefault="001F3047" w:rsidP="004F549D">
            <w:pPr>
              <w:pStyle w:val="af8"/>
              <w:spacing w:after="0"/>
            </w:pPr>
            <w:r w:rsidRPr="00E01964">
              <w:t>Пожарные мотопомпы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2</w:t>
            </w:r>
          </w:p>
        </w:tc>
      </w:tr>
      <w:tr w:rsidR="001F3047" w:rsidRPr="00E01964" w:rsidTr="004F549D">
        <w:trPr>
          <w:trHeight w:val="78"/>
          <w:jc w:val="center"/>
        </w:trPr>
        <w:tc>
          <w:tcPr>
            <w:tcW w:w="970" w:type="dxa"/>
          </w:tcPr>
          <w:p w:rsidR="001F3047" w:rsidRPr="00E01964" w:rsidRDefault="001F3047" w:rsidP="00016DFD">
            <w:pPr>
              <w:pStyle w:val="af8"/>
              <w:spacing w:after="0"/>
              <w:jc w:val="center"/>
            </w:pPr>
            <w:r w:rsidRPr="00E01964">
              <w:t>6.3</w:t>
            </w:r>
          </w:p>
        </w:tc>
        <w:tc>
          <w:tcPr>
            <w:tcW w:w="5928" w:type="dxa"/>
          </w:tcPr>
          <w:p w:rsidR="001F3047" w:rsidRPr="00E01964" w:rsidRDefault="001F3047" w:rsidP="004F549D">
            <w:pPr>
              <w:pStyle w:val="af8"/>
              <w:spacing w:after="0"/>
            </w:pPr>
            <w:r w:rsidRPr="00E01964">
              <w:t>Напорные пожарные рукава</w:t>
            </w:r>
          </w:p>
        </w:tc>
        <w:tc>
          <w:tcPr>
            <w:tcW w:w="851" w:type="dxa"/>
            <w:vAlign w:val="center"/>
          </w:tcPr>
          <w:p w:rsidR="001F3047" w:rsidRPr="00E01964" w:rsidRDefault="001F3047" w:rsidP="00016DFD">
            <w:pPr>
              <w:pStyle w:val="af8"/>
              <w:spacing w:after="0"/>
              <w:ind w:right="-108"/>
              <w:jc w:val="center"/>
            </w:pPr>
            <w:r w:rsidRPr="00E01964">
              <w:t>пог. м</w:t>
            </w:r>
          </w:p>
        </w:tc>
        <w:tc>
          <w:tcPr>
            <w:tcW w:w="2409" w:type="dxa"/>
            <w:vAlign w:val="center"/>
          </w:tcPr>
          <w:p w:rsidR="001F3047" w:rsidRPr="00E01964" w:rsidRDefault="001F3047" w:rsidP="00016DFD">
            <w:pPr>
              <w:pStyle w:val="af8"/>
              <w:spacing w:after="0"/>
              <w:jc w:val="center"/>
            </w:pPr>
            <w:r w:rsidRPr="00E01964">
              <w:t>1000</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6.4</w:t>
            </w:r>
          </w:p>
        </w:tc>
        <w:tc>
          <w:tcPr>
            <w:tcW w:w="5928" w:type="dxa"/>
          </w:tcPr>
          <w:p w:rsidR="001F3047" w:rsidRPr="00E01964" w:rsidRDefault="001F3047" w:rsidP="004F549D">
            <w:pPr>
              <w:pStyle w:val="af8"/>
              <w:spacing w:after="0"/>
            </w:pPr>
            <w:r w:rsidRPr="00E01964">
              <w:t>Зажигательные аппараты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10</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6.5</w:t>
            </w:r>
          </w:p>
        </w:tc>
        <w:tc>
          <w:tcPr>
            <w:tcW w:w="5928" w:type="dxa"/>
          </w:tcPr>
          <w:p w:rsidR="001F3047" w:rsidRPr="00E01964" w:rsidRDefault="001F3047" w:rsidP="00016DFD">
            <w:pPr>
              <w:pStyle w:val="af8"/>
              <w:spacing w:after="0"/>
            </w:pPr>
            <w:r w:rsidRPr="00E01964">
              <w:t>Бензопилы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10</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6.6</w:t>
            </w:r>
          </w:p>
        </w:tc>
        <w:tc>
          <w:tcPr>
            <w:tcW w:w="5928" w:type="dxa"/>
          </w:tcPr>
          <w:p w:rsidR="001F3047" w:rsidRPr="00E01964" w:rsidRDefault="001F3047" w:rsidP="00016DFD">
            <w:pPr>
              <w:pStyle w:val="af8"/>
              <w:spacing w:after="0"/>
            </w:pPr>
            <w:r w:rsidRPr="00E01964">
              <w:t>Лесные ранцевые огнетушители</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30</w:t>
            </w:r>
          </w:p>
        </w:tc>
      </w:tr>
      <w:tr w:rsidR="001F3047" w:rsidRPr="00E01964" w:rsidTr="004F549D">
        <w:trPr>
          <w:jc w:val="center"/>
        </w:trPr>
        <w:tc>
          <w:tcPr>
            <w:tcW w:w="970" w:type="dxa"/>
          </w:tcPr>
          <w:p w:rsidR="001F3047" w:rsidRPr="00E01964" w:rsidRDefault="001F3047" w:rsidP="00016DFD">
            <w:pPr>
              <w:pStyle w:val="af8"/>
              <w:spacing w:after="0"/>
              <w:jc w:val="center"/>
            </w:pPr>
            <w:r w:rsidRPr="00E01964">
              <w:t>6.7</w:t>
            </w:r>
          </w:p>
        </w:tc>
        <w:tc>
          <w:tcPr>
            <w:tcW w:w="5928" w:type="dxa"/>
          </w:tcPr>
          <w:p w:rsidR="001F3047" w:rsidRPr="00E01964" w:rsidRDefault="001F3047" w:rsidP="004F549D">
            <w:pPr>
              <w:pStyle w:val="af8"/>
              <w:spacing w:after="0"/>
            </w:pPr>
            <w:r w:rsidRPr="00E01964">
              <w:t>Ручные инструменты</w:t>
            </w:r>
          </w:p>
        </w:tc>
        <w:tc>
          <w:tcPr>
            <w:tcW w:w="851" w:type="dxa"/>
            <w:vAlign w:val="center"/>
          </w:tcPr>
          <w:p w:rsidR="001F3047" w:rsidRPr="00E01964" w:rsidRDefault="001F3047" w:rsidP="00016DFD">
            <w:pPr>
              <w:pStyle w:val="af8"/>
              <w:spacing w:after="0"/>
              <w:ind w:right="-108"/>
              <w:jc w:val="center"/>
            </w:pPr>
          </w:p>
        </w:tc>
        <w:tc>
          <w:tcPr>
            <w:tcW w:w="2409" w:type="dxa"/>
            <w:vAlign w:val="center"/>
          </w:tcPr>
          <w:p w:rsidR="001F3047" w:rsidRPr="004F549D" w:rsidRDefault="001F3047" w:rsidP="00016DFD">
            <w:pPr>
              <w:pStyle w:val="af8"/>
              <w:spacing w:after="0"/>
              <w:jc w:val="center"/>
            </w:pP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лопаты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30</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топоры</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20</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мотыги</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20</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грабли</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20</w:t>
            </w:r>
          </w:p>
        </w:tc>
      </w:tr>
      <w:tr w:rsidR="001F3047" w:rsidRPr="00E01964" w:rsidTr="004F549D">
        <w:trPr>
          <w:trHeight w:val="78"/>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пилы поперечные</w:t>
            </w:r>
          </w:p>
        </w:tc>
        <w:tc>
          <w:tcPr>
            <w:tcW w:w="851" w:type="dxa"/>
            <w:vAlign w:val="center"/>
          </w:tcPr>
          <w:p w:rsidR="001F3047" w:rsidRPr="00E01964" w:rsidRDefault="001F3047" w:rsidP="00016DFD">
            <w:pPr>
              <w:pStyle w:val="af8"/>
              <w:spacing w:after="0"/>
              <w:ind w:right="-108"/>
              <w:jc w:val="center"/>
            </w:pPr>
            <w:r w:rsidRPr="00E01964">
              <w:t>шт.</w:t>
            </w:r>
          </w:p>
        </w:tc>
        <w:tc>
          <w:tcPr>
            <w:tcW w:w="2409" w:type="dxa"/>
            <w:vAlign w:val="center"/>
          </w:tcPr>
          <w:p w:rsidR="001F3047" w:rsidRPr="00E01964" w:rsidRDefault="001F3047" w:rsidP="00016DFD">
            <w:pPr>
              <w:pStyle w:val="af8"/>
              <w:spacing w:after="0"/>
              <w:jc w:val="center"/>
            </w:pPr>
            <w:r w:rsidRPr="00E01964">
              <w:t>10</w:t>
            </w:r>
          </w:p>
        </w:tc>
      </w:tr>
      <w:tr w:rsidR="001F3047" w:rsidRPr="00E01964" w:rsidTr="004F549D">
        <w:trPr>
          <w:trHeight w:val="78"/>
          <w:jc w:val="center"/>
        </w:trPr>
        <w:tc>
          <w:tcPr>
            <w:tcW w:w="970" w:type="dxa"/>
          </w:tcPr>
          <w:p w:rsidR="001F3047" w:rsidRPr="00E01964" w:rsidRDefault="001F3047" w:rsidP="00016DFD">
            <w:pPr>
              <w:pStyle w:val="af8"/>
              <w:spacing w:after="0"/>
              <w:jc w:val="center"/>
            </w:pPr>
            <w:r w:rsidRPr="00E01964">
              <w:t>7.</w:t>
            </w:r>
          </w:p>
        </w:tc>
        <w:tc>
          <w:tcPr>
            <w:tcW w:w="5928" w:type="dxa"/>
          </w:tcPr>
          <w:p w:rsidR="001F3047" w:rsidRPr="00E01964" w:rsidRDefault="001F3047" w:rsidP="0025155E">
            <w:pPr>
              <w:pStyle w:val="af8"/>
              <w:spacing w:after="0"/>
            </w:pPr>
            <w:r w:rsidRPr="00E01964">
              <w:t>Мониторинг пожарной опасности</w:t>
            </w:r>
          </w:p>
        </w:tc>
        <w:tc>
          <w:tcPr>
            <w:tcW w:w="851" w:type="dxa"/>
            <w:vAlign w:val="center"/>
          </w:tcPr>
          <w:p w:rsidR="001F3047" w:rsidRPr="00E01964" w:rsidRDefault="001F3047" w:rsidP="00016DFD">
            <w:pPr>
              <w:pStyle w:val="af8"/>
              <w:spacing w:after="0"/>
              <w:ind w:right="-108"/>
              <w:jc w:val="center"/>
            </w:pPr>
            <w:r w:rsidRPr="00E01964">
              <w:t>тыс.</w:t>
            </w:r>
            <w:r w:rsidR="004F549D">
              <w:rPr>
                <w:lang w:val="ru-RU"/>
              </w:rPr>
              <w:t xml:space="preserve"> </w:t>
            </w:r>
            <w:r w:rsidRPr="00E01964">
              <w:t>га</w:t>
            </w:r>
          </w:p>
        </w:tc>
        <w:tc>
          <w:tcPr>
            <w:tcW w:w="2409" w:type="dxa"/>
            <w:vAlign w:val="center"/>
          </w:tcPr>
          <w:p w:rsidR="001F3047" w:rsidRPr="00E01964" w:rsidRDefault="001F3047" w:rsidP="00016DFD">
            <w:pPr>
              <w:pStyle w:val="af8"/>
              <w:spacing w:after="0"/>
              <w:jc w:val="center"/>
            </w:pPr>
            <w:r w:rsidRPr="00E01964">
              <w:t>34,1 (ежегодно)</w:t>
            </w:r>
          </w:p>
        </w:tc>
      </w:tr>
      <w:tr w:rsidR="001F3047" w:rsidRPr="00E01964" w:rsidTr="004F549D">
        <w:trPr>
          <w:trHeight w:val="248"/>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25155E">
            <w:pPr>
              <w:pStyle w:val="af8"/>
              <w:spacing w:after="0"/>
            </w:pPr>
            <w:r w:rsidRPr="00E01964">
              <w:t>Ежегодные затраты на планируемые мероприятия по охране лесов от пожаров</w:t>
            </w:r>
            <w:r w:rsidR="0025155E">
              <w:rPr>
                <w:lang w:val="ru-RU"/>
              </w:rPr>
              <w:t xml:space="preserve">, </w:t>
            </w:r>
            <w:r w:rsidRPr="00E01964">
              <w:t>всего</w:t>
            </w:r>
          </w:p>
        </w:tc>
        <w:tc>
          <w:tcPr>
            <w:tcW w:w="851" w:type="dxa"/>
            <w:vAlign w:val="center"/>
          </w:tcPr>
          <w:p w:rsidR="001F3047" w:rsidRPr="004F549D" w:rsidRDefault="001F3047" w:rsidP="004F549D">
            <w:pPr>
              <w:pStyle w:val="af8"/>
              <w:spacing w:after="0"/>
              <w:ind w:right="-108"/>
              <w:jc w:val="center"/>
              <w:rPr>
                <w:lang w:val="ru-RU"/>
              </w:rPr>
            </w:pPr>
            <w:r w:rsidRPr="00E01964">
              <w:t>тыс.</w:t>
            </w:r>
            <w:r w:rsidR="004F549D">
              <w:rPr>
                <w:lang w:val="ru-RU"/>
              </w:rPr>
              <w:t xml:space="preserve"> </w:t>
            </w:r>
            <w:r w:rsidRPr="00E01964">
              <w:t>руб</w:t>
            </w:r>
            <w:r w:rsidR="004F549D">
              <w:rPr>
                <w:lang w:val="ru-RU"/>
              </w:rPr>
              <w:t>.</w:t>
            </w:r>
          </w:p>
        </w:tc>
        <w:tc>
          <w:tcPr>
            <w:tcW w:w="2409" w:type="dxa"/>
            <w:vAlign w:val="center"/>
          </w:tcPr>
          <w:p w:rsidR="001F3047" w:rsidRPr="00E01964" w:rsidRDefault="001F3047" w:rsidP="00016DFD">
            <w:pPr>
              <w:pStyle w:val="af8"/>
              <w:spacing w:after="0"/>
              <w:jc w:val="center"/>
            </w:pPr>
            <w:r w:rsidRPr="00E01964">
              <w:t>Предусмотрено в целом по республике</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4F549D">
            <w:pPr>
              <w:pStyle w:val="af8"/>
              <w:spacing w:after="0"/>
            </w:pPr>
            <w:r w:rsidRPr="00E01964">
              <w:t>в том числе</w:t>
            </w:r>
          </w:p>
        </w:tc>
        <w:tc>
          <w:tcPr>
            <w:tcW w:w="851" w:type="dxa"/>
            <w:vAlign w:val="center"/>
          </w:tcPr>
          <w:p w:rsidR="001F3047" w:rsidRPr="00E01964" w:rsidRDefault="001F3047" w:rsidP="00016DFD">
            <w:pPr>
              <w:pStyle w:val="af8"/>
              <w:spacing w:after="0"/>
              <w:ind w:right="-108"/>
              <w:jc w:val="center"/>
            </w:pPr>
          </w:p>
        </w:tc>
        <w:tc>
          <w:tcPr>
            <w:tcW w:w="2409" w:type="dxa"/>
            <w:vAlign w:val="center"/>
          </w:tcPr>
          <w:p w:rsidR="001F3047" w:rsidRPr="00E01964" w:rsidRDefault="001F3047" w:rsidP="00016DFD">
            <w:pPr>
              <w:pStyle w:val="af8"/>
              <w:spacing w:after="0"/>
              <w:jc w:val="center"/>
            </w:pP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Default="001F3047" w:rsidP="00016DFD">
            <w:pPr>
              <w:pStyle w:val="af8"/>
              <w:spacing w:after="0"/>
            </w:pPr>
            <w:r w:rsidRPr="00E01964">
              <w:t>-Создание систем и средств тушения лесных пожаров (содержание ПНВ, радио-телефонной связи, мототранспорта, наем пожарных</w:t>
            </w:r>
          </w:p>
          <w:p w:rsidR="001F3047" w:rsidRPr="00DC53C6" w:rsidRDefault="001F3047" w:rsidP="004F549D">
            <w:pPr>
              <w:pStyle w:val="af8"/>
              <w:spacing w:after="0"/>
            </w:pPr>
            <w:r w:rsidRPr="00E01964">
              <w:t xml:space="preserve"> сторожей)</w:t>
            </w:r>
          </w:p>
        </w:tc>
        <w:tc>
          <w:tcPr>
            <w:tcW w:w="851" w:type="dxa"/>
            <w:vAlign w:val="center"/>
          </w:tcPr>
          <w:p w:rsidR="001F3047" w:rsidRPr="004F549D" w:rsidRDefault="001F3047" w:rsidP="004F549D">
            <w:pPr>
              <w:pStyle w:val="af8"/>
              <w:spacing w:after="0"/>
              <w:ind w:left="-59" w:right="-108"/>
              <w:jc w:val="center"/>
              <w:rPr>
                <w:lang w:val="ru-RU"/>
              </w:rPr>
            </w:pPr>
            <w:r w:rsidRPr="00E01964">
              <w:t>тыс.</w:t>
            </w:r>
            <w:r w:rsidR="004F549D">
              <w:rPr>
                <w:lang w:val="ru-RU"/>
              </w:rPr>
              <w:t xml:space="preserve"> </w:t>
            </w:r>
            <w:r w:rsidRPr="00E01964">
              <w:t>руб</w:t>
            </w:r>
            <w:r w:rsidR="004F549D">
              <w:rPr>
                <w:lang w:val="ru-RU"/>
              </w:rPr>
              <w:t>.</w:t>
            </w:r>
          </w:p>
        </w:tc>
        <w:tc>
          <w:tcPr>
            <w:tcW w:w="2409" w:type="dxa"/>
            <w:vAlign w:val="center"/>
          </w:tcPr>
          <w:p w:rsidR="001F3047" w:rsidRPr="00E01964" w:rsidRDefault="001F3047" w:rsidP="00016DFD">
            <w:pPr>
              <w:pStyle w:val="af8"/>
              <w:spacing w:after="0"/>
              <w:jc w:val="center"/>
            </w:pPr>
            <w:r w:rsidRPr="00E01964">
              <w:t>-//-</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-Тушение лесных пожаров</w:t>
            </w:r>
          </w:p>
        </w:tc>
        <w:tc>
          <w:tcPr>
            <w:tcW w:w="851" w:type="dxa"/>
            <w:vAlign w:val="center"/>
          </w:tcPr>
          <w:p w:rsidR="001F3047" w:rsidRPr="004F549D" w:rsidRDefault="001F3047" w:rsidP="004F549D">
            <w:pPr>
              <w:pStyle w:val="af8"/>
              <w:spacing w:after="0"/>
              <w:ind w:right="-108"/>
              <w:jc w:val="center"/>
              <w:rPr>
                <w:lang w:val="ru-RU"/>
              </w:rPr>
            </w:pPr>
            <w:r w:rsidRPr="00E01964">
              <w:t>тыс.</w:t>
            </w:r>
            <w:r w:rsidR="004F549D">
              <w:rPr>
                <w:lang w:val="ru-RU"/>
              </w:rPr>
              <w:t xml:space="preserve"> </w:t>
            </w:r>
            <w:r w:rsidRPr="00E01964">
              <w:t>руб</w:t>
            </w:r>
            <w:r w:rsidR="004F549D">
              <w:rPr>
                <w:lang w:val="ru-RU"/>
              </w:rPr>
              <w:t>.</w:t>
            </w:r>
          </w:p>
        </w:tc>
        <w:tc>
          <w:tcPr>
            <w:tcW w:w="2409" w:type="dxa"/>
            <w:vAlign w:val="center"/>
          </w:tcPr>
          <w:p w:rsidR="001F3047" w:rsidRPr="00E01964" w:rsidRDefault="001F3047" w:rsidP="00016DFD">
            <w:pPr>
              <w:pStyle w:val="af8"/>
              <w:spacing w:after="0"/>
              <w:jc w:val="center"/>
            </w:pPr>
            <w:r w:rsidRPr="00E01964">
              <w:t>-//-</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016DFD">
            <w:pPr>
              <w:pStyle w:val="af8"/>
              <w:spacing w:after="0"/>
            </w:pPr>
            <w:r w:rsidRPr="00E01964">
              <w:t>-Авиапатрулирование</w:t>
            </w:r>
          </w:p>
        </w:tc>
        <w:tc>
          <w:tcPr>
            <w:tcW w:w="851" w:type="dxa"/>
            <w:vAlign w:val="center"/>
          </w:tcPr>
          <w:p w:rsidR="001F3047" w:rsidRPr="004F549D" w:rsidRDefault="001F3047" w:rsidP="004F549D">
            <w:pPr>
              <w:pStyle w:val="af8"/>
              <w:spacing w:after="0"/>
              <w:ind w:right="-108"/>
              <w:jc w:val="center"/>
              <w:rPr>
                <w:lang w:val="ru-RU"/>
              </w:rPr>
            </w:pPr>
            <w:r w:rsidRPr="00E01964">
              <w:t>тыс.</w:t>
            </w:r>
            <w:r w:rsidR="004F549D">
              <w:rPr>
                <w:lang w:val="ru-RU"/>
              </w:rPr>
              <w:t xml:space="preserve"> </w:t>
            </w:r>
            <w:r w:rsidRPr="00E01964">
              <w:t>руб</w:t>
            </w:r>
            <w:r w:rsidR="004F549D">
              <w:rPr>
                <w:lang w:val="ru-RU"/>
              </w:rPr>
              <w:t>.</w:t>
            </w:r>
          </w:p>
        </w:tc>
        <w:tc>
          <w:tcPr>
            <w:tcW w:w="2409" w:type="dxa"/>
            <w:vAlign w:val="center"/>
          </w:tcPr>
          <w:p w:rsidR="001F3047" w:rsidRPr="00E01964" w:rsidRDefault="001F3047" w:rsidP="00016DFD">
            <w:pPr>
              <w:pStyle w:val="af8"/>
              <w:spacing w:after="0"/>
              <w:jc w:val="center"/>
            </w:pPr>
            <w:r w:rsidRPr="00E01964">
              <w:t>-//-</w:t>
            </w:r>
          </w:p>
        </w:tc>
      </w:tr>
      <w:tr w:rsidR="001F3047" w:rsidRPr="00E01964" w:rsidTr="004F549D">
        <w:trPr>
          <w:jc w:val="center"/>
        </w:trPr>
        <w:tc>
          <w:tcPr>
            <w:tcW w:w="970" w:type="dxa"/>
          </w:tcPr>
          <w:p w:rsidR="001F3047" w:rsidRPr="00E01964" w:rsidRDefault="001F3047" w:rsidP="00016DFD">
            <w:pPr>
              <w:pStyle w:val="af8"/>
              <w:spacing w:after="0"/>
              <w:jc w:val="center"/>
            </w:pPr>
          </w:p>
        </w:tc>
        <w:tc>
          <w:tcPr>
            <w:tcW w:w="5928" w:type="dxa"/>
          </w:tcPr>
          <w:p w:rsidR="001F3047" w:rsidRPr="00E01964" w:rsidRDefault="001F3047" w:rsidP="0025155E">
            <w:pPr>
              <w:pStyle w:val="af8"/>
              <w:spacing w:after="0"/>
            </w:pPr>
            <w:r w:rsidRPr="00E01964">
              <w:t>-Иные мероприятия (в т.</w:t>
            </w:r>
            <w:r w:rsidR="004F549D">
              <w:rPr>
                <w:lang w:val="ru-RU"/>
              </w:rPr>
              <w:t xml:space="preserve"> </w:t>
            </w:r>
            <w:r w:rsidRPr="00E01964">
              <w:t>ч. противопожарная пропаганда)</w:t>
            </w:r>
          </w:p>
        </w:tc>
        <w:tc>
          <w:tcPr>
            <w:tcW w:w="851" w:type="dxa"/>
            <w:vAlign w:val="center"/>
          </w:tcPr>
          <w:p w:rsidR="001F3047" w:rsidRPr="004F549D" w:rsidRDefault="001F3047" w:rsidP="004F549D">
            <w:pPr>
              <w:pStyle w:val="af8"/>
              <w:spacing w:after="0"/>
              <w:ind w:right="-108"/>
              <w:jc w:val="center"/>
              <w:rPr>
                <w:lang w:val="ru-RU"/>
              </w:rPr>
            </w:pPr>
            <w:r w:rsidRPr="00E01964">
              <w:t>тыс.</w:t>
            </w:r>
            <w:r w:rsidR="004F549D">
              <w:rPr>
                <w:lang w:val="ru-RU"/>
              </w:rPr>
              <w:t xml:space="preserve"> </w:t>
            </w:r>
            <w:r w:rsidRPr="00E01964">
              <w:t>руб</w:t>
            </w:r>
            <w:r w:rsidR="004F549D">
              <w:rPr>
                <w:lang w:val="ru-RU"/>
              </w:rPr>
              <w:t>.</w:t>
            </w:r>
          </w:p>
        </w:tc>
        <w:tc>
          <w:tcPr>
            <w:tcW w:w="2409" w:type="dxa"/>
            <w:vAlign w:val="center"/>
          </w:tcPr>
          <w:p w:rsidR="001F3047" w:rsidRPr="00E01964" w:rsidRDefault="001F3047" w:rsidP="00016DFD">
            <w:pPr>
              <w:pStyle w:val="af8"/>
              <w:spacing w:after="0"/>
              <w:jc w:val="center"/>
            </w:pPr>
            <w:r w:rsidRPr="00E01964">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lastRenderedPageBreak/>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A95CCC">
      <w:pPr>
        <w:pStyle w:val="affffb"/>
      </w:pPr>
      <w:bookmarkStart w:id="93" w:name="_Toc536520238"/>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 xml:space="preserve">ЛПО проводятся в целях получения информации о текущем санитарном и лесопатологическом состоянии лесных участков, а также для обоснования и </w:t>
      </w:r>
      <w:r w:rsidRPr="002A2784">
        <w:rPr>
          <w:lang w:val="ru-RU" w:eastAsia="ru-RU"/>
        </w:rPr>
        <w:lastRenderedPageBreak/>
        <w:t>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10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307"/>
        <w:gridCol w:w="991"/>
        <w:gridCol w:w="833"/>
        <w:gridCol w:w="1079"/>
        <w:gridCol w:w="1202"/>
        <w:gridCol w:w="956"/>
        <w:gridCol w:w="1202"/>
        <w:gridCol w:w="962"/>
      </w:tblGrid>
      <w:tr w:rsidR="001F3047" w:rsidRPr="004F549D" w:rsidTr="004F549D">
        <w:trPr>
          <w:trHeight w:val="144"/>
          <w:tblHeader/>
        </w:trPr>
        <w:tc>
          <w:tcPr>
            <w:tcW w:w="671" w:type="dxa"/>
            <w:vMerge w:val="restart"/>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 п/п</w:t>
            </w:r>
          </w:p>
        </w:tc>
        <w:tc>
          <w:tcPr>
            <w:tcW w:w="2307" w:type="dxa"/>
            <w:vMerge w:val="restart"/>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Показатели</w:t>
            </w:r>
          </w:p>
        </w:tc>
        <w:tc>
          <w:tcPr>
            <w:tcW w:w="991" w:type="dxa"/>
            <w:vMerge w:val="restart"/>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Ед.</w:t>
            </w:r>
          </w:p>
          <w:p w:rsidR="001F3047" w:rsidRPr="004F549D" w:rsidRDefault="001F3047" w:rsidP="004F549D">
            <w:pPr>
              <w:jc w:val="center"/>
              <w:rPr>
                <w:rFonts w:cs="Times New Roman"/>
                <w:sz w:val="24"/>
                <w:szCs w:val="24"/>
              </w:rPr>
            </w:pPr>
            <w:r w:rsidRPr="004F549D">
              <w:rPr>
                <w:rFonts w:cs="Times New Roman"/>
                <w:sz w:val="24"/>
                <w:szCs w:val="24"/>
              </w:rPr>
              <w:t>изм</w:t>
            </w:r>
            <w:r w:rsidR="004F549D">
              <w:rPr>
                <w:rFonts w:cs="Times New Roman"/>
                <w:sz w:val="24"/>
                <w:szCs w:val="24"/>
              </w:rPr>
              <w:t>.</w:t>
            </w:r>
          </w:p>
        </w:tc>
        <w:tc>
          <w:tcPr>
            <w:tcW w:w="3114" w:type="dxa"/>
            <w:gridSpan w:val="3"/>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Рубка погибших и повреждённых</w:t>
            </w:r>
          </w:p>
          <w:p w:rsidR="001F3047" w:rsidRPr="004F549D" w:rsidRDefault="001F3047" w:rsidP="004F549D">
            <w:pPr>
              <w:jc w:val="center"/>
              <w:rPr>
                <w:rFonts w:cs="Times New Roman"/>
                <w:sz w:val="24"/>
                <w:szCs w:val="24"/>
              </w:rPr>
            </w:pPr>
            <w:r w:rsidRPr="004F549D">
              <w:rPr>
                <w:rFonts w:cs="Times New Roman"/>
                <w:sz w:val="24"/>
                <w:szCs w:val="24"/>
              </w:rPr>
              <w:t>лесных насаждений</w:t>
            </w:r>
          </w:p>
        </w:tc>
        <w:tc>
          <w:tcPr>
            <w:tcW w:w="956" w:type="dxa"/>
            <w:vMerge w:val="restart"/>
            <w:vAlign w:val="center"/>
          </w:tcPr>
          <w:p w:rsidR="001F3047" w:rsidRPr="004F549D" w:rsidRDefault="001F3047" w:rsidP="004F549D">
            <w:pPr>
              <w:ind w:left="-108" w:right="-108"/>
              <w:jc w:val="center"/>
              <w:rPr>
                <w:rFonts w:cs="Times New Roman"/>
                <w:sz w:val="24"/>
                <w:szCs w:val="24"/>
              </w:rPr>
            </w:pPr>
            <w:r w:rsidRPr="004F549D">
              <w:rPr>
                <w:rFonts w:cs="Times New Roman"/>
                <w:sz w:val="24"/>
                <w:szCs w:val="24"/>
              </w:rPr>
              <w:t>Уборка аварий</w:t>
            </w:r>
            <w:r w:rsidR="004F549D">
              <w:rPr>
                <w:rFonts w:cs="Times New Roman"/>
                <w:sz w:val="24"/>
                <w:szCs w:val="24"/>
              </w:rPr>
              <w:t>-</w:t>
            </w:r>
            <w:r w:rsidRPr="004F549D">
              <w:rPr>
                <w:rFonts w:cs="Times New Roman"/>
                <w:sz w:val="24"/>
                <w:szCs w:val="24"/>
              </w:rPr>
              <w:t>ных деревьев</w:t>
            </w:r>
          </w:p>
        </w:tc>
        <w:tc>
          <w:tcPr>
            <w:tcW w:w="1202" w:type="dxa"/>
            <w:vMerge w:val="restart"/>
            <w:shd w:val="clear" w:color="auto" w:fill="auto"/>
            <w:vAlign w:val="center"/>
          </w:tcPr>
          <w:p w:rsidR="001F3047" w:rsidRPr="004F549D" w:rsidRDefault="001F3047" w:rsidP="004F549D">
            <w:pPr>
              <w:ind w:left="-108" w:right="-108"/>
              <w:jc w:val="center"/>
              <w:rPr>
                <w:rFonts w:cs="Times New Roman"/>
                <w:sz w:val="24"/>
                <w:szCs w:val="24"/>
              </w:rPr>
            </w:pPr>
            <w:r w:rsidRPr="004F549D">
              <w:rPr>
                <w:rFonts w:cs="Times New Roman"/>
                <w:sz w:val="24"/>
                <w:szCs w:val="24"/>
              </w:rPr>
              <w:t>Уборка неликвид</w:t>
            </w:r>
            <w:r w:rsidR="004F549D">
              <w:rPr>
                <w:rFonts w:cs="Times New Roman"/>
                <w:sz w:val="24"/>
                <w:szCs w:val="24"/>
              </w:rPr>
              <w:t>-</w:t>
            </w:r>
            <w:r w:rsidRPr="004F549D">
              <w:rPr>
                <w:rFonts w:cs="Times New Roman"/>
                <w:sz w:val="24"/>
                <w:szCs w:val="24"/>
              </w:rPr>
              <w:t>ной древесины</w:t>
            </w:r>
          </w:p>
        </w:tc>
        <w:tc>
          <w:tcPr>
            <w:tcW w:w="962" w:type="dxa"/>
            <w:vMerge w:val="restart"/>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Итого</w:t>
            </w:r>
          </w:p>
        </w:tc>
      </w:tr>
      <w:tr w:rsidR="001F3047" w:rsidRPr="004F549D" w:rsidTr="004F549D">
        <w:trPr>
          <w:trHeight w:val="144"/>
          <w:tblHeader/>
        </w:trPr>
        <w:tc>
          <w:tcPr>
            <w:tcW w:w="671" w:type="dxa"/>
            <w:vMerge/>
            <w:shd w:val="clear" w:color="auto" w:fill="auto"/>
            <w:vAlign w:val="center"/>
          </w:tcPr>
          <w:p w:rsidR="001F3047" w:rsidRPr="004F549D" w:rsidRDefault="001F3047" w:rsidP="004F549D">
            <w:pPr>
              <w:jc w:val="center"/>
              <w:rPr>
                <w:rFonts w:cs="Times New Roman"/>
                <w:sz w:val="24"/>
                <w:szCs w:val="24"/>
              </w:rPr>
            </w:pPr>
          </w:p>
        </w:tc>
        <w:tc>
          <w:tcPr>
            <w:tcW w:w="2307" w:type="dxa"/>
            <w:vMerge/>
            <w:shd w:val="clear" w:color="auto" w:fill="auto"/>
            <w:vAlign w:val="center"/>
          </w:tcPr>
          <w:p w:rsidR="001F3047" w:rsidRPr="004F549D" w:rsidRDefault="001F3047" w:rsidP="004F549D">
            <w:pPr>
              <w:jc w:val="center"/>
              <w:rPr>
                <w:rFonts w:cs="Times New Roman"/>
                <w:sz w:val="24"/>
                <w:szCs w:val="24"/>
              </w:rPr>
            </w:pPr>
          </w:p>
        </w:tc>
        <w:tc>
          <w:tcPr>
            <w:tcW w:w="991" w:type="dxa"/>
            <w:vMerge/>
            <w:shd w:val="clear" w:color="auto" w:fill="auto"/>
            <w:vAlign w:val="center"/>
          </w:tcPr>
          <w:p w:rsidR="001F3047" w:rsidRPr="004F549D" w:rsidRDefault="001F3047" w:rsidP="004F549D">
            <w:pPr>
              <w:jc w:val="center"/>
              <w:rPr>
                <w:rFonts w:cs="Times New Roman"/>
                <w:sz w:val="24"/>
                <w:szCs w:val="24"/>
              </w:rPr>
            </w:pPr>
          </w:p>
        </w:tc>
        <w:tc>
          <w:tcPr>
            <w:tcW w:w="833" w:type="dxa"/>
            <w:vMerge w:val="restart"/>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всего</w:t>
            </w:r>
          </w:p>
        </w:tc>
        <w:tc>
          <w:tcPr>
            <w:tcW w:w="2281" w:type="dxa"/>
            <w:gridSpan w:val="2"/>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в том числе</w:t>
            </w:r>
          </w:p>
        </w:tc>
        <w:tc>
          <w:tcPr>
            <w:tcW w:w="956" w:type="dxa"/>
            <w:vMerge/>
            <w:vAlign w:val="center"/>
          </w:tcPr>
          <w:p w:rsidR="001F3047" w:rsidRPr="004F549D" w:rsidRDefault="001F3047" w:rsidP="004F549D">
            <w:pPr>
              <w:jc w:val="center"/>
              <w:rPr>
                <w:rFonts w:cs="Times New Roman"/>
                <w:sz w:val="24"/>
                <w:szCs w:val="24"/>
              </w:rPr>
            </w:pPr>
          </w:p>
        </w:tc>
        <w:tc>
          <w:tcPr>
            <w:tcW w:w="1202" w:type="dxa"/>
            <w:vMerge/>
            <w:shd w:val="clear" w:color="auto" w:fill="auto"/>
            <w:vAlign w:val="center"/>
          </w:tcPr>
          <w:p w:rsidR="001F3047" w:rsidRPr="004F549D" w:rsidRDefault="001F3047" w:rsidP="004F549D">
            <w:pPr>
              <w:jc w:val="center"/>
              <w:rPr>
                <w:rFonts w:cs="Times New Roman"/>
                <w:sz w:val="24"/>
                <w:szCs w:val="24"/>
              </w:rPr>
            </w:pPr>
          </w:p>
        </w:tc>
        <w:tc>
          <w:tcPr>
            <w:tcW w:w="962" w:type="dxa"/>
            <w:vMerge/>
            <w:shd w:val="clear" w:color="auto" w:fill="auto"/>
            <w:vAlign w:val="center"/>
          </w:tcPr>
          <w:p w:rsidR="001F3047" w:rsidRPr="004F549D" w:rsidRDefault="001F3047" w:rsidP="004F549D">
            <w:pPr>
              <w:jc w:val="center"/>
              <w:rPr>
                <w:rFonts w:cs="Times New Roman"/>
                <w:sz w:val="24"/>
                <w:szCs w:val="24"/>
              </w:rPr>
            </w:pPr>
          </w:p>
        </w:tc>
      </w:tr>
      <w:tr w:rsidR="001F3047" w:rsidRPr="004F549D" w:rsidTr="004F549D">
        <w:trPr>
          <w:trHeight w:val="97"/>
          <w:tblHeader/>
        </w:trPr>
        <w:tc>
          <w:tcPr>
            <w:tcW w:w="671" w:type="dxa"/>
            <w:vMerge/>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p>
        </w:tc>
        <w:tc>
          <w:tcPr>
            <w:tcW w:w="991" w:type="dxa"/>
            <w:vMerge/>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p>
        </w:tc>
        <w:tc>
          <w:tcPr>
            <w:tcW w:w="833" w:type="dxa"/>
            <w:vMerge/>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p>
        </w:tc>
        <w:tc>
          <w:tcPr>
            <w:tcW w:w="1079" w:type="dxa"/>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сплош</w:t>
            </w:r>
            <w:r w:rsidR="004F549D">
              <w:rPr>
                <w:rFonts w:cs="Times New Roman"/>
                <w:sz w:val="24"/>
                <w:szCs w:val="24"/>
              </w:rPr>
              <w:t>-</w:t>
            </w:r>
            <w:r w:rsidRPr="004F549D">
              <w:rPr>
                <w:rFonts w:cs="Times New Roman"/>
                <w:sz w:val="24"/>
                <w:szCs w:val="24"/>
              </w:rPr>
              <w:t>ная</w:t>
            </w:r>
          </w:p>
        </w:tc>
        <w:tc>
          <w:tcPr>
            <w:tcW w:w="1202" w:type="dxa"/>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выборо</w:t>
            </w:r>
            <w:r w:rsidR="004F549D">
              <w:rPr>
                <w:rFonts w:cs="Times New Roman"/>
                <w:sz w:val="24"/>
                <w:szCs w:val="24"/>
              </w:rPr>
              <w:t>-</w:t>
            </w:r>
            <w:r w:rsidRPr="004F549D">
              <w:rPr>
                <w:rFonts w:cs="Times New Roman"/>
                <w:sz w:val="24"/>
                <w:szCs w:val="24"/>
              </w:rPr>
              <w:t>чная</w:t>
            </w:r>
          </w:p>
        </w:tc>
        <w:tc>
          <w:tcPr>
            <w:tcW w:w="956" w:type="dxa"/>
            <w:vMerge/>
            <w:tcBorders>
              <w:bottom w:val="single" w:sz="4" w:space="0" w:color="auto"/>
            </w:tcBorders>
            <w:vAlign w:val="center"/>
          </w:tcPr>
          <w:p w:rsidR="001F3047" w:rsidRPr="004F549D" w:rsidRDefault="001F3047" w:rsidP="004F549D">
            <w:pPr>
              <w:jc w:val="center"/>
              <w:rPr>
                <w:rFonts w:cs="Times New Roman"/>
                <w:sz w:val="24"/>
                <w:szCs w:val="24"/>
              </w:rPr>
            </w:pPr>
          </w:p>
        </w:tc>
        <w:tc>
          <w:tcPr>
            <w:tcW w:w="1202" w:type="dxa"/>
            <w:vMerge/>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p>
        </w:tc>
        <w:tc>
          <w:tcPr>
            <w:tcW w:w="962" w:type="dxa"/>
            <w:vMerge/>
            <w:tcBorders>
              <w:bottom w:val="single" w:sz="4" w:space="0" w:color="auto"/>
            </w:tcBorders>
            <w:shd w:val="clear" w:color="auto" w:fill="auto"/>
            <w:vAlign w:val="center"/>
          </w:tcPr>
          <w:p w:rsidR="001F3047" w:rsidRPr="004F549D" w:rsidRDefault="001F3047" w:rsidP="004F549D">
            <w:pPr>
              <w:jc w:val="center"/>
              <w:rPr>
                <w:rFonts w:cs="Times New Roman"/>
                <w:sz w:val="24"/>
                <w:szCs w:val="24"/>
              </w:rPr>
            </w:pPr>
          </w:p>
        </w:tc>
      </w:tr>
      <w:tr w:rsidR="001F3047" w:rsidRPr="004F549D" w:rsidTr="004F549D">
        <w:trPr>
          <w:trHeight w:val="74"/>
          <w:tblHeader/>
        </w:trPr>
        <w:tc>
          <w:tcPr>
            <w:tcW w:w="671"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1</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2</w:t>
            </w:r>
          </w:p>
        </w:tc>
        <w:tc>
          <w:tcPr>
            <w:tcW w:w="991"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3</w:t>
            </w:r>
          </w:p>
        </w:tc>
        <w:tc>
          <w:tcPr>
            <w:tcW w:w="833"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4</w:t>
            </w:r>
          </w:p>
        </w:tc>
        <w:tc>
          <w:tcPr>
            <w:tcW w:w="1079"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5</w:t>
            </w:r>
          </w:p>
        </w:tc>
        <w:tc>
          <w:tcPr>
            <w:tcW w:w="1202"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6</w:t>
            </w:r>
          </w:p>
        </w:tc>
        <w:tc>
          <w:tcPr>
            <w:tcW w:w="956" w:type="dxa"/>
            <w:tcBorders>
              <w:top w:val="single" w:sz="4" w:space="0" w:color="auto"/>
              <w:bottom w:val="single" w:sz="4" w:space="0" w:color="auto"/>
            </w:tcBorders>
            <w:vAlign w:val="center"/>
          </w:tcPr>
          <w:p w:rsidR="001F3047" w:rsidRPr="004F549D" w:rsidRDefault="001F3047" w:rsidP="004F549D">
            <w:pPr>
              <w:jc w:val="center"/>
              <w:rPr>
                <w:rFonts w:cs="Times New Roman"/>
                <w:sz w:val="24"/>
                <w:szCs w:val="24"/>
              </w:rPr>
            </w:pPr>
            <w:r w:rsidRPr="004F549D">
              <w:rPr>
                <w:rFonts w:cs="Times New Roman"/>
                <w:sz w:val="24"/>
                <w:szCs w:val="24"/>
              </w:rPr>
              <w:t>7</w:t>
            </w:r>
          </w:p>
        </w:tc>
        <w:tc>
          <w:tcPr>
            <w:tcW w:w="1202"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8</w:t>
            </w:r>
          </w:p>
        </w:tc>
        <w:tc>
          <w:tcPr>
            <w:tcW w:w="962" w:type="dxa"/>
            <w:tcBorders>
              <w:top w:val="single" w:sz="4" w:space="0" w:color="auto"/>
              <w:bottom w:val="single" w:sz="4" w:space="0" w:color="auto"/>
            </w:tcBorders>
            <w:shd w:val="clear" w:color="auto" w:fill="auto"/>
            <w:vAlign w:val="center"/>
          </w:tcPr>
          <w:p w:rsidR="001F3047" w:rsidRPr="004F549D" w:rsidRDefault="001F3047" w:rsidP="004F549D">
            <w:pPr>
              <w:jc w:val="center"/>
              <w:rPr>
                <w:rFonts w:cs="Times New Roman"/>
                <w:sz w:val="24"/>
                <w:szCs w:val="24"/>
              </w:rPr>
            </w:pPr>
            <w:r w:rsidRPr="004F549D">
              <w:rPr>
                <w:rFonts w:cs="Times New Roman"/>
                <w:sz w:val="24"/>
                <w:szCs w:val="24"/>
              </w:rPr>
              <w:t>9</w:t>
            </w:r>
          </w:p>
        </w:tc>
      </w:tr>
      <w:tr w:rsidR="001F3047" w:rsidRPr="004F549D" w:rsidTr="004F549D">
        <w:trPr>
          <w:trHeight w:val="454"/>
        </w:trPr>
        <w:tc>
          <w:tcPr>
            <w:tcW w:w="10203" w:type="dxa"/>
            <w:gridSpan w:val="9"/>
            <w:tcBorders>
              <w:top w:val="single" w:sz="4" w:space="0" w:color="auto"/>
              <w:bottom w:val="single" w:sz="4" w:space="0" w:color="auto"/>
            </w:tcBorders>
            <w:vAlign w:val="center"/>
          </w:tcPr>
          <w:p w:rsidR="001F3047" w:rsidRPr="004F549D" w:rsidRDefault="001F3047" w:rsidP="004F549D">
            <w:pPr>
              <w:rPr>
                <w:rFonts w:cs="Times New Roman"/>
                <w:sz w:val="24"/>
                <w:szCs w:val="24"/>
              </w:rPr>
            </w:pPr>
            <w:r w:rsidRPr="004F549D">
              <w:rPr>
                <w:rFonts w:cs="Times New Roman"/>
                <w:sz w:val="24"/>
                <w:szCs w:val="24"/>
              </w:rPr>
              <w:t>Защитные леса</w:t>
            </w:r>
          </w:p>
          <w:p w:rsidR="001F3047" w:rsidRPr="004F549D" w:rsidRDefault="001F3047" w:rsidP="004F549D">
            <w:pPr>
              <w:rPr>
                <w:rFonts w:cs="Times New Roman"/>
                <w:sz w:val="24"/>
                <w:szCs w:val="24"/>
              </w:rPr>
            </w:pPr>
            <w:r w:rsidRPr="004F549D">
              <w:rPr>
                <w:rFonts w:cs="Times New Roman"/>
                <w:sz w:val="24"/>
                <w:szCs w:val="24"/>
              </w:rPr>
              <w:t>Хвойные</w:t>
            </w:r>
          </w:p>
        </w:tc>
      </w:tr>
      <w:tr w:rsidR="001F3047" w:rsidRPr="004F549D" w:rsidTr="004F549D">
        <w:trPr>
          <w:trHeight w:val="271"/>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750.1</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42.2</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707.9</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354.1</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1104.2</w:t>
            </w:r>
          </w:p>
        </w:tc>
      </w:tr>
      <w:tr w:rsidR="001F3047" w:rsidRPr="004F549D" w:rsidTr="004F549D">
        <w:trPr>
          <w:trHeight w:val="157"/>
        </w:trPr>
        <w:tc>
          <w:tcPr>
            <w:tcW w:w="671" w:type="dxa"/>
            <w:vMerge/>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14.3</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8.5</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5.8</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6.1</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20.4</w:t>
            </w: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78"/>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25155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79"/>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88"/>
        </w:trPr>
        <w:tc>
          <w:tcPr>
            <w:tcW w:w="10203" w:type="dxa"/>
            <w:gridSpan w:val="9"/>
            <w:tcBorders>
              <w:top w:val="single" w:sz="4" w:space="0" w:color="auto"/>
              <w:bottom w:val="single" w:sz="4" w:space="0" w:color="auto"/>
            </w:tcBorders>
            <w:vAlign w:val="center"/>
          </w:tcPr>
          <w:p w:rsidR="001F3047" w:rsidRPr="004F549D" w:rsidRDefault="001F3047" w:rsidP="004F549D">
            <w:pPr>
              <w:ind w:left="-108" w:right="-127"/>
              <w:rPr>
                <w:rFonts w:cs="Times New Roman"/>
                <w:sz w:val="24"/>
                <w:szCs w:val="24"/>
              </w:rPr>
            </w:pPr>
            <w:r w:rsidRPr="004F549D">
              <w:rPr>
                <w:rFonts w:cs="Times New Roman"/>
                <w:sz w:val="24"/>
                <w:szCs w:val="24"/>
              </w:rPr>
              <w:t>Твёрдолиственные</w:t>
            </w:r>
          </w:p>
        </w:tc>
      </w:tr>
      <w:tr w:rsidR="001F3047" w:rsidRPr="004F549D" w:rsidTr="004F549D">
        <w:trPr>
          <w:trHeight w:val="180"/>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lastRenderedPageBreak/>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369.1</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11.4</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357.7</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37.1</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406.2</w:t>
            </w:r>
          </w:p>
        </w:tc>
      </w:tr>
      <w:tr w:rsidR="001F3047" w:rsidRPr="004F549D" w:rsidTr="004F549D">
        <w:trPr>
          <w:trHeight w:val="558"/>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13</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1.8</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11.2</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0.5</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13.5</w:t>
            </w: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25155E" w:rsidRPr="004F549D" w:rsidTr="004F549D">
        <w:trPr>
          <w:trHeight w:val="144"/>
        </w:trPr>
        <w:tc>
          <w:tcPr>
            <w:tcW w:w="671" w:type="dxa"/>
            <w:vMerge/>
            <w:shd w:val="clear" w:color="auto" w:fill="auto"/>
            <w:vAlign w:val="center"/>
          </w:tcPr>
          <w:p w:rsidR="0025155E" w:rsidRPr="004F549D" w:rsidRDefault="0025155E" w:rsidP="0025155E">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25155E" w:rsidRPr="004F549D" w:rsidRDefault="0025155E" w:rsidP="0025155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25155E" w:rsidRPr="004F549D" w:rsidRDefault="0025155E" w:rsidP="0025155E">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25155E" w:rsidRPr="004F549D" w:rsidRDefault="0025155E" w:rsidP="0025155E">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25155E" w:rsidRPr="004F549D" w:rsidRDefault="0025155E" w:rsidP="0025155E">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25155E">
            <w:pPr>
              <w:jc w:val="center"/>
              <w:rPr>
                <w:rFonts w:cs="Times New Roman"/>
                <w:sz w:val="24"/>
                <w:szCs w:val="24"/>
              </w:rPr>
            </w:pPr>
          </w:p>
        </w:tc>
        <w:tc>
          <w:tcPr>
            <w:tcW w:w="956" w:type="dxa"/>
            <w:tcBorders>
              <w:top w:val="single" w:sz="4" w:space="0" w:color="auto"/>
              <w:bottom w:val="single" w:sz="4" w:space="0" w:color="auto"/>
            </w:tcBorders>
            <w:vAlign w:val="center"/>
          </w:tcPr>
          <w:p w:rsidR="0025155E" w:rsidRPr="004F549D" w:rsidRDefault="0025155E" w:rsidP="0025155E">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25155E">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25155E" w:rsidRPr="004F549D" w:rsidRDefault="0025155E" w:rsidP="0025155E">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81"/>
        </w:trPr>
        <w:tc>
          <w:tcPr>
            <w:tcW w:w="10203" w:type="dxa"/>
            <w:gridSpan w:val="9"/>
            <w:tcBorders>
              <w:top w:val="single" w:sz="4" w:space="0" w:color="auto"/>
            </w:tcBorders>
            <w:vAlign w:val="center"/>
          </w:tcPr>
          <w:p w:rsidR="001F3047" w:rsidRPr="004F549D" w:rsidRDefault="001F3047" w:rsidP="004F549D">
            <w:pPr>
              <w:ind w:left="-108" w:right="-127"/>
              <w:rPr>
                <w:rFonts w:cs="Times New Roman"/>
                <w:sz w:val="24"/>
                <w:szCs w:val="24"/>
              </w:rPr>
            </w:pPr>
            <w:r w:rsidRPr="004F549D">
              <w:rPr>
                <w:rFonts w:cs="Times New Roman"/>
                <w:sz w:val="24"/>
                <w:szCs w:val="24"/>
              </w:rPr>
              <w:t>Мягколиственные</w:t>
            </w:r>
          </w:p>
        </w:tc>
      </w:tr>
      <w:tr w:rsidR="001F3047" w:rsidRPr="004F549D" w:rsidTr="004F549D">
        <w:trPr>
          <w:trHeight w:val="240"/>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4747.8</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368.6</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4379.2</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67.6</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4815.4</w:t>
            </w:r>
          </w:p>
        </w:tc>
      </w:tr>
      <w:tr w:rsidR="001F3047" w:rsidRPr="004F549D" w:rsidTr="004F549D">
        <w:trPr>
          <w:trHeight w:val="45"/>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214.6</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92.9</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121.7</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215.6</w:t>
            </w: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8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25155E" w:rsidRPr="004F549D" w:rsidTr="004F549D">
        <w:trPr>
          <w:trHeight w:val="144"/>
        </w:trPr>
        <w:tc>
          <w:tcPr>
            <w:tcW w:w="671" w:type="dxa"/>
            <w:vMerge/>
            <w:shd w:val="clear" w:color="auto" w:fill="auto"/>
            <w:vAlign w:val="center"/>
          </w:tcPr>
          <w:p w:rsidR="0025155E" w:rsidRPr="004F549D" w:rsidRDefault="0025155E"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25155E" w:rsidRPr="004F549D" w:rsidRDefault="0025155E" w:rsidP="002127D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25155E" w:rsidRPr="004F549D" w:rsidRDefault="0025155E"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10203" w:type="dxa"/>
            <w:gridSpan w:val="9"/>
            <w:tcBorders>
              <w:top w:val="single" w:sz="4" w:space="0" w:color="auto"/>
              <w:bottom w:val="single" w:sz="4" w:space="0" w:color="auto"/>
            </w:tcBorders>
            <w:vAlign w:val="center"/>
          </w:tcPr>
          <w:p w:rsidR="001F3047" w:rsidRPr="004F549D" w:rsidRDefault="001F3047" w:rsidP="004F549D">
            <w:pPr>
              <w:ind w:left="-108" w:right="-127"/>
              <w:rPr>
                <w:rFonts w:cs="Times New Roman"/>
                <w:b/>
                <w:sz w:val="24"/>
                <w:szCs w:val="24"/>
              </w:rPr>
            </w:pPr>
            <w:r w:rsidRPr="004F549D">
              <w:rPr>
                <w:rFonts w:cs="Times New Roman"/>
                <w:sz w:val="24"/>
                <w:szCs w:val="24"/>
              </w:rPr>
              <w:t>Итого по защитным лесам</w:t>
            </w:r>
          </w:p>
        </w:tc>
      </w:tr>
      <w:tr w:rsidR="001F3047" w:rsidRPr="004F549D" w:rsidTr="004F549D">
        <w:trPr>
          <w:trHeight w:val="331"/>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5867</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422.2</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5444.8</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458.8</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6325.8</w:t>
            </w:r>
          </w:p>
        </w:tc>
      </w:tr>
      <w:tr w:rsidR="001F3047" w:rsidRPr="004F549D" w:rsidTr="004F549D">
        <w:trPr>
          <w:trHeight w:val="528"/>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241.9</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103.2</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138.7</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7.6</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249.5</w:t>
            </w: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25155E" w:rsidRPr="004F549D" w:rsidTr="004F549D">
        <w:trPr>
          <w:trHeight w:val="144"/>
        </w:trPr>
        <w:tc>
          <w:tcPr>
            <w:tcW w:w="671" w:type="dxa"/>
            <w:vMerge/>
            <w:shd w:val="clear" w:color="auto" w:fill="auto"/>
            <w:vAlign w:val="center"/>
          </w:tcPr>
          <w:p w:rsidR="0025155E" w:rsidRPr="004F549D" w:rsidRDefault="0025155E"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25155E" w:rsidRPr="004F549D" w:rsidRDefault="0025155E" w:rsidP="002127D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25155E" w:rsidRPr="004F549D" w:rsidRDefault="0025155E"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10203" w:type="dxa"/>
            <w:gridSpan w:val="9"/>
            <w:tcBorders>
              <w:top w:val="single" w:sz="4" w:space="0" w:color="auto"/>
              <w:bottom w:val="single" w:sz="4" w:space="0" w:color="auto"/>
            </w:tcBorders>
            <w:vAlign w:val="center"/>
          </w:tcPr>
          <w:p w:rsidR="001F3047" w:rsidRPr="004F549D" w:rsidRDefault="001F3047" w:rsidP="004F549D">
            <w:pPr>
              <w:ind w:left="-108" w:right="-127"/>
              <w:rPr>
                <w:rFonts w:cs="Times New Roman"/>
                <w:sz w:val="24"/>
                <w:szCs w:val="24"/>
              </w:rPr>
            </w:pPr>
            <w:r w:rsidRPr="004F549D">
              <w:rPr>
                <w:rFonts w:cs="Times New Roman"/>
                <w:sz w:val="24"/>
                <w:szCs w:val="24"/>
              </w:rPr>
              <w:t>Эксплуатационные леса</w:t>
            </w:r>
          </w:p>
          <w:p w:rsidR="001F3047" w:rsidRPr="004F549D" w:rsidRDefault="001F3047" w:rsidP="004F549D">
            <w:pPr>
              <w:ind w:left="-108" w:right="-127"/>
              <w:rPr>
                <w:rFonts w:cs="Times New Roman"/>
                <w:b/>
                <w:sz w:val="24"/>
                <w:szCs w:val="24"/>
              </w:rPr>
            </w:pPr>
            <w:r w:rsidRPr="004F549D">
              <w:rPr>
                <w:rFonts w:cs="Times New Roman"/>
                <w:sz w:val="24"/>
                <w:szCs w:val="24"/>
              </w:rPr>
              <w:t>Хвойные</w:t>
            </w:r>
          </w:p>
        </w:tc>
      </w:tr>
      <w:tr w:rsidR="001F3047" w:rsidRPr="004F549D" w:rsidTr="004F549D">
        <w:trPr>
          <w:trHeight w:val="331"/>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84.4</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42.2</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42.2</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20.5</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104.9</w:t>
            </w:r>
          </w:p>
        </w:tc>
      </w:tr>
      <w:tr w:rsidR="001F3047" w:rsidRPr="004F549D" w:rsidTr="004F549D">
        <w:trPr>
          <w:trHeight w:val="528"/>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10.7</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8.4</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2.3</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0.4</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11.1</w:t>
            </w: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25155E" w:rsidRPr="004F549D" w:rsidTr="004F549D">
        <w:trPr>
          <w:trHeight w:val="144"/>
        </w:trPr>
        <w:tc>
          <w:tcPr>
            <w:tcW w:w="671" w:type="dxa"/>
            <w:vMerge/>
            <w:shd w:val="clear" w:color="auto" w:fill="auto"/>
            <w:vAlign w:val="center"/>
          </w:tcPr>
          <w:p w:rsidR="0025155E" w:rsidRPr="004F549D" w:rsidRDefault="0025155E"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25155E" w:rsidRPr="004F549D" w:rsidRDefault="0025155E" w:rsidP="002127D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25155E" w:rsidRPr="004F549D" w:rsidRDefault="0025155E"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10203" w:type="dxa"/>
            <w:gridSpan w:val="9"/>
            <w:tcBorders>
              <w:top w:val="single" w:sz="4" w:space="0" w:color="auto"/>
              <w:bottom w:val="single" w:sz="4" w:space="0" w:color="auto"/>
            </w:tcBorders>
            <w:vAlign w:val="center"/>
          </w:tcPr>
          <w:p w:rsidR="001F3047" w:rsidRPr="004F549D" w:rsidRDefault="001F3047" w:rsidP="004F549D">
            <w:pPr>
              <w:ind w:left="-108" w:right="-127"/>
              <w:rPr>
                <w:rFonts w:cs="Times New Roman"/>
                <w:b/>
                <w:sz w:val="24"/>
                <w:szCs w:val="24"/>
              </w:rPr>
            </w:pPr>
            <w:r w:rsidRPr="004F549D">
              <w:rPr>
                <w:rFonts w:cs="Times New Roman"/>
                <w:sz w:val="24"/>
                <w:szCs w:val="24"/>
              </w:rPr>
              <w:t>Твердолиственные</w:t>
            </w:r>
          </w:p>
        </w:tc>
      </w:tr>
      <w:tr w:rsidR="001F3047" w:rsidRPr="004F549D" w:rsidTr="004F549D">
        <w:trPr>
          <w:trHeight w:val="331"/>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528"/>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25155E" w:rsidRPr="004F549D" w:rsidTr="004F549D">
        <w:trPr>
          <w:trHeight w:val="144"/>
        </w:trPr>
        <w:tc>
          <w:tcPr>
            <w:tcW w:w="671" w:type="dxa"/>
            <w:vMerge/>
            <w:shd w:val="clear" w:color="auto" w:fill="auto"/>
            <w:vAlign w:val="center"/>
          </w:tcPr>
          <w:p w:rsidR="0025155E" w:rsidRPr="004F549D" w:rsidRDefault="0025155E"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25155E" w:rsidRPr="004F549D" w:rsidRDefault="0025155E" w:rsidP="002127D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25155E" w:rsidRPr="004F549D" w:rsidRDefault="0025155E"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209"/>
        </w:trPr>
        <w:tc>
          <w:tcPr>
            <w:tcW w:w="10203" w:type="dxa"/>
            <w:gridSpan w:val="9"/>
            <w:tcBorders>
              <w:top w:val="single" w:sz="4" w:space="0" w:color="auto"/>
              <w:bottom w:val="single" w:sz="4" w:space="0" w:color="auto"/>
            </w:tcBorders>
            <w:vAlign w:val="center"/>
          </w:tcPr>
          <w:p w:rsidR="001F3047" w:rsidRPr="004F549D" w:rsidRDefault="001F3047" w:rsidP="004F549D">
            <w:pPr>
              <w:ind w:left="-108" w:right="-127"/>
              <w:rPr>
                <w:rFonts w:cs="Times New Roman"/>
                <w:sz w:val="24"/>
                <w:szCs w:val="24"/>
              </w:rPr>
            </w:pPr>
            <w:r w:rsidRPr="004F549D">
              <w:rPr>
                <w:rFonts w:cs="Times New Roman"/>
                <w:sz w:val="24"/>
                <w:szCs w:val="24"/>
              </w:rPr>
              <w:t>Мягколиственные</w:t>
            </w:r>
          </w:p>
        </w:tc>
      </w:tr>
      <w:tr w:rsidR="001F3047" w:rsidRPr="004F549D" w:rsidTr="004F549D">
        <w:trPr>
          <w:trHeight w:val="240"/>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1</w:t>
            </w:r>
          </w:p>
        </w:tc>
        <w:tc>
          <w:tcPr>
            <w:tcW w:w="2307" w:type="dxa"/>
            <w:vMerge w:val="restart"/>
            <w:tcBorders>
              <w:top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Выявленный фонд</w:t>
            </w:r>
          </w:p>
          <w:p w:rsidR="001F3047" w:rsidRPr="004F549D" w:rsidRDefault="001F3047" w:rsidP="004F549D">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720</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43.4</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676.6</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35.8</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755.8</w:t>
            </w:r>
          </w:p>
        </w:tc>
      </w:tr>
      <w:tr w:rsidR="001F3047" w:rsidRPr="004F549D" w:rsidTr="004F549D">
        <w:trPr>
          <w:trHeight w:val="556"/>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p>
        </w:tc>
        <w:tc>
          <w:tcPr>
            <w:tcW w:w="2307" w:type="dxa"/>
            <w:vMerge/>
            <w:tcBorders>
              <w:bottom w:val="single" w:sz="4" w:space="0" w:color="auto"/>
            </w:tcBorders>
            <w:shd w:val="clear" w:color="auto" w:fill="auto"/>
            <w:vAlign w:val="center"/>
          </w:tcPr>
          <w:p w:rsidR="001F3047" w:rsidRPr="004F549D" w:rsidRDefault="001F3047" w:rsidP="004F549D">
            <w:pPr>
              <w:rPr>
                <w:rFonts w:cs="Times New Roman"/>
                <w:spacing w:val="-2"/>
                <w:sz w:val="24"/>
                <w:szCs w:val="24"/>
              </w:rPr>
            </w:pP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38.4</w:t>
            </w: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0.9</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37.5</w:t>
            </w: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0.7</w:t>
            </w: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39.1</w:t>
            </w:r>
          </w:p>
        </w:tc>
      </w:tr>
      <w:tr w:rsidR="001F3047" w:rsidRPr="004F549D" w:rsidTr="004F549D">
        <w:trPr>
          <w:trHeight w:val="144"/>
        </w:trPr>
        <w:tc>
          <w:tcPr>
            <w:tcW w:w="671" w:type="dxa"/>
            <w:tcBorders>
              <w:top w:val="single" w:sz="4" w:space="0" w:color="auto"/>
              <w:bottom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2</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Срок повторяемости</w:t>
            </w:r>
          </w:p>
        </w:tc>
        <w:tc>
          <w:tcPr>
            <w:tcW w:w="991"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r w:rsidRPr="004F549D">
              <w:rPr>
                <w:rFonts w:cs="Times New Roman"/>
                <w:sz w:val="24"/>
                <w:szCs w:val="24"/>
              </w:rPr>
              <w:t>лет</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val="restart"/>
            <w:tcBorders>
              <w:top w:val="single" w:sz="4" w:space="0" w:color="auto"/>
            </w:tcBorders>
            <w:shd w:val="clear" w:color="auto" w:fill="auto"/>
            <w:vAlign w:val="center"/>
          </w:tcPr>
          <w:p w:rsidR="001F3047" w:rsidRPr="004F549D" w:rsidRDefault="001F3047" w:rsidP="00016DFD">
            <w:pPr>
              <w:ind w:left="-108" w:right="-127"/>
              <w:jc w:val="center"/>
              <w:rPr>
                <w:rFonts w:cs="Times New Roman"/>
                <w:spacing w:val="-20"/>
                <w:sz w:val="24"/>
                <w:szCs w:val="24"/>
              </w:rPr>
            </w:pPr>
            <w:r w:rsidRPr="004F549D">
              <w:rPr>
                <w:rFonts w:cs="Times New Roman"/>
                <w:spacing w:val="-20"/>
                <w:sz w:val="24"/>
                <w:szCs w:val="24"/>
              </w:rPr>
              <w:t>3</w:t>
            </w: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pacing w:val="-2"/>
                <w:sz w:val="24"/>
                <w:szCs w:val="24"/>
              </w:rPr>
            </w:pPr>
            <w:r w:rsidRPr="004F549D">
              <w:rPr>
                <w:rFonts w:cs="Times New Roman"/>
                <w:spacing w:val="-2"/>
                <w:sz w:val="24"/>
                <w:szCs w:val="24"/>
              </w:rPr>
              <w:t>Ежегодный</w:t>
            </w:r>
          </w:p>
          <w:p w:rsidR="001F3047" w:rsidRPr="004F549D" w:rsidRDefault="001F3047" w:rsidP="004F549D">
            <w:pPr>
              <w:rPr>
                <w:rFonts w:cs="Times New Roman"/>
                <w:spacing w:val="-2"/>
                <w:sz w:val="24"/>
                <w:szCs w:val="24"/>
              </w:rPr>
            </w:pPr>
            <w:r w:rsidRPr="004F549D">
              <w:rPr>
                <w:rFonts w:cs="Times New Roman"/>
                <w:spacing w:val="-2"/>
                <w:sz w:val="24"/>
                <w:szCs w:val="24"/>
              </w:rPr>
              <w:t>размер пользования</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площадь</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га</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25155E" w:rsidRPr="004F549D" w:rsidTr="004F549D">
        <w:trPr>
          <w:trHeight w:val="97"/>
        </w:trPr>
        <w:tc>
          <w:tcPr>
            <w:tcW w:w="671" w:type="dxa"/>
            <w:vMerge/>
            <w:shd w:val="clear" w:color="auto" w:fill="auto"/>
            <w:vAlign w:val="center"/>
          </w:tcPr>
          <w:p w:rsidR="0025155E" w:rsidRPr="004F549D" w:rsidRDefault="0025155E"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25155E" w:rsidRPr="004F549D" w:rsidRDefault="0025155E" w:rsidP="002127DE">
            <w:pPr>
              <w:rPr>
                <w:rFonts w:cs="Times New Roman"/>
                <w:sz w:val="24"/>
                <w:szCs w:val="24"/>
              </w:rPr>
            </w:pPr>
            <w:r w:rsidRPr="004F549D">
              <w:rPr>
                <w:rFonts w:cs="Times New Roman"/>
                <w:spacing w:val="-2"/>
                <w:sz w:val="24"/>
                <w:szCs w:val="24"/>
              </w:rPr>
              <w:t>выбираемый запас</w:t>
            </w:r>
          </w:p>
        </w:tc>
        <w:tc>
          <w:tcPr>
            <w:tcW w:w="991" w:type="dxa"/>
            <w:tcBorders>
              <w:top w:val="single" w:sz="4" w:space="0" w:color="auto"/>
              <w:bottom w:val="single" w:sz="4" w:space="0" w:color="auto"/>
            </w:tcBorders>
            <w:shd w:val="clear" w:color="auto" w:fill="auto"/>
          </w:tcPr>
          <w:p w:rsidR="0025155E" w:rsidRPr="004F549D" w:rsidRDefault="0025155E" w:rsidP="00016DFD">
            <w:pPr>
              <w:jc w:val="center"/>
              <w:rPr>
                <w:rFonts w:cs="Times New Roman"/>
                <w:sz w:val="24"/>
                <w:szCs w:val="24"/>
              </w:rPr>
            </w:pPr>
          </w:p>
        </w:tc>
        <w:tc>
          <w:tcPr>
            <w:tcW w:w="833"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25155E" w:rsidRPr="004F549D" w:rsidRDefault="0025155E"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25155E" w:rsidRPr="004F549D" w:rsidRDefault="0025155E" w:rsidP="00016DFD">
            <w:pPr>
              <w:jc w:val="center"/>
              <w:rPr>
                <w:rFonts w:cs="Times New Roman"/>
                <w:sz w:val="24"/>
                <w:szCs w:val="24"/>
              </w:rPr>
            </w:pPr>
          </w:p>
        </w:tc>
      </w:tr>
      <w:tr w:rsidR="001F3047" w:rsidRPr="004F549D" w:rsidTr="004F549D">
        <w:trPr>
          <w:trHeight w:val="286"/>
        </w:trPr>
        <w:tc>
          <w:tcPr>
            <w:tcW w:w="671" w:type="dxa"/>
            <w:vMerge/>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корневой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05"/>
        </w:trPr>
        <w:tc>
          <w:tcPr>
            <w:tcW w:w="671" w:type="dxa"/>
            <w:vMerge w:val="restart"/>
            <w:shd w:val="clear" w:color="auto" w:fill="auto"/>
            <w:vAlign w:val="center"/>
          </w:tcPr>
          <w:p w:rsidR="001F3047" w:rsidRPr="004F549D" w:rsidRDefault="001F3047" w:rsidP="00016DFD">
            <w:pPr>
              <w:ind w:left="-108" w:right="-127"/>
              <w:jc w:val="center"/>
              <w:rPr>
                <w:rFonts w:cs="Times New Roman"/>
                <w:sz w:val="24"/>
                <w:szCs w:val="24"/>
              </w:rPr>
            </w:pPr>
          </w:p>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ликвидный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rPr>
          <w:trHeight w:val="144"/>
        </w:trPr>
        <w:tc>
          <w:tcPr>
            <w:tcW w:w="671" w:type="dxa"/>
            <w:vMerge/>
            <w:tcBorders>
              <w:bottom w:val="single" w:sz="4" w:space="0" w:color="auto"/>
            </w:tcBorders>
            <w:shd w:val="clear" w:color="auto" w:fill="auto"/>
            <w:vAlign w:val="center"/>
          </w:tcPr>
          <w:p w:rsidR="001F3047" w:rsidRPr="004F549D" w:rsidRDefault="001F3047" w:rsidP="00016DFD">
            <w:pPr>
              <w:ind w:left="-108" w:right="-127"/>
              <w:jc w:val="center"/>
              <w:rPr>
                <w:rFonts w:cs="Times New Roman"/>
                <w:sz w:val="24"/>
                <w:szCs w:val="24"/>
              </w:rPr>
            </w:pPr>
          </w:p>
        </w:tc>
        <w:tc>
          <w:tcPr>
            <w:tcW w:w="2307" w:type="dxa"/>
            <w:tcBorders>
              <w:top w:val="single" w:sz="4" w:space="0" w:color="auto"/>
              <w:bottom w:val="single" w:sz="4" w:space="0" w:color="auto"/>
            </w:tcBorders>
            <w:shd w:val="clear" w:color="auto" w:fill="auto"/>
            <w:vAlign w:val="center"/>
          </w:tcPr>
          <w:p w:rsidR="001F3047" w:rsidRPr="004F549D" w:rsidRDefault="001F3047" w:rsidP="004F549D">
            <w:pPr>
              <w:rPr>
                <w:rFonts w:cs="Times New Roman"/>
                <w:sz w:val="24"/>
                <w:szCs w:val="24"/>
              </w:rPr>
            </w:pPr>
            <w:r w:rsidRPr="004F549D">
              <w:rPr>
                <w:rFonts w:cs="Times New Roman"/>
                <w:spacing w:val="-2"/>
                <w:sz w:val="24"/>
                <w:szCs w:val="24"/>
              </w:rPr>
              <w:t>деловой</w:t>
            </w:r>
          </w:p>
        </w:tc>
        <w:tc>
          <w:tcPr>
            <w:tcW w:w="991" w:type="dxa"/>
            <w:tcBorders>
              <w:top w:val="single" w:sz="4" w:space="0" w:color="auto"/>
              <w:bottom w:val="single" w:sz="4" w:space="0" w:color="auto"/>
            </w:tcBorders>
            <w:shd w:val="clear" w:color="auto" w:fill="auto"/>
          </w:tcPr>
          <w:p w:rsidR="001F3047" w:rsidRPr="004F549D" w:rsidRDefault="001F3047" w:rsidP="00016DFD">
            <w:pPr>
              <w:jc w:val="center"/>
              <w:rPr>
                <w:rFonts w:cs="Times New Roman"/>
                <w:sz w:val="24"/>
                <w:szCs w:val="24"/>
              </w:rPr>
            </w:pPr>
            <w:r w:rsidRPr="004F549D">
              <w:rPr>
                <w:rFonts w:cs="Times New Roman"/>
                <w:sz w:val="24"/>
                <w:szCs w:val="24"/>
              </w:rPr>
              <w:t>тыс. м³</w:t>
            </w:r>
          </w:p>
        </w:tc>
        <w:tc>
          <w:tcPr>
            <w:tcW w:w="833"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079"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56" w:type="dxa"/>
            <w:tcBorders>
              <w:top w:val="single" w:sz="4" w:space="0" w:color="auto"/>
              <w:bottom w:val="single" w:sz="4" w:space="0" w:color="auto"/>
            </w:tcBorders>
            <w:vAlign w:val="center"/>
          </w:tcPr>
          <w:p w:rsidR="001F3047" w:rsidRPr="004F549D" w:rsidRDefault="001F3047" w:rsidP="00016DFD">
            <w:pPr>
              <w:jc w:val="center"/>
              <w:rPr>
                <w:rFonts w:cs="Times New Roman"/>
                <w:sz w:val="24"/>
                <w:szCs w:val="24"/>
              </w:rPr>
            </w:pPr>
          </w:p>
        </w:tc>
        <w:tc>
          <w:tcPr>
            <w:tcW w:w="120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c>
          <w:tcPr>
            <w:tcW w:w="962" w:type="dxa"/>
            <w:tcBorders>
              <w:top w:val="single" w:sz="4" w:space="0" w:color="auto"/>
              <w:bottom w:val="single" w:sz="4" w:space="0" w:color="auto"/>
            </w:tcBorders>
            <w:shd w:val="clear" w:color="auto" w:fill="auto"/>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221"/>
        </w:trPr>
        <w:tc>
          <w:tcPr>
            <w:tcW w:w="10203" w:type="dxa"/>
            <w:gridSpan w:val="9"/>
            <w:tcBorders>
              <w:top w:val="single" w:sz="4" w:space="0" w:color="auto"/>
            </w:tcBorders>
            <w:vAlign w:val="center"/>
          </w:tcPr>
          <w:p w:rsidR="001F3047" w:rsidRPr="004F549D" w:rsidRDefault="001F3047" w:rsidP="004F549D">
            <w:pPr>
              <w:pStyle w:val="ConsPlusNormal"/>
              <w:ind w:left="-108" w:right="-127"/>
              <w:rPr>
                <w:rFonts w:ascii="Times New Roman" w:hAnsi="Times New Roman" w:cs="Times New Roman"/>
                <w:b/>
                <w:sz w:val="24"/>
                <w:szCs w:val="24"/>
              </w:rPr>
            </w:pPr>
            <w:r w:rsidRPr="004F549D">
              <w:rPr>
                <w:rFonts w:ascii="Times New Roman" w:hAnsi="Times New Roman" w:cs="Times New Roman"/>
                <w:sz w:val="24"/>
                <w:szCs w:val="24"/>
              </w:rPr>
              <w:t>Итого по эксплуатационным лесам</w:t>
            </w:r>
          </w:p>
        </w:tc>
      </w:tr>
      <w:tr w:rsidR="000C55F3" w:rsidRPr="004F549D" w:rsidTr="004F549D">
        <w:tblPrEx>
          <w:tblLook w:val="0000" w:firstRow="0" w:lastRow="0" w:firstColumn="0" w:lastColumn="0" w:noHBand="0" w:noVBand="0"/>
        </w:tblPrEx>
        <w:trPr>
          <w:trHeight w:val="78"/>
        </w:trPr>
        <w:tc>
          <w:tcPr>
            <w:tcW w:w="671" w:type="dxa"/>
            <w:vMerge w:val="restart"/>
            <w:vAlign w:val="center"/>
          </w:tcPr>
          <w:p w:rsidR="000C55F3" w:rsidRPr="004F549D" w:rsidRDefault="000C55F3" w:rsidP="000C55F3">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1</w:t>
            </w:r>
          </w:p>
        </w:tc>
        <w:tc>
          <w:tcPr>
            <w:tcW w:w="2307" w:type="dxa"/>
            <w:vMerge w:val="restart"/>
            <w:vAlign w:val="center"/>
          </w:tcPr>
          <w:p w:rsidR="000C55F3" w:rsidRPr="004F549D" w:rsidRDefault="000C55F3" w:rsidP="000C55F3">
            <w:pPr>
              <w:rPr>
                <w:rFonts w:cs="Times New Roman"/>
                <w:spacing w:val="-2"/>
                <w:sz w:val="24"/>
                <w:szCs w:val="24"/>
              </w:rPr>
            </w:pPr>
            <w:r w:rsidRPr="004F549D">
              <w:rPr>
                <w:rFonts w:cs="Times New Roman"/>
                <w:spacing w:val="-2"/>
                <w:sz w:val="24"/>
                <w:szCs w:val="24"/>
              </w:rPr>
              <w:t>Выявленный фонд</w:t>
            </w:r>
          </w:p>
          <w:p w:rsidR="000C55F3" w:rsidRPr="004F549D" w:rsidRDefault="000C55F3" w:rsidP="000C55F3">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Pr>
          <w:p w:rsidR="000C55F3" w:rsidRPr="004F549D" w:rsidRDefault="000C55F3" w:rsidP="000C55F3">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0C55F3" w:rsidRPr="004F549D" w:rsidRDefault="000C55F3" w:rsidP="000C55F3">
            <w:pPr>
              <w:jc w:val="center"/>
              <w:rPr>
                <w:rFonts w:cs="Times New Roman"/>
                <w:sz w:val="24"/>
                <w:szCs w:val="24"/>
              </w:rPr>
            </w:pPr>
            <w:r w:rsidRPr="004F549D">
              <w:rPr>
                <w:rFonts w:cs="Times New Roman"/>
                <w:sz w:val="24"/>
                <w:szCs w:val="24"/>
              </w:rPr>
              <w:t>804.4</w:t>
            </w:r>
          </w:p>
        </w:tc>
        <w:tc>
          <w:tcPr>
            <w:tcW w:w="1079" w:type="dxa"/>
            <w:vAlign w:val="center"/>
          </w:tcPr>
          <w:p w:rsidR="000C55F3" w:rsidRPr="004F549D" w:rsidRDefault="000C55F3" w:rsidP="000C55F3">
            <w:pPr>
              <w:jc w:val="center"/>
              <w:rPr>
                <w:rFonts w:cs="Times New Roman"/>
                <w:sz w:val="24"/>
                <w:szCs w:val="24"/>
              </w:rPr>
            </w:pPr>
            <w:r w:rsidRPr="004F549D">
              <w:rPr>
                <w:rFonts w:cs="Times New Roman"/>
                <w:sz w:val="24"/>
                <w:szCs w:val="24"/>
              </w:rPr>
              <w:t>85.6</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718.8</w:t>
            </w:r>
          </w:p>
        </w:tc>
        <w:tc>
          <w:tcPr>
            <w:tcW w:w="956" w:type="dxa"/>
            <w:vAlign w:val="center"/>
          </w:tcPr>
          <w:p w:rsidR="000C55F3" w:rsidRPr="004F549D" w:rsidRDefault="000C55F3" w:rsidP="000C55F3">
            <w:pPr>
              <w:jc w:val="center"/>
              <w:rPr>
                <w:rFonts w:cs="Times New Roman"/>
                <w:sz w:val="24"/>
                <w:szCs w:val="24"/>
              </w:rPr>
            </w:pPr>
            <w:r w:rsidRPr="004F549D">
              <w:rPr>
                <w:rFonts w:cs="Times New Roman"/>
                <w:sz w:val="24"/>
                <w:szCs w:val="24"/>
              </w:rPr>
              <w:t>-</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56.3</w:t>
            </w:r>
          </w:p>
        </w:tc>
        <w:tc>
          <w:tcPr>
            <w:tcW w:w="962" w:type="dxa"/>
            <w:vAlign w:val="center"/>
          </w:tcPr>
          <w:p w:rsidR="000C55F3" w:rsidRPr="004F549D" w:rsidRDefault="000C55F3" w:rsidP="000C55F3">
            <w:pPr>
              <w:jc w:val="center"/>
              <w:rPr>
                <w:rFonts w:cs="Times New Roman"/>
                <w:sz w:val="24"/>
                <w:szCs w:val="24"/>
              </w:rPr>
            </w:pPr>
            <w:r w:rsidRPr="004F549D">
              <w:rPr>
                <w:rFonts w:cs="Times New Roman"/>
                <w:sz w:val="24"/>
                <w:szCs w:val="24"/>
              </w:rPr>
              <w:t>860.7</w:t>
            </w:r>
          </w:p>
        </w:tc>
      </w:tr>
      <w:tr w:rsidR="001F3047" w:rsidRPr="004F549D" w:rsidTr="004F549D">
        <w:tblPrEx>
          <w:tblLook w:val="0000" w:firstRow="0" w:lastRow="0" w:firstColumn="0" w:lastColumn="0" w:noHBand="0" w:noVBand="0"/>
        </w:tblPrEx>
        <w:trPr>
          <w:trHeight w:val="144"/>
        </w:trPr>
        <w:tc>
          <w:tcPr>
            <w:tcW w:w="671" w:type="dxa"/>
            <w:vMerge/>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Merge/>
            <w:vAlign w:val="center"/>
          </w:tcPr>
          <w:p w:rsidR="001F3047" w:rsidRPr="004F549D" w:rsidRDefault="001F3047" w:rsidP="004F549D">
            <w:pPr>
              <w:pStyle w:val="ConsPlusNormal"/>
              <w:widowControl/>
              <w:ind w:firstLine="0"/>
              <w:rPr>
                <w:rFonts w:ascii="Times New Roman" w:hAnsi="Times New Roman" w:cs="Times New Roman"/>
                <w:sz w:val="24"/>
                <w:szCs w:val="24"/>
              </w:rPr>
            </w:pP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r w:rsidRPr="004F549D">
              <w:rPr>
                <w:rFonts w:cs="Times New Roman"/>
                <w:sz w:val="24"/>
                <w:szCs w:val="24"/>
              </w:rPr>
              <w:t>49.1</w:t>
            </w:r>
          </w:p>
        </w:tc>
        <w:tc>
          <w:tcPr>
            <w:tcW w:w="1079" w:type="dxa"/>
            <w:vAlign w:val="center"/>
          </w:tcPr>
          <w:p w:rsidR="001F3047" w:rsidRPr="004F549D" w:rsidRDefault="001F3047" w:rsidP="00016DFD">
            <w:pPr>
              <w:jc w:val="center"/>
              <w:rPr>
                <w:rFonts w:cs="Times New Roman"/>
                <w:sz w:val="24"/>
                <w:szCs w:val="24"/>
              </w:rPr>
            </w:pPr>
            <w:r w:rsidRPr="004F549D">
              <w:rPr>
                <w:rFonts w:cs="Times New Roman"/>
                <w:sz w:val="24"/>
                <w:szCs w:val="24"/>
              </w:rPr>
              <w:t>9.3</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39.8</w:t>
            </w:r>
          </w:p>
        </w:tc>
        <w:tc>
          <w:tcPr>
            <w:tcW w:w="956" w:type="dxa"/>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1.1</w:t>
            </w:r>
          </w:p>
        </w:tc>
        <w:tc>
          <w:tcPr>
            <w:tcW w:w="962" w:type="dxa"/>
            <w:vAlign w:val="center"/>
          </w:tcPr>
          <w:p w:rsidR="001F3047" w:rsidRPr="004F549D" w:rsidRDefault="001F3047" w:rsidP="00016DFD">
            <w:pPr>
              <w:jc w:val="center"/>
              <w:rPr>
                <w:rFonts w:cs="Times New Roman"/>
                <w:sz w:val="24"/>
                <w:szCs w:val="24"/>
              </w:rPr>
            </w:pPr>
            <w:r w:rsidRPr="004F549D">
              <w:rPr>
                <w:rFonts w:cs="Times New Roman"/>
                <w:sz w:val="24"/>
                <w:szCs w:val="24"/>
              </w:rPr>
              <w:t>50.2</w:t>
            </w: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2</w:t>
            </w: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Срок вырубки или уборки</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56"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3</w:t>
            </w:r>
          </w:p>
        </w:tc>
        <w:tc>
          <w:tcPr>
            <w:tcW w:w="5210" w:type="dxa"/>
            <w:gridSpan w:val="4"/>
            <w:vAlign w:val="center"/>
          </w:tcPr>
          <w:p w:rsidR="001F3047" w:rsidRPr="004F549D" w:rsidRDefault="001F3047" w:rsidP="004F549D">
            <w:pPr>
              <w:ind w:left="-140" w:right="-29"/>
              <w:rPr>
                <w:rFonts w:cs="Times New Roman"/>
                <w:snapToGrid w:val="0"/>
                <w:sz w:val="24"/>
                <w:szCs w:val="24"/>
              </w:rPr>
            </w:pPr>
            <w:r w:rsidRPr="004F549D">
              <w:rPr>
                <w:rFonts w:cs="Times New Roman"/>
                <w:snapToGrid w:val="0"/>
                <w:sz w:val="24"/>
                <w:szCs w:val="24"/>
              </w:rPr>
              <w:t>Ежегодный допустимый объем заготовки древесины</w:t>
            </w: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Площадь</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25155E" w:rsidRPr="004F549D" w:rsidTr="004F549D">
        <w:tblPrEx>
          <w:tblLook w:val="0000" w:firstRow="0" w:lastRow="0" w:firstColumn="0" w:lastColumn="0" w:noHBand="0" w:noVBand="0"/>
        </w:tblPrEx>
        <w:trPr>
          <w:trHeight w:val="144"/>
        </w:trPr>
        <w:tc>
          <w:tcPr>
            <w:tcW w:w="671" w:type="dxa"/>
            <w:vAlign w:val="center"/>
          </w:tcPr>
          <w:p w:rsidR="0025155E" w:rsidRPr="004F549D" w:rsidRDefault="0025155E"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25155E" w:rsidRPr="004F549D" w:rsidRDefault="0025155E" w:rsidP="0025155E">
            <w:pPr>
              <w:rPr>
                <w:rFonts w:cs="Times New Roman"/>
                <w:sz w:val="24"/>
                <w:szCs w:val="24"/>
              </w:rPr>
            </w:pPr>
            <w:r>
              <w:rPr>
                <w:rFonts w:cs="Times New Roman"/>
                <w:spacing w:val="-2"/>
                <w:sz w:val="24"/>
                <w:szCs w:val="24"/>
              </w:rPr>
              <w:t>В</w:t>
            </w:r>
            <w:r w:rsidRPr="004F549D">
              <w:rPr>
                <w:rFonts w:cs="Times New Roman"/>
                <w:spacing w:val="-2"/>
                <w:sz w:val="24"/>
                <w:szCs w:val="24"/>
              </w:rPr>
              <w:t>ыбираемый запас</w:t>
            </w:r>
          </w:p>
        </w:tc>
        <w:tc>
          <w:tcPr>
            <w:tcW w:w="991" w:type="dxa"/>
          </w:tcPr>
          <w:p w:rsidR="0025155E" w:rsidRPr="004F549D" w:rsidRDefault="0025155E"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25155E" w:rsidRPr="004F549D" w:rsidRDefault="0025155E" w:rsidP="00016DFD">
            <w:pPr>
              <w:jc w:val="center"/>
              <w:rPr>
                <w:rFonts w:cs="Times New Roman"/>
                <w:sz w:val="24"/>
                <w:szCs w:val="24"/>
              </w:rPr>
            </w:pPr>
          </w:p>
        </w:tc>
        <w:tc>
          <w:tcPr>
            <w:tcW w:w="1079" w:type="dxa"/>
            <w:vAlign w:val="center"/>
          </w:tcPr>
          <w:p w:rsidR="0025155E" w:rsidRPr="004F549D" w:rsidRDefault="0025155E" w:rsidP="00016DFD">
            <w:pPr>
              <w:jc w:val="center"/>
              <w:rPr>
                <w:rFonts w:cs="Times New Roman"/>
                <w:snapToGrid w:val="0"/>
                <w:sz w:val="24"/>
                <w:szCs w:val="24"/>
              </w:rPr>
            </w:pPr>
          </w:p>
        </w:tc>
        <w:tc>
          <w:tcPr>
            <w:tcW w:w="1202" w:type="dxa"/>
            <w:vAlign w:val="center"/>
          </w:tcPr>
          <w:p w:rsidR="0025155E" w:rsidRPr="004F549D" w:rsidRDefault="0025155E" w:rsidP="00016DFD">
            <w:pPr>
              <w:jc w:val="center"/>
              <w:rPr>
                <w:rFonts w:cs="Times New Roman"/>
                <w:snapToGrid w:val="0"/>
                <w:sz w:val="24"/>
                <w:szCs w:val="24"/>
              </w:rPr>
            </w:pPr>
          </w:p>
        </w:tc>
        <w:tc>
          <w:tcPr>
            <w:tcW w:w="956" w:type="dxa"/>
            <w:vAlign w:val="center"/>
          </w:tcPr>
          <w:p w:rsidR="0025155E" w:rsidRPr="004F549D" w:rsidRDefault="0025155E" w:rsidP="00016DFD">
            <w:pPr>
              <w:jc w:val="center"/>
              <w:rPr>
                <w:rFonts w:cs="Times New Roman"/>
                <w:snapToGrid w:val="0"/>
                <w:sz w:val="24"/>
                <w:szCs w:val="24"/>
              </w:rPr>
            </w:pPr>
          </w:p>
        </w:tc>
        <w:tc>
          <w:tcPr>
            <w:tcW w:w="1202" w:type="dxa"/>
            <w:vAlign w:val="center"/>
          </w:tcPr>
          <w:p w:rsidR="0025155E" w:rsidRPr="004F549D" w:rsidRDefault="0025155E" w:rsidP="00016DFD">
            <w:pPr>
              <w:jc w:val="center"/>
              <w:rPr>
                <w:rFonts w:cs="Times New Roman"/>
                <w:snapToGrid w:val="0"/>
                <w:sz w:val="24"/>
                <w:szCs w:val="24"/>
              </w:rPr>
            </w:pPr>
          </w:p>
        </w:tc>
        <w:tc>
          <w:tcPr>
            <w:tcW w:w="962" w:type="dxa"/>
            <w:vAlign w:val="center"/>
          </w:tcPr>
          <w:p w:rsidR="0025155E" w:rsidRPr="004F549D" w:rsidRDefault="0025155E"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Ликвидный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Деловой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10203" w:type="dxa"/>
            <w:gridSpan w:val="9"/>
            <w:tcBorders>
              <w:top w:val="single" w:sz="4" w:space="0" w:color="auto"/>
            </w:tcBorders>
            <w:vAlign w:val="center"/>
          </w:tcPr>
          <w:p w:rsidR="001F3047" w:rsidRPr="004F549D" w:rsidRDefault="001F3047" w:rsidP="004F549D">
            <w:pPr>
              <w:pStyle w:val="ConsPlusNormal"/>
              <w:widowControl/>
              <w:ind w:left="-108" w:right="-127" w:firstLine="0"/>
              <w:rPr>
                <w:rFonts w:ascii="Times New Roman" w:hAnsi="Times New Roman" w:cs="Times New Roman"/>
                <w:b/>
                <w:sz w:val="24"/>
                <w:szCs w:val="24"/>
              </w:rPr>
            </w:pPr>
            <w:r w:rsidRPr="004F549D">
              <w:rPr>
                <w:rFonts w:ascii="Times New Roman" w:hAnsi="Times New Roman" w:cs="Times New Roman"/>
                <w:sz w:val="24"/>
                <w:szCs w:val="24"/>
              </w:rPr>
              <w:t>Всего по лесничеству</w:t>
            </w:r>
          </w:p>
        </w:tc>
      </w:tr>
      <w:tr w:rsidR="000C55F3" w:rsidRPr="004F549D" w:rsidTr="004F549D">
        <w:tblPrEx>
          <w:tblLook w:val="0000" w:firstRow="0" w:lastRow="0" w:firstColumn="0" w:lastColumn="0" w:noHBand="0" w:noVBand="0"/>
        </w:tblPrEx>
        <w:trPr>
          <w:trHeight w:val="78"/>
        </w:trPr>
        <w:tc>
          <w:tcPr>
            <w:tcW w:w="671" w:type="dxa"/>
            <w:vMerge w:val="restart"/>
            <w:vAlign w:val="center"/>
          </w:tcPr>
          <w:p w:rsidR="000C55F3" w:rsidRPr="004F549D" w:rsidRDefault="000C55F3" w:rsidP="000C55F3">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1</w:t>
            </w:r>
          </w:p>
        </w:tc>
        <w:tc>
          <w:tcPr>
            <w:tcW w:w="2307" w:type="dxa"/>
            <w:vMerge w:val="restart"/>
            <w:vAlign w:val="center"/>
          </w:tcPr>
          <w:p w:rsidR="000C55F3" w:rsidRPr="004F549D" w:rsidRDefault="000C55F3" w:rsidP="000C55F3">
            <w:pPr>
              <w:rPr>
                <w:rFonts w:cs="Times New Roman"/>
                <w:spacing w:val="-2"/>
                <w:sz w:val="24"/>
                <w:szCs w:val="24"/>
              </w:rPr>
            </w:pPr>
            <w:r w:rsidRPr="004F549D">
              <w:rPr>
                <w:rFonts w:cs="Times New Roman"/>
                <w:spacing w:val="-2"/>
                <w:sz w:val="24"/>
                <w:szCs w:val="24"/>
              </w:rPr>
              <w:t>Выявленный фонд</w:t>
            </w:r>
          </w:p>
          <w:p w:rsidR="000C55F3" w:rsidRPr="004F549D" w:rsidRDefault="000C55F3" w:rsidP="000C55F3">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Pr>
          <w:p w:rsidR="000C55F3" w:rsidRPr="004F549D" w:rsidRDefault="000C55F3" w:rsidP="000C55F3">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0C55F3" w:rsidRPr="004F549D" w:rsidRDefault="000C55F3" w:rsidP="000C55F3">
            <w:pPr>
              <w:jc w:val="center"/>
              <w:rPr>
                <w:rFonts w:cs="Times New Roman"/>
                <w:sz w:val="24"/>
                <w:szCs w:val="24"/>
              </w:rPr>
            </w:pPr>
            <w:r w:rsidRPr="004F549D">
              <w:rPr>
                <w:rFonts w:cs="Times New Roman"/>
                <w:sz w:val="24"/>
                <w:szCs w:val="24"/>
              </w:rPr>
              <w:t>1527.2</w:t>
            </w:r>
          </w:p>
        </w:tc>
        <w:tc>
          <w:tcPr>
            <w:tcW w:w="1079" w:type="dxa"/>
            <w:vAlign w:val="center"/>
          </w:tcPr>
          <w:p w:rsidR="000C55F3" w:rsidRPr="004F549D" w:rsidRDefault="000C55F3" w:rsidP="000C55F3">
            <w:pPr>
              <w:jc w:val="center"/>
              <w:rPr>
                <w:rFonts w:cs="Times New Roman"/>
                <w:sz w:val="24"/>
                <w:szCs w:val="24"/>
              </w:rPr>
            </w:pPr>
            <w:r w:rsidRPr="004F549D">
              <w:rPr>
                <w:rFonts w:cs="Times New Roman"/>
                <w:sz w:val="24"/>
                <w:szCs w:val="24"/>
              </w:rPr>
              <w:t>211.3</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1315.9</w:t>
            </w:r>
          </w:p>
        </w:tc>
        <w:tc>
          <w:tcPr>
            <w:tcW w:w="956" w:type="dxa"/>
            <w:vAlign w:val="center"/>
          </w:tcPr>
          <w:p w:rsidR="000C55F3" w:rsidRPr="004F549D" w:rsidRDefault="000C55F3" w:rsidP="000C55F3">
            <w:pPr>
              <w:jc w:val="center"/>
              <w:rPr>
                <w:rFonts w:cs="Times New Roman"/>
                <w:sz w:val="24"/>
                <w:szCs w:val="24"/>
              </w:rPr>
            </w:pPr>
            <w:r w:rsidRPr="004F549D">
              <w:rPr>
                <w:rFonts w:cs="Times New Roman"/>
                <w:sz w:val="24"/>
                <w:szCs w:val="24"/>
              </w:rPr>
              <w:t>-</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610.1</w:t>
            </w:r>
          </w:p>
        </w:tc>
        <w:tc>
          <w:tcPr>
            <w:tcW w:w="962" w:type="dxa"/>
            <w:vAlign w:val="center"/>
          </w:tcPr>
          <w:p w:rsidR="000C55F3" w:rsidRPr="004F549D" w:rsidRDefault="000C55F3" w:rsidP="000C55F3">
            <w:pPr>
              <w:jc w:val="center"/>
              <w:rPr>
                <w:rFonts w:cs="Times New Roman"/>
                <w:sz w:val="24"/>
                <w:szCs w:val="24"/>
              </w:rPr>
            </w:pPr>
            <w:r w:rsidRPr="004F549D">
              <w:rPr>
                <w:rFonts w:cs="Times New Roman"/>
                <w:sz w:val="24"/>
                <w:szCs w:val="24"/>
              </w:rPr>
              <w:t>2137.3</w:t>
            </w:r>
          </w:p>
        </w:tc>
      </w:tr>
      <w:tr w:rsidR="001F3047" w:rsidRPr="004F549D" w:rsidTr="004F549D">
        <w:tblPrEx>
          <w:tblLook w:val="0000" w:firstRow="0" w:lastRow="0" w:firstColumn="0" w:lastColumn="0" w:noHBand="0" w:noVBand="0"/>
        </w:tblPrEx>
        <w:trPr>
          <w:trHeight w:val="144"/>
        </w:trPr>
        <w:tc>
          <w:tcPr>
            <w:tcW w:w="671" w:type="dxa"/>
            <w:vMerge/>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Merge/>
            <w:vAlign w:val="center"/>
          </w:tcPr>
          <w:p w:rsidR="001F3047" w:rsidRPr="004F549D" w:rsidRDefault="001F3047" w:rsidP="004F549D">
            <w:pPr>
              <w:pStyle w:val="ConsPlusNormal"/>
              <w:widowControl/>
              <w:ind w:firstLine="0"/>
              <w:rPr>
                <w:rFonts w:ascii="Times New Roman" w:hAnsi="Times New Roman" w:cs="Times New Roman"/>
                <w:sz w:val="24"/>
                <w:szCs w:val="24"/>
              </w:rPr>
            </w:pP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r w:rsidRPr="004F549D">
              <w:rPr>
                <w:rFonts w:cs="Times New Roman"/>
                <w:sz w:val="24"/>
                <w:szCs w:val="24"/>
              </w:rPr>
              <w:t>291</w:t>
            </w:r>
          </w:p>
        </w:tc>
        <w:tc>
          <w:tcPr>
            <w:tcW w:w="1079" w:type="dxa"/>
            <w:vAlign w:val="center"/>
          </w:tcPr>
          <w:p w:rsidR="001F3047" w:rsidRPr="004F549D" w:rsidRDefault="001F3047" w:rsidP="00016DFD">
            <w:pPr>
              <w:jc w:val="center"/>
              <w:rPr>
                <w:rFonts w:cs="Times New Roman"/>
                <w:sz w:val="24"/>
                <w:szCs w:val="24"/>
              </w:rPr>
            </w:pPr>
            <w:r w:rsidRPr="004F549D">
              <w:rPr>
                <w:rFonts w:cs="Times New Roman"/>
                <w:sz w:val="24"/>
                <w:szCs w:val="24"/>
              </w:rPr>
              <w:t>112.5</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178.5</w:t>
            </w:r>
          </w:p>
        </w:tc>
        <w:tc>
          <w:tcPr>
            <w:tcW w:w="956" w:type="dxa"/>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8.7</w:t>
            </w:r>
          </w:p>
        </w:tc>
        <w:tc>
          <w:tcPr>
            <w:tcW w:w="962" w:type="dxa"/>
            <w:vAlign w:val="center"/>
          </w:tcPr>
          <w:p w:rsidR="001F3047" w:rsidRPr="004F549D" w:rsidRDefault="001F3047" w:rsidP="00016DFD">
            <w:pPr>
              <w:jc w:val="center"/>
              <w:rPr>
                <w:rFonts w:cs="Times New Roman"/>
                <w:sz w:val="24"/>
                <w:szCs w:val="24"/>
              </w:rPr>
            </w:pPr>
            <w:r w:rsidRPr="004F549D">
              <w:rPr>
                <w:rFonts w:cs="Times New Roman"/>
                <w:sz w:val="24"/>
                <w:szCs w:val="24"/>
              </w:rPr>
              <w:t>299.7</w:t>
            </w: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lastRenderedPageBreak/>
              <w:t>2</w:t>
            </w: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Срок вырубки или уборки</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56"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Площадь</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Выбираемый запас</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Ликвидный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Деловой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lang w:val="en-US"/>
              </w:rPr>
            </w:pPr>
          </w:p>
        </w:tc>
        <w:tc>
          <w:tcPr>
            <w:tcW w:w="1202" w:type="dxa"/>
            <w:vAlign w:val="center"/>
          </w:tcPr>
          <w:p w:rsidR="001F3047" w:rsidRPr="004F549D" w:rsidRDefault="001F3047" w:rsidP="00016DFD">
            <w:pPr>
              <w:jc w:val="center"/>
              <w:rPr>
                <w:rFonts w:cs="Times New Roman"/>
                <w:snapToGrid w:val="0"/>
                <w:sz w:val="24"/>
                <w:szCs w:val="24"/>
                <w:lang w:val="en-US"/>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10203" w:type="dxa"/>
            <w:gridSpan w:val="9"/>
            <w:tcBorders>
              <w:top w:val="single" w:sz="4" w:space="0" w:color="auto"/>
            </w:tcBorders>
            <w:vAlign w:val="center"/>
          </w:tcPr>
          <w:p w:rsidR="001F3047" w:rsidRPr="004F549D" w:rsidRDefault="001F3047" w:rsidP="004F549D">
            <w:pPr>
              <w:ind w:left="-108" w:right="-127"/>
              <w:rPr>
                <w:rFonts w:cs="Times New Roman"/>
                <w:sz w:val="24"/>
                <w:szCs w:val="24"/>
              </w:rPr>
            </w:pPr>
            <w:r w:rsidRPr="004F549D">
              <w:rPr>
                <w:rFonts w:cs="Times New Roman"/>
                <w:sz w:val="24"/>
                <w:szCs w:val="24"/>
              </w:rPr>
              <w:t>В том числе:</w:t>
            </w:r>
          </w:p>
        </w:tc>
      </w:tr>
      <w:tr w:rsidR="001F3047" w:rsidRPr="004F549D" w:rsidTr="004F549D">
        <w:tblPrEx>
          <w:tblLook w:val="0000" w:firstRow="0" w:lastRow="0" w:firstColumn="0" w:lastColumn="0" w:noHBand="0" w:noVBand="0"/>
        </w:tblPrEx>
        <w:trPr>
          <w:trHeight w:val="144"/>
        </w:trPr>
        <w:tc>
          <w:tcPr>
            <w:tcW w:w="10203" w:type="dxa"/>
            <w:gridSpan w:val="9"/>
            <w:tcBorders>
              <w:top w:val="single" w:sz="4" w:space="0" w:color="auto"/>
            </w:tcBorders>
            <w:vAlign w:val="center"/>
          </w:tcPr>
          <w:p w:rsidR="001F3047" w:rsidRPr="004F549D" w:rsidRDefault="001F3047" w:rsidP="004F549D">
            <w:pPr>
              <w:ind w:left="-108" w:right="-127"/>
              <w:rPr>
                <w:rFonts w:cs="Times New Roman"/>
                <w:sz w:val="24"/>
                <w:szCs w:val="24"/>
              </w:rPr>
            </w:pPr>
            <w:r w:rsidRPr="004F549D">
              <w:rPr>
                <w:rFonts w:cs="Times New Roman"/>
                <w:sz w:val="24"/>
                <w:szCs w:val="24"/>
              </w:rPr>
              <w:t>Хвойные</w:t>
            </w:r>
          </w:p>
        </w:tc>
      </w:tr>
      <w:tr w:rsidR="000C55F3" w:rsidRPr="004F549D" w:rsidTr="004F549D">
        <w:tblPrEx>
          <w:tblLook w:val="0000" w:firstRow="0" w:lastRow="0" w:firstColumn="0" w:lastColumn="0" w:noHBand="0" w:noVBand="0"/>
        </w:tblPrEx>
        <w:trPr>
          <w:trHeight w:val="78"/>
        </w:trPr>
        <w:tc>
          <w:tcPr>
            <w:tcW w:w="671" w:type="dxa"/>
            <w:vMerge w:val="restart"/>
            <w:vAlign w:val="center"/>
          </w:tcPr>
          <w:p w:rsidR="000C55F3" w:rsidRPr="004F549D" w:rsidRDefault="000C55F3" w:rsidP="000C55F3">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1</w:t>
            </w:r>
          </w:p>
        </w:tc>
        <w:tc>
          <w:tcPr>
            <w:tcW w:w="2307" w:type="dxa"/>
            <w:vMerge w:val="restart"/>
            <w:vAlign w:val="center"/>
          </w:tcPr>
          <w:p w:rsidR="000C55F3" w:rsidRPr="004F549D" w:rsidRDefault="000C55F3" w:rsidP="000C55F3">
            <w:pPr>
              <w:rPr>
                <w:rFonts w:cs="Times New Roman"/>
                <w:spacing w:val="-2"/>
                <w:sz w:val="24"/>
                <w:szCs w:val="24"/>
              </w:rPr>
            </w:pPr>
            <w:r w:rsidRPr="004F549D">
              <w:rPr>
                <w:rFonts w:cs="Times New Roman"/>
                <w:spacing w:val="-2"/>
                <w:sz w:val="24"/>
                <w:szCs w:val="24"/>
              </w:rPr>
              <w:t>Выявленный фонд</w:t>
            </w:r>
          </w:p>
          <w:p w:rsidR="000C55F3" w:rsidRPr="004F549D" w:rsidRDefault="000C55F3" w:rsidP="000C55F3">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Pr>
          <w:p w:rsidR="000C55F3" w:rsidRPr="004F549D" w:rsidRDefault="000C55F3" w:rsidP="000C55F3">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0C55F3" w:rsidRPr="004F549D" w:rsidRDefault="000C55F3" w:rsidP="000C55F3">
            <w:pPr>
              <w:jc w:val="center"/>
              <w:rPr>
                <w:rFonts w:cs="Times New Roman"/>
                <w:sz w:val="24"/>
                <w:szCs w:val="24"/>
              </w:rPr>
            </w:pPr>
            <w:r w:rsidRPr="004F549D">
              <w:rPr>
                <w:rFonts w:cs="Times New Roman"/>
                <w:sz w:val="24"/>
                <w:szCs w:val="24"/>
              </w:rPr>
              <w:t>834.5</w:t>
            </w:r>
          </w:p>
        </w:tc>
        <w:tc>
          <w:tcPr>
            <w:tcW w:w="1079" w:type="dxa"/>
            <w:vAlign w:val="center"/>
          </w:tcPr>
          <w:p w:rsidR="000C55F3" w:rsidRPr="004F549D" w:rsidRDefault="000C55F3" w:rsidP="000C55F3">
            <w:pPr>
              <w:jc w:val="center"/>
              <w:rPr>
                <w:rFonts w:cs="Times New Roman"/>
                <w:sz w:val="24"/>
                <w:szCs w:val="24"/>
              </w:rPr>
            </w:pPr>
            <w:r w:rsidRPr="004F549D">
              <w:rPr>
                <w:rFonts w:cs="Times New Roman"/>
                <w:sz w:val="24"/>
                <w:szCs w:val="24"/>
              </w:rPr>
              <w:t>84.4</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750.1</w:t>
            </w:r>
          </w:p>
        </w:tc>
        <w:tc>
          <w:tcPr>
            <w:tcW w:w="956" w:type="dxa"/>
            <w:vAlign w:val="center"/>
          </w:tcPr>
          <w:p w:rsidR="000C55F3" w:rsidRPr="004F549D" w:rsidRDefault="000C55F3" w:rsidP="000C55F3">
            <w:pPr>
              <w:jc w:val="center"/>
              <w:rPr>
                <w:rFonts w:cs="Times New Roman"/>
                <w:sz w:val="24"/>
                <w:szCs w:val="24"/>
              </w:rPr>
            </w:pPr>
            <w:r w:rsidRPr="004F549D">
              <w:rPr>
                <w:rFonts w:cs="Times New Roman"/>
                <w:sz w:val="24"/>
                <w:szCs w:val="24"/>
              </w:rPr>
              <w:t>-</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374.6</w:t>
            </w:r>
          </w:p>
        </w:tc>
        <w:tc>
          <w:tcPr>
            <w:tcW w:w="962" w:type="dxa"/>
            <w:vAlign w:val="center"/>
          </w:tcPr>
          <w:p w:rsidR="000C55F3" w:rsidRPr="004F549D" w:rsidRDefault="000C55F3" w:rsidP="000C55F3">
            <w:pPr>
              <w:jc w:val="center"/>
              <w:rPr>
                <w:rFonts w:cs="Times New Roman"/>
                <w:sz w:val="24"/>
                <w:szCs w:val="24"/>
              </w:rPr>
            </w:pPr>
            <w:r w:rsidRPr="004F549D">
              <w:rPr>
                <w:rFonts w:cs="Times New Roman"/>
                <w:sz w:val="24"/>
                <w:szCs w:val="24"/>
              </w:rPr>
              <w:t>1209.1</w:t>
            </w:r>
          </w:p>
        </w:tc>
      </w:tr>
      <w:tr w:rsidR="001F3047" w:rsidRPr="004F549D" w:rsidTr="004F549D">
        <w:tblPrEx>
          <w:tblLook w:val="0000" w:firstRow="0" w:lastRow="0" w:firstColumn="0" w:lastColumn="0" w:noHBand="0" w:noVBand="0"/>
        </w:tblPrEx>
        <w:trPr>
          <w:trHeight w:val="144"/>
        </w:trPr>
        <w:tc>
          <w:tcPr>
            <w:tcW w:w="671" w:type="dxa"/>
            <w:vMerge/>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Merge/>
            <w:vAlign w:val="center"/>
          </w:tcPr>
          <w:p w:rsidR="001F3047" w:rsidRPr="004F549D" w:rsidRDefault="001F3047" w:rsidP="004F549D">
            <w:pPr>
              <w:pStyle w:val="ConsPlusNormal"/>
              <w:widowControl/>
              <w:ind w:firstLine="0"/>
              <w:rPr>
                <w:rFonts w:ascii="Times New Roman" w:hAnsi="Times New Roman" w:cs="Times New Roman"/>
                <w:sz w:val="24"/>
                <w:szCs w:val="24"/>
              </w:rPr>
            </w:pP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r w:rsidRPr="004F549D">
              <w:rPr>
                <w:rFonts w:cs="Times New Roman"/>
                <w:sz w:val="24"/>
                <w:szCs w:val="24"/>
              </w:rPr>
              <w:t>25.0</w:t>
            </w:r>
          </w:p>
        </w:tc>
        <w:tc>
          <w:tcPr>
            <w:tcW w:w="1079" w:type="dxa"/>
            <w:vAlign w:val="center"/>
          </w:tcPr>
          <w:p w:rsidR="001F3047" w:rsidRPr="004F549D" w:rsidRDefault="001F3047" w:rsidP="00016DFD">
            <w:pPr>
              <w:jc w:val="center"/>
              <w:rPr>
                <w:rFonts w:cs="Times New Roman"/>
                <w:sz w:val="24"/>
                <w:szCs w:val="24"/>
              </w:rPr>
            </w:pPr>
            <w:r w:rsidRPr="004F549D">
              <w:rPr>
                <w:rFonts w:cs="Times New Roman"/>
                <w:sz w:val="24"/>
                <w:szCs w:val="24"/>
              </w:rPr>
              <w:t>16.9</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8.1</w:t>
            </w:r>
          </w:p>
        </w:tc>
        <w:tc>
          <w:tcPr>
            <w:tcW w:w="956" w:type="dxa"/>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6.5</w:t>
            </w:r>
          </w:p>
        </w:tc>
        <w:tc>
          <w:tcPr>
            <w:tcW w:w="962" w:type="dxa"/>
            <w:vAlign w:val="center"/>
          </w:tcPr>
          <w:p w:rsidR="001F3047" w:rsidRPr="004F549D" w:rsidRDefault="001F3047" w:rsidP="00016DFD">
            <w:pPr>
              <w:jc w:val="center"/>
              <w:rPr>
                <w:rFonts w:cs="Times New Roman"/>
                <w:sz w:val="24"/>
                <w:szCs w:val="24"/>
              </w:rPr>
            </w:pPr>
            <w:r w:rsidRPr="004F549D">
              <w:rPr>
                <w:rFonts w:cs="Times New Roman"/>
                <w:sz w:val="24"/>
                <w:szCs w:val="24"/>
              </w:rPr>
              <w:t>31.5</w:t>
            </w: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2</w:t>
            </w: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Срок вырубки или уборки</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56"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3</w:t>
            </w:r>
          </w:p>
        </w:tc>
        <w:tc>
          <w:tcPr>
            <w:tcW w:w="5210" w:type="dxa"/>
            <w:gridSpan w:val="4"/>
            <w:vAlign w:val="center"/>
          </w:tcPr>
          <w:p w:rsidR="001F3047" w:rsidRPr="004F549D" w:rsidRDefault="001F3047" w:rsidP="004F549D">
            <w:pPr>
              <w:ind w:left="-140" w:right="-29"/>
              <w:rPr>
                <w:rFonts w:cs="Times New Roman"/>
                <w:snapToGrid w:val="0"/>
                <w:sz w:val="24"/>
                <w:szCs w:val="24"/>
              </w:rPr>
            </w:pPr>
            <w:r w:rsidRPr="004F549D">
              <w:rPr>
                <w:rFonts w:cs="Times New Roman"/>
                <w:snapToGrid w:val="0"/>
                <w:sz w:val="24"/>
                <w:szCs w:val="24"/>
              </w:rPr>
              <w:t>Ежегодный допустимый объем заготовки древесины</w:t>
            </w: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Площадь</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Выбираемый запас</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Ликвидный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Деловой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napToGrid w:val="0"/>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lang w:val="en-US"/>
              </w:rPr>
            </w:pPr>
          </w:p>
        </w:tc>
        <w:tc>
          <w:tcPr>
            <w:tcW w:w="1202" w:type="dxa"/>
            <w:vAlign w:val="center"/>
          </w:tcPr>
          <w:p w:rsidR="001F3047" w:rsidRPr="004F549D" w:rsidRDefault="001F3047" w:rsidP="00016DFD">
            <w:pPr>
              <w:jc w:val="center"/>
              <w:rPr>
                <w:rFonts w:cs="Times New Roman"/>
                <w:snapToGrid w:val="0"/>
                <w:sz w:val="24"/>
                <w:szCs w:val="24"/>
                <w:lang w:val="en-US"/>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10203" w:type="dxa"/>
            <w:gridSpan w:val="9"/>
            <w:tcBorders>
              <w:top w:val="single" w:sz="4" w:space="0" w:color="auto"/>
            </w:tcBorders>
            <w:vAlign w:val="center"/>
          </w:tcPr>
          <w:p w:rsidR="001F3047" w:rsidRPr="004F549D" w:rsidRDefault="001F3047" w:rsidP="004F549D">
            <w:pPr>
              <w:pStyle w:val="ConsPlusNormal"/>
              <w:widowControl/>
              <w:ind w:left="-108" w:right="-127" w:firstLine="0"/>
              <w:rPr>
                <w:rFonts w:ascii="Times New Roman" w:hAnsi="Times New Roman" w:cs="Times New Roman"/>
                <w:b/>
                <w:sz w:val="24"/>
                <w:szCs w:val="24"/>
              </w:rPr>
            </w:pPr>
            <w:r w:rsidRPr="004F549D">
              <w:rPr>
                <w:rFonts w:ascii="Times New Roman" w:hAnsi="Times New Roman" w:cs="Times New Roman"/>
                <w:sz w:val="24"/>
                <w:szCs w:val="24"/>
              </w:rPr>
              <w:t>Твердолиственные</w:t>
            </w:r>
          </w:p>
        </w:tc>
      </w:tr>
      <w:tr w:rsidR="000C55F3" w:rsidRPr="004F549D" w:rsidTr="004F549D">
        <w:tblPrEx>
          <w:tblLook w:val="0000" w:firstRow="0" w:lastRow="0" w:firstColumn="0" w:lastColumn="0" w:noHBand="0" w:noVBand="0"/>
        </w:tblPrEx>
        <w:trPr>
          <w:trHeight w:val="78"/>
        </w:trPr>
        <w:tc>
          <w:tcPr>
            <w:tcW w:w="671" w:type="dxa"/>
            <w:vMerge w:val="restart"/>
            <w:vAlign w:val="center"/>
          </w:tcPr>
          <w:p w:rsidR="000C55F3" w:rsidRPr="004F549D" w:rsidRDefault="000C55F3" w:rsidP="000C55F3">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1</w:t>
            </w:r>
          </w:p>
        </w:tc>
        <w:tc>
          <w:tcPr>
            <w:tcW w:w="2307" w:type="dxa"/>
            <w:vMerge w:val="restart"/>
            <w:vAlign w:val="center"/>
          </w:tcPr>
          <w:p w:rsidR="000C55F3" w:rsidRPr="004F549D" w:rsidRDefault="000C55F3" w:rsidP="000C55F3">
            <w:pPr>
              <w:rPr>
                <w:rFonts w:cs="Times New Roman"/>
                <w:spacing w:val="-2"/>
                <w:sz w:val="24"/>
                <w:szCs w:val="24"/>
              </w:rPr>
            </w:pPr>
            <w:r w:rsidRPr="004F549D">
              <w:rPr>
                <w:rFonts w:cs="Times New Roman"/>
                <w:spacing w:val="-2"/>
                <w:sz w:val="24"/>
                <w:szCs w:val="24"/>
              </w:rPr>
              <w:t>Выявленный фонд</w:t>
            </w:r>
          </w:p>
          <w:p w:rsidR="000C55F3" w:rsidRPr="004F549D" w:rsidRDefault="000C55F3" w:rsidP="000C55F3">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Pr>
          <w:p w:rsidR="000C55F3" w:rsidRPr="004F549D" w:rsidRDefault="000C55F3" w:rsidP="000C55F3">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0C55F3" w:rsidRPr="004F549D" w:rsidRDefault="000C55F3" w:rsidP="000C55F3">
            <w:pPr>
              <w:jc w:val="center"/>
              <w:rPr>
                <w:rFonts w:cs="Times New Roman"/>
                <w:sz w:val="24"/>
                <w:szCs w:val="24"/>
              </w:rPr>
            </w:pPr>
            <w:r w:rsidRPr="004F549D">
              <w:rPr>
                <w:rFonts w:cs="Times New Roman"/>
                <w:sz w:val="24"/>
                <w:szCs w:val="24"/>
              </w:rPr>
              <w:t>325.7</w:t>
            </w:r>
          </w:p>
        </w:tc>
        <w:tc>
          <w:tcPr>
            <w:tcW w:w="1079" w:type="dxa"/>
            <w:vAlign w:val="center"/>
          </w:tcPr>
          <w:p w:rsidR="000C55F3" w:rsidRPr="004F549D" w:rsidRDefault="000C55F3" w:rsidP="000C55F3">
            <w:pPr>
              <w:jc w:val="center"/>
              <w:rPr>
                <w:rFonts w:cs="Times New Roman"/>
                <w:sz w:val="24"/>
                <w:szCs w:val="24"/>
              </w:rPr>
            </w:pPr>
            <w:r w:rsidRPr="004F549D">
              <w:rPr>
                <w:rFonts w:cs="Times New Roman"/>
                <w:sz w:val="24"/>
                <w:szCs w:val="24"/>
              </w:rPr>
              <w:t>2.9</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322.8</w:t>
            </w:r>
          </w:p>
        </w:tc>
        <w:tc>
          <w:tcPr>
            <w:tcW w:w="956" w:type="dxa"/>
            <w:vAlign w:val="center"/>
          </w:tcPr>
          <w:p w:rsidR="000C55F3" w:rsidRPr="004F549D" w:rsidRDefault="000C55F3" w:rsidP="000C55F3">
            <w:pPr>
              <w:jc w:val="center"/>
              <w:rPr>
                <w:rFonts w:cs="Times New Roman"/>
                <w:sz w:val="24"/>
                <w:szCs w:val="24"/>
              </w:rPr>
            </w:pPr>
            <w:r w:rsidRPr="004F549D">
              <w:rPr>
                <w:rFonts w:cs="Times New Roman"/>
                <w:sz w:val="24"/>
                <w:szCs w:val="24"/>
              </w:rPr>
              <w:t>-</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42.2</w:t>
            </w:r>
          </w:p>
        </w:tc>
        <w:tc>
          <w:tcPr>
            <w:tcW w:w="962" w:type="dxa"/>
            <w:vAlign w:val="center"/>
          </w:tcPr>
          <w:p w:rsidR="000C55F3" w:rsidRPr="004F549D" w:rsidRDefault="000C55F3" w:rsidP="000C55F3">
            <w:pPr>
              <w:jc w:val="center"/>
              <w:rPr>
                <w:rFonts w:cs="Times New Roman"/>
                <w:sz w:val="24"/>
                <w:szCs w:val="24"/>
              </w:rPr>
            </w:pPr>
            <w:r w:rsidRPr="004F549D">
              <w:rPr>
                <w:rFonts w:cs="Times New Roman"/>
                <w:sz w:val="24"/>
                <w:szCs w:val="24"/>
              </w:rPr>
              <w:t>367.9</w:t>
            </w:r>
          </w:p>
        </w:tc>
      </w:tr>
      <w:tr w:rsidR="001F3047" w:rsidRPr="004F549D" w:rsidTr="004F549D">
        <w:tblPrEx>
          <w:tblLook w:val="0000" w:firstRow="0" w:lastRow="0" w:firstColumn="0" w:lastColumn="0" w:noHBand="0" w:noVBand="0"/>
        </w:tblPrEx>
        <w:trPr>
          <w:trHeight w:val="144"/>
        </w:trPr>
        <w:tc>
          <w:tcPr>
            <w:tcW w:w="671" w:type="dxa"/>
            <w:vMerge/>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Merge/>
            <w:vAlign w:val="center"/>
          </w:tcPr>
          <w:p w:rsidR="001F3047" w:rsidRPr="004F549D" w:rsidRDefault="001F3047" w:rsidP="004F549D">
            <w:pPr>
              <w:pStyle w:val="ConsPlusNormal"/>
              <w:widowControl/>
              <w:ind w:firstLine="0"/>
              <w:rPr>
                <w:rFonts w:ascii="Times New Roman" w:hAnsi="Times New Roman" w:cs="Times New Roman"/>
                <w:sz w:val="24"/>
                <w:szCs w:val="24"/>
              </w:rPr>
            </w:pP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r w:rsidRPr="004F549D">
              <w:rPr>
                <w:rFonts w:cs="Times New Roman"/>
                <w:sz w:val="24"/>
                <w:szCs w:val="24"/>
              </w:rPr>
              <w:t>13</w:t>
            </w:r>
          </w:p>
        </w:tc>
        <w:tc>
          <w:tcPr>
            <w:tcW w:w="1079" w:type="dxa"/>
            <w:vAlign w:val="center"/>
          </w:tcPr>
          <w:p w:rsidR="001F3047" w:rsidRPr="004F549D" w:rsidRDefault="001F3047" w:rsidP="00016DFD">
            <w:pPr>
              <w:jc w:val="center"/>
              <w:rPr>
                <w:rFonts w:cs="Times New Roman"/>
                <w:sz w:val="24"/>
                <w:szCs w:val="24"/>
              </w:rPr>
            </w:pPr>
            <w:r w:rsidRPr="004F549D">
              <w:rPr>
                <w:rFonts w:cs="Times New Roman"/>
                <w:sz w:val="24"/>
                <w:szCs w:val="24"/>
              </w:rPr>
              <w:t>1.8</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11.2</w:t>
            </w:r>
          </w:p>
        </w:tc>
        <w:tc>
          <w:tcPr>
            <w:tcW w:w="956" w:type="dxa"/>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0.5</w:t>
            </w:r>
          </w:p>
        </w:tc>
        <w:tc>
          <w:tcPr>
            <w:tcW w:w="962" w:type="dxa"/>
            <w:vAlign w:val="center"/>
          </w:tcPr>
          <w:p w:rsidR="001F3047" w:rsidRPr="004F549D" w:rsidRDefault="001F3047" w:rsidP="00016DFD">
            <w:pPr>
              <w:jc w:val="center"/>
              <w:rPr>
                <w:rFonts w:cs="Times New Roman"/>
                <w:sz w:val="24"/>
                <w:szCs w:val="24"/>
              </w:rPr>
            </w:pPr>
            <w:r w:rsidRPr="004F549D">
              <w:rPr>
                <w:rFonts w:cs="Times New Roman"/>
                <w:sz w:val="24"/>
                <w:szCs w:val="24"/>
              </w:rPr>
              <w:t>13.5</w:t>
            </w: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2</w:t>
            </w: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Срок вырубки или уборки</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56"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3</w:t>
            </w:r>
          </w:p>
        </w:tc>
        <w:tc>
          <w:tcPr>
            <w:tcW w:w="5210" w:type="dxa"/>
            <w:gridSpan w:val="4"/>
            <w:vAlign w:val="center"/>
          </w:tcPr>
          <w:p w:rsidR="001F3047" w:rsidRPr="004F549D" w:rsidRDefault="001F3047" w:rsidP="004F549D">
            <w:pPr>
              <w:ind w:left="-140" w:right="-29"/>
              <w:rPr>
                <w:rFonts w:cs="Times New Roman"/>
                <w:snapToGrid w:val="0"/>
                <w:sz w:val="24"/>
                <w:szCs w:val="24"/>
              </w:rPr>
            </w:pPr>
            <w:r w:rsidRPr="004F549D">
              <w:rPr>
                <w:rFonts w:cs="Times New Roman"/>
                <w:snapToGrid w:val="0"/>
                <w:sz w:val="24"/>
                <w:szCs w:val="24"/>
              </w:rPr>
              <w:t>Ежегодный допустимый объем заготовки древесины</w:t>
            </w: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14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Площадь</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25155E">
        <w:tblPrEx>
          <w:tblLook w:val="0000" w:firstRow="0" w:lastRow="0" w:firstColumn="0" w:lastColumn="0" w:noHBand="0" w:noVBand="0"/>
        </w:tblPrEx>
        <w:trPr>
          <w:trHeight w:val="300"/>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Выбираемый запас</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25155E">
        <w:tblPrEx>
          <w:tblLook w:val="0000" w:firstRow="0" w:lastRow="0" w:firstColumn="0" w:lastColumn="0" w:noHBand="0" w:noVBand="0"/>
        </w:tblPrEx>
        <w:trPr>
          <w:trHeight w:val="133"/>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Ликвидный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25155E">
        <w:tblPrEx>
          <w:tblLook w:val="0000" w:firstRow="0" w:lastRow="0" w:firstColumn="0" w:lastColumn="0" w:noHBand="0" w:noVBand="0"/>
        </w:tblPrEx>
        <w:trPr>
          <w:trHeight w:val="124"/>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Деловой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193"/>
        </w:trPr>
        <w:tc>
          <w:tcPr>
            <w:tcW w:w="10203" w:type="dxa"/>
            <w:gridSpan w:val="9"/>
            <w:vAlign w:val="center"/>
          </w:tcPr>
          <w:p w:rsidR="001F3047" w:rsidRPr="004F549D" w:rsidRDefault="001F3047" w:rsidP="004F549D">
            <w:pPr>
              <w:pStyle w:val="ConsPlusNormal"/>
              <w:widowControl/>
              <w:ind w:left="-108" w:right="-127" w:firstLine="0"/>
              <w:rPr>
                <w:rFonts w:ascii="Times New Roman" w:hAnsi="Times New Roman" w:cs="Times New Roman"/>
                <w:b/>
                <w:sz w:val="24"/>
                <w:szCs w:val="24"/>
              </w:rPr>
            </w:pPr>
            <w:r w:rsidRPr="004F549D">
              <w:rPr>
                <w:rFonts w:ascii="Times New Roman" w:hAnsi="Times New Roman" w:cs="Times New Roman"/>
                <w:sz w:val="24"/>
                <w:szCs w:val="24"/>
              </w:rPr>
              <w:t>Мягколиственные</w:t>
            </w:r>
          </w:p>
        </w:tc>
      </w:tr>
      <w:tr w:rsidR="000C55F3" w:rsidRPr="004F549D" w:rsidTr="004F549D">
        <w:tblPrEx>
          <w:tblLook w:val="0000" w:firstRow="0" w:lastRow="0" w:firstColumn="0" w:lastColumn="0" w:noHBand="0" w:noVBand="0"/>
        </w:tblPrEx>
        <w:trPr>
          <w:trHeight w:val="210"/>
        </w:trPr>
        <w:tc>
          <w:tcPr>
            <w:tcW w:w="671" w:type="dxa"/>
            <w:vMerge w:val="restart"/>
            <w:vAlign w:val="center"/>
          </w:tcPr>
          <w:p w:rsidR="000C55F3" w:rsidRPr="004F549D" w:rsidRDefault="000C55F3" w:rsidP="000C55F3">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1</w:t>
            </w:r>
          </w:p>
        </w:tc>
        <w:tc>
          <w:tcPr>
            <w:tcW w:w="2307" w:type="dxa"/>
            <w:vMerge w:val="restart"/>
            <w:vAlign w:val="center"/>
          </w:tcPr>
          <w:p w:rsidR="000C55F3" w:rsidRPr="004F549D" w:rsidRDefault="000C55F3" w:rsidP="000C55F3">
            <w:pPr>
              <w:rPr>
                <w:rFonts w:cs="Times New Roman"/>
                <w:spacing w:val="-2"/>
                <w:sz w:val="24"/>
                <w:szCs w:val="24"/>
              </w:rPr>
            </w:pPr>
            <w:r w:rsidRPr="004F549D">
              <w:rPr>
                <w:rFonts w:cs="Times New Roman"/>
                <w:spacing w:val="-2"/>
                <w:sz w:val="24"/>
                <w:szCs w:val="24"/>
              </w:rPr>
              <w:t>Выявленный фонд</w:t>
            </w:r>
          </w:p>
          <w:p w:rsidR="000C55F3" w:rsidRPr="004F549D" w:rsidRDefault="000C55F3" w:rsidP="000C55F3">
            <w:pPr>
              <w:rPr>
                <w:rFonts w:cs="Times New Roman"/>
                <w:spacing w:val="-2"/>
                <w:sz w:val="24"/>
                <w:szCs w:val="24"/>
              </w:rPr>
            </w:pPr>
            <w:r w:rsidRPr="004F549D">
              <w:rPr>
                <w:rFonts w:cs="Times New Roman"/>
                <w:spacing w:val="-2"/>
                <w:sz w:val="24"/>
                <w:szCs w:val="24"/>
              </w:rPr>
              <w:t>по лесоводственным требованиям</w:t>
            </w:r>
          </w:p>
        </w:tc>
        <w:tc>
          <w:tcPr>
            <w:tcW w:w="991" w:type="dxa"/>
          </w:tcPr>
          <w:p w:rsidR="000C55F3" w:rsidRPr="004F549D" w:rsidRDefault="000C55F3" w:rsidP="000C55F3">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0C55F3" w:rsidRPr="004F549D" w:rsidRDefault="000C55F3" w:rsidP="000C55F3">
            <w:pPr>
              <w:jc w:val="center"/>
              <w:rPr>
                <w:rFonts w:cs="Times New Roman"/>
                <w:sz w:val="24"/>
                <w:szCs w:val="24"/>
              </w:rPr>
            </w:pPr>
            <w:r w:rsidRPr="004F549D">
              <w:rPr>
                <w:rFonts w:cs="Times New Roman"/>
                <w:sz w:val="24"/>
                <w:szCs w:val="24"/>
              </w:rPr>
              <w:t>367</w:t>
            </w:r>
          </w:p>
        </w:tc>
        <w:tc>
          <w:tcPr>
            <w:tcW w:w="1079" w:type="dxa"/>
            <w:vAlign w:val="center"/>
          </w:tcPr>
          <w:p w:rsidR="000C55F3" w:rsidRPr="004F549D" w:rsidRDefault="000C55F3" w:rsidP="000C55F3">
            <w:pPr>
              <w:jc w:val="center"/>
              <w:rPr>
                <w:rFonts w:cs="Times New Roman"/>
                <w:sz w:val="24"/>
                <w:szCs w:val="24"/>
              </w:rPr>
            </w:pPr>
            <w:r w:rsidRPr="004F549D">
              <w:rPr>
                <w:rFonts w:cs="Times New Roman"/>
                <w:sz w:val="24"/>
                <w:szCs w:val="24"/>
              </w:rPr>
              <w:t>124</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243</w:t>
            </w:r>
          </w:p>
        </w:tc>
        <w:tc>
          <w:tcPr>
            <w:tcW w:w="956" w:type="dxa"/>
            <w:vAlign w:val="center"/>
          </w:tcPr>
          <w:p w:rsidR="000C55F3" w:rsidRPr="004F549D" w:rsidRDefault="000C55F3" w:rsidP="000C55F3">
            <w:pPr>
              <w:jc w:val="center"/>
              <w:rPr>
                <w:rFonts w:cs="Times New Roman"/>
                <w:sz w:val="24"/>
                <w:szCs w:val="24"/>
              </w:rPr>
            </w:pPr>
            <w:r w:rsidRPr="004F549D">
              <w:rPr>
                <w:rFonts w:cs="Times New Roman"/>
                <w:sz w:val="24"/>
                <w:szCs w:val="24"/>
              </w:rPr>
              <w:t>-</w:t>
            </w:r>
          </w:p>
        </w:tc>
        <w:tc>
          <w:tcPr>
            <w:tcW w:w="1202" w:type="dxa"/>
            <w:vAlign w:val="center"/>
          </w:tcPr>
          <w:p w:rsidR="000C55F3" w:rsidRPr="004F549D" w:rsidRDefault="000C55F3" w:rsidP="000C55F3">
            <w:pPr>
              <w:jc w:val="center"/>
              <w:rPr>
                <w:rFonts w:cs="Times New Roman"/>
                <w:sz w:val="24"/>
                <w:szCs w:val="24"/>
              </w:rPr>
            </w:pPr>
            <w:r w:rsidRPr="004F549D">
              <w:rPr>
                <w:rFonts w:cs="Times New Roman"/>
                <w:sz w:val="24"/>
                <w:szCs w:val="24"/>
              </w:rPr>
              <w:t>193.3</w:t>
            </w:r>
          </w:p>
        </w:tc>
        <w:tc>
          <w:tcPr>
            <w:tcW w:w="962" w:type="dxa"/>
            <w:vAlign w:val="center"/>
          </w:tcPr>
          <w:p w:rsidR="000C55F3" w:rsidRPr="004F549D" w:rsidRDefault="000C55F3" w:rsidP="000C55F3">
            <w:pPr>
              <w:jc w:val="center"/>
              <w:rPr>
                <w:rFonts w:cs="Times New Roman"/>
                <w:sz w:val="24"/>
                <w:szCs w:val="24"/>
              </w:rPr>
            </w:pPr>
            <w:r w:rsidRPr="004F549D">
              <w:rPr>
                <w:rFonts w:cs="Times New Roman"/>
                <w:sz w:val="24"/>
                <w:szCs w:val="24"/>
              </w:rPr>
              <w:t>560.3</w:t>
            </w:r>
          </w:p>
        </w:tc>
      </w:tr>
      <w:tr w:rsidR="001F3047" w:rsidRPr="004F549D" w:rsidTr="004F549D">
        <w:tblPrEx>
          <w:tblLook w:val="0000" w:firstRow="0" w:lastRow="0" w:firstColumn="0" w:lastColumn="0" w:noHBand="0" w:noVBand="0"/>
        </w:tblPrEx>
        <w:trPr>
          <w:trHeight w:val="144"/>
        </w:trPr>
        <w:tc>
          <w:tcPr>
            <w:tcW w:w="671" w:type="dxa"/>
            <w:vMerge/>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Merge/>
            <w:vAlign w:val="center"/>
          </w:tcPr>
          <w:p w:rsidR="001F3047" w:rsidRPr="004F549D" w:rsidRDefault="001F3047" w:rsidP="004F549D">
            <w:pPr>
              <w:pStyle w:val="ConsPlusNormal"/>
              <w:widowControl/>
              <w:ind w:firstLine="0"/>
              <w:rPr>
                <w:rFonts w:ascii="Times New Roman" w:hAnsi="Times New Roman" w:cs="Times New Roman"/>
                <w:sz w:val="24"/>
                <w:szCs w:val="24"/>
              </w:rPr>
            </w:pP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r w:rsidRPr="004F549D">
              <w:rPr>
                <w:rFonts w:cs="Times New Roman"/>
                <w:sz w:val="24"/>
                <w:szCs w:val="24"/>
              </w:rPr>
              <w:t>253</w:t>
            </w:r>
          </w:p>
        </w:tc>
        <w:tc>
          <w:tcPr>
            <w:tcW w:w="1079" w:type="dxa"/>
            <w:vAlign w:val="center"/>
          </w:tcPr>
          <w:p w:rsidR="001F3047" w:rsidRPr="004F549D" w:rsidRDefault="001F3047" w:rsidP="00016DFD">
            <w:pPr>
              <w:jc w:val="center"/>
              <w:rPr>
                <w:rFonts w:cs="Times New Roman"/>
                <w:sz w:val="24"/>
                <w:szCs w:val="24"/>
              </w:rPr>
            </w:pPr>
            <w:r w:rsidRPr="004F549D">
              <w:rPr>
                <w:rFonts w:cs="Times New Roman"/>
                <w:sz w:val="24"/>
                <w:szCs w:val="24"/>
              </w:rPr>
              <w:t>93.8</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159.2</w:t>
            </w:r>
          </w:p>
        </w:tc>
        <w:tc>
          <w:tcPr>
            <w:tcW w:w="956" w:type="dxa"/>
            <w:vAlign w:val="center"/>
          </w:tcPr>
          <w:p w:rsidR="001F3047" w:rsidRPr="004F549D" w:rsidRDefault="001F3047" w:rsidP="00016DFD">
            <w:pPr>
              <w:jc w:val="center"/>
              <w:rPr>
                <w:rFonts w:cs="Times New Roman"/>
                <w:sz w:val="24"/>
                <w:szCs w:val="24"/>
              </w:rPr>
            </w:pPr>
            <w:r w:rsidRPr="004F549D">
              <w:rPr>
                <w:rFonts w:cs="Times New Roman"/>
                <w:sz w:val="24"/>
                <w:szCs w:val="24"/>
              </w:rPr>
              <w:t>-</w:t>
            </w:r>
          </w:p>
        </w:tc>
        <w:tc>
          <w:tcPr>
            <w:tcW w:w="1202" w:type="dxa"/>
            <w:vAlign w:val="center"/>
          </w:tcPr>
          <w:p w:rsidR="001F3047" w:rsidRPr="004F549D" w:rsidRDefault="001F3047" w:rsidP="00016DFD">
            <w:pPr>
              <w:jc w:val="center"/>
              <w:rPr>
                <w:rFonts w:cs="Times New Roman"/>
                <w:sz w:val="24"/>
                <w:szCs w:val="24"/>
              </w:rPr>
            </w:pPr>
            <w:r w:rsidRPr="004F549D">
              <w:rPr>
                <w:rFonts w:cs="Times New Roman"/>
                <w:sz w:val="24"/>
                <w:szCs w:val="24"/>
              </w:rPr>
              <w:t>1.7</w:t>
            </w:r>
          </w:p>
        </w:tc>
        <w:tc>
          <w:tcPr>
            <w:tcW w:w="962" w:type="dxa"/>
            <w:vAlign w:val="center"/>
          </w:tcPr>
          <w:p w:rsidR="001F3047" w:rsidRPr="004F549D" w:rsidRDefault="001F3047" w:rsidP="00016DFD">
            <w:pPr>
              <w:jc w:val="center"/>
              <w:rPr>
                <w:rFonts w:cs="Times New Roman"/>
                <w:sz w:val="24"/>
                <w:szCs w:val="24"/>
              </w:rPr>
            </w:pPr>
            <w:r w:rsidRPr="004F549D">
              <w:rPr>
                <w:rFonts w:cs="Times New Roman"/>
                <w:sz w:val="24"/>
                <w:szCs w:val="24"/>
              </w:rPr>
              <w:t>254.7</w:t>
            </w:r>
          </w:p>
        </w:tc>
      </w:tr>
      <w:tr w:rsidR="001F3047" w:rsidRPr="004F549D" w:rsidTr="004F549D">
        <w:tblPrEx>
          <w:tblLook w:val="0000" w:firstRow="0" w:lastRow="0" w:firstColumn="0" w:lastColumn="0" w:noHBand="0" w:noVBand="0"/>
        </w:tblPrEx>
        <w:trPr>
          <w:trHeight w:val="210"/>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2</w:t>
            </w: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Срок вырубки или уборки</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56" w:type="dxa"/>
            <w:vAlign w:val="center"/>
          </w:tcPr>
          <w:p w:rsidR="001F3047" w:rsidRPr="004F549D" w:rsidRDefault="001F3047" w:rsidP="00016DFD">
            <w:pPr>
              <w:jc w:val="center"/>
              <w:rPr>
                <w:rFonts w:cs="Times New Roman"/>
                <w:sz w:val="24"/>
                <w:szCs w:val="24"/>
              </w:rPr>
            </w:pPr>
          </w:p>
        </w:tc>
        <w:tc>
          <w:tcPr>
            <w:tcW w:w="1202" w:type="dxa"/>
            <w:vAlign w:val="center"/>
          </w:tcPr>
          <w:p w:rsidR="001F3047" w:rsidRPr="004F549D" w:rsidRDefault="001F3047" w:rsidP="00016DFD">
            <w:pPr>
              <w:jc w:val="center"/>
              <w:rPr>
                <w:rFonts w:cs="Times New Roman"/>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210"/>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r w:rsidRPr="004F549D">
              <w:rPr>
                <w:rFonts w:ascii="Times New Roman" w:hAnsi="Times New Roman" w:cs="Times New Roman"/>
                <w:sz w:val="24"/>
                <w:szCs w:val="24"/>
              </w:rPr>
              <w:t>3</w:t>
            </w:r>
          </w:p>
        </w:tc>
        <w:tc>
          <w:tcPr>
            <w:tcW w:w="5210" w:type="dxa"/>
            <w:gridSpan w:val="4"/>
            <w:vAlign w:val="center"/>
          </w:tcPr>
          <w:p w:rsidR="001F3047" w:rsidRPr="004F549D" w:rsidRDefault="001F3047" w:rsidP="004F549D">
            <w:pPr>
              <w:ind w:left="-140" w:right="-29"/>
              <w:rPr>
                <w:rFonts w:cs="Times New Roman"/>
                <w:snapToGrid w:val="0"/>
                <w:sz w:val="24"/>
                <w:szCs w:val="24"/>
              </w:rPr>
            </w:pPr>
            <w:r w:rsidRPr="004F549D">
              <w:rPr>
                <w:rFonts w:cs="Times New Roman"/>
                <w:snapToGrid w:val="0"/>
                <w:sz w:val="24"/>
                <w:szCs w:val="24"/>
              </w:rPr>
              <w:t>Ежегодный допустимый объем заготовки древесины</w:t>
            </w: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napToGrid w:val="0"/>
                <w:sz w:val="24"/>
                <w:szCs w:val="24"/>
              </w:rPr>
            </w:pPr>
          </w:p>
        </w:tc>
      </w:tr>
      <w:tr w:rsidR="001F3047" w:rsidRPr="004F549D" w:rsidTr="004F549D">
        <w:tblPrEx>
          <w:tblLook w:val="0000" w:firstRow="0" w:lastRow="0" w:firstColumn="0" w:lastColumn="0" w:noHBand="0" w:noVBand="0"/>
        </w:tblPrEx>
        <w:trPr>
          <w:trHeight w:val="210"/>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Площадь</w:t>
            </w:r>
          </w:p>
        </w:tc>
        <w:tc>
          <w:tcPr>
            <w:tcW w:w="991" w:type="dxa"/>
          </w:tcPr>
          <w:p w:rsidR="001F3047" w:rsidRPr="004F549D" w:rsidRDefault="001F3047" w:rsidP="00016DFD">
            <w:pPr>
              <w:pStyle w:val="ConsPlusNormal"/>
              <w:widowControl/>
              <w:ind w:left="-140" w:right="-29" w:firstLine="0"/>
              <w:jc w:val="center"/>
              <w:rPr>
                <w:rFonts w:ascii="Times New Roman" w:hAnsi="Times New Roman" w:cs="Times New Roman"/>
                <w:sz w:val="24"/>
                <w:szCs w:val="24"/>
              </w:rPr>
            </w:pPr>
            <w:r w:rsidRPr="004F549D">
              <w:rPr>
                <w:rFonts w:ascii="Times New Roman" w:hAnsi="Times New Roman" w:cs="Times New Roman"/>
                <w:sz w:val="24"/>
                <w:szCs w:val="24"/>
              </w:rPr>
              <w:t>га</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25155E">
        <w:tblPrEx>
          <w:tblLook w:val="0000" w:firstRow="0" w:lastRow="0" w:firstColumn="0" w:lastColumn="0" w:noHBand="0" w:noVBand="0"/>
        </w:tblPrEx>
        <w:trPr>
          <w:trHeight w:val="150"/>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Выбираемый запас</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r w:rsidR="001F3047" w:rsidRPr="004F549D" w:rsidTr="004F549D">
        <w:tblPrEx>
          <w:tblLook w:val="0000" w:firstRow="0" w:lastRow="0" w:firstColumn="0" w:lastColumn="0" w:noHBand="0" w:noVBand="0"/>
        </w:tblPrEx>
        <w:trPr>
          <w:trHeight w:val="451"/>
        </w:trPr>
        <w:tc>
          <w:tcPr>
            <w:tcW w:w="671" w:type="dxa"/>
            <w:vAlign w:val="center"/>
          </w:tcPr>
          <w:p w:rsidR="001F3047" w:rsidRPr="004F549D" w:rsidRDefault="001F3047" w:rsidP="00016DFD">
            <w:pPr>
              <w:pStyle w:val="ConsPlusNormal"/>
              <w:widowControl/>
              <w:ind w:left="-108" w:right="-127" w:firstLine="0"/>
              <w:jc w:val="center"/>
              <w:rPr>
                <w:rFonts w:ascii="Times New Roman" w:hAnsi="Times New Roman" w:cs="Times New Roman"/>
                <w:sz w:val="24"/>
                <w:szCs w:val="24"/>
              </w:rPr>
            </w:pPr>
          </w:p>
        </w:tc>
        <w:tc>
          <w:tcPr>
            <w:tcW w:w="2307" w:type="dxa"/>
            <w:vAlign w:val="center"/>
          </w:tcPr>
          <w:p w:rsidR="001F3047" w:rsidRPr="004F549D" w:rsidRDefault="001F3047" w:rsidP="004F549D">
            <w:pPr>
              <w:pStyle w:val="ConsPlusNormal"/>
              <w:widowControl/>
              <w:ind w:firstLine="0"/>
              <w:rPr>
                <w:rFonts w:ascii="Times New Roman" w:hAnsi="Times New Roman" w:cs="Times New Roman"/>
                <w:sz w:val="24"/>
                <w:szCs w:val="24"/>
              </w:rPr>
            </w:pPr>
            <w:r w:rsidRPr="004F549D">
              <w:rPr>
                <w:rFonts w:ascii="Times New Roman" w:hAnsi="Times New Roman" w:cs="Times New Roman"/>
                <w:sz w:val="24"/>
                <w:szCs w:val="24"/>
              </w:rPr>
              <w:t>Ликвидный</w:t>
            </w:r>
          </w:p>
        </w:tc>
        <w:tc>
          <w:tcPr>
            <w:tcW w:w="991" w:type="dxa"/>
          </w:tcPr>
          <w:p w:rsidR="001F3047" w:rsidRPr="004F549D" w:rsidRDefault="001F3047" w:rsidP="00016DFD">
            <w:pPr>
              <w:ind w:left="-140" w:right="-29"/>
              <w:jc w:val="center"/>
              <w:rPr>
                <w:rFonts w:cs="Times New Roman"/>
                <w:sz w:val="24"/>
                <w:szCs w:val="24"/>
              </w:rPr>
            </w:pPr>
            <w:r w:rsidRPr="004F549D">
              <w:rPr>
                <w:rFonts w:cs="Times New Roman"/>
                <w:sz w:val="24"/>
                <w:szCs w:val="24"/>
              </w:rPr>
              <w:t>тыс. м³</w:t>
            </w:r>
          </w:p>
        </w:tc>
        <w:tc>
          <w:tcPr>
            <w:tcW w:w="833" w:type="dxa"/>
            <w:vAlign w:val="center"/>
          </w:tcPr>
          <w:p w:rsidR="001F3047" w:rsidRPr="004F549D" w:rsidRDefault="001F3047" w:rsidP="00016DFD">
            <w:pPr>
              <w:jc w:val="center"/>
              <w:rPr>
                <w:rFonts w:cs="Times New Roman"/>
                <w:sz w:val="24"/>
                <w:szCs w:val="24"/>
              </w:rPr>
            </w:pPr>
          </w:p>
        </w:tc>
        <w:tc>
          <w:tcPr>
            <w:tcW w:w="1079"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56" w:type="dxa"/>
            <w:vAlign w:val="center"/>
          </w:tcPr>
          <w:p w:rsidR="001F3047" w:rsidRPr="004F549D" w:rsidRDefault="001F3047" w:rsidP="00016DFD">
            <w:pPr>
              <w:jc w:val="center"/>
              <w:rPr>
                <w:rFonts w:cs="Times New Roman"/>
                <w:snapToGrid w:val="0"/>
                <w:sz w:val="24"/>
                <w:szCs w:val="24"/>
              </w:rPr>
            </w:pPr>
          </w:p>
        </w:tc>
        <w:tc>
          <w:tcPr>
            <w:tcW w:w="1202" w:type="dxa"/>
            <w:vAlign w:val="center"/>
          </w:tcPr>
          <w:p w:rsidR="001F3047" w:rsidRPr="004F549D" w:rsidRDefault="001F3047" w:rsidP="00016DFD">
            <w:pPr>
              <w:jc w:val="center"/>
              <w:rPr>
                <w:rFonts w:cs="Times New Roman"/>
                <w:snapToGrid w:val="0"/>
                <w:sz w:val="24"/>
                <w:szCs w:val="24"/>
              </w:rPr>
            </w:pPr>
          </w:p>
        </w:tc>
        <w:tc>
          <w:tcPr>
            <w:tcW w:w="962" w:type="dxa"/>
            <w:vAlign w:val="center"/>
          </w:tcPr>
          <w:p w:rsidR="001F3047" w:rsidRPr="004F549D" w:rsidRDefault="001F3047" w:rsidP="00016DFD">
            <w:pPr>
              <w:jc w:val="center"/>
              <w:rPr>
                <w:rFonts w:cs="Times New Roman"/>
                <w:sz w:val="24"/>
                <w:szCs w:val="24"/>
              </w:rPr>
            </w:pPr>
          </w:p>
        </w:tc>
      </w:tr>
    </w:tbl>
    <w:p w:rsidR="003010D5" w:rsidRPr="000C55F3" w:rsidRDefault="003010D5" w:rsidP="00EB31F9">
      <w:pPr>
        <w:tabs>
          <w:tab w:val="left" w:pos="0"/>
        </w:tabs>
        <w:autoSpaceDE w:val="0"/>
        <w:autoSpaceDN w:val="0"/>
        <w:adjustRightInd w:val="0"/>
        <w:jc w:val="both"/>
        <w:rPr>
          <w:rFonts w:cs="Times New Roman"/>
          <w:szCs w:val="28"/>
        </w:rPr>
      </w:pPr>
      <w:r w:rsidRPr="000C55F3">
        <w:rPr>
          <w:rFonts w:cs="Times New Roman"/>
          <w:szCs w:val="28"/>
        </w:rPr>
        <w:lastRenderedPageBreak/>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12428A">
        <w:rPr>
          <w:rFonts w:cs="Times New Roman"/>
          <w:szCs w:val="28"/>
        </w:rPr>
        <w:t xml:space="preserve"> </w:t>
      </w:r>
      <w:r w:rsidRPr="000C55F3">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0C55F3">
        <w:rPr>
          <w:rFonts w:cs="Times New Roman"/>
          <w:szCs w:val="28"/>
        </w:rPr>
        <w:t>.</w:t>
      </w:r>
    </w:p>
    <w:p w:rsidR="001F3047" w:rsidRPr="00555D65" w:rsidRDefault="001F3047"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1418"/>
        <w:gridCol w:w="1559"/>
        <w:gridCol w:w="1418"/>
        <w:gridCol w:w="1706"/>
      </w:tblGrid>
      <w:tr w:rsidR="001F3047" w:rsidRPr="00556624" w:rsidTr="000C55F3">
        <w:trPr>
          <w:tblHeader/>
          <w:jc w:val="center"/>
        </w:trPr>
        <w:tc>
          <w:tcPr>
            <w:tcW w:w="3022" w:type="dxa"/>
            <w:vAlign w:val="center"/>
          </w:tcPr>
          <w:p w:rsidR="001F3047" w:rsidRPr="00556624" w:rsidRDefault="001F3047" w:rsidP="00016DFD">
            <w:pPr>
              <w:tabs>
                <w:tab w:val="left" w:pos="7470"/>
              </w:tabs>
              <w:suppressAutoHyphens/>
              <w:jc w:val="center"/>
              <w:rPr>
                <w:sz w:val="24"/>
                <w:szCs w:val="24"/>
              </w:rPr>
            </w:pPr>
            <w:r w:rsidRPr="00556624">
              <w:rPr>
                <w:sz w:val="24"/>
                <w:szCs w:val="24"/>
              </w:rPr>
              <w:t>Наименование мероприятия</w:t>
            </w:r>
          </w:p>
        </w:tc>
        <w:tc>
          <w:tcPr>
            <w:tcW w:w="1418" w:type="dxa"/>
            <w:vAlign w:val="center"/>
          </w:tcPr>
          <w:p w:rsidR="001F3047" w:rsidRPr="00556624" w:rsidRDefault="001F3047" w:rsidP="00016DFD">
            <w:pPr>
              <w:tabs>
                <w:tab w:val="left" w:pos="7470"/>
              </w:tabs>
              <w:suppressAutoHyphens/>
              <w:jc w:val="center"/>
              <w:rPr>
                <w:sz w:val="24"/>
                <w:szCs w:val="24"/>
              </w:rPr>
            </w:pPr>
            <w:r w:rsidRPr="00556624">
              <w:rPr>
                <w:sz w:val="24"/>
                <w:szCs w:val="24"/>
              </w:rPr>
              <w:t>Единицы измерения</w:t>
            </w:r>
          </w:p>
        </w:tc>
        <w:tc>
          <w:tcPr>
            <w:tcW w:w="1559" w:type="dxa"/>
            <w:vAlign w:val="center"/>
          </w:tcPr>
          <w:p w:rsidR="001F3047" w:rsidRPr="00556624" w:rsidRDefault="001F3047" w:rsidP="00016DFD">
            <w:pPr>
              <w:tabs>
                <w:tab w:val="left" w:pos="7470"/>
              </w:tabs>
              <w:suppressAutoHyphens/>
              <w:jc w:val="center"/>
              <w:rPr>
                <w:sz w:val="24"/>
                <w:szCs w:val="24"/>
              </w:rPr>
            </w:pPr>
            <w:r w:rsidRPr="00556624">
              <w:rPr>
                <w:sz w:val="24"/>
                <w:szCs w:val="24"/>
              </w:rPr>
              <w:t>Объем мероприятия</w:t>
            </w:r>
          </w:p>
        </w:tc>
        <w:tc>
          <w:tcPr>
            <w:tcW w:w="1418" w:type="dxa"/>
            <w:vAlign w:val="center"/>
          </w:tcPr>
          <w:p w:rsidR="001F3047" w:rsidRPr="00556624" w:rsidRDefault="001F3047" w:rsidP="000C55F3">
            <w:pPr>
              <w:tabs>
                <w:tab w:val="left" w:pos="7470"/>
              </w:tabs>
              <w:suppressAutoHyphens/>
              <w:jc w:val="center"/>
              <w:rPr>
                <w:sz w:val="24"/>
                <w:szCs w:val="24"/>
              </w:rPr>
            </w:pPr>
            <w:r w:rsidRPr="00556624">
              <w:rPr>
                <w:sz w:val="24"/>
                <w:szCs w:val="24"/>
              </w:rPr>
              <w:t>Срок проведения</w:t>
            </w:r>
          </w:p>
        </w:tc>
        <w:tc>
          <w:tcPr>
            <w:tcW w:w="1706" w:type="dxa"/>
            <w:vAlign w:val="center"/>
          </w:tcPr>
          <w:p w:rsidR="001F3047" w:rsidRPr="00556624" w:rsidRDefault="001F3047" w:rsidP="000C55F3">
            <w:pPr>
              <w:suppressAutoHyphens/>
              <w:jc w:val="center"/>
              <w:rPr>
                <w:sz w:val="24"/>
                <w:szCs w:val="24"/>
              </w:rPr>
            </w:pPr>
            <w:r w:rsidRPr="00556624">
              <w:rPr>
                <w:sz w:val="24"/>
                <w:szCs w:val="24"/>
              </w:rPr>
              <w:t>Ежегодный объем мероприятия</w:t>
            </w:r>
          </w:p>
          <w:p w:rsidR="001F3047" w:rsidRPr="00556624" w:rsidRDefault="001F3047" w:rsidP="000C55F3">
            <w:pPr>
              <w:tabs>
                <w:tab w:val="left" w:pos="7470"/>
              </w:tabs>
              <w:suppressAutoHyphens/>
              <w:jc w:val="center"/>
              <w:rPr>
                <w:sz w:val="24"/>
                <w:szCs w:val="24"/>
              </w:rPr>
            </w:pPr>
          </w:p>
        </w:tc>
      </w:tr>
      <w:tr w:rsidR="001F3047" w:rsidRPr="00556624" w:rsidTr="000C55F3">
        <w:trPr>
          <w:tblHeader/>
          <w:jc w:val="center"/>
        </w:trPr>
        <w:tc>
          <w:tcPr>
            <w:tcW w:w="3022" w:type="dxa"/>
            <w:vAlign w:val="center"/>
          </w:tcPr>
          <w:p w:rsidR="001F3047" w:rsidRPr="00556624" w:rsidRDefault="001F3047" w:rsidP="00016DFD">
            <w:pPr>
              <w:tabs>
                <w:tab w:val="left" w:pos="7470"/>
              </w:tabs>
              <w:suppressAutoHyphens/>
              <w:jc w:val="center"/>
              <w:rPr>
                <w:sz w:val="24"/>
                <w:szCs w:val="24"/>
              </w:rPr>
            </w:pPr>
            <w:r w:rsidRPr="00556624">
              <w:rPr>
                <w:sz w:val="24"/>
                <w:szCs w:val="24"/>
              </w:rPr>
              <w:t>1</w:t>
            </w:r>
          </w:p>
        </w:tc>
        <w:tc>
          <w:tcPr>
            <w:tcW w:w="1418" w:type="dxa"/>
            <w:vAlign w:val="center"/>
          </w:tcPr>
          <w:p w:rsidR="001F3047" w:rsidRPr="00556624" w:rsidRDefault="001F3047" w:rsidP="00016DFD">
            <w:pPr>
              <w:tabs>
                <w:tab w:val="left" w:pos="7470"/>
              </w:tabs>
              <w:suppressAutoHyphens/>
              <w:jc w:val="center"/>
              <w:rPr>
                <w:sz w:val="24"/>
                <w:szCs w:val="24"/>
              </w:rPr>
            </w:pPr>
            <w:r w:rsidRPr="00556624">
              <w:rPr>
                <w:sz w:val="24"/>
                <w:szCs w:val="24"/>
              </w:rPr>
              <w:t>2</w:t>
            </w:r>
          </w:p>
        </w:tc>
        <w:tc>
          <w:tcPr>
            <w:tcW w:w="1559" w:type="dxa"/>
            <w:vAlign w:val="center"/>
          </w:tcPr>
          <w:p w:rsidR="001F3047" w:rsidRPr="00556624" w:rsidRDefault="001F3047" w:rsidP="00016DFD">
            <w:pPr>
              <w:tabs>
                <w:tab w:val="left" w:pos="7470"/>
              </w:tabs>
              <w:suppressAutoHyphens/>
              <w:jc w:val="center"/>
              <w:rPr>
                <w:sz w:val="24"/>
                <w:szCs w:val="24"/>
              </w:rPr>
            </w:pPr>
            <w:r w:rsidRPr="00556624">
              <w:rPr>
                <w:sz w:val="24"/>
                <w:szCs w:val="24"/>
              </w:rPr>
              <w:t>3</w:t>
            </w:r>
          </w:p>
        </w:tc>
        <w:tc>
          <w:tcPr>
            <w:tcW w:w="1418" w:type="dxa"/>
            <w:vAlign w:val="center"/>
          </w:tcPr>
          <w:p w:rsidR="001F3047" w:rsidRPr="00556624" w:rsidRDefault="001F3047" w:rsidP="000C55F3">
            <w:pPr>
              <w:tabs>
                <w:tab w:val="left" w:pos="7470"/>
              </w:tabs>
              <w:suppressAutoHyphens/>
              <w:jc w:val="center"/>
              <w:rPr>
                <w:sz w:val="24"/>
                <w:szCs w:val="24"/>
              </w:rPr>
            </w:pPr>
            <w:r w:rsidRPr="00556624">
              <w:rPr>
                <w:sz w:val="24"/>
                <w:szCs w:val="24"/>
              </w:rPr>
              <w:t>4</w:t>
            </w:r>
          </w:p>
        </w:tc>
        <w:tc>
          <w:tcPr>
            <w:tcW w:w="1706" w:type="dxa"/>
            <w:vAlign w:val="center"/>
          </w:tcPr>
          <w:p w:rsidR="001F3047" w:rsidRPr="00556624" w:rsidRDefault="001F3047" w:rsidP="000C55F3">
            <w:pPr>
              <w:tabs>
                <w:tab w:val="left" w:pos="7470"/>
              </w:tabs>
              <w:suppressAutoHyphens/>
              <w:jc w:val="center"/>
              <w:rPr>
                <w:sz w:val="24"/>
                <w:szCs w:val="24"/>
              </w:rPr>
            </w:pPr>
            <w:r w:rsidRPr="00556624">
              <w:rPr>
                <w:sz w:val="24"/>
                <w:szCs w:val="24"/>
              </w:rPr>
              <w:t>5</w:t>
            </w:r>
          </w:p>
        </w:tc>
      </w:tr>
      <w:tr w:rsidR="001F3047" w:rsidRPr="00556624" w:rsidTr="000C55F3">
        <w:trPr>
          <w:jc w:val="center"/>
        </w:trPr>
        <w:tc>
          <w:tcPr>
            <w:tcW w:w="9123" w:type="dxa"/>
            <w:gridSpan w:val="5"/>
            <w:vAlign w:val="center"/>
          </w:tcPr>
          <w:p w:rsidR="001F3047" w:rsidRPr="00556624" w:rsidRDefault="001F3047" w:rsidP="000C55F3">
            <w:pPr>
              <w:tabs>
                <w:tab w:val="left" w:pos="7470"/>
              </w:tabs>
              <w:suppressAutoHyphens/>
              <w:jc w:val="center"/>
              <w:rPr>
                <w:sz w:val="24"/>
                <w:szCs w:val="24"/>
              </w:rPr>
            </w:pPr>
            <w:r w:rsidRPr="00556624">
              <w:rPr>
                <w:sz w:val="24"/>
                <w:szCs w:val="24"/>
              </w:rPr>
              <w:t>1.Профилактические</w:t>
            </w:r>
          </w:p>
        </w:tc>
      </w:tr>
      <w:tr w:rsidR="001F3047" w:rsidRPr="00556624" w:rsidTr="000C55F3">
        <w:trPr>
          <w:jc w:val="center"/>
        </w:trPr>
        <w:tc>
          <w:tcPr>
            <w:tcW w:w="9123" w:type="dxa"/>
            <w:gridSpan w:val="5"/>
            <w:vAlign w:val="center"/>
          </w:tcPr>
          <w:p w:rsidR="001F3047" w:rsidRPr="00556624" w:rsidRDefault="001F3047" w:rsidP="000C55F3">
            <w:pPr>
              <w:tabs>
                <w:tab w:val="left" w:pos="7470"/>
              </w:tabs>
              <w:suppressAutoHyphens/>
              <w:jc w:val="center"/>
              <w:rPr>
                <w:sz w:val="24"/>
                <w:szCs w:val="24"/>
              </w:rPr>
            </w:pPr>
            <w:r w:rsidRPr="00556624">
              <w:rPr>
                <w:sz w:val="24"/>
                <w:szCs w:val="24"/>
              </w:rPr>
              <w:t>1.1</w:t>
            </w:r>
            <w:r w:rsidR="0012428A">
              <w:rPr>
                <w:sz w:val="24"/>
                <w:szCs w:val="24"/>
              </w:rPr>
              <w:t>.</w:t>
            </w:r>
            <w:r w:rsidRPr="00556624">
              <w:rPr>
                <w:sz w:val="24"/>
                <w:szCs w:val="24"/>
              </w:rPr>
              <w:t xml:space="preserve"> Лесохозяйственные</w:t>
            </w:r>
          </w:p>
        </w:tc>
      </w:tr>
      <w:tr w:rsidR="001F3047" w:rsidRPr="00556624" w:rsidTr="000C55F3">
        <w:trPr>
          <w:trHeight w:val="431"/>
          <w:jc w:val="center"/>
        </w:trPr>
        <w:tc>
          <w:tcPr>
            <w:tcW w:w="3022" w:type="dxa"/>
            <w:vAlign w:val="center"/>
          </w:tcPr>
          <w:p w:rsidR="001F3047" w:rsidRPr="00556624" w:rsidRDefault="001F3047" w:rsidP="00016DFD">
            <w:pPr>
              <w:tabs>
                <w:tab w:val="left" w:pos="7470"/>
              </w:tabs>
              <w:suppressAutoHyphens/>
              <w:rPr>
                <w:rFonts w:cs="Times New Roman"/>
                <w:sz w:val="24"/>
                <w:szCs w:val="24"/>
              </w:rPr>
            </w:pPr>
            <w:r w:rsidRPr="00556624">
              <w:rPr>
                <w:rFonts w:cs="Times New Roman"/>
                <w:sz w:val="24"/>
                <w:szCs w:val="24"/>
              </w:rPr>
              <w:t>Лесопатологическое обследование</w:t>
            </w:r>
          </w:p>
        </w:tc>
        <w:tc>
          <w:tcPr>
            <w:tcW w:w="1418" w:type="dxa"/>
            <w:vAlign w:val="center"/>
          </w:tcPr>
          <w:p w:rsidR="001F3047" w:rsidRPr="00556624" w:rsidRDefault="001F3047" w:rsidP="00016DFD">
            <w:pPr>
              <w:jc w:val="center"/>
              <w:rPr>
                <w:rFonts w:cs="Times New Roman"/>
                <w:sz w:val="24"/>
                <w:szCs w:val="24"/>
              </w:rPr>
            </w:pPr>
            <w:r w:rsidRPr="00556624">
              <w:rPr>
                <w:rFonts w:cs="Times New Roman"/>
                <w:sz w:val="24"/>
                <w:szCs w:val="24"/>
              </w:rPr>
              <w:t>га</w:t>
            </w:r>
          </w:p>
        </w:tc>
        <w:tc>
          <w:tcPr>
            <w:tcW w:w="1559" w:type="dxa"/>
            <w:vAlign w:val="center"/>
          </w:tcPr>
          <w:p w:rsidR="001F3047" w:rsidRPr="00556624" w:rsidRDefault="001F3047" w:rsidP="00016DFD">
            <w:pPr>
              <w:jc w:val="center"/>
              <w:rPr>
                <w:rFonts w:cs="Times New Roman"/>
                <w:sz w:val="24"/>
                <w:szCs w:val="24"/>
              </w:rPr>
            </w:pPr>
            <w:r w:rsidRPr="00556624">
              <w:rPr>
                <w:rFonts w:cs="Times New Roman"/>
                <w:sz w:val="24"/>
                <w:szCs w:val="24"/>
              </w:rPr>
              <w:t>10000</w:t>
            </w:r>
          </w:p>
        </w:tc>
        <w:tc>
          <w:tcPr>
            <w:tcW w:w="1418" w:type="dxa"/>
            <w:vMerge w:val="restart"/>
            <w:vAlign w:val="center"/>
          </w:tcPr>
          <w:p w:rsidR="001F3047" w:rsidRPr="00556624" w:rsidRDefault="001F3047" w:rsidP="000C55F3">
            <w:pPr>
              <w:pStyle w:val="af8"/>
              <w:spacing w:after="0"/>
              <w:jc w:val="center"/>
            </w:pPr>
            <w:r w:rsidRPr="00556624">
              <w:t>с 15.05 по 15.10</w:t>
            </w:r>
          </w:p>
        </w:tc>
        <w:tc>
          <w:tcPr>
            <w:tcW w:w="1706" w:type="dxa"/>
            <w:vAlign w:val="center"/>
          </w:tcPr>
          <w:p w:rsidR="001F3047" w:rsidRPr="00556624" w:rsidRDefault="001F3047" w:rsidP="000C55F3">
            <w:pPr>
              <w:jc w:val="center"/>
              <w:rPr>
                <w:rFonts w:cs="Times New Roman"/>
                <w:sz w:val="24"/>
                <w:szCs w:val="24"/>
              </w:rPr>
            </w:pPr>
            <w:r w:rsidRPr="00556624">
              <w:rPr>
                <w:rFonts w:cs="Times New Roman"/>
                <w:sz w:val="24"/>
                <w:szCs w:val="24"/>
              </w:rPr>
              <w:t>1000</w:t>
            </w:r>
          </w:p>
        </w:tc>
      </w:tr>
      <w:tr w:rsidR="001F3047" w:rsidRPr="00556624" w:rsidTr="000C55F3">
        <w:trPr>
          <w:trHeight w:val="228"/>
          <w:jc w:val="center"/>
        </w:trPr>
        <w:tc>
          <w:tcPr>
            <w:tcW w:w="3022" w:type="dxa"/>
            <w:vAlign w:val="center"/>
          </w:tcPr>
          <w:p w:rsidR="001F3047" w:rsidRPr="00556624" w:rsidRDefault="001F3047" w:rsidP="00016DFD">
            <w:pPr>
              <w:tabs>
                <w:tab w:val="left" w:pos="7470"/>
              </w:tabs>
              <w:suppressAutoHyphens/>
              <w:rPr>
                <w:rFonts w:cs="Times New Roman"/>
                <w:sz w:val="24"/>
                <w:szCs w:val="24"/>
              </w:rPr>
            </w:pPr>
            <w:r w:rsidRPr="00556624">
              <w:rPr>
                <w:rFonts w:cs="Times New Roman"/>
                <w:sz w:val="24"/>
                <w:szCs w:val="24"/>
              </w:rPr>
              <w:t>Почвенные раскопки</w:t>
            </w:r>
          </w:p>
        </w:tc>
        <w:tc>
          <w:tcPr>
            <w:tcW w:w="1418" w:type="dxa"/>
            <w:vAlign w:val="center"/>
          </w:tcPr>
          <w:p w:rsidR="001F3047" w:rsidRPr="00556624" w:rsidRDefault="001F3047" w:rsidP="00016DFD">
            <w:pPr>
              <w:jc w:val="center"/>
              <w:rPr>
                <w:rFonts w:cs="Times New Roman"/>
                <w:sz w:val="24"/>
                <w:szCs w:val="24"/>
              </w:rPr>
            </w:pPr>
            <w:r w:rsidRPr="00556624">
              <w:rPr>
                <w:rFonts w:cs="Times New Roman"/>
                <w:sz w:val="24"/>
                <w:szCs w:val="24"/>
              </w:rPr>
              <w:t>ям</w:t>
            </w:r>
          </w:p>
        </w:tc>
        <w:tc>
          <w:tcPr>
            <w:tcW w:w="1559" w:type="dxa"/>
            <w:vAlign w:val="center"/>
          </w:tcPr>
          <w:p w:rsidR="001F3047" w:rsidRPr="00556624" w:rsidRDefault="001F3047" w:rsidP="00016DFD">
            <w:pPr>
              <w:jc w:val="center"/>
              <w:rPr>
                <w:rFonts w:cs="Times New Roman"/>
                <w:sz w:val="24"/>
                <w:szCs w:val="24"/>
              </w:rPr>
            </w:pPr>
            <w:r w:rsidRPr="00556624">
              <w:rPr>
                <w:rFonts w:cs="Times New Roman"/>
                <w:sz w:val="24"/>
                <w:szCs w:val="24"/>
              </w:rPr>
              <w:t>1500</w:t>
            </w:r>
          </w:p>
        </w:tc>
        <w:tc>
          <w:tcPr>
            <w:tcW w:w="1418" w:type="dxa"/>
            <w:vMerge/>
            <w:vAlign w:val="center"/>
          </w:tcPr>
          <w:p w:rsidR="001F3047" w:rsidRPr="00556624" w:rsidRDefault="001F3047" w:rsidP="000C55F3">
            <w:pPr>
              <w:pStyle w:val="af8"/>
              <w:spacing w:after="0"/>
              <w:jc w:val="center"/>
            </w:pPr>
          </w:p>
        </w:tc>
        <w:tc>
          <w:tcPr>
            <w:tcW w:w="1706" w:type="dxa"/>
            <w:vAlign w:val="center"/>
          </w:tcPr>
          <w:p w:rsidR="001F3047" w:rsidRPr="00556624" w:rsidRDefault="001F3047" w:rsidP="000C55F3">
            <w:pPr>
              <w:jc w:val="center"/>
              <w:rPr>
                <w:rFonts w:cs="Times New Roman"/>
                <w:sz w:val="24"/>
                <w:szCs w:val="24"/>
              </w:rPr>
            </w:pPr>
            <w:r w:rsidRPr="00556624">
              <w:rPr>
                <w:rFonts w:cs="Times New Roman"/>
                <w:sz w:val="24"/>
                <w:szCs w:val="24"/>
              </w:rPr>
              <w:t>150</w:t>
            </w:r>
          </w:p>
        </w:tc>
      </w:tr>
      <w:tr w:rsidR="001F3047" w:rsidRPr="00556624" w:rsidTr="000C55F3">
        <w:trPr>
          <w:trHeight w:val="461"/>
          <w:jc w:val="center"/>
        </w:trPr>
        <w:tc>
          <w:tcPr>
            <w:tcW w:w="3022" w:type="dxa"/>
            <w:vAlign w:val="center"/>
          </w:tcPr>
          <w:p w:rsidR="001F3047" w:rsidRPr="00556624" w:rsidRDefault="001F3047" w:rsidP="00016DFD">
            <w:pPr>
              <w:rPr>
                <w:rFonts w:cs="Times New Roman"/>
                <w:sz w:val="24"/>
                <w:szCs w:val="24"/>
              </w:rPr>
            </w:pPr>
            <w:r w:rsidRPr="00556624">
              <w:rPr>
                <w:rFonts w:cs="Times New Roman"/>
                <w:sz w:val="24"/>
                <w:szCs w:val="24"/>
              </w:rPr>
              <w:t>Выборка свежезаражённых деревьев (ловчих деревьев)</w:t>
            </w:r>
          </w:p>
        </w:tc>
        <w:tc>
          <w:tcPr>
            <w:tcW w:w="1418" w:type="dxa"/>
            <w:vAlign w:val="center"/>
          </w:tcPr>
          <w:p w:rsidR="001F3047" w:rsidRPr="00556624" w:rsidRDefault="001F3047" w:rsidP="00016DFD">
            <w:pPr>
              <w:pStyle w:val="af8"/>
              <w:ind w:left="-108" w:right="-108"/>
              <w:jc w:val="center"/>
              <w:rPr>
                <w:vertAlign w:val="superscript"/>
              </w:rPr>
            </w:pPr>
            <w:r w:rsidRPr="00556624">
              <w:t>м</w:t>
            </w:r>
            <w:r w:rsidRPr="00556624">
              <w:rPr>
                <w:vertAlign w:val="superscript"/>
              </w:rPr>
              <w:t>3</w:t>
            </w:r>
          </w:p>
        </w:tc>
        <w:tc>
          <w:tcPr>
            <w:tcW w:w="4683" w:type="dxa"/>
            <w:gridSpan w:val="3"/>
            <w:vAlign w:val="center"/>
          </w:tcPr>
          <w:p w:rsidR="001F3047" w:rsidRPr="00556624" w:rsidRDefault="001F3047" w:rsidP="000C55F3">
            <w:pPr>
              <w:pStyle w:val="af8"/>
              <w:ind w:left="-108" w:right="-108"/>
              <w:jc w:val="center"/>
            </w:pPr>
            <w:r w:rsidRPr="00556624">
              <w:t>По мере необходимости</w:t>
            </w:r>
          </w:p>
        </w:tc>
      </w:tr>
      <w:tr w:rsidR="001F3047" w:rsidRPr="00556624" w:rsidTr="000C55F3">
        <w:trPr>
          <w:jc w:val="center"/>
        </w:trPr>
        <w:tc>
          <w:tcPr>
            <w:tcW w:w="9123" w:type="dxa"/>
            <w:gridSpan w:val="5"/>
            <w:vAlign w:val="center"/>
          </w:tcPr>
          <w:p w:rsidR="001F3047" w:rsidRPr="00556624" w:rsidRDefault="001F3047" w:rsidP="000C55F3">
            <w:pPr>
              <w:tabs>
                <w:tab w:val="left" w:pos="7470"/>
              </w:tabs>
              <w:suppressAutoHyphens/>
              <w:jc w:val="center"/>
              <w:rPr>
                <w:rFonts w:cs="Times New Roman"/>
                <w:sz w:val="24"/>
                <w:szCs w:val="24"/>
              </w:rPr>
            </w:pPr>
            <w:r w:rsidRPr="00556624">
              <w:rPr>
                <w:rFonts w:cs="Times New Roman"/>
                <w:sz w:val="24"/>
                <w:szCs w:val="24"/>
              </w:rPr>
              <w:t>1.2</w:t>
            </w:r>
            <w:r w:rsidR="0012428A">
              <w:rPr>
                <w:rFonts w:cs="Times New Roman"/>
                <w:sz w:val="24"/>
                <w:szCs w:val="24"/>
              </w:rPr>
              <w:t>.</w:t>
            </w:r>
            <w:r w:rsidRPr="00556624">
              <w:rPr>
                <w:rFonts w:cs="Times New Roman"/>
                <w:sz w:val="24"/>
                <w:szCs w:val="24"/>
              </w:rPr>
              <w:t xml:space="preserve"> Биотехнические</w:t>
            </w:r>
          </w:p>
        </w:tc>
      </w:tr>
      <w:tr w:rsidR="001F3047" w:rsidRPr="00556624" w:rsidTr="000C55F3">
        <w:trPr>
          <w:jc w:val="center"/>
        </w:trPr>
        <w:tc>
          <w:tcPr>
            <w:tcW w:w="3022" w:type="dxa"/>
            <w:vAlign w:val="center"/>
          </w:tcPr>
          <w:p w:rsidR="001F3047" w:rsidRPr="00556624" w:rsidRDefault="001F3047" w:rsidP="000C55F3">
            <w:pPr>
              <w:ind w:firstLine="34"/>
              <w:rPr>
                <w:rFonts w:cs="Times New Roman"/>
                <w:sz w:val="24"/>
                <w:szCs w:val="24"/>
              </w:rPr>
            </w:pPr>
            <w:r w:rsidRPr="00556624">
              <w:rPr>
                <w:rFonts w:cs="Times New Roman"/>
                <w:sz w:val="24"/>
                <w:szCs w:val="24"/>
              </w:rPr>
              <w:t>Изготовление гнездовий</w:t>
            </w:r>
          </w:p>
        </w:tc>
        <w:tc>
          <w:tcPr>
            <w:tcW w:w="1418" w:type="dxa"/>
            <w:vAlign w:val="center"/>
          </w:tcPr>
          <w:p w:rsidR="001F3047" w:rsidRPr="00556624" w:rsidRDefault="001F3047" w:rsidP="000C55F3">
            <w:pPr>
              <w:pStyle w:val="af8"/>
              <w:ind w:left="-108" w:right="-108"/>
              <w:jc w:val="center"/>
            </w:pPr>
            <w:r w:rsidRPr="00556624">
              <w:t>шт.</w:t>
            </w:r>
            <w:r>
              <w:t xml:space="preserve"> </w:t>
            </w:r>
            <w:r w:rsidRPr="00556624">
              <w:t>тыс.</w:t>
            </w:r>
            <w:r w:rsidR="000C55F3">
              <w:rPr>
                <w:lang w:val="ru-RU"/>
              </w:rPr>
              <w:t>/</w:t>
            </w:r>
            <w:r w:rsidRPr="00556624">
              <w:t>га</w:t>
            </w:r>
          </w:p>
        </w:tc>
        <w:tc>
          <w:tcPr>
            <w:tcW w:w="1559" w:type="dxa"/>
            <w:vAlign w:val="center"/>
          </w:tcPr>
          <w:p w:rsidR="001F3047" w:rsidRPr="00556624" w:rsidRDefault="001F3047" w:rsidP="00016DFD">
            <w:pPr>
              <w:pStyle w:val="af8"/>
              <w:ind w:left="-108" w:right="-108"/>
              <w:jc w:val="center"/>
            </w:pPr>
            <w:r w:rsidRPr="00556624">
              <w:t>1</w:t>
            </w:r>
          </w:p>
        </w:tc>
        <w:tc>
          <w:tcPr>
            <w:tcW w:w="1418" w:type="dxa"/>
            <w:vMerge w:val="restart"/>
            <w:vAlign w:val="center"/>
          </w:tcPr>
          <w:p w:rsidR="001F3047" w:rsidRPr="00556624" w:rsidRDefault="001F3047" w:rsidP="000C55F3">
            <w:pPr>
              <w:pStyle w:val="af8"/>
              <w:spacing w:after="0"/>
              <w:jc w:val="center"/>
            </w:pPr>
            <w:r w:rsidRPr="00556624">
              <w:t>с 15.05 по 15.10</w:t>
            </w:r>
          </w:p>
        </w:tc>
        <w:tc>
          <w:tcPr>
            <w:tcW w:w="1706" w:type="dxa"/>
            <w:vMerge w:val="restart"/>
            <w:vAlign w:val="center"/>
          </w:tcPr>
          <w:p w:rsidR="001F3047" w:rsidRPr="00556624" w:rsidRDefault="001F3047" w:rsidP="000C55F3">
            <w:pPr>
              <w:pStyle w:val="af8"/>
              <w:ind w:left="-108" w:right="-108"/>
              <w:jc w:val="center"/>
            </w:pPr>
            <w:r w:rsidRPr="00556624">
              <w:t>ежегодно</w:t>
            </w:r>
          </w:p>
        </w:tc>
      </w:tr>
      <w:tr w:rsidR="001F3047" w:rsidRPr="00556624" w:rsidTr="000C55F3">
        <w:trPr>
          <w:trHeight w:val="265"/>
          <w:jc w:val="center"/>
        </w:trPr>
        <w:tc>
          <w:tcPr>
            <w:tcW w:w="3022" w:type="dxa"/>
            <w:vAlign w:val="center"/>
          </w:tcPr>
          <w:p w:rsidR="001F3047" w:rsidRPr="00556624" w:rsidRDefault="001F3047" w:rsidP="00016DFD">
            <w:pPr>
              <w:ind w:firstLine="34"/>
              <w:rPr>
                <w:rFonts w:cs="Times New Roman"/>
                <w:sz w:val="24"/>
                <w:szCs w:val="24"/>
              </w:rPr>
            </w:pPr>
            <w:r w:rsidRPr="00556624">
              <w:rPr>
                <w:rFonts w:cs="Times New Roman"/>
                <w:sz w:val="24"/>
                <w:szCs w:val="24"/>
              </w:rPr>
              <w:t>Ремонт гнездовий</w:t>
            </w:r>
          </w:p>
        </w:tc>
        <w:tc>
          <w:tcPr>
            <w:tcW w:w="1418" w:type="dxa"/>
            <w:vAlign w:val="center"/>
          </w:tcPr>
          <w:p w:rsidR="001F3047" w:rsidRPr="00556624" w:rsidRDefault="001F3047" w:rsidP="000C55F3">
            <w:pPr>
              <w:pStyle w:val="af8"/>
              <w:ind w:left="-108" w:right="-108"/>
              <w:jc w:val="center"/>
            </w:pPr>
            <w:r w:rsidRPr="00556624">
              <w:t>шт.</w:t>
            </w:r>
            <w:r>
              <w:t xml:space="preserve"> </w:t>
            </w:r>
            <w:r w:rsidRPr="00556624">
              <w:t>тыс.</w:t>
            </w:r>
            <w:r w:rsidR="000C55F3">
              <w:rPr>
                <w:lang w:val="ru-RU"/>
              </w:rPr>
              <w:t>/</w:t>
            </w:r>
            <w:r w:rsidRPr="00556624">
              <w:t>га</w:t>
            </w:r>
          </w:p>
        </w:tc>
        <w:tc>
          <w:tcPr>
            <w:tcW w:w="1559" w:type="dxa"/>
            <w:vAlign w:val="center"/>
          </w:tcPr>
          <w:p w:rsidR="001F3047" w:rsidRPr="00556624" w:rsidRDefault="001F3047" w:rsidP="00016DFD">
            <w:pPr>
              <w:pStyle w:val="af8"/>
              <w:ind w:left="-108" w:right="-108"/>
              <w:jc w:val="center"/>
            </w:pPr>
            <w:r w:rsidRPr="00556624">
              <w:t>1</w:t>
            </w:r>
          </w:p>
        </w:tc>
        <w:tc>
          <w:tcPr>
            <w:tcW w:w="1418" w:type="dxa"/>
            <w:vMerge/>
            <w:vAlign w:val="center"/>
          </w:tcPr>
          <w:p w:rsidR="001F3047" w:rsidRPr="00556624" w:rsidRDefault="001F3047" w:rsidP="000C55F3">
            <w:pPr>
              <w:pStyle w:val="af8"/>
              <w:jc w:val="center"/>
            </w:pPr>
          </w:p>
        </w:tc>
        <w:tc>
          <w:tcPr>
            <w:tcW w:w="1706" w:type="dxa"/>
            <w:vMerge/>
            <w:vAlign w:val="center"/>
          </w:tcPr>
          <w:p w:rsidR="001F3047" w:rsidRPr="00556624" w:rsidRDefault="001F3047" w:rsidP="000C55F3">
            <w:pPr>
              <w:jc w:val="center"/>
              <w:rPr>
                <w:rFonts w:cs="Times New Roman"/>
                <w:sz w:val="24"/>
                <w:szCs w:val="24"/>
              </w:rPr>
            </w:pPr>
          </w:p>
        </w:tc>
      </w:tr>
      <w:tr w:rsidR="001F3047" w:rsidRPr="00556624" w:rsidTr="000C55F3">
        <w:trPr>
          <w:jc w:val="center"/>
        </w:trPr>
        <w:tc>
          <w:tcPr>
            <w:tcW w:w="3022" w:type="dxa"/>
            <w:vAlign w:val="center"/>
          </w:tcPr>
          <w:p w:rsidR="001F3047" w:rsidRPr="00556624" w:rsidRDefault="001F3047" w:rsidP="000C55F3">
            <w:pPr>
              <w:ind w:firstLine="34"/>
              <w:rPr>
                <w:rFonts w:cs="Times New Roman"/>
                <w:sz w:val="24"/>
                <w:szCs w:val="24"/>
              </w:rPr>
            </w:pPr>
            <w:r w:rsidRPr="00556624">
              <w:rPr>
                <w:rFonts w:cs="Times New Roman"/>
                <w:sz w:val="24"/>
                <w:szCs w:val="24"/>
              </w:rPr>
              <w:t>Огораживание муравейников</w:t>
            </w:r>
          </w:p>
        </w:tc>
        <w:tc>
          <w:tcPr>
            <w:tcW w:w="1418" w:type="dxa"/>
            <w:vAlign w:val="center"/>
          </w:tcPr>
          <w:p w:rsidR="001F3047" w:rsidRPr="00556624" w:rsidRDefault="001F3047" w:rsidP="000C55F3">
            <w:pPr>
              <w:pStyle w:val="af8"/>
              <w:ind w:left="-108" w:right="-108"/>
              <w:jc w:val="center"/>
            </w:pPr>
            <w:r w:rsidRPr="00556624">
              <w:t>шт.</w:t>
            </w:r>
            <w:r w:rsidR="000C55F3">
              <w:rPr>
                <w:lang w:val="ru-RU"/>
              </w:rPr>
              <w:t>/</w:t>
            </w:r>
            <w:r w:rsidRPr="00556624">
              <w:t>уч.</w:t>
            </w:r>
            <w:r w:rsidR="000C55F3">
              <w:rPr>
                <w:lang w:val="ru-RU"/>
              </w:rPr>
              <w:t xml:space="preserve"> </w:t>
            </w:r>
            <w:r w:rsidRPr="00556624">
              <w:t>лес-во</w:t>
            </w:r>
          </w:p>
        </w:tc>
        <w:tc>
          <w:tcPr>
            <w:tcW w:w="1559" w:type="dxa"/>
            <w:vAlign w:val="center"/>
          </w:tcPr>
          <w:p w:rsidR="001F3047" w:rsidRPr="00556624" w:rsidRDefault="001F3047" w:rsidP="00016DFD">
            <w:pPr>
              <w:pStyle w:val="af8"/>
              <w:ind w:left="-108" w:right="-108"/>
              <w:jc w:val="center"/>
            </w:pPr>
            <w:r w:rsidRPr="00556624">
              <w:t>5</w:t>
            </w:r>
          </w:p>
        </w:tc>
        <w:tc>
          <w:tcPr>
            <w:tcW w:w="1418" w:type="dxa"/>
            <w:vMerge/>
            <w:vAlign w:val="center"/>
          </w:tcPr>
          <w:p w:rsidR="001F3047" w:rsidRPr="00556624" w:rsidRDefault="001F3047" w:rsidP="000C55F3">
            <w:pPr>
              <w:pStyle w:val="af8"/>
              <w:spacing w:after="0"/>
              <w:jc w:val="center"/>
            </w:pPr>
          </w:p>
        </w:tc>
        <w:tc>
          <w:tcPr>
            <w:tcW w:w="1706" w:type="dxa"/>
            <w:vAlign w:val="center"/>
          </w:tcPr>
          <w:p w:rsidR="001F3047" w:rsidRPr="00556624" w:rsidRDefault="001F3047" w:rsidP="000C55F3">
            <w:pPr>
              <w:pStyle w:val="af8"/>
              <w:ind w:left="-108" w:right="-108"/>
              <w:jc w:val="center"/>
            </w:pPr>
            <w:r w:rsidRPr="00556624">
              <w:t>5</w:t>
            </w:r>
          </w:p>
        </w:tc>
      </w:tr>
      <w:tr w:rsidR="001F3047" w:rsidRPr="00556624" w:rsidTr="000C55F3">
        <w:trPr>
          <w:jc w:val="center"/>
        </w:trPr>
        <w:tc>
          <w:tcPr>
            <w:tcW w:w="9123" w:type="dxa"/>
            <w:gridSpan w:val="5"/>
            <w:vAlign w:val="center"/>
          </w:tcPr>
          <w:p w:rsidR="001F3047" w:rsidRPr="00556624" w:rsidRDefault="001F3047" w:rsidP="000C55F3">
            <w:pPr>
              <w:tabs>
                <w:tab w:val="left" w:pos="7470"/>
              </w:tabs>
              <w:suppressAutoHyphens/>
              <w:jc w:val="center"/>
              <w:rPr>
                <w:rFonts w:cs="Times New Roman"/>
                <w:sz w:val="24"/>
                <w:szCs w:val="24"/>
              </w:rPr>
            </w:pPr>
            <w:r w:rsidRPr="00556624">
              <w:rPr>
                <w:rFonts w:cs="Times New Roman"/>
                <w:sz w:val="24"/>
                <w:szCs w:val="24"/>
              </w:rPr>
              <w:t>2. Организационно-хозяйственные</w:t>
            </w:r>
          </w:p>
        </w:tc>
      </w:tr>
      <w:tr w:rsidR="001F3047" w:rsidRPr="00556624" w:rsidTr="000C55F3">
        <w:trPr>
          <w:jc w:val="center"/>
        </w:trPr>
        <w:tc>
          <w:tcPr>
            <w:tcW w:w="3022" w:type="dxa"/>
            <w:vAlign w:val="center"/>
          </w:tcPr>
          <w:p w:rsidR="001F3047" w:rsidRPr="00556624" w:rsidRDefault="001F3047" w:rsidP="00016DFD">
            <w:pPr>
              <w:rPr>
                <w:rFonts w:cs="Times New Roman"/>
                <w:sz w:val="24"/>
                <w:szCs w:val="24"/>
              </w:rPr>
            </w:pPr>
            <w:r w:rsidRPr="00556624">
              <w:rPr>
                <w:rFonts w:cs="Times New Roman"/>
                <w:sz w:val="24"/>
                <w:szCs w:val="24"/>
              </w:rPr>
              <w:t>Надзор за появлением очагов вредителей и болезней</w:t>
            </w:r>
          </w:p>
        </w:tc>
        <w:tc>
          <w:tcPr>
            <w:tcW w:w="1418" w:type="dxa"/>
            <w:vAlign w:val="center"/>
          </w:tcPr>
          <w:p w:rsidR="001F3047" w:rsidRPr="00556624" w:rsidRDefault="001F3047" w:rsidP="00016DFD">
            <w:pPr>
              <w:jc w:val="center"/>
              <w:rPr>
                <w:rFonts w:cs="Times New Roman"/>
                <w:sz w:val="24"/>
                <w:szCs w:val="24"/>
              </w:rPr>
            </w:pPr>
            <w:r w:rsidRPr="00556624">
              <w:rPr>
                <w:rFonts w:cs="Times New Roman"/>
                <w:sz w:val="24"/>
                <w:szCs w:val="24"/>
              </w:rPr>
              <w:t>тыс.</w:t>
            </w:r>
            <w:r>
              <w:rPr>
                <w:rFonts w:cs="Times New Roman"/>
                <w:sz w:val="24"/>
                <w:szCs w:val="24"/>
              </w:rPr>
              <w:t xml:space="preserve"> </w:t>
            </w:r>
            <w:r w:rsidRPr="00556624">
              <w:rPr>
                <w:rFonts w:cs="Times New Roman"/>
                <w:sz w:val="24"/>
                <w:szCs w:val="24"/>
              </w:rPr>
              <w:t>га</w:t>
            </w:r>
          </w:p>
        </w:tc>
        <w:tc>
          <w:tcPr>
            <w:tcW w:w="1559" w:type="dxa"/>
            <w:vAlign w:val="center"/>
          </w:tcPr>
          <w:p w:rsidR="001F3047" w:rsidRPr="00556624" w:rsidRDefault="001F3047" w:rsidP="00016DFD">
            <w:pPr>
              <w:jc w:val="center"/>
              <w:rPr>
                <w:rFonts w:cs="Times New Roman"/>
                <w:sz w:val="24"/>
                <w:szCs w:val="24"/>
              </w:rPr>
            </w:pPr>
            <w:r w:rsidRPr="00556624">
              <w:rPr>
                <w:rFonts w:cs="Times New Roman"/>
                <w:sz w:val="24"/>
                <w:szCs w:val="24"/>
              </w:rPr>
              <w:t>341</w:t>
            </w:r>
          </w:p>
        </w:tc>
        <w:tc>
          <w:tcPr>
            <w:tcW w:w="1418" w:type="dxa"/>
            <w:vMerge w:val="restart"/>
            <w:vAlign w:val="center"/>
          </w:tcPr>
          <w:p w:rsidR="001F3047" w:rsidRPr="00556624" w:rsidRDefault="001F3047" w:rsidP="000C55F3">
            <w:pPr>
              <w:pStyle w:val="af8"/>
              <w:spacing w:after="0"/>
              <w:jc w:val="center"/>
            </w:pPr>
            <w:r w:rsidRPr="00556624">
              <w:t>с 15.05 по 15.10</w:t>
            </w:r>
          </w:p>
          <w:p w:rsidR="001F3047" w:rsidRPr="00556624" w:rsidRDefault="001F3047" w:rsidP="000C55F3">
            <w:pPr>
              <w:pStyle w:val="af8"/>
              <w:jc w:val="center"/>
            </w:pPr>
          </w:p>
        </w:tc>
        <w:tc>
          <w:tcPr>
            <w:tcW w:w="1706" w:type="dxa"/>
            <w:vAlign w:val="center"/>
          </w:tcPr>
          <w:p w:rsidR="001F3047" w:rsidRPr="00556624" w:rsidRDefault="001F3047" w:rsidP="000C55F3">
            <w:pPr>
              <w:jc w:val="center"/>
              <w:rPr>
                <w:rFonts w:cs="Times New Roman"/>
                <w:sz w:val="24"/>
                <w:szCs w:val="24"/>
              </w:rPr>
            </w:pPr>
            <w:r w:rsidRPr="00556624">
              <w:rPr>
                <w:rFonts w:cs="Times New Roman"/>
                <w:sz w:val="24"/>
                <w:szCs w:val="24"/>
              </w:rPr>
              <w:t>34,1</w:t>
            </w:r>
          </w:p>
        </w:tc>
      </w:tr>
      <w:tr w:rsidR="001F3047" w:rsidRPr="00556624" w:rsidTr="000C55F3">
        <w:trPr>
          <w:jc w:val="center"/>
        </w:trPr>
        <w:tc>
          <w:tcPr>
            <w:tcW w:w="3022" w:type="dxa"/>
            <w:vAlign w:val="center"/>
          </w:tcPr>
          <w:p w:rsidR="001F3047" w:rsidRPr="00556624" w:rsidRDefault="001F3047" w:rsidP="00016DFD">
            <w:pPr>
              <w:rPr>
                <w:rFonts w:cs="Times New Roman"/>
                <w:sz w:val="24"/>
                <w:szCs w:val="24"/>
              </w:rPr>
            </w:pPr>
            <w:r w:rsidRPr="00556624">
              <w:rPr>
                <w:rFonts w:cs="Times New Roman"/>
                <w:sz w:val="24"/>
                <w:szCs w:val="24"/>
              </w:rPr>
              <w:t>Организация уголков  лесозащиты</w:t>
            </w:r>
          </w:p>
        </w:tc>
        <w:tc>
          <w:tcPr>
            <w:tcW w:w="1418" w:type="dxa"/>
            <w:vAlign w:val="center"/>
          </w:tcPr>
          <w:p w:rsidR="001F3047" w:rsidRPr="00556624" w:rsidRDefault="001F3047" w:rsidP="00016DFD">
            <w:pPr>
              <w:jc w:val="center"/>
              <w:rPr>
                <w:rFonts w:cs="Times New Roman"/>
                <w:sz w:val="24"/>
                <w:szCs w:val="24"/>
              </w:rPr>
            </w:pPr>
            <w:r w:rsidRPr="00556624">
              <w:rPr>
                <w:rFonts w:cs="Times New Roman"/>
                <w:sz w:val="24"/>
                <w:szCs w:val="24"/>
              </w:rPr>
              <w:t>шт.</w:t>
            </w:r>
          </w:p>
        </w:tc>
        <w:tc>
          <w:tcPr>
            <w:tcW w:w="1559" w:type="dxa"/>
            <w:vAlign w:val="center"/>
          </w:tcPr>
          <w:p w:rsidR="001F3047" w:rsidRPr="00556624" w:rsidRDefault="001F3047" w:rsidP="00016DFD">
            <w:pPr>
              <w:jc w:val="center"/>
              <w:rPr>
                <w:rFonts w:cs="Times New Roman"/>
                <w:sz w:val="24"/>
                <w:szCs w:val="24"/>
              </w:rPr>
            </w:pPr>
            <w:r w:rsidRPr="00556624">
              <w:rPr>
                <w:rFonts w:cs="Times New Roman"/>
                <w:sz w:val="24"/>
                <w:szCs w:val="24"/>
              </w:rPr>
              <w:t>30</w:t>
            </w:r>
          </w:p>
        </w:tc>
        <w:tc>
          <w:tcPr>
            <w:tcW w:w="1418" w:type="dxa"/>
            <w:vMerge/>
            <w:vAlign w:val="center"/>
          </w:tcPr>
          <w:p w:rsidR="001F3047" w:rsidRPr="00556624" w:rsidRDefault="001F3047" w:rsidP="000C55F3">
            <w:pPr>
              <w:pStyle w:val="af8"/>
              <w:jc w:val="center"/>
            </w:pPr>
          </w:p>
        </w:tc>
        <w:tc>
          <w:tcPr>
            <w:tcW w:w="1706" w:type="dxa"/>
            <w:vAlign w:val="center"/>
          </w:tcPr>
          <w:p w:rsidR="001F3047" w:rsidRPr="00556624" w:rsidRDefault="001F3047" w:rsidP="000C55F3">
            <w:pPr>
              <w:jc w:val="center"/>
              <w:rPr>
                <w:rFonts w:cs="Times New Roman"/>
                <w:sz w:val="24"/>
                <w:szCs w:val="24"/>
              </w:rPr>
            </w:pPr>
            <w:r w:rsidRPr="00556624">
              <w:rPr>
                <w:rFonts w:cs="Times New Roman"/>
                <w:sz w:val="24"/>
                <w:szCs w:val="24"/>
              </w:rPr>
              <w:t>3</w:t>
            </w:r>
          </w:p>
        </w:tc>
      </w:tr>
      <w:tr w:rsidR="001F3047" w:rsidRPr="00556624" w:rsidTr="000C55F3">
        <w:trPr>
          <w:jc w:val="center"/>
        </w:trPr>
        <w:tc>
          <w:tcPr>
            <w:tcW w:w="3022" w:type="dxa"/>
            <w:vAlign w:val="center"/>
          </w:tcPr>
          <w:p w:rsidR="001F3047" w:rsidRPr="00556624" w:rsidRDefault="001F3047" w:rsidP="00016DFD">
            <w:pPr>
              <w:rPr>
                <w:rFonts w:cs="Times New Roman"/>
                <w:sz w:val="24"/>
                <w:szCs w:val="24"/>
              </w:rPr>
            </w:pPr>
            <w:r w:rsidRPr="00556624">
              <w:rPr>
                <w:rFonts w:cs="Times New Roman"/>
                <w:sz w:val="24"/>
                <w:szCs w:val="24"/>
              </w:rPr>
              <w:t>Приобретение  лабораторного оборудования, наглядных пособий, литературы  по  лесозащите</w:t>
            </w:r>
          </w:p>
        </w:tc>
        <w:tc>
          <w:tcPr>
            <w:tcW w:w="1418" w:type="dxa"/>
            <w:vAlign w:val="center"/>
          </w:tcPr>
          <w:p w:rsidR="001F3047" w:rsidRPr="00556624" w:rsidRDefault="001F3047" w:rsidP="00016DFD">
            <w:pPr>
              <w:jc w:val="center"/>
              <w:rPr>
                <w:rFonts w:cs="Times New Roman"/>
                <w:sz w:val="24"/>
                <w:szCs w:val="24"/>
              </w:rPr>
            </w:pPr>
            <w:r w:rsidRPr="00556624">
              <w:rPr>
                <w:rFonts w:cs="Times New Roman"/>
                <w:sz w:val="24"/>
                <w:szCs w:val="24"/>
              </w:rPr>
              <w:t>руб.</w:t>
            </w:r>
          </w:p>
        </w:tc>
        <w:tc>
          <w:tcPr>
            <w:tcW w:w="4683" w:type="dxa"/>
            <w:gridSpan w:val="3"/>
            <w:vAlign w:val="center"/>
          </w:tcPr>
          <w:p w:rsidR="001F3047" w:rsidRPr="00556624" w:rsidRDefault="001F3047" w:rsidP="000C55F3">
            <w:pPr>
              <w:jc w:val="center"/>
              <w:rPr>
                <w:rFonts w:cs="Times New Roman"/>
                <w:sz w:val="24"/>
                <w:szCs w:val="24"/>
              </w:rPr>
            </w:pPr>
            <w:r w:rsidRPr="00556624">
              <w:rPr>
                <w:rFonts w:cs="Times New Roman"/>
                <w:sz w:val="24"/>
                <w:szCs w:val="24"/>
              </w:rPr>
              <w:t>По необходимости</w:t>
            </w:r>
          </w:p>
        </w:tc>
      </w:tr>
      <w:tr w:rsidR="001F3047" w:rsidRPr="00556624" w:rsidTr="000C55F3">
        <w:trPr>
          <w:trHeight w:val="97"/>
          <w:jc w:val="center"/>
        </w:trPr>
        <w:tc>
          <w:tcPr>
            <w:tcW w:w="3022" w:type="dxa"/>
            <w:vAlign w:val="center"/>
          </w:tcPr>
          <w:p w:rsidR="001F3047" w:rsidRPr="00556624" w:rsidRDefault="001F3047" w:rsidP="0012428A">
            <w:pPr>
              <w:rPr>
                <w:rFonts w:cs="Times New Roman"/>
                <w:sz w:val="24"/>
                <w:szCs w:val="24"/>
              </w:rPr>
            </w:pPr>
            <w:r w:rsidRPr="00556624">
              <w:rPr>
                <w:rFonts w:cs="Times New Roman"/>
                <w:sz w:val="24"/>
                <w:szCs w:val="24"/>
              </w:rPr>
              <w:t>Пропаганда лесозащиты</w:t>
            </w:r>
          </w:p>
        </w:tc>
        <w:tc>
          <w:tcPr>
            <w:tcW w:w="1418" w:type="dxa"/>
            <w:vAlign w:val="center"/>
          </w:tcPr>
          <w:p w:rsidR="001F3047" w:rsidRPr="00556624" w:rsidRDefault="001F3047" w:rsidP="00016DFD">
            <w:pPr>
              <w:jc w:val="center"/>
              <w:rPr>
                <w:rFonts w:cs="Times New Roman"/>
                <w:sz w:val="24"/>
                <w:szCs w:val="24"/>
              </w:rPr>
            </w:pPr>
            <w:r w:rsidRPr="00556624">
              <w:rPr>
                <w:rFonts w:cs="Times New Roman"/>
                <w:sz w:val="24"/>
                <w:szCs w:val="24"/>
              </w:rPr>
              <w:t>руб.</w:t>
            </w:r>
          </w:p>
        </w:tc>
        <w:tc>
          <w:tcPr>
            <w:tcW w:w="4683" w:type="dxa"/>
            <w:gridSpan w:val="3"/>
            <w:vAlign w:val="center"/>
          </w:tcPr>
          <w:p w:rsidR="001F3047" w:rsidRPr="00556624" w:rsidRDefault="001F3047" w:rsidP="000C55F3">
            <w:pPr>
              <w:jc w:val="center"/>
              <w:rPr>
                <w:rFonts w:cs="Times New Roman"/>
                <w:sz w:val="24"/>
                <w:szCs w:val="24"/>
              </w:rPr>
            </w:pPr>
            <w:r w:rsidRPr="00556624">
              <w:rPr>
                <w:rFonts w:cs="Times New Roman"/>
                <w:sz w:val="24"/>
                <w:szCs w:val="24"/>
              </w:rPr>
              <w:t>По необходимости</w:t>
            </w:r>
          </w:p>
        </w:tc>
      </w:tr>
    </w:tbl>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lastRenderedPageBreak/>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1F3047" w:rsidRPr="00FA44AA" w:rsidTr="000C55F3">
        <w:trPr>
          <w:tblHeader/>
        </w:trPr>
        <w:tc>
          <w:tcPr>
            <w:tcW w:w="3369" w:type="dxa"/>
            <w:tcBorders>
              <w:top w:val="single" w:sz="4" w:space="0" w:color="auto"/>
            </w:tcBorders>
            <w:vAlign w:val="center"/>
          </w:tcPr>
          <w:p w:rsidR="001F3047" w:rsidRPr="001F3047" w:rsidRDefault="001F3047" w:rsidP="000C55F3">
            <w:pPr>
              <w:jc w:val="center"/>
              <w:rPr>
                <w:rFonts w:eastAsia="Times New Roman" w:cs="Times New Roman"/>
                <w:color w:val="000000"/>
                <w:sz w:val="24"/>
                <w:szCs w:val="24"/>
              </w:rPr>
            </w:pPr>
            <w:r w:rsidRPr="001F3047">
              <w:rPr>
                <w:rFonts w:eastAsia="Times New Roman" w:cs="Times New Roman"/>
                <w:color w:val="000000"/>
                <w:sz w:val="24"/>
                <w:szCs w:val="24"/>
              </w:rPr>
              <w:t>Наименование мероприятия</w:t>
            </w:r>
          </w:p>
        </w:tc>
        <w:tc>
          <w:tcPr>
            <w:tcW w:w="1701" w:type="dxa"/>
            <w:tcBorders>
              <w:top w:val="single" w:sz="4" w:space="0" w:color="auto"/>
            </w:tcBorders>
            <w:vAlign w:val="center"/>
          </w:tcPr>
          <w:p w:rsidR="001F3047" w:rsidRPr="001F3047" w:rsidRDefault="001F3047" w:rsidP="000C55F3">
            <w:pPr>
              <w:jc w:val="center"/>
              <w:rPr>
                <w:rFonts w:eastAsia="Times New Roman" w:cs="Times New Roman"/>
                <w:color w:val="000000"/>
                <w:sz w:val="24"/>
                <w:szCs w:val="24"/>
              </w:rPr>
            </w:pPr>
            <w:r w:rsidRPr="001F3047">
              <w:rPr>
                <w:rFonts w:eastAsia="Times New Roman" w:cs="Times New Roman"/>
                <w:color w:val="000000"/>
                <w:sz w:val="24"/>
                <w:szCs w:val="24"/>
              </w:rPr>
              <w:t>Единицы измерения</w:t>
            </w:r>
          </w:p>
        </w:tc>
        <w:tc>
          <w:tcPr>
            <w:tcW w:w="1842" w:type="dxa"/>
            <w:tcBorders>
              <w:top w:val="single" w:sz="4" w:space="0" w:color="auto"/>
            </w:tcBorders>
            <w:vAlign w:val="center"/>
          </w:tcPr>
          <w:p w:rsidR="001F3047" w:rsidRPr="001F3047" w:rsidRDefault="001F3047" w:rsidP="000C55F3">
            <w:pPr>
              <w:jc w:val="center"/>
              <w:rPr>
                <w:rFonts w:eastAsia="Times New Roman" w:cs="Times New Roman"/>
                <w:color w:val="000000"/>
                <w:sz w:val="24"/>
                <w:szCs w:val="24"/>
              </w:rPr>
            </w:pPr>
            <w:r w:rsidRPr="001F3047">
              <w:rPr>
                <w:rFonts w:eastAsia="Times New Roman" w:cs="Times New Roman"/>
                <w:color w:val="000000"/>
                <w:sz w:val="24"/>
                <w:szCs w:val="24"/>
              </w:rPr>
              <w:t>Объем мероприятия</w:t>
            </w:r>
          </w:p>
        </w:tc>
        <w:tc>
          <w:tcPr>
            <w:tcW w:w="1134" w:type="dxa"/>
            <w:tcBorders>
              <w:top w:val="single" w:sz="4" w:space="0" w:color="auto"/>
            </w:tcBorders>
            <w:vAlign w:val="center"/>
          </w:tcPr>
          <w:p w:rsidR="001F3047" w:rsidRPr="001F3047" w:rsidRDefault="001F3047" w:rsidP="000C55F3">
            <w:pPr>
              <w:jc w:val="center"/>
              <w:rPr>
                <w:rFonts w:eastAsia="Times New Roman" w:cs="Times New Roman"/>
                <w:color w:val="000000"/>
                <w:sz w:val="24"/>
                <w:szCs w:val="24"/>
              </w:rPr>
            </w:pPr>
            <w:r w:rsidRPr="001F3047">
              <w:rPr>
                <w:rFonts w:eastAsia="Times New Roman" w:cs="Times New Roman"/>
                <w:color w:val="000000"/>
                <w:sz w:val="24"/>
                <w:szCs w:val="24"/>
              </w:rPr>
              <w:t>Срок проведения</w:t>
            </w:r>
          </w:p>
        </w:tc>
        <w:tc>
          <w:tcPr>
            <w:tcW w:w="1844" w:type="dxa"/>
            <w:tcBorders>
              <w:top w:val="single" w:sz="4" w:space="0" w:color="auto"/>
            </w:tcBorders>
            <w:vAlign w:val="center"/>
          </w:tcPr>
          <w:p w:rsidR="001F3047" w:rsidRPr="001F3047" w:rsidRDefault="001F3047" w:rsidP="000C55F3">
            <w:pPr>
              <w:jc w:val="center"/>
              <w:rPr>
                <w:rFonts w:eastAsia="Times New Roman" w:cs="Times New Roman"/>
                <w:color w:val="000000"/>
                <w:sz w:val="24"/>
                <w:szCs w:val="24"/>
              </w:rPr>
            </w:pPr>
            <w:r w:rsidRPr="001F3047">
              <w:rPr>
                <w:rFonts w:eastAsia="Times New Roman" w:cs="Times New Roman"/>
                <w:color w:val="000000"/>
                <w:sz w:val="24"/>
                <w:szCs w:val="24"/>
              </w:rPr>
              <w:t>Ежегодный объем мероприятия</w:t>
            </w:r>
          </w:p>
        </w:tc>
      </w:tr>
      <w:tr w:rsidR="001F3047" w:rsidRPr="00FA44AA" w:rsidTr="000C55F3">
        <w:trPr>
          <w:trHeight w:val="257"/>
          <w:tblHeader/>
        </w:trPr>
        <w:tc>
          <w:tcPr>
            <w:tcW w:w="3369" w:type="dxa"/>
            <w:vAlign w:val="center"/>
          </w:tcPr>
          <w:p w:rsidR="001F3047" w:rsidRPr="007A79E7" w:rsidRDefault="001F3047" w:rsidP="000C55F3">
            <w:pPr>
              <w:pStyle w:val="af8"/>
              <w:spacing w:after="0"/>
              <w:jc w:val="center"/>
            </w:pPr>
            <w:r w:rsidRPr="0002696E">
              <w:t>Лесопатологическ</w:t>
            </w:r>
            <w:r>
              <w:t>ое обследование</w:t>
            </w:r>
          </w:p>
        </w:tc>
        <w:tc>
          <w:tcPr>
            <w:tcW w:w="1701" w:type="dxa"/>
            <w:vAlign w:val="center"/>
          </w:tcPr>
          <w:p w:rsidR="001F3047" w:rsidRPr="0002696E" w:rsidRDefault="001F3047" w:rsidP="000C55F3">
            <w:pPr>
              <w:pStyle w:val="af8"/>
              <w:spacing w:after="0"/>
              <w:jc w:val="center"/>
            </w:pPr>
            <w:r w:rsidRPr="0002696E">
              <w:t>га</w:t>
            </w:r>
          </w:p>
        </w:tc>
        <w:tc>
          <w:tcPr>
            <w:tcW w:w="1842" w:type="dxa"/>
            <w:vAlign w:val="center"/>
          </w:tcPr>
          <w:p w:rsidR="001F3047" w:rsidRPr="00173675" w:rsidRDefault="001F3047" w:rsidP="000C55F3">
            <w:pPr>
              <w:pStyle w:val="af8"/>
              <w:spacing w:after="0"/>
              <w:jc w:val="center"/>
            </w:pPr>
            <w:r>
              <w:t>10000</w:t>
            </w:r>
          </w:p>
        </w:tc>
        <w:tc>
          <w:tcPr>
            <w:tcW w:w="1134" w:type="dxa"/>
            <w:vAlign w:val="center"/>
          </w:tcPr>
          <w:p w:rsidR="001F3047" w:rsidRPr="0002696E" w:rsidRDefault="001F3047" w:rsidP="000C55F3">
            <w:pPr>
              <w:pStyle w:val="af8"/>
              <w:spacing w:after="0"/>
              <w:jc w:val="center"/>
            </w:pPr>
            <w:r w:rsidRPr="0002696E">
              <w:t>10</w:t>
            </w:r>
          </w:p>
        </w:tc>
        <w:tc>
          <w:tcPr>
            <w:tcW w:w="1844" w:type="dxa"/>
            <w:vAlign w:val="center"/>
          </w:tcPr>
          <w:p w:rsidR="001F3047" w:rsidRPr="008C401E" w:rsidRDefault="001F3047" w:rsidP="000C55F3">
            <w:pPr>
              <w:pStyle w:val="af8"/>
              <w:spacing w:after="0"/>
              <w:jc w:val="center"/>
            </w:pPr>
            <w:r>
              <w:t>1000</w:t>
            </w:r>
          </w:p>
        </w:tc>
      </w:tr>
      <w:tr w:rsidR="001F3047" w:rsidRPr="00FA44AA" w:rsidTr="000C55F3">
        <w:tc>
          <w:tcPr>
            <w:tcW w:w="3369" w:type="dxa"/>
            <w:vAlign w:val="center"/>
          </w:tcPr>
          <w:p w:rsidR="001F3047" w:rsidRPr="0002696E" w:rsidRDefault="001F3047" w:rsidP="000C55F3">
            <w:pPr>
              <w:pStyle w:val="af8"/>
              <w:spacing w:after="0"/>
              <w:jc w:val="center"/>
            </w:pPr>
            <w:r w:rsidRPr="0002696E">
              <w:t>Почвенные раскопки</w:t>
            </w:r>
          </w:p>
        </w:tc>
        <w:tc>
          <w:tcPr>
            <w:tcW w:w="1701" w:type="dxa"/>
            <w:vAlign w:val="center"/>
          </w:tcPr>
          <w:p w:rsidR="001F3047" w:rsidRPr="0002696E" w:rsidRDefault="001F3047" w:rsidP="000C55F3">
            <w:pPr>
              <w:pStyle w:val="af8"/>
              <w:spacing w:after="0"/>
              <w:jc w:val="center"/>
            </w:pPr>
            <w:r w:rsidRPr="0002696E">
              <w:t>ям</w:t>
            </w:r>
          </w:p>
        </w:tc>
        <w:tc>
          <w:tcPr>
            <w:tcW w:w="1842" w:type="dxa"/>
            <w:vAlign w:val="center"/>
          </w:tcPr>
          <w:p w:rsidR="001F3047" w:rsidRPr="0002696E" w:rsidRDefault="001F3047" w:rsidP="000C55F3">
            <w:pPr>
              <w:pStyle w:val="af8"/>
              <w:spacing w:after="0"/>
              <w:jc w:val="center"/>
            </w:pPr>
            <w:r w:rsidRPr="0002696E">
              <w:t>150</w:t>
            </w:r>
          </w:p>
        </w:tc>
        <w:tc>
          <w:tcPr>
            <w:tcW w:w="1134" w:type="dxa"/>
            <w:vAlign w:val="center"/>
          </w:tcPr>
          <w:p w:rsidR="001F3047" w:rsidRPr="0002696E" w:rsidRDefault="001F3047" w:rsidP="000C55F3">
            <w:pPr>
              <w:pStyle w:val="af8"/>
              <w:spacing w:after="0"/>
              <w:jc w:val="center"/>
            </w:pPr>
            <w:r w:rsidRPr="0002696E">
              <w:t>10</w:t>
            </w:r>
          </w:p>
        </w:tc>
        <w:tc>
          <w:tcPr>
            <w:tcW w:w="1844" w:type="dxa"/>
            <w:vAlign w:val="center"/>
          </w:tcPr>
          <w:p w:rsidR="001F3047" w:rsidRPr="0002696E" w:rsidRDefault="001F3047" w:rsidP="000C55F3">
            <w:pPr>
              <w:pStyle w:val="af8"/>
              <w:spacing w:after="0"/>
              <w:jc w:val="center"/>
            </w:pPr>
            <w:r w:rsidRPr="0002696E">
              <w:t>15</w:t>
            </w:r>
          </w:p>
        </w:tc>
      </w:tr>
    </w:tbl>
    <w:p w:rsidR="00FA225D" w:rsidRDefault="00FA225D" w:rsidP="00555D65">
      <w:pPr>
        <w:pStyle w:val="3f3"/>
        <w:tabs>
          <w:tab w:val="left" w:pos="0"/>
        </w:tabs>
        <w:spacing w:after="0"/>
        <w:ind w:firstLine="0"/>
        <w:jc w:val="center"/>
      </w:pPr>
    </w:p>
    <w:p w:rsidR="009A0D01" w:rsidRPr="00523791" w:rsidRDefault="009A0D01" w:rsidP="00A95CCC">
      <w:pPr>
        <w:pStyle w:val="affffb"/>
      </w:pPr>
      <w:bookmarkStart w:id="94" w:name="_Toc536520239"/>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w:t>
      </w:r>
      <w:r w:rsidRPr="00103275">
        <w:rPr>
          <w:rFonts w:eastAsia="Times New Roman" w:cs="Times New Roman"/>
          <w:color w:val="000000"/>
          <w:szCs w:val="28"/>
        </w:rPr>
        <w:lastRenderedPageBreak/>
        <w:t>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2126"/>
        <w:gridCol w:w="1419"/>
        <w:gridCol w:w="1286"/>
        <w:gridCol w:w="1287"/>
        <w:gridCol w:w="1070"/>
        <w:gridCol w:w="858"/>
        <w:gridCol w:w="1287"/>
        <w:gridCol w:w="1021"/>
      </w:tblGrid>
      <w:tr w:rsidR="00321813" w:rsidRPr="00321813" w:rsidTr="00321813">
        <w:trPr>
          <w:trHeight w:val="71"/>
          <w:tblHeader/>
          <w:jc w:val="center"/>
        </w:trPr>
        <w:tc>
          <w:tcPr>
            <w:tcW w:w="2977"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Наименование видов ухода за лесами</w:t>
            </w:r>
          </w:p>
        </w:tc>
        <w:tc>
          <w:tcPr>
            <w:tcW w:w="1843"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Наименование участкового лесничества</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Хозяйство</w:t>
            </w:r>
          </w:p>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 твердолиственное, мягколиственное)</w:t>
            </w:r>
          </w:p>
        </w:tc>
        <w:tc>
          <w:tcPr>
            <w:tcW w:w="1419"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Древесная порода</w:t>
            </w:r>
          </w:p>
        </w:tc>
        <w:tc>
          <w:tcPr>
            <w:tcW w:w="128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Площадь,га</w:t>
            </w:r>
          </w:p>
        </w:tc>
        <w:tc>
          <w:tcPr>
            <w:tcW w:w="1287"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Вырубаемый запас,</w:t>
            </w:r>
          </w:p>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куб</w:t>
            </w:r>
            <w:r>
              <w:rPr>
                <w:rFonts w:eastAsia="Times New Roman" w:cs="Times New Roman"/>
                <w:sz w:val="24"/>
                <w:szCs w:val="24"/>
                <w:lang w:eastAsia="en-US"/>
              </w:rPr>
              <w:t xml:space="preserve">. </w:t>
            </w:r>
            <w:r w:rsidRPr="00321813">
              <w:rPr>
                <w:rFonts w:eastAsia="Times New Roman" w:cs="Times New Roman"/>
                <w:sz w:val="24"/>
                <w:szCs w:val="24"/>
                <w:lang w:eastAsia="en-US"/>
              </w:rPr>
              <w:t>м</w:t>
            </w:r>
          </w:p>
        </w:tc>
        <w:tc>
          <w:tcPr>
            <w:tcW w:w="1070"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Срок повторяемости, лет</w:t>
            </w:r>
          </w:p>
        </w:tc>
        <w:tc>
          <w:tcPr>
            <w:tcW w:w="3166" w:type="dxa"/>
            <w:gridSpan w:val="3"/>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Ежегодный размер</w:t>
            </w:r>
          </w:p>
        </w:tc>
      </w:tr>
      <w:tr w:rsidR="00321813" w:rsidRPr="00321813" w:rsidTr="00321813">
        <w:trPr>
          <w:trHeight w:val="118"/>
          <w:tblHeader/>
          <w:jc w:val="center"/>
        </w:trPr>
        <w:tc>
          <w:tcPr>
            <w:tcW w:w="2977"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843"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2126"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286"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287"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070" w:type="dxa"/>
            <w:vMerge/>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858" w:type="dxa"/>
            <w:vMerge w:val="restart"/>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Pr>
                <w:rFonts w:eastAsia="Times New Roman" w:cs="Times New Roman"/>
                <w:sz w:val="24"/>
                <w:szCs w:val="24"/>
                <w:lang w:eastAsia="en-US"/>
              </w:rPr>
              <w:t>пл</w:t>
            </w:r>
            <w:r w:rsidRPr="00321813">
              <w:rPr>
                <w:rFonts w:eastAsia="Times New Roman" w:cs="Times New Roman"/>
                <w:sz w:val="24"/>
                <w:szCs w:val="24"/>
                <w:lang w:eastAsia="en-US"/>
              </w:rPr>
              <w:t>о</w:t>
            </w:r>
            <w:r>
              <w:rPr>
                <w:rFonts w:eastAsia="Times New Roman" w:cs="Times New Roman"/>
                <w:sz w:val="24"/>
                <w:szCs w:val="24"/>
                <w:lang w:eastAsia="en-US"/>
              </w:rPr>
              <w:t>-</w:t>
            </w:r>
            <w:r w:rsidRPr="00321813">
              <w:rPr>
                <w:rFonts w:eastAsia="Times New Roman" w:cs="Times New Roman"/>
                <w:sz w:val="24"/>
                <w:szCs w:val="24"/>
                <w:lang w:eastAsia="en-US"/>
              </w:rPr>
              <w:t>щадь,га</w:t>
            </w:r>
          </w:p>
        </w:tc>
        <w:tc>
          <w:tcPr>
            <w:tcW w:w="2308" w:type="dxa"/>
            <w:gridSpan w:val="2"/>
            <w:tcBorders>
              <w:bottom w:val="single" w:sz="4" w:space="0" w:color="auto"/>
            </w:tcBorders>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Pr>
                <w:rFonts w:eastAsia="Times New Roman" w:cs="Times New Roman"/>
                <w:sz w:val="24"/>
                <w:szCs w:val="24"/>
                <w:lang w:eastAsia="en-US"/>
              </w:rPr>
              <w:t>в</w:t>
            </w:r>
            <w:r w:rsidRPr="00321813">
              <w:rPr>
                <w:rFonts w:eastAsia="Times New Roman" w:cs="Times New Roman"/>
                <w:sz w:val="24"/>
                <w:szCs w:val="24"/>
                <w:lang w:eastAsia="en-US"/>
              </w:rPr>
              <w:t>ырубаемый запас, куб.</w:t>
            </w:r>
            <w:r>
              <w:rPr>
                <w:rFonts w:eastAsia="Times New Roman" w:cs="Times New Roman"/>
                <w:sz w:val="24"/>
                <w:szCs w:val="24"/>
                <w:lang w:eastAsia="en-US"/>
              </w:rPr>
              <w:t xml:space="preserve"> </w:t>
            </w:r>
            <w:r w:rsidRPr="00321813">
              <w:rPr>
                <w:rFonts w:eastAsia="Times New Roman" w:cs="Times New Roman"/>
                <w:sz w:val="24"/>
                <w:szCs w:val="24"/>
                <w:lang w:eastAsia="en-US"/>
              </w:rPr>
              <w:t>м</w:t>
            </w:r>
          </w:p>
        </w:tc>
      </w:tr>
      <w:tr w:rsidR="00321813" w:rsidRPr="00321813" w:rsidTr="00321813">
        <w:trPr>
          <w:trHeight w:val="71"/>
          <w:tblHeader/>
          <w:jc w:val="center"/>
        </w:trPr>
        <w:tc>
          <w:tcPr>
            <w:tcW w:w="2977"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28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287"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070"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858"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287"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общий</w:t>
            </w:r>
          </w:p>
        </w:tc>
        <w:tc>
          <w:tcPr>
            <w:tcW w:w="1021"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с</w:t>
            </w:r>
            <w:r>
              <w:rPr>
                <w:rFonts w:eastAsia="Times New Roman" w:cs="Times New Roman"/>
                <w:sz w:val="24"/>
                <w:szCs w:val="24"/>
                <w:lang w:eastAsia="en-US"/>
              </w:rPr>
              <w:t xml:space="preserve"> </w:t>
            </w:r>
            <w:r w:rsidRPr="00321813">
              <w:rPr>
                <w:rFonts w:eastAsia="Times New Roman" w:cs="Times New Roman"/>
                <w:sz w:val="24"/>
                <w:szCs w:val="24"/>
                <w:lang w:eastAsia="en-US"/>
              </w:rPr>
              <w:t>1</w:t>
            </w:r>
            <w:r>
              <w:rPr>
                <w:rFonts w:eastAsia="Times New Roman" w:cs="Times New Roman"/>
                <w:sz w:val="24"/>
                <w:szCs w:val="24"/>
                <w:lang w:eastAsia="en-US"/>
              </w:rPr>
              <w:t xml:space="preserve"> </w:t>
            </w:r>
            <w:r w:rsidRPr="00321813">
              <w:rPr>
                <w:rFonts w:eastAsia="Times New Roman" w:cs="Times New Roman"/>
                <w:sz w:val="24"/>
                <w:szCs w:val="24"/>
                <w:lang w:eastAsia="en-US"/>
              </w:rPr>
              <w:t>га</w:t>
            </w:r>
          </w:p>
        </w:tc>
      </w:tr>
      <w:tr w:rsidR="00321813" w:rsidRPr="00321813" w:rsidTr="00321813">
        <w:trPr>
          <w:trHeight w:val="71"/>
          <w:tblHeader/>
          <w:jc w:val="center"/>
        </w:trPr>
        <w:tc>
          <w:tcPr>
            <w:tcW w:w="2977"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1</w:t>
            </w:r>
          </w:p>
        </w:tc>
        <w:tc>
          <w:tcPr>
            <w:tcW w:w="1843"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2</w:t>
            </w: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3</w:t>
            </w:r>
          </w:p>
        </w:tc>
        <w:tc>
          <w:tcPr>
            <w:tcW w:w="1419"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4</w:t>
            </w:r>
          </w:p>
        </w:tc>
        <w:tc>
          <w:tcPr>
            <w:tcW w:w="128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5</w:t>
            </w:r>
          </w:p>
        </w:tc>
        <w:tc>
          <w:tcPr>
            <w:tcW w:w="1287"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6</w:t>
            </w:r>
          </w:p>
        </w:tc>
        <w:tc>
          <w:tcPr>
            <w:tcW w:w="1070"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7</w:t>
            </w:r>
          </w:p>
        </w:tc>
        <w:tc>
          <w:tcPr>
            <w:tcW w:w="858"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8</w:t>
            </w:r>
          </w:p>
        </w:tc>
        <w:tc>
          <w:tcPr>
            <w:tcW w:w="1287"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9</w:t>
            </w:r>
          </w:p>
        </w:tc>
        <w:tc>
          <w:tcPr>
            <w:tcW w:w="1021"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10</w:t>
            </w:r>
          </w:p>
        </w:tc>
      </w:tr>
      <w:tr w:rsidR="00321813" w:rsidRPr="00321813" w:rsidTr="00321813">
        <w:trPr>
          <w:trHeight w:val="71"/>
          <w:jc w:val="center"/>
        </w:trPr>
        <w:tc>
          <w:tcPr>
            <w:tcW w:w="15174" w:type="dxa"/>
            <w:gridSpan w:val="10"/>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Проведение руб</w:t>
            </w:r>
            <w:r>
              <w:rPr>
                <w:rFonts w:eastAsia="Times New Roman" w:cs="Times New Roman"/>
                <w:sz w:val="24"/>
                <w:szCs w:val="24"/>
                <w:lang w:eastAsia="en-US"/>
              </w:rPr>
              <w:t>ок ухода за лесами, в том числе</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Осветления</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Лаишевское</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Сосна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53,8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160</w:t>
            </w:r>
          </w:p>
        </w:tc>
        <w:tc>
          <w:tcPr>
            <w:tcW w:w="1070"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10,8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Ель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40,1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250</w:t>
            </w:r>
          </w:p>
        </w:tc>
        <w:tc>
          <w:tcPr>
            <w:tcW w:w="1070"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6</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8,0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93,9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410</w:t>
            </w:r>
          </w:p>
        </w:tc>
        <w:tc>
          <w:tcPr>
            <w:tcW w:w="1070"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18,8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Дуб</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10,0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w:t>
            </w:r>
          </w:p>
        </w:tc>
        <w:tc>
          <w:tcPr>
            <w:tcW w:w="1070"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10,0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cs="Times New Roman"/>
                <w:sz w:val="24"/>
                <w:szCs w:val="24"/>
              </w:rPr>
              <w:t>Мягколиственное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Береза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Тополь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8,5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13,3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r>
      <w:tr w:rsidR="00321813" w:rsidRPr="00321813" w:rsidTr="00321813">
        <w:trPr>
          <w:trHeight w:val="71"/>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Всего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117,2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530</w:t>
            </w:r>
          </w:p>
        </w:tc>
        <w:tc>
          <w:tcPr>
            <w:tcW w:w="1070" w:type="dxa"/>
            <w:vAlign w:val="center"/>
          </w:tcPr>
          <w:p w:rsidR="00321813" w:rsidRPr="00321813" w:rsidRDefault="00321813" w:rsidP="00321813">
            <w:pPr>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24,5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112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5</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Прочистки</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Лаишевское</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Ель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24,9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340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8</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43</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14</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24,9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340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43</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14</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Дуб</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19,8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190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4,0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Клен</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12</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21,5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210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4,3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Береза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Липа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14</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3,1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0,6</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16</w:t>
            </w:r>
          </w:p>
        </w:tc>
      </w:tr>
      <w:tr w:rsidR="00321813" w:rsidRPr="00321813" w:rsidTr="00321813">
        <w:trPr>
          <w:trHeight w:val="71"/>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Всего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49,5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8,0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95</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12</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Итого уход в молодняках</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Лаишевское</w:t>
            </w: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118,8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750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21,9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125</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31,5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270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6,3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9</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16,4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110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4,3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7</w:t>
            </w:r>
          </w:p>
        </w:tc>
      </w:tr>
      <w:tr w:rsidR="00321813" w:rsidRPr="00321813" w:rsidTr="00321813">
        <w:trPr>
          <w:trHeight w:val="71"/>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166,7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1130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32,5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207</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7</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Осветления</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Пестречинское</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Сосна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19,5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Ель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34,8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110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6</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7,0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54,3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170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10,9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cs="Times New Roman"/>
                <w:sz w:val="24"/>
                <w:szCs w:val="24"/>
              </w:rPr>
              <w:t>т/лиственные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Дуб</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16,0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16,0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Всего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70,3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220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14,1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440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3</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Прочистки</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Пестречинское</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Сосна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130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10</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27</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Ель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22,7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520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8</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65</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cs="Times New Roman"/>
                <w:sz w:val="24"/>
                <w:szCs w:val="24"/>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Лиственница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10</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22</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29,4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690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Дуб</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31,8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420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6,4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31,8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420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6,4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Осина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20,0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530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4,0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27</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Липа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180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40</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24,5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710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4,9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142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29</w:t>
            </w:r>
          </w:p>
        </w:tc>
      </w:tr>
      <w:tr w:rsidR="00321813" w:rsidRPr="00321813" w:rsidTr="00321813">
        <w:trPr>
          <w:trHeight w:val="71"/>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Всего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85,7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1924,7</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14,8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304,6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20,6</w:t>
            </w:r>
          </w:p>
        </w:tc>
      </w:tr>
      <w:tr w:rsidR="00321813" w:rsidRPr="00321813" w:rsidTr="00321813">
        <w:trPr>
          <w:trHeight w:val="40"/>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Итого уход в молодняках</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Пестречинское</w:t>
            </w: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83,7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860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14,4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116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47,8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470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9,6</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94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24,5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710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4,9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142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29</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156,0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2040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28,9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352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Осветление</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Янтыковское</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Ель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6</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cs="Times New Roman"/>
                <w:sz w:val="24"/>
                <w:szCs w:val="24"/>
              </w:rPr>
              <w:t>т/лиственные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Дуб</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Береза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5</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Осина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2,0</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5</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6,3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30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5</w:t>
            </w:r>
          </w:p>
        </w:tc>
      </w:tr>
      <w:tr w:rsidR="00321813" w:rsidRPr="00321813" w:rsidTr="00321813">
        <w:trPr>
          <w:trHeight w:val="71"/>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Всего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9,1</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4</w:t>
            </w:r>
          </w:p>
        </w:tc>
      </w:tr>
      <w:tr w:rsidR="00321813" w:rsidRPr="00321813" w:rsidTr="00321813">
        <w:trPr>
          <w:trHeight w:val="71"/>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Прочистка</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Янтыковское</w:t>
            </w: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Ель</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8</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21</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60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21</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Дуб</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54,5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730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10,9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146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Клен</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3,7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14</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58,2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780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11,6</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156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restart"/>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Береза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11,6</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250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2,3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50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22</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Осина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6,8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140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28</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21</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Липа</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0,9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70" w:type="dxa"/>
            <w:vAlign w:val="center"/>
          </w:tcPr>
          <w:p w:rsidR="00321813" w:rsidRPr="00321813" w:rsidRDefault="00321813" w:rsidP="00321813">
            <w:pPr>
              <w:suppressAutoHyphens/>
              <w:jc w:val="center"/>
              <w:rPr>
                <w:rFonts w:cs="Times New Roman"/>
                <w:sz w:val="24"/>
                <w:szCs w:val="24"/>
              </w:rPr>
            </w:pPr>
            <w:r w:rsidRPr="00321813">
              <w:rPr>
                <w:rFonts w:cs="Times New Roman"/>
                <w:sz w:val="24"/>
                <w:szCs w:val="24"/>
              </w:rPr>
              <w:t>5</w:t>
            </w: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11</w:t>
            </w:r>
          </w:p>
        </w:tc>
      </w:tr>
      <w:tr w:rsidR="00321813" w:rsidRPr="00321813" w:rsidTr="00321813">
        <w:trPr>
          <w:trHeight w:val="133"/>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Merge/>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итого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19,3</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400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3,9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21</w:t>
            </w:r>
          </w:p>
        </w:tc>
      </w:tr>
      <w:tr w:rsidR="00321813" w:rsidRPr="00321813" w:rsidTr="00321813">
        <w:trPr>
          <w:trHeight w:val="372"/>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jc w:val="center"/>
              <w:rPr>
                <w:rFonts w:cs="Times New Roman"/>
                <w:sz w:val="24"/>
                <w:szCs w:val="24"/>
              </w:rPr>
            </w:pPr>
            <w:r w:rsidRPr="00321813">
              <w:rPr>
                <w:rFonts w:cs="Times New Roman"/>
                <w:sz w:val="24"/>
                <w:szCs w:val="24"/>
              </w:rPr>
              <w:t>всего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80,4</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1240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15,9</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244</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15</w:t>
            </w:r>
          </w:p>
        </w:tc>
      </w:tr>
      <w:tr w:rsidR="00321813" w:rsidRPr="00321813" w:rsidTr="00321813">
        <w:trPr>
          <w:trHeight w:val="106"/>
          <w:jc w:val="center"/>
        </w:trPr>
        <w:tc>
          <w:tcPr>
            <w:tcW w:w="2977"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eastAsia="Times New Roman" w:cs="Times New Roman"/>
                <w:sz w:val="24"/>
                <w:szCs w:val="24"/>
                <w:lang w:eastAsia="en-US"/>
              </w:rPr>
              <w:t>Итого уход в молодняках</w:t>
            </w:r>
          </w:p>
        </w:tc>
        <w:tc>
          <w:tcPr>
            <w:tcW w:w="1843" w:type="dxa"/>
            <w:vMerge w:val="restart"/>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r w:rsidRPr="00321813">
              <w:rPr>
                <w:rFonts w:cs="Times New Roman"/>
                <w:sz w:val="24"/>
                <w:szCs w:val="24"/>
              </w:rPr>
              <w:t>Янтыковское</w:t>
            </w: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Хвойное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4,7</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0,8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10</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15</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Твердолиственное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59,2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780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11,8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156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13</w:t>
            </w:r>
          </w:p>
        </w:tc>
      </w:tr>
      <w:tr w:rsidR="00321813" w:rsidRPr="00321813" w:rsidTr="00321813">
        <w:trPr>
          <w:trHeight w:val="71"/>
          <w:jc w:val="center"/>
        </w:trPr>
        <w:tc>
          <w:tcPr>
            <w:tcW w:w="2977"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Merge/>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r w:rsidRPr="00321813">
              <w:rPr>
                <w:rFonts w:eastAsia="Times New Roman" w:cs="Times New Roman"/>
                <w:sz w:val="24"/>
                <w:szCs w:val="24"/>
                <w:lang w:eastAsia="en-US"/>
              </w:rPr>
              <w:t>Мягколиственное</w:t>
            </w:r>
          </w:p>
        </w:tc>
        <w:tc>
          <w:tcPr>
            <w:tcW w:w="1419" w:type="dxa"/>
            <w:vAlign w:val="center"/>
          </w:tcPr>
          <w:p w:rsidR="00321813" w:rsidRPr="00321813" w:rsidRDefault="00321813" w:rsidP="00321813">
            <w:pPr>
              <w:suppressAutoHyphens/>
              <w:jc w:val="center"/>
              <w:rPr>
                <w:rFonts w:cs="Times New Roman"/>
                <w:sz w:val="24"/>
                <w:szCs w:val="24"/>
              </w:rPr>
            </w:pP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25,6</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430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5,2</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86</w:t>
            </w:r>
          </w:p>
        </w:tc>
        <w:tc>
          <w:tcPr>
            <w:tcW w:w="1021" w:type="dxa"/>
            <w:vAlign w:val="center"/>
          </w:tcPr>
          <w:p w:rsidR="00321813" w:rsidRPr="00321813" w:rsidRDefault="00321813" w:rsidP="00321813">
            <w:pPr>
              <w:jc w:val="center"/>
              <w:rPr>
                <w:rFonts w:cs="Times New Roman"/>
                <w:sz w:val="24"/>
                <w:szCs w:val="24"/>
              </w:rPr>
            </w:pPr>
            <w:r w:rsidRPr="00321813">
              <w:rPr>
                <w:rFonts w:cs="Times New Roman"/>
                <w:sz w:val="24"/>
                <w:szCs w:val="24"/>
              </w:rPr>
              <w:t>17</w:t>
            </w:r>
          </w:p>
        </w:tc>
      </w:tr>
      <w:tr w:rsidR="00321813" w:rsidRPr="00321813" w:rsidTr="00321813">
        <w:trPr>
          <w:trHeight w:val="223"/>
          <w:jc w:val="center"/>
        </w:trPr>
        <w:tc>
          <w:tcPr>
            <w:tcW w:w="2977"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1843" w:type="dxa"/>
            <w:vAlign w:val="center"/>
          </w:tcPr>
          <w:p w:rsidR="00321813" w:rsidRPr="00321813" w:rsidRDefault="00321813" w:rsidP="00321813">
            <w:pPr>
              <w:tabs>
                <w:tab w:val="left" w:pos="1418"/>
              </w:tabs>
              <w:autoSpaceDE w:val="0"/>
              <w:autoSpaceDN w:val="0"/>
              <w:adjustRightInd w:val="0"/>
              <w:rPr>
                <w:rFonts w:eastAsia="Times New Roman" w:cs="Times New Roman"/>
                <w:sz w:val="24"/>
                <w:szCs w:val="24"/>
                <w:lang w:eastAsia="en-US"/>
              </w:rPr>
            </w:pPr>
          </w:p>
        </w:tc>
        <w:tc>
          <w:tcPr>
            <w:tcW w:w="2126" w:type="dxa"/>
            <w:vAlign w:val="center"/>
          </w:tcPr>
          <w:p w:rsidR="00321813" w:rsidRPr="00321813" w:rsidRDefault="00321813" w:rsidP="00321813">
            <w:pPr>
              <w:tabs>
                <w:tab w:val="left" w:pos="1418"/>
              </w:tabs>
              <w:autoSpaceDE w:val="0"/>
              <w:autoSpaceDN w:val="0"/>
              <w:adjustRightInd w:val="0"/>
              <w:jc w:val="center"/>
              <w:rPr>
                <w:rFonts w:eastAsia="Times New Roman" w:cs="Times New Roman"/>
                <w:sz w:val="24"/>
                <w:szCs w:val="24"/>
                <w:lang w:eastAsia="en-US"/>
              </w:rPr>
            </w:pPr>
          </w:p>
        </w:tc>
        <w:tc>
          <w:tcPr>
            <w:tcW w:w="1419" w:type="dxa"/>
            <w:vAlign w:val="center"/>
          </w:tcPr>
          <w:p w:rsidR="00321813" w:rsidRPr="00321813" w:rsidRDefault="00321813" w:rsidP="00321813">
            <w:pPr>
              <w:suppressAutoHyphens/>
              <w:jc w:val="center"/>
              <w:rPr>
                <w:rFonts w:cs="Times New Roman"/>
                <w:sz w:val="24"/>
                <w:szCs w:val="24"/>
              </w:rPr>
            </w:pPr>
            <w:r>
              <w:rPr>
                <w:rFonts w:cs="Times New Roman"/>
                <w:sz w:val="24"/>
                <w:szCs w:val="24"/>
              </w:rPr>
              <w:t>И</w:t>
            </w:r>
            <w:r w:rsidRPr="00321813">
              <w:rPr>
                <w:rFonts w:cs="Times New Roman"/>
                <w:sz w:val="24"/>
                <w:szCs w:val="24"/>
              </w:rPr>
              <w:t>того</w:t>
            </w:r>
          </w:p>
        </w:tc>
        <w:tc>
          <w:tcPr>
            <w:tcW w:w="1286" w:type="dxa"/>
            <w:vAlign w:val="center"/>
          </w:tcPr>
          <w:p w:rsidR="00321813" w:rsidRPr="00321813" w:rsidRDefault="00321813" w:rsidP="00321813">
            <w:pPr>
              <w:jc w:val="center"/>
              <w:rPr>
                <w:rFonts w:cs="Times New Roman"/>
                <w:sz w:val="24"/>
                <w:szCs w:val="24"/>
              </w:rPr>
            </w:pPr>
            <w:r w:rsidRPr="00321813">
              <w:rPr>
                <w:rFonts w:cs="Times New Roman"/>
                <w:sz w:val="24"/>
                <w:szCs w:val="24"/>
              </w:rPr>
              <w:t>89,5</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1280</w:t>
            </w:r>
          </w:p>
        </w:tc>
        <w:tc>
          <w:tcPr>
            <w:tcW w:w="1070" w:type="dxa"/>
            <w:vAlign w:val="center"/>
          </w:tcPr>
          <w:p w:rsidR="00321813" w:rsidRPr="00321813" w:rsidRDefault="00321813" w:rsidP="00321813">
            <w:pPr>
              <w:suppressAutoHyphens/>
              <w:jc w:val="center"/>
              <w:rPr>
                <w:rFonts w:cs="Times New Roman"/>
                <w:sz w:val="24"/>
                <w:szCs w:val="24"/>
              </w:rPr>
            </w:pPr>
          </w:p>
        </w:tc>
        <w:tc>
          <w:tcPr>
            <w:tcW w:w="858" w:type="dxa"/>
            <w:vAlign w:val="center"/>
          </w:tcPr>
          <w:p w:rsidR="00321813" w:rsidRPr="00321813" w:rsidRDefault="00321813" w:rsidP="00321813">
            <w:pPr>
              <w:jc w:val="center"/>
              <w:rPr>
                <w:rFonts w:cs="Times New Roman"/>
                <w:sz w:val="24"/>
                <w:szCs w:val="24"/>
              </w:rPr>
            </w:pPr>
            <w:r w:rsidRPr="00321813">
              <w:rPr>
                <w:rFonts w:cs="Times New Roman"/>
                <w:sz w:val="24"/>
                <w:szCs w:val="24"/>
              </w:rPr>
              <w:t>17,8</w:t>
            </w:r>
          </w:p>
        </w:tc>
        <w:tc>
          <w:tcPr>
            <w:tcW w:w="1287" w:type="dxa"/>
            <w:vAlign w:val="center"/>
          </w:tcPr>
          <w:p w:rsidR="00321813" w:rsidRPr="00321813" w:rsidRDefault="00321813" w:rsidP="00321813">
            <w:pPr>
              <w:jc w:val="center"/>
              <w:rPr>
                <w:rFonts w:cs="Times New Roman"/>
                <w:sz w:val="24"/>
                <w:szCs w:val="24"/>
              </w:rPr>
            </w:pPr>
            <w:r w:rsidRPr="00321813">
              <w:rPr>
                <w:rFonts w:cs="Times New Roman"/>
                <w:sz w:val="24"/>
                <w:szCs w:val="24"/>
              </w:rPr>
              <w:t>252</w:t>
            </w:r>
          </w:p>
        </w:tc>
        <w:tc>
          <w:tcPr>
            <w:tcW w:w="1021" w:type="dxa"/>
            <w:vAlign w:val="center"/>
          </w:tcPr>
          <w:p w:rsidR="00321813" w:rsidRPr="00321813" w:rsidRDefault="00321813" w:rsidP="00321813">
            <w:pPr>
              <w:jc w:val="center"/>
              <w:rPr>
                <w:rFonts w:cs="Times New Roman"/>
                <w:sz w:val="24"/>
                <w:szCs w:val="24"/>
              </w:rPr>
            </w:pPr>
          </w:p>
          <w:p w:rsidR="00321813" w:rsidRPr="00321813" w:rsidRDefault="00321813" w:rsidP="00321813">
            <w:pPr>
              <w:jc w:val="center"/>
              <w:rPr>
                <w:rFonts w:cs="Times New Roman"/>
                <w:sz w:val="24"/>
                <w:szCs w:val="24"/>
              </w:rPr>
            </w:pPr>
          </w:p>
        </w:tc>
      </w:tr>
    </w:tbl>
    <w:p w:rsidR="00321813" w:rsidRPr="00523791" w:rsidRDefault="00321813"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3E3B33" w:rsidRDefault="003E3B33"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4924" w:type="pct"/>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1"/>
        <w:gridCol w:w="42"/>
        <w:gridCol w:w="953"/>
        <w:gridCol w:w="123"/>
        <w:gridCol w:w="708"/>
        <w:gridCol w:w="979"/>
        <w:gridCol w:w="35"/>
        <w:gridCol w:w="710"/>
        <w:gridCol w:w="76"/>
        <w:gridCol w:w="1607"/>
        <w:gridCol w:w="18"/>
        <w:gridCol w:w="991"/>
        <w:gridCol w:w="80"/>
        <w:gridCol w:w="774"/>
        <w:gridCol w:w="18"/>
        <w:gridCol w:w="1258"/>
      </w:tblGrid>
      <w:tr w:rsidR="00017882" w:rsidRPr="003E3B33" w:rsidTr="00872A73">
        <w:trPr>
          <w:tblHeader/>
          <w:jc w:val="center"/>
        </w:trPr>
        <w:tc>
          <w:tcPr>
            <w:tcW w:w="941" w:type="pct"/>
            <w:gridSpan w:val="2"/>
            <w:vMerge w:val="restart"/>
            <w:shd w:val="clear" w:color="auto" w:fill="auto"/>
            <w:vAlign w:val="center"/>
          </w:tcPr>
          <w:p w:rsidR="00A50BAF" w:rsidRPr="00872A73" w:rsidRDefault="00A50BAF" w:rsidP="003E3B33">
            <w:pPr>
              <w:jc w:val="center"/>
              <w:rPr>
                <w:rFonts w:cs="Times New Roman"/>
                <w:color w:val="000000"/>
                <w:sz w:val="24"/>
                <w:szCs w:val="24"/>
              </w:rPr>
            </w:pPr>
            <w:r w:rsidRPr="00872A73">
              <w:rPr>
                <w:rFonts w:cs="Times New Roman"/>
                <w:color w:val="000000"/>
                <w:sz w:val="24"/>
                <w:szCs w:val="24"/>
              </w:rPr>
              <w:t>Показатели</w:t>
            </w:r>
          </w:p>
        </w:tc>
        <w:tc>
          <w:tcPr>
            <w:tcW w:w="1746" w:type="pct"/>
            <w:gridSpan w:val="7"/>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Не покрытые лесной растительностью земли</w:t>
            </w:r>
          </w:p>
        </w:tc>
        <w:tc>
          <w:tcPr>
            <w:tcW w:w="783" w:type="pct"/>
            <w:vMerge w:val="restart"/>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Лесосеки</w:t>
            </w:r>
            <w:r w:rsidR="003E3B33">
              <w:rPr>
                <w:rFonts w:cs="Times New Roman"/>
                <w:color w:val="000000"/>
                <w:sz w:val="24"/>
                <w:szCs w:val="24"/>
              </w:rPr>
              <w:t xml:space="preserve"> </w:t>
            </w:r>
            <w:r w:rsidRPr="003E3B33">
              <w:rPr>
                <w:rFonts w:cs="Times New Roman"/>
                <w:color w:val="000000"/>
                <w:sz w:val="24"/>
                <w:szCs w:val="24"/>
              </w:rPr>
              <w:t>сплошных. рубок предстоя</w:t>
            </w:r>
            <w:r w:rsidR="003E3B33">
              <w:rPr>
                <w:rFonts w:cs="Times New Roman"/>
                <w:color w:val="000000"/>
                <w:sz w:val="24"/>
                <w:szCs w:val="24"/>
              </w:rPr>
              <w:t>-</w:t>
            </w:r>
            <w:r w:rsidRPr="003E3B33">
              <w:rPr>
                <w:rFonts w:cs="Times New Roman"/>
                <w:color w:val="000000"/>
                <w:sz w:val="24"/>
                <w:szCs w:val="24"/>
              </w:rPr>
              <w:t>щего периода</w:t>
            </w:r>
          </w:p>
        </w:tc>
        <w:tc>
          <w:tcPr>
            <w:tcW w:w="531" w:type="pct"/>
            <w:gridSpan w:val="3"/>
            <w:vMerge w:val="restart"/>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Лесо</w:t>
            </w:r>
            <w:r w:rsidR="003E3B33">
              <w:rPr>
                <w:rFonts w:cs="Times New Roman"/>
                <w:color w:val="000000"/>
                <w:sz w:val="24"/>
                <w:szCs w:val="24"/>
              </w:rPr>
              <w:t>-</w:t>
            </w:r>
            <w:r w:rsidRPr="003E3B33">
              <w:rPr>
                <w:rFonts w:cs="Times New Roman"/>
                <w:color w:val="000000"/>
                <w:sz w:val="24"/>
                <w:szCs w:val="24"/>
              </w:rPr>
              <w:t>раз-ведение</w:t>
            </w:r>
          </w:p>
        </w:tc>
        <w:tc>
          <w:tcPr>
            <w:tcW w:w="386" w:type="pct"/>
            <w:gridSpan w:val="2"/>
            <w:vMerge w:val="restart"/>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Все</w:t>
            </w:r>
            <w:r w:rsidR="003E3B33">
              <w:rPr>
                <w:rFonts w:cs="Times New Roman"/>
                <w:color w:val="000000"/>
                <w:sz w:val="24"/>
                <w:szCs w:val="24"/>
              </w:rPr>
              <w:t>-</w:t>
            </w:r>
            <w:r w:rsidRPr="003E3B33">
              <w:rPr>
                <w:rFonts w:cs="Times New Roman"/>
                <w:color w:val="000000"/>
                <w:sz w:val="24"/>
                <w:szCs w:val="24"/>
              </w:rPr>
              <w:t>го</w:t>
            </w:r>
          </w:p>
        </w:tc>
        <w:tc>
          <w:tcPr>
            <w:tcW w:w="614" w:type="pct"/>
            <w:vMerge w:val="restart"/>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Ежегод</w:t>
            </w:r>
            <w:r w:rsidR="003E3B33">
              <w:rPr>
                <w:rFonts w:cs="Times New Roman"/>
                <w:color w:val="000000"/>
                <w:sz w:val="24"/>
                <w:szCs w:val="24"/>
              </w:rPr>
              <w:t>-</w:t>
            </w:r>
            <w:r w:rsidRPr="003E3B33">
              <w:rPr>
                <w:rFonts w:cs="Times New Roman"/>
                <w:color w:val="000000"/>
                <w:sz w:val="24"/>
                <w:szCs w:val="24"/>
              </w:rPr>
              <w:t>ный объем</w:t>
            </w:r>
          </w:p>
        </w:tc>
      </w:tr>
      <w:tr w:rsidR="00017882" w:rsidRPr="003E3B33" w:rsidTr="00872A73">
        <w:trPr>
          <w:tblHeader/>
          <w:jc w:val="center"/>
        </w:trPr>
        <w:tc>
          <w:tcPr>
            <w:tcW w:w="941" w:type="pct"/>
            <w:gridSpan w:val="2"/>
            <w:vMerge/>
            <w:tcBorders>
              <w:bottom w:val="single" w:sz="4" w:space="0" w:color="auto"/>
            </w:tcBorders>
            <w:shd w:val="clear" w:color="auto" w:fill="auto"/>
            <w:vAlign w:val="center"/>
          </w:tcPr>
          <w:p w:rsidR="00A50BAF" w:rsidRPr="00872A73" w:rsidRDefault="00A50BAF" w:rsidP="003E3B33">
            <w:pPr>
              <w:jc w:val="center"/>
              <w:rPr>
                <w:rFonts w:cs="Times New Roman"/>
                <w:color w:val="000000"/>
                <w:sz w:val="24"/>
                <w:szCs w:val="24"/>
              </w:rPr>
            </w:pPr>
          </w:p>
        </w:tc>
        <w:tc>
          <w:tcPr>
            <w:tcW w:w="524" w:type="pct"/>
            <w:gridSpan w:val="2"/>
            <w:tcBorders>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гари и поги</w:t>
            </w:r>
            <w:r w:rsidR="003E3B33">
              <w:rPr>
                <w:rFonts w:cs="Times New Roman"/>
                <w:color w:val="000000"/>
                <w:sz w:val="24"/>
                <w:szCs w:val="24"/>
              </w:rPr>
              <w:t>-</w:t>
            </w:r>
            <w:r w:rsidRPr="003E3B33">
              <w:rPr>
                <w:rFonts w:cs="Times New Roman"/>
                <w:color w:val="000000"/>
                <w:sz w:val="24"/>
                <w:szCs w:val="24"/>
              </w:rPr>
              <w:t>бшие наса</w:t>
            </w:r>
            <w:r w:rsidR="003E3B33">
              <w:rPr>
                <w:rFonts w:cs="Times New Roman"/>
                <w:color w:val="000000"/>
                <w:sz w:val="24"/>
                <w:szCs w:val="24"/>
              </w:rPr>
              <w:t>-</w:t>
            </w:r>
            <w:r w:rsidRPr="003E3B33">
              <w:rPr>
                <w:rFonts w:cs="Times New Roman"/>
                <w:color w:val="000000"/>
                <w:sz w:val="24"/>
                <w:szCs w:val="24"/>
              </w:rPr>
              <w:t>ждения</w:t>
            </w:r>
          </w:p>
        </w:tc>
        <w:tc>
          <w:tcPr>
            <w:tcW w:w="345" w:type="pct"/>
            <w:tcBorders>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вы-ру</w:t>
            </w:r>
            <w:r w:rsidR="003E3B33">
              <w:rPr>
                <w:rFonts w:cs="Times New Roman"/>
                <w:color w:val="000000"/>
                <w:sz w:val="24"/>
                <w:szCs w:val="24"/>
              </w:rPr>
              <w:t>-</w:t>
            </w:r>
            <w:r w:rsidRPr="003E3B33">
              <w:rPr>
                <w:rFonts w:cs="Times New Roman"/>
                <w:color w:val="000000"/>
                <w:sz w:val="24"/>
                <w:szCs w:val="24"/>
              </w:rPr>
              <w:t>бки</w:t>
            </w:r>
          </w:p>
        </w:tc>
        <w:tc>
          <w:tcPr>
            <w:tcW w:w="477" w:type="pct"/>
            <w:tcBorders>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прога</w:t>
            </w:r>
            <w:r w:rsidR="003E3B33">
              <w:rPr>
                <w:rFonts w:cs="Times New Roman"/>
                <w:color w:val="000000"/>
                <w:sz w:val="24"/>
                <w:szCs w:val="24"/>
              </w:rPr>
              <w:t>-</w:t>
            </w:r>
            <w:r w:rsidRPr="003E3B33">
              <w:rPr>
                <w:rFonts w:cs="Times New Roman"/>
                <w:color w:val="000000"/>
                <w:sz w:val="24"/>
                <w:szCs w:val="24"/>
              </w:rPr>
              <w:t>лины и пус</w:t>
            </w:r>
            <w:r w:rsidR="003E3B33">
              <w:rPr>
                <w:rFonts w:cs="Times New Roman"/>
                <w:color w:val="000000"/>
                <w:sz w:val="24"/>
                <w:szCs w:val="24"/>
              </w:rPr>
              <w:t>-</w:t>
            </w:r>
            <w:r w:rsidRPr="003E3B33">
              <w:rPr>
                <w:rFonts w:cs="Times New Roman"/>
                <w:color w:val="000000"/>
                <w:sz w:val="24"/>
                <w:szCs w:val="24"/>
              </w:rPr>
              <w:t>тыри</w:t>
            </w:r>
          </w:p>
        </w:tc>
        <w:tc>
          <w:tcPr>
            <w:tcW w:w="399" w:type="pct"/>
            <w:gridSpan w:val="3"/>
            <w:tcBorders>
              <w:bottom w:val="single" w:sz="4" w:space="0" w:color="auto"/>
            </w:tcBorders>
            <w:shd w:val="clear" w:color="auto" w:fill="auto"/>
            <w:vAlign w:val="center"/>
          </w:tcPr>
          <w:p w:rsidR="00A50BAF" w:rsidRPr="003E3B33" w:rsidRDefault="003E3B33" w:rsidP="00872A73">
            <w:pPr>
              <w:jc w:val="center"/>
              <w:rPr>
                <w:rFonts w:cs="Times New Roman"/>
                <w:color w:val="000000"/>
                <w:sz w:val="24"/>
                <w:szCs w:val="24"/>
              </w:rPr>
            </w:pPr>
            <w:r>
              <w:rPr>
                <w:rFonts w:cs="Times New Roman"/>
                <w:color w:val="000000"/>
                <w:sz w:val="24"/>
                <w:szCs w:val="24"/>
              </w:rPr>
              <w:t>и</w:t>
            </w:r>
            <w:r w:rsidR="00A50BAF" w:rsidRPr="003E3B33">
              <w:rPr>
                <w:rFonts w:cs="Times New Roman"/>
                <w:color w:val="000000"/>
                <w:sz w:val="24"/>
                <w:szCs w:val="24"/>
              </w:rPr>
              <w:t>того</w:t>
            </w:r>
          </w:p>
        </w:tc>
        <w:tc>
          <w:tcPr>
            <w:tcW w:w="783" w:type="pct"/>
            <w:vMerge/>
            <w:tcBorders>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p>
        </w:tc>
        <w:tc>
          <w:tcPr>
            <w:tcW w:w="531" w:type="pct"/>
            <w:gridSpan w:val="3"/>
            <w:vMerge/>
            <w:tcBorders>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p>
        </w:tc>
        <w:tc>
          <w:tcPr>
            <w:tcW w:w="386" w:type="pct"/>
            <w:gridSpan w:val="2"/>
            <w:vMerge/>
            <w:tcBorders>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p>
        </w:tc>
        <w:tc>
          <w:tcPr>
            <w:tcW w:w="614" w:type="pct"/>
            <w:vMerge/>
            <w:tcBorders>
              <w:bottom w:val="single" w:sz="4" w:space="0" w:color="auto"/>
            </w:tcBorders>
            <w:vAlign w:val="center"/>
          </w:tcPr>
          <w:p w:rsidR="00A50BAF" w:rsidRPr="003E3B33" w:rsidRDefault="00A50BAF" w:rsidP="00872A73">
            <w:pPr>
              <w:jc w:val="center"/>
              <w:rPr>
                <w:rFonts w:cs="Times New Roman"/>
                <w:color w:val="000000"/>
                <w:sz w:val="24"/>
                <w:szCs w:val="24"/>
              </w:rPr>
            </w:pPr>
          </w:p>
        </w:tc>
      </w:tr>
      <w:tr w:rsidR="00017882" w:rsidRPr="003E3B33" w:rsidTr="00872A73">
        <w:trPr>
          <w:tblHeader/>
          <w:jc w:val="center"/>
        </w:trPr>
        <w:tc>
          <w:tcPr>
            <w:tcW w:w="941" w:type="pct"/>
            <w:gridSpan w:val="2"/>
            <w:tcBorders>
              <w:top w:val="single" w:sz="4" w:space="0" w:color="auto"/>
              <w:bottom w:val="single" w:sz="4" w:space="0" w:color="auto"/>
            </w:tcBorders>
            <w:shd w:val="clear" w:color="auto" w:fill="auto"/>
            <w:vAlign w:val="center"/>
          </w:tcPr>
          <w:p w:rsidR="00A50BAF" w:rsidRPr="00872A73" w:rsidRDefault="00A50BAF" w:rsidP="003E3B33">
            <w:pPr>
              <w:jc w:val="center"/>
              <w:rPr>
                <w:rFonts w:cs="Times New Roman"/>
                <w:color w:val="000000"/>
                <w:sz w:val="24"/>
                <w:szCs w:val="24"/>
              </w:rPr>
            </w:pPr>
            <w:r w:rsidRPr="00872A73">
              <w:rPr>
                <w:rFonts w:cs="Times New Roman"/>
                <w:color w:val="000000"/>
                <w:sz w:val="24"/>
                <w:szCs w:val="24"/>
              </w:rPr>
              <w:t>1</w:t>
            </w:r>
          </w:p>
        </w:tc>
        <w:tc>
          <w:tcPr>
            <w:tcW w:w="524" w:type="pct"/>
            <w:gridSpan w:val="2"/>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2</w:t>
            </w:r>
          </w:p>
        </w:tc>
        <w:tc>
          <w:tcPr>
            <w:tcW w:w="345" w:type="pct"/>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3</w:t>
            </w:r>
          </w:p>
        </w:tc>
        <w:tc>
          <w:tcPr>
            <w:tcW w:w="477" w:type="pct"/>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4</w:t>
            </w:r>
          </w:p>
        </w:tc>
        <w:tc>
          <w:tcPr>
            <w:tcW w:w="399" w:type="pct"/>
            <w:gridSpan w:val="3"/>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5</w:t>
            </w:r>
          </w:p>
        </w:tc>
        <w:tc>
          <w:tcPr>
            <w:tcW w:w="783" w:type="pct"/>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6</w:t>
            </w:r>
          </w:p>
        </w:tc>
        <w:tc>
          <w:tcPr>
            <w:tcW w:w="531" w:type="pct"/>
            <w:gridSpan w:val="3"/>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7</w:t>
            </w:r>
          </w:p>
        </w:tc>
        <w:tc>
          <w:tcPr>
            <w:tcW w:w="386" w:type="pct"/>
            <w:gridSpan w:val="2"/>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8</w:t>
            </w:r>
          </w:p>
        </w:tc>
        <w:tc>
          <w:tcPr>
            <w:tcW w:w="614" w:type="pct"/>
            <w:tcBorders>
              <w:top w:val="single" w:sz="4" w:space="0" w:color="auto"/>
              <w:bottom w:val="single" w:sz="4" w:space="0" w:color="auto"/>
            </w:tcBorders>
            <w:vAlign w:val="center"/>
          </w:tcPr>
          <w:p w:rsidR="00A50BAF" w:rsidRPr="003E3B33" w:rsidRDefault="00A50BAF" w:rsidP="00872A73">
            <w:pPr>
              <w:jc w:val="center"/>
              <w:rPr>
                <w:rFonts w:cs="Times New Roman"/>
                <w:color w:val="000000"/>
                <w:sz w:val="24"/>
                <w:szCs w:val="24"/>
              </w:rPr>
            </w:pPr>
            <w:r w:rsidRPr="003E3B33">
              <w:rPr>
                <w:rFonts w:cs="Times New Roman"/>
                <w:color w:val="000000"/>
                <w:sz w:val="24"/>
                <w:szCs w:val="24"/>
              </w:rPr>
              <w:t>9</w:t>
            </w: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12428A">
            <w:pPr>
              <w:ind w:right="-108"/>
              <w:rPr>
                <w:rFonts w:cs="Times New Roman"/>
                <w:sz w:val="24"/>
                <w:szCs w:val="24"/>
              </w:rPr>
            </w:pPr>
            <w:r w:rsidRPr="00872A73">
              <w:rPr>
                <w:rFonts w:cs="Times New Roman"/>
                <w:sz w:val="24"/>
                <w:szCs w:val="24"/>
              </w:rPr>
              <w:t>Земли, нуждающиеся в лесовосстановле</w:t>
            </w:r>
            <w:r w:rsidR="003E3B33" w:rsidRPr="00872A73">
              <w:rPr>
                <w:rFonts w:cs="Times New Roman"/>
                <w:sz w:val="24"/>
                <w:szCs w:val="24"/>
              </w:rPr>
              <w:t>-</w:t>
            </w:r>
            <w:r w:rsidRPr="00872A73">
              <w:rPr>
                <w:rFonts w:cs="Times New Roman"/>
                <w:sz w:val="24"/>
                <w:szCs w:val="24"/>
              </w:rPr>
              <w:t>нии</w:t>
            </w:r>
            <w:r w:rsidR="003E3B33" w:rsidRPr="00872A73">
              <w:rPr>
                <w:rFonts w:cs="Times New Roman"/>
                <w:sz w:val="24"/>
                <w:szCs w:val="24"/>
              </w:rPr>
              <w:t>,</w:t>
            </w:r>
            <w:r w:rsidRPr="00872A73">
              <w:rPr>
                <w:rFonts w:cs="Times New Roman"/>
                <w:sz w:val="24"/>
                <w:szCs w:val="24"/>
              </w:rPr>
              <w:t xml:space="preserve"> всего</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13,3</w:t>
            </w: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13,1</w:t>
            </w: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85,8</w:t>
            </w: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112,2</w:t>
            </w:r>
          </w:p>
        </w:tc>
        <w:tc>
          <w:tcPr>
            <w:tcW w:w="783" w:type="pct"/>
            <w:tcBorders>
              <w:top w:val="single" w:sz="4" w:space="0" w:color="auto"/>
              <w:bottom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669</w:t>
            </w: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781,2</w:t>
            </w: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r w:rsidRPr="003E3B33">
              <w:rPr>
                <w:rFonts w:cs="Times New Roman"/>
                <w:sz w:val="24"/>
                <w:szCs w:val="24"/>
              </w:rPr>
              <w:t>78</w:t>
            </w:r>
          </w:p>
        </w:tc>
      </w:tr>
      <w:tr w:rsidR="00017882" w:rsidRPr="003E3B33" w:rsidTr="00872A73">
        <w:trPr>
          <w:jc w:val="center"/>
        </w:trPr>
        <w:tc>
          <w:tcPr>
            <w:tcW w:w="941" w:type="pct"/>
            <w:gridSpan w:val="2"/>
            <w:shd w:val="clear" w:color="auto" w:fill="auto"/>
            <w:vAlign w:val="center"/>
          </w:tcPr>
          <w:p w:rsidR="00A50BAF" w:rsidRPr="00872A73" w:rsidRDefault="003E3B33" w:rsidP="003E3B33">
            <w:pPr>
              <w:rPr>
                <w:rFonts w:cs="Times New Roman"/>
                <w:sz w:val="24"/>
                <w:szCs w:val="24"/>
              </w:rPr>
            </w:pPr>
            <w:r w:rsidRPr="00872A73">
              <w:rPr>
                <w:rFonts w:cs="Times New Roman"/>
                <w:sz w:val="24"/>
                <w:szCs w:val="24"/>
              </w:rPr>
              <w:t>в</w:t>
            </w:r>
            <w:r w:rsidR="00A50BAF" w:rsidRPr="00872A73">
              <w:rPr>
                <w:rFonts w:cs="Times New Roman"/>
                <w:sz w:val="24"/>
                <w:szCs w:val="24"/>
              </w:rPr>
              <w:t xml:space="preserve"> т.</w:t>
            </w:r>
            <w:r w:rsidRPr="00872A73">
              <w:rPr>
                <w:rFonts w:cs="Times New Roman"/>
                <w:sz w:val="24"/>
                <w:szCs w:val="24"/>
              </w:rPr>
              <w:t xml:space="preserve"> </w:t>
            </w:r>
            <w:r w:rsidR="00A50BAF" w:rsidRPr="00872A73">
              <w:rPr>
                <w:rFonts w:cs="Times New Roman"/>
                <w:sz w:val="24"/>
                <w:szCs w:val="24"/>
              </w:rPr>
              <w:t>ч. по группам пород</w:t>
            </w:r>
          </w:p>
        </w:tc>
        <w:tc>
          <w:tcPr>
            <w:tcW w:w="524" w:type="pct"/>
            <w:gridSpan w:val="2"/>
            <w:shd w:val="clear" w:color="auto" w:fill="auto"/>
            <w:vAlign w:val="center"/>
          </w:tcPr>
          <w:p w:rsidR="00A50BAF" w:rsidRPr="003E3B33" w:rsidRDefault="00A50BAF" w:rsidP="00872A73">
            <w:pPr>
              <w:jc w:val="center"/>
              <w:rPr>
                <w:rFonts w:cs="Times New Roman"/>
                <w:sz w:val="24"/>
                <w:szCs w:val="24"/>
              </w:rPr>
            </w:pPr>
          </w:p>
        </w:tc>
        <w:tc>
          <w:tcPr>
            <w:tcW w:w="345" w:type="pct"/>
            <w:shd w:val="clear" w:color="auto" w:fill="auto"/>
            <w:vAlign w:val="center"/>
          </w:tcPr>
          <w:p w:rsidR="00A50BAF" w:rsidRPr="003E3B33" w:rsidRDefault="00A50BAF" w:rsidP="00872A73">
            <w:pPr>
              <w:jc w:val="center"/>
              <w:rPr>
                <w:rFonts w:cs="Times New Roman"/>
                <w:sz w:val="24"/>
                <w:szCs w:val="24"/>
              </w:rPr>
            </w:pPr>
          </w:p>
        </w:tc>
        <w:tc>
          <w:tcPr>
            <w:tcW w:w="477" w:type="pct"/>
            <w:shd w:val="clear" w:color="auto" w:fill="auto"/>
            <w:vAlign w:val="center"/>
          </w:tcPr>
          <w:p w:rsidR="00A50BAF" w:rsidRPr="003E3B33" w:rsidRDefault="00A50BAF" w:rsidP="00872A73">
            <w:pPr>
              <w:jc w:val="center"/>
              <w:rPr>
                <w:rFonts w:cs="Times New Roman"/>
                <w:sz w:val="24"/>
                <w:szCs w:val="24"/>
              </w:rPr>
            </w:pPr>
          </w:p>
        </w:tc>
        <w:tc>
          <w:tcPr>
            <w:tcW w:w="399" w:type="pct"/>
            <w:gridSpan w:val="3"/>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shd w:val="clear" w:color="auto" w:fill="auto"/>
            <w:vAlign w:val="center"/>
          </w:tcPr>
          <w:p w:rsidR="00A50BAF" w:rsidRPr="003E3B33" w:rsidRDefault="00A50BAF" w:rsidP="00872A73">
            <w:pPr>
              <w:jc w:val="center"/>
              <w:rPr>
                <w:rFonts w:cs="Times New Roman"/>
                <w:sz w:val="24"/>
                <w:szCs w:val="24"/>
              </w:rPr>
            </w:pPr>
          </w:p>
        </w:tc>
        <w:tc>
          <w:tcPr>
            <w:tcW w:w="386" w:type="pct"/>
            <w:gridSpan w:val="2"/>
            <w:shd w:val="clear" w:color="auto" w:fill="auto"/>
            <w:vAlign w:val="center"/>
          </w:tcPr>
          <w:p w:rsidR="00A50BAF" w:rsidRPr="003E3B33" w:rsidRDefault="00A50BAF" w:rsidP="00872A73">
            <w:pPr>
              <w:jc w:val="center"/>
              <w:rPr>
                <w:rFonts w:cs="Times New Roman"/>
                <w:sz w:val="24"/>
                <w:szCs w:val="24"/>
              </w:rPr>
            </w:pPr>
          </w:p>
        </w:tc>
        <w:tc>
          <w:tcPr>
            <w:tcW w:w="614" w:type="pct"/>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Хвойные</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41,3</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41,3</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36</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77,3</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7,7</w:t>
            </w:r>
          </w:p>
        </w:tc>
      </w:tr>
      <w:tr w:rsidR="00017882" w:rsidRPr="003E3B33" w:rsidTr="00872A73">
        <w:trPr>
          <w:jc w:val="center"/>
        </w:trPr>
        <w:tc>
          <w:tcPr>
            <w:tcW w:w="941" w:type="pct"/>
            <w:gridSpan w:val="2"/>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Твёрдолиствен</w:t>
            </w:r>
            <w:r w:rsidR="003E3B33" w:rsidRPr="00872A73">
              <w:rPr>
                <w:rFonts w:cs="Times New Roman"/>
                <w:sz w:val="24"/>
                <w:szCs w:val="24"/>
              </w:rPr>
              <w:t>-</w:t>
            </w:r>
            <w:r w:rsidRPr="00872A73">
              <w:rPr>
                <w:rFonts w:cs="Times New Roman"/>
                <w:sz w:val="24"/>
                <w:szCs w:val="24"/>
              </w:rPr>
              <w:t>ные</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20,1</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20,1</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70</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90,1</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9</w:t>
            </w:r>
          </w:p>
        </w:tc>
      </w:tr>
      <w:tr w:rsidR="00017882" w:rsidRPr="003E3B33" w:rsidTr="00872A73">
        <w:trPr>
          <w:jc w:val="center"/>
        </w:trPr>
        <w:tc>
          <w:tcPr>
            <w:tcW w:w="941" w:type="pct"/>
            <w:gridSpan w:val="2"/>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Мягколиств</w:t>
            </w:r>
            <w:r w:rsidR="003E3B33" w:rsidRPr="00872A73">
              <w:rPr>
                <w:rFonts w:cs="Times New Roman"/>
                <w:sz w:val="24"/>
                <w:szCs w:val="24"/>
              </w:rPr>
              <w:t>е</w:t>
            </w:r>
            <w:r w:rsidRPr="00872A73">
              <w:rPr>
                <w:rFonts w:cs="Times New Roman"/>
                <w:sz w:val="24"/>
                <w:szCs w:val="24"/>
              </w:rPr>
              <w:t>н</w:t>
            </w:r>
            <w:r w:rsidR="003E3B33" w:rsidRPr="00872A73">
              <w:rPr>
                <w:rFonts w:cs="Times New Roman"/>
                <w:sz w:val="24"/>
                <w:szCs w:val="24"/>
              </w:rPr>
              <w:t>-</w:t>
            </w:r>
            <w:r w:rsidRPr="00872A73">
              <w:rPr>
                <w:rFonts w:cs="Times New Roman"/>
                <w:sz w:val="24"/>
                <w:szCs w:val="24"/>
              </w:rPr>
              <w:t>ные</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13,3</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13,1</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24,4</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50,8</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563</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613,8</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61,4</w:t>
            </w:r>
          </w:p>
        </w:tc>
      </w:tr>
      <w:tr w:rsidR="00017882" w:rsidRPr="003E3B33" w:rsidTr="00872A73">
        <w:trPr>
          <w:jc w:val="center"/>
        </w:trPr>
        <w:tc>
          <w:tcPr>
            <w:tcW w:w="941" w:type="pct"/>
            <w:gridSpan w:val="2"/>
            <w:shd w:val="clear" w:color="auto" w:fill="auto"/>
            <w:vAlign w:val="center"/>
          </w:tcPr>
          <w:p w:rsidR="00A50BAF" w:rsidRPr="00872A73" w:rsidRDefault="003E3B33" w:rsidP="003E3B33">
            <w:pPr>
              <w:rPr>
                <w:rFonts w:cs="Times New Roman"/>
                <w:sz w:val="24"/>
                <w:szCs w:val="24"/>
              </w:rPr>
            </w:pPr>
            <w:r w:rsidRPr="00872A73">
              <w:rPr>
                <w:rFonts w:cs="Times New Roman"/>
                <w:sz w:val="24"/>
                <w:szCs w:val="24"/>
              </w:rPr>
              <w:t>в</w:t>
            </w:r>
            <w:r w:rsidR="00A50BAF" w:rsidRPr="00872A73">
              <w:rPr>
                <w:rFonts w:cs="Times New Roman"/>
                <w:sz w:val="24"/>
                <w:szCs w:val="24"/>
              </w:rPr>
              <w:t xml:space="preserve"> том числе по способам</w:t>
            </w:r>
          </w:p>
        </w:tc>
        <w:tc>
          <w:tcPr>
            <w:tcW w:w="524" w:type="pct"/>
            <w:gridSpan w:val="2"/>
            <w:shd w:val="clear" w:color="auto" w:fill="auto"/>
            <w:vAlign w:val="center"/>
          </w:tcPr>
          <w:p w:rsidR="00A50BAF" w:rsidRPr="003E3B33" w:rsidRDefault="00A50BAF" w:rsidP="00872A73">
            <w:pPr>
              <w:jc w:val="center"/>
              <w:rPr>
                <w:rFonts w:cs="Times New Roman"/>
                <w:sz w:val="24"/>
                <w:szCs w:val="24"/>
              </w:rPr>
            </w:pPr>
          </w:p>
        </w:tc>
        <w:tc>
          <w:tcPr>
            <w:tcW w:w="345" w:type="pct"/>
            <w:shd w:val="clear" w:color="auto" w:fill="auto"/>
            <w:vAlign w:val="center"/>
          </w:tcPr>
          <w:p w:rsidR="00A50BAF" w:rsidRPr="003E3B33" w:rsidRDefault="00A50BAF" w:rsidP="00872A73">
            <w:pPr>
              <w:jc w:val="center"/>
              <w:rPr>
                <w:rFonts w:cs="Times New Roman"/>
                <w:sz w:val="24"/>
                <w:szCs w:val="24"/>
              </w:rPr>
            </w:pPr>
          </w:p>
        </w:tc>
        <w:tc>
          <w:tcPr>
            <w:tcW w:w="477" w:type="pct"/>
            <w:shd w:val="clear" w:color="auto" w:fill="auto"/>
            <w:vAlign w:val="center"/>
          </w:tcPr>
          <w:p w:rsidR="00A50BAF" w:rsidRPr="003E3B33" w:rsidRDefault="00A50BAF" w:rsidP="00872A73">
            <w:pPr>
              <w:jc w:val="center"/>
              <w:rPr>
                <w:rFonts w:cs="Times New Roman"/>
                <w:sz w:val="24"/>
                <w:szCs w:val="24"/>
              </w:rPr>
            </w:pPr>
          </w:p>
        </w:tc>
        <w:tc>
          <w:tcPr>
            <w:tcW w:w="399" w:type="pct"/>
            <w:gridSpan w:val="3"/>
            <w:shd w:val="clear" w:color="auto" w:fill="auto"/>
            <w:vAlign w:val="center"/>
          </w:tcPr>
          <w:p w:rsidR="00A50BAF" w:rsidRPr="003E3B33" w:rsidRDefault="00A50BAF" w:rsidP="00872A73">
            <w:pPr>
              <w:jc w:val="center"/>
              <w:rPr>
                <w:rFonts w:cs="Times New Roman"/>
                <w:sz w:val="24"/>
                <w:szCs w:val="24"/>
              </w:rPr>
            </w:pPr>
          </w:p>
        </w:tc>
        <w:tc>
          <w:tcPr>
            <w:tcW w:w="783" w:type="pct"/>
            <w:shd w:val="clear" w:color="auto" w:fill="auto"/>
            <w:vAlign w:val="center"/>
          </w:tcPr>
          <w:p w:rsidR="00A50BAF" w:rsidRPr="003E3B33" w:rsidRDefault="00A50BAF" w:rsidP="00872A73">
            <w:pPr>
              <w:jc w:val="center"/>
              <w:rPr>
                <w:rFonts w:cs="Times New Roman"/>
                <w:sz w:val="24"/>
                <w:szCs w:val="24"/>
              </w:rPr>
            </w:pPr>
          </w:p>
        </w:tc>
        <w:tc>
          <w:tcPr>
            <w:tcW w:w="531" w:type="pct"/>
            <w:gridSpan w:val="3"/>
            <w:shd w:val="clear" w:color="auto" w:fill="auto"/>
            <w:vAlign w:val="center"/>
          </w:tcPr>
          <w:p w:rsidR="00A50BAF" w:rsidRPr="003E3B33" w:rsidRDefault="00A50BAF" w:rsidP="00872A73">
            <w:pPr>
              <w:jc w:val="center"/>
              <w:rPr>
                <w:rFonts w:cs="Times New Roman"/>
                <w:sz w:val="24"/>
                <w:szCs w:val="24"/>
              </w:rPr>
            </w:pPr>
          </w:p>
        </w:tc>
        <w:tc>
          <w:tcPr>
            <w:tcW w:w="386" w:type="pct"/>
            <w:gridSpan w:val="2"/>
            <w:shd w:val="clear" w:color="auto" w:fill="auto"/>
            <w:vAlign w:val="center"/>
          </w:tcPr>
          <w:p w:rsidR="00A50BAF" w:rsidRPr="003E3B33" w:rsidRDefault="00A50BAF" w:rsidP="00872A73">
            <w:pPr>
              <w:jc w:val="center"/>
              <w:rPr>
                <w:rFonts w:cs="Times New Roman"/>
                <w:sz w:val="24"/>
                <w:szCs w:val="24"/>
              </w:rPr>
            </w:pPr>
          </w:p>
        </w:tc>
        <w:tc>
          <w:tcPr>
            <w:tcW w:w="614" w:type="pct"/>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shd w:val="clear" w:color="auto" w:fill="auto"/>
            <w:vAlign w:val="center"/>
          </w:tcPr>
          <w:p w:rsidR="00A50BAF" w:rsidRPr="00872A73" w:rsidRDefault="00A50BAF" w:rsidP="0012428A">
            <w:pPr>
              <w:ind w:right="-108"/>
              <w:rPr>
                <w:rFonts w:cs="Times New Roman"/>
                <w:sz w:val="24"/>
                <w:szCs w:val="24"/>
              </w:rPr>
            </w:pPr>
            <w:r w:rsidRPr="00872A73">
              <w:rPr>
                <w:rFonts w:cs="Times New Roman"/>
                <w:sz w:val="24"/>
                <w:szCs w:val="24"/>
              </w:rPr>
              <w:t>Искусственное (создание лесных культур)</w:t>
            </w:r>
            <w:r w:rsidR="0012428A">
              <w:rPr>
                <w:rFonts w:cs="Times New Roman"/>
                <w:sz w:val="24"/>
                <w:szCs w:val="24"/>
              </w:rPr>
              <w:t>,</w:t>
            </w:r>
            <w:r w:rsidRPr="00872A73">
              <w:rPr>
                <w:rFonts w:cs="Times New Roman"/>
                <w:sz w:val="24"/>
                <w:szCs w:val="24"/>
              </w:rPr>
              <w:t xml:space="preserve"> всего</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10,0</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12,0</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60,0</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82,0</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120,0</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202,0</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20,0</w:t>
            </w:r>
          </w:p>
        </w:tc>
      </w:tr>
      <w:tr w:rsidR="00017882" w:rsidRPr="003E3B33" w:rsidTr="00872A73">
        <w:trPr>
          <w:jc w:val="center"/>
        </w:trPr>
        <w:tc>
          <w:tcPr>
            <w:tcW w:w="941" w:type="pct"/>
            <w:gridSpan w:val="2"/>
            <w:shd w:val="clear" w:color="auto" w:fill="auto"/>
            <w:vAlign w:val="center"/>
          </w:tcPr>
          <w:p w:rsidR="00A50BAF" w:rsidRPr="00872A73" w:rsidRDefault="003E3B33" w:rsidP="0012428A">
            <w:pPr>
              <w:rPr>
                <w:rFonts w:cs="Times New Roman"/>
                <w:sz w:val="24"/>
                <w:szCs w:val="24"/>
              </w:rPr>
            </w:pPr>
            <w:r w:rsidRPr="00872A73">
              <w:rPr>
                <w:rFonts w:cs="Times New Roman"/>
                <w:sz w:val="24"/>
                <w:szCs w:val="24"/>
              </w:rPr>
              <w:t>и</w:t>
            </w:r>
            <w:r w:rsidR="00A50BAF" w:rsidRPr="00872A73">
              <w:rPr>
                <w:rFonts w:cs="Times New Roman"/>
                <w:sz w:val="24"/>
                <w:szCs w:val="24"/>
              </w:rPr>
              <w:t>з них по группам пород</w:t>
            </w:r>
          </w:p>
        </w:tc>
        <w:tc>
          <w:tcPr>
            <w:tcW w:w="524" w:type="pct"/>
            <w:gridSpan w:val="2"/>
            <w:shd w:val="clear" w:color="auto" w:fill="auto"/>
            <w:vAlign w:val="center"/>
          </w:tcPr>
          <w:p w:rsidR="00A50BAF" w:rsidRPr="003E3B33" w:rsidRDefault="00A50BAF" w:rsidP="00872A73">
            <w:pPr>
              <w:jc w:val="center"/>
              <w:rPr>
                <w:rFonts w:cs="Times New Roman"/>
                <w:sz w:val="24"/>
                <w:szCs w:val="24"/>
              </w:rPr>
            </w:pPr>
          </w:p>
        </w:tc>
        <w:tc>
          <w:tcPr>
            <w:tcW w:w="345" w:type="pct"/>
            <w:shd w:val="clear" w:color="auto" w:fill="auto"/>
            <w:vAlign w:val="center"/>
          </w:tcPr>
          <w:p w:rsidR="00A50BAF" w:rsidRPr="003E3B33" w:rsidRDefault="00A50BAF" w:rsidP="00872A73">
            <w:pPr>
              <w:jc w:val="center"/>
              <w:rPr>
                <w:rFonts w:cs="Times New Roman"/>
                <w:sz w:val="24"/>
                <w:szCs w:val="24"/>
              </w:rPr>
            </w:pPr>
          </w:p>
        </w:tc>
        <w:tc>
          <w:tcPr>
            <w:tcW w:w="477" w:type="pct"/>
            <w:shd w:val="clear" w:color="auto" w:fill="auto"/>
            <w:vAlign w:val="center"/>
          </w:tcPr>
          <w:p w:rsidR="00A50BAF" w:rsidRPr="003E3B33" w:rsidRDefault="00A50BAF" w:rsidP="00872A73">
            <w:pPr>
              <w:jc w:val="center"/>
              <w:rPr>
                <w:rFonts w:cs="Times New Roman"/>
                <w:sz w:val="24"/>
                <w:szCs w:val="24"/>
              </w:rPr>
            </w:pPr>
          </w:p>
        </w:tc>
        <w:tc>
          <w:tcPr>
            <w:tcW w:w="399" w:type="pct"/>
            <w:gridSpan w:val="3"/>
            <w:shd w:val="clear" w:color="auto" w:fill="auto"/>
            <w:vAlign w:val="center"/>
          </w:tcPr>
          <w:p w:rsidR="00A50BAF" w:rsidRPr="003E3B33" w:rsidRDefault="00A50BAF" w:rsidP="00872A73">
            <w:pPr>
              <w:jc w:val="center"/>
              <w:rPr>
                <w:rFonts w:cs="Times New Roman"/>
                <w:sz w:val="24"/>
                <w:szCs w:val="24"/>
              </w:rPr>
            </w:pPr>
          </w:p>
        </w:tc>
        <w:tc>
          <w:tcPr>
            <w:tcW w:w="783" w:type="pct"/>
            <w:shd w:val="clear" w:color="auto" w:fill="auto"/>
            <w:vAlign w:val="center"/>
          </w:tcPr>
          <w:p w:rsidR="00A50BAF" w:rsidRPr="003E3B33" w:rsidRDefault="00A50BAF" w:rsidP="00872A73">
            <w:pPr>
              <w:jc w:val="center"/>
              <w:rPr>
                <w:rFonts w:cs="Times New Roman"/>
                <w:sz w:val="24"/>
                <w:szCs w:val="24"/>
              </w:rPr>
            </w:pPr>
          </w:p>
        </w:tc>
        <w:tc>
          <w:tcPr>
            <w:tcW w:w="531" w:type="pct"/>
            <w:gridSpan w:val="3"/>
            <w:shd w:val="clear" w:color="auto" w:fill="auto"/>
            <w:vAlign w:val="center"/>
          </w:tcPr>
          <w:p w:rsidR="00A50BAF" w:rsidRPr="003E3B33" w:rsidRDefault="00A50BAF" w:rsidP="00872A73">
            <w:pPr>
              <w:jc w:val="center"/>
              <w:rPr>
                <w:rFonts w:cs="Times New Roman"/>
                <w:sz w:val="24"/>
                <w:szCs w:val="24"/>
              </w:rPr>
            </w:pPr>
          </w:p>
        </w:tc>
        <w:tc>
          <w:tcPr>
            <w:tcW w:w="386" w:type="pct"/>
            <w:gridSpan w:val="2"/>
            <w:shd w:val="clear" w:color="auto" w:fill="auto"/>
            <w:vAlign w:val="center"/>
          </w:tcPr>
          <w:p w:rsidR="00A50BAF" w:rsidRPr="003E3B33" w:rsidRDefault="00A50BAF" w:rsidP="00872A73">
            <w:pPr>
              <w:jc w:val="center"/>
              <w:rPr>
                <w:rFonts w:cs="Times New Roman"/>
                <w:sz w:val="24"/>
                <w:szCs w:val="24"/>
              </w:rPr>
            </w:pPr>
          </w:p>
        </w:tc>
        <w:tc>
          <w:tcPr>
            <w:tcW w:w="614" w:type="pct"/>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Хвойные</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7,0</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6,0</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40,0</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53,0</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49,0</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102,0</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10,0</w:t>
            </w:r>
          </w:p>
        </w:tc>
      </w:tr>
      <w:tr w:rsidR="00017882" w:rsidRPr="003E3B33" w:rsidTr="00872A73">
        <w:trPr>
          <w:jc w:val="center"/>
        </w:trPr>
        <w:tc>
          <w:tcPr>
            <w:tcW w:w="941" w:type="pct"/>
            <w:gridSpan w:val="2"/>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Твёрдолиствен</w:t>
            </w:r>
            <w:r w:rsidR="003E3B33" w:rsidRPr="00872A73">
              <w:rPr>
                <w:rFonts w:cs="Times New Roman"/>
                <w:sz w:val="24"/>
                <w:szCs w:val="24"/>
              </w:rPr>
              <w:t>-</w:t>
            </w:r>
            <w:r w:rsidRPr="00872A73">
              <w:rPr>
                <w:rFonts w:cs="Times New Roman"/>
                <w:sz w:val="24"/>
                <w:szCs w:val="24"/>
              </w:rPr>
              <w:lastRenderedPageBreak/>
              <w:t>ные</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lastRenderedPageBreak/>
              <w:t>3,0</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6,0</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20,0</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29,0</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11,0</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40,0</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4,0</w:t>
            </w:r>
          </w:p>
        </w:tc>
      </w:tr>
      <w:tr w:rsidR="00017882" w:rsidRPr="003E3B33" w:rsidTr="00872A73">
        <w:trPr>
          <w:jc w:val="center"/>
        </w:trPr>
        <w:tc>
          <w:tcPr>
            <w:tcW w:w="941" w:type="pct"/>
            <w:gridSpan w:val="2"/>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lastRenderedPageBreak/>
              <w:t>Мягколиствен</w:t>
            </w:r>
            <w:r w:rsidR="003E3B33" w:rsidRPr="00872A73">
              <w:rPr>
                <w:rFonts w:cs="Times New Roman"/>
                <w:sz w:val="24"/>
                <w:szCs w:val="24"/>
              </w:rPr>
              <w:t>-</w:t>
            </w:r>
            <w:r w:rsidRPr="00872A73">
              <w:rPr>
                <w:rFonts w:cs="Times New Roman"/>
                <w:sz w:val="24"/>
                <w:szCs w:val="24"/>
              </w:rPr>
              <w:t>ные</w:t>
            </w:r>
          </w:p>
        </w:tc>
        <w:tc>
          <w:tcPr>
            <w:tcW w:w="524"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345"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477"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399"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w:t>
            </w:r>
          </w:p>
        </w:tc>
        <w:tc>
          <w:tcPr>
            <w:tcW w:w="783" w:type="pct"/>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60,0</w:t>
            </w:r>
          </w:p>
        </w:tc>
        <w:tc>
          <w:tcPr>
            <w:tcW w:w="531" w:type="pct"/>
            <w:gridSpan w:val="3"/>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60,0</w:t>
            </w:r>
          </w:p>
        </w:tc>
        <w:tc>
          <w:tcPr>
            <w:tcW w:w="614" w:type="pct"/>
            <w:vAlign w:val="center"/>
          </w:tcPr>
          <w:p w:rsidR="00A50BAF" w:rsidRPr="003E3B33" w:rsidRDefault="00A50BAF" w:rsidP="00872A73">
            <w:pPr>
              <w:jc w:val="center"/>
              <w:rPr>
                <w:rFonts w:cs="Times New Roman"/>
                <w:sz w:val="24"/>
                <w:szCs w:val="24"/>
              </w:rPr>
            </w:pPr>
            <w:r w:rsidRPr="003E3B33">
              <w:rPr>
                <w:rFonts w:cs="Times New Roman"/>
                <w:sz w:val="24"/>
                <w:szCs w:val="24"/>
              </w:rPr>
              <w:t>6,0</w:t>
            </w: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Комбинирован</w:t>
            </w:r>
            <w:r w:rsidR="003E3B33" w:rsidRPr="00872A73">
              <w:rPr>
                <w:rFonts w:cs="Times New Roman"/>
                <w:sz w:val="24"/>
                <w:szCs w:val="24"/>
              </w:rPr>
              <w:t>-</w:t>
            </w:r>
            <w:r w:rsidRPr="00872A73">
              <w:rPr>
                <w:rFonts w:cs="Times New Roman"/>
                <w:sz w:val="24"/>
                <w:szCs w:val="24"/>
              </w:rPr>
              <w:t>ное, всего</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из них по породам</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хвойны</w:t>
            </w:r>
            <w:r w:rsidR="003E3B33" w:rsidRPr="00872A73">
              <w:rPr>
                <w:rFonts w:cs="Times New Roman"/>
                <w:sz w:val="24"/>
                <w:szCs w:val="24"/>
              </w:rPr>
              <w:t>м</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ным</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ным</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Естественное лесовосстано</w:t>
            </w:r>
            <w:r w:rsidR="003E3B33" w:rsidRPr="00872A73">
              <w:rPr>
                <w:rFonts w:cs="Times New Roman"/>
                <w:sz w:val="24"/>
                <w:szCs w:val="24"/>
              </w:rPr>
              <w:t>-</w:t>
            </w:r>
            <w:r w:rsidRPr="00872A73">
              <w:rPr>
                <w:rFonts w:cs="Times New Roman"/>
                <w:sz w:val="24"/>
                <w:szCs w:val="24"/>
              </w:rPr>
              <w:t>вление, всего</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3,3</w:t>
            </w: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1,1</w:t>
            </w: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25,8</w:t>
            </w: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30,2</w:t>
            </w: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549</w:t>
            </w: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579,2</w:t>
            </w: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r w:rsidRPr="003E3B33">
              <w:rPr>
                <w:rFonts w:cs="Times New Roman"/>
                <w:sz w:val="24"/>
                <w:szCs w:val="24"/>
              </w:rPr>
              <w:t>58,0</w:t>
            </w: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в т. ч. сохранение подроста</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3,3</w:t>
            </w: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1,1</w:t>
            </w: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25,8</w:t>
            </w: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30,2</w:t>
            </w: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80,0</w:t>
            </w: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0</w:t>
            </w: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r w:rsidRPr="003E3B33">
              <w:rPr>
                <w:rFonts w:cs="Times New Roman"/>
                <w:sz w:val="24"/>
                <w:szCs w:val="24"/>
              </w:rPr>
              <w:t>110,2</w:t>
            </w: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r w:rsidRPr="003E3B33">
              <w:rPr>
                <w:rFonts w:cs="Times New Roman"/>
                <w:sz w:val="24"/>
                <w:szCs w:val="24"/>
              </w:rPr>
              <w:t>11,0</w:t>
            </w:r>
          </w:p>
        </w:tc>
      </w:tr>
      <w:tr w:rsidR="00747D88" w:rsidRPr="003E3B33" w:rsidTr="00872A73">
        <w:trPr>
          <w:jc w:val="center"/>
        </w:trPr>
        <w:tc>
          <w:tcPr>
            <w:tcW w:w="941" w:type="pct"/>
            <w:gridSpan w:val="2"/>
            <w:tcBorders>
              <w:top w:val="single" w:sz="4" w:space="0" w:color="auto"/>
            </w:tcBorders>
            <w:shd w:val="clear" w:color="auto" w:fill="auto"/>
            <w:vAlign w:val="center"/>
          </w:tcPr>
          <w:p w:rsidR="00747D88" w:rsidRPr="00872A73" w:rsidRDefault="00747D88" w:rsidP="003E3B33">
            <w:pPr>
              <w:rPr>
                <w:rFonts w:cs="Times New Roman"/>
                <w:sz w:val="24"/>
                <w:szCs w:val="24"/>
              </w:rPr>
            </w:pPr>
            <w:r w:rsidRPr="00872A73">
              <w:rPr>
                <w:rFonts w:cs="Times New Roman"/>
                <w:sz w:val="24"/>
                <w:szCs w:val="24"/>
              </w:rPr>
              <w:t>естественное лесовосстанов</w:t>
            </w:r>
            <w:r w:rsidR="0012428A">
              <w:rPr>
                <w:rFonts w:cs="Times New Roman"/>
                <w:sz w:val="24"/>
                <w:szCs w:val="24"/>
              </w:rPr>
              <w:t>-</w:t>
            </w:r>
            <w:r w:rsidRPr="00872A73">
              <w:rPr>
                <w:rFonts w:cs="Times New Roman"/>
                <w:sz w:val="24"/>
                <w:szCs w:val="24"/>
              </w:rPr>
              <w:t>ление (естественное заращивание)</w:t>
            </w:r>
          </w:p>
        </w:tc>
        <w:tc>
          <w:tcPr>
            <w:tcW w:w="524"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345"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77"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783"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614" w:type="pct"/>
            <w:tcBorders>
              <w:top w:val="single" w:sz="4" w:space="0" w:color="auto"/>
            </w:tcBorders>
            <w:vAlign w:val="center"/>
          </w:tcPr>
          <w:p w:rsidR="00747D88" w:rsidRPr="003E3B33" w:rsidRDefault="00747D88" w:rsidP="00872A73">
            <w:pPr>
              <w:jc w:val="center"/>
              <w:rPr>
                <w:rFonts w:cs="Times New Roman"/>
                <w:sz w:val="24"/>
                <w:szCs w:val="24"/>
              </w:rPr>
            </w:pPr>
            <w:r w:rsidRPr="003E3B33">
              <w:rPr>
                <w:rFonts w:cs="Times New Roman"/>
                <w:sz w:val="24"/>
                <w:szCs w:val="24"/>
              </w:rPr>
              <w:t>47</w:t>
            </w:r>
          </w:p>
        </w:tc>
      </w:tr>
      <w:tr w:rsidR="00017882" w:rsidRPr="003E3B33" w:rsidTr="00872A73">
        <w:trPr>
          <w:jc w:val="center"/>
        </w:trPr>
        <w:tc>
          <w:tcPr>
            <w:tcW w:w="941" w:type="pct"/>
            <w:gridSpan w:val="2"/>
            <w:tcBorders>
              <w:top w:val="single" w:sz="4" w:space="0" w:color="auto"/>
            </w:tcBorders>
            <w:shd w:val="clear" w:color="auto" w:fill="auto"/>
            <w:vAlign w:val="center"/>
          </w:tcPr>
          <w:p w:rsidR="00A50BAF" w:rsidRPr="00872A73" w:rsidRDefault="00A50BAF" w:rsidP="003E3B33">
            <w:pPr>
              <w:rPr>
                <w:rFonts w:cs="Times New Roman"/>
                <w:sz w:val="24"/>
                <w:szCs w:val="24"/>
              </w:rPr>
            </w:pPr>
            <w:r w:rsidRPr="00872A73">
              <w:rPr>
                <w:rFonts w:cs="Times New Roman"/>
                <w:sz w:val="24"/>
                <w:szCs w:val="24"/>
              </w:rPr>
              <w:t>Земли, нуждающиеся в лесоразведении</w:t>
            </w:r>
          </w:p>
        </w:tc>
        <w:tc>
          <w:tcPr>
            <w:tcW w:w="524"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45"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477"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99"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783" w:type="pct"/>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531" w:type="pct"/>
            <w:gridSpan w:val="3"/>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386" w:type="pct"/>
            <w:gridSpan w:val="2"/>
            <w:tcBorders>
              <w:top w:val="single" w:sz="4" w:space="0" w:color="auto"/>
            </w:tcBorders>
            <w:shd w:val="clear" w:color="auto" w:fill="auto"/>
            <w:vAlign w:val="center"/>
          </w:tcPr>
          <w:p w:rsidR="00A50BAF" w:rsidRPr="003E3B33" w:rsidRDefault="00A50BAF" w:rsidP="00872A73">
            <w:pPr>
              <w:jc w:val="center"/>
              <w:rPr>
                <w:rFonts w:cs="Times New Roman"/>
                <w:sz w:val="24"/>
                <w:szCs w:val="24"/>
              </w:rPr>
            </w:pPr>
          </w:p>
        </w:tc>
        <w:tc>
          <w:tcPr>
            <w:tcW w:w="614" w:type="pct"/>
            <w:tcBorders>
              <w:top w:val="single" w:sz="4" w:space="0" w:color="auto"/>
            </w:tcBorders>
            <w:vAlign w:val="center"/>
          </w:tcPr>
          <w:p w:rsidR="00A50BAF" w:rsidRPr="003E3B33" w:rsidRDefault="00A50BAF" w:rsidP="00872A73">
            <w:pPr>
              <w:jc w:val="center"/>
              <w:rPr>
                <w:rFonts w:cs="Times New Roman"/>
                <w:sz w:val="24"/>
                <w:szCs w:val="24"/>
              </w:rPr>
            </w:pPr>
          </w:p>
        </w:tc>
      </w:tr>
      <w:tr w:rsidR="00017882" w:rsidRPr="003E3B33" w:rsidTr="00872A73">
        <w:trPr>
          <w:jc w:val="center"/>
        </w:trPr>
        <w:tc>
          <w:tcPr>
            <w:tcW w:w="4378" w:type="pct"/>
            <w:gridSpan w:val="14"/>
            <w:tcBorders>
              <w:top w:val="single" w:sz="4" w:space="0" w:color="auto"/>
            </w:tcBorders>
            <w:shd w:val="clear" w:color="auto" w:fill="auto"/>
            <w:vAlign w:val="center"/>
          </w:tcPr>
          <w:p w:rsidR="00017882" w:rsidRPr="0012428A" w:rsidRDefault="00017882" w:rsidP="00872A73">
            <w:pPr>
              <w:jc w:val="center"/>
              <w:rPr>
                <w:rFonts w:cs="Times New Roman"/>
                <w:color w:val="000000"/>
                <w:sz w:val="24"/>
                <w:szCs w:val="24"/>
              </w:rPr>
            </w:pPr>
            <w:r w:rsidRPr="0012428A">
              <w:rPr>
                <w:rFonts w:cs="Times New Roman"/>
                <w:color w:val="000000"/>
                <w:sz w:val="24"/>
                <w:szCs w:val="24"/>
              </w:rPr>
              <w:t>Лаишевское участковое лесничество</w:t>
            </w:r>
          </w:p>
        </w:tc>
        <w:tc>
          <w:tcPr>
            <w:tcW w:w="622" w:type="pct"/>
            <w:gridSpan w:val="2"/>
            <w:tcBorders>
              <w:top w:val="single" w:sz="4" w:space="0" w:color="auto"/>
            </w:tcBorders>
            <w:vAlign w:val="center"/>
          </w:tcPr>
          <w:p w:rsidR="00017882" w:rsidRPr="003E3B33" w:rsidRDefault="00017882" w:rsidP="00872A73">
            <w:pPr>
              <w:jc w:val="center"/>
              <w:rPr>
                <w:rFonts w:cs="Times New Roman"/>
                <w:b/>
                <w:color w:val="000000"/>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Земли, нуждающиеся в лесовосстано</w:t>
            </w:r>
            <w:r w:rsidR="003E3B33" w:rsidRPr="00872A73">
              <w:rPr>
                <w:rFonts w:cs="Times New Roman"/>
                <w:sz w:val="24"/>
                <w:szCs w:val="24"/>
              </w:rPr>
              <w:t>-</w:t>
            </w:r>
            <w:r w:rsidRPr="00872A73">
              <w:rPr>
                <w:rFonts w:cs="Times New Roman"/>
                <w:sz w:val="24"/>
                <w:szCs w:val="24"/>
              </w:rPr>
              <w:t>влении</w:t>
            </w:r>
            <w:r w:rsidR="003E3B33" w:rsidRPr="00872A73">
              <w:rPr>
                <w:rFonts w:cs="Times New Roman"/>
                <w:sz w:val="24"/>
                <w:szCs w:val="24"/>
              </w:rPr>
              <w:t>,</w:t>
            </w:r>
            <w:r w:rsidRPr="00872A73">
              <w:rPr>
                <w:rFonts w:cs="Times New Roman"/>
                <w:sz w:val="24"/>
                <w:szCs w:val="24"/>
              </w:rPr>
              <w:t xml:space="preserve">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2,7</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39,0</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41,7</w:t>
            </w:r>
          </w:p>
        </w:tc>
        <w:tc>
          <w:tcPr>
            <w:tcW w:w="829" w:type="pct"/>
            <w:gridSpan w:val="3"/>
            <w:tcBorders>
              <w:top w:val="single" w:sz="4" w:space="0" w:color="auto"/>
              <w:bottom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363,3</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405,0</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40</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в том числе по породам</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18,8</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18,8</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18,8</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2</w:t>
            </w:r>
          </w:p>
        </w:tc>
      </w:tr>
      <w:tr w:rsidR="00017882" w:rsidRPr="003E3B33" w:rsidTr="00872A73">
        <w:trPr>
          <w:jc w:val="center"/>
        </w:trPr>
        <w:tc>
          <w:tcPr>
            <w:tcW w:w="921" w:type="pct"/>
            <w:shd w:val="clear" w:color="auto" w:fill="auto"/>
            <w:vAlign w:val="center"/>
          </w:tcPr>
          <w:p w:rsidR="00017882" w:rsidRPr="00872A73" w:rsidRDefault="003E3B33" w:rsidP="003E3B33">
            <w:pPr>
              <w:rPr>
                <w:rFonts w:cs="Times New Roman"/>
                <w:sz w:val="24"/>
                <w:szCs w:val="24"/>
              </w:rPr>
            </w:pPr>
            <w:r w:rsidRPr="00872A73">
              <w:rPr>
                <w:rFonts w:cs="Times New Roman"/>
                <w:sz w:val="24"/>
                <w:szCs w:val="24"/>
              </w:rPr>
              <w:t>т</w:t>
            </w:r>
            <w:r w:rsidR="00017882" w:rsidRPr="00872A73">
              <w:rPr>
                <w:rFonts w:cs="Times New Roman"/>
                <w:sz w:val="24"/>
                <w:szCs w:val="24"/>
              </w:rPr>
              <w:t>вердолиствен</w:t>
            </w:r>
            <w:r w:rsidRPr="00872A73">
              <w:rPr>
                <w:rFonts w:cs="Times New Roman"/>
                <w:sz w:val="24"/>
                <w:szCs w:val="24"/>
              </w:rPr>
              <w:t>-</w:t>
            </w:r>
            <w:r w:rsidR="00017882"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9,1</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9,1</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18,9</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28,0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3</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2,7</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11,1</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13,8</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344,4</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358,2</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35</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в том числе по способам</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 xml:space="preserve">Искусственные (создание лесных </w:t>
            </w:r>
            <w:r w:rsidRPr="00872A73">
              <w:rPr>
                <w:rFonts w:cs="Times New Roman"/>
                <w:sz w:val="24"/>
                <w:szCs w:val="24"/>
              </w:rPr>
              <w:lastRenderedPageBreak/>
              <w:t>культур)</w:t>
            </w:r>
            <w:r w:rsidR="003E3B33" w:rsidRPr="00872A73">
              <w:rPr>
                <w:rFonts w:cs="Times New Roman"/>
                <w:sz w:val="24"/>
                <w:szCs w:val="24"/>
              </w:rPr>
              <w:t>, в</w:t>
            </w:r>
            <w:r w:rsidRPr="00872A73">
              <w:rPr>
                <w:rFonts w:cs="Times New Roman"/>
                <w:sz w:val="24"/>
                <w:szCs w:val="24"/>
              </w:rPr>
              <w:t>сего</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lastRenderedPageBreak/>
              <w:t>2,0</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32,0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68,0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10</w:t>
            </w:r>
          </w:p>
        </w:tc>
      </w:tr>
      <w:tr w:rsidR="00017882" w:rsidRPr="003E3B33" w:rsidTr="00872A73">
        <w:trPr>
          <w:jc w:val="center"/>
        </w:trPr>
        <w:tc>
          <w:tcPr>
            <w:tcW w:w="921" w:type="pct"/>
            <w:shd w:val="clear" w:color="auto" w:fill="auto"/>
            <w:vAlign w:val="center"/>
          </w:tcPr>
          <w:p w:rsidR="00017882" w:rsidRPr="00872A73" w:rsidRDefault="003E3B33" w:rsidP="003E3B33">
            <w:pPr>
              <w:rPr>
                <w:rFonts w:cs="Times New Roman"/>
                <w:sz w:val="24"/>
                <w:szCs w:val="24"/>
              </w:rPr>
            </w:pPr>
            <w:r w:rsidRPr="00872A73">
              <w:rPr>
                <w:rFonts w:cs="Times New Roman"/>
                <w:sz w:val="24"/>
                <w:szCs w:val="24"/>
              </w:rPr>
              <w:lastRenderedPageBreak/>
              <w:t>из них по породам</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2,0</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22,0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52,0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5,2</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13,0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1,3</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35,0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35,0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3,5</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Комбинирован</w:t>
            </w:r>
            <w:r w:rsidR="003E3B33" w:rsidRPr="00872A73">
              <w:rPr>
                <w:rFonts w:cs="Times New Roman"/>
                <w:sz w:val="24"/>
                <w:szCs w:val="24"/>
              </w:rPr>
              <w:t>-</w:t>
            </w:r>
            <w:r w:rsidRPr="00872A73">
              <w:rPr>
                <w:rFonts w:cs="Times New Roman"/>
                <w:sz w:val="24"/>
                <w:szCs w:val="24"/>
              </w:rPr>
              <w:t>ное,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из них по породам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w:t>
            </w:r>
            <w:r w:rsidR="003E3B33" w:rsidRPr="00872A73">
              <w:rPr>
                <w:rFonts w:cs="Times New Roman"/>
                <w:sz w:val="24"/>
                <w:szCs w:val="24"/>
              </w:rPr>
              <w:t>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12428A">
            <w:pPr>
              <w:rPr>
                <w:rFonts w:cs="Times New Roman"/>
                <w:sz w:val="24"/>
                <w:szCs w:val="24"/>
              </w:rPr>
            </w:pPr>
            <w:r w:rsidRPr="00872A73">
              <w:rPr>
                <w:rFonts w:cs="Times New Roman"/>
                <w:sz w:val="24"/>
                <w:szCs w:val="24"/>
              </w:rPr>
              <w:t>Естественное лесовосстано</w:t>
            </w:r>
            <w:r w:rsidR="003E3B33" w:rsidRPr="00872A73">
              <w:rPr>
                <w:rFonts w:cs="Times New Roman"/>
                <w:sz w:val="24"/>
                <w:szCs w:val="24"/>
              </w:rPr>
              <w:t>-</w:t>
            </w:r>
            <w:r w:rsidRPr="00872A73">
              <w:rPr>
                <w:rFonts w:cs="Times New Roman"/>
                <w:sz w:val="24"/>
                <w:szCs w:val="24"/>
              </w:rPr>
              <w:t>вление,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0,7</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9,0</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9,7</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295,3</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305,0</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30</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0,3</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3,6</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3,9</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118,2</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122</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12</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ные</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0,4</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5,4</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5,8</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177,1</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183</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18</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-сохранение подроста</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0,7</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1,7</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2,4</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40,0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42,4</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4</w:t>
            </w:r>
          </w:p>
        </w:tc>
      </w:tr>
      <w:tr w:rsidR="00017882" w:rsidRPr="003E3B33" w:rsidTr="00872A73">
        <w:trPr>
          <w:trHeight w:val="463"/>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0,3</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0,7</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0,9</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16</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17</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1,7</w:t>
            </w:r>
          </w:p>
        </w:tc>
      </w:tr>
      <w:tr w:rsidR="00017882" w:rsidRPr="003E3B33" w:rsidTr="00872A73">
        <w:trPr>
          <w:trHeight w:val="463"/>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0,4</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24</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25,4</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2,5</w:t>
            </w:r>
          </w:p>
        </w:tc>
      </w:tr>
      <w:tr w:rsidR="00017882" w:rsidRPr="003E3B33" w:rsidTr="00872A73">
        <w:trPr>
          <w:trHeight w:val="463"/>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r>
      <w:tr w:rsidR="00747D88" w:rsidRPr="003E3B33" w:rsidTr="00872A73">
        <w:trPr>
          <w:trHeight w:val="463"/>
          <w:jc w:val="center"/>
        </w:trPr>
        <w:tc>
          <w:tcPr>
            <w:tcW w:w="921" w:type="pct"/>
            <w:shd w:val="clear" w:color="auto" w:fill="auto"/>
            <w:vAlign w:val="center"/>
          </w:tcPr>
          <w:p w:rsidR="00747D88" w:rsidRPr="00872A73" w:rsidRDefault="00747D88" w:rsidP="003E3B33">
            <w:pPr>
              <w:rPr>
                <w:rFonts w:cs="Times New Roman"/>
                <w:sz w:val="24"/>
                <w:szCs w:val="24"/>
              </w:rPr>
            </w:pPr>
            <w:r w:rsidRPr="00872A73">
              <w:rPr>
                <w:rFonts w:cs="Times New Roman"/>
                <w:sz w:val="24"/>
                <w:szCs w:val="24"/>
              </w:rPr>
              <w:t>естественное лесовосстанов</w:t>
            </w:r>
            <w:r w:rsidR="0012428A">
              <w:rPr>
                <w:rFonts w:cs="Times New Roman"/>
                <w:sz w:val="24"/>
                <w:szCs w:val="24"/>
              </w:rPr>
              <w:t>-</w:t>
            </w:r>
            <w:r w:rsidRPr="00872A73">
              <w:rPr>
                <w:rFonts w:cs="Times New Roman"/>
                <w:sz w:val="24"/>
                <w:szCs w:val="24"/>
              </w:rPr>
              <w:t>ление (естественное заращивание)</w:t>
            </w:r>
          </w:p>
        </w:tc>
        <w:tc>
          <w:tcPr>
            <w:tcW w:w="484" w:type="pct"/>
            <w:gridSpan w:val="2"/>
            <w:shd w:val="clear" w:color="auto" w:fill="auto"/>
            <w:vAlign w:val="center"/>
          </w:tcPr>
          <w:p w:rsidR="00747D88" w:rsidRPr="00872A73" w:rsidRDefault="00747D88" w:rsidP="00872A73">
            <w:pPr>
              <w:jc w:val="center"/>
              <w:rPr>
                <w:rFonts w:cs="Times New Roman"/>
                <w:sz w:val="24"/>
                <w:szCs w:val="24"/>
              </w:rPr>
            </w:pPr>
          </w:p>
        </w:tc>
        <w:tc>
          <w:tcPr>
            <w:tcW w:w="404" w:type="pct"/>
            <w:gridSpan w:val="2"/>
            <w:shd w:val="clear" w:color="auto" w:fill="auto"/>
            <w:vAlign w:val="center"/>
          </w:tcPr>
          <w:p w:rsidR="00747D88" w:rsidRPr="003E3B33" w:rsidRDefault="00747D88" w:rsidP="00872A73">
            <w:pPr>
              <w:jc w:val="center"/>
              <w:rPr>
                <w:rFonts w:cs="Times New Roman"/>
                <w:sz w:val="24"/>
                <w:szCs w:val="24"/>
              </w:rPr>
            </w:pPr>
          </w:p>
        </w:tc>
        <w:tc>
          <w:tcPr>
            <w:tcW w:w="494" w:type="pct"/>
            <w:gridSpan w:val="2"/>
            <w:shd w:val="clear" w:color="auto" w:fill="auto"/>
            <w:vAlign w:val="center"/>
          </w:tcPr>
          <w:p w:rsidR="00747D88" w:rsidRPr="003E3B33" w:rsidRDefault="00747D88" w:rsidP="00872A73">
            <w:pPr>
              <w:jc w:val="center"/>
              <w:rPr>
                <w:rFonts w:cs="Times New Roman"/>
                <w:sz w:val="24"/>
                <w:szCs w:val="24"/>
              </w:rPr>
            </w:pPr>
          </w:p>
        </w:tc>
        <w:tc>
          <w:tcPr>
            <w:tcW w:w="346" w:type="pct"/>
            <w:shd w:val="clear" w:color="auto" w:fill="auto"/>
            <w:vAlign w:val="center"/>
          </w:tcPr>
          <w:p w:rsidR="00747D88" w:rsidRPr="003E3B33" w:rsidRDefault="00747D88" w:rsidP="00872A73">
            <w:pPr>
              <w:jc w:val="center"/>
              <w:rPr>
                <w:rFonts w:cs="Times New Roman"/>
                <w:sz w:val="24"/>
                <w:szCs w:val="24"/>
              </w:rPr>
            </w:pPr>
          </w:p>
        </w:tc>
        <w:tc>
          <w:tcPr>
            <w:tcW w:w="829" w:type="pct"/>
            <w:gridSpan w:val="3"/>
            <w:shd w:val="clear" w:color="auto" w:fill="auto"/>
            <w:vAlign w:val="center"/>
          </w:tcPr>
          <w:p w:rsidR="00747D88" w:rsidRPr="003E3B33" w:rsidRDefault="00747D88" w:rsidP="00872A73">
            <w:pPr>
              <w:jc w:val="center"/>
              <w:rPr>
                <w:rFonts w:cs="Times New Roman"/>
                <w:sz w:val="24"/>
                <w:szCs w:val="24"/>
              </w:rPr>
            </w:pPr>
          </w:p>
        </w:tc>
        <w:tc>
          <w:tcPr>
            <w:tcW w:w="483" w:type="pct"/>
            <w:shd w:val="clear" w:color="auto" w:fill="auto"/>
            <w:vAlign w:val="center"/>
          </w:tcPr>
          <w:p w:rsidR="00747D88" w:rsidRPr="003E3B33" w:rsidRDefault="00747D88" w:rsidP="00872A73">
            <w:pPr>
              <w:jc w:val="center"/>
              <w:rPr>
                <w:rFonts w:cs="Times New Roman"/>
                <w:sz w:val="24"/>
                <w:szCs w:val="24"/>
              </w:rPr>
            </w:pPr>
          </w:p>
        </w:tc>
        <w:tc>
          <w:tcPr>
            <w:tcW w:w="416" w:type="pct"/>
            <w:gridSpan w:val="2"/>
            <w:shd w:val="clear" w:color="auto" w:fill="auto"/>
            <w:vAlign w:val="center"/>
          </w:tcPr>
          <w:p w:rsidR="00747D88" w:rsidRPr="003E3B33" w:rsidRDefault="00747D88" w:rsidP="00872A73">
            <w:pPr>
              <w:jc w:val="center"/>
              <w:rPr>
                <w:rFonts w:cs="Times New Roman"/>
                <w:sz w:val="24"/>
                <w:szCs w:val="24"/>
              </w:rPr>
            </w:pPr>
          </w:p>
        </w:tc>
        <w:tc>
          <w:tcPr>
            <w:tcW w:w="622" w:type="pct"/>
            <w:gridSpan w:val="2"/>
            <w:vAlign w:val="center"/>
          </w:tcPr>
          <w:p w:rsidR="00747D88" w:rsidRPr="003E3B33" w:rsidRDefault="00747D88" w:rsidP="00872A73">
            <w:pPr>
              <w:jc w:val="center"/>
              <w:rPr>
                <w:rFonts w:cs="Times New Roman"/>
                <w:sz w:val="24"/>
                <w:szCs w:val="24"/>
              </w:rPr>
            </w:pPr>
            <w:r w:rsidRPr="003E3B33">
              <w:rPr>
                <w:rFonts w:cs="Times New Roman"/>
                <w:sz w:val="24"/>
                <w:szCs w:val="24"/>
              </w:rPr>
              <w:t>26</w:t>
            </w:r>
          </w:p>
        </w:tc>
      </w:tr>
      <w:tr w:rsidR="00017882" w:rsidRPr="003E3B33" w:rsidTr="00872A73">
        <w:trPr>
          <w:trHeight w:val="463"/>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Земли, нуждающиеся в лесоразведении</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tblHeader/>
          <w:jc w:val="center"/>
        </w:trPr>
        <w:tc>
          <w:tcPr>
            <w:tcW w:w="4378" w:type="pct"/>
            <w:gridSpan w:val="14"/>
            <w:tcBorders>
              <w:top w:val="single" w:sz="4" w:space="0" w:color="auto"/>
              <w:bottom w:val="single" w:sz="4" w:space="0" w:color="auto"/>
            </w:tcBorders>
            <w:shd w:val="clear" w:color="auto" w:fill="auto"/>
            <w:vAlign w:val="center"/>
          </w:tcPr>
          <w:p w:rsidR="00017882" w:rsidRPr="0012428A" w:rsidRDefault="00017882" w:rsidP="00872A73">
            <w:pPr>
              <w:jc w:val="center"/>
              <w:rPr>
                <w:rFonts w:cs="Times New Roman"/>
                <w:color w:val="000000"/>
                <w:sz w:val="24"/>
                <w:szCs w:val="24"/>
              </w:rPr>
            </w:pPr>
            <w:r w:rsidRPr="0012428A">
              <w:rPr>
                <w:rFonts w:cs="Times New Roman"/>
                <w:color w:val="000000"/>
                <w:sz w:val="24"/>
                <w:szCs w:val="24"/>
              </w:rPr>
              <w:t>Пестречинское участковое лесничество</w:t>
            </w:r>
          </w:p>
        </w:tc>
        <w:tc>
          <w:tcPr>
            <w:tcW w:w="622" w:type="pct"/>
            <w:gridSpan w:val="2"/>
            <w:tcBorders>
              <w:top w:val="single" w:sz="4" w:space="0" w:color="auto"/>
              <w:bottom w:val="single" w:sz="4" w:space="0" w:color="auto"/>
            </w:tcBorders>
            <w:vAlign w:val="center"/>
          </w:tcPr>
          <w:p w:rsidR="00017882" w:rsidRPr="003E3B33" w:rsidRDefault="00017882" w:rsidP="00872A73">
            <w:pPr>
              <w:jc w:val="center"/>
              <w:rPr>
                <w:rFonts w:cs="Times New Roman"/>
                <w:b/>
                <w:color w:val="000000"/>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 xml:space="preserve">Земли, нуждающиеся в </w:t>
            </w:r>
            <w:r w:rsidRPr="00872A73">
              <w:rPr>
                <w:rFonts w:cs="Times New Roman"/>
                <w:sz w:val="24"/>
                <w:szCs w:val="24"/>
              </w:rPr>
              <w:lastRenderedPageBreak/>
              <w:t>лесовосстано</w:t>
            </w:r>
            <w:r w:rsidR="003E3B33" w:rsidRPr="00872A73">
              <w:rPr>
                <w:rFonts w:cs="Times New Roman"/>
                <w:sz w:val="24"/>
                <w:szCs w:val="24"/>
              </w:rPr>
              <w:t>-</w:t>
            </w:r>
            <w:r w:rsidRPr="00872A73">
              <w:rPr>
                <w:rFonts w:cs="Times New Roman"/>
                <w:sz w:val="24"/>
                <w:szCs w:val="24"/>
              </w:rPr>
              <w:t>влении,</w:t>
            </w:r>
            <w:r w:rsidR="003E3B33" w:rsidRPr="00872A73">
              <w:rPr>
                <w:rFonts w:cs="Times New Roman"/>
                <w:sz w:val="24"/>
                <w:szCs w:val="24"/>
              </w:rPr>
              <w:t xml:space="preserve"> </w:t>
            </w:r>
            <w:r w:rsidRPr="00872A73">
              <w:rPr>
                <w:rFonts w:cs="Times New Roman"/>
                <w:sz w:val="24"/>
                <w:szCs w:val="24"/>
              </w:rPr>
              <w:t>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lastRenderedPageBreak/>
              <w:t>10,6</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32,1</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42,7</w:t>
            </w:r>
          </w:p>
        </w:tc>
        <w:tc>
          <w:tcPr>
            <w:tcW w:w="829" w:type="pct"/>
            <w:gridSpan w:val="3"/>
            <w:tcBorders>
              <w:top w:val="single" w:sz="4" w:space="0" w:color="auto"/>
              <w:bottom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44,4</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87,1</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8,7</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lastRenderedPageBreak/>
              <w:t>в том числе по породам</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15,5</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35,9</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51,4</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5,1</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7,5</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1,3</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8,8</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0,9</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10,6</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19,7</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7,2</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26,9</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2,7</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в том числе по способам</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Искусственные (создание лесных культур)</w:t>
            </w:r>
            <w:r w:rsidR="003E3B33" w:rsidRPr="00872A73">
              <w:rPr>
                <w:rFonts w:cs="Times New Roman"/>
                <w:sz w:val="24"/>
                <w:szCs w:val="24"/>
              </w:rPr>
              <w:t>,</w:t>
            </w:r>
            <w:r w:rsidRPr="00872A73">
              <w:rPr>
                <w:rFonts w:cs="Times New Roman"/>
                <w:sz w:val="24"/>
                <w:szCs w:val="24"/>
              </w:rPr>
              <w:t xml:space="preserve"> всего</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8,0</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23,0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22,0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45,0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4</w:t>
            </w:r>
          </w:p>
        </w:tc>
      </w:tr>
      <w:tr w:rsidR="00017882" w:rsidRPr="003E3B33" w:rsidTr="00872A73">
        <w:trPr>
          <w:jc w:val="center"/>
        </w:trPr>
        <w:tc>
          <w:tcPr>
            <w:tcW w:w="921" w:type="pct"/>
            <w:shd w:val="clear" w:color="auto" w:fill="auto"/>
            <w:vAlign w:val="center"/>
          </w:tcPr>
          <w:p w:rsidR="00017882" w:rsidRPr="00872A73" w:rsidRDefault="003E3B33" w:rsidP="003E3B33">
            <w:pPr>
              <w:rPr>
                <w:rFonts w:cs="Times New Roman"/>
                <w:sz w:val="24"/>
                <w:szCs w:val="24"/>
              </w:rPr>
            </w:pPr>
            <w:r w:rsidRPr="00872A73">
              <w:rPr>
                <w:rFonts w:cs="Times New Roman"/>
                <w:sz w:val="24"/>
                <w:szCs w:val="24"/>
              </w:rPr>
              <w:t>из них по породам</w:t>
            </w:r>
          </w:p>
        </w:tc>
        <w:tc>
          <w:tcPr>
            <w:tcW w:w="484" w:type="pct"/>
            <w:gridSpan w:val="2"/>
            <w:shd w:val="clear" w:color="auto" w:fill="auto"/>
            <w:vAlign w:val="center"/>
          </w:tcPr>
          <w:p w:rsidR="00017882" w:rsidRPr="00872A73" w:rsidRDefault="00017882" w:rsidP="00872A73">
            <w:pPr>
              <w:jc w:val="center"/>
              <w:rPr>
                <w:rFonts w:cs="Times New Roman"/>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5,0</w:t>
            </w: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20,0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2</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3,0</w:t>
            </w: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8,0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Комбинирован</w:t>
            </w:r>
            <w:r w:rsidR="003E3B33" w:rsidRPr="00872A73">
              <w:rPr>
                <w:rFonts w:cs="Times New Roman"/>
                <w:sz w:val="24"/>
                <w:szCs w:val="24"/>
              </w:rPr>
              <w:t>-</w:t>
            </w:r>
            <w:r w:rsidRPr="00872A73">
              <w:rPr>
                <w:rFonts w:cs="Times New Roman"/>
                <w:sz w:val="24"/>
                <w:szCs w:val="24"/>
              </w:rPr>
              <w:t>ное,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из них по породам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w:t>
            </w:r>
            <w:r w:rsidR="003E3B33" w:rsidRPr="00872A73">
              <w:rPr>
                <w:rFonts w:cs="Times New Roman"/>
                <w:sz w:val="24"/>
                <w:szCs w:val="24"/>
              </w:rPr>
              <w:t>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Естественное лесовосстано</w:t>
            </w:r>
            <w:r w:rsidR="003E3B33" w:rsidRPr="00872A73">
              <w:rPr>
                <w:rFonts w:cs="Times New Roman"/>
                <w:sz w:val="24"/>
                <w:szCs w:val="24"/>
              </w:rPr>
              <w:t>-</w:t>
            </w:r>
            <w:r w:rsidRPr="00872A73">
              <w:rPr>
                <w:rFonts w:cs="Times New Roman"/>
                <w:sz w:val="24"/>
                <w:szCs w:val="24"/>
              </w:rPr>
              <w:t>вление</w:t>
            </w:r>
            <w:r w:rsidR="003E3B33" w:rsidRPr="00872A73">
              <w:rPr>
                <w:rFonts w:cs="Times New Roman"/>
                <w:sz w:val="24"/>
                <w:szCs w:val="24"/>
              </w:rPr>
              <w:t>,</w:t>
            </w:r>
            <w:r w:rsidRPr="00872A73">
              <w:rPr>
                <w:rFonts w:cs="Times New Roman"/>
                <w:sz w:val="24"/>
                <w:szCs w:val="24"/>
              </w:rPr>
              <w:t xml:space="preserve">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2,6</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17,1</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19,7</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22,4</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42,1</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4</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из них</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-сохранение подроста</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r w:rsidRPr="00872A73">
              <w:rPr>
                <w:rFonts w:cs="Times New Roman"/>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4,1</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4,1</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14,1</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1</w:t>
            </w:r>
          </w:p>
        </w:tc>
      </w:tr>
      <w:tr w:rsidR="00747D88" w:rsidRPr="003E3B33" w:rsidTr="00872A73">
        <w:trPr>
          <w:jc w:val="center"/>
        </w:trPr>
        <w:tc>
          <w:tcPr>
            <w:tcW w:w="921" w:type="pct"/>
            <w:tcBorders>
              <w:top w:val="single" w:sz="4" w:space="0" w:color="auto"/>
            </w:tcBorders>
            <w:shd w:val="clear" w:color="auto" w:fill="auto"/>
            <w:vAlign w:val="center"/>
          </w:tcPr>
          <w:p w:rsidR="00747D88" w:rsidRPr="00872A73" w:rsidRDefault="00747D88" w:rsidP="003E3B33">
            <w:pPr>
              <w:rPr>
                <w:rFonts w:cs="Times New Roman"/>
                <w:sz w:val="24"/>
                <w:szCs w:val="24"/>
              </w:rPr>
            </w:pPr>
            <w:r w:rsidRPr="00872A73">
              <w:rPr>
                <w:rFonts w:cs="Times New Roman"/>
                <w:sz w:val="24"/>
                <w:szCs w:val="24"/>
              </w:rPr>
              <w:t>естественное лесовосстанов</w:t>
            </w:r>
            <w:r w:rsidR="0012428A">
              <w:rPr>
                <w:rFonts w:cs="Times New Roman"/>
                <w:sz w:val="24"/>
                <w:szCs w:val="24"/>
              </w:rPr>
              <w:t>-</w:t>
            </w:r>
            <w:r w:rsidRPr="00872A73">
              <w:rPr>
                <w:rFonts w:cs="Times New Roman"/>
                <w:sz w:val="24"/>
                <w:szCs w:val="24"/>
              </w:rPr>
              <w:t>ление (естественное заращивание)</w:t>
            </w:r>
          </w:p>
        </w:tc>
        <w:tc>
          <w:tcPr>
            <w:tcW w:w="484" w:type="pct"/>
            <w:gridSpan w:val="2"/>
            <w:tcBorders>
              <w:top w:val="single" w:sz="4" w:space="0" w:color="auto"/>
            </w:tcBorders>
            <w:shd w:val="clear" w:color="auto" w:fill="auto"/>
            <w:vAlign w:val="center"/>
          </w:tcPr>
          <w:p w:rsidR="00747D88" w:rsidRPr="00872A73" w:rsidRDefault="00747D88"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346"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83"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622" w:type="pct"/>
            <w:gridSpan w:val="2"/>
            <w:tcBorders>
              <w:top w:val="single" w:sz="4" w:space="0" w:color="auto"/>
            </w:tcBorders>
            <w:vAlign w:val="center"/>
          </w:tcPr>
          <w:p w:rsidR="00747D88" w:rsidRPr="003E3B33" w:rsidRDefault="00747D88" w:rsidP="00872A73">
            <w:pPr>
              <w:jc w:val="center"/>
              <w:rPr>
                <w:rFonts w:cs="Times New Roman"/>
                <w:sz w:val="24"/>
                <w:szCs w:val="24"/>
              </w:rPr>
            </w:pPr>
            <w:r w:rsidRPr="003E3B33">
              <w:rPr>
                <w:rFonts w:cs="Times New Roman"/>
                <w:sz w:val="24"/>
                <w:szCs w:val="24"/>
              </w:rPr>
              <w:t>3</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 xml:space="preserve">Земли, </w:t>
            </w:r>
            <w:r w:rsidRPr="00872A73">
              <w:rPr>
                <w:rFonts w:cs="Times New Roman"/>
                <w:sz w:val="24"/>
                <w:szCs w:val="24"/>
              </w:rPr>
              <w:lastRenderedPageBreak/>
              <w:t>нуждающиеся в лесоразведении</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tblHeader/>
          <w:jc w:val="center"/>
        </w:trPr>
        <w:tc>
          <w:tcPr>
            <w:tcW w:w="4378" w:type="pct"/>
            <w:gridSpan w:val="14"/>
            <w:tcBorders>
              <w:top w:val="single" w:sz="4" w:space="0" w:color="auto"/>
              <w:bottom w:val="single" w:sz="4" w:space="0" w:color="auto"/>
            </w:tcBorders>
            <w:shd w:val="clear" w:color="auto" w:fill="auto"/>
            <w:vAlign w:val="center"/>
          </w:tcPr>
          <w:p w:rsidR="00017882" w:rsidRPr="0012428A" w:rsidRDefault="00017882" w:rsidP="00872A73">
            <w:pPr>
              <w:jc w:val="center"/>
              <w:rPr>
                <w:rFonts w:cs="Times New Roman"/>
                <w:color w:val="000000"/>
                <w:sz w:val="24"/>
                <w:szCs w:val="24"/>
              </w:rPr>
            </w:pPr>
            <w:r w:rsidRPr="0012428A">
              <w:rPr>
                <w:rFonts w:cs="Times New Roman"/>
                <w:color w:val="000000"/>
                <w:sz w:val="24"/>
                <w:szCs w:val="24"/>
              </w:rPr>
              <w:lastRenderedPageBreak/>
              <w:t>Янтыковское участковое лесничество</w:t>
            </w:r>
          </w:p>
        </w:tc>
        <w:tc>
          <w:tcPr>
            <w:tcW w:w="622" w:type="pct"/>
            <w:gridSpan w:val="2"/>
            <w:tcBorders>
              <w:top w:val="single" w:sz="4" w:space="0" w:color="auto"/>
              <w:bottom w:val="single" w:sz="4" w:space="0" w:color="auto"/>
            </w:tcBorders>
            <w:vAlign w:val="center"/>
          </w:tcPr>
          <w:p w:rsidR="00017882" w:rsidRPr="003E3B33" w:rsidRDefault="00017882" w:rsidP="00872A73">
            <w:pPr>
              <w:jc w:val="center"/>
              <w:rPr>
                <w:rFonts w:cs="Times New Roman"/>
                <w:b/>
                <w:color w:val="000000"/>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Земли, нуждающиеся в лесовосстано</w:t>
            </w:r>
            <w:r w:rsidR="003E3B33" w:rsidRPr="00872A73">
              <w:rPr>
                <w:rFonts w:cs="Times New Roman"/>
                <w:sz w:val="24"/>
                <w:szCs w:val="24"/>
              </w:rPr>
              <w:t>-</w:t>
            </w:r>
            <w:r w:rsidRPr="00872A73">
              <w:rPr>
                <w:rFonts w:cs="Times New Roman"/>
                <w:sz w:val="24"/>
                <w:szCs w:val="24"/>
              </w:rPr>
              <w:t>влении</w:t>
            </w:r>
            <w:r w:rsidR="003E3B33" w:rsidRPr="00872A73">
              <w:rPr>
                <w:rFonts w:cs="Times New Roman"/>
                <w:sz w:val="24"/>
                <w:szCs w:val="24"/>
              </w:rPr>
              <w:t>,</w:t>
            </w:r>
            <w:r w:rsidRPr="00872A73">
              <w:rPr>
                <w:rFonts w:cs="Times New Roman"/>
                <w:sz w:val="24"/>
                <w:szCs w:val="24"/>
              </w:rPr>
              <w:t xml:space="preserve">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lang w:val="en-US"/>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13,1</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15,0</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28,1</w:t>
            </w:r>
          </w:p>
        </w:tc>
        <w:tc>
          <w:tcPr>
            <w:tcW w:w="829" w:type="pct"/>
            <w:gridSpan w:val="3"/>
            <w:tcBorders>
              <w:top w:val="single" w:sz="4" w:space="0" w:color="auto"/>
              <w:bottom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261,2</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289,3</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29</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в том числе по породам</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7,2</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7,2</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3,5</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40,0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43,5</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4</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3E3B3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13,1</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17,4</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221,2</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238,6</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24</w:t>
            </w:r>
          </w:p>
        </w:tc>
      </w:tr>
      <w:tr w:rsidR="00017882" w:rsidRPr="003E3B33" w:rsidTr="00872A73">
        <w:trPr>
          <w:jc w:val="center"/>
        </w:trPr>
        <w:tc>
          <w:tcPr>
            <w:tcW w:w="921" w:type="pct"/>
            <w:shd w:val="clear" w:color="auto" w:fill="auto"/>
            <w:vAlign w:val="center"/>
          </w:tcPr>
          <w:p w:rsidR="00017882" w:rsidRPr="00872A73" w:rsidRDefault="003E3B33" w:rsidP="003E3B33">
            <w:pPr>
              <w:rPr>
                <w:rFonts w:cs="Times New Roman"/>
                <w:sz w:val="24"/>
                <w:szCs w:val="24"/>
              </w:rPr>
            </w:pPr>
            <w:r w:rsidRPr="00872A73">
              <w:rPr>
                <w:rFonts w:cs="Times New Roman"/>
                <w:sz w:val="24"/>
                <w:szCs w:val="24"/>
              </w:rPr>
              <w:t>в том числе по способам</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872A73">
            <w:pPr>
              <w:rPr>
                <w:rFonts w:cs="Times New Roman"/>
                <w:sz w:val="24"/>
                <w:szCs w:val="24"/>
              </w:rPr>
            </w:pPr>
            <w:r w:rsidRPr="00872A73">
              <w:rPr>
                <w:rFonts w:cs="Times New Roman"/>
                <w:sz w:val="24"/>
                <w:szCs w:val="24"/>
              </w:rPr>
              <w:t>Искусственные (создание лесных культур)</w:t>
            </w:r>
            <w:r w:rsidR="00872A73" w:rsidRPr="00872A73">
              <w:rPr>
                <w:rFonts w:cs="Times New Roman"/>
                <w:sz w:val="24"/>
                <w:szCs w:val="24"/>
              </w:rPr>
              <w:t>,</w:t>
            </w:r>
            <w:r w:rsidRPr="00872A73">
              <w:rPr>
                <w:rFonts w:cs="Times New Roman"/>
                <w:sz w:val="24"/>
                <w:szCs w:val="24"/>
              </w:rPr>
              <w:t xml:space="preserve"> всего</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lang w:val="en-US"/>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12,0</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15,0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27,0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57,0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6</w:t>
            </w:r>
          </w:p>
        </w:tc>
      </w:tr>
      <w:tr w:rsidR="00017882" w:rsidRPr="003E3B33" w:rsidTr="00872A73">
        <w:trPr>
          <w:jc w:val="center"/>
        </w:trPr>
        <w:tc>
          <w:tcPr>
            <w:tcW w:w="921" w:type="pct"/>
            <w:shd w:val="clear" w:color="auto" w:fill="auto"/>
            <w:vAlign w:val="center"/>
          </w:tcPr>
          <w:p w:rsidR="00017882" w:rsidRPr="00872A73" w:rsidRDefault="00872A73" w:rsidP="00872A73">
            <w:pPr>
              <w:rPr>
                <w:rFonts w:cs="Times New Roman"/>
                <w:sz w:val="24"/>
                <w:szCs w:val="24"/>
              </w:rPr>
            </w:pPr>
            <w:r w:rsidRPr="00872A73">
              <w:rPr>
                <w:rFonts w:cs="Times New Roman"/>
                <w:sz w:val="24"/>
                <w:szCs w:val="24"/>
              </w:rPr>
              <w:t>и</w:t>
            </w:r>
            <w:r w:rsidR="00017882" w:rsidRPr="00872A73">
              <w:rPr>
                <w:rFonts w:cs="Times New Roman"/>
                <w:sz w:val="24"/>
                <w:szCs w:val="24"/>
              </w:rPr>
              <w:t>з них по породам</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p>
        </w:tc>
        <w:tc>
          <w:tcPr>
            <w:tcW w:w="404" w:type="pct"/>
            <w:gridSpan w:val="2"/>
            <w:shd w:val="clear" w:color="auto" w:fill="auto"/>
            <w:vAlign w:val="center"/>
          </w:tcPr>
          <w:p w:rsidR="00017882" w:rsidRPr="003E3B33" w:rsidRDefault="00017882" w:rsidP="00872A73">
            <w:pPr>
              <w:jc w:val="center"/>
              <w:rPr>
                <w:rFonts w:cs="Times New Roman"/>
                <w:sz w:val="24"/>
                <w:szCs w:val="24"/>
              </w:rPr>
            </w:pPr>
          </w:p>
        </w:tc>
        <w:tc>
          <w:tcPr>
            <w:tcW w:w="494" w:type="pct"/>
            <w:gridSpan w:val="2"/>
            <w:shd w:val="clear" w:color="auto" w:fill="auto"/>
            <w:vAlign w:val="center"/>
          </w:tcPr>
          <w:p w:rsidR="00017882" w:rsidRPr="003E3B33" w:rsidRDefault="00017882" w:rsidP="00872A73">
            <w:pPr>
              <w:jc w:val="center"/>
              <w:rPr>
                <w:rFonts w:cs="Times New Roman"/>
                <w:sz w:val="24"/>
                <w:szCs w:val="24"/>
              </w:rPr>
            </w:pPr>
          </w:p>
        </w:tc>
        <w:tc>
          <w:tcPr>
            <w:tcW w:w="346" w:type="pct"/>
            <w:shd w:val="clear" w:color="auto" w:fill="auto"/>
            <w:vAlign w:val="center"/>
          </w:tcPr>
          <w:p w:rsidR="00017882" w:rsidRPr="003E3B33" w:rsidRDefault="00017882" w:rsidP="00872A73">
            <w:pPr>
              <w:jc w:val="center"/>
              <w:rPr>
                <w:rFonts w:cs="Times New Roman"/>
                <w:sz w:val="24"/>
                <w:szCs w:val="24"/>
              </w:rPr>
            </w:pPr>
          </w:p>
        </w:tc>
        <w:tc>
          <w:tcPr>
            <w:tcW w:w="829" w:type="pct"/>
            <w:gridSpan w:val="3"/>
            <w:shd w:val="clear" w:color="auto" w:fill="auto"/>
            <w:vAlign w:val="center"/>
          </w:tcPr>
          <w:p w:rsidR="00017882" w:rsidRPr="003E3B33" w:rsidRDefault="00017882" w:rsidP="00872A73">
            <w:pPr>
              <w:jc w:val="center"/>
              <w:rPr>
                <w:rFonts w:cs="Times New Roman"/>
                <w:sz w:val="24"/>
                <w:szCs w:val="24"/>
              </w:rPr>
            </w:pPr>
          </w:p>
        </w:tc>
        <w:tc>
          <w:tcPr>
            <w:tcW w:w="483" w:type="pct"/>
            <w:shd w:val="clear" w:color="auto" w:fill="auto"/>
            <w:vAlign w:val="center"/>
          </w:tcPr>
          <w:p w:rsidR="00017882" w:rsidRPr="003E3B33" w:rsidRDefault="00017882" w:rsidP="00872A73">
            <w:pPr>
              <w:jc w:val="center"/>
              <w:rPr>
                <w:rFonts w:cs="Times New Roman"/>
                <w:sz w:val="24"/>
                <w:szCs w:val="24"/>
              </w:rPr>
            </w:pPr>
          </w:p>
        </w:tc>
        <w:tc>
          <w:tcPr>
            <w:tcW w:w="416" w:type="pct"/>
            <w:gridSpan w:val="2"/>
            <w:shd w:val="clear" w:color="auto" w:fill="auto"/>
            <w:vAlign w:val="center"/>
          </w:tcPr>
          <w:p w:rsidR="00017882" w:rsidRPr="003E3B33" w:rsidRDefault="00017882" w:rsidP="00872A73">
            <w:pPr>
              <w:jc w:val="center"/>
              <w:rPr>
                <w:rFonts w:cs="Times New Roman"/>
                <w:sz w:val="24"/>
                <w:szCs w:val="24"/>
              </w:rPr>
            </w:pPr>
          </w:p>
        </w:tc>
        <w:tc>
          <w:tcPr>
            <w:tcW w:w="622" w:type="pct"/>
            <w:gridSpan w:val="2"/>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хвойные</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6,0</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16,0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14,0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3</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872A7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6,0</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5,0</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11,0</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6,0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17,0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1,7</w:t>
            </w:r>
          </w:p>
        </w:tc>
      </w:tr>
      <w:tr w:rsidR="00017882" w:rsidRPr="003E3B33" w:rsidTr="00872A73">
        <w:trPr>
          <w:jc w:val="center"/>
        </w:trPr>
        <w:tc>
          <w:tcPr>
            <w:tcW w:w="921" w:type="pct"/>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872A73" w:rsidRPr="00872A73">
              <w:rPr>
                <w:rFonts w:cs="Times New Roman"/>
                <w:sz w:val="24"/>
                <w:szCs w:val="24"/>
              </w:rPr>
              <w:t>-</w:t>
            </w:r>
            <w:r w:rsidRPr="00872A73">
              <w:rPr>
                <w:rFonts w:cs="Times New Roman"/>
                <w:sz w:val="24"/>
                <w:szCs w:val="24"/>
              </w:rPr>
              <w:t>ные</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829" w:type="pct"/>
            <w:gridSpan w:val="3"/>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483" w:type="pct"/>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10,0</w:t>
            </w:r>
          </w:p>
        </w:tc>
        <w:tc>
          <w:tcPr>
            <w:tcW w:w="622" w:type="pct"/>
            <w:gridSpan w:val="2"/>
            <w:vAlign w:val="center"/>
          </w:tcPr>
          <w:p w:rsidR="00017882" w:rsidRPr="003E3B33" w:rsidRDefault="00017882" w:rsidP="00872A73">
            <w:pPr>
              <w:jc w:val="center"/>
              <w:rPr>
                <w:rFonts w:cs="Times New Roman"/>
                <w:sz w:val="24"/>
                <w:szCs w:val="24"/>
              </w:rPr>
            </w:pPr>
            <w:r w:rsidRPr="003E3B33">
              <w:rPr>
                <w:rFonts w:cs="Times New Roman"/>
                <w:sz w:val="24"/>
                <w:szCs w:val="24"/>
              </w:rPr>
              <w:t>1</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Комбинирован</w:t>
            </w:r>
            <w:r w:rsidR="00872A73" w:rsidRPr="00872A73">
              <w:rPr>
                <w:rFonts w:cs="Times New Roman"/>
                <w:sz w:val="24"/>
                <w:szCs w:val="24"/>
              </w:rPr>
              <w:t>-</w:t>
            </w:r>
            <w:r w:rsidRPr="00872A73">
              <w:rPr>
                <w:rFonts w:cs="Times New Roman"/>
                <w:sz w:val="24"/>
                <w:szCs w:val="24"/>
              </w:rPr>
              <w:t>ное, 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872A73">
            <w:pPr>
              <w:rPr>
                <w:rFonts w:cs="Times New Roman"/>
                <w:sz w:val="24"/>
                <w:szCs w:val="24"/>
              </w:rPr>
            </w:pPr>
            <w:r w:rsidRPr="00872A73">
              <w:rPr>
                <w:rFonts w:cs="Times New Roman"/>
                <w:sz w:val="24"/>
                <w:szCs w:val="24"/>
              </w:rPr>
              <w:t>из них по породам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872A73">
            <w:pPr>
              <w:rPr>
                <w:rFonts w:cs="Times New Roman"/>
                <w:sz w:val="24"/>
                <w:szCs w:val="24"/>
              </w:rPr>
            </w:pPr>
            <w:r w:rsidRPr="00872A73">
              <w:rPr>
                <w:rFonts w:cs="Times New Roman"/>
                <w:sz w:val="24"/>
                <w:szCs w:val="24"/>
              </w:rPr>
              <w:t>хвойны</w:t>
            </w:r>
            <w:r w:rsidR="00872A73" w:rsidRPr="00872A73">
              <w:rPr>
                <w:rFonts w:cs="Times New Roman"/>
                <w:sz w:val="24"/>
                <w:szCs w:val="24"/>
              </w:rPr>
              <w:t>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твердолиствен</w:t>
            </w:r>
            <w:r w:rsidR="00872A73" w:rsidRPr="00872A73">
              <w:rPr>
                <w:rFonts w:cs="Times New Roman"/>
                <w:sz w:val="24"/>
                <w:szCs w:val="24"/>
              </w:rPr>
              <w:t>-</w:t>
            </w:r>
            <w:r w:rsidRPr="00872A73">
              <w:rPr>
                <w:rFonts w:cs="Times New Roman"/>
                <w:sz w:val="24"/>
                <w:szCs w:val="24"/>
              </w:rPr>
              <w:t>ным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мягколиствен</w:t>
            </w:r>
            <w:r w:rsidR="00872A73" w:rsidRPr="00872A73">
              <w:rPr>
                <w:rFonts w:cs="Times New Roman"/>
                <w:sz w:val="24"/>
                <w:szCs w:val="24"/>
              </w:rPr>
              <w:t>-</w:t>
            </w:r>
            <w:r w:rsidRPr="00872A73">
              <w:rPr>
                <w:rFonts w:cs="Times New Roman"/>
                <w:sz w:val="24"/>
                <w:szCs w:val="24"/>
              </w:rPr>
              <w:t>ным</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872A73">
            <w:pPr>
              <w:rPr>
                <w:rFonts w:cs="Times New Roman"/>
                <w:sz w:val="24"/>
                <w:szCs w:val="24"/>
              </w:rPr>
            </w:pPr>
            <w:r w:rsidRPr="00872A73">
              <w:rPr>
                <w:rFonts w:cs="Times New Roman"/>
                <w:sz w:val="24"/>
                <w:szCs w:val="24"/>
              </w:rPr>
              <w:t>Естественное лесовосстанов</w:t>
            </w:r>
            <w:r w:rsidR="0012428A">
              <w:rPr>
                <w:rFonts w:cs="Times New Roman"/>
                <w:sz w:val="24"/>
                <w:szCs w:val="24"/>
              </w:rPr>
              <w:t>-</w:t>
            </w:r>
            <w:r w:rsidRPr="00872A73">
              <w:rPr>
                <w:rFonts w:cs="Times New Roman"/>
                <w:sz w:val="24"/>
                <w:szCs w:val="24"/>
              </w:rPr>
              <w:t>ление</w:t>
            </w:r>
            <w:r w:rsidR="00872A73" w:rsidRPr="00872A73">
              <w:rPr>
                <w:rFonts w:cs="Times New Roman"/>
                <w:sz w:val="24"/>
                <w:szCs w:val="24"/>
              </w:rPr>
              <w:t xml:space="preserve">, </w:t>
            </w:r>
            <w:r w:rsidRPr="00872A73">
              <w:rPr>
                <w:rFonts w:cs="Times New Roman"/>
                <w:sz w:val="24"/>
                <w:szCs w:val="24"/>
              </w:rPr>
              <w:t>всего</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1,1</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1,1</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231,2</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237,3</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24</w:t>
            </w: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872A73" w:rsidP="003E3B33">
            <w:pPr>
              <w:rPr>
                <w:rFonts w:cs="Times New Roman"/>
                <w:sz w:val="24"/>
                <w:szCs w:val="24"/>
              </w:rPr>
            </w:pPr>
            <w:r w:rsidRPr="00872A73">
              <w:rPr>
                <w:rFonts w:cs="Times New Roman"/>
                <w:sz w:val="24"/>
                <w:szCs w:val="24"/>
              </w:rPr>
              <w:t>из них</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p>
        </w:tc>
      </w:tr>
      <w:tr w:rsidR="00017882" w:rsidRPr="003E3B33" w:rsidTr="00872A73">
        <w:trPr>
          <w:jc w:val="center"/>
        </w:trPr>
        <w:tc>
          <w:tcPr>
            <w:tcW w:w="921" w:type="pct"/>
            <w:tcBorders>
              <w:top w:val="single" w:sz="4" w:space="0" w:color="auto"/>
            </w:tcBorders>
            <w:shd w:val="clear" w:color="auto" w:fill="auto"/>
            <w:vAlign w:val="center"/>
          </w:tcPr>
          <w:p w:rsidR="00017882" w:rsidRPr="00872A73" w:rsidRDefault="00017882" w:rsidP="003E3B33">
            <w:pPr>
              <w:rPr>
                <w:rFonts w:cs="Times New Roman"/>
                <w:sz w:val="24"/>
                <w:szCs w:val="24"/>
              </w:rPr>
            </w:pPr>
            <w:r w:rsidRPr="00872A73">
              <w:rPr>
                <w:rFonts w:cs="Times New Roman"/>
                <w:sz w:val="24"/>
                <w:szCs w:val="24"/>
              </w:rPr>
              <w:t>-сохранение подроста</w:t>
            </w:r>
          </w:p>
        </w:tc>
        <w:tc>
          <w:tcPr>
            <w:tcW w:w="484" w:type="pct"/>
            <w:gridSpan w:val="2"/>
            <w:tcBorders>
              <w:top w:val="single" w:sz="4" w:space="0" w:color="auto"/>
            </w:tcBorders>
            <w:shd w:val="clear" w:color="auto" w:fill="auto"/>
            <w:vAlign w:val="center"/>
          </w:tcPr>
          <w:p w:rsidR="00017882" w:rsidRPr="00872A73" w:rsidRDefault="00017882" w:rsidP="00872A73">
            <w:pPr>
              <w:jc w:val="center"/>
              <w:rPr>
                <w:rFonts w:cs="Times New Roman"/>
                <w:color w:val="000000"/>
                <w:sz w:val="24"/>
                <w:szCs w:val="24"/>
              </w:rPr>
            </w:pPr>
            <w:r w:rsidRPr="00872A73">
              <w:rPr>
                <w:rFonts w:cs="Times New Roman"/>
                <w:color w:val="000000"/>
                <w:sz w:val="24"/>
                <w:szCs w:val="24"/>
              </w:rPr>
              <w:t>-</w:t>
            </w:r>
          </w:p>
        </w:tc>
        <w:tc>
          <w:tcPr>
            <w:tcW w:w="40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494"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346"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w:t>
            </w:r>
          </w:p>
        </w:tc>
        <w:tc>
          <w:tcPr>
            <w:tcW w:w="829" w:type="pct"/>
            <w:gridSpan w:val="3"/>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30,0</w:t>
            </w:r>
          </w:p>
        </w:tc>
        <w:tc>
          <w:tcPr>
            <w:tcW w:w="483" w:type="pct"/>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0</w:t>
            </w:r>
          </w:p>
        </w:tc>
        <w:tc>
          <w:tcPr>
            <w:tcW w:w="416" w:type="pct"/>
            <w:gridSpan w:val="2"/>
            <w:tcBorders>
              <w:top w:val="single" w:sz="4" w:space="0" w:color="auto"/>
            </w:tcBorders>
            <w:shd w:val="clear" w:color="auto" w:fill="auto"/>
            <w:vAlign w:val="center"/>
          </w:tcPr>
          <w:p w:rsidR="00017882" w:rsidRPr="003E3B33" w:rsidRDefault="00017882" w:rsidP="00872A73">
            <w:pPr>
              <w:jc w:val="center"/>
              <w:rPr>
                <w:rFonts w:cs="Times New Roman"/>
                <w:sz w:val="24"/>
                <w:szCs w:val="24"/>
              </w:rPr>
            </w:pPr>
            <w:r w:rsidRPr="003E3B33">
              <w:rPr>
                <w:rFonts w:cs="Times New Roman"/>
                <w:sz w:val="24"/>
                <w:szCs w:val="24"/>
              </w:rPr>
              <w:t>30,0</w:t>
            </w:r>
          </w:p>
        </w:tc>
        <w:tc>
          <w:tcPr>
            <w:tcW w:w="622" w:type="pct"/>
            <w:gridSpan w:val="2"/>
            <w:tcBorders>
              <w:top w:val="single" w:sz="4" w:space="0" w:color="auto"/>
            </w:tcBorders>
            <w:vAlign w:val="center"/>
          </w:tcPr>
          <w:p w:rsidR="00017882" w:rsidRPr="003E3B33" w:rsidRDefault="00017882" w:rsidP="00872A73">
            <w:pPr>
              <w:jc w:val="center"/>
              <w:rPr>
                <w:rFonts w:cs="Times New Roman"/>
                <w:sz w:val="24"/>
                <w:szCs w:val="24"/>
              </w:rPr>
            </w:pPr>
            <w:r w:rsidRPr="003E3B33">
              <w:rPr>
                <w:rFonts w:cs="Times New Roman"/>
                <w:sz w:val="24"/>
                <w:szCs w:val="24"/>
              </w:rPr>
              <w:t>3</w:t>
            </w:r>
          </w:p>
        </w:tc>
      </w:tr>
      <w:tr w:rsidR="00747D88" w:rsidRPr="003E3B33" w:rsidTr="00872A73">
        <w:trPr>
          <w:jc w:val="center"/>
        </w:trPr>
        <w:tc>
          <w:tcPr>
            <w:tcW w:w="921" w:type="pct"/>
            <w:tcBorders>
              <w:top w:val="single" w:sz="4" w:space="0" w:color="auto"/>
            </w:tcBorders>
            <w:shd w:val="clear" w:color="auto" w:fill="auto"/>
            <w:vAlign w:val="center"/>
          </w:tcPr>
          <w:p w:rsidR="00747D88" w:rsidRPr="00872A73" w:rsidRDefault="00747D88" w:rsidP="003E3B33">
            <w:pPr>
              <w:rPr>
                <w:rFonts w:cs="Times New Roman"/>
                <w:sz w:val="24"/>
                <w:szCs w:val="24"/>
              </w:rPr>
            </w:pPr>
            <w:r w:rsidRPr="00872A73">
              <w:rPr>
                <w:rFonts w:cs="Times New Roman"/>
                <w:sz w:val="24"/>
                <w:szCs w:val="24"/>
              </w:rPr>
              <w:t xml:space="preserve">естественное </w:t>
            </w:r>
            <w:r w:rsidRPr="00872A73">
              <w:rPr>
                <w:rFonts w:cs="Times New Roman"/>
                <w:sz w:val="24"/>
                <w:szCs w:val="24"/>
              </w:rPr>
              <w:lastRenderedPageBreak/>
              <w:t>лесовосстанов</w:t>
            </w:r>
            <w:r w:rsidR="0012428A">
              <w:rPr>
                <w:rFonts w:cs="Times New Roman"/>
                <w:sz w:val="24"/>
                <w:szCs w:val="24"/>
              </w:rPr>
              <w:t>-</w:t>
            </w:r>
            <w:r w:rsidRPr="00872A73">
              <w:rPr>
                <w:rFonts w:cs="Times New Roman"/>
                <w:sz w:val="24"/>
                <w:szCs w:val="24"/>
              </w:rPr>
              <w:t>ление (естественное заращивание)</w:t>
            </w:r>
          </w:p>
        </w:tc>
        <w:tc>
          <w:tcPr>
            <w:tcW w:w="484" w:type="pct"/>
            <w:gridSpan w:val="2"/>
            <w:tcBorders>
              <w:top w:val="single" w:sz="4" w:space="0" w:color="auto"/>
            </w:tcBorders>
            <w:shd w:val="clear" w:color="auto" w:fill="auto"/>
            <w:vAlign w:val="center"/>
          </w:tcPr>
          <w:p w:rsidR="00747D88" w:rsidRPr="00872A73" w:rsidRDefault="00747D88" w:rsidP="00872A73">
            <w:pPr>
              <w:jc w:val="center"/>
              <w:rPr>
                <w:rFonts w:cs="Times New Roman"/>
                <w:color w:val="000000"/>
                <w:sz w:val="24"/>
                <w:szCs w:val="24"/>
              </w:rPr>
            </w:pPr>
          </w:p>
        </w:tc>
        <w:tc>
          <w:tcPr>
            <w:tcW w:w="404"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94"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346"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829" w:type="pct"/>
            <w:gridSpan w:val="3"/>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83" w:type="pct"/>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416" w:type="pct"/>
            <w:gridSpan w:val="2"/>
            <w:tcBorders>
              <w:top w:val="single" w:sz="4" w:space="0" w:color="auto"/>
            </w:tcBorders>
            <w:shd w:val="clear" w:color="auto" w:fill="auto"/>
            <w:vAlign w:val="center"/>
          </w:tcPr>
          <w:p w:rsidR="00747D88" w:rsidRPr="003E3B33" w:rsidRDefault="00747D88" w:rsidP="00872A73">
            <w:pPr>
              <w:jc w:val="center"/>
              <w:rPr>
                <w:rFonts w:cs="Times New Roman"/>
                <w:sz w:val="24"/>
                <w:szCs w:val="24"/>
              </w:rPr>
            </w:pPr>
          </w:p>
        </w:tc>
        <w:tc>
          <w:tcPr>
            <w:tcW w:w="622" w:type="pct"/>
            <w:gridSpan w:val="2"/>
            <w:tcBorders>
              <w:top w:val="single" w:sz="4" w:space="0" w:color="auto"/>
            </w:tcBorders>
            <w:vAlign w:val="center"/>
          </w:tcPr>
          <w:p w:rsidR="00747D88" w:rsidRPr="003E3B33" w:rsidRDefault="00747D88" w:rsidP="00872A73">
            <w:pPr>
              <w:jc w:val="center"/>
              <w:rPr>
                <w:rFonts w:cs="Times New Roman"/>
                <w:sz w:val="24"/>
                <w:szCs w:val="24"/>
              </w:rPr>
            </w:pPr>
            <w:r w:rsidRPr="003E3B33">
              <w:rPr>
                <w:rFonts w:cs="Times New Roman"/>
                <w:sz w:val="24"/>
                <w:szCs w:val="24"/>
              </w:rPr>
              <w:t>21</w:t>
            </w:r>
          </w:p>
        </w:tc>
      </w:tr>
      <w:tr w:rsidR="00017882" w:rsidRPr="003E3B33" w:rsidTr="00872A73">
        <w:trPr>
          <w:trHeight w:val="463"/>
          <w:jc w:val="center"/>
        </w:trPr>
        <w:tc>
          <w:tcPr>
            <w:tcW w:w="921" w:type="pct"/>
            <w:shd w:val="clear" w:color="auto" w:fill="auto"/>
            <w:vAlign w:val="center"/>
          </w:tcPr>
          <w:p w:rsidR="00017882" w:rsidRPr="00872A73" w:rsidRDefault="00017882" w:rsidP="003E3B33">
            <w:pPr>
              <w:rPr>
                <w:rFonts w:cs="Times New Roman"/>
                <w:color w:val="000000"/>
                <w:sz w:val="24"/>
                <w:szCs w:val="24"/>
              </w:rPr>
            </w:pPr>
            <w:r w:rsidRPr="00872A73">
              <w:rPr>
                <w:rFonts w:cs="Times New Roman"/>
                <w:color w:val="000000"/>
                <w:sz w:val="24"/>
                <w:szCs w:val="24"/>
              </w:rPr>
              <w:lastRenderedPageBreak/>
              <w:t>Земли, нуждающиеся в лесоразведении</w:t>
            </w:r>
          </w:p>
        </w:tc>
        <w:tc>
          <w:tcPr>
            <w:tcW w:w="484" w:type="pct"/>
            <w:gridSpan w:val="2"/>
            <w:shd w:val="clear" w:color="auto" w:fill="auto"/>
            <w:vAlign w:val="center"/>
          </w:tcPr>
          <w:p w:rsidR="00017882" w:rsidRPr="00872A73" w:rsidRDefault="00017882" w:rsidP="00872A73">
            <w:pPr>
              <w:jc w:val="center"/>
              <w:rPr>
                <w:rFonts w:cs="Times New Roman"/>
                <w:color w:val="000000"/>
                <w:sz w:val="24"/>
                <w:szCs w:val="24"/>
              </w:rPr>
            </w:pPr>
          </w:p>
        </w:tc>
        <w:tc>
          <w:tcPr>
            <w:tcW w:w="404" w:type="pct"/>
            <w:gridSpan w:val="2"/>
            <w:shd w:val="clear" w:color="auto" w:fill="auto"/>
            <w:vAlign w:val="center"/>
          </w:tcPr>
          <w:p w:rsidR="00017882" w:rsidRPr="003E3B33" w:rsidRDefault="00017882" w:rsidP="00872A73">
            <w:pPr>
              <w:jc w:val="center"/>
              <w:rPr>
                <w:rFonts w:cs="Times New Roman"/>
                <w:color w:val="000000"/>
                <w:sz w:val="24"/>
                <w:szCs w:val="24"/>
              </w:rPr>
            </w:pPr>
          </w:p>
        </w:tc>
        <w:tc>
          <w:tcPr>
            <w:tcW w:w="494" w:type="pct"/>
            <w:gridSpan w:val="2"/>
            <w:shd w:val="clear" w:color="auto" w:fill="auto"/>
            <w:vAlign w:val="center"/>
          </w:tcPr>
          <w:p w:rsidR="00017882" w:rsidRPr="003E3B33" w:rsidRDefault="00017882" w:rsidP="00872A73">
            <w:pPr>
              <w:jc w:val="center"/>
              <w:rPr>
                <w:rFonts w:cs="Times New Roman"/>
                <w:color w:val="000000"/>
                <w:sz w:val="24"/>
                <w:szCs w:val="24"/>
              </w:rPr>
            </w:pPr>
          </w:p>
        </w:tc>
        <w:tc>
          <w:tcPr>
            <w:tcW w:w="346" w:type="pct"/>
            <w:shd w:val="clear" w:color="auto" w:fill="auto"/>
            <w:vAlign w:val="center"/>
          </w:tcPr>
          <w:p w:rsidR="00017882" w:rsidRPr="003E3B33" w:rsidRDefault="00017882" w:rsidP="00872A73">
            <w:pPr>
              <w:jc w:val="center"/>
              <w:rPr>
                <w:rFonts w:cs="Times New Roman"/>
                <w:color w:val="000000"/>
                <w:sz w:val="24"/>
                <w:szCs w:val="24"/>
              </w:rPr>
            </w:pPr>
          </w:p>
        </w:tc>
        <w:tc>
          <w:tcPr>
            <w:tcW w:w="829" w:type="pct"/>
            <w:gridSpan w:val="3"/>
            <w:shd w:val="clear" w:color="auto" w:fill="auto"/>
            <w:vAlign w:val="center"/>
          </w:tcPr>
          <w:p w:rsidR="00017882" w:rsidRPr="003E3B33" w:rsidRDefault="00017882" w:rsidP="00872A73">
            <w:pPr>
              <w:jc w:val="center"/>
              <w:rPr>
                <w:rFonts w:cs="Times New Roman"/>
                <w:color w:val="000000"/>
                <w:sz w:val="24"/>
                <w:szCs w:val="24"/>
              </w:rPr>
            </w:pPr>
          </w:p>
        </w:tc>
        <w:tc>
          <w:tcPr>
            <w:tcW w:w="483" w:type="pct"/>
            <w:shd w:val="clear" w:color="auto" w:fill="auto"/>
            <w:vAlign w:val="center"/>
          </w:tcPr>
          <w:p w:rsidR="00017882" w:rsidRPr="003E3B33" w:rsidRDefault="00017882" w:rsidP="00872A73">
            <w:pPr>
              <w:jc w:val="center"/>
              <w:rPr>
                <w:rFonts w:cs="Times New Roman"/>
                <w:color w:val="000000"/>
                <w:sz w:val="24"/>
                <w:szCs w:val="24"/>
              </w:rPr>
            </w:pPr>
          </w:p>
        </w:tc>
        <w:tc>
          <w:tcPr>
            <w:tcW w:w="416" w:type="pct"/>
            <w:gridSpan w:val="2"/>
            <w:shd w:val="clear" w:color="auto" w:fill="auto"/>
            <w:vAlign w:val="center"/>
          </w:tcPr>
          <w:p w:rsidR="00017882" w:rsidRPr="003E3B33" w:rsidRDefault="00017882" w:rsidP="00872A73">
            <w:pPr>
              <w:jc w:val="center"/>
              <w:rPr>
                <w:rFonts w:cs="Times New Roman"/>
                <w:color w:val="000000"/>
                <w:sz w:val="24"/>
                <w:szCs w:val="24"/>
              </w:rPr>
            </w:pPr>
          </w:p>
        </w:tc>
        <w:tc>
          <w:tcPr>
            <w:tcW w:w="622" w:type="pct"/>
            <w:gridSpan w:val="2"/>
            <w:vAlign w:val="center"/>
          </w:tcPr>
          <w:p w:rsidR="00017882" w:rsidRPr="003E3B33" w:rsidRDefault="00017882" w:rsidP="00872A73">
            <w:pPr>
              <w:jc w:val="center"/>
              <w:rPr>
                <w:rFonts w:cs="Times New Roman"/>
                <w:color w:val="000000"/>
                <w:sz w:val="24"/>
                <w:szCs w:val="24"/>
              </w:rPr>
            </w:pPr>
          </w:p>
        </w:tc>
      </w:tr>
    </w:tbl>
    <w:p w:rsidR="00B0151D" w:rsidRPr="00555D65" w:rsidRDefault="00B0151D" w:rsidP="00872A73">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A95CCC">
      <w:pPr>
        <w:pStyle w:val="affffb"/>
      </w:pPr>
      <w:bookmarkStart w:id="96" w:name="_Toc536520240"/>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A95CCC">
      <w:pPr>
        <w:pStyle w:val="affffb"/>
      </w:pPr>
      <w:bookmarkStart w:id="103" w:name="_Toc532646359"/>
      <w:bookmarkStart w:id="104" w:name="_Toc536520241"/>
      <w:r w:rsidRPr="00523791">
        <w:lastRenderedPageBreak/>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A95CCC">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520242"/>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872A73" w:rsidRDefault="00872A73"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5) размещение объектов капитального строительства, </w:t>
            </w:r>
            <w:r w:rsidRPr="00523791">
              <w:rPr>
                <w:rFonts w:cs="Times New Roman"/>
                <w:sz w:val="24"/>
                <w:szCs w:val="24"/>
                <w:lang w:eastAsia="en-US"/>
              </w:rPr>
              <w:lastRenderedPageBreak/>
              <w:t>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A95CCC">
      <w:pPr>
        <w:pStyle w:val="affffb"/>
      </w:pPr>
      <w:bookmarkStart w:id="120" w:name="_Toc532646361"/>
      <w:bookmarkStart w:id="121" w:name="_Toc536520243"/>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872A7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lastRenderedPageBreak/>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12428A" w:rsidRPr="00967308" w:rsidTr="002127D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w:t>
            </w:r>
          </w:p>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12428A" w:rsidRPr="00967308" w:rsidTr="002127D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3</w:t>
            </w: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На особо защитных участках лесов, за исключением указанных в части 2 статьи 107 ЛК РФ, запрещаются:</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12428A" w:rsidRPr="00967308" w:rsidRDefault="0012428A" w:rsidP="002127DE">
            <w:pPr>
              <w:tabs>
                <w:tab w:val="left" w:pos="0"/>
              </w:tabs>
              <w:rPr>
                <w:rFonts w:cs="Times New Roman"/>
                <w:sz w:val="24"/>
                <w:szCs w:val="24"/>
                <w:lang w:eastAsia="en-US"/>
              </w:rPr>
            </w:pP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428A" w:rsidRPr="00967308" w:rsidRDefault="0012428A" w:rsidP="002127DE">
            <w:pPr>
              <w:tabs>
                <w:tab w:val="left" w:pos="0"/>
              </w:tabs>
              <w:rPr>
                <w:rFonts w:cs="Times New Roman"/>
                <w:sz w:val="24"/>
                <w:szCs w:val="24"/>
                <w:lang w:eastAsia="en-US"/>
              </w:rPr>
            </w:pP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428A" w:rsidRPr="00967308" w:rsidRDefault="0012428A" w:rsidP="002127DE">
            <w:pPr>
              <w:tabs>
                <w:tab w:val="left" w:pos="0"/>
              </w:tabs>
              <w:rPr>
                <w:rFonts w:cs="Times New Roman"/>
                <w:sz w:val="24"/>
                <w:szCs w:val="24"/>
                <w:lang w:eastAsia="en-US"/>
              </w:rPr>
            </w:pP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428A" w:rsidRPr="00967308" w:rsidRDefault="0012428A" w:rsidP="002127DE">
            <w:pPr>
              <w:tabs>
                <w:tab w:val="left" w:pos="0"/>
              </w:tabs>
              <w:rPr>
                <w:rFonts w:cs="Times New Roman"/>
                <w:sz w:val="24"/>
                <w:szCs w:val="24"/>
                <w:lang w:eastAsia="en-US"/>
              </w:rPr>
            </w:pP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428A" w:rsidRPr="00967308" w:rsidRDefault="0012428A" w:rsidP="002127DE">
            <w:pPr>
              <w:tabs>
                <w:tab w:val="left" w:pos="0"/>
              </w:tabs>
              <w:rPr>
                <w:rFonts w:cs="Times New Roman"/>
                <w:sz w:val="24"/>
                <w:szCs w:val="24"/>
                <w:lang w:eastAsia="en-US"/>
              </w:rPr>
            </w:pPr>
          </w:p>
        </w:tc>
      </w:tr>
      <w:tr w:rsidR="0012428A" w:rsidRPr="00967308" w:rsidTr="002127D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12428A" w:rsidRPr="00967308" w:rsidRDefault="0012428A" w:rsidP="002127DE">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A95CCC">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520244"/>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872A7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12428A" w:rsidRDefault="005E2FA2" w:rsidP="00EB31F9">
            <w:pPr>
              <w:tabs>
                <w:tab w:val="left" w:pos="0"/>
              </w:tabs>
              <w:jc w:val="both"/>
              <w:rPr>
                <w:rFonts w:cs="Times New Roman"/>
                <w:sz w:val="24"/>
                <w:szCs w:val="24"/>
                <w:lang w:eastAsia="en-US"/>
              </w:rPr>
            </w:pPr>
            <w:r w:rsidRPr="0012428A">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12428A">
              <w:rPr>
                <w:rFonts w:cs="Times New Roman"/>
                <w:sz w:val="24"/>
                <w:szCs w:val="24"/>
                <w:lang w:eastAsia="en-US"/>
              </w:rPr>
              <w:t>арушением возрастов рубок (ч. 4 ст.</w:t>
            </w:r>
            <w:r w:rsidRPr="0012428A">
              <w:rPr>
                <w:rFonts w:cs="Times New Roman"/>
                <w:sz w:val="24"/>
                <w:szCs w:val="24"/>
                <w:lang w:eastAsia="en-US"/>
              </w:rPr>
              <w:t xml:space="preserve"> </w:t>
            </w:r>
            <w:r w:rsidRPr="0012428A">
              <w:rPr>
                <w:rFonts w:cs="Times New Roman"/>
                <w:sz w:val="24"/>
                <w:szCs w:val="24"/>
                <w:lang w:eastAsia="en-US"/>
              </w:rPr>
              <w:lastRenderedPageBreak/>
              <w:t>29</w:t>
            </w:r>
            <w:r w:rsidR="00DC2EA5" w:rsidRPr="0012428A">
              <w:rPr>
                <w:rFonts w:cs="Times New Roman"/>
                <w:sz w:val="24"/>
                <w:szCs w:val="24"/>
                <w:lang w:eastAsia="en-US"/>
              </w:rPr>
              <w:t xml:space="preserve"> ЛК РФ</w:t>
            </w:r>
            <w:r w:rsidRPr="0012428A">
              <w:rPr>
                <w:rFonts w:cs="Times New Roman"/>
                <w:sz w:val="24"/>
                <w:szCs w:val="24"/>
                <w:lang w:eastAsia="en-US"/>
              </w:rPr>
              <w:t xml:space="preserve">). В соответствии с Правилами заготовки древесины, утвержденными приказом </w:t>
            </w:r>
            <w:r w:rsidR="00057AF0" w:rsidRPr="0012428A">
              <w:rPr>
                <w:rFonts w:cs="Times New Roman"/>
                <w:sz w:val="24"/>
                <w:szCs w:val="24"/>
                <w:lang w:eastAsia="en-US"/>
              </w:rPr>
              <w:t>МПР РФ</w:t>
            </w:r>
            <w:r w:rsidR="00D83350" w:rsidRPr="0012428A">
              <w:rPr>
                <w:rFonts w:cs="Times New Roman"/>
                <w:sz w:val="24"/>
                <w:szCs w:val="24"/>
                <w:lang w:eastAsia="en-US"/>
              </w:rPr>
              <w:t xml:space="preserve"> от 13 сентября </w:t>
            </w:r>
            <w:r w:rsidRPr="0012428A">
              <w:rPr>
                <w:rFonts w:cs="Times New Roman"/>
                <w:sz w:val="24"/>
                <w:szCs w:val="24"/>
                <w:lang w:eastAsia="en-US"/>
              </w:rPr>
              <w:t>2016 г. № 474:</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б) не допускается повреждение лесных насажде</w:t>
            </w:r>
            <w:r w:rsidRPr="0012428A">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12428A">
              <w:rPr>
                <w:rFonts w:eastAsia="Times New Roman" w:cs="Times New Roman"/>
                <w:sz w:val="24"/>
                <w:szCs w:val="24"/>
              </w:rPr>
              <w:softHyphen/>
              <w:t>токи, ручьи, реки;</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ж) не допускается заготовка древесины по исте</w:t>
            </w:r>
            <w:r w:rsidRPr="0012428A">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2428A">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12428A" w:rsidRDefault="005E2FA2" w:rsidP="00EB31F9">
            <w:pPr>
              <w:tabs>
                <w:tab w:val="left" w:pos="0"/>
              </w:tabs>
              <w:jc w:val="both"/>
              <w:rPr>
                <w:rFonts w:eastAsia="Times New Roman" w:cs="Times New Roman"/>
                <w:sz w:val="24"/>
                <w:szCs w:val="24"/>
              </w:rPr>
            </w:pPr>
            <w:r w:rsidRPr="0012428A">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12428A" w:rsidRDefault="005E2FA2" w:rsidP="00A75449">
            <w:pPr>
              <w:tabs>
                <w:tab w:val="left" w:pos="0"/>
              </w:tabs>
              <w:jc w:val="both"/>
              <w:rPr>
                <w:rFonts w:eastAsia="Times New Roman" w:cs="Times New Roman"/>
                <w:sz w:val="24"/>
                <w:szCs w:val="24"/>
              </w:rPr>
            </w:pPr>
            <w:r w:rsidRPr="0012428A">
              <w:rPr>
                <w:rFonts w:eastAsia="Times New Roman" w:cs="Times New Roman"/>
                <w:sz w:val="24"/>
                <w:szCs w:val="24"/>
              </w:rPr>
              <w:t xml:space="preserve">При заготовке древесины не допускается проведение рубок </w:t>
            </w:r>
            <w:r w:rsidRPr="0012428A">
              <w:rPr>
                <w:rFonts w:eastAsia="Times New Roman" w:cs="Times New Roman"/>
                <w:sz w:val="24"/>
                <w:szCs w:val="24"/>
              </w:rPr>
              <w:lastRenderedPageBreak/>
              <w:t>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 xml:space="preserve">Заготовка пищевых лесных ресурсов и сбор лекарственных растений могут быть ограничены или запрещены в </w:t>
            </w:r>
            <w:r w:rsidRPr="00523791">
              <w:rPr>
                <w:rFonts w:cs="Times New Roman"/>
                <w:bCs/>
                <w:sz w:val="24"/>
                <w:szCs w:val="24"/>
                <w:lang w:eastAsia="en-US"/>
              </w:rPr>
              <w:lastRenderedPageBreak/>
              <w:t>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lastRenderedPageBreak/>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w:t>
            </w:r>
            <w:r w:rsidRPr="00523791">
              <w:rPr>
                <w:rFonts w:eastAsia="Times New Roman" w:cs="Times New Roman"/>
                <w:sz w:val="24"/>
                <w:szCs w:val="24"/>
                <w:lang w:val="x-none" w:eastAsia="x-none"/>
              </w:rPr>
              <w:lastRenderedPageBreak/>
              <w:t>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xml:space="preserve">а) валка деревьев и расчистка лесных участков от </w:t>
            </w:r>
            <w:r w:rsidRPr="00A95CCC">
              <w:rPr>
                <w:rFonts w:eastAsia="Times New Roman" w:cs="Times New Roman"/>
                <w:sz w:val="24"/>
                <w:szCs w:val="24"/>
              </w:rPr>
              <w:lastRenderedPageBreak/>
              <w:t>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336428" w:rsidRPr="00336428">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336428" w:rsidRPr="00336428">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r w:rsidRPr="00A95CCC">
              <w:rPr>
                <w:rFonts w:cs="Times New Roman"/>
                <w:sz w:val="24"/>
                <w:szCs w:val="24"/>
                <w:lang w:eastAsia="en-US"/>
              </w:rPr>
              <w:t xml:space="preserve"> 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 xml:space="preserve">Запрещается использование лесов в целях строительства, </w:t>
            </w:r>
            <w:r w:rsidRPr="00A95CCC">
              <w:rPr>
                <w:rFonts w:cs="Times New Roman"/>
                <w:bCs/>
                <w:sz w:val="24"/>
                <w:szCs w:val="24"/>
                <w:lang w:eastAsia="en-US"/>
              </w:rPr>
              <w:lastRenderedPageBreak/>
              <w:t>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AA9" w:rsidRDefault="00704AA9" w:rsidP="0095570C">
      <w:r>
        <w:separator/>
      </w:r>
    </w:p>
  </w:endnote>
  <w:endnote w:type="continuationSeparator" w:id="0">
    <w:p w:rsidR="00704AA9" w:rsidRDefault="00704AA9"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AA9" w:rsidRDefault="00704AA9" w:rsidP="0095570C">
      <w:r>
        <w:separator/>
      </w:r>
    </w:p>
  </w:footnote>
  <w:footnote w:type="continuationSeparator" w:id="0">
    <w:p w:rsidR="00704AA9" w:rsidRDefault="00704AA9"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18" w:rsidRPr="00DF4094" w:rsidRDefault="007A1218"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EB3B3B" w:rsidRPr="00EB3B3B">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18" w:rsidRPr="0044644B" w:rsidRDefault="007A1218"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18" w:rsidRDefault="007A121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18" w:rsidRPr="0095570C" w:rsidRDefault="007A1218"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EB3B3B" w:rsidRPr="00EB3B3B">
      <w:rPr>
        <w:rFonts w:ascii="Arial" w:hAnsi="Arial" w:cs="Times New Roman"/>
        <w:noProof/>
        <w:sz w:val="24"/>
        <w:szCs w:val="24"/>
      </w:rPr>
      <w:t>73</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18" w:rsidRDefault="007A1218" w:rsidP="00665C7D">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EB3B3B" w:rsidRPr="00EB3B3B">
      <w:rPr>
        <w:rFonts w:ascii="Arial" w:hAnsi="Arial" w:cs="Times New Roman"/>
        <w:noProof/>
        <w:sz w:val="24"/>
        <w:szCs w:val="24"/>
      </w:rPr>
      <w:t>112</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18" w:rsidRPr="0095570C" w:rsidRDefault="007A1218"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EB3B3B">
      <w:rPr>
        <w:rFonts w:cs="Times New Roman"/>
        <w:noProof/>
        <w:sz w:val="24"/>
        <w:szCs w:val="24"/>
      </w:rPr>
      <w:t>127</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8">
    <w:nsid w:val="580F0386"/>
    <w:multiLevelType w:val="multilevel"/>
    <w:tmpl w:val="A9AA73C4"/>
    <w:lvl w:ilvl="0">
      <w:start w:val="2"/>
      <w:numFmt w:val="decimal"/>
      <w:lvlText w:val="%1"/>
      <w:lvlJc w:val="left"/>
      <w:pPr>
        <w:ind w:left="560" w:hanging="560"/>
      </w:pPr>
      <w:rPr>
        <w:rFonts w:hint="default"/>
      </w:rPr>
    </w:lvl>
    <w:lvl w:ilvl="1">
      <w:start w:val="6"/>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1"/>
  </w:num>
  <w:num w:numId="2">
    <w:abstractNumId w:val="10"/>
  </w:num>
  <w:num w:numId="3">
    <w:abstractNumId w:val="7"/>
  </w:num>
  <w:num w:numId="4">
    <w:abstractNumId w:val="0"/>
  </w:num>
  <w:num w:numId="5">
    <w:abstractNumId w:val="9"/>
  </w:num>
  <w:num w:numId="6">
    <w:abstractNumId w:val="6"/>
  </w:num>
  <w:num w:numId="7">
    <w:abstractNumId w:val="4"/>
  </w:num>
  <w:num w:numId="8">
    <w:abstractNumId w:val="5"/>
  </w:num>
  <w:num w:numId="9">
    <w:abstractNumId w:val="2"/>
  </w:num>
  <w:num w:numId="10">
    <w:abstractNumId w:val="3"/>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16DFD"/>
    <w:rsid w:val="00017882"/>
    <w:rsid w:val="00020A62"/>
    <w:rsid w:val="00024880"/>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57AF0"/>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55F3"/>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28A"/>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415"/>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047"/>
    <w:rsid w:val="001F3823"/>
    <w:rsid w:val="001F5F95"/>
    <w:rsid w:val="001F6595"/>
    <w:rsid w:val="001F71BA"/>
    <w:rsid w:val="0020078A"/>
    <w:rsid w:val="00200883"/>
    <w:rsid w:val="00204867"/>
    <w:rsid w:val="00204A10"/>
    <w:rsid w:val="00206E89"/>
    <w:rsid w:val="00211559"/>
    <w:rsid w:val="002127DE"/>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155E"/>
    <w:rsid w:val="002538D2"/>
    <w:rsid w:val="00254A87"/>
    <w:rsid w:val="00254C0B"/>
    <w:rsid w:val="00254E7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1813"/>
    <w:rsid w:val="00322393"/>
    <w:rsid w:val="003229D8"/>
    <w:rsid w:val="00322E3A"/>
    <w:rsid w:val="00322F45"/>
    <w:rsid w:val="00325334"/>
    <w:rsid w:val="0032592E"/>
    <w:rsid w:val="00325BEE"/>
    <w:rsid w:val="00325CFD"/>
    <w:rsid w:val="00326607"/>
    <w:rsid w:val="00330062"/>
    <w:rsid w:val="00330218"/>
    <w:rsid w:val="00331151"/>
    <w:rsid w:val="003311EF"/>
    <w:rsid w:val="00331204"/>
    <w:rsid w:val="003323EA"/>
    <w:rsid w:val="00334F9B"/>
    <w:rsid w:val="00336428"/>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08AC"/>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3B3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482D"/>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549D"/>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8F0"/>
    <w:rsid w:val="005759B2"/>
    <w:rsid w:val="00576577"/>
    <w:rsid w:val="00576F55"/>
    <w:rsid w:val="0058038A"/>
    <w:rsid w:val="005818AA"/>
    <w:rsid w:val="00582549"/>
    <w:rsid w:val="00584FA2"/>
    <w:rsid w:val="00585922"/>
    <w:rsid w:val="00591C32"/>
    <w:rsid w:val="00591D47"/>
    <w:rsid w:val="005926E3"/>
    <w:rsid w:val="0059459F"/>
    <w:rsid w:val="0059461C"/>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B7718"/>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370"/>
    <w:rsid w:val="00617576"/>
    <w:rsid w:val="006213E5"/>
    <w:rsid w:val="00621B29"/>
    <w:rsid w:val="0062307F"/>
    <w:rsid w:val="00626895"/>
    <w:rsid w:val="006274C9"/>
    <w:rsid w:val="00627C79"/>
    <w:rsid w:val="00627C86"/>
    <w:rsid w:val="00630A07"/>
    <w:rsid w:val="00631ABD"/>
    <w:rsid w:val="00632596"/>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5C7D"/>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5843"/>
    <w:rsid w:val="006C5B17"/>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AA9"/>
    <w:rsid w:val="00704B97"/>
    <w:rsid w:val="00704E59"/>
    <w:rsid w:val="00704EF8"/>
    <w:rsid w:val="007105EC"/>
    <w:rsid w:val="00712992"/>
    <w:rsid w:val="00712B52"/>
    <w:rsid w:val="00714E9A"/>
    <w:rsid w:val="007158CA"/>
    <w:rsid w:val="00715CAA"/>
    <w:rsid w:val="007172D6"/>
    <w:rsid w:val="00717821"/>
    <w:rsid w:val="00722AE0"/>
    <w:rsid w:val="00722E01"/>
    <w:rsid w:val="007236E8"/>
    <w:rsid w:val="007263F1"/>
    <w:rsid w:val="007301EA"/>
    <w:rsid w:val="00730840"/>
    <w:rsid w:val="00730D50"/>
    <w:rsid w:val="00731668"/>
    <w:rsid w:val="00731AB5"/>
    <w:rsid w:val="00732457"/>
    <w:rsid w:val="0073686D"/>
    <w:rsid w:val="0074113C"/>
    <w:rsid w:val="00741EC8"/>
    <w:rsid w:val="007458F7"/>
    <w:rsid w:val="007465A9"/>
    <w:rsid w:val="00747D88"/>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218"/>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42D"/>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4B26"/>
    <w:rsid w:val="008650DB"/>
    <w:rsid w:val="0086527C"/>
    <w:rsid w:val="00865999"/>
    <w:rsid w:val="00865F7A"/>
    <w:rsid w:val="008677E4"/>
    <w:rsid w:val="008701A5"/>
    <w:rsid w:val="00871507"/>
    <w:rsid w:val="00872A73"/>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320"/>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E5DDC"/>
    <w:rsid w:val="008F1442"/>
    <w:rsid w:val="008F1AA2"/>
    <w:rsid w:val="008F1EF5"/>
    <w:rsid w:val="008F265D"/>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46F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BAF"/>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0ACF"/>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3D5E"/>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01A"/>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C4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2E0"/>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5B21"/>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3B3B"/>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4CE5"/>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686E"/>
    <w:rsid w:val="00FC7FD7"/>
    <w:rsid w:val="00FD0B4B"/>
    <w:rsid w:val="00FD1A35"/>
    <w:rsid w:val="00FD246F"/>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2428A"/>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A95CCC"/>
    <w:rPr>
      <w:color w:val="auto"/>
      <w:lang w:val="ru-RU"/>
    </w:rPr>
  </w:style>
  <w:style w:type="table" w:customStyle="1" w:styleId="68">
    <w:name w:val="Сетка таблицы6"/>
    <w:basedOn w:val="a1"/>
    <w:next w:val="a7"/>
    <w:rsid w:val="008E5DD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A95CCC"/>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665C7D"/>
  </w:style>
  <w:style w:type="numbering" w:customStyle="1" w:styleId="1170">
    <w:name w:val="Нет списка117"/>
    <w:next w:val="a2"/>
    <w:uiPriority w:val="99"/>
    <w:semiHidden/>
    <w:unhideWhenUsed/>
    <w:rsid w:val="00665C7D"/>
  </w:style>
  <w:style w:type="numbering" w:customStyle="1" w:styleId="1180">
    <w:name w:val="Нет списка118"/>
    <w:next w:val="a2"/>
    <w:uiPriority w:val="99"/>
    <w:semiHidden/>
    <w:unhideWhenUsed/>
    <w:rsid w:val="00665C7D"/>
  </w:style>
  <w:style w:type="numbering" w:customStyle="1" w:styleId="280">
    <w:name w:val="Нет списка28"/>
    <w:next w:val="a2"/>
    <w:uiPriority w:val="99"/>
    <w:semiHidden/>
    <w:unhideWhenUsed/>
    <w:rsid w:val="00665C7D"/>
  </w:style>
  <w:style w:type="numbering" w:customStyle="1" w:styleId="351">
    <w:name w:val="Нет списка35"/>
    <w:next w:val="a2"/>
    <w:uiPriority w:val="99"/>
    <w:semiHidden/>
    <w:unhideWhenUsed/>
    <w:rsid w:val="00665C7D"/>
  </w:style>
  <w:style w:type="numbering" w:customStyle="1" w:styleId="450">
    <w:name w:val="Нет списка45"/>
    <w:next w:val="a2"/>
    <w:semiHidden/>
    <w:rsid w:val="00665C7D"/>
  </w:style>
  <w:style w:type="numbering" w:customStyle="1" w:styleId="550">
    <w:name w:val="Нет списка55"/>
    <w:next w:val="a2"/>
    <w:uiPriority w:val="99"/>
    <w:semiHidden/>
    <w:unhideWhenUsed/>
    <w:rsid w:val="00665C7D"/>
  </w:style>
  <w:style w:type="numbering" w:customStyle="1" w:styleId="NoList12">
    <w:name w:val="No List12"/>
    <w:next w:val="a2"/>
    <w:uiPriority w:val="99"/>
    <w:semiHidden/>
    <w:unhideWhenUsed/>
    <w:rsid w:val="00665C7D"/>
  </w:style>
  <w:style w:type="numbering" w:customStyle="1" w:styleId="1230">
    <w:name w:val="Нет списка123"/>
    <w:next w:val="a2"/>
    <w:uiPriority w:val="99"/>
    <w:semiHidden/>
    <w:unhideWhenUsed/>
    <w:rsid w:val="00665C7D"/>
  </w:style>
  <w:style w:type="numbering" w:customStyle="1" w:styleId="1113">
    <w:name w:val="Нет списка1113"/>
    <w:next w:val="a2"/>
    <w:uiPriority w:val="99"/>
    <w:semiHidden/>
    <w:unhideWhenUsed/>
    <w:rsid w:val="00665C7D"/>
  </w:style>
  <w:style w:type="numbering" w:customStyle="1" w:styleId="2131">
    <w:name w:val="Нет списка213"/>
    <w:next w:val="a2"/>
    <w:uiPriority w:val="99"/>
    <w:semiHidden/>
    <w:unhideWhenUsed/>
    <w:rsid w:val="00665C7D"/>
  </w:style>
  <w:style w:type="numbering" w:customStyle="1" w:styleId="3130">
    <w:name w:val="Нет списка313"/>
    <w:next w:val="a2"/>
    <w:uiPriority w:val="99"/>
    <w:semiHidden/>
    <w:unhideWhenUsed/>
    <w:rsid w:val="00665C7D"/>
  </w:style>
  <w:style w:type="numbering" w:customStyle="1" w:styleId="4130">
    <w:name w:val="Нет списка413"/>
    <w:next w:val="a2"/>
    <w:uiPriority w:val="99"/>
    <w:semiHidden/>
    <w:unhideWhenUsed/>
    <w:rsid w:val="00665C7D"/>
  </w:style>
  <w:style w:type="numbering" w:customStyle="1" w:styleId="5130">
    <w:name w:val="Нет списка513"/>
    <w:next w:val="a2"/>
    <w:semiHidden/>
    <w:rsid w:val="00665C7D"/>
  </w:style>
  <w:style w:type="numbering" w:customStyle="1" w:styleId="650">
    <w:name w:val="Нет списка65"/>
    <w:next w:val="a2"/>
    <w:semiHidden/>
    <w:rsid w:val="00665C7D"/>
  </w:style>
  <w:style w:type="numbering" w:customStyle="1" w:styleId="750">
    <w:name w:val="Нет списка75"/>
    <w:next w:val="a2"/>
    <w:semiHidden/>
    <w:rsid w:val="00665C7D"/>
  </w:style>
  <w:style w:type="numbering" w:customStyle="1" w:styleId="NoList22">
    <w:name w:val="No List22"/>
    <w:next w:val="a2"/>
    <w:uiPriority w:val="99"/>
    <w:semiHidden/>
    <w:unhideWhenUsed/>
    <w:rsid w:val="00665C7D"/>
  </w:style>
  <w:style w:type="numbering" w:customStyle="1" w:styleId="12110">
    <w:name w:val="Нет списка1211"/>
    <w:next w:val="a2"/>
    <w:uiPriority w:val="99"/>
    <w:semiHidden/>
    <w:unhideWhenUsed/>
    <w:rsid w:val="00665C7D"/>
  </w:style>
  <w:style w:type="numbering" w:customStyle="1" w:styleId="11111">
    <w:name w:val="Нет списка11111"/>
    <w:next w:val="a2"/>
    <w:uiPriority w:val="99"/>
    <w:semiHidden/>
    <w:unhideWhenUsed/>
    <w:rsid w:val="00665C7D"/>
  </w:style>
  <w:style w:type="numbering" w:customStyle="1" w:styleId="21110">
    <w:name w:val="Нет списка2111"/>
    <w:next w:val="a2"/>
    <w:uiPriority w:val="99"/>
    <w:semiHidden/>
    <w:unhideWhenUsed/>
    <w:rsid w:val="00665C7D"/>
  </w:style>
  <w:style w:type="numbering" w:customStyle="1" w:styleId="31110">
    <w:name w:val="Нет списка3111"/>
    <w:next w:val="a2"/>
    <w:uiPriority w:val="99"/>
    <w:semiHidden/>
    <w:unhideWhenUsed/>
    <w:rsid w:val="00665C7D"/>
  </w:style>
  <w:style w:type="numbering" w:customStyle="1" w:styleId="4111">
    <w:name w:val="Нет списка4111"/>
    <w:next w:val="a2"/>
    <w:uiPriority w:val="99"/>
    <w:semiHidden/>
    <w:unhideWhenUsed/>
    <w:rsid w:val="00665C7D"/>
  </w:style>
  <w:style w:type="numbering" w:customStyle="1" w:styleId="5111">
    <w:name w:val="Нет списка5111"/>
    <w:next w:val="a2"/>
    <w:semiHidden/>
    <w:rsid w:val="00665C7D"/>
  </w:style>
  <w:style w:type="numbering" w:customStyle="1" w:styleId="6120">
    <w:name w:val="Нет списка612"/>
    <w:next w:val="a2"/>
    <w:semiHidden/>
    <w:rsid w:val="00665C7D"/>
  </w:style>
  <w:style w:type="numbering" w:customStyle="1" w:styleId="712">
    <w:name w:val="Нет списка712"/>
    <w:next w:val="a2"/>
    <w:semiHidden/>
    <w:rsid w:val="00665C7D"/>
  </w:style>
  <w:style w:type="numbering" w:customStyle="1" w:styleId="821">
    <w:name w:val="Нет списка82"/>
    <w:next w:val="a2"/>
    <w:uiPriority w:val="99"/>
    <w:semiHidden/>
    <w:unhideWhenUsed/>
    <w:rsid w:val="00665C7D"/>
  </w:style>
  <w:style w:type="numbering" w:customStyle="1" w:styleId="1320">
    <w:name w:val="Нет списка132"/>
    <w:next w:val="a2"/>
    <w:uiPriority w:val="99"/>
    <w:semiHidden/>
    <w:unhideWhenUsed/>
    <w:rsid w:val="00665C7D"/>
  </w:style>
  <w:style w:type="numbering" w:customStyle="1" w:styleId="1122">
    <w:name w:val="Нет списка1122"/>
    <w:next w:val="a2"/>
    <w:uiPriority w:val="99"/>
    <w:semiHidden/>
    <w:unhideWhenUsed/>
    <w:rsid w:val="00665C7D"/>
  </w:style>
  <w:style w:type="numbering" w:customStyle="1" w:styleId="2220">
    <w:name w:val="Нет списка222"/>
    <w:next w:val="a2"/>
    <w:uiPriority w:val="99"/>
    <w:semiHidden/>
    <w:unhideWhenUsed/>
    <w:rsid w:val="00665C7D"/>
  </w:style>
  <w:style w:type="numbering" w:customStyle="1" w:styleId="322">
    <w:name w:val="Нет списка322"/>
    <w:next w:val="a2"/>
    <w:uiPriority w:val="99"/>
    <w:semiHidden/>
    <w:unhideWhenUsed/>
    <w:rsid w:val="00665C7D"/>
  </w:style>
  <w:style w:type="numbering" w:customStyle="1" w:styleId="4220">
    <w:name w:val="Нет списка422"/>
    <w:next w:val="a2"/>
    <w:uiPriority w:val="99"/>
    <w:semiHidden/>
    <w:unhideWhenUsed/>
    <w:rsid w:val="00665C7D"/>
  </w:style>
  <w:style w:type="numbering" w:customStyle="1" w:styleId="5220">
    <w:name w:val="Нет списка522"/>
    <w:next w:val="a2"/>
    <w:semiHidden/>
    <w:rsid w:val="00665C7D"/>
  </w:style>
  <w:style w:type="numbering" w:customStyle="1" w:styleId="6220">
    <w:name w:val="Нет списка622"/>
    <w:next w:val="a2"/>
    <w:semiHidden/>
    <w:rsid w:val="00665C7D"/>
  </w:style>
  <w:style w:type="numbering" w:customStyle="1" w:styleId="722">
    <w:name w:val="Нет списка722"/>
    <w:next w:val="a2"/>
    <w:semiHidden/>
    <w:rsid w:val="00665C7D"/>
  </w:style>
  <w:style w:type="numbering" w:customStyle="1" w:styleId="920">
    <w:name w:val="Нет списка92"/>
    <w:next w:val="a2"/>
    <w:uiPriority w:val="99"/>
    <w:semiHidden/>
    <w:unhideWhenUsed/>
    <w:rsid w:val="00665C7D"/>
  </w:style>
  <w:style w:type="numbering" w:customStyle="1" w:styleId="1420">
    <w:name w:val="Нет списка142"/>
    <w:next w:val="a2"/>
    <w:uiPriority w:val="99"/>
    <w:semiHidden/>
    <w:unhideWhenUsed/>
    <w:rsid w:val="00665C7D"/>
  </w:style>
  <w:style w:type="numbering" w:customStyle="1" w:styleId="1132">
    <w:name w:val="Нет списка1132"/>
    <w:next w:val="a2"/>
    <w:uiPriority w:val="99"/>
    <w:semiHidden/>
    <w:unhideWhenUsed/>
    <w:rsid w:val="00665C7D"/>
  </w:style>
  <w:style w:type="numbering" w:customStyle="1" w:styleId="2320">
    <w:name w:val="Нет списка232"/>
    <w:next w:val="a2"/>
    <w:uiPriority w:val="99"/>
    <w:semiHidden/>
    <w:unhideWhenUsed/>
    <w:rsid w:val="00665C7D"/>
  </w:style>
  <w:style w:type="numbering" w:customStyle="1" w:styleId="332">
    <w:name w:val="Нет списка332"/>
    <w:next w:val="a2"/>
    <w:uiPriority w:val="99"/>
    <w:semiHidden/>
    <w:unhideWhenUsed/>
    <w:rsid w:val="00665C7D"/>
  </w:style>
  <w:style w:type="numbering" w:customStyle="1" w:styleId="432">
    <w:name w:val="Нет списка432"/>
    <w:next w:val="a2"/>
    <w:uiPriority w:val="99"/>
    <w:semiHidden/>
    <w:unhideWhenUsed/>
    <w:rsid w:val="00665C7D"/>
  </w:style>
  <w:style w:type="numbering" w:customStyle="1" w:styleId="532">
    <w:name w:val="Нет списка532"/>
    <w:next w:val="a2"/>
    <w:semiHidden/>
    <w:rsid w:val="00665C7D"/>
  </w:style>
  <w:style w:type="numbering" w:customStyle="1" w:styleId="632">
    <w:name w:val="Нет списка632"/>
    <w:next w:val="a2"/>
    <w:semiHidden/>
    <w:rsid w:val="00665C7D"/>
  </w:style>
  <w:style w:type="numbering" w:customStyle="1" w:styleId="732">
    <w:name w:val="Нет списка732"/>
    <w:next w:val="a2"/>
    <w:semiHidden/>
    <w:rsid w:val="00665C7D"/>
  </w:style>
  <w:style w:type="numbering" w:customStyle="1" w:styleId="1011">
    <w:name w:val="Нет списка101"/>
    <w:next w:val="a2"/>
    <w:uiPriority w:val="99"/>
    <w:semiHidden/>
    <w:unhideWhenUsed/>
    <w:rsid w:val="00665C7D"/>
  </w:style>
  <w:style w:type="numbering" w:customStyle="1" w:styleId="NoList111">
    <w:name w:val="No List111"/>
    <w:next w:val="a2"/>
    <w:uiPriority w:val="99"/>
    <w:semiHidden/>
    <w:unhideWhenUsed/>
    <w:rsid w:val="00665C7D"/>
  </w:style>
  <w:style w:type="numbering" w:customStyle="1" w:styleId="1510">
    <w:name w:val="Нет списка151"/>
    <w:next w:val="a2"/>
    <w:uiPriority w:val="99"/>
    <w:semiHidden/>
    <w:unhideWhenUsed/>
    <w:rsid w:val="00665C7D"/>
  </w:style>
  <w:style w:type="numbering" w:customStyle="1" w:styleId="1141">
    <w:name w:val="Нет списка1141"/>
    <w:next w:val="a2"/>
    <w:uiPriority w:val="99"/>
    <w:semiHidden/>
    <w:unhideWhenUsed/>
    <w:rsid w:val="00665C7D"/>
  </w:style>
  <w:style w:type="numbering" w:customStyle="1" w:styleId="241">
    <w:name w:val="Нет списка241"/>
    <w:next w:val="a2"/>
    <w:uiPriority w:val="99"/>
    <w:semiHidden/>
    <w:unhideWhenUsed/>
    <w:rsid w:val="00665C7D"/>
  </w:style>
  <w:style w:type="numbering" w:customStyle="1" w:styleId="3410">
    <w:name w:val="Нет списка341"/>
    <w:next w:val="a2"/>
    <w:uiPriority w:val="99"/>
    <w:semiHidden/>
    <w:unhideWhenUsed/>
    <w:rsid w:val="00665C7D"/>
  </w:style>
  <w:style w:type="numbering" w:customStyle="1" w:styleId="441">
    <w:name w:val="Нет списка441"/>
    <w:next w:val="a2"/>
    <w:uiPriority w:val="99"/>
    <w:semiHidden/>
    <w:unhideWhenUsed/>
    <w:rsid w:val="00665C7D"/>
  </w:style>
  <w:style w:type="numbering" w:customStyle="1" w:styleId="541">
    <w:name w:val="Нет списка541"/>
    <w:next w:val="a2"/>
    <w:semiHidden/>
    <w:rsid w:val="00665C7D"/>
  </w:style>
  <w:style w:type="numbering" w:customStyle="1" w:styleId="641">
    <w:name w:val="Нет списка641"/>
    <w:next w:val="a2"/>
    <w:semiHidden/>
    <w:rsid w:val="00665C7D"/>
  </w:style>
  <w:style w:type="numbering" w:customStyle="1" w:styleId="741">
    <w:name w:val="Нет списка741"/>
    <w:next w:val="a2"/>
    <w:semiHidden/>
    <w:rsid w:val="00665C7D"/>
  </w:style>
  <w:style w:type="numbering" w:customStyle="1" w:styleId="NoList211">
    <w:name w:val="No List211"/>
    <w:next w:val="a2"/>
    <w:uiPriority w:val="99"/>
    <w:semiHidden/>
    <w:unhideWhenUsed/>
    <w:rsid w:val="00665C7D"/>
  </w:style>
  <w:style w:type="numbering" w:customStyle="1" w:styleId="12210">
    <w:name w:val="Нет списка1221"/>
    <w:next w:val="a2"/>
    <w:uiPriority w:val="99"/>
    <w:semiHidden/>
    <w:unhideWhenUsed/>
    <w:rsid w:val="00665C7D"/>
  </w:style>
  <w:style w:type="numbering" w:customStyle="1" w:styleId="11121">
    <w:name w:val="Нет списка11121"/>
    <w:next w:val="a2"/>
    <w:uiPriority w:val="99"/>
    <w:semiHidden/>
    <w:unhideWhenUsed/>
    <w:rsid w:val="00665C7D"/>
  </w:style>
  <w:style w:type="numbering" w:customStyle="1" w:styleId="2121">
    <w:name w:val="Нет списка2121"/>
    <w:next w:val="a2"/>
    <w:uiPriority w:val="99"/>
    <w:semiHidden/>
    <w:unhideWhenUsed/>
    <w:rsid w:val="00665C7D"/>
  </w:style>
  <w:style w:type="numbering" w:customStyle="1" w:styleId="31210">
    <w:name w:val="Нет списка3121"/>
    <w:next w:val="a2"/>
    <w:uiPriority w:val="99"/>
    <w:semiHidden/>
    <w:unhideWhenUsed/>
    <w:rsid w:val="00665C7D"/>
  </w:style>
  <w:style w:type="numbering" w:customStyle="1" w:styleId="4121">
    <w:name w:val="Нет списка4121"/>
    <w:next w:val="a2"/>
    <w:uiPriority w:val="99"/>
    <w:semiHidden/>
    <w:unhideWhenUsed/>
    <w:rsid w:val="00665C7D"/>
  </w:style>
  <w:style w:type="numbering" w:customStyle="1" w:styleId="5121">
    <w:name w:val="Нет списка5121"/>
    <w:next w:val="a2"/>
    <w:semiHidden/>
    <w:rsid w:val="00665C7D"/>
  </w:style>
  <w:style w:type="numbering" w:customStyle="1" w:styleId="6111">
    <w:name w:val="Нет списка6111"/>
    <w:next w:val="a2"/>
    <w:semiHidden/>
    <w:rsid w:val="00665C7D"/>
  </w:style>
  <w:style w:type="numbering" w:customStyle="1" w:styleId="7111">
    <w:name w:val="Нет списка7111"/>
    <w:next w:val="a2"/>
    <w:semiHidden/>
    <w:rsid w:val="00665C7D"/>
  </w:style>
  <w:style w:type="numbering" w:customStyle="1" w:styleId="8110">
    <w:name w:val="Нет списка811"/>
    <w:next w:val="a2"/>
    <w:uiPriority w:val="99"/>
    <w:semiHidden/>
    <w:unhideWhenUsed/>
    <w:rsid w:val="00665C7D"/>
  </w:style>
  <w:style w:type="numbering" w:customStyle="1" w:styleId="1311">
    <w:name w:val="Нет списка1311"/>
    <w:next w:val="a2"/>
    <w:uiPriority w:val="99"/>
    <w:semiHidden/>
    <w:unhideWhenUsed/>
    <w:rsid w:val="00665C7D"/>
  </w:style>
  <w:style w:type="numbering" w:customStyle="1" w:styleId="11211">
    <w:name w:val="Нет списка11211"/>
    <w:next w:val="a2"/>
    <w:uiPriority w:val="99"/>
    <w:semiHidden/>
    <w:unhideWhenUsed/>
    <w:rsid w:val="00665C7D"/>
  </w:style>
  <w:style w:type="numbering" w:customStyle="1" w:styleId="2211">
    <w:name w:val="Нет списка2211"/>
    <w:next w:val="a2"/>
    <w:uiPriority w:val="99"/>
    <w:semiHidden/>
    <w:unhideWhenUsed/>
    <w:rsid w:val="00665C7D"/>
  </w:style>
  <w:style w:type="numbering" w:customStyle="1" w:styleId="3211">
    <w:name w:val="Нет списка3211"/>
    <w:next w:val="a2"/>
    <w:uiPriority w:val="99"/>
    <w:semiHidden/>
    <w:unhideWhenUsed/>
    <w:rsid w:val="00665C7D"/>
  </w:style>
  <w:style w:type="numbering" w:customStyle="1" w:styleId="4211">
    <w:name w:val="Нет списка4211"/>
    <w:next w:val="a2"/>
    <w:uiPriority w:val="99"/>
    <w:semiHidden/>
    <w:unhideWhenUsed/>
    <w:rsid w:val="00665C7D"/>
  </w:style>
  <w:style w:type="numbering" w:customStyle="1" w:styleId="5211">
    <w:name w:val="Нет списка5211"/>
    <w:next w:val="a2"/>
    <w:semiHidden/>
    <w:rsid w:val="00665C7D"/>
  </w:style>
  <w:style w:type="numbering" w:customStyle="1" w:styleId="6211">
    <w:name w:val="Нет списка6211"/>
    <w:next w:val="a2"/>
    <w:semiHidden/>
    <w:rsid w:val="00665C7D"/>
  </w:style>
  <w:style w:type="numbering" w:customStyle="1" w:styleId="7211">
    <w:name w:val="Нет списка7211"/>
    <w:next w:val="a2"/>
    <w:semiHidden/>
    <w:rsid w:val="00665C7D"/>
  </w:style>
  <w:style w:type="numbering" w:customStyle="1" w:styleId="9110">
    <w:name w:val="Нет списка911"/>
    <w:next w:val="a2"/>
    <w:uiPriority w:val="99"/>
    <w:semiHidden/>
    <w:unhideWhenUsed/>
    <w:rsid w:val="00665C7D"/>
  </w:style>
  <w:style w:type="numbering" w:customStyle="1" w:styleId="1411">
    <w:name w:val="Нет списка1411"/>
    <w:next w:val="a2"/>
    <w:uiPriority w:val="99"/>
    <w:semiHidden/>
    <w:unhideWhenUsed/>
    <w:rsid w:val="00665C7D"/>
  </w:style>
  <w:style w:type="numbering" w:customStyle="1" w:styleId="11311">
    <w:name w:val="Нет списка11311"/>
    <w:next w:val="a2"/>
    <w:uiPriority w:val="99"/>
    <w:semiHidden/>
    <w:unhideWhenUsed/>
    <w:rsid w:val="00665C7D"/>
  </w:style>
  <w:style w:type="numbering" w:customStyle="1" w:styleId="2311">
    <w:name w:val="Нет списка2311"/>
    <w:next w:val="a2"/>
    <w:uiPriority w:val="99"/>
    <w:semiHidden/>
    <w:unhideWhenUsed/>
    <w:rsid w:val="00665C7D"/>
  </w:style>
  <w:style w:type="numbering" w:customStyle="1" w:styleId="3311">
    <w:name w:val="Нет списка3311"/>
    <w:next w:val="a2"/>
    <w:uiPriority w:val="99"/>
    <w:semiHidden/>
    <w:unhideWhenUsed/>
    <w:rsid w:val="00665C7D"/>
  </w:style>
  <w:style w:type="numbering" w:customStyle="1" w:styleId="4311">
    <w:name w:val="Нет списка4311"/>
    <w:next w:val="a2"/>
    <w:uiPriority w:val="99"/>
    <w:semiHidden/>
    <w:unhideWhenUsed/>
    <w:rsid w:val="00665C7D"/>
  </w:style>
  <w:style w:type="numbering" w:customStyle="1" w:styleId="5311">
    <w:name w:val="Нет списка5311"/>
    <w:next w:val="a2"/>
    <w:semiHidden/>
    <w:rsid w:val="00665C7D"/>
  </w:style>
  <w:style w:type="numbering" w:customStyle="1" w:styleId="6311">
    <w:name w:val="Нет списка6311"/>
    <w:next w:val="a2"/>
    <w:semiHidden/>
    <w:rsid w:val="00665C7D"/>
  </w:style>
  <w:style w:type="numbering" w:customStyle="1" w:styleId="7311">
    <w:name w:val="Нет списка7311"/>
    <w:next w:val="a2"/>
    <w:semiHidden/>
    <w:rsid w:val="00665C7D"/>
  </w:style>
  <w:style w:type="numbering" w:customStyle="1" w:styleId="1610">
    <w:name w:val="Нет списка161"/>
    <w:next w:val="a2"/>
    <w:uiPriority w:val="99"/>
    <w:semiHidden/>
    <w:unhideWhenUsed/>
    <w:rsid w:val="00665C7D"/>
  </w:style>
  <w:style w:type="paragraph" w:customStyle="1" w:styleId="2fc">
    <w:name w:val="Верхний колонтитул2"/>
    <w:basedOn w:val="16"/>
    <w:rsid w:val="00665C7D"/>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665C7D"/>
  </w:style>
  <w:style w:type="numbering" w:customStyle="1" w:styleId="251">
    <w:name w:val="Нет списка251"/>
    <w:next w:val="a2"/>
    <w:uiPriority w:val="99"/>
    <w:semiHidden/>
    <w:unhideWhenUsed/>
    <w:rsid w:val="00665C7D"/>
  </w:style>
  <w:style w:type="character" w:customStyle="1" w:styleId="blk">
    <w:name w:val="blk"/>
    <w:rsid w:val="00665C7D"/>
  </w:style>
  <w:style w:type="paragraph" w:customStyle="1" w:styleId="msonormalmailrucssattributepostfix">
    <w:name w:val="msonormal_mailru_css_attribute_postfix"/>
    <w:basedOn w:val="a"/>
    <w:rsid w:val="00665C7D"/>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665C7D"/>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665C7D"/>
  </w:style>
  <w:style w:type="numbering" w:customStyle="1" w:styleId="1910">
    <w:name w:val="Нет списка191"/>
    <w:next w:val="a2"/>
    <w:uiPriority w:val="99"/>
    <w:semiHidden/>
    <w:unhideWhenUsed/>
    <w:rsid w:val="00665C7D"/>
  </w:style>
  <w:style w:type="numbering" w:customStyle="1" w:styleId="1151">
    <w:name w:val="Нет списка1151"/>
    <w:next w:val="a2"/>
    <w:uiPriority w:val="99"/>
    <w:semiHidden/>
    <w:unhideWhenUsed/>
    <w:rsid w:val="00665C7D"/>
  </w:style>
  <w:style w:type="numbering" w:customStyle="1" w:styleId="261">
    <w:name w:val="Нет списка261"/>
    <w:next w:val="a2"/>
    <w:uiPriority w:val="99"/>
    <w:semiHidden/>
    <w:unhideWhenUsed/>
    <w:rsid w:val="00665C7D"/>
  </w:style>
  <w:style w:type="numbering" w:customStyle="1" w:styleId="3510">
    <w:name w:val="Нет списка351"/>
    <w:next w:val="a2"/>
    <w:uiPriority w:val="99"/>
    <w:semiHidden/>
    <w:unhideWhenUsed/>
    <w:rsid w:val="00665C7D"/>
  </w:style>
  <w:style w:type="numbering" w:customStyle="1" w:styleId="451">
    <w:name w:val="Нет списка451"/>
    <w:next w:val="a2"/>
    <w:semiHidden/>
    <w:rsid w:val="00665C7D"/>
  </w:style>
  <w:style w:type="numbering" w:customStyle="1" w:styleId="551">
    <w:name w:val="Нет списка551"/>
    <w:next w:val="a2"/>
    <w:uiPriority w:val="99"/>
    <w:semiHidden/>
    <w:unhideWhenUsed/>
    <w:rsid w:val="00665C7D"/>
  </w:style>
  <w:style w:type="numbering" w:customStyle="1" w:styleId="NoList121">
    <w:name w:val="No List121"/>
    <w:next w:val="a2"/>
    <w:uiPriority w:val="99"/>
    <w:semiHidden/>
    <w:unhideWhenUsed/>
    <w:rsid w:val="00665C7D"/>
  </w:style>
  <w:style w:type="numbering" w:customStyle="1" w:styleId="1231">
    <w:name w:val="Нет списка1231"/>
    <w:next w:val="a2"/>
    <w:uiPriority w:val="99"/>
    <w:semiHidden/>
    <w:unhideWhenUsed/>
    <w:rsid w:val="00665C7D"/>
  </w:style>
  <w:style w:type="numbering" w:customStyle="1" w:styleId="11131">
    <w:name w:val="Нет списка11131"/>
    <w:next w:val="a2"/>
    <w:uiPriority w:val="99"/>
    <w:semiHidden/>
    <w:unhideWhenUsed/>
    <w:rsid w:val="00665C7D"/>
  </w:style>
  <w:style w:type="table" w:customStyle="1" w:styleId="1212">
    <w:name w:val="Сетка таблицы121"/>
    <w:basedOn w:val="a1"/>
    <w:next w:val="a7"/>
    <w:rsid w:val="00665C7D"/>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665C7D"/>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665C7D"/>
  </w:style>
  <w:style w:type="numbering" w:customStyle="1" w:styleId="3131">
    <w:name w:val="Нет списка3131"/>
    <w:next w:val="a2"/>
    <w:uiPriority w:val="99"/>
    <w:semiHidden/>
    <w:unhideWhenUsed/>
    <w:rsid w:val="00665C7D"/>
  </w:style>
  <w:style w:type="numbering" w:customStyle="1" w:styleId="4131">
    <w:name w:val="Нет списка4131"/>
    <w:next w:val="a2"/>
    <w:uiPriority w:val="99"/>
    <w:semiHidden/>
    <w:unhideWhenUsed/>
    <w:rsid w:val="00665C7D"/>
  </w:style>
  <w:style w:type="numbering" w:customStyle="1" w:styleId="5131">
    <w:name w:val="Нет списка5131"/>
    <w:next w:val="a2"/>
    <w:semiHidden/>
    <w:rsid w:val="00665C7D"/>
  </w:style>
  <w:style w:type="numbering" w:customStyle="1" w:styleId="651">
    <w:name w:val="Нет списка651"/>
    <w:next w:val="a2"/>
    <w:semiHidden/>
    <w:rsid w:val="00665C7D"/>
  </w:style>
  <w:style w:type="numbering" w:customStyle="1" w:styleId="751">
    <w:name w:val="Нет списка751"/>
    <w:next w:val="a2"/>
    <w:semiHidden/>
    <w:rsid w:val="00665C7D"/>
  </w:style>
  <w:style w:type="numbering" w:customStyle="1" w:styleId="NoList221">
    <w:name w:val="No List221"/>
    <w:next w:val="a2"/>
    <w:uiPriority w:val="99"/>
    <w:semiHidden/>
    <w:unhideWhenUsed/>
    <w:rsid w:val="00665C7D"/>
  </w:style>
  <w:style w:type="numbering" w:customStyle="1" w:styleId="12111">
    <w:name w:val="Нет списка12111"/>
    <w:next w:val="a2"/>
    <w:uiPriority w:val="99"/>
    <w:semiHidden/>
    <w:unhideWhenUsed/>
    <w:rsid w:val="00665C7D"/>
  </w:style>
  <w:style w:type="numbering" w:customStyle="1" w:styleId="111111">
    <w:name w:val="Нет списка111111"/>
    <w:next w:val="a2"/>
    <w:uiPriority w:val="99"/>
    <w:semiHidden/>
    <w:unhideWhenUsed/>
    <w:rsid w:val="00665C7D"/>
  </w:style>
  <w:style w:type="numbering" w:customStyle="1" w:styleId="21111">
    <w:name w:val="Нет списка21111"/>
    <w:next w:val="a2"/>
    <w:uiPriority w:val="99"/>
    <w:semiHidden/>
    <w:unhideWhenUsed/>
    <w:rsid w:val="00665C7D"/>
  </w:style>
  <w:style w:type="numbering" w:customStyle="1" w:styleId="31111">
    <w:name w:val="Нет списка31111"/>
    <w:next w:val="a2"/>
    <w:uiPriority w:val="99"/>
    <w:semiHidden/>
    <w:unhideWhenUsed/>
    <w:rsid w:val="00665C7D"/>
  </w:style>
  <w:style w:type="numbering" w:customStyle="1" w:styleId="41111">
    <w:name w:val="Нет списка41111"/>
    <w:next w:val="a2"/>
    <w:uiPriority w:val="99"/>
    <w:semiHidden/>
    <w:unhideWhenUsed/>
    <w:rsid w:val="00665C7D"/>
  </w:style>
  <w:style w:type="numbering" w:customStyle="1" w:styleId="51111">
    <w:name w:val="Нет списка51111"/>
    <w:next w:val="a2"/>
    <w:semiHidden/>
    <w:rsid w:val="00665C7D"/>
  </w:style>
  <w:style w:type="numbering" w:customStyle="1" w:styleId="6121">
    <w:name w:val="Нет списка6121"/>
    <w:next w:val="a2"/>
    <w:semiHidden/>
    <w:rsid w:val="00665C7D"/>
  </w:style>
  <w:style w:type="numbering" w:customStyle="1" w:styleId="7121">
    <w:name w:val="Нет списка7121"/>
    <w:next w:val="a2"/>
    <w:semiHidden/>
    <w:rsid w:val="00665C7D"/>
  </w:style>
  <w:style w:type="numbering" w:customStyle="1" w:styleId="8210">
    <w:name w:val="Нет списка821"/>
    <w:next w:val="a2"/>
    <w:uiPriority w:val="99"/>
    <w:semiHidden/>
    <w:unhideWhenUsed/>
    <w:rsid w:val="00665C7D"/>
  </w:style>
  <w:style w:type="numbering" w:customStyle="1" w:styleId="1321">
    <w:name w:val="Нет списка1321"/>
    <w:next w:val="a2"/>
    <w:uiPriority w:val="99"/>
    <w:semiHidden/>
    <w:unhideWhenUsed/>
    <w:rsid w:val="00665C7D"/>
  </w:style>
  <w:style w:type="numbering" w:customStyle="1" w:styleId="11221">
    <w:name w:val="Нет списка11221"/>
    <w:next w:val="a2"/>
    <w:uiPriority w:val="99"/>
    <w:semiHidden/>
    <w:unhideWhenUsed/>
    <w:rsid w:val="00665C7D"/>
  </w:style>
  <w:style w:type="numbering" w:customStyle="1" w:styleId="2221">
    <w:name w:val="Нет списка2221"/>
    <w:next w:val="a2"/>
    <w:uiPriority w:val="99"/>
    <w:semiHidden/>
    <w:unhideWhenUsed/>
    <w:rsid w:val="00665C7D"/>
  </w:style>
  <w:style w:type="numbering" w:customStyle="1" w:styleId="3221">
    <w:name w:val="Нет списка3221"/>
    <w:next w:val="a2"/>
    <w:uiPriority w:val="99"/>
    <w:semiHidden/>
    <w:unhideWhenUsed/>
    <w:rsid w:val="00665C7D"/>
  </w:style>
  <w:style w:type="numbering" w:customStyle="1" w:styleId="4221">
    <w:name w:val="Нет списка4221"/>
    <w:next w:val="a2"/>
    <w:uiPriority w:val="99"/>
    <w:semiHidden/>
    <w:unhideWhenUsed/>
    <w:rsid w:val="00665C7D"/>
  </w:style>
  <w:style w:type="numbering" w:customStyle="1" w:styleId="5221">
    <w:name w:val="Нет списка5221"/>
    <w:next w:val="a2"/>
    <w:semiHidden/>
    <w:rsid w:val="00665C7D"/>
  </w:style>
  <w:style w:type="numbering" w:customStyle="1" w:styleId="6221">
    <w:name w:val="Нет списка6221"/>
    <w:next w:val="a2"/>
    <w:semiHidden/>
    <w:rsid w:val="00665C7D"/>
  </w:style>
  <w:style w:type="numbering" w:customStyle="1" w:styleId="7221">
    <w:name w:val="Нет списка7221"/>
    <w:next w:val="a2"/>
    <w:semiHidden/>
    <w:rsid w:val="00665C7D"/>
  </w:style>
  <w:style w:type="numbering" w:customStyle="1" w:styleId="921">
    <w:name w:val="Нет списка921"/>
    <w:next w:val="a2"/>
    <w:uiPriority w:val="99"/>
    <w:semiHidden/>
    <w:unhideWhenUsed/>
    <w:rsid w:val="00665C7D"/>
  </w:style>
  <w:style w:type="numbering" w:customStyle="1" w:styleId="1421">
    <w:name w:val="Нет списка1421"/>
    <w:next w:val="a2"/>
    <w:uiPriority w:val="99"/>
    <w:semiHidden/>
    <w:unhideWhenUsed/>
    <w:rsid w:val="00665C7D"/>
  </w:style>
  <w:style w:type="numbering" w:customStyle="1" w:styleId="11321">
    <w:name w:val="Нет списка11321"/>
    <w:next w:val="a2"/>
    <w:uiPriority w:val="99"/>
    <w:semiHidden/>
    <w:unhideWhenUsed/>
    <w:rsid w:val="00665C7D"/>
  </w:style>
  <w:style w:type="numbering" w:customStyle="1" w:styleId="2321">
    <w:name w:val="Нет списка2321"/>
    <w:next w:val="a2"/>
    <w:uiPriority w:val="99"/>
    <w:semiHidden/>
    <w:unhideWhenUsed/>
    <w:rsid w:val="00665C7D"/>
  </w:style>
  <w:style w:type="numbering" w:customStyle="1" w:styleId="3321">
    <w:name w:val="Нет списка3321"/>
    <w:next w:val="a2"/>
    <w:uiPriority w:val="99"/>
    <w:semiHidden/>
    <w:unhideWhenUsed/>
    <w:rsid w:val="00665C7D"/>
  </w:style>
  <w:style w:type="numbering" w:customStyle="1" w:styleId="4321">
    <w:name w:val="Нет списка4321"/>
    <w:next w:val="a2"/>
    <w:uiPriority w:val="99"/>
    <w:semiHidden/>
    <w:unhideWhenUsed/>
    <w:rsid w:val="00665C7D"/>
  </w:style>
  <w:style w:type="numbering" w:customStyle="1" w:styleId="5321">
    <w:name w:val="Нет списка5321"/>
    <w:next w:val="a2"/>
    <w:semiHidden/>
    <w:rsid w:val="00665C7D"/>
  </w:style>
  <w:style w:type="numbering" w:customStyle="1" w:styleId="6321">
    <w:name w:val="Нет списка6321"/>
    <w:next w:val="a2"/>
    <w:semiHidden/>
    <w:rsid w:val="00665C7D"/>
  </w:style>
  <w:style w:type="numbering" w:customStyle="1" w:styleId="7321">
    <w:name w:val="Нет списка7321"/>
    <w:next w:val="a2"/>
    <w:semiHidden/>
    <w:rsid w:val="00665C7D"/>
  </w:style>
  <w:style w:type="numbering" w:customStyle="1" w:styleId="10110">
    <w:name w:val="Нет списка1011"/>
    <w:next w:val="a2"/>
    <w:uiPriority w:val="99"/>
    <w:semiHidden/>
    <w:unhideWhenUsed/>
    <w:rsid w:val="00665C7D"/>
  </w:style>
  <w:style w:type="numbering" w:customStyle="1" w:styleId="NoList1111">
    <w:name w:val="No List1111"/>
    <w:next w:val="a2"/>
    <w:uiPriority w:val="99"/>
    <w:semiHidden/>
    <w:unhideWhenUsed/>
    <w:rsid w:val="00665C7D"/>
  </w:style>
  <w:style w:type="numbering" w:customStyle="1" w:styleId="1511">
    <w:name w:val="Нет списка1511"/>
    <w:next w:val="a2"/>
    <w:uiPriority w:val="99"/>
    <w:semiHidden/>
    <w:unhideWhenUsed/>
    <w:rsid w:val="00665C7D"/>
  </w:style>
  <w:style w:type="numbering" w:customStyle="1" w:styleId="11411">
    <w:name w:val="Нет списка11411"/>
    <w:next w:val="a2"/>
    <w:uiPriority w:val="99"/>
    <w:semiHidden/>
    <w:unhideWhenUsed/>
    <w:rsid w:val="00665C7D"/>
  </w:style>
  <w:style w:type="numbering" w:customStyle="1" w:styleId="2411">
    <w:name w:val="Нет списка2411"/>
    <w:next w:val="a2"/>
    <w:uiPriority w:val="99"/>
    <w:semiHidden/>
    <w:unhideWhenUsed/>
    <w:rsid w:val="00665C7D"/>
  </w:style>
  <w:style w:type="numbering" w:customStyle="1" w:styleId="3411">
    <w:name w:val="Нет списка3411"/>
    <w:next w:val="a2"/>
    <w:uiPriority w:val="99"/>
    <w:semiHidden/>
    <w:unhideWhenUsed/>
    <w:rsid w:val="00665C7D"/>
  </w:style>
  <w:style w:type="numbering" w:customStyle="1" w:styleId="4411">
    <w:name w:val="Нет списка4411"/>
    <w:next w:val="a2"/>
    <w:uiPriority w:val="99"/>
    <w:semiHidden/>
    <w:unhideWhenUsed/>
    <w:rsid w:val="00665C7D"/>
  </w:style>
  <w:style w:type="numbering" w:customStyle="1" w:styleId="5411">
    <w:name w:val="Нет списка5411"/>
    <w:next w:val="a2"/>
    <w:semiHidden/>
    <w:rsid w:val="00665C7D"/>
  </w:style>
  <w:style w:type="numbering" w:customStyle="1" w:styleId="6411">
    <w:name w:val="Нет списка6411"/>
    <w:next w:val="a2"/>
    <w:semiHidden/>
    <w:rsid w:val="00665C7D"/>
  </w:style>
  <w:style w:type="numbering" w:customStyle="1" w:styleId="7411">
    <w:name w:val="Нет списка7411"/>
    <w:next w:val="a2"/>
    <w:semiHidden/>
    <w:rsid w:val="00665C7D"/>
  </w:style>
  <w:style w:type="numbering" w:customStyle="1" w:styleId="NoList2111">
    <w:name w:val="No List2111"/>
    <w:next w:val="a2"/>
    <w:uiPriority w:val="99"/>
    <w:semiHidden/>
    <w:unhideWhenUsed/>
    <w:rsid w:val="00665C7D"/>
  </w:style>
  <w:style w:type="numbering" w:customStyle="1" w:styleId="12211">
    <w:name w:val="Нет списка12211"/>
    <w:next w:val="a2"/>
    <w:uiPriority w:val="99"/>
    <w:semiHidden/>
    <w:unhideWhenUsed/>
    <w:rsid w:val="00665C7D"/>
  </w:style>
  <w:style w:type="numbering" w:customStyle="1" w:styleId="111211">
    <w:name w:val="Нет списка111211"/>
    <w:next w:val="a2"/>
    <w:uiPriority w:val="99"/>
    <w:semiHidden/>
    <w:unhideWhenUsed/>
    <w:rsid w:val="00665C7D"/>
  </w:style>
  <w:style w:type="numbering" w:customStyle="1" w:styleId="21211">
    <w:name w:val="Нет списка21211"/>
    <w:next w:val="a2"/>
    <w:uiPriority w:val="99"/>
    <w:semiHidden/>
    <w:unhideWhenUsed/>
    <w:rsid w:val="00665C7D"/>
  </w:style>
  <w:style w:type="numbering" w:customStyle="1" w:styleId="31211">
    <w:name w:val="Нет списка31211"/>
    <w:next w:val="a2"/>
    <w:uiPriority w:val="99"/>
    <w:semiHidden/>
    <w:unhideWhenUsed/>
    <w:rsid w:val="00665C7D"/>
  </w:style>
  <w:style w:type="numbering" w:customStyle="1" w:styleId="41211">
    <w:name w:val="Нет списка41211"/>
    <w:next w:val="a2"/>
    <w:uiPriority w:val="99"/>
    <w:semiHidden/>
    <w:unhideWhenUsed/>
    <w:rsid w:val="00665C7D"/>
  </w:style>
  <w:style w:type="numbering" w:customStyle="1" w:styleId="51211">
    <w:name w:val="Нет списка51211"/>
    <w:next w:val="a2"/>
    <w:semiHidden/>
    <w:rsid w:val="00665C7D"/>
  </w:style>
  <w:style w:type="numbering" w:customStyle="1" w:styleId="61111">
    <w:name w:val="Нет списка61111"/>
    <w:next w:val="a2"/>
    <w:semiHidden/>
    <w:rsid w:val="00665C7D"/>
  </w:style>
  <w:style w:type="numbering" w:customStyle="1" w:styleId="71111">
    <w:name w:val="Нет списка71111"/>
    <w:next w:val="a2"/>
    <w:semiHidden/>
    <w:rsid w:val="00665C7D"/>
  </w:style>
  <w:style w:type="numbering" w:customStyle="1" w:styleId="8111">
    <w:name w:val="Нет списка8111"/>
    <w:next w:val="a2"/>
    <w:uiPriority w:val="99"/>
    <w:semiHidden/>
    <w:unhideWhenUsed/>
    <w:rsid w:val="00665C7D"/>
  </w:style>
  <w:style w:type="numbering" w:customStyle="1" w:styleId="13111">
    <w:name w:val="Нет списка13111"/>
    <w:next w:val="a2"/>
    <w:uiPriority w:val="99"/>
    <w:semiHidden/>
    <w:unhideWhenUsed/>
    <w:rsid w:val="00665C7D"/>
  </w:style>
  <w:style w:type="numbering" w:customStyle="1" w:styleId="112111">
    <w:name w:val="Нет списка112111"/>
    <w:next w:val="a2"/>
    <w:uiPriority w:val="99"/>
    <w:semiHidden/>
    <w:unhideWhenUsed/>
    <w:rsid w:val="00665C7D"/>
  </w:style>
  <w:style w:type="numbering" w:customStyle="1" w:styleId="22111">
    <w:name w:val="Нет списка22111"/>
    <w:next w:val="a2"/>
    <w:uiPriority w:val="99"/>
    <w:semiHidden/>
    <w:unhideWhenUsed/>
    <w:rsid w:val="00665C7D"/>
  </w:style>
  <w:style w:type="numbering" w:customStyle="1" w:styleId="32111">
    <w:name w:val="Нет списка32111"/>
    <w:next w:val="a2"/>
    <w:uiPriority w:val="99"/>
    <w:semiHidden/>
    <w:unhideWhenUsed/>
    <w:rsid w:val="00665C7D"/>
  </w:style>
  <w:style w:type="numbering" w:customStyle="1" w:styleId="42111">
    <w:name w:val="Нет списка42111"/>
    <w:next w:val="a2"/>
    <w:uiPriority w:val="99"/>
    <w:semiHidden/>
    <w:unhideWhenUsed/>
    <w:rsid w:val="00665C7D"/>
  </w:style>
  <w:style w:type="numbering" w:customStyle="1" w:styleId="52111">
    <w:name w:val="Нет списка52111"/>
    <w:next w:val="a2"/>
    <w:semiHidden/>
    <w:rsid w:val="00665C7D"/>
  </w:style>
  <w:style w:type="numbering" w:customStyle="1" w:styleId="62111">
    <w:name w:val="Нет списка62111"/>
    <w:next w:val="a2"/>
    <w:semiHidden/>
    <w:rsid w:val="00665C7D"/>
  </w:style>
  <w:style w:type="numbering" w:customStyle="1" w:styleId="72111">
    <w:name w:val="Нет списка72111"/>
    <w:next w:val="a2"/>
    <w:semiHidden/>
    <w:rsid w:val="00665C7D"/>
  </w:style>
  <w:style w:type="numbering" w:customStyle="1" w:styleId="9111">
    <w:name w:val="Нет списка9111"/>
    <w:next w:val="a2"/>
    <w:uiPriority w:val="99"/>
    <w:semiHidden/>
    <w:unhideWhenUsed/>
    <w:rsid w:val="00665C7D"/>
  </w:style>
  <w:style w:type="numbering" w:customStyle="1" w:styleId="14111">
    <w:name w:val="Нет списка14111"/>
    <w:next w:val="a2"/>
    <w:uiPriority w:val="99"/>
    <w:semiHidden/>
    <w:unhideWhenUsed/>
    <w:rsid w:val="00665C7D"/>
  </w:style>
  <w:style w:type="numbering" w:customStyle="1" w:styleId="113111">
    <w:name w:val="Нет списка113111"/>
    <w:next w:val="a2"/>
    <w:uiPriority w:val="99"/>
    <w:semiHidden/>
    <w:unhideWhenUsed/>
    <w:rsid w:val="00665C7D"/>
  </w:style>
  <w:style w:type="numbering" w:customStyle="1" w:styleId="23111">
    <w:name w:val="Нет списка23111"/>
    <w:next w:val="a2"/>
    <w:uiPriority w:val="99"/>
    <w:semiHidden/>
    <w:unhideWhenUsed/>
    <w:rsid w:val="00665C7D"/>
  </w:style>
  <w:style w:type="numbering" w:customStyle="1" w:styleId="33111">
    <w:name w:val="Нет списка33111"/>
    <w:next w:val="a2"/>
    <w:uiPriority w:val="99"/>
    <w:semiHidden/>
    <w:unhideWhenUsed/>
    <w:rsid w:val="00665C7D"/>
  </w:style>
  <w:style w:type="numbering" w:customStyle="1" w:styleId="43111">
    <w:name w:val="Нет списка43111"/>
    <w:next w:val="a2"/>
    <w:uiPriority w:val="99"/>
    <w:semiHidden/>
    <w:unhideWhenUsed/>
    <w:rsid w:val="00665C7D"/>
  </w:style>
  <w:style w:type="numbering" w:customStyle="1" w:styleId="53111">
    <w:name w:val="Нет списка53111"/>
    <w:next w:val="a2"/>
    <w:semiHidden/>
    <w:rsid w:val="00665C7D"/>
  </w:style>
  <w:style w:type="numbering" w:customStyle="1" w:styleId="63111">
    <w:name w:val="Нет списка63111"/>
    <w:next w:val="a2"/>
    <w:semiHidden/>
    <w:rsid w:val="00665C7D"/>
  </w:style>
  <w:style w:type="numbering" w:customStyle="1" w:styleId="73111">
    <w:name w:val="Нет списка73111"/>
    <w:next w:val="a2"/>
    <w:semiHidden/>
    <w:rsid w:val="00665C7D"/>
  </w:style>
  <w:style w:type="numbering" w:customStyle="1" w:styleId="1611">
    <w:name w:val="Нет списка1611"/>
    <w:next w:val="a2"/>
    <w:uiPriority w:val="99"/>
    <w:semiHidden/>
    <w:unhideWhenUsed/>
    <w:rsid w:val="00665C7D"/>
  </w:style>
  <w:style w:type="numbering" w:customStyle="1" w:styleId="1711">
    <w:name w:val="Нет списка1711"/>
    <w:next w:val="a2"/>
    <w:uiPriority w:val="99"/>
    <w:semiHidden/>
    <w:unhideWhenUsed/>
    <w:rsid w:val="00665C7D"/>
  </w:style>
  <w:style w:type="numbering" w:customStyle="1" w:styleId="2511">
    <w:name w:val="Нет списка2511"/>
    <w:next w:val="a2"/>
    <w:uiPriority w:val="99"/>
    <w:semiHidden/>
    <w:unhideWhenUsed/>
    <w:rsid w:val="00665C7D"/>
  </w:style>
  <w:style w:type="table" w:customStyle="1" w:styleId="1114">
    <w:name w:val="Сетка таблицы111"/>
    <w:basedOn w:val="a1"/>
    <w:next w:val="a7"/>
    <w:rsid w:val="00665C7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665C7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Цветной список - Акцент 11"/>
    <w:basedOn w:val="a"/>
    <w:uiPriority w:val="99"/>
    <w:qFormat/>
    <w:rsid w:val="00665C7D"/>
    <w:pPr>
      <w:ind w:left="708" w:firstLine="539"/>
    </w:pPr>
    <w:rPr>
      <w:rFonts w:cs="Times New Roman"/>
      <w:lang w:eastAsia="en-US"/>
    </w:rPr>
  </w:style>
  <w:style w:type="paragraph" w:customStyle="1" w:styleId="218">
    <w:name w:val="Средняя сетка 21"/>
    <w:link w:val="2fd"/>
    <w:uiPriority w:val="1"/>
    <w:qFormat/>
    <w:rsid w:val="00665C7D"/>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665C7D"/>
    <w:rPr>
      <w:rFonts w:ascii="Calibri" w:eastAsia="Times New Roman" w:hAnsi="Calibri" w:cs="Times New Roman"/>
      <w:sz w:val="22"/>
      <w:szCs w:val="22"/>
      <w:lang w:eastAsia="en-US"/>
    </w:rPr>
  </w:style>
  <w:style w:type="paragraph" w:customStyle="1" w:styleId="3f8">
    <w:name w:val="Заголовок оглавления3"/>
    <w:basedOn w:val="1"/>
    <w:next w:val="a"/>
    <w:uiPriority w:val="39"/>
    <w:unhideWhenUsed/>
    <w:qFormat/>
    <w:rsid w:val="00665C7D"/>
    <w:pPr>
      <w:keepNext/>
      <w:keepLines/>
      <w:widowControl/>
      <w:autoSpaceDE/>
      <w:autoSpaceDN/>
      <w:adjustRightInd/>
      <w:spacing w:before="480" w:after="0" w:line="276" w:lineRule="auto"/>
      <w:jc w:val="left"/>
      <w:outlineLvl w:val="9"/>
    </w:pPr>
    <w:rPr>
      <w:rFonts w:ascii="Cambria" w:hAnsi="Cambria"/>
      <w:color w:val="365F91"/>
      <w:szCs w:val="28"/>
      <w:lang w:eastAsia="en-US"/>
    </w:rPr>
  </w:style>
  <w:style w:type="paragraph" w:customStyle="1" w:styleId="TOCHeading1">
    <w:name w:val="TOC Heading1"/>
    <w:basedOn w:val="1"/>
    <w:next w:val="a"/>
    <w:uiPriority w:val="39"/>
    <w:qFormat/>
    <w:rsid w:val="00665C7D"/>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headertext">
    <w:name w:val="headertext"/>
    <w:basedOn w:val="a"/>
    <w:rsid w:val="00665C7D"/>
    <w:pPr>
      <w:spacing w:before="100" w:beforeAutospacing="1" w:after="100" w:afterAutospacing="1"/>
    </w:pPr>
    <w:rPr>
      <w:rFonts w:eastAsia="Times New Roman" w:cs="Times New Roman"/>
      <w:sz w:val="24"/>
      <w:szCs w:val="24"/>
    </w:rPr>
  </w:style>
  <w:style w:type="paragraph" w:customStyle="1" w:styleId="182">
    <w:name w:val="Обычный18"/>
    <w:rsid w:val="00665C7D"/>
    <w:rPr>
      <w:rFonts w:ascii="Times New Roman" w:eastAsia="Times New Roman" w:hAnsi="Times New Roman" w:cs="Times New Roman"/>
      <w:sz w:val="24"/>
    </w:rPr>
  </w:style>
  <w:style w:type="numbering" w:customStyle="1" w:styleId="290">
    <w:name w:val="Нет списка29"/>
    <w:next w:val="a2"/>
    <w:uiPriority w:val="99"/>
    <w:semiHidden/>
    <w:unhideWhenUsed/>
    <w:rsid w:val="00617370"/>
  </w:style>
  <w:style w:type="numbering" w:customStyle="1" w:styleId="1190">
    <w:name w:val="Нет списка119"/>
    <w:next w:val="a2"/>
    <w:uiPriority w:val="99"/>
    <w:semiHidden/>
    <w:unhideWhenUsed/>
    <w:rsid w:val="00617370"/>
  </w:style>
  <w:style w:type="numbering" w:customStyle="1" w:styleId="11100">
    <w:name w:val="Нет списка1110"/>
    <w:next w:val="a2"/>
    <w:uiPriority w:val="99"/>
    <w:semiHidden/>
    <w:unhideWhenUsed/>
    <w:rsid w:val="00617370"/>
  </w:style>
  <w:style w:type="numbering" w:customStyle="1" w:styleId="2100">
    <w:name w:val="Нет списка210"/>
    <w:next w:val="a2"/>
    <w:uiPriority w:val="99"/>
    <w:semiHidden/>
    <w:unhideWhenUsed/>
    <w:rsid w:val="00617370"/>
  </w:style>
  <w:style w:type="numbering" w:customStyle="1" w:styleId="361">
    <w:name w:val="Нет списка36"/>
    <w:next w:val="a2"/>
    <w:uiPriority w:val="99"/>
    <w:semiHidden/>
    <w:unhideWhenUsed/>
    <w:rsid w:val="00617370"/>
  </w:style>
  <w:style w:type="numbering" w:customStyle="1" w:styleId="460">
    <w:name w:val="Нет списка46"/>
    <w:next w:val="a2"/>
    <w:semiHidden/>
    <w:rsid w:val="00617370"/>
  </w:style>
  <w:style w:type="numbering" w:customStyle="1" w:styleId="560">
    <w:name w:val="Нет списка56"/>
    <w:next w:val="a2"/>
    <w:uiPriority w:val="99"/>
    <w:semiHidden/>
    <w:unhideWhenUsed/>
    <w:rsid w:val="00617370"/>
  </w:style>
  <w:style w:type="numbering" w:customStyle="1" w:styleId="NoList13">
    <w:name w:val="No List13"/>
    <w:next w:val="a2"/>
    <w:uiPriority w:val="99"/>
    <w:semiHidden/>
    <w:unhideWhenUsed/>
    <w:rsid w:val="00617370"/>
  </w:style>
  <w:style w:type="numbering" w:customStyle="1" w:styleId="1240">
    <w:name w:val="Нет списка124"/>
    <w:next w:val="a2"/>
    <w:uiPriority w:val="99"/>
    <w:semiHidden/>
    <w:unhideWhenUsed/>
    <w:rsid w:val="00617370"/>
  </w:style>
  <w:style w:type="numbering" w:customStyle="1" w:styleId="11140">
    <w:name w:val="Нет списка1114"/>
    <w:next w:val="a2"/>
    <w:uiPriority w:val="99"/>
    <w:semiHidden/>
    <w:unhideWhenUsed/>
    <w:rsid w:val="00617370"/>
  </w:style>
  <w:style w:type="numbering" w:customStyle="1" w:styleId="2140">
    <w:name w:val="Нет списка214"/>
    <w:next w:val="a2"/>
    <w:uiPriority w:val="99"/>
    <w:semiHidden/>
    <w:unhideWhenUsed/>
    <w:rsid w:val="00617370"/>
  </w:style>
  <w:style w:type="numbering" w:customStyle="1" w:styleId="3140">
    <w:name w:val="Нет списка314"/>
    <w:next w:val="a2"/>
    <w:uiPriority w:val="99"/>
    <w:semiHidden/>
    <w:unhideWhenUsed/>
    <w:rsid w:val="00617370"/>
  </w:style>
  <w:style w:type="numbering" w:customStyle="1" w:styleId="4140">
    <w:name w:val="Нет списка414"/>
    <w:next w:val="a2"/>
    <w:uiPriority w:val="99"/>
    <w:semiHidden/>
    <w:unhideWhenUsed/>
    <w:rsid w:val="00617370"/>
  </w:style>
  <w:style w:type="numbering" w:customStyle="1" w:styleId="514">
    <w:name w:val="Нет списка514"/>
    <w:next w:val="a2"/>
    <w:semiHidden/>
    <w:rsid w:val="00617370"/>
  </w:style>
  <w:style w:type="numbering" w:customStyle="1" w:styleId="660">
    <w:name w:val="Нет списка66"/>
    <w:next w:val="a2"/>
    <w:semiHidden/>
    <w:rsid w:val="00617370"/>
  </w:style>
  <w:style w:type="numbering" w:customStyle="1" w:styleId="76">
    <w:name w:val="Нет списка76"/>
    <w:next w:val="a2"/>
    <w:semiHidden/>
    <w:rsid w:val="00617370"/>
  </w:style>
  <w:style w:type="numbering" w:customStyle="1" w:styleId="NoList23">
    <w:name w:val="No List23"/>
    <w:next w:val="a2"/>
    <w:uiPriority w:val="99"/>
    <w:semiHidden/>
    <w:unhideWhenUsed/>
    <w:rsid w:val="00617370"/>
  </w:style>
  <w:style w:type="numbering" w:customStyle="1" w:styleId="12120">
    <w:name w:val="Нет списка1212"/>
    <w:next w:val="a2"/>
    <w:uiPriority w:val="99"/>
    <w:semiHidden/>
    <w:unhideWhenUsed/>
    <w:rsid w:val="00617370"/>
  </w:style>
  <w:style w:type="numbering" w:customStyle="1" w:styleId="11112">
    <w:name w:val="Нет списка11112"/>
    <w:next w:val="a2"/>
    <w:uiPriority w:val="99"/>
    <w:semiHidden/>
    <w:unhideWhenUsed/>
    <w:rsid w:val="00617370"/>
  </w:style>
  <w:style w:type="numbering" w:customStyle="1" w:styleId="21120">
    <w:name w:val="Нет списка2112"/>
    <w:next w:val="a2"/>
    <w:uiPriority w:val="99"/>
    <w:semiHidden/>
    <w:unhideWhenUsed/>
    <w:rsid w:val="00617370"/>
  </w:style>
  <w:style w:type="numbering" w:customStyle="1" w:styleId="31120">
    <w:name w:val="Нет списка3112"/>
    <w:next w:val="a2"/>
    <w:uiPriority w:val="99"/>
    <w:semiHidden/>
    <w:unhideWhenUsed/>
    <w:rsid w:val="00617370"/>
  </w:style>
  <w:style w:type="numbering" w:customStyle="1" w:styleId="4112">
    <w:name w:val="Нет списка4112"/>
    <w:next w:val="a2"/>
    <w:uiPriority w:val="99"/>
    <w:semiHidden/>
    <w:unhideWhenUsed/>
    <w:rsid w:val="00617370"/>
  </w:style>
  <w:style w:type="numbering" w:customStyle="1" w:styleId="5112">
    <w:name w:val="Нет списка5112"/>
    <w:next w:val="a2"/>
    <w:semiHidden/>
    <w:rsid w:val="00617370"/>
  </w:style>
  <w:style w:type="numbering" w:customStyle="1" w:styleId="6130">
    <w:name w:val="Нет списка613"/>
    <w:next w:val="a2"/>
    <w:semiHidden/>
    <w:rsid w:val="00617370"/>
  </w:style>
  <w:style w:type="numbering" w:customStyle="1" w:styleId="713">
    <w:name w:val="Нет списка713"/>
    <w:next w:val="a2"/>
    <w:semiHidden/>
    <w:rsid w:val="00617370"/>
  </w:style>
  <w:style w:type="numbering" w:customStyle="1" w:styleId="830">
    <w:name w:val="Нет списка83"/>
    <w:next w:val="a2"/>
    <w:uiPriority w:val="99"/>
    <w:semiHidden/>
    <w:unhideWhenUsed/>
    <w:rsid w:val="00617370"/>
  </w:style>
  <w:style w:type="numbering" w:customStyle="1" w:styleId="1330">
    <w:name w:val="Нет списка133"/>
    <w:next w:val="a2"/>
    <w:uiPriority w:val="99"/>
    <w:semiHidden/>
    <w:unhideWhenUsed/>
    <w:rsid w:val="00617370"/>
  </w:style>
  <w:style w:type="numbering" w:customStyle="1" w:styleId="1123">
    <w:name w:val="Нет списка1123"/>
    <w:next w:val="a2"/>
    <w:uiPriority w:val="99"/>
    <w:semiHidden/>
    <w:unhideWhenUsed/>
    <w:rsid w:val="00617370"/>
  </w:style>
  <w:style w:type="numbering" w:customStyle="1" w:styleId="2230">
    <w:name w:val="Нет списка223"/>
    <w:next w:val="a2"/>
    <w:uiPriority w:val="99"/>
    <w:semiHidden/>
    <w:unhideWhenUsed/>
    <w:rsid w:val="00617370"/>
  </w:style>
  <w:style w:type="numbering" w:customStyle="1" w:styleId="323">
    <w:name w:val="Нет списка323"/>
    <w:next w:val="a2"/>
    <w:uiPriority w:val="99"/>
    <w:semiHidden/>
    <w:unhideWhenUsed/>
    <w:rsid w:val="00617370"/>
  </w:style>
  <w:style w:type="numbering" w:customStyle="1" w:styleId="423">
    <w:name w:val="Нет списка423"/>
    <w:next w:val="a2"/>
    <w:uiPriority w:val="99"/>
    <w:semiHidden/>
    <w:unhideWhenUsed/>
    <w:rsid w:val="00617370"/>
  </w:style>
  <w:style w:type="numbering" w:customStyle="1" w:styleId="523">
    <w:name w:val="Нет списка523"/>
    <w:next w:val="a2"/>
    <w:semiHidden/>
    <w:rsid w:val="00617370"/>
  </w:style>
  <w:style w:type="numbering" w:customStyle="1" w:styleId="623">
    <w:name w:val="Нет списка623"/>
    <w:next w:val="a2"/>
    <w:semiHidden/>
    <w:rsid w:val="00617370"/>
  </w:style>
  <w:style w:type="numbering" w:customStyle="1" w:styleId="723">
    <w:name w:val="Нет списка723"/>
    <w:next w:val="a2"/>
    <w:semiHidden/>
    <w:rsid w:val="00617370"/>
  </w:style>
  <w:style w:type="numbering" w:customStyle="1" w:styleId="930">
    <w:name w:val="Нет списка93"/>
    <w:next w:val="a2"/>
    <w:uiPriority w:val="99"/>
    <w:semiHidden/>
    <w:unhideWhenUsed/>
    <w:rsid w:val="00617370"/>
  </w:style>
  <w:style w:type="numbering" w:customStyle="1" w:styleId="143">
    <w:name w:val="Нет списка143"/>
    <w:next w:val="a2"/>
    <w:uiPriority w:val="99"/>
    <w:semiHidden/>
    <w:unhideWhenUsed/>
    <w:rsid w:val="00617370"/>
  </w:style>
  <w:style w:type="numbering" w:customStyle="1" w:styleId="1133">
    <w:name w:val="Нет списка1133"/>
    <w:next w:val="a2"/>
    <w:uiPriority w:val="99"/>
    <w:semiHidden/>
    <w:unhideWhenUsed/>
    <w:rsid w:val="00617370"/>
  </w:style>
  <w:style w:type="numbering" w:customStyle="1" w:styleId="233">
    <w:name w:val="Нет списка233"/>
    <w:next w:val="a2"/>
    <w:uiPriority w:val="99"/>
    <w:semiHidden/>
    <w:unhideWhenUsed/>
    <w:rsid w:val="00617370"/>
  </w:style>
  <w:style w:type="numbering" w:customStyle="1" w:styleId="333">
    <w:name w:val="Нет списка333"/>
    <w:next w:val="a2"/>
    <w:uiPriority w:val="99"/>
    <w:semiHidden/>
    <w:unhideWhenUsed/>
    <w:rsid w:val="00617370"/>
  </w:style>
  <w:style w:type="numbering" w:customStyle="1" w:styleId="433">
    <w:name w:val="Нет списка433"/>
    <w:next w:val="a2"/>
    <w:uiPriority w:val="99"/>
    <w:semiHidden/>
    <w:unhideWhenUsed/>
    <w:rsid w:val="00617370"/>
  </w:style>
  <w:style w:type="numbering" w:customStyle="1" w:styleId="533">
    <w:name w:val="Нет списка533"/>
    <w:next w:val="a2"/>
    <w:semiHidden/>
    <w:rsid w:val="00617370"/>
  </w:style>
  <w:style w:type="numbering" w:customStyle="1" w:styleId="633">
    <w:name w:val="Нет списка633"/>
    <w:next w:val="a2"/>
    <w:semiHidden/>
    <w:rsid w:val="00617370"/>
  </w:style>
  <w:style w:type="numbering" w:customStyle="1" w:styleId="733">
    <w:name w:val="Нет списка733"/>
    <w:next w:val="a2"/>
    <w:semiHidden/>
    <w:rsid w:val="00617370"/>
  </w:style>
  <w:style w:type="numbering" w:customStyle="1" w:styleId="1020">
    <w:name w:val="Нет списка102"/>
    <w:next w:val="a2"/>
    <w:uiPriority w:val="99"/>
    <w:semiHidden/>
    <w:unhideWhenUsed/>
    <w:rsid w:val="00617370"/>
  </w:style>
  <w:style w:type="numbering" w:customStyle="1" w:styleId="NoList112">
    <w:name w:val="No List112"/>
    <w:next w:val="a2"/>
    <w:uiPriority w:val="99"/>
    <w:semiHidden/>
    <w:unhideWhenUsed/>
    <w:rsid w:val="00617370"/>
  </w:style>
  <w:style w:type="numbering" w:customStyle="1" w:styleId="1520">
    <w:name w:val="Нет списка152"/>
    <w:next w:val="a2"/>
    <w:uiPriority w:val="99"/>
    <w:semiHidden/>
    <w:unhideWhenUsed/>
    <w:rsid w:val="00617370"/>
  </w:style>
  <w:style w:type="numbering" w:customStyle="1" w:styleId="1142">
    <w:name w:val="Нет списка1142"/>
    <w:next w:val="a2"/>
    <w:uiPriority w:val="99"/>
    <w:semiHidden/>
    <w:unhideWhenUsed/>
    <w:rsid w:val="00617370"/>
  </w:style>
  <w:style w:type="numbering" w:customStyle="1" w:styleId="242">
    <w:name w:val="Нет списка242"/>
    <w:next w:val="a2"/>
    <w:uiPriority w:val="99"/>
    <w:semiHidden/>
    <w:unhideWhenUsed/>
    <w:rsid w:val="00617370"/>
  </w:style>
  <w:style w:type="numbering" w:customStyle="1" w:styleId="342">
    <w:name w:val="Нет списка342"/>
    <w:next w:val="a2"/>
    <w:uiPriority w:val="99"/>
    <w:semiHidden/>
    <w:unhideWhenUsed/>
    <w:rsid w:val="00617370"/>
  </w:style>
  <w:style w:type="numbering" w:customStyle="1" w:styleId="442">
    <w:name w:val="Нет списка442"/>
    <w:next w:val="a2"/>
    <w:uiPriority w:val="99"/>
    <w:semiHidden/>
    <w:unhideWhenUsed/>
    <w:rsid w:val="00617370"/>
  </w:style>
  <w:style w:type="numbering" w:customStyle="1" w:styleId="542">
    <w:name w:val="Нет списка542"/>
    <w:next w:val="a2"/>
    <w:semiHidden/>
    <w:rsid w:val="00617370"/>
  </w:style>
  <w:style w:type="numbering" w:customStyle="1" w:styleId="642">
    <w:name w:val="Нет списка642"/>
    <w:next w:val="a2"/>
    <w:semiHidden/>
    <w:rsid w:val="00617370"/>
  </w:style>
  <w:style w:type="numbering" w:customStyle="1" w:styleId="742">
    <w:name w:val="Нет списка742"/>
    <w:next w:val="a2"/>
    <w:semiHidden/>
    <w:rsid w:val="00617370"/>
  </w:style>
  <w:style w:type="numbering" w:customStyle="1" w:styleId="NoList212">
    <w:name w:val="No List212"/>
    <w:next w:val="a2"/>
    <w:uiPriority w:val="99"/>
    <w:semiHidden/>
    <w:unhideWhenUsed/>
    <w:rsid w:val="00617370"/>
  </w:style>
  <w:style w:type="numbering" w:customStyle="1" w:styleId="1222">
    <w:name w:val="Нет списка1222"/>
    <w:next w:val="a2"/>
    <w:uiPriority w:val="99"/>
    <w:semiHidden/>
    <w:unhideWhenUsed/>
    <w:rsid w:val="00617370"/>
  </w:style>
  <w:style w:type="numbering" w:customStyle="1" w:styleId="11122">
    <w:name w:val="Нет списка11122"/>
    <w:next w:val="a2"/>
    <w:uiPriority w:val="99"/>
    <w:semiHidden/>
    <w:unhideWhenUsed/>
    <w:rsid w:val="00617370"/>
  </w:style>
  <w:style w:type="numbering" w:customStyle="1" w:styleId="2122">
    <w:name w:val="Нет списка2122"/>
    <w:next w:val="a2"/>
    <w:uiPriority w:val="99"/>
    <w:semiHidden/>
    <w:unhideWhenUsed/>
    <w:rsid w:val="00617370"/>
  </w:style>
  <w:style w:type="numbering" w:customStyle="1" w:styleId="31220">
    <w:name w:val="Нет списка3122"/>
    <w:next w:val="a2"/>
    <w:uiPriority w:val="99"/>
    <w:semiHidden/>
    <w:unhideWhenUsed/>
    <w:rsid w:val="00617370"/>
  </w:style>
  <w:style w:type="numbering" w:customStyle="1" w:styleId="4122">
    <w:name w:val="Нет списка4122"/>
    <w:next w:val="a2"/>
    <w:uiPriority w:val="99"/>
    <w:semiHidden/>
    <w:unhideWhenUsed/>
    <w:rsid w:val="00617370"/>
  </w:style>
  <w:style w:type="numbering" w:customStyle="1" w:styleId="5122">
    <w:name w:val="Нет списка5122"/>
    <w:next w:val="a2"/>
    <w:semiHidden/>
    <w:rsid w:val="00617370"/>
  </w:style>
  <w:style w:type="numbering" w:customStyle="1" w:styleId="6112">
    <w:name w:val="Нет списка6112"/>
    <w:next w:val="a2"/>
    <w:semiHidden/>
    <w:rsid w:val="00617370"/>
  </w:style>
  <w:style w:type="numbering" w:customStyle="1" w:styleId="7112">
    <w:name w:val="Нет списка7112"/>
    <w:next w:val="a2"/>
    <w:semiHidden/>
    <w:rsid w:val="00617370"/>
  </w:style>
  <w:style w:type="numbering" w:customStyle="1" w:styleId="812">
    <w:name w:val="Нет списка812"/>
    <w:next w:val="a2"/>
    <w:uiPriority w:val="99"/>
    <w:semiHidden/>
    <w:unhideWhenUsed/>
    <w:rsid w:val="00617370"/>
  </w:style>
  <w:style w:type="numbering" w:customStyle="1" w:styleId="1312">
    <w:name w:val="Нет списка1312"/>
    <w:next w:val="a2"/>
    <w:uiPriority w:val="99"/>
    <w:semiHidden/>
    <w:unhideWhenUsed/>
    <w:rsid w:val="00617370"/>
  </w:style>
  <w:style w:type="numbering" w:customStyle="1" w:styleId="11212">
    <w:name w:val="Нет списка11212"/>
    <w:next w:val="a2"/>
    <w:uiPriority w:val="99"/>
    <w:semiHidden/>
    <w:unhideWhenUsed/>
    <w:rsid w:val="00617370"/>
  </w:style>
  <w:style w:type="numbering" w:customStyle="1" w:styleId="22120">
    <w:name w:val="Нет списка2212"/>
    <w:next w:val="a2"/>
    <w:uiPriority w:val="99"/>
    <w:semiHidden/>
    <w:unhideWhenUsed/>
    <w:rsid w:val="00617370"/>
  </w:style>
  <w:style w:type="numbering" w:customStyle="1" w:styleId="3212">
    <w:name w:val="Нет списка3212"/>
    <w:next w:val="a2"/>
    <w:uiPriority w:val="99"/>
    <w:semiHidden/>
    <w:unhideWhenUsed/>
    <w:rsid w:val="00617370"/>
  </w:style>
  <w:style w:type="numbering" w:customStyle="1" w:styleId="4212">
    <w:name w:val="Нет списка4212"/>
    <w:next w:val="a2"/>
    <w:uiPriority w:val="99"/>
    <w:semiHidden/>
    <w:unhideWhenUsed/>
    <w:rsid w:val="00617370"/>
  </w:style>
  <w:style w:type="numbering" w:customStyle="1" w:styleId="5212">
    <w:name w:val="Нет списка5212"/>
    <w:next w:val="a2"/>
    <w:semiHidden/>
    <w:rsid w:val="00617370"/>
  </w:style>
  <w:style w:type="numbering" w:customStyle="1" w:styleId="6212">
    <w:name w:val="Нет списка6212"/>
    <w:next w:val="a2"/>
    <w:semiHidden/>
    <w:rsid w:val="00617370"/>
  </w:style>
  <w:style w:type="numbering" w:customStyle="1" w:styleId="7212">
    <w:name w:val="Нет списка7212"/>
    <w:next w:val="a2"/>
    <w:semiHidden/>
    <w:rsid w:val="00617370"/>
  </w:style>
  <w:style w:type="numbering" w:customStyle="1" w:styleId="912">
    <w:name w:val="Нет списка912"/>
    <w:next w:val="a2"/>
    <w:uiPriority w:val="99"/>
    <w:semiHidden/>
    <w:unhideWhenUsed/>
    <w:rsid w:val="00617370"/>
  </w:style>
  <w:style w:type="numbering" w:customStyle="1" w:styleId="1412">
    <w:name w:val="Нет списка1412"/>
    <w:next w:val="a2"/>
    <w:uiPriority w:val="99"/>
    <w:semiHidden/>
    <w:unhideWhenUsed/>
    <w:rsid w:val="00617370"/>
  </w:style>
  <w:style w:type="numbering" w:customStyle="1" w:styleId="11312">
    <w:name w:val="Нет списка11312"/>
    <w:next w:val="a2"/>
    <w:uiPriority w:val="99"/>
    <w:semiHidden/>
    <w:unhideWhenUsed/>
    <w:rsid w:val="00617370"/>
  </w:style>
  <w:style w:type="numbering" w:customStyle="1" w:styleId="2312">
    <w:name w:val="Нет списка2312"/>
    <w:next w:val="a2"/>
    <w:uiPriority w:val="99"/>
    <w:semiHidden/>
    <w:unhideWhenUsed/>
    <w:rsid w:val="00617370"/>
  </w:style>
  <w:style w:type="numbering" w:customStyle="1" w:styleId="3312">
    <w:name w:val="Нет списка3312"/>
    <w:next w:val="a2"/>
    <w:uiPriority w:val="99"/>
    <w:semiHidden/>
    <w:unhideWhenUsed/>
    <w:rsid w:val="00617370"/>
  </w:style>
  <w:style w:type="numbering" w:customStyle="1" w:styleId="4312">
    <w:name w:val="Нет списка4312"/>
    <w:next w:val="a2"/>
    <w:uiPriority w:val="99"/>
    <w:semiHidden/>
    <w:unhideWhenUsed/>
    <w:rsid w:val="00617370"/>
  </w:style>
  <w:style w:type="numbering" w:customStyle="1" w:styleId="5312">
    <w:name w:val="Нет списка5312"/>
    <w:next w:val="a2"/>
    <w:semiHidden/>
    <w:rsid w:val="00617370"/>
  </w:style>
  <w:style w:type="numbering" w:customStyle="1" w:styleId="6312">
    <w:name w:val="Нет списка6312"/>
    <w:next w:val="a2"/>
    <w:semiHidden/>
    <w:rsid w:val="00617370"/>
  </w:style>
  <w:style w:type="numbering" w:customStyle="1" w:styleId="7312">
    <w:name w:val="Нет списка7312"/>
    <w:next w:val="a2"/>
    <w:semiHidden/>
    <w:rsid w:val="00617370"/>
  </w:style>
  <w:style w:type="numbering" w:customStyle="1" w:styleId="1621">
    <w:name w:val="Нет списка162"/>
    <w:next w:val="a2"/>
    <w:uiPriority w:val="99"/>
    <w:semiHidden/>
    <w:unhideWhenUsed/>
    <w:rsid w:val="00617370"/>
  </w:style>
  <w:style w:type="numbering" w:customStyle="1" w:styleId="1720">
    <w:name w:val="Нет списка172"/>
    <w:next w:val="a2"/>
    <w:uiPriority w:val="99"/>
    <w:semiHidden/>
    <w:unhideWhenUsed/>
    <w:rsid w:val="00617370"/>
  </w:style>
  <w:style w:type="numbering" w:customStyle="1" w:styleId="252">
    <w:name w:val="Нет списка252"/>
    <w:next w:val="a2"/>
    <w:uiPriority w:val="99"/>
    <w:semiHidden/>
    <w:unhideWhenUsed/>
    <w:rsid w:val="00617370"/>
  </w:style>
  <w:style w:type="numbering" w:customStyle="1" w:styleId="1820">
    <w:name w:val="Нет списка182"/>
    <w:next w:val="a2"/>
    <w:uiPriority w:val="99"/>
    <w:semiHidden/>
    <w:unhideWhenUsed/>
    <w:rsid w:val="00617370"/>
  </w:style>
  <w:style w:type="numbering" w:customStyle="1" w:styleId="192">
    <w:name w:val="Нет списка192"/>
    <w:next w:val="a2"/>
    <w:uiPriority w:val="99"/>
    <w:semiHidden/>
    <w:unhideWhenUsed/>
    <w:rsid w:val="00617370"/>
  </w:style>
  <w:style w:type="numbering" w:customStyle="1" w:styleId="1152">
    <w:name w:val="Нет списка1152"/>
    <w:next w:val="a2"/>
    <w:uiPriority w:val="99"/>
    <w:semiHidden/>
    <w:unhideWhenUsed/>
    <w:rsid w:val="00617370"/>
  </w:style>
  <w:style w:type="numbering" w:customStyle="1" w:styleId="262">
    <w:name w:val="Нет списка262"/>
    <w:next w:val="a2"/>
    <w:uiPriority w:val="99"/>
    <w:semiHidden/>
    <w:unhideWhenUsed/>
    <w:rsid w:val="00617370"/>
  </w:style>
  <w:style w:type="numbering" w:customStyle="1" w:styleId="352">
    <w:name w:val="Нет списка352"/>
    <w:next w:val="a2"/>
    <w:uiPriority w:val="99"/>
    <w:semiHidden/>
    <w:unhideWhenUsed/>
    <w:rsid w:val="00617370"/>
  </w:style>
  <w:style w:type="numbering" w:customStyle="1" w:styleId="452">
    <w:name w:val="Нет списка452"/>
    <w:next w:val="a2"/>
    <w:semiHidden/>
    <w:rsid w:val="00617370"/>
  </w:style>
  <w:style w:type="numbering" w:customStyle="1" w:styleId="552">
    <w:name w:val="Нет списка552"/>
    <w:next w:val="a2"/>
    <w:uiPriority w:val="99"/>
    <w:semiHidden/>
    <w:unhideWhenUsed/>
    <w:rsid w:val="00617370"/>
  </w:style>
  <w:style w:type="numbering" w:customStyle="1" w:styleId="NoList122">
    <w:name w:val="No List122"/>
    <w:next w:val="a2"/>
    <w:uiPriority w:val="99"/>
    <w:semiHidden/>
    <w:unhideWhenUsed/>
    <w:rsid w:val="00617370"/>
  </w:style>
  <w:style w:type="numbering" w:customStyle="1" w:styleId="1232">
    <w:name w:val="Нет списка1232"/>
    <w:next w:val="a2"/>
    <w:uiPriority w:val="99"/>
    <w:semiHidden/>
    <w:unhideWhenUsed/>
    <w:rsid w:val="00617370"/>
  </w:style>
  <w:style w:type="numbering" w:customStyle="1" w:styleId="11132">
    <w:name w:val="Нет списка11132"/>
    <w:next w:val="a2"/>
    <w:uiPriority w:val="99"/>
    <w:semiHidden/>
    <w:unhideWhenUsed/>
    <w:rsid w:val="00617370"/>
  </w:style>
  <w:style w:type="table" w:customStyle="1" w:styleId="1223">
    <w:name w:val="Сетка таблицы122"/>
    <w:basedOn w:val="a1"/>
    <w:next w:val="a7"/>
    <w:rsid w:val="00617370"/>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617370"/>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617370"/>
  </w:style>
  <w:style w:type="numbering" w:customStyle="1" w:styleId="3132">
    <w:name w:val="Нет списка3132"/>
    <w:next w:val="a2"/>
    <w:uiPriority w:val="99"/>
    <w:semiHidden/>
    <w:unhideWhenUsed/>
    <w:rsid w:val="00617370"/>
  </w:style>
  <w:style w:type="numbering" w:customStyle="1" w:styleId="4132">
    <w:name w:val="Нет списка4132"/>
    <w:next w:val="a2"/>
    <w:uiPriority w:val="99"/>
    <w:semiHidden/>
    <w:unhideWhenUsed/>
    <w:rsid w:val="00617370"/>
  </w:style>
  <w:style w:type="numbering" w:customStyle="1" w:styleId="5132">
    <w:name w:val="Нет списка5132"/>
    <w:next w:val="a2"/>
    <w:semiHidden/>
    <w:rsid w:val="00617370"/>
  </w:style>
  <w:style w:type="numbering" w:customStyle="1" w:styleId="652">
    <w:name w:val="Нет списка652"/>
    <w:next w:val="a2"/>
    <w:semiHidden/>
    <w:rsid w:val="00617370"/>
  </w:style>
  <w:style w:type="numbering" w:customStyle="1" w:styleId="752">
    <w:name w:val="Нет списка752"/>
    <w:next w:val="a2"/>
    <w:semiHidden/>
    <w:rsid w:val="00617370"/>
  </w:style>
  <w:style w:type="numbering" w:customStyle="1" w:styleId="NoList222">
    <w:name w:val="No List222"/>
    <w:next w:val="a2"/>
    <w:uiPriority w:val="99"/>
    <w:semiHidden/>
    <w:unhideWhenUsed/>
    <w:rsid w:val="00617370"/>
  </w:style>
  <w:style w:type="numbering" w:customStyle="1" w:styleId="12112">
    <w:name w:val="Нет списка12112"/>
    <w:next w:val="a2"/>
    <w:uiPriority w:val="99"/>
    <w:semiHidden/>
    <w:unhideWhenUsed/>
    <w:rsid w:val="00617370"/>
  </w:style>
  <w:style w:type="numbering" w:customStyle="1" w:styleId="111112">
    <w:name w:val="Нет списка111112"/>
    <w:next w:val="a2"/>
    <w:uiPriority w:val="99"/>
    <w:semiHidden/>
    <w:unhideWhenUsed/>
    <w:rsid w:val="00617370"/>
  </w:style>
  <w:style w:type="numbering" w:customStyle="1" w:styleId="21112">
    <w:name w:val="Нет списка21112"/>
    <w:next w:val="a2"/>
    <w:uiPriority w:val="99"/>
    <w:semiHidden/>
    <w:unhideWhenUsed/>
    <w:rsid w:val="00617370"/>
  </w:style>
  <w:style w:type="numbering" w:customStyle="1" w:styleId="31112">
    <w:name w:val="Нет списка31112"/>
    <w:next w:val="a2"/>
    <w:uiPriority w:val="99"/>
    <w:semiHidden/>
    <w:unhideWhenUsed/>
    <w:rsid w:val="00617370"/>
  </w:style>
  <w:style w:type="numbering" w:customStyle="1" w:styleId="41112">
    <w:name w:val="Нет списка41112"/>
    <w:next w:val="a2"/>
    <w:uiPriority w:val="99"/>
    <w:semiHidden/>
    <w:unhideWhenUsed/>
    <w:rsid w:val="00617370"/>
  </w:style>
  <w:style w:type="numbering" w:customStyle="1" w:styleId="51112">
    <w:name w:val="Нет списка51112"/>
    <w:next w:val="a2"/>
    <w:semiHidden/>
    <w:rsid w:val="00617370"/>
  </w:style>
  <w:style w:type="numbering" w:customStyle="1" w:styleId="6122">
    <w:name w:val="Нет списка6122"/>
    <w:next w:val="a2"/>
    <w:semiHidden/>
    <w:rsid w:val="00617370"/>
  </w:style>
  <w:style w:type="numbering" w:customStyle="1" w:styleId="7122">
    <w:name w:val="Нет списка7122"/>
    <w:next w:val="a2"/>
    <w:semiHidden/>
    <w:rsid w:val="00617370"/>
  </w:style>
  <w:style w:type="numbering" w:customStyle="1" w:styleId="822">
    <w:name w:val="Нет списка822"/>
    <w:next w:val="a2"/>
    <w:uiPriority w:val="99"/>
    <w:semiHidden/>
    <w:unhideWhenUsed/>
    <w:rsid w:val="00617370"/>
  </w:style>
  <w:style w:type="numbering" w:customStyle="1" w:styleId="1322">
    <w:name w:val="Нет списка1322"/>
    <w:next w:val="a2"/>
    <w:uiPriority w:val="99"/>
    <w:semiHidden/>
    <w:unhideWhenUsed/>
    <w:rsid w:val="00617370"/>
  </w:style>
  <w:style w:type="numbering" w:customStyle="1" w:styleId="11222">
    <w:name w:val="Нет списка11222"/>
    <w:next w:val="a2"/>
    <w:uiPriority w:val="99"/>
    <w:semiHidden/>
    <w:unhideWhenUsed/>
    <w:rsid w:val="00617370"/>
  </w:style>
  <w:style w:type="numbering" w:customStyle="1" w:styleId="22220">
    <w:name w:val="Нет списка2222"/>
    <w:next w:val="a2"/>
    <w:uiPriority w:val="99"/>
    <w:semiHidden/>
    <w:unhideWhenUsed/>
    <w:rsid w:val="00617370"/>
  </w:style>
  <w:style w:type="numbering" w:customStyle="1" w:styleId="3222">
    <w:name w:val="Нет списка3222"/>
    <w:next w:val="a2"/>
    <w:uiPriority w:val="99"/>
    <w:semiHidden/>
    <w:unhideWhenUsed/>
    <w:rsid w:val="00617370"/>
  </w:style>
  <w:style w:type="numbering" w:customStyle="1" w:styleId="4222">
    <w:name w:val="Нет списка4222"/>
    <w:next w:val="a2"/>
    <w:uiPriority w:val="99"/>
    <w:semiHidden/>
    <w:unhideWhenUsed/>
    <w:rsid w:val="00617370"/>
  </w:style>
  <w:style w:type="numbering" w:customStyle="1" w:styleId="5222">
    <w:name w:val="Нет списка5222"/>
    <w:next w:val="a2"/>
    <w:semiHidden/>
    <w:rsid w:val="00617370"/>
  </w:style>
  <w:style w:type="numbering" w:customStyle="1" w:styleId="6222">
    <w:name w:val="Нет списка6222"/>
    <w:next w:val="a2"/>
    <w:semiHidden/>
    <w:rsid w:val="00617370"/>
  </w:style>
  <w:style w:type="numbering" w:customStyle="1" w:styleId="7222">
    <w:name w:val="Нет списка7222"/>
    <w:next w:val="a2"/>
    <w:semiHidden/>
    <w:rsid w:val="00617370"/>
  </w:style>
  <w:style w:type="numbering" w:customStyle="1" w:styleId="922">
    <w:name w:val="Нет списка922"/>
    <w:next w:val="a2"/>
    <w:uiPriority w:val="99"/>
    <w:semiHidden/>
    <w:unhideWhenUsed/>
    <w:rsid w:val="00617370"/>
  </w:style>
  <w:style w:type="numbering" w:customStyle="1" w:styleId="1422">
    <w:name w:val="Нет списка1422"/>
    <w:next w:val="a2"/>
    <w:uiPriority w:val="99"/>
    <w:semiHidden/>
    <w:unhideWhenUsed/>
    <w:rsid w:val="00617370"/>
  </w:style>
  <w:style w:type="numbering" w:customStyle="1" w:styleId="11322">
    <w:name w:val="Нет списка11322"/>
    <w:next w:val="a2"/>
    <w:uiPriority w:val="99"/>
    <w:semiHidden/>
    <w:unhideWhenUsed/>
    <w:rsid w:val="00617370"/>
  </w:style>
  <w:style w:type="numbering" w:customStyle="1" w:styleId="2322">
    <w:name w:val="Нет списка2322"/>
    <w:next w:val="a2"/>
    <w:uiPriority w:val="99"/>
    <w:semiHidden/>
    <w:unhideWhenUsed/>
    <w:rsid w:val="00617370"/>
  </w:style>
  <w:style w:type="numbering" w:customStyle="1" w:styleId="3322">
    <w:name w:val="Нет списка3322"/>
    <w:next w:val="a2"/>
    <w:uiPriority w:val="99"/>
    <w:semiHidden/>
    <w:unhideWhenUsed/>
    <w:rsid w:val="00617370"/>
  </w:style>
  <w:style w:type="numbering" w:customStyle="1" w:styleId="4322">
    <w:name w:val="Нет списка4322"/>
    <w:next w:val="a2"/>
    <w:uiPriority w:val="99"/>
    <w:semiHidden/>
    <w:unhideWhenUsed/>
    <w:rsid w:val="00617370"/>
  </w:style>
  <w:style w:type="numbering" w:customStyle="1" w:styleId="5322">
    <w:name w:val="Нет списка5322"/>
    <w:next w:val="a2"/>
    <w:semiHidden/>
    <w:rsid w:val="00617370"/>
  </w:style>
  <w:style w:type="numbering" w:customStyle="1" w:styleId="6322">
    <w:name w:val="Нет списка6322"/>
    <w:next w:val="a2"/>
    <w:semiHidden/>
    <w:rsid w:val="00617370"/>
  </w:style>
  <w:style w:type="numbering" w:customStyle="1" w:styleId="7322">
    <w:name w:val="Нет списка7322"/>
    <w:next w:val="a2"/>
    <w:semiHidden/>
    <w:rsid w:val="00617370"/>
  </w:style>
  <w:style w:type="numbering" w:customStyle="1" w:styleId="1012">
    <w:name w:val="Нет списка1012"/>
    <w:next w:val="a2"/>
    <w:uiPriority w:val="99"/>
    <w:semiHidden/>
    <w:unhideWhenUsed/>
    <w:rsid w:val="00617370"/>
  </w:style>
  <w:style w:type="numbering" w:customStyle="1" w:styleId="NoList1112">
    <w:name w:val="No List1112"/>
    <w:next w:val="a2"/>
    <w:uiPriority w:val="99"/>
    <w:semiHidden/>
    <w:unhideWhenUsed/>
    <w:rsid w:val="00617370"/>
  </w:style>
  <w:style w:type="numbering" w:customStyle="1" w:styleId="1512">
    <w:name w:val="Нет списка1512"/>
    <w:next w:val="a2"/>
    <w:uiPriority w:val="99"/>
    <w:semiHidden/>
    <w:unhideWhenUsed/>
    <w:rsid w:val="00617370"/>
  </w:style>
  <w:style w:type="numbering" w:customStyle="1" w:styleId="11412">
    <w:name w:val="Нет списка11412"/>
    <w:next w:val="a2"/>
    <w:uiPriority w:val="99"/>
    <w:semiHidden/>
    <w:unhideWhenUsed/>
    <w:rsid w:val="00617370"/>
  </w:style>
  <w:style w:type="numbering" w:customStyle="1" w:styleId="2412">
    <w:name w:val="Нет списка2412"/>
    <w:next w:val="a2"/>
    <w:uiPriority w:val="99"/>
    <w:semiHidden/>
    <w:unhideWhenUsed/>
    <w:rsid w:val="00617370"/>
  </w:style>
  <w:style w:type="numbering" w:customStyle="1" w:styleId="3412">
    <w:name w:val="Нет списка3412"/>
    <w:next w:val="a2"/>
    <w:uiPriority w:val="99"/>
    <w:semiHidden/>
    <w:unhideWhenUsed/>
    <w:rsid w:val="00617370"/>
  </w:style>
  <w:style w:type="numbering" w:customStyle="1" w:styleId="4412">
    <w:name w:val="Нет списка4412"/>
    <w:next w:val="a2"/>
    <w:uiPriority w:val="99"/>
    <w:semiHidden/>
    <w:unhideWhenUsed/>
    <w:rsid w:val="00617370"/>
  </w:style>
  <w:style w:type="numbering" w:customStyle="1" w:styleId="5412">
    <w:name w:val="Нет списка5412"/>
    <w:next w:val="a2"/>
    <w:semiHidden/>
    <w:rsid w:val="00617370"/>
  </w:style>
  <w:style w:type="numbering" w:customStyle="1" w:styleId="6412">
    <w:name w:val="Нет списка6412"/>
    <w:next w:val="a2"/>
    <w:semiHidden/>
    <w:rsid w:val="00617370"/>
  </w:style>
  <w:style w:type="numbering" w:customStyle="1" w:styleId="7412">
    <w:name w:val="Нет списка7412"/>
    <w:next w:val="a2"/>
    <w:semiHidden/>
    <w:rsid w:val="00617370"/>
  </w:style>
  <w:style w:type="numbering" w:customStyle="1" w:styleId="NoList2112">
    <w:name w:val="No List2112"/>
    <w:next w:val="a2"/>
    <w:uiPriority w:val="99"/>
    <w:semiHidden/>
    <w:unhideWhenUsed/>
    <w:rsid w:val="00617370"/>
  </w:style>
  <w:style w:type="numbering" w:customStyle="1" w:styleId="12212">
    <w:name w:val="Нет списка12212"/>
    <w:next w:val="a2"/>
    <w:uiPriority w:val="99"/>
    <w:semiHidden/>
    <w:unhideWhenUsed/>
    <w:rsid w:val="00617370"/>
  </w:style>
  <w:style w:type="numbering" w:customStyle="1" w:styleId="111212">
    <w:name w:val="Нет списка111212"/>
    <w:next w:val="a2"/>
    <w:uiPriority w:val="99"/>
    <w:semiHidden/>
    <w:unhideWhenUsed/>
    <w:rsid w:val="00617370"/>
  </w:style>
  <w:style w:type="numbering" w:customStyle="1" w:styleId="21212">
    <w:name w:val="Нет списка21212"/>
    <w:next w:val="a2"/>
    <w:uiPriority w:val="99"/>
    <w:semiHidden/>
    <w:unhideWhenUsed/>
    <w:rsid w:val="00617370"/>
  </w:style>
  <w:style w:type="numbering" w:customStyle="1" w:styleId="31212">
    <w:name w:val="Нет списка31212"/>
    <w:next w:val="a2"/>
    <w:uiPriority w:val="99"/>
    <w:semiHidden/>
    <w:unhideWhenUsed/>
    <w:rsid w:val="00617370"/>
  </w:style>
  <w:style w:type="numbering" w:customStyle="1" w:styleId="41212">
    <w:name w:val="Нет списка41212"/>
    <w:next w:val="a2"/>
    <w:uiPriority w:val="99"/>
    <w:semiHidden/>
    <w:unhideWhenUsed/>
    <w:rsid w:val="00617370"/>
  </w:style>
  <w:style w:type="numbering" w:customStyle="1" w:styleId="51212">
    <w:name w:val="Нет списка51212"/>
    <w:next w:val="a2"/>
    <w:semiHidden/>
    <w:rsid w:val="00617370"/>
  </w:style>
  <w:style w:type="numbering" w:customStyle="1" w:styleId="61112">
    <w:name w:val="Нет списка61112"/>
    <w:next w:val="a2"/>
    <w:semiHidden/>
    <w:rsid w:val="00617370"/>
  </w:style>
  <w:style w:type="numbering" w:customStyle="1" w:styleId="71112">
    <w:name w:val="Нет списка71112"/>
    <w:next w:val="a2"/>
    <w:semiHidden/>
    <w:rsid w:val="00617370"/>
  </w:style>
  <w:style w:type="numbering" w:customStyle="1" w:styleId="8112">
    <w:name w:val="Нет списка8112"/>
    <w:next w:val="a2"/>
    <w:uiPriority w:val="99"/>
    <w:semiHidden/>
    <w:unhideWhenUsed/>
    <w:rsid w:val="00617370"/>
  </w:style>
  <w:style w:type="numbering" w:customStyle="1" w:styleId="13112">
    <w:name w:val="Нет списка13112"/>
    <w:next w:val="a2"/>
    <w:uiPriority w:val="99"/>
    <w:semiHidden/>
    <w:unhideWhenUsed/>
    <w:rsid w:val="00617370"/>
  </w:style>
  <w:style w:type="numbering" w:customStyle="1" w:styleId="112112">
    <w:name w:val="Нет списка112112"/>
    <w:next w:val="a2"/>
    <w:uiPriority w:val="99"/>
    <w:semiHidden/>
    <w:unhideWhenUsed/>
    <w:rsid w:val="00617370"/>
  </w:style>
  <w:style w:type="numbering" w:customStyle="1" w:styleId="22112">
    <w:name w:val="Нет списка22112"/>
    <w:next w:val="a2"/>
    <w:uiPriority w:val="99"/>
    <w:semiHidden/>
    <w:unhideWhenUsed/>
    <w:rsid w:val="00617370"/>
  </w:style>
  <w:style w:type="numbering" w:customStyle="1" w:styleId="32112">
    <w:name w:val="Нет списка32112"/>
    <w:next w:val="a2"/>
    <w:uiPriority w:val="99"/>
    <w:semiHidden/>
    <w:unhideWhenUsed/>
    <w:rsid w:val="00617370"/>
  </w:style>
  <w:style w:type="numbering" w:customStyle="1" w:styleId="42112">
    <w:name w:val="Нет списка42112"/>
    <w:next w:val="a2"/>
    <w:uiPriority w:val="99"/>
    <w:semiHidden/>
    <w:unhideWhenUsed/>
    <w:rsid w:val="00617370"/>
  </w:style>
  <w:style w:type="numbering" w:customStyle="1" w:styleId="52112">
    <w:name w:val="Нет списка52112"/>
    <w:next w:val="a2"/>
    <w:semiHidden/>
    <w:rsid w:val="00617370"/>
  </w:style>
  <w:style w:type="numbering" w:customStyle="1" w:styleId="62112">
    <w:name w:val="Нет списка62112"/>
    <w:next w:val="a2"/>
    <w:semiHidden/>
    <w:rsid w:val="00617370"/>
  </w:style>
  <w:style w:type="numbering" w:customStyle="1" w:styleId="72112">
    <w:name w:val="Нет списка72112"/>
    <w:next w:val="a2"/>
    <w:semiHidden/>
    <w:rsid w:val="00617370"/>
  </w:style>
  <w:style w:type="numbering" w:customStyle="1" w:styleId="9112">
    <w:name w:val="Нет списка9112"/>
    <w:next w:val="a2"/>
    <w:uiPriority w:val="99"/>
    <w:semiHidden/>
    <w:unhideWhenUsed/>
    <w:rsid w:val="00617370"/>
  </w:style>
  <w:style w:type="numbering" w:customStyle="1" w:styleId="14112">
    <w:name w:val="Нет списка14112"/>
    <w:next w:val="a2"/>
    <w:uiPriority w:val="99"/>
    <w:semiHidden/>
    <w:unhideWhenUsed/>
    <w:rsid w:val="00617370"/>
  </w:style>
  <w:style w:type="numbering" w:customStyle="1" w:styleId="113112">
    <w:name w:val="Нет списка113112"/>
    <w:next w:val="a2"/>
    <w:uiPriority w:val="99"/>
    <w:semiHidden/>
    <w:unhideWhenUsed/>
    <w:rsid w:val="00617370"/>
  </w:style>
  <w:style w:type="numbering" w:customStyle="1" w:styleId="23112">
    <w:name w:val="Нет списка23112"/>
    <w:next w:val="a2"/>
    <w:uiPriority w:val="99"/>
    <w:semiHidden/>
    <w:unhideWhenUsed/>
    <w:rsid w:val="00617370"/>
  </w:style>
  <w:style w:type="numbering" w:customStyle="1" w:styleId="33112">
    <w:name w:val="Нет списка33112"/>
    <w:next w:val="a2"/>
    <w:uiPriority w:val="99"/>
    <w:semiHidden/>
    <w:unhideWhenUsed/>
    <w:rsid w:val="00617370"/>
  </w:style>
  <w:style w:type="numbering" w:customStyle="1" w:styleId="43112">
    <w:name w:val="Нет списка43112"/>
    <w:next w:val="a2"/>
    <w:uiPriority w:val="99"/>
    <w:semiHidden/>
    <w:unhideWhenUsed/>
    <w:rsid w:val="00617370"/>
  </w:style>
  <w:style w:type="numbering" w:customStyle="1" w:styleId="53112">
    <w:name w:val="Нет списка53112"/>
    <w:next w:val="a2"/>
    <w:semiHidden/>
    <w:rsid w:val="00617370"/>
  </w:style>
  <w:style w:type="numbering" w:customStyle="1" w:styleId="63112">
    <w:name w:val="Нет списка63112"/>
    <w:next w:val="a2"/>
    <w:semiHidden/>
    <w:rsid w:val="00617370"/>
  </w:style>
  <w:style w:type="numbering" w:customStyle="1" w:styleId="73112">
    <w:name w:val="Нет списка73112"/>
    <w:next w:val="a2"/>
    <w:semiHidden/>
    <w:rsid w:val="00617370"/>
  </w:style>
  <w:style w:type="numbering" w:customStyle="1" w:styleId="1612">
    <w:name w:val="Нет списка1612"/>
    <w:next w:val="a2"/>
    <w:uiPriority w:val="99"/>
    <w:semiHidden/>
    <w:unhideWhenUsed/>
    <w:rsid w:val="00617370"/>
  </w:style>
  <w:style w:type="numbering" w:customStyle="1" w:styleId="1712">
    <w:name w:val="Нет списка1712"/>
    <w:next w:val="a2"/>
    <w:uiPriority w:val="99"/>
    <w:semiHidden/>
    <w:unhideWhenUsed/>
    <w:rsid w:val="00617370"/>
  </w:style>
  <w:style w:type="numbering" w:customStyle="1" w:styleId="2512">
    <w:name w:val="Нет списка2512"/>
    <w:next w:val="a2"/>
    <w:uiPriority w:val="99"/>
    <w:semiHidden/>
    <w:unhideWhenUsed/>
    <w:rsid w:val="006173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2428A"/>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A95CCC"/>
    <w:rPr>
      <w:color w:val="auto"/>
      <w:lang w:val="ru-RU"/>
    </w:rPr>
  </w:style>
  <w:style w:type="table" w:customStyle="1" w:styleId="68">
    <w:name w:val="Сетка таблицы6"/>
    <w:basedOn w:val="a1"/>
    <w:next w:val="a7"/>
    <w:rsid w:val="008E5DD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A95CCC"/>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665C7D"/>
  </w:style>
  <w:style w:type="numbering" w:customStyle="1" w:styleId="1170">
    <w:name w:val="Нет списка117"/>
    <w:next w:val="a2"/>
    <w:uiPriority w:val="99"/>
    <w:semiHidden/>
    <w:unhideWhenUsed/>
    <w:rsid w:val="00665C7D"/>
  </w:style>
  <w:style w:type="numbering" w:customStyle="1" w:styleId="1180">
    <w:name w:val="Нет списка118"/>
    <w:next w:val="a2"/>
    <w:uiPriority w:val="99"/>
    <w:semiHidden/>
    <w:unhideWhenUsed/>
    <w:rsid w:val="00665C7D"/>
  </w:style>
  <w:style w:type="numbering" w:customStyle="1" w:styleId="280">
    <w:name w:val="Нет списка28"/>
    <w:next w:val="a2"/>
    <w:uiPriority w:val="99"/>
    <w:semiHidden/>
    <w:unhideWhenUsed/>
    <w:rsid w:val="00665C7D"/>
  </w:style>
  <w:style w:type="numbering" w:customStyle="1" w:styleId="351">
    <w:name w:val="Нет списка35"/>
    <w:next w:val="a2"/>
    <w:uiPriority w:val="99"/>
    <w:semiHidden/>
    <w:unhideWhenUsed/>
    <w:rsid w:val="00665C7D"/>
  </w:style>
  <w:style w:type="numbering" w:customStyle="1" w:styleId="450">
    <w:name w:val="Нет списка45"/>
    <w:next w:val="a2"/>
    <w:semiHidden/>
    <w:rsid w:val="00665C7D"/>
  </w:style>
  <w:style w:type="numbering" w:customStyle="1" w:styleId="550">
    <w:name w:val="Нет списка55"/>
    <w:next w:val="a2"/>
    <w:uiPriority w:val="99"/>
    <w:semiHidden/>
    <w:unhideWhenUsed/>
    <w:rsid w:val="00665C7D"/>
  </w:style>
  <w:style w:type="numbering" w:customStyle="1" w:styleId="NoList12">
    <w:name w:val="No List12"/>
    <w:next w:val="a2"/>
    <w:uiPriority w:val="99"/>
    <w:semiHidden/>
    <w:unhideWhenUsed/>
    <w:rsid w:val="00665C7D"/>
  </w:style>
  <w:style w:type="numbering" w:customStyle="1" w:styleId="1230">
    <w:name w:val="Нет списка123"/>
    <w:next w:val="a2"/>
    <w:uiPriority w:val="99"/>
    <w:semiHidden/>
    <w:unhideWhenUsed/>
    <w:rsid w:val="00665C7D"/>
  </w:style>
  <w:style w:type="numbering" w:customStyle="1" w:styleId="1113">
    <w:name w:val="Нет списка1113"/>
    <w:next w:val="a2"/>
    <w:uiPriority w:val="99"/>
    <w:semiHidden/>
    <w:unhideWhenUsed/>
    <w:rsid w:val="00665C7D"/>
  </w:style>
  <w:style w:type="numbering" w:customStyle="1" w:styleId="2131">
    <w:name w:val="Нет списка213"/>
    <w:next w:val="a2"/>
    <w:uiPriority w:val="99"/>
    <w:semiHidden/>
    <w:unhideWhenUsed/>
    <w:rsid w:val="00665C7D"/>
  </w:style>
  <w:style w:type="numbering" w:customStyle="1" w:styleId="3130">
    <w:name w:val="Нет списка313"/>
    <w:next w:val="a2"/>
    <w:uiPriority w:val="99"/>
    <w:semiHidden/>
    <w:unhideWhenUsed/>
    <w:rsid w:val="00665C7D"/>
  </w:style>
  <w:style w:type="numbering" w:customStyle="1" w:styleId="4130">
    <w:name w:val="Нет списка413"/>
    <w:next w:val="a2"/>
    <w:uiPriority w:val="99"/>
    <w:semiHidden/>
    <w:unhideWhenUsed/>
    <w:rsid w:val="00665C7D"/>
  </w:style>
  <w:style w:type="numbering" w:customStyle="1" w:styleId="5130">
    <w:name w:val="Нет списка513"/>
    <w:next w:val="a2"/>
    <w:semiHidden/>
    <w:rsid w:val="00665C7D"/>
  </w:style>
  <w:style w:type="numbering" w:customStyle="1" w:styleId="650">
    <w:name w:val="Нет списка65"/>
    <w:next w:val="a2"/>
    <w:semiHidden/>
    <w:rsid w:val="00665C7D"/>
  </w:style>
  <w:style w:type="numbering" w:customStyle="1" w:styleId="750">
    <w:name w:val="Нет списка75"/>
    <w:next w:val="a2"/>
    <w:semiHidden/>
    <w:rsid w:val="00665C7D"/>
  </w:style>
  <w:style w:type="numbering" w:customStyle="1" w:styleId="NoList22">
    <w:name w:val="No List22"/>
    <w:next w:val="a2"/>
    <w:uiPriority w:val="99"/>
    <w:semiHidden/>
    <w:unhideWhenUsed/>
    <w:rsid w:val="00665C7D"/>
  </w:style>
  <w:style w:type="numbering" w:customStyle="1" w:styleId="12110">
    <w:name w:val="Нет списка1211"/>
    <w:next w:val="a2"/>
    <w:uiPriority w:val="99"/>
    <w:semiHidden/>
    <w:unhideWhenUsed/>
    <w:rsid w:val="00665C7D"/>
  </w:style>
  <w:style w:type="numbering" w:customStyle="1" w:styleId="11111">
    <w:name w:val="Нет списка11111"/>
    <w:next w:val="a2"/>
    <w:uiPriority w:val="99"/>
    <w:semiHidden/>
    <w:unhideWhenUsed/>
    <w:rsid w:val="00665C7D"/>
  </w:style>
  <w:style w:type="numbering" w:customStyle="1" w:styleId="21110">
    <w:name w:val="Нет списка2111"/>
    <w:next w:val="a2"/>
    <w:uiPriority w:val="99"/>
    <w:semiHidden/>
    <w:unhideWhenUsed/>
    <w:rsid w:val="00665C7D"/>
  </w:style>
  <w:style w:type="numbering" w:customStyle="1" w:styleId="31110">
    <w:name w:val="Нет списка3111"/>
    <w:next w:val="a2"/>
    <w:uiPriority w:val="99"/>
    <w:semiHidden/>
    <w:unhideWhenUsed/>
    <w:rsid w:val="00665C7D"/>
  </w:style>
  <w:style w:type="numbering" w:customStyle="1" w:styleId="4111">
    <w:name w:val="Нет списка4111"/>
    <w:next w:val="a2"/>
    <w:uiPriority w:val="99"/>
    <w:semiHidden/>
    <w:unhideWhenUsed/>
    <w:rsid w:val="00665C7D"/>
  </w:style>
  <w:style w:type="numbering" w:customStyle="1" w:styleId="5111">
    <w:name w:val="Нет списка5111"/>
    <w:next w:val="a2"/>
    <w:semiHidden/>
    <w:rsid w:val="00665C7D"/>
  </w:style>
  <w:style w:type="numbering" w:customStyle="1" w:styleId="6120">
    <w:name w:val="Нет списка612"/>
    <w:next w:val="a2"/>
    <w:semiHidden/>
    <w:rsid w:val="00665C7D"/>
  </w:style>
  <w:style w:type="numbering" w:customStyle="1" w:styleId="712">
    <w:name w:val="Нет списка712"/>
    <w:next w:val="a2"/>
    <w:semiHidden/>
    <w:rsid w:val="00665C7D"/>
  </w:style>
  <w:style w:type="numbering" w:customStyle="1" w:styleId="821">
    <w:name w:val="Нет списка82"/>
    <w:next w:val="a2"/>
    <w:uiPriority w:val="99"/>
    <w:semiHidden/>
    <w:unhideWhenUsed/>
    <w:rsid w:val="00665C7D"/>
  </w:style>
  <w:style w:type="numbering" w:customStyle="1" w:styleId="1320">
    <w:name w:val="Нет списка132"/>
    <w:next w:val="a2"/>
    <w:uiPriority w:val="99"/>
    <w:semiHidden/>
    <w:unhideWhenUsed/>
    <w:rsid w:val="00665C7D"/>
  </w:style>
  <w:style w:type="numbering" w:customStyle="1" w:styleId="1122">
    <w:name w:val="Нет списка1122"/>
    <w:next w:val="a2"/>
    <w:uiPriority w:val="99"/>
    <w:semiHidden/>
    <w:unhideWhenUsed/>
    <w:rsid w:val="00665C7D"/>
  </w:style>
  <w:style w:type="numbering" w:customStyle="1" w:styleId="2220">
    <w:name w:val="Нет списка222"/>
    <w:next w:val="a2"/>
    <w:uiPriority w:val="99"/>
    <w:semiHidden/>
    <w:unhideWhenUsed/>
    <w:rsid w:val="00665C7D"/>
  </w:style>
  <w:style w:type="numbering" w:customStyle="1" w:styleId="322">
    <w:name w:val="Нет списка322"/>
    <w:next w:val="a2"/>
    <w:uiPriority w:val="99"/>
    <w:semiHidden/>
    <w:unhideWhenUsed/>
    <w:rsid w:val="00665C7D"/>
  </w:style>
  <w:style w:type="numbering" w:customStyle="1" w:styleId="4220">
    <w:name w:val="Нет списка422"/>
    <w:next w:val="a2"/>
    <w:uiPriority w:val="99"/>
    <w:semiHidden/>
    <w:unhideWhenUsed/>
    <w:rsid w:val="00665C7D"/>
  </w:style>
  <w:style w:type="numbering" w:customStyle="1" w:styleId="5220">
    <w:name w:val="Нет списка522"/>
    <w:next w:val="a2"/>
    <w:semiHidden/>
    <w:rsid w:val="00665C7D"/>
  </w:style>
  <w:style w:type="numbering" w:customStyle="1" w:styleId="6220">
    <w:name w:val="Нет списка622"/>
    <w:next w:val="a2"/>
    <w:semiHidden/>
    <w:rsid w:val="00665C7D"/>
  </w:style>
  <w:style w:type="numbering" w:customStyle="1" w:styleId="722">
    <w:name w:val="Нет списка722"/>
    <w:next w:val="a2"/>
    <w:semiHidden/>
    <w:rsid w:val="00665C7D"/>
  </w:style>
  <w:style w:type="numbering" w:customStyle="1" w:styleId="920">
    <w:name w:val="Нет списка92"/>
    <w:next w:val="a2"/>
    <w:uiPriority w:val="99"/>
    <w:semiHidden/>
    <w:unhideWhenUsed/>
    <w:rsid w:val="00665C7D"/>
  </w:style>
  <w:style w:type="numbering" w:customStyle="1" w:styleId="1420">
    <w:name w:val="Нет списка142"/>
    <w:next w:val="a2"/>
    <w:uiPriority w:val="99"/>
    <w:semiHidden/>
    <w:unhideWhenUsed/>
    <w:rsid w:val="00665C7D"/>
  </w:style>
  <w:style w:type="numbering" w:customStyle="1" w:styleId="1132">
    <w:name w:val="Нет списка1132"/>
    <w:next w:val="a2"/>
    <w:uiPriority w:val="99"/>
    <w:semiHidden/>
    <w:unhideWhenUsed/>
    <w:rsid w:val="00665C7D"/>
  </w:style>
  <w:style w:type="numbering" w:customStyle="1" w:styleId="2320">
    <w:name w:val="Нет списка232"/>
    <w:next w:val="a2"/>
    <w:uiPriority w:val="99"/>
    <w:semiHidden/>
    <w:unhideWhenUsed/>
    <w:rsid w:val="00665C7D"/>
  </w:style>
  <w:style w:type="numbering" w:customStyle="1" w:styleId="332">
    <w:name w:val="Нет списка332"/>
    <w:next w:val="a2"/>
    <w:uiPriority w:val="99"/>
    <w:semiHidden/>
    <w:unhideWhenUsed/>
    <w:rsid w:val="00665C7D"/>
  </w:style>
  <w:style w:type="numbering" w:customStyle="1" w:styleId="432">
    <w:name w:val="Нет списка432"/>
    <w:next w:val="a2"/>
    <w:uiPriority w:val="99"/>
    <w:semiHidden/>
    <w:unhideWhenUsed/>
    <w:rsid w:val="00665C7D"/>
  </w:style>
  <w:style w:type="numbering" w:customStyle="1" w:styleId="532">
    <w:name w:val="Нет списка532"/>
    <w:next w:val="a2"/>
    <w:semiHidden/>
    <w:rsid w:val="00665C7D"/>
  </w:style>
  <w:style w:type="numbering" w:customStyle="1" w:styleId="632">
    <w:name w:val="Нет списка632"/>
    <w:next w:val="a2"/>
    <w:semiHidden/>
    <w:rsid w:val="00665C7D"/>
  </w:style>
  <w:style w:type="numbering" w:customStyle="1" w:styleId="732">
    <w:name w:val="Нет списка732"/>
    <w:next w:val="a2"/>
    <w:semiHidden/>
    <w:rsid w:val="00665C7D"/>
  </w:style>
  <w:style w:type="numbering" w:customStyle="1" w:styleId="1011">
    <w:name w:val="Нет списка101"/>
    <w:next w:val="a2"/>
    <w:uiPriority w:val="99"/>
    <w:semiHidden/>
    <w:unhideWhenUsed/>
    <w:rsid w:val="00665C7D"/>
  </w:style>
  <w:style w:type="numbering" w:customStyle="1" w:styleId="NoList111">
    <w:name w:val="No List111"/>
    <w:next w:val="a2"/>
    <w:uiPriority w:val="99"/>
    <w:semiHidden/>
    <w:unhideWhenUsed/>
    <w:rsid w:val="00665C7D"/>
  </w:style>
  <w:style w:type="numbering" w:customStyle="1" w:styleId="1510">
    <w:name w:val="Нет списка151"/>
    <w:next w:val="a2"/>
    <w:uiPriority w:val="99"/>
    <w:semiHidden/>
    <w:unhideWhenUsed/>
    <w:rsid w:val="00665C7D"/>
  </w:style>
  <w:style w:type="numbering" w:customStyle="1" w:styleId="1141">
    <w:name w:val="Нет списка1141"/>
    <w:next w:val="a2"/>
    <w:uiPriority w:val="99"/>
    <w:semiHidden/>
    <w:unhideWhenUsed/>
    <w:rsid w:val="00665C7D"/>
  </w:style>
  <w:style w:type="numbering" w:customStyle="1" w:styleId="241">
    <w:name w:val="Нет списка241"/>
    <w:next w:val="a2"/>
    <w:uiPriority w:val="99"/>
    <w:semiHidden/>
    <w:unhideWhenUsed/>
    <w:rsid w:val="00665C7D"/>
  </w:style>
  <w:style w:type="numbering" w:customStyle="1" w:styleId="3410">
    <w:name w:val="Нет списка341"/>
    <w:next w:val="a2"/>
    <w:uiPriority w:val="99"/>
    <w:semiHidden/>
    <w:unhideWhenUsed/>
    <w:rsid w:val="00665C7D"/>
  </w:style>
  <w:style w:type="numbering" w:customStyle="1" w:styleId="441">
    <w:name w:val="Нет списка441"/>
    <w:next w:val="a2"/>
    <w:uiPriority w:val="99"/>
    <w:semiHidden/>
    <w:unhideWhenUsed/>
    <w:rsid w:val="00665C7D"/>
  </w:style>
  <w:style w:type="numbering" w:customStyle="1" w:styleId="541">
    <w:name w:val="Нет списка541"/>
    <w:next w:val="a2"/>
    <w:semiHidden/>
    <w:rsid w:val="00665C7D"/>
  </w:style>
  <w:style w:type="numbering" w:customStyle="1" w:styleId="641">
    <w:name w:val="Нет списка641"/>
    <w:next w:val="a2"/>
    <w:semiHidden/>
    <w:rsid w:val="00665C7D"/>
  </w:style>
  <w:style w:type="numbering" w:customStyle="1" w:styleId="741">
    <w:name w:val="Нет списка741"/>
    <w:next w:val="a2"/>
    <w:semiHidden/>
    <w:rsid w:val="00665C7D"/>
  </w:style>
  <w:style w:type="numbering" w:customStyle="1" w:styleId="NoList211">
    <w:name w:val="No List211"/>
    <w:next w:val="a2"/>
    <w:uiPriority w:val="99"/>
    <w:semiHidden/>
    <w:unhideWhenUsed/>
    <w:rsid w:val="00665C7D"/>
  </w:style>
  <w:style w:type="numbering" w:customStyle="1" w:styleId="12210">
    <w:name w:val="Нет списка1221"/>
    <w:next w:val="a2"/>
    <w:uiPriority w:val="99"/>
    <w:semiHidden/>
    <w:unhideWhenUsed/>
    <w:rsid w:val="00665C7D"/>
  </w:style>
  <w:style w:type="numbering" w:customStyle="1" w:styleId="11121">
    <w:name w:val="Нет списка11121"/>
    <w:next w:val="a2"/>
    <w:uiPriority w:val="99"/>
    <w:semiHidden/>
    <w:unhideWhenUsed/>
    <w:rsid w:val="00665C7D"/>
  </w:style>
  <w:style w:type="numbering" w:customStyle="1" w:styleId="2121">
    <w:name w:val="Нет списка2121"/>
    <w:next w:val="a2"/>
    <w:uiPriority w:val="99"/>
    <w:semiHidden/>
    <w:unhideWhenUsed/>
    <w:rsid w:val="00665C7D"/>
  </w:style>
  <w:style w:type="numbering" w:customStyle="1" w:styleId="31210">
    <w:name w:val="Нет списка3121"/>
    <w:next w:val="a2"/>
    <w:uiPriority w:val="99"/>
    <w:semiHidden/>
    <w:unhideWhenUsed/>
    <w:rsid w:val="00665C7D"/>
  </w:style>
  <w:style w:type="numbering" w:customStyle="1" w:styleId="4121">
    <w:name w:val="Нет списка4121"/>
    <w:next w:val="a2"/>
    <w:uiPriority w:val="99"/>
    <w:semiHidden/>
    <w:unhideWhenUsed/>
    <w:rsid w:val="00665C7D"/>
  </w:style>
  <w:style w:type="numbering" w:customStyle="1" w:styleId="5121">
    <w:name w:val="Нет списка5121"/>
    <w:next w:val="a2"/>
    <w:semiHidden/>
    <w:rsid w:val="00665C7D"/>
  </w:style>
  <w:style w:type="numbering" w:customStyle="1" w:styleId="6111">
    <w:name w:val="Нет списка6111"/>
    <w:next w:val="a2"/>
    <w:semiHidden/>
    <w:rsid w:val="00665C7D"/>
  </w:style>
  <w:style w:type="numbering" w:customStyle="1" w:styleId="7111">
    <w:name w:val="Нет списка7111"/>
    <w:next w:val="a2"/>
    <w:semiHidden/>
    <w:rsid w:val="00665C7D"/>
  </w:style>
  <w:style w:type="numbering" w:customStyle="1" w:styleId="8110">
    <w:name w:val="Нет списка811"/>
    <w:next w:val="a2"/>
    <w:uiPriority w:val="99"/>
    <w:semiHidden/>
    <w:unhideWhenUsed/>
    <w:rsid w:val="00665C7D"/>
  </w:style>
  <w:style w:type="numbering" w:customStyle="1" w:styleId="1311">
    <w:name w:val="Нет списка1311"/>
    <w:next w:val="a2"/>
    <w:uiPriority w:val="99"/>
    <w:semiHidden/>
    <w:unhideWhenUsed/>
    <w:rsid w:val="00665C7D"/>
  </w:style>
  <w:style w:type="numbering" w:customStyle="1" w:styleId="11211">
    <w:name w:val="Нет списка11211"/>
    <w:next w:val="a2"/>
    <w:uiPriority w:val="99"/>
    <w:semiHidden/>
    <w:unhideWhenUsed/>
    <w:rsid w:val="00665C7D"/>
  </w:style>
  <w:style w:type="numbering" w:customStyle="1" w:styleId="2211">
    <w:name w:val="Нет списка2211"/>
    <w:next w:val="a2"/>
    <w:uiPriority w:val="99"/>
    <w:semiHidden/>
    <w:unhideWhenUsed/>
    <w:rsid w:val="00665C7D"/>
  </w:style>
  <w:style w:type="numbering" w:customStyle="1" w:styleId="3211">
    <w:name w:val="Нет списка3211"/>
    <w:next w:val="a2"/>
    <w:uiPriority w:val="99"/>
    <w:semiHidden/>
    <w:unhideWhenUsed/>
    <w:rsid w:val="00665C7D"/>
  </w:style>
  <w:style w:type="numbering" w:customStyle="1" w:styleId="4211">
    <w:name w:val="Нет списка4211"/>
    <w:next w:val="a2"/>
    <w:uiPriority w:val="99"/>
    <w:semiHidden/>
    <w:unhideWhenUsed/>
    <w:rsid w:val="00665C7D"/>
  </w:style>
  <w:style w:type="numbering" w:customStyle="1" w:styleId="5211">
    <w:name w:val="Нет списка5211"/>
    <w:next w:val="a2"/>
    <w:semiHidden/>
    <w:rsid w:val="00665C7D"/>
  </w:style>
  <w:style w:type="numbering" w:customStyle="1" w:styleId="6211">
    <w:name w:val="Нет списка6211"/>
    <w:next w:val="a2"/>
    <w:semiHidden/>
    <w:rsid w:val="00665C7D"/>
  </w:style>
  <w:style w:type="numbering" w:customStyle="1" w:styleId="7211">
    <w:name w:val="Нет списка7211"/>
    <w:next w:val="a2"/>
    <w:semiHidden/>
    <w:rsid w:val="00665C7D"/>
  </w:style>
  <w:style w:type="numbering" w:customStyle="1" w:styleId="9110">
    <w:name w:val="Нет списка911"/>
    <w:next w:val="a2"/>
    <w:uiPriority w:val="99"/>
    <w:semiHidden/>
    <w:unhideWhenUsed/>
    <w:rsid w:val="00665C7D"/>
  </w:style>
  <w:style w:type="numbering" w:customStyle="1" w:styleId="1411">
    <w:name w:val="Нет списка1411"/>
    <w:next w:val="a2"/>
    <w:uiPriority w:val="99"/>
    <w:semiHidden/>
    <w:unhideWhenUsed/>
    <w:rsid w:val="00665C7D"/>
  </w:style>
  <w:style w:type="numbering" w:customStyle="1" w:styleId="11311">
    <w:name w:val="Нет списка11311"/>
    <w:next w:val="a2"/>
    <w:uiPriority w:val="99"/>
    <w:semiHidden/>
    <w:unhideWhenUsed/>
    <w:rsid w:val="00665C7D"/>
  </w:style>
  <w:style w:type="numbering" w:customStyle="1" w:styleId="2311">
    <w:name w:val="Нет списка2311"/>
    <w:next w:val="a2"/>
    <w:uiPriority w:val="99"/>
    <w:semiHidden/>
    <w:unhideWhenUsed/>
    <w:rsid w:val="00665C7D"/>
  </w:style>
  <w:style w:type="numbering" w:customStyle="1" w:styleId="3311">
    <w:name w:val="Нет списка3311"/>
    <w:next w:val="a2"/>
    <w:uiPriority w:val="99"/>
    <w:semiHidden/>
    <w:unhideWhenUsed/>
    <w:rsid w:val="00665C7D"/>
  </w:style>
  <w:style w:type="numbering" w:customStyle="1" w:styleId="4311">
    <w:name w:val="Нет списка4311"/>
    <w:next w:val="a2"/>
    <w:uiPriority w:val="99"/>
    <w:semiHidden/>
    <w:unhideWhenUsed/>
    <w:rsid w:val="00665C7D"/>
  </w:style>
  <w:style w:type="numbering" w:customStyle="1" w:styleId="5311">
    <w:name w:val="Нет списка5311"/>
    <w:next w:val="a2"/>
    <w:semiHidden/>
    <w:rsid w:val="00665C7D"/>
  </w:style>
  <w:style w:type="numbering" w:customStyle="1" w:styleId="6311">
    <w:name w:val="Нет списка6311"/>
    <w:next w:val="a2"/>
    <w:semiHidden/>
    <w:rsid w:val="00665C7D"/>
  </w:style>
  <w:style w:type="numbering" w:customStyle="1" w:styleId="7311">
    <w:name w:val="Нет списка7311"/>
    <w:next w:val="a2"/>
    <w:semiHidden/>
    <w:rsid w:val="00665C7D"/>
  </w:style>
  <w:style w:type="numbering" w:customStyle="1" w:styleId="1610">
    <w:name w:val="Нет списка161"/>
    <w:next w:val="a2"/>
    <w:uiPriority w:val="99"/>
    <w:semiHidden/>
    <w:unhideWhenUsed/>
    <w:rsid w:val="00665C7D"/>
  </w:style>
  <w:style w:type="paragraph" w:customStyle="1" w:styleId="2fc">
    <w:name w:val="Верхний колонтитул2"/>
    <w:basedOn w:val="16"/>
    <w:rsid w:val="00665C7D"/>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665C7D"/>
  </w:style>
  <w:style w:type="numbering" w:customStyle="1" w:styleId="251">
    <w:name w:val="Нет списка251"/>
    <w:next w:val="a2"/>
    <w:uiPriority w:val="99"/>
    <w:semiHidden/>
    <w:unhideWhenUsed/>
    <w:rsid w:val="00665C7D"/>
  </w:style>
  <w:style w:type="character" w:customStyle="1" w:styleId="blk">
    <w:name w:val="blk"/>
    <w:rsid w:val="00665C7D"/>
  </w:style>
  <w:style w:type="paragraph" w:customStyle="1" w:styleId="msonormalmailrucssattributepostfix">
    <w:name w:val="msonormal_mailru_css_attribute_postfix"/>
    <w:basedOn w:val="a"/>
    <w:rsid w:val="00665C7D"/>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665C7D"/>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665C7D"/>
  </w:style>
  <w:style w:type="numbering" w:customStyle="1" w:styleId="1910">
    <w:name w:val="Нет списка191"/>
    <w:next w:val="a2"/>
    <w:uiPriority w:val="99"/>
    <w:semiHidden/>
    <w:unhideWhenUsed/>
    <w:rsid w:val="00665C7D"/>
  </w:style>
  <w:style w:type="numbering" w:customStyle="1" w:styleId="1151">
    <w:name w:val="Нет списка1151"/>
    <w:next w:val="a2"/>
    <w:uiPriority w:val="99"/>
    <w:semiHidden/>
    <w:unhideWhenUsed/>
    <w:rsid w:val="00665C7D"/>
  </w:style>
  <w:style w:type="numbering" w:customStyle="1" w:styleId="261">
    <w:name w:val="Нет списка261"/>
    <w:next w:val="a2"/>
    <w:uiPriority w:val="99"/>
    <w:semiHidden/>
    <w:unhideWhenUsed/>
    <w:rsid w:val="00665C7D"/>
  </w:style>
  <w:style w:type="numbering" w:customStyle="1" w:styleId="3510">
    <w:name w:val="Нет списка351"/>
    <w:next w:val="a2"/>
    <w:uiPriority w:val="99"/>
    <w:semiHidden/>
    <w:unhideWhenUsed/>
    <w:rsid w:val="00665C7D"/>
  </w:style>
  <w:style w:type="numbering" w:customStyle="1" w:styleId="451">
    <w:name w:val="Нет списка451"/>
    <w:next w:val="a2"/>
    <w:semiHidden/>
    <w:rsid w:val="00665C7D"/>
  </w:style>
  <w:style w:type="numbering" w:customStyle="1" w:styleId="551">
    <w:name w:val="Нет списка551"/>
    <w:next w:val="a2"/>
    <w:uiPriority w:val="99"/>
    <w:semiHidden/>
    <w:unhideWhenUsed/>
    <w:rsid w:val="00665C7D"/>
  </w:style>
  <w:style w:type="numbering" w:customStyle="1" w:styleId="NoList121">
    <w:name w:val="No List121"/>
    <w:next w:val="a2"/>
    <w:uiPriority w:val="99"/>
    <w:semiHidden/>
    <w:unhideWhenUsed/>
    <w:rsid w:val="00665C7D"/>
  </w:style>
  <w:style w:type="numbering" w:customStyle="1" w:styleId="1231">
    <w:name w:val="Нет списка1231"/>
    <w:next w:val="a2"/>
    <w:uiPriority w:val="99"/>
    <w:semiHidden/>
    <w:unhideWhenUsed/>
    <w:rsid w:val="00665C7D"/>
  </w:style>
  <w:style w:type="numbering" w:customStyle="1" w:styleId="11131">
    <w:name w:val="Нет списка11131"/>
    <w:next w:val="a2"/>
    <w:uiPriority w:val="99"/>
    <w:semiHidden/>
    <w:unhideWhenUsed/>
    <w:rsid w:val="00665C7D"/>
  </w:style>
  <w:style w:type="table" w:customStyle="1" w:styleId="1212">
    <w:name w:val="Сетка таблицы121"/>
    <w:basedOn w:val="a1"/>
    <w:next w:val="a7"/>
    <w:rsid w:val="00665C7D"/>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665C7D"/>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665C7D"/>
  </w:style>
  <w:style w:type="numbering" w:customStyle="1" w:styleId="3131">
    <w:name w:val="Нет списка3131"/>
    <w:next w:val="a2"/>
    <w:uiPriority w:val="99"/>
    <w:semiHidden/>
    <w:unhideWhenUsed/>
    <w:rsid w:val="00665C7D"/>
  </w:style>
  <w:style w:type="numbering" w:customStyle="1" w:styleId="4131">
    <w:name w:val="Нет списка4131"/>
    <w:next w:val="a2"/>
    <w:uiPriority w:val="99"/>
    <w:semiHidden/>
    <w:unhideWhenUsed/>
    <w:rsid w:val="00665C7D"/>
  </w:style>
  <w:style w:type="numbering" w:customStyle="1" w:styleId="5131">
    <w:name w:val="Нет списка5131"/>
    <w:next w:val="a2"/>
    <w:semiHidden/>
    <w:rsid w:val="00665C7D"/>
  </w:style>
  <w:style w:type="numbering" w:customStyle="1" w:styleId="651">
    <w:name w:val="Нет списка651"/>
    <w:next w:val="a2"/>
    <w:semiHidden/>
    <w:rsid w:val="00665C7D"/>
  </w:style>
  <w:style w:type="numbering" w:customStyle="1" w:styleId="751">
    <w:name w:val="Нет списка751"/>
    <w:next w:val="a2"/>
    <w:semiHidden/>
    <w:rsid w:val="00665C7D"/>
  </w:style>
  <w:style w:type="numbering" w:customStyle="1" w:styleId="NoList221">
    <w:name w:val="No List221"/>
    <w:next w:val="a2"/>
    <w:uiPriority w:val="99"/>
    <w:semiHidden/>
    <w:unhideWhenUsed/>
    <w:rsid w:val="00665C7D"/>
  </w:style>
  <w:style w:type="numbering" w:customStyle="1" w:styleId="12111">
    <w:name w:val="Нет списка12111"/>
    <w:next w:val="a2"/>
    <w:uiPriority w:val="99"/>
    <w:semiHidden/>
    <w:unhideWhenUsed/>
    <w:rsid w:val="00665C7D"/>
  </w:style>
  <w:style w:type="numbering" w:customStyle="1" w:styleId="111111">
    <w:name w:val="Нет списка111111"/>
    <w:next w:val="a2"/>
    <w:uiPriority w:val="99"/>
    <w:semiHidden/>
    <w:unhideWhenUsed/>
    <w:rsid w:val="00665C7D"/>
  </w:style>
  <w:style w:type="numbering" w:customStyle="1" w:styleId="21111">
    <w:name w:val="Нет списка21111"/>
    <w:next w:val="a2"/>
    <w:uiPriority w:val="99"/>
    <w:semiHidden/>
    <w:unhideWhenUsed/>
    <w:rsid w:val="00665C7D"/>
  </w:style>
  <w:style w:type="numbering" w:customStyle="1" w:styleId="31111">
    <w:name w:val="Нет списка31111"/>
    <w:next w:val="a2"/>
    <w:uiPriority w:val="99"/>
    <w:semiHidden/>
    <w:unhideWhenUsed/>
    <w:rsid w:val="00665C7D"/>
  </w:style>
  <w:style w:type="numbering" w:customStyle="1" w:styleId="41111">
    <w:name w:val="Нет списка41111"/>
    <w:next w:val="a2"/>
    <w:uiPriority w:val="99"/>
    <w:semiHidden/>
    <w:unhideWhenUsed/>
    <w:rsid w:val="00665C7D"/>
  </w:style>
  <w:style w:type="numbering" w:customStyle="1" w:styleId="51111">
    <w:name w:val="Нет списка51111"/>
    <w:next w:val="a2"/>
    <w:semiHidden/>
    <w:rsid w:val="00665C7D"/>
  </w:style>
  <w:style w:type="numbering" w:customStyle="1" w:styleId="6121">
    <w:name w:val="Нет списка6121"/>
    <w:next w:val="a2"/>
    <w:semiHidden/>
    <w:rsid w:val="00665C7D"/>
  </w:style>
  <w:style w:type="numbering" w:customStyle="1" w:styleId="7121">
    <w:name w:val="Нет списка7121"/>
    <w:next w:val="a2"/>
    <w:semiHidden/>
    <w:rsid w:val="00665C7D"/>
  </w:style>
  <w:style w:type="numbering" w:customStyle="1" w:styleId="8210">
    <w:name w:val="Нет списка821"/>
    <w:next w:val="a2"/>
    <w:uiPriority w:val="99"/>
    <w:semiHidden/>
    <w:unhideWhenUsed/>
    <w:rsid w:val="00665C7D"/>
  </w:style>
  <w:style w:type="numbering" w:customStyle="1" w:styleId="1321">
    <w:name w:val="Нет списка1321"/>
    <w:next w:val="a2"/>
    <w:uiPriority w:val="99"/>
    <w:semiHidden/>
    <w:unhideWhenUsed/>
    <w:rsid w:val="00665C7D"/>
  </w:style>
  <w:style w:type="numbering" w:customStyle="1" w:styleId="11221">
    <w:name w:val="Нет списка11221"/>
    <w:next w:val="a2"/>
    <w:uiPriority w:val="99"/>
    <w:semiHidden/>
    <w:unhideWhenUsed/>
    <w:rsid w:val="00665C7D"/>
  </w:style>
  <w:style w:type="numbering" w:customStyle="1" w:styleId="2221">
    <w:name w:val="Нет списка2221"/>
    <w:next w:val="a2"/>
    <w:uiPriority w:val="99"/>
    <w:semiHidden/>
    <w:unhideWhenUsed/>
    <w:rsid w:val="00665C7D"/>
  </w:style>
  <w:style w:type="numbering" w:customStyle="1" w:styleId="3221">
    <w:name w:val="Нет списка3221"/>
    <w:next w:val="a2"/>
    <w:uiPriority w:val="99"/>
    <w:semiHidden/>
    <w:unhideWhenUsed/>
    <w:rsid w:val="00665C7D"/>
  </w:style>
  <w:style w:type="numbering" w:customStyle="1" w:styleId="4221">
    <w:name w:val="Нет списка4221"/>
    <w:next w:val="a2"/>
    <w:uiPriority w:val="99"/>
    <w:semiHidden/>
    <w:unhideWhenUsed/>
    <w:rsid w:val="00665C7D"/>
  </w:style>
  <w:style w:type="numbering" w:customStyle="1" w:styleId="5221">
    <w:name w:val="Нет списка5221"/>
    <w:next w:val="a2"/>
    <w:semiHidden/>
    <w:rsid w:val="00665C7D"/>
  </w:style>
  <w:style w:type="numbering" w:customStyle="1" w:styleId="6221">
    <w:name w:val="Нет списка6221"/>
    <w:next w:val="a2"/>
    <w:semiHidden/>
    <w:rsid w:val="00665C7D"/>
  </w:style>
  <w:style w:type="numbering" w:customStyle="1" w:styleId="7221">
    <w:name w:val="Нет списка7221"/>
    <w:next w:val="a2"/>
    <w:semiHidden/>
    <w:rsid w:val="00665C7D"/>
  </w:style>
  <w:style w:type="numbering" w:customStyle="1" w:styleId="921">
    <w:name w:val="Нет списка921"/>
    <w:next w:val="a2"/>
    <w:uiPriority w:val="99"/>
    <w:semiHidden/>
    <w:unhideWhenUsed/>
    <w:rsid w:val="00665C7D"/>
  </w:style>
  <w:style w:type="numbering" w:customStyle="1" w:styleId="1421">
    <w:name w:val="Нет списка1421"/>
    <w:next w:val="a2"/>
    <w:uiPriority w:val="99"/>
    <w:semiHidden/>
    <w:unhideWhenUsed/>
    <w:rsid w:val="00665C7D"/>
  </w:style>
  <w:style w:type="numbering" w:customStyle="1" w:styleId="11321">
    <w:name w:val="Нет списка11321"/>
    <w:next w:val="a2"/>
    <w:uiPriority w:val="99"/>
    <w:semiHidden/>
    <w:unhideWhenUsed/>
    <w:rsid w:val="00665C7D"/>
  </w:style>
  <w:style w:type="numbering" w:customStyle="1" w:styleId="2321">
    <w:name w:val="Нет списка2321"/>
    <w:next w:val="a2"/>
    <w:uiPriority w:val="99"/>
    <w:semiHidden/>
    <w:unhideWhenUsed/>
    <w:rsid w:val="00665C7D"/>
  </w:style>
  <w:style w:type="numbering" w:customStyle="1" w:styleId="3321">
    <w:name w:val="Нет списка3321"/>
    <w:next w:val="a2"/>
    <w:uiPriority w:val="99"/>
    <w:semiHidden/>
    <w:unhideWhenUsed/>
    <w:rsid w:val="00665C7D"/>
  </w:style>
  <w:style w:type="numbering" w:customStyle="1" w:styleId="4321">
    <w:name w:val="Нет списка4321"/>
    <w:next w:val="a2"/>
    <w:uiPriority w:val="99"/>
    <w:semiHidden/>
    <w:unhideWhenUsed/>
    <w:rsid w:val="00665C7D"/>
  </w:style>
  <w:style w:type="numbering" w:customStyle="1" w:styleId="5321">
    <w:name w:val="Нет списка5321"/>
    <w:next w:val="a2"/>
    <w:semiHidden/>
    <w:rsid w:val="00665C7D"/>
  </w:style>
  <w:style w:type="numbering" w:customStyle="1" w:styleId="6321">
    <w:name w:val="Нет списка6321"/>
    <w:next w:val="a2"/>
    <w:semiHidden/>
    <w:rsid w:val="00665C7D"/>
  </w:style>
  <w:style w:type="numbering" w:customStyle="1" w:styleId="7321">
    <w:name w:val="Нет списка7321"/>
    <w:next w:val="a2"/>
    <w:semiHidden/>
    <w:rsid w:val="00665C7D"/>
  </w:style>
  <w:style w:type="numbering" w:customStyle="1" w:styleId="10110">
    <w:name w:val="Нет списка1011"/>
    <w:next w:val="a2"/>
    <w:uiPriority w:val="99"/>
    <w:semiHidden/>
    <w:unhideWhenUsed/>
    <w:rsid w:val="00665C7D"/>
  </w:style>
  <w:style w:type="numbering" w:customStyle="1" w:styleId="NoList1111">
    <w:name w:val="No List1111"/>
    <w:next w:val="a2"/>
    <w:uiPriority w:val="99"/>
    <w:semiHidden/>
    <w:unhideWhenUsed/>
    <w:rsid w:val="00665C7D"/>
  </w:style>
  <w:style w:type="numbering" w:customStyle="1" w:styleId="1511">
    <w:name w:val="Нет списка1511"/>
    <w:next w:val="a2"/>
    <w:uiPriority w:val="99"/>
    <w:semiHidden/>
    <w:unhideWhenUsed/>
    <w:rsid w:val="00665C7D"/>
  </w:style>
  <w:style w:type="numbering" w:customStyle="1" w:styleId="11411">
    <w:name w:val="Нет списка11411"/>
    <w:next w:val="a2"/>
    <w:uiPriority w:val="99"/>
    <w:semiHidden/>
    <w:unhideWhenUsed/>
    <w:rsid w:val="00665C7D"/>
  </w:style>
  <w:style w:type="numbering" w:customStyle="1" w:styleId="2411">
    <w:name w:val="Нет списка2411"/>
    <w:next w:val="a2"/>
    <w:uiPriority w:val="99"/>
    <w:semiHidden/>
    <w:unhideWhenUsed/>
    <w:rsid w:val="00665C7D"/>
  </w:style>
  <w:style w:type="numbering" w:customStyle="1" w:styleId="3411">
    <w:name w:val="Нет списка3411"/>
    <w:next w:val="a2"/>
    <w:uiPriority w:val="99"/>
    <w:semiHidden/>
    <w:unhideWhenUsed/>
    <w:rsid w:val="00665C7D"/>
  </w:style>
  <w:style w:type="numbering" w:customStyle="1" w:styleId="4411">
    <w:name w:val="Нет списка4411"/>
    <w:next w:val="a2"/>
    <w:uiPriority w:val="99"/>
    <w:semiHidden/>
    <w:unhideWhenUsed/>
    <w:rsid w:val="00665C7D"/>
  </w:style>
  <w:style w:type="numbering" w:customStyle="1" w:styleId="5411">
    <w:name w:val="Нет списка5411"/>
    <w:next w:val="a2"/>
    <w:semiHidden/>
    <w:rsid w:val="00665C7D"/>
  </w:style>
  <w:style w:type="numbering" w:customStyle="1" w:styleId="6411">
    <w:name w:val="Нет списка6411"/>
    <w:next w:val="a2"/>
    <w:semiHidden/>
    <w:rsid w:val="00665C7D"/>
  </w:style>
  <w:style w:type="numbering" w:customStyle="1" w:styleId="7411">
    <w:name w:val="Нет списка7411"/>
    <w:next w:val="a2"/>
    <w:semiHidden/>
    <w:rsid w:val="00665C7D"/>
  </w:style>
  <w:style w:type="numbering" w:customStyle="1" w:styleId="NoList2111">
    <w:name w:val="No List2111"/>
    <w:next w:val="a2"/>
    <w:uiPriority w:val="99"/>
    <w:semiHidden/>
    <w:unhideWhenUsed/>
    <w:rsid w:val="00665C7D"/>
  </w:style>
  <w:style w:type="numbering" w:customStyle="1" w:styleId="12211">
    <w:name w:val="Нет списка12211"/>
    <w:next w:val="a2"/>
    <w:uiPriority w:val="99"/>
    <w:semiHidden/>
    <w:unhideWhenUsed/>
    <w:rsid w:val="00665C7D"/>
  </w:style>
  <w:style w:type="numbering" w:customStyle="1" w:styleId="111211">
    <w:name w:val="Нет списка111211"/>
    <w:next w:val="a2"/>
    <w:uiPriority w:val="99"/>
    <w:semiHidden/>
    <w:unhideWhenUsed/>
    <w:rsid w:val="00665C7D"/>
  </w:style>
  <w:style w:type="numbering" w:customStyle="1" w:styleId="21211">
    <w:name w:val="Нет списка21211"/>
    <w:next w:val="a2"/>
    <w:uiPriority w:val="99"/>
    <w:semiHidden/>
    <w:unhideWhenUsed/>
    <w:rsid w:val="00665C7D"/>
  </w:style>
  <w:style w:type="numbering" w:customStyle="1" w:styleId="31211">
    <w:name w:val="Нет списка31211"/>
    <w:next w:val="a2"/>
    <w:uiPriority w:val="99"/>
    <w:semiHidden/>
    <w:unhideWhenUsed/>
    <w:rsid w:val="00665C7D"/>
  </w:style>
  <w:style w:type="numbering" w:customStyle="1" w:styleId="41211">
    <w:name w:val="Нет списка41211"/>
    <w:next w:val="a2"/>
    <w:uiPriority w:val="99"/>
    <w:semiHidden/>
    <w:unhideWhenUsed/>
    <w:rsid w:val="00665C7D"/>
  </w:style>
  <w:style w:type="numbering" w:customStyle="1" w:styleId="51211">
    <w:name w:val="Нет списка51211"/>
    <w:next w:val="a2"/>
    <w:semiHidden/>
    <w:rsid w:val="00665C7D"/>
  </w:style>
  <w:style w:type="numbering" w:customStyle="1" w:styleId="61111">
    <w:name w:val="Нет списка61111"/>
    <w:next w:val="a2"/>
    <w:semiHidden/>
    <w:rsid w:val="00665C7D"/>
  </w:style>
  <w:style w:type="numbering" w:customStyle="1" w:styleId="71111">
    <w:name w:val="Нет списка71111"/>
    <w:next w:val="a2"/>
    <w:semiHidden/>
    <w:rsid w:val="00665C7D"/>
  </w:style>
  <w:style w:type="numbering" w:customStyle="1" w:styleId="8111">
    <w:name w:val="Нет списка8111"/>
    <w:next w:val="a2"/>
    <w:uiPriority w:val="99"/>
    <w:semiHidden/>
    <w:unhideWhenUsed/>
    <w:rsid w:val="00665C7D"/>
  </w:style>
  <w:style w:type="numbering" w:customStyle="1" w:styleId="13111">
    <w:name w:val="Нет списка13111"/>
    <w:next w:val="a2"/>
    <w:uiPriority w:val="99"/>
    <w:semiHidden/>
    <w:unhideWhenUsed/>
    <w:rsid w:val="00665C7D"/>
  </w:style>
  <w:style w:type="numbering" w:customStyle="1" w:styleId="112111">
    <w:name w:val="Нет списка112111"/>
    <w:next w:val="a2"/>
    <w:uiPriority w:val="99"/>
    <w:semiHidden/>
    <w:unhideWhenUsed/>
    <w:rsid w:val="00665C7D"/>
  </w:style>
  <w:style w:type="numbering" w:customStyle="1" w:styleId="22111">
    <w:name w:val="Нет списка22111"/>
    <w:next w:val="a2"/>
    <w:uiPriority w:val="99"/>
    <w:semiHidden/>
    <w:unhideWhenUsed/>
    <w:rsid w:val="00665C7D"/>
  </w:style>
  <w:style w:type="numbering" w:customStyle="1" w:styleId="32111">
    <w:name w:val="Нет списка32111"/>
    <w:next w:val="a2"/>
    <w:uiPriority w:val="99"/>
    <w:semiHidden/>
    <w:unhideWhenUsed/>
    <w:rsid w:val="00665C7D"/>
  </w:style>
  <w:style w:type="numbering" w:customStyle="1" w:styleId="42111">
    <w:name w:val="Нет списка42111"/>
    <w:next w:val="a2"/>
    <w:uiPriority w:val="99"/>
    <w:semiHidden/>
    <w:unhideWhenUsed/>
    <w:rsid w:val="00665C7D"/>
  </w:style>
  <w:style w:type="numbering" w:customStyle="1" w:styleId="52111">
    <w:name w:val="Нет списка52111"/>
    <w:next w:val="a2"/>
    <w:semiHidden/>
    <w:rsid w:val="00665C7D"/>
  </w:style>
  <w:style w:type="numbering" w:customStyle="1" w:styleId="62111">
    <w:name w:val="Нет списка62111"/>
    <w:next w:val="a2"/>
    <w:semiHidden/>
    <w:rsid w:val="00665C7D"/>
  </w:style>
  <w:style w:type="numbering" w:customStyle="1" w:styleId="72111">
    <w:name w:val="Нет списка72111"/>
    <w:next w:val="a2"/>
    <w:semiHidden/>
    <w:rsid w:val="00665C7D"/>
  </w:style>
  <w:style w:type="numbering" w:customStyle="1" w:styleId="9111">
    <w:name w:val="Нет списка9111"/>
    <w:next w:val="a2"/>
    <w:uiPriority w:val="99"/>
    <w:semiHidden/>
    <w:unhideWhenUsed/>
    <w:rsid w:val="00665C7D"/>
  </w:style>
  <w:style w:type="numbering" w:customStyle="1" w:styleId="14111">
    <w:name w:val="Нет списка14111"/>
    <w:next w:val="a2"/>
    <w:uiPriority w:val="99"/>
    <w:semiHidden/>
    <w:unhideWhenUsed/>
    <w:rsid w:val="00665C7D"/>
  </w:style>
  <w:style w:type="numbering" w:customStyle="1" w:styleId="113111">
    <w:name w:val="Нет списка113111"/>
    <w:next w:val="a2"/>
    <w:uiPriority w:val="99"/>
    <w:semiHidden/>
    <w:unhideWhenUsed/>
    <w:rsid w:val="00665C7D"/>
  </w:style>
  <w:style w:type="numbering" w:customStyle="1" w:styleId="23111">
    <w:name w:val="Нет списка23111"/>
    <w:next w:val="a2"/>
    <w:uiPriority w:val="99"/>
    <w:semiHidden/>
    <w:unhideWhenUsed/>
    <w:rsid w:val="00665C7D"/>
  </w:style>
  <w:style w:type="numbering" w:customStyle="1" w:styleId="33111">
    <w:name w:val="Нет списка33111"/>
    <w:next w:val="a2"/>
    <w:uiPriority w:val="99"/>
    <w:semiHidden/>
    <w:unhideWhenUsed/>
    <w:rsid w:val="00665C7D"/>
  </w:style>
  <w:style w:type="numbering" w:customStyle="1" w:styleId="43111">
    <w:name w:val="Нет списка43111"/>
    <w:next w:val="a2"/>
    <w:uiPriority w:val="99"/>
    <w:semiHidden/>
    <w:unhideWhenUsed/>
    <w:rsid w:val="00665C7D"/>
  </w:style>
  <w:style w:type="numbering" w:customStyle="1" w:styleId="53111">
    <w:name w:val="Нет списка53111"/>
    <w:next w:val="a2"/>
    <w:semiHidden/>
    <w:rsid w:val="00665C7D"/>
  </w:style>
  <w:style w:type="numbering" w:customStyle="1" w:styleId="63111">
    <w:name w:val="Нет списка63111"/>
    <w:next w:val="a2"/>
    <w:semiHidden/>
    <w:rsid w:val="00665C7D"/>
  </w:style>
  <w:style w:type="numbering" w:customStyle="1" w:styleId="73111">
    <w:name w:val="Нет списка73111"/>
    <w:next w:val="a2"/>
    <w:semiHidden/>
    <w:rsid w:val="00665C7D"/>
  </w:style>
  <w:style w:type="numbering" w:customStyle="1" w:styleId="1611">
    <w:name w:val="Нет списка1611"/>
    <w:next w:val="a2"/>
    <w:uiPriority w:val="99"/>
    <w:semiHidden/>
    <w:unhideWhenUsed/>
    <w:rsid w:val="00665C7D"/>
  </w:style>
  <w:style w:type="numbering" w:customStyle="1" w:styleId="1711">
    <w:name w:val="Нет списка1711"/>
    <w:next w:val="a2"/>
    <w:uiPriority w:val="99"/>
    <w:semiHidden/>
    <w:unhideWhenUsed/>
    <w:rsid w:val="00665C7D"/>
  </w:style>
  <w:style w:type="numbering" w:customStyle="1" w:styleId="2511">
    <w:name w:val="Нет списка2511"/>
    <w:next w:val="a2"/>
    <w:uiPriority w:val="99"/>
    <w:semiHidden/>
    <w:unhideWhenUsed/>
    <w:rsid w:val="00665C7D"/>
  </w:style>
  <w:style w:type="table" w:customStyle="1" w:styleId="1114">
    <w:name w:val="Сетка таблицы111"/>
    <w:basedOn w:val="a1"/>
    <w:next w:val="a7"/>
    <w:rsid w:val="00665C7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665C7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Цветной список - Акцент 11"/>
    <w:basedOn w:val="a"/>
    <w:uiPriority w:val="99"/>
    <w:qFormat/>
    <w:rsid w:val="00665C7D"/>
    <w:pPr>
      <w:ind w:left="708" w:firstLine="539"/>
    </w:pPr>
    <w:rPr>
      <w:rFonts w:cs="Times New Roman"/>
      <w:lang w:eastAsia="en-US"/>
    </w:rPr>
  </w:style>
  <w:style w:type="paragraph" w:customStyle="1" w:styleId="218">
    <w:name w:val="Средняя сетка 21"/>
    <w:link w:val="2fd"/>
    <w:uiPriority w:val="1"/>
    <w:qFormat/>
    <w:rsid w:val="00665C7D"/>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665C7D"/>
    <w:rPr>
      <w:rFonts w:ascii="Calibri" w:eastAsia="Times New Roman" w:hAnsi="Calibri" w:cs="Times New Roman"/>
      <w:sz w:val="22"/>
      <w:szCs w:val="22"/>
      <w:lang w:eastAsia="en-US"/>
    </w:rPr>
  </w:style>
  <w:style w:type="paragraph" w:customStyle="1" w:styleId="3f8">
    <w:name w:val="Заголовок оглавления3"/>
    <w:basedOn w:val="1"/>
    <w:next w:val="a"/>
    <w:uiPriority w:val="39"/>
    <w:unhideWhenUsed/>
    <w:qFormat/>
    <w:rsid w:val="00665C7D"/>
    <w:pPr>
      <w:keepNext/>
      <w:keepLines/>
      <w:widowControl/>
      <w:autoSpaceDE/>
      <w:autoSpaceDN/>
      <w:adjustRightInd/>
      <w:spacing w:before="480" w:after="0" w:line="276" w:lineRule="auto"/>
      <w:jc w:val="left"/>
      <w:outlineLvl w:val="9"/>
    </w:pPr>
    <w:rPr>
      <w:rFonts w:ascii="Cambria" w:hAnsi="Cambria"/>
      <w:color w:val="365F91"/>
      <w:szCs w:val="28"/>
      <w:lang w:eastAsia="en-US"/>
    </w:rPr>
  </w:style>
  <w:style w:type="paragraph" w:customStyle="1" w:styleId="TOCHeading1">
    <w:name w:val="TOC Heading1"/>
    <w:basedOn w:val="1"/>
    <w:next w:val="a"/>
    <w:uiPriority w:val="39"/>
    <w:qFormat/>
    <w:rsid w:val="00665C7D"/>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headertext">
    <w:name w:val="headertext"/>
    <w:basedOn w:val="a"/>
    <w:rsid w:val="00665C7D"/>
    <w:pPr>
      <w:spacing w:before="100" w:beforeAutospacing="1" w:after="100" w:afterAutospacing="1"/>
    </w:pPr>
    <w:rPr>
      <w:rFonts w:eastAsia="Times New Roman" w:cs="Times New Roman"/>
      <w:sz w:val="24"/>
      <w:szCs w:val="24"/>
    </w:rPr>
  </w:style>
  <w:style w:type="paragraph" w:customStyle="1" w:styleId="182">
    <w:name w:val="Обычный18"/>
    <w:rsid w:val="00665C7D"/>
    <w:rPr>
      <w:rFonts w:ascii="Times New Roman" w:eastAsia="Times New Roman" w:hAnsi="Times New Roman" w:cs="Times New Roman"/>
      <w:sz w:val="24"/>
    </w:rPr>
  </w:style>
  <w:style w:type="numbering" w:customStyle="1" w:styleId="290">
    <w:name w:val="Нет списка29"/>
    <w:next w:val="a2"/>
    <w:uiPriority w:val="99"/>
    <w:semiHidden/>
    <w:unhideWhenUsed/>
    <w:rsid w:val="00617370"/>
  </w:style>
  <w:style w:type="numbering" w:customStyle="1" w:styleId="1190">
    <w:name w:val="Нет списка119"/>
    <w:next w:val="a2"/>
    <w:uiPriority w:val="99"/>
    <w:semiHidden/>
    <w:unhideWhenUsed/>
    <w:rsid w:val="00617370"/>
  </w:style>
  <w:style w:type="numbering" w:customStyle="1" w:styleId="11100">
    <w:name w:val="Нет списка1110"/>
    <w:next w:val="a2"/>
    <w:uiPriority w:val="99"/>
    <w:semiHidden/>
    <w:unhideWhenUsed/>
    <w:rsid w:val="00617370"/>
  </w:style>
  <w:style w:type="numbering" w:customStyle="1" w:styleId="2100">
    <w:name w:val="Нет списка210"/>
    <w:next w:val="a2"/>
    <w:uiPriority w:val="99"/>
    <w:semiHidden/>
    <w:unhideWhenUsed/>
    <w:rsid w:val="00617370"/>
  </w:style>
  <w:style w:type="numbering" w:customStyle="1" w:styleId="361">
    <w:name w:val="Нет списка36"/>
    <w:next w:val="a2"/>
    <w:uiPriority w:val="99"/>
    <w:semiHidden/>
    <w:unhideWhenUsed/>
    <w:rsid w:val="00617370"/>
  </w:style>
  <w:style w:type="numbering" w:customStyle="1" w:styleId="460">
    <w:name w:val="Нет списка46"/>
    <w:next w:val="a2"/>
    <w:semiHidden/>
    <w:rsid w:val="00617370"/>
  </w:style>
  <w:style w:type="numbering" w:customStyle="1" w:styleId="560">
    <w:name w:val="Нет списка56"/>
    <w:next w:val="a2"/>
    <w:uiPriority w:val="99"/>
    <w:semiHidden/>
    <w:unhideWhenUsed/>
    <w:rsid w:val="00617370"/>
  </w:style>
  <w:style w:type="numbering" w:customStyle="1" w:styleId="NoList13">
    <w:name w:val="No List13"/>
    <w:next w:val="a2"/>
    <w:uiPriority w:val="99"/>
    <w:semiHidden/>
    <w:unhideWhenUsed/>
    <w:rsid w:val="00617370"/>
  </w:style>
  <w:style w:type="numbering" w:customStyle="1" w:styleId="1240">
    <w:name w:val="Нет списка124"/>
    <w:next w:val="a2"/>
    <w:uiPriority w:val="99"/>
    <w:semiHidden/>
    <w:unhideWhenUsed/>
    <w:rsid w:val="00617370"/>
  </w:style>
  <w:style w:type="numbering" w:customStyle="1" w:styleId="11140">
    <w:name w:val="Нет списка1114"/>
    <w:next w:val="a2"/>
    <w:uiPriority w:val="99"/>
    <w:semiHidden/>
    <w:unhideWhenUsed/>
    <w:rsid w:val="00617370"/>
  </w:style>
  <w:style w:type="numbering" w:customStyle="1" w:styleId="2140">
    <w:name w:val="Нет списка214"/>
    <w:next w:val="a2"/>
    <w:uiPriority w:val="99"/>
    <w:semiHidden/>
    <w:unhideWhenUsed/>
    <w:rsid w:val="00617370"/>
  </w:style>
  <w:style w:type="numbering" w:customStyle="1" w:styleId="3140">
    <w:name w:val="Нет списка314"/>
    <w:next w:val="a2"/>
    <w:uiPriority w:val="99"/>
    <w:semiHidden/>
    <w:unhideWhenUsed/>
    <w:rsid w:val="00617370"/>
  </w:style>
  <w:style w:type="numbering" w:customStyle="1" w:styleId="4140">
    <w:name w:val="Нет списка414"/>
    <w:next w:val="a2"/>
    <w:uiPriority w:val="99"/>
    <w:semiHidden/>
    <w:unhideWhenUsed/>
    <w:rsid w:val="00617370"/>
  </w:style>
  <w:style w:type="numbering" w:customStyle="1" w:styleId="514">
    <w:name w:val="Нет списка514"/>
    <w:next w:val="a2"/>
    <w:semiHidden/>
    <w:rsid w:val="00617370"/>
  </w:style>
  <w:style w:type="numbering" w:customStyle="1" w:styleId="660">
    <w:name w:val="Нет списка66"/>
    <w:next w:val="a2"/>
    <w:semiHidden/>
    <w:rsid w:val="00617370"/>
  </w:style>
  <w:style w:type="numbering" w:customStyle="1" w:styleId="76">
    <w:name w:val="Нет списка76"/>
    <w:next w:val="a2"/>
    <w:semiHidden/>
    <w:rsid w:val="00617370"/>
  </w:style>
  <w:style w:type="numbering" w:customStyle="1" w:styleId="NoList23">
    <w:name w:val="No List23"/>
    <w:next w:val="a2"/>
    <w:uiPriority w:val="99"/>
    <w:semiHidden/>
    <w:unhideWhenUsed/>
    <w:rsid w:val="00617370"/>
  </w:style>
  <w:style w:type="numbering" w:customStyle="1" w:styleId="12120">
    <w:name w:val="Нет списка1212"/>
    <w:next w:val="a2"/>
    <w:uiPriority w:val="99"/>
    <w:semiHidden/>
    <w:unhideWhenUsed/>
    <w:rsid w:val="00617370"/>
  </w:style>
  <w:style w:type="numbering" w:customStyle="1" w:styleId="11112">
    <w:name w:val="Нет списка11112"/>
    <w:next w:val="a2"/>
    <w:uiPriority w:val="99"/>
    <w:semiHidden/>
    <w:unhideWhenUsed/>
    <w:rsid w:val="00617370"/>
  </w:style>
  <w:style w:type="numbering" w:customStyle="1" w:styleId="21120">
    <w:name w:val="Нет списка2112"/>
    <w:next w:val="a2"/>
    <w:uiPriority w:val="99"/>
    <w:semiHidden/>
    <w:unhideWhenUsed/>
    <w:rsid w:val="00617370"/>
  </w:style>
  <w:style w:type="numbering" w:customStyle="1" w:styleId="31120">
    <w:name w:val="Нет списка3112"/>
    <w:next w:val="a2"/>
    <w:uiPriority w:val="99"/>
    <w:semiHidden/>
    <w:unhideWhenUsed/>
    <w:rsid w:val="00617370"/>
  </w:style>
  <w:style w:type="numbering" w:customStyle="1" w:styleId="4112">
    <w:name w:val="Нет списка4112"/>
    <w:next w:val="a2"/>
    <w:uiPriority w:val="99"/>
    <w:semiHidden/>
    <w:unhideWhenUsed/>
    <w:rsid w:val="00617370"/>
  </w:style>
  <w:style w:type="numbering" w:customStyle="1" w:styleId="5112">
    <w:name w:val="Нет списка5112"/>
    <w:next w:val="a2"/>
    <w:semiHidden/>
    <w:rsid w:val="00617370"/>
  </w:style>
  <w:style w:type="numbering" w:customStyle="1" w:styleId="6130">
    <w:name w:val="Нет списка613"/>
    <w:next w:val="a2"/>
    <w:semiHidden/>
    <w:rsid w:val="00617370"/>
  </w:style>
  <w:style w:type="numbering" w:customStyle="1" w:styleId="713">
    <w:name w:val="Нет списка713"/>
    <w:next w:val="a2"/>
    <w:semiHidden/>
    <w:rsid w:val="00617370"/>
  </w:style>
  <w:style w:type="numbering" w:customStyle="1" w:styleId="830">
    <w:name w:val="Нет списка83"/>
    <w:next w:val="a2"/>
    <w:uiPriority w:val="99"/>
    <w:semiHidden/>
    <w:unhideWhenUsed/>
    <w:rsid w:val="00617370"/>
  </w:style>
  <w:style w:type="numbering" w:customStyle="1" w:styleId="1330">
    <w:name w:val="Нет списка133"/>
    <w:next w:val="a2"/>
    <w:uiPriority w:val="99"/>
    <w:semiHidden/>
    <w:unhideWhenUsed/>
    <w:rsid w:val="00617370"/>
  </w:style>
  <w:style w:type="numbering" w:customStyle="1" w:styleId="1123">
    <w:name w:val="Нет списка1123"/>
    <w:next w:val="a2"/>
    <w:uiPriority w:val="99"/>
    <w:semiHidden/>
    <w:unhideWhenUsed/>
    <w:rsid w:val="00617370"/>
  </w:style>
  <w:style w:type="numbering" w:customStyle="1" w:styleId="2230">
    <w:name w:val="Нет списка223"/>
    <w:next w:val="a2"/>
    <w:uiPriority w:val="99"/>
    <w:semiHidden/>
    <w:unhideWhenUsed/>
    <w:rsid w:val="00617370"/>
  </w:style>
  <w:style w:type="numbering" w:customStyle="1" w:styleId="323">
    <w:name w:val="Нет списка323"/>
    <w:next w:val="a2"/>
    <w:uiPriority w:val="99"/>
    <w:semiHidden/>
    <w:unhideWhenUsed/>
    <w:rsid w:val="00617370"/>
  </w:style>
  <w:style w:type="numbering" w:customStyle="1" w:styleId="423">
    <w:name w:val="Нет списка423"/>
    <w:next w:val="a2"/>
    <w:uiPriority w:val="99"/>
    <w:semiHidden/>
    <w:unhideWhenUsed/>
    <w:rsid w:val="00617370"/>
  </w:style>
  <w:style w:type="numbering" w:customStyle="1" w:styleId="523">
    <w:name w:val="Нет списка523"/>
    <w:next w:val="a2"/>
    <w:semiHidden/>
    <w:rsid w:val="00617370"/>
  </w:style>
  <w:style w:type="numbering" w:customStyle="1" w:styleId="623">
    <w:name w:val="Нет списка623"/>
    <w:next w:val="a2"/>
    <w:semiHidden/>
    <w:rsid w:val="00617370"/>
  </w:style>
  <w:style w:type="numbering" w:customStyle="1" w:styleId="723">
    <w:name w:val="Нет списка723"/>
    <w:next w:val="a2"/>
    <w:semiHidden/>
    <w:rsid w:val="00617370"/>
  </w:style>
  <w:style w:type="numbering" w:customStyle="1" w:styleId="930">
    <w:name w:val="Нет списка93"/>
    <w:next w:val="a2"/>
    <w:uiPriority w:val="99"/>
    <w:semiHidden/>
    <w:unhideWhenUsed/>
    <w:rsid w:val="00617370"/>
  </w:style>
  <w:style w:type="numbering" w:customStyle="1" w:styleId="143">
    <w:name w:val="Нет списка143"/>
    <w:next w:val="a2"/>
    <w:uiPriority w:val="99"/>
    <w:semiHidden/>
    <w:unhideWhenUsed/>
    <w:rsid w:val="00617370"/>
  </w:style>
  <w:style w:type="numbering" w:customStyle="1" w:styleId="1133">
    <w:name w:val="Нет списка1133"/>
    <w:next w:val="a2"/>
    <w:uiPriority w:val="99"/>
    <w:semiHidden/>
    <w:unhideWhenUsed/>
    <w:rsid w:val="00617370"/>
  </w:style>
  <w:style w:type="numbering" w:customStyle="1" w:styleId="233">
    <w:name w:val="Нет списка233"/>
    <w:next w:val="a2"/>
    <w:uiPriority w:val="99"/>
    <w:semiHidden/>
    <w:unhideWhenUsed/>
    <w:rsid w:val="00617370"/>
  </w:style>
  <w:style w:type="numbering" w:customStyle="1" w:styleId="333">
    <w:name w:val="Нет списка333"/>
    <w:next w:val="a2"/>
    <w:uiPriority w:val="99"/>
    <w:semiHidden/>
    <w:unhideWhenUsed/>
    <w:rsid w:val="00617370"/>
  </w:style>
  <w:style w:type="numbering" w:customStyle="1" w:styleId="433">
    <w:name w:val="Нет списка433"/>
    <w:next w:val="a2"/>
    <w:uiPriority w:val="99"/>
    <w:semiHidden/>
    <w:unhideWhenUsed/>
    <w:rsid w:val="00617370"/>
  </w:style>
  <w:style w:type="numbering" w:customStyle="1" w:styleId="533">
    <w:name w:val="Нет списка533"/>
    <w:next w:val="a2"/>
    <w:semiHidden/>
    <w:rsid w:val="00617370"/>
  </w:style>
  <w:style w:type="numbering" w:customStyle="1" w:styleId="633">
    <w:name w:val="Нет списка633"/>
    <w:next w:val="a2"/>
    <w:semiHidden/>
    <w:rsid w:val="00617370"/>
  </w:style>
  <w:style w:type="numbering" w:customStyle="1" w:styleId="733">
    <w:name w:val="Нет списка733"/>
    <w:next w:val="a2"/>
    <w:semiHidden/>
    <w:rsid w:val="00617370"/>
  </w:style>
  <w:style w:type="numbering" w:customStyle="1" w:styleId="1020">
    <w:name w:val="Нет списка102"/>
    <w:next w:val="a2"/>
    <w:uiPriority w:val="99"/>
    <w:semiHidden/>
    <w:unhideWhenUsed/>
    <w:rsid w:val="00617370"/>
  </w:style>
  <w:style w:type="numbering" w:customStyle="1" w:styleId="NoList112">
    <w:name w:val="No List112"/>
    <w:next w:val="a2"/>
    <w:uiPriority w:val="99"/>
    <w:semiHidden/>
    <w:unhideWhenUsed/>
    <w:rsid w:val="00617370"/>
  </w:style>
  <w:style w:type="numbering" w:customStyle="1" w:styleId="1520">
    <w:name w:val="Нет списка152"/>
    <w:next w:val="a2"/>
    <w:uiPriority w:val="99"/>
    <w:semiHidden/>
    <w:unhideWhenUsed/>
    <w:rsid w:val="00617370"/>
  </w:style>
  <w:style w:type="numbering" w:customStyle="1" w:styleId="1142">
    <w:name w:val="Нет списка1142"/>
    <w:next w:val="a2"/>
    <w:uiPriority w:val="99"/>
    <w:semiHidden/>
    <w:unhideWhenUsed/>
    <w:rsid w:val="00617370"/>
  </w:style>
  <w:style w:type="numbering" w:customStyle="1" w:styleId="242">
    <w:name w:val="Нет списка242"/>
    <w:next w:val="a2"/>
    <w:uiPriority w:val="99"/>
    <w:semiHidden/>
    <w:unhideWhenUsed/>
    <w:rsid w:val="00617370"/>
  </w:style>
  <w:style w:type="numbering" w:customStyle="1" w:styleId="342">
    <w:name w:val="Нет списка342"/>
    <w:next w:val="a2"/>
    <w:uiPriority w:val="99"/>
    <w:semiHidden/>
    <w:unhideWhenUsed/>
    <w:rsid w:val="00617370"/>
  </w:style>
  <w:style w:type="numbering" w:customStyle="1" w:styleId="442">
    <w:name w:val="Нет списка442"/>
    <w:next w:val="a2"/>
    <w:uiPriority w:val="99"/>
    <w:semiHidden/>
    <w:unhideWhenUsed/>
    <w:rsid w:val="00617370"/>
  </w:style>
  <w:style w:type="numbering" w:customStyle="1" w:styleId="542">
    <w:name w:val="Нет списка542"/>
    <w:next w:val="a2"/>
    <w:semiHidden/>
    <w:rsid w:val="00617370"/>
  </w:style>
  <w:style w:type="numbering" w:customStyle="1" w:styleId="642">
    <w:name w:val="Нет списка642"/>
    <w:next w:val="a2"/>
    <w:semiHidden/>
    <w:rsid w:val="00617370"/>
  </w:style>
  <w:style w:type="numbering" w:customStyle="1" w:styleId="742">
    <w:name w:val="Нет списка742"/>
    <w:next w:val="a2"/>
    <w:semiHidden/>
    <w:rsid w:val="00617370"/>
  </w:style>
  <w:style w:type="numbering" w:customStyle="1" w:styleId="NoList212">
    <w:name w:val="No List212"/>
    <w:next w:val="a2"/>
    <w:uiPriority w:val="99"/>
    <w:semiHidden/>
    <w:unhideWhenUsed/>
    <w:rsid w:val="00617370"/>
  </w:style>
  <w:style w:type="numbering" w:customStyle="1" w:styleId="1222">
    <w:name w:val="Нет списка1222"/>
    <w:next w:val="a2"/>
    <w:uiPriority w:val="99"/>
    <w:semiHidden/>
    <w:unhideWhenUsed/>
    <w:rsid w:val="00617370"/>
  </w:style>
  <w:style w:type="numbering" w:customStyle="1" w:styleId="11122">
    <w:name w:val="Нет списка11122"/>
    <w:next w:val="a2"/>
    <w:uiPriority w:val="99"/>
    <w:semiHidden/>
    <w:unhideWhenUsed/>
    <w:rsid w:val="00617370"/>
  </w:style>
  <w:style w:type="numbering" w:customStyle="1" w:styleId="2122">
    <w:name w:val="Нет списка2122"/>
    <w:next w:val="a2"/>
    <w:uiPriority w:val="99"/>
    <w:semiHidden/>
    <w:unhideWhenUsed/>
    <w:rsid w:val="00617370"/>
  </w:style>
  <w:style w:type="numbering" w:customStyle="1" w:styleId="31220">
    <w:name w:val="Нет списка3122"/>
    <w:next w:val="a2"/>
    <w:uiPriority w:val="99"/>
    <w:semiHidden/>
    <w:unhideWhenUsed/>
    <w:rsid w:val="00617370"/>
  </w:style>
  <w:style w:type="numbering" w:customStyle="1" w:styleId="4122">
    <w:name w:val="Нет списка4122"/>
    <w:next w:val="a2"/>
    <w:uiPriority w:val="99"/>
    <w:semiHidden/>
    <w:unhideWhenUsed/>
    <w:rsid w:val="00617370"/>
  </w:style>
  <w:style w:type="numbering" w:customStyle="1" w:styleId="5122">
    <w:name w:val="Нет списка5122"/>
    <w:next w:val="a2"/>
    <w:semiHidden/>
    <w:rsid w:val="00617370"/>
  </w:style>
  <w:style w:type="numbering" w:customStyle="1" w:styleId="6112">
    <w:name w:val="Нет списка6112"/>
    <w:next w:val="a2"/>
    <w:semiHidden/>
    <w:rsid w:val="00617370"/>
  </w:style>
  <w:style w:type="numbering" w:customStyle="1" w:styleId="7112">
    <w:name w:val="Нет списка7112"/>
    <w:next w:val="a2"/>
    <w:semiHidden/>
    <w:rsid w:val="00617370"/>
  </w:style>
  <w:style w:type="numbering" w:customStyle="1" w:styleId="812">
    <w:name w:val="Нет списка812"/>
    <w:next w:val="a2"/>
    <w:uiPriority w:val="99"/>
    <w:semiHidden/>
    <w:unhideWhenUsed/>
    <w:rsid w:val="00617370"/>
  </w:style>
  <w:style w:type="numbering" w:customStyle="1" w:styleId="1312">
    <w:name w:val="Нет списка1312"/>
    <w:next w:val="a2"/>
    <w:uiPriority w:val="99"/>
    <w:semiHidden/>
    <w:unhideWhenUsed/>
    <w:rsid w:val="00617370"/>
  </w:style>
  <w:style w:type="numbering" w:customStyle="1" w:styleId="11212">
    <w:name w:val="Нет списка11212"/>
    <w:next w:val="a2"/>
    <w:uiPriority w:val="99"/>
    <w:semiHidden/>
    <w:unhideWhenUsed/>
    <w:rsid w:val="00617370"/>
  </w:style>
  <w:style w:type="numbering" w:customStyle="1" w:styleId="22120">
    <w:name w:val="Нет списка2212"/>
    <w:next w:val="a2"/>
    <w:uiPriority w:val="99"/>
    <w:semiHidden/>
    <w:unhideWhenUsed/>
    <w:rsid w:val="00617370"/>
  </w:style>
  <w:style w:type="numbering" w:customStyle="1" w:styleId="3212">
    <w:name w:val="Нет списка3212"/>
    <w:next w:val="a2"/>
    <w:uiPriority w:val="99"/>
    <w:semiHidden/>
    <w:unhideWhenUsed/>
    <w:rsid w:val="00617370"/>
  </w:style>
  <w:style w:type="numbering" w:customStyle="1" w:styleId="4212">
    <w:name w:val="Нет списка4212"/>
    <w:next w:val="a2"/>
    <w:uiPriority w:val="99"/>
    <w:semiHidden/>
    <w:unhideWhenUsed/>
    <w:rsid w:val="00617370"/>
  </w:style>
  <w:style w:type="numbering" w:customStyle="1" w:styleId="5212">
    <w:name w:val="Нет списка5212"/>
    <w:next w:val="a2"/>
    <w:semiHidden/>
    <w:rsid w:val="00617370"/>
  </w:style>
  <w:style w:type="numbering" w:customStyle="1" w:styleId="6212">
    <w:name w:val="Нет списка6212"/>
    <w:next w:val="a2"/>
    <w:semiHidden/>
    <w:rsid w:val="00617370"/>
  </w:style>
  <w:style w:type="numbering" w:customStyle="1" w:styleId="7212">
    <w:name w:val="Нет списка7212"/>
    <w:next w:val="a2"/>
    <w:semiHidden/>
    <w:rsid w:val="00617370"/>
  </w:style>
  <w:style w:type="numbering" w:customStyle="1" w:styleId="912">
    <w:name w:val="Нет списка912"/>
    <w:next w:val="a2"/>
    <w:uiPriority w:val="99"/>
    <w:semiHidden/>
    <w:unhideWhenUsed/>
    <w:rsid w:val="00617370"/>
  </w:style>
  <w:style w:type="numbering" w:customStyle="1" w:styleId="1412">
    <w:name w:val="Нет списка1412"/>
    <w:next w:val="a2"/>
    <w:uiPriority w:val="99"/>
    <w:semiHidden/>
    <w:unhideWhenUsed/>
    <w:rsid w:val="00617370"/>
  </w:style>
  <w:style w:type="numbering" w:customStyle="1" w:styleId="11312">
    <w:name w:val="Нет списка11312"/>
    <w:next w:val="a2"/>
    <w:uiPriority w:val="99"/>
    <w:semiHidden/>
    <w:unhideWhenUsed/>
    <w:rsid w:val="00617370"/>
  </w:style>
  <w:style w:type="numbering" w:customStyle="1" w:styleId="2312">
    <w:name w:val="Нет списка2312"/>
    <w:next w:val="a2"/>
    <w:uiPriority w:val="99"/>
    <w:semiHidden/>
    <w:unhideWhenUsed/>
    <w:rsid w:val="00617370"/>
  </w:style>
  <w:style w:type="numbering" w:customStyle="1" w:styleId="3312">
    <w:name w:val="Нет списка3312"/>
    <w:next w:val="a2"/>
    <w:uiPriority w:val="99"/>
    <w:semiHidden/>
    <w:unhideWhenUsed/>
    <w:rsid w:val="00617370"/>
  </w:style>
  <w:style w:type="numbering" w:customStyle="1" w:styleId="4312">
    <w:name w:val="Нет списка4312"/>
    <w:next w:val="a2"/>
    <w:uiPriority w:val="99"/>
    <w:semiHidden/>
    <w:unhideWhenUsed/>
    <w:rsid w:val="00617370"/>
  </w:style>
  <w:style w:type="numbering" w:customStyle="1" w:styleId="5312">
    <w:name w:val="Нет списка5312"/>
    <w:next w:val="a2"/>
    <w:semiHidden/>
    <w:rsid w:val="00617370"/>
  </w:style>
  <w:style w:type="numbering" w:customStyle="1" w:styleId="6312">
    <w:name w:val="Нет списка6312"/>
    <w:next w:val="a2"/>
    <w:semiHidden/>
    <w:rsid w:val="00617370"/>
  </w:style>
  <w:style w:type="numbering" w:customStyle="1" w:styleId="7312">
    <w:name w:val="Нет списка7312"/>
    <w:next w:val="a2"/>
    <w:semiHidden/>
    <w:rsid w:val="00617370"/>
  </w:style>
  <w:style w:type="numbering" w:customStyle="1" w:styleId="1621">
    <w:name w:val="Нет списка162"/>
    <w:next w:val="a2"/>
    <w:uiPriority w:val="99"/>
    <w:semiHidden/>
    <w:unhideWhenUsed/>
    <w:rsid w:val="00617370"/>
  </w:style>
  <w:style w:type="numbering" w:customStyle="1" w:styleId="1720">
    <w:name w:val="Нет списка172"/>
    <w:next w:val="a2"/>
    <w:uiPriority w:val="99"/>
    <w:semiHidden/>
    <w:unhideWhenUsed/>
    <w:rsid w:val="00617370"/>
  </w:style>
  <w:style w:type="numbering" w:customStyle="1" w:styleId="252">
    <w:name w:val="Нет списка252"/>
    <w:next w:val="a2"/>
    <w:uiPriority w:val="99"/>
    <w:semiHidden/>
    <w:unhideWhenUsed/>
    <w:rsid w:val="00617370"/>
  </w:style>
  <w:style w:type="numbering" w:customStyle="1" w:styleId="1820">
    <w:name w:val="Нет списка182"/>
    <w:next w:val="a2"/>
    <w:uiPriority w:val="99"/>
    <w:semiHidden/>
    <w:unhideWhenUsed/>
    <w:rsid w:val="00617370"/>
  </w:style>
  <w:style w:type="numbering" w:customStyle="1" w:styleId="192">
    <w:name w:val="Нет списка192"/>
    <w:next w:val="a2"/>
    <w:uiPriority w:val="99"/>
    <w:semiHidden/>
    <w:unhideWhenUsed/>
    <w:rsid w:val="00617370"/>
  </w:style>
  <w:style w:type="numbering" w:customStyle="1" w:styleId="1152">
    <w:name w:val="Нет списка1152"/>
    <w:next w:val="a2"/>
    <w:uiPriority w:val="99"/>
    <w:semiHidden/>
    <w:unhideWhenUsed/>
    <w:rsid w:val="00617370"/>
  </w:style>
  <w:style w:type="numbering" w:customStyle="1" w:styleId="262">
    <w:name w:val="Нет списка262"/>
    <w:next w:val="a2"/>
    <w:uiPriority w:val="99"/>
    <w:semiHidden/>
    <w:unhideWhenUsed/>
    <w:rsid w:val="00617370"/>
  </w:style>
  <w:style w:type="numbering" w:customStyle="1" w:styleId="352">
    <w:name w:val="Нет списка352"/>
    <w:next w:val="a2"/>
    <w:uiPriority w:val="99"/>
    <w:semiHidden/>
    <w:unhideWhenUsed/>
    <w:rsid w:val="00617370"/>
  </w:style>
  <w:style w:type="numbering" w:customStyle="1" w:styleId="452">
    <w:name w:val="Нет списка452"/>
    <w:next w:val="a2"/>
    <w:semiHidden/>
    <w:rsid w:val="00617370"/>
  </w:style>
  <w:style w:type="numbering" w:customStyle="1" w:styleId="552">
    <w:name w:val="Нет списка552"/>
    <w:next w:val="a2"/>
    <w:uiPriority w:val="99"/>
    <w:semiHidden/>
    <w:unhideWhenUsed/>
    <w:rsid w:val="00617370"/>
  </w:style>
  <w:style w:type="numbering" w:customStyle="1" w:styleId="NoList122">
    <w:name w:val="No List122"/>
    <w:next w:val="a2"/>
    <w:uiPriority w:val="99"/>
    <w:semiHidden/>
    <w:unhideWhenUsed/>
    <w:rsid w:val="00617370"/>
  </w:style>
  <w:style w:type="numbering" w:customStyle="1" w:styleId="1232">
    <w:name w:val="Нет списка1232"/>
    <w:next w:val="a2"/>
    <w:uiPriority w:val="99"/>
    <w:semiHidden/>
    <w:unhideWhenUsed/>
    <w:rsid w:val="00617370"/>
  </w:style>
  <w:style w:type="numbering" w:customStyle="1" w:styleId="11132">
    <w:name w:val="Нет списка11132"/>
    <w:next w:val="a2"/>
    <w:uiPriority w:val="99"/>
    <w:semiHidden/>
    <w:unhideWhenUsed/>
    <w:rsid w:val="00617370"/>
  </w:style>
  <w:style w:type="table" w:customStyle="1" w:styleId="1223">
    <w:name w:val="Сетка таблицы122"/>
    <w:basedOn w:val="a1"/>
    <w:next w:val="a7"/>
    <w:rsid w:val="00617370"/>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617370"/>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617370"/>
  </w:style>
  <w:style w:type="numbering" w:customStyle="1" w:styleId="3132">
    <w:name w:val="Нет списка3132"/>
    <w:next w:val="a2"/>
    <w:uiPriority w:val="99"/>
    <w:semiHidden/>
    <w:unhideWhenUsed/>
    <w:rsid w:val="00617370"/>
  </w:style>
  <w:style w:type="numbering" w:customStyle="1" w:styleId="4132">
    <w:name w:val="Нет списка4132"/>
    <w:next w:val="a2"/>
    <w:uiPriority w:val="99"/>
    <w:semiHidden/>
    <w:unhideWhenUsed/>
    <w:rsid w:val="00617370"/>
  </w:style>
  <w:style w:type="numbering" w:customStyle="1" w:styleId="5132">
    <w:name w:val="Нет списка5132"/>
    <w:next w:val="a2"/>
    <w:semiHidden/>
    <w:rsid w:val="00617370"/>
  </w:style>
  <w:style w:type="numbering" w:customStyle="1" w:styleId="652">
    <w:name w:val="Нет списка652"/>
    <w:next w:val="a2"/>
    <w:semiHidden/>
    <w:rsid w:val="00617370"/>
  </w:style>
  <w:style w:type="numbering" w:customStyle="1" w:styleId="752">
    <w:name w:val="Нет списка752"/>
    <w:next w:val="a2"/>
    <w:semiHidden/>
    <w:rsid w:val="00617370"/>
  </w:style>
  <w:style w:type="numbering" w:customStyle="1" w:styleId="NoList222">
    <w:name w:val="No List222"/>
    <w:next w:val="a2"/>
    <w:uiPriority w:val="99"/>
    <w:semiHidden/>
    <w:unhideWhenUsed/>
    <w:rsid w:val="00617370"/>
  </w:style>
  <w:style w:type="numbering" w:customStyle="1" w:styleId="12112">
    <w:name w:val="Нет списка12112"/>
    <w:next w:val="a2"/>
    <w:uiPriority w:val="99"/>
    <w:semiHidden/>
    <w:unhideWhenUsed/>
    <w:rsid w:val="00617370"/>
  </w:style>
  <w:style w:type="numbering" w:customStyle="1" w:styleId="111112">
    <w:name w:val="Нет списка111112"/>
    <w:next w:val="a2"/>
    <w:uiPriority w:val="99"/>
    <w:semiHidden/>
    <w:unhideWhenUsed/>
    <w:rsid w:val="00617370"/>
  </w:style>
  <w:style w:type="numbering" w:customStyle="1" w:styleId="21112">
    <w:name w:val="Нет списка21112"/>
    <w:next w:val="a2"/>
    <w:uiPriority w:val="99"/>
    <w:semiHidden/>
    <w:unhideWhenUsed/>
    <w:rsid w:val="00617370"/>
  </w:style>
  <w:style w:type="numbering" w:customStyle="1" w:styleId="31112">
    <w:name w:val="Нет списка31112"/>
    <w:next w:val="a2"/>
    <w:uiPriority w:val="99"/>
    <w:semiHidden/>
    <w:unhideWhenUsed/>
    <w:rsid w:val="00617370"/>
  </w:style>
  <w:style w:type="numbering" w:customStyle="1" w:styleId="41112">
    <w:name w:val="Нет списка41112"/>
    <w:next w:val="a2"/>
    <w:uiPriority w:val="99"/>
    <w:semiHidden/>
    <w:unhideWhenUsed/>
    <w:rsid w:val="00617370"/>
  </w:style>
  <w:style w:type="numbering" w:customStyle="1" w:styleId="51112">
    <w:name w:val="Нет списка51112"/>
    <w:next w:val="a2"/>
    <w:semiHidden/>
    <w:rsid w:val="00617370"/>
  </w:style>
  <w:style w:type="numbering" w:customStyle="1" w:styleId="6122">
    <w:name w:val="Нет списка6122"/>
    <w:next w:val="a2"/>
    <w:semiHidden/>
    <w:rsid w:val="00617370"/>
  </w:style>
  <w:style w:type="numbering" w:customStyle="1" w:styleId="7122">
    <w:name w:val="Нет списка7122"/>
    <w:next w:val="a2"/>
    <w:semiHidden/>
    <w:rsid w:val="00617370"/>
  </w:style>
  <w:style w:type="numbering" w:customStyle="1" w:styleId="822">
    <w:name w:val="Нет списка822"/>
    <w:next w:val="a2"/>
    <w:uiPriority w:val="99"/>
    <w:semiHidden/>
    <w:unhideWhenUsed/>
    <w:rsid w:val="00617370"/>
  </w:style>
  <w:style w:type="numbering" w:customStyle="1" w:styleId="1322">
    <w:name w:val="Нет списка1322"/>
    <w:next w:val="a2"/>
    <w:uiPriority w:val="99"/>
    <w:semiHidden/>
    <w:unhideWhenUsed/>
    <w:rsid w:val="00617370"/>
  </w:style>
  <w:style w:type="numbering" w:customStyle="1" w:styleId="11222">
    <w:name w:val="Нет списка11222"/>
    <w:next w:val="a2"/>
    <w:uiPriority w:val="99"/>
    <w:semiHidden/>
    <w:unhideWhenUsed/>
    <w:rsid w:val="00617370"/>
  </w:style>
  <w:style w:type="numbering" w:customStyle="1" w:styleId="22220">
    <w:name w:val="Нет списка2222"/>
    <w:next w:val="a2"/>
    <w:uiPriority w:val="99"/>
    <w:semiHidden/>
    <w:unhideWhenUsed/>
    <w:rsid w:val="00617370"/>
  </w:style>
  <w:style w:type="numbering" w:customStyle="1" w:styleId="3222">
    <w:name w:val="Нет списка3222"/>
    <w:next w:val="a2"/>
    <w:uiPriority w:val="99"/>
    <w:semiHidden/>
    <w:unhideWhenUsed/>
    <w:rsid w:val="00617370"/>
  </w:style>
  <w:style w:type="numbering" w:customStyle="1" w:styleId="4222">
    <w:name w:val="Нет списка4222"/>
    <w:next w:val="a2"/>
    <w:uiPriority w:val="99"/>
    <w:semiHidden/>
    <w:unhideWhenUsed/>
    <w:rsid w:val="00617370"/>
  </w:style>
  <w:style w:type="numbering" w:customStyle="1" w:styleId="5222">
    <w:name w:val="Нет списка5222"/>
    <w:next w:val="a2"/>
    <w:semiHidden/>
    <w:rsid w:val="00617370"/>
  </w:style>
  <w:style w:type="numbering" w:customStyle="1" w:styleId="6222">
    <w:name w:val="Нет списка6222"/>
    <w:next w:val="a2"/>
    <w:semiHidden/>
    <w:rsid w:val="00617370"/>
  </w:style>
  <w:style w:type="numbering" w:customStyle="1" w:styleId="7222">
    <w:name w:val="Нет списка7222"/>
    <w:next w:val="a2"/>
    <w:semiHidden/>
    <w:rsid w:val="00617370"/>
  </w:style>
  <w:style w:type="numbering" w:customStyle="1" w:styleId="922">
    <w:name w:val="Нет списка922"/>
    <w:next w:val="a2"/>
    <w:uiPriority w:val="99"/>
    <w:semiHidden/>
    <w:unhideWhenUsed/>
    <w:rsid w:val="00617370"/>
  </w:style>
  <w:style w:type="numbering" w:customStyle="1" w:styleId="1422">
    <w:name w:val="Нет списка1422"/>
    <w:next w:val="a2"/>
    <w:uiPriority w:val="99"/>
    <w:semiHidden/>
    <w:unhideWhenUsed/>
    <w:rsid w:val="00617370"/>
  </w:style>
  <w:style w:type="numbering" w:customStyle="1" w:styleId="11322">
    <w:name w:val="Нет списка11322"/>
    <w:next w:val="a2"/>
    <w:uiPriority w:val="99"/>
    <w:semiHidden/>
    <w:unhideWhenUsed/>
    <w:rsid w:val="00617370"/>
  </w:style>
  <w:style w:type="numbering" w:customStyle="1" w:styleId="2322">
    <w:name w:val="Нет списка2322"/>
    <w:next w:val="a2"/>
    <w:uiPriority w:val="99"/>
    <w:semiHidden/>
    <w:unhideWhenUsed/>
    <w:rsid w:val="00617370"/>
  </w:style>
  <w:style w:type="numbering" w:customStyle="1" w:styleId="3322">
    <w:name w:val="Нет списка3322"/>
    <w:next w:val="a2"/>
    <w:uiPriority w:val="99"/>
    <w:semiHidden/>
    <w:unhideWhenUsed/>
    <w:rsid w:val="00617370"/>
  </w:style>
  <w:style w:type="numbering" w:customStyle="1" w:styleId="4322">
    <w:name w:val="Нет списка4322"/>
    <w:next w:val="a2"/>
    <w:uiPriority w:val="99"/>
    <w:semiHidden/>
    <w:unhideWhenUsed/>
    <w:rsid w:val="00617370"/>
  </w:style>
  <w:style w:type="numbering" w:customStyle="1" w:styleId="5322">
    <w:name w:val="Нет списка5322"/>
    <w:next w:val="a2"/>
    <w:semiHidden/>
    <w:rsid w:val="00617370"/>
  </w:style>
  <w:style w:type="numbering" w:customStyle="1" w:styleId="6322">
    <w:name w:val="Нет списка6322"/>
    <w:next w:val="a2"/>
    <w:semiHidden/>
    <w:rsid w:val="00617370"/>
  </w:style>
  <w:style w:type="numbering" w:customStyle="1" w:styleId="7322">
    <w:name w:val="Нет списка7322"/>
    <w:next w:val="a2"/>
    <w:semiHidden/>
    <w:rsid w:val="00617370"/>
  </w:style>
  <w:style w:type="numbering" w:customStyle="1" w:styleId="1012">
    <w:name w:val="Нет списка1012"/>
    <w:next w:val="a2"/>
    <w:uiPriority w:val="99"/>
    <w:semiHidden/>
    <w:unhideWhenUsed/>
    <w:rsid w:val="00617370"/>
  </w:style>
  <w:style w:type="numbering" w:customStyle="1" w:styleId="NoList1112">
    <w:name w:val="No List1112"/>
    <w:next w:val="a2"/>
    <w:uiPriority w:val="99"/>
    <w:semiHidden/>
    <w:unhideWhenUsed/>
    <w:rsid w:val="00617370"/>
  </w:style>
  <w:style w:type="numbering" w:customStyle="1" w:styleId="1512">
    <w:name w:val="Нет списка1512"/>
    <w:next w:val="a2"/>
    <w:uiPriority w:val="99"/>
    <w:semiHidden/>
    <w:unhideWhenUsed/>
    <w:rsid w:val="00617370"/>
  </w:style>
  <w:style w:type="numbering" w:customStyle="1" w:styleId="11412">
    <w:name w:val="Нет списка11412"/>
    <w:next w:val="a2"/>
    <w:uiPriority w:val="99"/>
    <w:semiHidden/>
    <w:unhideWhenUsed/>
    <w:rsid w:val="00617370"/>
  </w:style>
  <w:style w:type="numbering" w:customStyle="1" w:styleId="2412">
    <w:name w:val="Нет списка2412"/>
    <w:next w:val="a2"/>
    <w:uiPriority w:val="99"/>
    <w:semiHidden/>
    <w:unhideWhenUsed/>
    <w:rsid w:val="00617370"/>
  </w:style>
  <w:style w:type="numbering" w:customStyle="1" w:styleId="3412">
    <w:name w:val="Нет списка3412"/>
    <w:next w:val="a2"/>
    <w:uiPriority w:val="99"/>
    <w:semiHidden/>
    <w:unhideWhenUsed/>
    <w:rsid w:val="00617370"/>
  </w:style>
  <w:style w:type="numbering" w:customStyle="1" w:styleId="4412">
    <w:name w:val="Нет списка4412"/>
    <w:next w:val="a2"/>
    <w:uiPriority w:val="99"/>
    <w:semiHidden/>
    <w:unhideWhenUsed/>
    <w:rsid w:val="00617370"/>
  </w:style>
  <w:style w:type="numbering" w:customStyle="1" w:styleId="5412">
    <w:name w:val="Нет списка5412"/>
    <w:next w:val="a2"/>
    <w:semiHidden/>
    <w:rsid w:val="00617370"/>
  </w:style>
  <w:style w:type="numbering" w:customStyle="1" w:styleId="6412">
    <w:name w:val="Нет списка6412"/>
    <w:next w:val="a2"/>
    <w:semiHidden/>
    <w:rsid w:val="00617370"/>
  </w:style>
  <w:style w:type="numbering" w:customStyle="1" w:styleId="7412">
    <w:name w:val="Нет списка7412"/>
    <w:next w:val="a2"/>
    <w:semiHidden/>
    <w:rsid w:val="00617370"/>
  </w:style>
  <w:style w:type="numbering" w:customStyle="1" w:styleId="NoList2112">
    <w:name w:val="No List2112"/>
    <w:next w:val="a2"/>
    <w:uiPriority w:val="99"/>
    <w:semiHidden/>
    <w:unhideWhenUsed/>
    <w:rsid w:val="00617370"/>
  </w:style>
  <w:style w:type="numbering" w:customStyle="1" w:styleId="12212">
    <w:name w:val="Нет списка12212"/>
    <w:next w:val="a2"/>
    <w:uiPriority w:val="99"/>
    <w:semiHidden/>
    <w:unhideWhenUsed/>
    <w:rsid w:val="00617370"/>
  </w:style>
  <w:style w:type="numbering" w:customStyle="1" w:styleId="111212">
    <w:name w:val="Нет списка111212"/>
    <w:next w:val="a2"/>
    <w:uiPriority w:val="99"/>
    <w:semiHidden/>
    <w:unhideWhenUsed/>
    <w:rsid w:val="00617370"/>
  </w:style>
  <w:style w:type="numbering" w:customStyle="1" w:styleId="21212">
    <w:name w:val="Нет списка21212"/>
    <w:next w:val="a2"/>
    <w:uiPriority w:val="99"/>
    <w:semiHidden/>
    <w:unhideWhenUsed/>
    <w:rsid w:val="00617370"/>
  </w:style>
  <w:style w:type="numbering" w:customStyle="1" w:styleId="31212">
    <w:name w:val="Нет списка31212"/>
    <w:next w:val="a2"/>
    <w:uiPriority w:val="99"/>
    <w:semiHidden/>
    <w:unhideWhenUsed/>
    <w:rsid w:val="00617370"/>
  </w:style>
  <w:style w:type="numbering" w:customStyle="1" w:styleId="41212">
    <w:name w:val="Нет списка41212"/>
    <w:next w:val="a2"/>
    <w:uiPriority w:val="99"/>
    <w:semiHidden/>
    <w:unhideWhenUsed/>
    <w:rsid w:val="00617370"/>
  </w:style>
  <w:style w:type="numbering" w:customStyle="1" w:styleId="51212">
    <w:name w:val="Нет списка51212"/>
    <w:next w:val="a2"/>
    <w:semiHidden/>
    <w:rsid w:val="00617370"/>
  </w:style>
  <w:style w:type="numbering" w:customStyle="1" w:styleId="61112">
    <w:name w:val="Нет списка61112"/>
    <w:next w:val="a2"/>
    <w:semiHidden/>
    <w:rsid w:val="00617370"/>
  </w:style>
  <w:style w:type="numbering" w:customStyle="1" w:styleId="71112">
    <w:name w:val="Нет списка71112"/>
    <w:next w:val="a2"/>
    <w:semiHidden/>
    <w:rsid w:val="00617370"/>
  </w:style>
  <w:style w:type="numbering" w:customStyle="1" w:styleId="8112">
    <w:name w:val="Нет списка8112"/>
    <w:next w:val="a2"/>
    <w:uiPriority w:val="99"/>
    <w:semiHidden/>
    <w:unhideWhenUsed/>
    <w:rsid w:val="00617370"/>
  </w:style>
  <w:style w:type="numbering" w:customStyle="1" w:styleId="13112">
    <w:name w:val="Нет списка13112"/>
    <w:next w:val="a2"/>
    <w:uiPriority w:val="99"/>
    <w:semiHidden/>
    <w:unhideWhenUsed/>
    <w:rsid w:val="00617370"/>
  </w:style>
  <w:style w:type="numbering" w:customStyle="1" w:styleId="112112">
    <w:name w:val="Нет списка112112"/>
    <w:next w:val="a2"/>
    <w:uiPriority w:val="99"/>
    <w:semiHidden/>
    <w:unhideWhenUsed/>
    <w:rsid w:val="00617370"/>
  </w:style>
  <w:style w:type="numbering" w:customStyle="1" w:styleId="22112">
    <w:name w:val="Нет списка22112"/>
    <w:next w:val="a2"/>
    <w:uiPriority w:val="99"/>
    <w:semiHidden/>
    <w:unhideWhenUsed/>
    <w:rsid w:val="00617370"/>
  </w:style>
  <w:style w:type="numbering" w:customStyle="1" w:styleId="32112">
    <w:name w:val="Нет списка32112"/>
    <w:next w:val="a2"/>
    <w:uiPriority w:val="99"/>
    <w:semiHidden/>
    <w:unhideWhenUsed/>
    <w:rsid w:val="00617370"/>
  </w:style>
  <w:style w:type="numbering" w:customStyle="1" w:styleId="42112">
    <w:name w:val="Нет списка42112"/>
    <w:next w:val="a2"/>
    <w:uiPriority w:val="99"/>
    <w:semiHidden/>
    <w:unhideWhenUsed/>
    <w:rsid w:val="00617370"/>
  </w:style>
  <w:style w:type="numbering" w:customStyle="1" w:styleId="52112">
    <w:name w:val="Нет списка52112"/>
    <w:next w:val="a2"/>
    <w:semiHidden/>
    <w:rsid w:val="00617370"/>
  </w:style>
  <w:style w:type="numbering" w:customStyle="1" w:styleId="62112">
    <w:name w:val="Нет списка62112"/>
    <w:next w:val="a2"/>
    <w:semiHidden/>
    <w:rsid w:val="00617370"/>
  </w:style>
  <w:style w:type="numbering" w:customStyle="1" w:styleId="72112">
    <w:name w:val="Нет списка72112"/>
    <w:next w:val="a2"/>
    <w:semiHidden/>
    <w:rsid w:val="00617370"/>
  </w:style>
  <w:style w:type="numbering" w:customStyle="1" w:styleId="9112">
    <w:name w:val="Нет списка9112"/>
    <w:next w:val="a2"/>
    <w:uiPriority w:val="99"/>
    <w:semiHidden/>
    <w:unhideWhenUsed/>
    <w:rsid w:val="00617370"/>
  </w:style>
  <w:style w:type="numbering" w:customStyle="1" w:styleId="14112">
    <w:name w:val="Нет списка14112"/>
    <w:next w:val="a2"/>
    <w:uiPriority w:val="99"/>
    <w:semiHidden/>
    <w:unhideWhenUsed/>
    <w:rsid w:val="00617370"/>
  </w:style>
  <w:style w:type="numbering" w:customStyle="1" w:styleId="113112">
    <w:name w:val="Нет списка113112"/>
    <w:next w:val="a2"/>
    <w:uiPriority w:val="99"/>
    <w:semiHidden/>
    <w:unhideWhenUsed/>
    <w:rsid w:val="00617370"/>
  </w:style>
  <w:style w:type="numbering" w:customStyle="1" w:styleId="23112">
    <w:name w:val="Нет списка23112"/>
    <w:next w:val="a2"/>
    <w:uiPriority w:val="99"/>
    <w:semiHidden/>
    <w:unhideWhenUsed/>
    <w:rsid w:val="00617370"/>
  </w:style>
  <w:style w:type="numbering" w:customStyle="1" w:styleId="33112">
    <w:name w:val="Нет списка33112"/>
    <w:next w:val="a2"/>
    <w:uiPriority w:val="99"/>
    <w:semiHidden/>
    <w:unhideWhenUsed/>
    <w:rsid w:val="00617370"/>
  </w:style>
  <w:style w:type="numbering" w:customStyle="1" w:styleId="43112">
    <w:name w:val="Нет списка43112"/>
    <w:next w:val="a2"/>
    <w:uiPriority w:val="99"/>
    <w:semiHidden/>
    <w:unhideWhenUsed/>
    <w:rsid w:val="00617370"/>
  </w:style>
  <w:style w:type="numbering" w:customStyle="1" w:styleId="53112">
    <w:name w:val="Нет списка53112"/>
    <w:next w:val="a2"/>
    <w:semiHidden/>
    <w:rsid w:val="00617370"/>
  </w:style>
  <w:style w:type="numbering" w:customStyle="1" w:styleId="63112">
    <w:name w:val="Нет списка63112"/>
    <w:next w:val="a2"/>
    <w:semiHidden/>
    <w:rsid w:val="00617370"/>
  </w:style>
  <w:style w:type="numbering" w:customStyle="1" w:styleId="73112">
    <w:name w:val="Нет списка73112"/>
    <w:next w:val="a2"/>
    <w:semiHidden/>
    <w:rsid w:val="00617370"/>
  </w:style>
  <w:style w:type="numbering" w:customStyle="1" w:styleId="1612">
    <w:name w:val="Нет списка1612"/>
    <w:next w:val="a2"/>
    <w:uiPriority w:val="99"/>
    <w:semiHidden/>
    <w:unhideWhenUsed/>
    <w:rsid w:val="00617370"/>
  </w:style>
  <w:style w:type="numbering" w:customStyle="1" w:styleId="1712">
    <w:name w:val="Нет списка1712"/>
    <w:next w:val="a2"/>
    <w:uiPriority w:val="99"/>
    <w:semiHidden/>
    <w:unhideWhenUsed/>
    <w:rsid w:val="00617370"/>
  </w:style>
  <w:style w:type="numbering" w:customStyle="1" w:styleId="2512">
    <w:name w:val="Нет списка2512"/>
    <w:next w:val="a2"/>
    <w:uiPriority w:val="99"/>
    <w:semiHidden/>
    <w:unhideWhenUsed/>
    <w:rsid w:val="00617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72DAB-642B-4EE0-A4C8-9956874D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31205</Words>
  <Characters>177872</Characters>
  <Application>Microsoft Office Word</Application>
  <DocSecurity>0</DocSecurity>
  <Lines>1482</Lines>
  <Paragraphs>417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208660</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1376307</vt:i4>
      </vt:variant>
      <vt:variant>
        <vt:i4>350</vt:i4>
      </vt:variant>
      <vt:variant>
        <vt:i4>0</vt:i4>
      </vt:variant>
      <vt:variant>
        <vt:i4>5</vt:i4>
      </vt:variant>
      <vt:variant>
        <vt:lpwstr/>
      </vt:variant>
      <vt:variant>
        <vt:lpwstr>_Toc536520244</vt:lpwstr>
      </vt:variant>
      <vt:variant>
        <vt:i4>1376307</vt:i4>
      </vt:variant>
      <vt:variant>
        <vt:i4>344</vt:i4>
      </vt:variant>
      <vt:variant>
        <vt:i4>0</vt:i4>
      </vt:variant>
      <vt:variant>
        <vt:i4>5</vt:i4>
      </vt:variant>
      <vt:variant>
        <vt:lpwstr/>
      </vt:variant>
      <vt:variant>
        <vt:lpwstr>_Toc536520243</vt:lpwstr>
      </vt:variant>
      <vt:variant>
        <vt:i4>1376307</vt:i4>
      </vt:variant>
      <vt:variant>
        <vt:i4>338</vt:i4>
      </vt:variant>
      <vt:variant>
        <vt:i4>0</vt:i4>
      </vt:variant>
      <vt:variant>
        <vt:i4>5</vt:i4>
      </vt:variant>
      <vt:variant>
        <vt:lpwstr/>
      </vt:variant>
      <vt:variant>
        <vt:lpwstr>_Toc536520242</vt:lpwstr>
      </vt:variant>
      <vt:variant>
        <vt:i4>1376307</vt:i4>
      </vt:variant>
      <vt:variant>
        <vt:i4>332</vt:i4>
      </vt:variant>
      <vt:variant>
        <vt:i4>0</vt:i4>
      </vt:variant>
      <vt:variant>
        <vt:i4>5</vt:i4>
      </vt:variant>
      <vt:variant>
        <vt:lpwstr/>
      </vt:variant>
      <vt:variant>
        <vt:lpwstr>_Toc536520241</vt:lpwstr>
      </vt:variant>
      <vt:variant>
        <vt:i4>1376307</vt:i4>
      </vt:variant>
      <vt:variant>
        <vt:i4>326</vt:i4>
      </vt:variant>
      <vt:variant>
        <vt:i4>0</vt:i4>
      </vt:variant>
      <vt:variant>
        <vt:i4>5</vt:i4>
      </vt:variant>
      <vt:variant>
        <vt:lpwstr/>
      </vt:variant>
      <vt:variant>
        <vt:lpwstr>_Toc536520240</vt:lpwstr>
      </vt:variant>
      <vt:variant>
        <vt:i4>1179699</vt:i4>
      </vt:variant>
      <vt:variant>
        <vt:i4>320</vt:i4>
      </vt:variant>
      <vt:variant>
        <vt:i4>0</vt:i4>
      </vt:variant>
      <vt:variant>
        <vt:i4>5</vt:i4>
      </vt:variant>
      <vt:variant>
        <vt:lpwstr/>
      </vt:variant>
      <vt:variant>
        <vt:lpwstr>_Toc536520239</vt:lpwstr>
      </vt:variant>
      <vt:variant>
        <vt:i4>1179699</vt:i4>
      </vt:variant>
      <vt:variant>
        <vt:i4>314</vt:i4>
      </vt:variant>
      <vt:variant>
        <vt:i4>0</vt:i4>
      </vt:variant>
      <vt:variant>
        <vt:i4>5</vt:i4>
      </vt:variant>
      <vt:variant>
        <vt:lpwstr/>
      </vt:variant>
      <vt:variant>
        <vt:lpwstr>_Toc536520238</vt:lpwstr>
      </vt:variant>
      <vt:variant>
        <vt:i4>1179699</vt:i4>
      </vt:variant>
      <vt:variant>
        <vt:i4>308</vt:i4>
      </vt:variant>
      <vt:variant>
        <vt:i4>0</vt:i4>
      </vt:variant>
      <vt:variant>
        <vt:i4>5</vt:i4>
      </vt:variant>
      <vt:variant>
        <vt:lpwstr/>
      </vt:variant>
      <vt:variant>
        <vt:lpwstr>_Toc536520237</vt:lpwstr>
      </vt:variant>
      <vt:variant>
        <vt:i4>1179699</vt:i4>
      </vt:variant>
      <vt:variant>
        <vt:i4>302</vt:i4>
      </vt:variant>
      <vt:variant>
        <vt:i4>0</vt:i4>
      </vt:variant>
      <vt:variant>
        <vt:i4>5</vt:i4>
      </vt:variant>
      <vt:variant>
        <vt:lpwstr/>
      </vt:variant>
      <vt:variant>
        <vt:lpwstr>_Toc536520236</vt:lpwstr>
      </vt:variant>
      <vt:variant>
        <vt:i4>1179699</vt:i4>
      </vt:variant>
      <vt:variant>
        <vt:i4>296</vt:i4>
      </vt:variant>
      <vt:variant>
        <vt:i4>0</vt:i4>
      </vt:variant>
      <vt:variant>
        <vt:i4>5</vt:i4>
      </vt:variant>
      <vt:variant>
        <vt:lpwstr/>
      </vt:variant>
      <vt:variant>
        <vt:lpwstr>_Toc536520235</vt:lpwstr>
      </vt:variant>
      <vt:variant>
        <vt:i4>1179699</vt:i4>
      </vt:variant>
      <vt:variant>
        <vt:i4>290</vt:i4>
      </vt:variant>
      <vt:variant>
        <vt:i4>0</vt:i4>
      </vt:variant>
      <vt:variant>
        <vt:i4>5</vt:i4>
      </vt:variant>
      <vt:variant>
        <vt:lpwstr/>
      </vt:variant>
      <vt:variant>
        <vt:lpwstr>_Toc536520234</vt:lpwstr>
      </vt:variant>
      <vt:variant>
        <vt:i4>1179699</vt:i4>
      </vt:variant>
      <vt:variant>
        <vt:i4>284</vt:i4>
      </vt:variant>
      <vt:variant>
        <vt:i4>0</vt:i4>
      </vt:variant>
      <vt:variant>
        <vt:i4>5</vt:i4>
      </vt:variant>
      <vt:variant>
        <vt:lpwstr/>
      </vt:variant>
      <vt:variant>
        <vt:lpwstr>_Toc536520233</vt:lpwstr>
      </vt:variant>
      <vt:variant>
        <vt:i4>1179699</vt:i4>
      </vt:variant>
      <vt:variant>
        <vt:i4>278</vt:i4>
      </vt:variant>
      <vt:variant>
        <vt:i4>0</vt:i4>
      </vt:variant>
      <vt:variant>
        <vt:i4>5</vt:i4>
      </vt:variant>
      <vt:variant>
        <vt:lpwstr/>
      </vt:variant>
      <vt:variant>
        <vt:lpwstr>_Toc536520232</vt:lpwstr>
      </vt:variant>
      <vt:variant>
        <vt:i4>1179699</vt:i4>
      </vt:variant>
      <vt:variant>
        <vt:i4>272</vt:i4>
      </vt:variant>
      <vt:variant>
        <vt:i4>0</vt:i4>
      </vt:variant>
      <vt:variant>
        <vt:i4>5</vt:i4>
      </vt:variant>
      <vt:variant>
        <vt:lpwstr/>
      </vt:variant>
      <vt:variant>
        <vt:lpwstr>_Toc536520231</vt:lpwstr>
      </vt:variant>
      <vt:variant>
        <vt:i4>1179699</vt:i4>
      </vt:variant>
      <vt:variant>
        <vt:i4>266</vt:i4>
      </vt:variant>
      <vt:variant>
        <vt:i4>0</vt:i4>
      </vt:variant>
      <vt:variant>
        <vt:i4>5</vt:i4>
      </vt:variant>
      <vt:variant>
        <vt:lpwstr/>
      </vt:variant>
      <vt:variant>
        <vt:lpwstr>_Toc536520230</vt:lpwstr>
      </vt:variant>
      <vt:variant>
        <vt:i4>1245235</vt:i4>
      </vt:variant>
      <vt:variant>
        <vt:i4>260</vt:i4>
      </vt:variant>
      <vt:variant>
        <vt:i4>0</vt:i4>
      </vt:variant>
      <vt:variant>
        <vt:i4>5</vt:i4>
      </vt:variant>
      <vt:variant>
        <vt:lpwstr/>
      </vt:variant>
      <vt:variant>
        <vt:lpwstr>_Toc536520229</vt:lpwstr>
      </vt:variant>
      <vt:variant>
        <vt:i4>1245235</vt:i4>
      </vt:variant>
      <vt:variant>
        <vt:i4>254</vt:i4>
      </vt:variant>
      <vt:variant>
        <vt:i4>0</vt:i4>
      </vt:variant>
      <vt:variant>
        <vt:i4>5</vt:i4>
      </vt:variant>
      <vt:variant>
        <vt:lpwstr/>
      </vt:variant>
      <vt:variant>
        <vt:lpwstr>_Toc536520228</vt:lpwstr>
      </vt:variant>
      <vt:variant>
        <vt:i4>1245235</vt:i4>
      </vt:variant>
      <vt:variant>
        <vt:i4>248</vt:i4>
      </vt:variant>
      <vt:variant>
        <vt:i4>0</vt:i4>
      </vt:variant>
      <vt:variant>
        <vt:i4>5</vt:i4>
      </vt:variant>
      <vt:variant>
        <vt:lpwstr/>
      </vt:variant>
      <vt:variant>
        <vt:lpwstr>_Toc536520227</vt:lpwstr>
      </vt:variant>
      <vt:variant>
        <vt:i4>1245235</vt:i4>
      </vt:variant>
      <vt:variant>
        <vt:i4>242</vt:i4>
      </vt:variant>
      <vt:variant>
        <vt:i4>0</vt:i4>
      </vt:variant>
      <vt:variant>
        <vt:i4>5</vt:i4>
      </vt:variant>
      <vt:variant>
        <vt:lpwstr/>
      </vt:variant>
      <vt:variant>
        <vt:lpwstr>_Toc536520226</vt:lpwstr>
      </vt:variant>
      <vt:variant>
        <vt:i4>1245235</vt:i4>
      </vt:variant>
      <vt:variant>
        <vt:i4>236</vt:i4>
      </vt:variant>
      <vt:variant>
        <vt:i4>0</vt:i4>
      </vt:variant>
      <vt:variant>
        <vt:i4>5</vt:i4>
      </vt:variant>
      <vt:variant>
        <vt:lpwstr/>
      </vt:variant>
      <vt:variant>
        <vt:lpwstr>_Toc536520225</vt:lpwstr>
      </vt:variant>
      <vt:variant>
        <vt:i4>1245235</vt:i4>
      </vt:variant>
      <vt:variant>
        <vt:i4>230</vt:i4>
      </vt:variant>
      <vt:variant>
        <vt:i4>0</vt:i4>
      </vt:variant>
      <vt:variant>
        <vt:i4>5</vt:i4>
      </vt:variant>
      <vt:variant>
        <vt:lpwstr/>
      </vt:variant>
      <vt:variant>
        <vt:lpwstr>_Toc536520224</vt:lpwstr>
      </vt:variant>
      <vt:variant>
        <vt:i4>1245235</vt:i4>
      </vt:variant>
      <vt:variant>
        <vt:i4>224</vt:i4>
      </vt:variant>
      <vt:variant>
        <vt:i4>0</vt:i4>
      </vt:variant>
      <vt:variant>
        <vt:i4>5</vt:i4>
      </vt:variant>
      <vt:variant>
        <vt:lpwstr/>
      </vt:variant>
      <vt:variant>
        <vt:lpwstr>_Toc536520223</vt:lpwstr>
      </vt:variant>
      <vt:variant>
        <vt:i4>1245235</vt:i4>
      </vt:variant>
      <vt:variant>
        <vt:i4>218</vt:i4>
      </vt:variant>
      <vt:variant>
        <vt:i4>0</vt:i4>
      </vt:variant>
      <vt:variant>
        <vt:i4>5</vt:i4>
      </vt:variant>
      <vt:variant>
        <vt:lpwstr/>
      </vt:variant>
      <vt:variant>
        <vt:lpwstr>_Toc536520222</vt:lpwstr>
      </vt:variant>
      <vt:variant>
        <vt:i4>1245235</vt:i4>
      </vt:variant>
      <vt:variant>
        <vt:i4>212</vt:i4>
      </vt:variant>
      <vt:variant>
        <vt:i4>0</vt:i4>
      </vt:variant>
      <vt:variant>
        <vt:i4>5</vt:i4>
      </vt:variant>
      <vt:variant>
        <vt:lpwstr/>
      </vt:variant>
      <vt:variant>
        <vt:lpwstr>_Toc536520221</vt:lpwstr>
      </vt:variant>
      <vt:variant>
        <vt:i4>1245235</vt:i4>
      </vt:variant>
      <vt:variant>
        <vt:i4>206</vt:i4>
      </vt:variant>
      <vt:variant>
        <vt:i4>0</vt:i4>
      </vt:variant>
      <vt:variant>
        <vt:i4>5</vt:i4>
      </vt:variant>
      <vt:variant>
        <vt:lpwstr/>
      </vt:variant>
      <vt:variant>
        <vt:lpwstr>_Toc536520220</vt:lpwstr>
      </vt:variant>
      <vt:variant>
        <vt:i4>1048627</vt:i4>
      </vt:variant>
      <vt:variant>
        <vt:i4>200</vt:i4>
      </vt:variant>
      <vt:variant>
        <vt:i4>0</vt:i4>
      </vt:variant>
      <vt:variant>
        <vt:i4>5</vt:i4>
      </vt:variant>
      <vt:variant>
        <vt:lpwstr/>
      </vt:variant>
      <vt:variant>
        <vt:lpwstr>_Toc536520219</vt:lpwstr>
      </vt:variant>
      <vt:variant>
        <vt:i4>1048627</vt:i4>
      </vt:variant>
      <vt:variant>
        <vt:i4>194</vt:i4>
      </vt:variant>
      <vt:variant>
        <vt:i4>0</vt:i4>
      </vt:variant>
      <vt:variant>
        <vt:i4>5</vt:i4>
      </vt:variant>
      <vt:variant>
        <vt:lpwstr/>
      </vt:variant>
      <vt:variant>
        <vt:lpwstr>_Toc536520218</vt:lpwstr>
      </vt:variant>
      <vt:variant>
        <vt:i4>1048627</vt:i4>
      </vt:variant>
      <vt:variant>
        <vt:i4>188</vt:i4>
      </vt:variant>
      <vt:variant>
        <vt:i4>0</vt:i4>
      </vt:variant>
      <vt:variant>
        <vt:i4>5</vt:i4>
      </vt:variant>
      <vt:variant>
        <vt:lpwstr/>
      </vt:variant>
      <vt:variant>
        <vt:lpwstr>_Toc536520217</vt:lpwstr>
      </vt:variant>
      <vt:variant>
        <vt:i4>1048627</vt:i4>
      </vt:variant>
      <vt:variant>
        <vt:i4>182</vt:i4>
      </vt:variant>
      <vt:variant>
        <vt:i4>0</vt:i4>
      </vt:variant>
      <vt:variant>
        <vt:i4>5</vt:i4>
      </vt:variant>
      <vt:variant>
        <vt:lpwstr/>
      </vt:variant>
      <vt:variant>
        <vt:lpwstr>_Toc536520216</vt:lpwstr>
      </vt:variant>
      <vt:variant>
        <vt:i4>1048627</vt:i4>
      </vt:variant>
      <vt:variant>
        <vt:i4>176</vt:i4>
      </vt:variant>
      <vt:variant>
        <vt:i4>0</vt:i4>
      </vt:variant>
      <vt:variant>
        <vt:i4>5</vt:i4>
      </vt:variant>
      <vt:variant>
        <vt:lpwstr/>
      </vt:variant>
      <vt:variant>
        <vt:lpwstr>_Toc536520215</vt:lpwstr>
      </vt:variant>
      <vt:variant>
        <vt:i4>1048627</vt:i4>
      </vt:variant>
      <vt:variant>
        <vt:i4>170</vt:i4>
      </vt:variant>
      <vt:variant>
        <vt:i4>0</vt:i4>
      </vt:variant>
      <vt:variant>
        <vt:i4>5</vt:i4>
      </vt:variant>
      <vt:variant>
        <vt:lpwstr/>
      </vt:variant>
      <vt:variant>
        <vt:lpwstr>_Toc536520214</vt:lpwstr>
      </vt:variant>
      <vt:variant>
        <vt:i4>1048627</vt:i4>
      </vt:variant>
      <vt:variant>
        <vt:i4>164</vt:i4>
      </vt:variant>
      <vt:variant>
        <vt:i4>0</vt:i4>
      </vt:variant>
      <vt:variant>
        <vt:i4>5</vt:i4>
      </vt:variant>
      <vt:variant>
        <vt:lpwstr/>
      </vt:variant>
      <vt:variant>
        <vt:lpwstr>_Toc536520213</vt:lpwstr>
      </vt:variant>
      <vt:variant>
        <vt:i4>1048627</vt:i4>
      </vt:variant>
      <vt:variant>
        <vt:i4>158</vt:i4>
      </vt:variant>
      <vt:variant>
        <vt:i4>0</vt:i4>
      </vt:variant>
      <vt:variant>
        <vt:i4>5</vt:i4>
      </vt:variant>
      <vt:variant>
        <vt:lpwstr/>
      </vt:variant>
      <vt:variant>
        <vt:lpwstr>_Toc536520212</vt:lpwstr>
      </vt:variant>
      <vt:variant>
        <vt:i4>1048627</vt:i4>
      </vt:variant>
      <vt:variant>
        <vt:i4>152</vt:i4>
      </vt:variant>
      <vt:variant>
        <vt:i4>0</vt:i4>
      </vt:variant>
      <vt:variant>
        <vt:i4>5</vt:i4>
      </vt:variant>
      <vt:variant>
        <vt:lpwstr/>
      </vt:variant>
      <vt:variant>
        <vt:lpwstr>_Toc536520211</vt:lpwstr>
      </vt:variant>
      <vt:variant>
        <vt:i4>1048627</vt:i4>
      </vt:variant>
      <vt:variant>
        <vt:i4>146</vt:i4>
      </vt:variant>
      <vt:variant>
        <vt:i4>0</vt:i4>
      </vt:variant>
      <vt:variant>
        <vt:i4>5</vt:i4>
      </vt:variant>
      <vt:variant>
        <vt:lpwstr/>
      </vt:variant>
      <vt:variant>
        <vt:lpwstr>_Toc536520210</vt:lpwstr>
      </vt:variant>
      <vt:variant>
        <vt:i4>1114163</vt:i4>
      </vt:variant>
      <vt:variant>
        <vt:i4>140</vt:i4>
      </vt:variant>
      <vt:variant>
        <vt:i4>0</vt:i4>
      </vt:variant>
      <vt:variant>
        <vt:i4>5</vt:i4>
      </vt:variant>
      <vt:variant>
        <vt:lpwstr/>
      </vt:variant>
      <vt:variant>
        <vt:lpwstr>_Toc536520209</vt:lpwstr>
      </vt:variant>
      <vt:variant>
        <vt:i4>1114163</vt:i4>
      </vt:variant>
      <vt:variant>
        <vt:i4>134</vt:i4>
      </vt:variant>
      <vt:variant>
        <vt:i4>0</vt:i4>
      </vt:variant>
      <vt:variant>
        <vt:i4>5</vt:i4>
      </vt:variant>
      <vt:variant>
        <vt:lpwstr/>
      </vt:variant>
      <vt:variant>
        <vt:lpwstr>_Toc536520208</vt:lpwstr>
      </vt:variant>
      <vt:variant>
        <vt:i4>1114163</vt:i4>
      </vt:variant>
      <vt:variant>
        <vt:i4>128</vt:i4>
      </vt:variant>
      <vt:variant>
        <vt:i4>0</vt:i4>
      </vt:variant>
      <vt:variant>
        <vt:i4>5</vt:i4>
      </vt:variant>
      <vt:variant>
        <vt:lpwstr/>
      </vt:variant>
      <vt:variant>
        <vt:lpwstr>_Toc536520207</vt:lpwstr>
      </vt:variant>
      <vt:variant>
        <vt:i4>1114163</vt:i4>
      </vt:variant>
      <vt:variant>
        <vt:i4>122</vt:i4>
      </vt:variant>
      <vt:variant>
        <vt:i4>0</vt:i4>
      </vt:variant>
      <vt:variant>
        <vt:i4>5</vt:i4>
      </vt:variant>
      <vt:variant>
        <vt:lpwstr/>
      </vt:variant>
      <vt:variant>
        <vt:lpwstr>_Toc536520206</vt:lpwstr>
      </vt:variant>
      <vt:variant>
        <vt:i4>1114163</vt:i4>
      </vt:variant>
      <vt:variant>
        <vt:i4>116</vt:i4>
      </vt:variant>
      <vt:variant>
        <vt:i4>0</vt:i4>
      </vt:variant>
      <vt:variant>
        <vt:i4>5</vt:i4>
      </vt:variant>
      <vt:variant>
        <vt:lpwstr/>
      </vt:variant>
      <vt:variant>
        <vt:lpwstr>_Toc536520205</vt:lpwstr>
      </vt:variant>
      <vt:variant>
        <vt:i4>1114163</vt:i4>
      </vt:variant>
      <vt:variant>
        <vt:i4>110</vt:i4>
      </vt:variant>
      <vt:variant>
        <vt:i4>0</vt:i4>
      </vt:variant>
      <vt:variant>
        <vt:i4>5</vt:i4>
      </vt:variant>
      <vt:variant>
        <vt:lpwstr/>
      </vt:variant>
      <vt:variant>
        <vt:lpwstr>_Toc536520204</vt:lpwstr>
      </vt:variant>
      <vt:variant>
        <vt:i4>1114163</vt:i4>
      </vt:variant>
      <vt:variant>
        <vt:i4>104</vt:i4>
      </vt:variant>
      <vt:variant>
        <vt:i4>0</vt:i4>
      </vt:variant>
      <vt:variant>
        <vt:i4>5</vt:i4>
      </vt:variant>
      <vt:variant>
        <vt:lpwstr/>
      </vt:variant>
      <vt:variant>
        <vt:lpwstr>_Toc536520203</vt:lpwstr>
      </vt:variant>
      <vt:variant>
        <vt:i4>1114163</vt:i4>
      </vt:variant>
      <vt:variant>
        <vt:i4>98</vt:i4>
      </vt:variant>
      <vt:variant>
        <vt:i4>0</vt:i4>
      </vt:variant>
      <vt:variant>
        <vt:i4>5</vt:i4>
      </vt:variant>
      <vt:variant>
        <vt:lpwstr/>
      </vt:variant>
      <vt:variant>
        <vt:lpwstr>_Toc536520202</vt:lpwstr>
      </vt:variant>
      <vt:variant>
        <vt:i4>1114163</vt:i4>
      </vt:variant>
      <vt:variant>
        <vt:i4>92</vt:i4>
      </vt:variant>
      <vt:variant>
        <vt:i4>0</vt:i4>
      </vt:variant>
      <vt:variant>
        <vt:i4>5</vt:i4>
      </vt:variant>
      <vt:variant>
        <vt:lpwstr/>
      </vt:variant>
      <vt:variant>
        <vt:lpwstr>_Toc536520201</vt:lpwstr>
      </vt:variant>
      <vt:variant>
        <vt:i4>1114163</vt:i4>
      </vt:variant>
      <vt:variant>
        <vt:i4>86</vt:i4>
      </vt:variant>
      <vt:variant>
        <vt:i4>0</vt:i4>
      </vt:variant>
      <vt:variant>
        <vt:i4>5</vt:i4>
      </vt:variant>
      <vt:variant>
        <vt:lpwstr/>
      </vt:variant>
      <vt:variant>
        <vt:lpwstr>_Toc536520200</vt:lpwstr>
      </vt:variant>
      <vt:variant>
        <vt:i4>1572912</vt:i4>
      </vt:variant>
      <vt:variant>
        <vt:i4>80</vt:i4>
      </vt:variant>
      <vt:variant>
        <vt:i4>0</vt:i4>
      </vt:variant>
      <vt:variant>
        <vt:i4>5</vt:i4>
      </vt:variant>
      <vt:variant>
        <vt:lpwstr/>
      </vt:variant>
      <vt:variant>
        <vt:lpwstr>_Toc536520199</vt:lpwstr>
      </vt:variant>
      <vt:variant>
        <vt:i4>1572912</vt:i4>
      </vt:variant>
      <vt:variant>
        <vt:i4>74</vt:i4>
      </vt:variant>
      <vt:variant>
        <vt:i4>0</vt:i4>
      </vt:variant>
      <vt:variant>
        <vt:i4>5</vt:i4>
      </vt:variant>
      <vt:variant>
        <vt:lpwstr/>
      </vt:variant>
      <vt:variant>
        <vt:lpwstr>_Toc536520198</vt:lpwstr>
      </vt:variant>
      <vt:variant>
        <vt:i4>1572912</vt:i4>
      </vt:variant>
      <vt:variant>
        <vt:i4>68</vt:i4>
      </vt:variant>
      <vt:variant>
        <vt:i4>0</vt:i4>
      </vt:variant>
      <vt:variant>
        <vt:i4>5</vt:i4>
      </vt:variant>
      <vt:variant>
        <vt:lpwstr/>
      </vt:variant>
      <vt:variant>
        <vt:lpwstr>_Toc536520197</vt:lpwstr>
      </vt:variant>
      <vt:variant>
        <vt:i4>1572912</vt:i4>
      </vt:variant>
      <vt:variant>
        <vt:i4>62</vt:i4>
      </vt:variant>
      <vt:variant>
        <vt:i4>0</vt:i4>
      </vt:variant>
      <vt:variant>
        <vt:i4>5</vt:i4>
      </vt:variant>
      <vt:variant>
        <vt:lpwstr/>
      </vt:variant>
      <vt:variant>
        <vt:lpwstr>_Toc536520196</vt:lpwstr>
      </vt:variant>
      <vt:variant>
        <vt:i4>1572912</vt:i4>
      </vt:variant>
      <vt:variant>
        <vt:i4>56</vt:i4>
      </vt:variant>
      <vt:variant>
        <vt:i4>0</vt:i4>
      </vt:variant>
      <vt:variant>
        <vt:i4>5</vt:i4>
      </vt:variant>
      <vt:variant>
        <vt:lpwstr/>
      </vt:variant>
      <vt:variant>
        <vt:lpwstr>_Toc536520195</vt:lpwstr>
      </vt:variant>
      <vt:variant>
        <vt:i4>1572912</vt:i4>
      </vt:variant>
      <vt:variant>
        <vt:i4>50</vt:i4>
      </vt:variant>
      <vt:variant>
        <vt:i4>0</vt:i4>
      </vt:variant>
      <vt:variant>
        <vt:i4>5</vt:i4>
      </vt:variant>
      <vt:variant>
        <vt:lpwstr/>
      </vt:variant>
      <vt:variant>
        <vt:lpwstr>_Toc536520194</vt:lpwstr>
      </vt:variant>
      <vt:variant>
        <vt:i4>1572912</vt:i4>
      </vt:variant>
      <vt:variant>
        <vt:i4>44</vt:i4>
      </vt:variant>
      <vt:variant>
        <vt:i4>0</vt:i4>
      </vt:variant>
      <vt:variant>
        <vt:i4>5</vt:i4>
      </vt:variant>
      <vt:variant>
        <vt:lpwstr/>
      </vt:variant>
      <vt:variant>
        <vt:lpwstr>_Toc536520193</vt:lpwstr>
      </vt:variant>
      <vt:variant>
        <vt:i4>1572912</vt:i4>
      </vt:variant>
      <vt:variant>
        <vt:i4>38</vt:i4>
      </vt:variant>
      <vt:variant>
        <vt:i4>0</vt:i4>
      </vt:variant>
      <vt:variant>
        <vt:i4>5</vt:i4>
      </vt:variant>
      <vt:variant>
        <vt:lpwstr/>
      </vt:variant>
      <vt:variant>
        <vt:lpwstr>_Toc536520192</vt:lpwstr>
      </vt:variant>
      <vt:variant>
        <vt:i4>1572912</vt:i4>
      </vt:variant>
      <vt:variant>
        <vt:i4>32</vt:i4>
      </vt:variant>
      <vt:variant>
        <vt:i4>0</vt:i4>
      </vt:variant>
      <vt:variant>
        <vt:i4>5</vt:i4>
      </vt:variant>
      <vt:variant>
        <vt:lpwstr/>
      </vt:variant>
      <vt:variant>
        <vt:lpwstr>_Toc536520191</vt:lpwstr>
      </vt:variant>
      <vt:variant>
        <vt:i4>1572912</vt:i4>
      </vt:variant>
      <vt:variant>
        <vt:i4>26</vt:i4>
      </vt:variant>
      <vt:variant>
        <vt:i4>0</vt:i4>
      </vt:variant>
      <vt:variant>
        <vt:i4>5</vt:i4>
      </vt:variant>
      <vt:variant>
        <vt:lpwstr/>
      </vt:variant>
      <vt:variant>
        <vt:lpwstr>_Toc536520190</vt:lpwstr>
      </vt:variant>
      <vt:variant>
        <vt:i4>1638448</vt:i4>
      </vt:variant>
      <vt:variant>
        <vt:i4>20</vt:i4>
      </vt:variant>
      <vt:variant>
        <vt:i4>0</vt:i4>
      </vt:variant>
      <vt:variant>
        <vt:i4>5</vt:i4>
      </vt:variant>
      <vt:variant>
        <vt:lpwstr/>
      </vt:variant>
      <vt:variant>
        <vt:lpwstr>_Toc536520189</vt:lpwstr>
      </vt:variant>
      <vt:variant>
        <vt:i4>1638448</vt:i4>
      </vt:variant>
      <vt:variant>
        <vt:i4>14</vt:i4>
      </vt:variant>
      <vt:variant>
        <vt:i4>0</vt:i4>
      </vt:variant>
      <vt:variant>
        <vt:i4>5</vt:i4>
      </vt:variant>
      <vt:variant>
        <vt:lpwstr/>
      </vt:variant>
      <vt:variant>
        <vt:lpwstr>_Toc536520188</vt:lpwstr>
      </vt:variant>
      <vt:variant>
        <vt:i4>1638448</vt:i4>
      </vt:variant>
      <vt:variant>
        <vt:i4>8</vt:i4>
      </vt:variant>
      <vt:variant>
        <vt:i4>0</vt:i4>
      </vt:variant>
      <vt:variant>
        <vt:i4>5</vt:i4>
      </vt:variant>
      <vt:variant>
        <vt:lpwstr/>
      </vt:variant>
      <vt:variant>
        <vt:lpwstr>_Toc536520187</vt:lpwstr>
      </vt:variant>
      <vt:variant>
        <vt:i4>1638448</vt:i4>
      </vt:variant>
      <vt:variant>
        <vt:i4>2</vt:i4>
      </vt:variant>
      <vt:variant>
        <vt:i4>0</vt:i4>
      </vt:variant>
      <vt:variant>
        <vt:i4>5</vt:i4>
      </vt:variant>
      <vt:variant>
        <vt:lpwstr/>
      </vt:variant>
      <vt:variant>
        <vt:lpwstr>_Toc536520186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2019-01-31T08:49:00Z</dcterms:created>
  <dcterms:modified xsi:type="dcterms:W3CDTF">2019-01-31T08:49:00Z</dcterms:modified>
</cp:coreProperties>
</file>