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5A1" w:rsidRPr="000A25B6" w:rsidRDefault="004365A1" w:rsidP="004365A1">
      <w:pPr>
        <w:pStyle w:val="a3"/>
        <w:ind w:left="5670" w:firstLine="567"/>
        <w:jc w:val="left"/>
        <w:rPr>
          <w:b w:val="0"/>
          <w:sz w:val="28"/>
        </w:rPr>
      </w:pPr>
      <w:bookmarkStart w:id="0" w:name="_GoBack"/>
      <w:bookmarkEnd w:id="0"/>
      <w:r w:rsidRPr="000A25B6">
        <w:rPr>
          <w:b w:val="0"/>
          <w:sz w:val="28"/>
        </w:rPr>
        <w:t>Утвержден</w:t>
      </w:r>
    </w:p>
    <w:p w:rsidR="004365A1" w:rsidRPr="000A25B6" w:rsidRDefault="004365A1" w:rsidP="004365A1">
      <w:pPr>
        <w:pStyle w:val="a3"/>
        <w:ind w:left="5670" w:firstLine="567"/>
        <w:jc w:val="left"/>
        <w:rPr>
          <w:b w:val="0"/>
          <w:sz w:val="28"/>
        </w:rPr>
      </w:pPr>
      <w:r w:rsidRPr="000A25B6">
        <w:rPr>
          <w:b w:val="0"/>
          <w:sz w:val="28"/>
        </w:rPr>
        <w:t>приказом Министерства</w:t>
      </w:r>
    </w:p>
    <w:p w:rsidR="004365A1" w:rsidRPr="000A25B6" w:rsidRDefault="004365A1" w:rsidP="004365A1">
      <w:pPr>
        <w:pStyle w:val="a3"/>
        <w:ind w:left="5670" w:firstLine="567"/>
        <w:jc w:val="left"/>
        <w:rPr>
          <w:b w:val="0"/>
          <w:sz w:val="28"/>
        </w:rPr>
      </w:pPr>
      <w:r w:rsidRPr="000A25B6">
        <w:rPr>
          <w:b w:val="0"/>
          <w:sz w:val="28"/>
        </w:rPr>
        <w:t>экологии и природных ресурсов</w:t>
      </w:r>
    </w:p>
    <w:p w:rsidR="004365A1" w:rsidRPr="000A25B6" w:rsidRDefault="004365A1" w:rsidP="004365A1">
      <w:pPr>
        <w:pStyle w:val="a3"/>
        <w:ind w:left="5670" w:firstLine="567"/>
        <w:jc w:val="left"/>
        <w:rPr>
          <w:b w:val="0"/>
          <w:sz w:val="28"/>
        </w:rPr>
      </w:pPr>
      <w:r w:rsidRPr="000A25B6">
        <w:rPr>
          <w:b w:val="0"/>
          <w:sz w:val="28"/>
        </w:rPr>
        <w:t>Республики Татарстан</w:t>
      </w:r>
    </w:p>
    <w:p w:rsidR="004365A1" w:rsidRPr="000A25B6" w:rsidRDefault="004365A1" w:rsidP="004365A1">
      <w:pPr>
        <w:pStyle w:val="a3"/>
        <w:ind w:left="5670" w:right="-1" w:firstLine="567"/>
        <w:jc w:val="left"/>
        <w:rPr>
          <w:b w:val="0"/>
          <w:u w:val="single"/>
        </w:rPr>
      </w:pPr>
      <w:r w:rsidRPr="000A25B6">
        <w:rPr>
          <w:b w:val="0"/>
          <w:sz w:val="28"/>
        </w:rPr>
        <w:t>от</w:t>
      </w:r>
      <w:r w:rsidRPr="000A25B6">
        <w:rPr>
          <w:b w:val="0"/>
          <w:sz w:val="28"/>
          <w:u w:val="single"/>
        </w:rPr>
        <w:t xml:space="preserve">                     </w:t>
      </w:r>
      <w:r w:rsidRPr="000A25B6">
        <w:rPr>
          <w:b w:val="0"/>
          <w:sz w:val="28"/>
        </w:rPr>
        <w:t xml:space="preserve"> №</w:t>
      </w:r>
      <w:r w:rsidRPr="000A25B6">
        <w:rPr>
          <w:b w:val="0"/>
          <w:u w:val="single"/>
        </w:rPr>
        <w:tab/>
      </w:r>
      <w:r w:rsidRPr="000A25B6">
        <w:rPr>
          <w:b w:val="0"/>
          <w:u w:val="single"/>
        </w:rPr>
        <w:tab/>
      </w:r>
    </w:p>
    <w:p w:rsidR="004365A1" w:rsidRPr="000A25B6" w:rsidRDefault="004365A1" w:rsidP="004365A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4365A1" w:rsidRPr="000A25B6" w:rsidRDefault="004365A1" w:rsidP="00537E10">
      <w:pPr>
        <w:autoSpaceDE w:val="0"/>
        <w:autoSpaceDN w:val="0"/>
        <w:adjustRightInd w:val="0"/>
        <w:jc w:val="center"/>
        <w:rPr>
          <w:szCs w:val="28"/>
        </w:rPr>
      </w:pPr>
    </w:p>
    <w:p w:rsidR="00537E10" w:rsidRPr="000A25B6" w:rsidRDefault="00537E10" w:rsidP="00537E10">
      <w:pPr>
        <w:autoSpaceDE w:val="0"/>
        <w:autoSpaceDN w:val="0"/>
        <w:adjustRightInd w:val="0"/>
        <w:jc w:val="center"/>
        <w:rPr>
          <w:szCs w:val="28"/>
        </w:rPr>
      </w:pPr>
      <w:r w:rsidRPr="000A25B6">
        <w:rPr>
          <w:szCs w:val="28"/>
        </w:rPr>
        <w:t>Административный регламент</w:t>
      </w:r>
    </w:p>
    <w:p w:rsidR="00537E10" w:rsidRPr="000A25B6" w:rsidRDefault="00537E10" w:rsidP="00537E10">
      <w:pPr>
        <w:autoSpaceDE w:val="0"/>
        <w:autoSpaceDN w:val="0"/>
        <w:adjustRightInd w:val="0"/>
        <w:jc w:val="center"/>
        <w:rPr>
          <w:szCs w:val="28"/>
        </w:rPr>
      </w:pPr>
      <w:r w:rsidRPr="000A25B6">
        <w:rPr>
          <w:szCs w:val="28"/>
        </w:rPr>
        <w:t>предоставления государственной услуги по организации и проведению государственной экологической экспертизы объектов регионального уровня</w:t>
      </w:r>
    </w:p>
    <w:p w:rsidR="00537E10" w:rsidRPr="000A25B6" w:rsidRDefault="00537E10" w:rsidP="00537E10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szCs w:val="28"/>
        </w:rPr>
      </w:pPr>
    </w:p>
    <w:p w:rsidR="00537E10" w:rsidRPr="000A25B6" w:rsidRDefault="00537E10" w:rsidP="00537E10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szCs w:val="28"/>
        </w:rPr>
      </w:pPr>
      <w:r w:rsidRPr="000A25B6">
        <w:rPr>
          <w:bCs/>
          <w:szCs w:val="28"/>
        </w:rPr>
        <w:t>1. Общие положения</w:t>
      </w:r>
    </w:p>
    <w:p w:rsidR="00537E10" w:rsidRPr="000A25B6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0A25B6">
        <w:rPr>
          <w:szCs w:val="28"/>
        </w:rPr>
        <w:t>1.1. Настоящий Административный регламент (далее - Регламент) устанавливает стандарт и порядок предоставления государственной услуги по организации и проведению государственной экологической экспертизы объектов регионального уровня (далее - государственная услуга).</w:t>
      </w:r>
    </w:p>
    <w:p w:rsidR="00537E10" w:rsidRPr="000A25B6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0A25B6">
        <w:rPr>
          <w:szCs w:val="28"/>
        </w:rPr>
        <w:t>1.2. Получатели государственной услуги: физические лица, юридические лица, индивидуальные предприниматели, органы государственной власти Российской Федерации и их территориальные органы, органы государственной власти субъектов Российской Федерации и их подведомственные учреждения, органы местного самоуправления, представляющие материалы на государственную экологическую экспертизу</w:t>
      </w:r>
      <w:r w:rsidR="00CD760D" w:rsidRPr="000A25B6">
        <w:rPr>
          <w:szCs w:val="28"/>
        </w:rPr>
        <w:t xml:space="preserve"> объектов регионального уровня</w:t>
      </w:r>
      <w:r w:rsidRPr="000A25B6">
        <w:rPr>
          <w:szCs w:val="28"/>
        </w:rPr>
        <w:t xml:space="preserve"> (далее - государственная экологическая экспертиза).</w:t>
      </w:r>
    </w:p>
    <w:p w:rsidR="00537E10" w:rsidRPr="000A25B6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0A25B6">
        <w:rPr>
          <w:szCs w:val="28"/>
        </w:rPr>
        <w:t>1.3. Государственная услуга предоставляется Министерством экологии и природных ресурсов Республики Татарстан (далее - Министерство).</w:t>
      </w:r>
    </w:p>
    <w:p w:rsidR="00537E10" w:rsidRPr="000A25B6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0A25B6">
        <w:rPr>
          <w:szCs w:val="28"/>
        </w:rPr>
        <w:t>Место нахождения Министерства: г. Казань, ул. Павлюхина, 75.</w:t>
      </w:r>
    </w:p>
    <w:p w:rsidR="00537E10" w:rsidRPr="000A25B6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0A25B6">
        <w:rPr>
          <w:szCs w:val="28"/>
        </w:rPr>
        <w:t>График работы Министерства: ежедневно, кроме субботы и воскресенья, понедельник - четверг с 9.00 до 18.00, пятница с 9.00 до 16.45, обед с 12.00 до 12.45.</w:t>
      </w:r>
    </w:p>
    <w:p w:rsidR="00537E10" w:rsidRPr="000A25B6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0A25B6">
        <w:rPr>
          <w:szCs w:val="28"/>
        </w:rPr>
        <w:t>Проезд общественным транспортом до остановки «Павлюхина»:</w:t>
      </w:r>
    </w:p>
    <w:p w:rsidR="00537E10" w:rsidRPr="000A25B6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0A25B6">
        <w:rPr>
          <w:szCs w:val="28"/>
        </w:rPr>
        <w:t>автобусы №№ 2, 4, 5, 25, 31, 37, 43, 47, 69, 69а, 74, 74а, 77;</w:t>
      </w:r>
    </w:p>
    <w:p w:rsidR="00537E10" w:rsidRPr="000A25B6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0A25B6">
        <w:rPr>
          <w:szCs w:val="28"/>
        </w:rPr>
        <w:t>троллейбусы №№ 6, 8, 12</w:t>
      </w:r>
      <w:r w:rsidR="008119A8" w:rsidRPr="000A25B6">
        <w:rPr>
          <w:szCs w:val="28"/>
        </w:rPr>
        <w:t>;</w:t>
      </w:r>
    </w:p>
    <w:p w:rsidR="008119A8" w:rsidRPr="000A25B6" w:rsidRDefault="008119A8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0A25B6">
        <w:rPr>
          <w:szCs w:val="28"/>
        </w:rPr>
        <w:t>метро до станции «Суконная Слобода»</w:t>
      </w:r>
    </w:p>
    <w:p w:rsidR="00537E10" w:rsidRPr="000A25B6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0A25B6">
        <w:rPr>
          <w:szCs w:val="28"/>
        </w:rPr>
        <w:t>Проход по документу, удостоверяющему личность.</w:t>
      </w:r>
    </w:p>
    <w:p w:rsidR="00537E10" w:rsidRPr="000A25B6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0A25B6">
        <w:rPr>
          <w:szCs w:val="28"/>
        </w:rPr>
        <w:t>1.4. Справочный телефон отдела государственной экологической экспертизы Министерства (далее - Отдел): (843) 267-68-31.</w:t>
      </w:r>
    </w:p>
    <w:p w:rsidR="00537E10" w:rsidRPr="000A25B6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0A25B6">
        <w:rPr>
          <w:szCs w:val="28"/>
        </w:rPr>
        <w:t xml:space="preserve">Адрес электронной почты: </w:t>
      </w:r>
      <w:hyperlink r:id="rId8" w:history="1">
        <w:r w:rsidRPr="000A25B6">
          <w:rPr>
            <w:rStyle w:val="ac"/>
            <w:szCs w:val="28"/>
            <w:lang w:val="en-US"/>
          </w:rPr>
          <w:t>Olga</w:t>
        </w:r>
        <w:r w:rsidRPr="000A25B6">
          <w:rPr>
            <w:rStyle w:val="ac"/>
            <w:szCs w:val="28"/>
          </w:rPr>
          <w:t>.</w:t>
        </w:r>
        <w:r w:rsidRPr="000A25B6">
          <w:rPr>
            <w:rStyle w:val="ac"/>
            <w:szCs w:val="28"/>
            <w:lang w:val="en-US"/>
          </w:rPr>
          <w:t>Manidicheva</w:t>
        </w:r>
        <w:r w:rsidRPr="000A25B6">
          <w:rPr>
            <w:rStyle w:val="ac"/>
            <w:szCs w:val="28"/>
          </w:rPr>
          <w:t>@</w:t>
        </w:r>
        <w:r w:rsidRPr="000A25B6">
          <w:rPr>
            <w:rStyle w:val="ac"/>
            <w:szCs w:val="28"/>
            <w:lang w:val="en-US"/>
          </w:rPr>
          <w:t>tatar</w:t>
        </w:r>
        <w:r w:rsidRPr="000A25B6">
          <w:rPr>
            <w:rStyle w:val="ac"/>
            <w:szCs w:val="28"/>
          </w:rPr>
          <w:t>.</w:t>
        </w:r>
        <w:r w:rsidRPr="000A25B6">
          <w:rPr>
            <w:rStyle w:val="ac"/>
            <w:szCs w:val="28"/>
            <w:lang w:val="en-US"/>
          </w:rPr>
          <w:t>ru</w:t>
        </w:r>
      </w:hyperlink>
      <w:r w:rsidRPr="000A25B6">
        <w:rPr>
          <w:szCs w:val="28"/>
        </w:rPr>
        <w:t>.</w:t>
      </w:r>
    </w:p>
    <w:p w:rsidR="00537E10" w:rsidRPr="000A25B6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0A25B6">
        <w:rPr>
          <w:szCs w:val="28"/>
        </w:rPr>
        <w:t xml:space="preserve">1.5. Адрес официального сайта Министерства, входящего в состав государственной информационной системы Республики Татарстан «Официальный портал Республики Татарстан» в информационно-телекоммуникационной сети «Интернет» (далее - официальный сайт Министерства и сеть «Интернет» соответственно): </w:t>
      </w:r>
      <w:hyperlink r:id="rId9" w:history="1">
        <w:r w:rsidRPr="000A25B6">
          <w:rPr>
            <w:rStyle w:val="ac"/>
            <w:szCs w:val="28"/>
          </w:rPr>
          <w:t>http://</w:t>
        </w:r>
        <w:r w:rsidRPr="000A25B6">
          <w:rPr>
            <w:rStyle w:val="ac"/>
            <w:szCs w:val="28"/>
            <w:lang w:val="en-US"/>
          </w:rPr>
          <w:t>eco</w:t>
        </w:r>
        <w:r w:rsidRPr="000A25B6">
          <w:rPr>
            <w:rStyle w:val="ac"/>
            <w:szCs w:val="28"/>
          </w:rPr>
          <w:t>.tatarstan.ru</w:t>
        </w:r>
      </w:hyperlink>
      <w:r w:rsidRPr="000A25B6">
        <w:rPr>
          <w:color w:val="4F81BD"/>
          <w:szCs w:val="28"/>
        </w:rPr>
        <w:t xml:space="preserve">, </w:t>
      </w:r>
      <w:r w:rsidRPr="000A25B6">
        <w:rPr>
          <w:szCs w:val="28"/>
        </w:rPr>
        <w:t xml:space="preserve">адрес электронной почты: </w:t>
      </w:r>
      <w:hyperlink r:id="rId10" w:history="1">
        <w:r w:rsidRPr="000A25B6">
          <w:rPr>
            <w:rStyle w:val="ac"/>
            <w:color w:val="4F81BD"/>
            <w:szCs w:val="28"/>
            <w:lang w:val="en-US"/>
          </w:rPr>
          <w:t>eco</w:t>
        </w:r>
        <w:r w:rsidRPr="000A25B6">
          <w:rPr>
            <w:rStyle w:val="ac"/>
            <w:color w:val="4F81BD"/>
            <w:szCs w:val="28"/>
          </w:rPr>
          <w:t>@tatar.ru</w:t>
        </w:r>
      </w:hyperlink>
      <w:r w:rsidRPr="000A25B6">
        <w:rPr>
          <w:szCs w:val="28"/>
        </w:rPr>
        <w:t>.</w:t>
      </w:r>
      <w:bookmarkStart w:id="1" w:name="sub_10134"/>
    </w:p>
    <w:p w:rsidR="00537E10" w:rsidRPr="000A25B6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0A25B6">
        <w:rPr>
          <w:szCs w:val="28"/>
        </w:rPr>
        <w:t>1.6. Информация о государственной услуге может быть получена:</w:t>
      </w:r>
    </w:p>
    <w:p w:rsidR="00537E10" w:rsidRPr="000A25B6" w:rsidRDefault="00537E10" w:rsidP="00537E10">
      <w:pPr>
        <w:autoSpaceDE w:val="0"/>
        <w:autoSpaceDN w:val="0"/>
        <w:adjustRightInd w:val="0"/>
        <w:ind w:right="-1" w:firstLine="720"/>
        <w:rPr>
          <w:szCs w:val="28"/>
        </w:rPr>
      </w:pPr>
      <w:r w:rsidRPr="000A25B6">
        <w:rPr>
          <w:szCs w:val="28"/>
        </w:rPr>
        <w:t>1) посредством информационных стендов о государственной услуге, содержащих текстовую информацию о государственной услуге, расположенных в помещениях Министерства;</w:t>
      </w:r>
    </w:p>
    <w:p w:rsidR="00537E10" w:rsidRPr="000A25B6" w:rsidRDefault="00537E10" w:rsidP="00537E10">
      <w:pPr>
        <w:autoSpaceDE w:val="0"/>
        <w:autoSpaceDN w:val="0"/>
        <w:adjustRightInd w:val="0"/>
        <w:ind w:right="-1" w:firstLine="720"/>
        <w:rPr>
          <w:szCs w:val="28"/>
        </w:rPr>
      </w:pPr>
      <w:r w:rsidRPr="000A25B6">
        <w:rPr>
          <w:szCs w:val="28"/>
        </w:rPr>
        <w:t>2) посредством сети «Интернет»:</w:t>
      </w:r>
    </w:p>
    <w:p w:rsidR="00537E10" w:rsidRPr="000A25B6" w:rsidRDefault="00537E10" w:rsidP="00537E10">
      <w:pPr>
        <w:autoSpaceDE w:val="0"/>
        <w:autoSpaceDN w:val="0"/>
        <w:adjustRightInd w:val="0"/>
        <w:ind w:right="-1" w:firstLine="720"/>
        <w:rPr>
          <w:szCs w:val="28"/>
        </w:rPr>
      </w:pPr>
      <w:r w:rsidRPr="000A25B6">
        <w:rPr>
          <w:szCs w:val="28"/>
        </w:rPr>
        <w:t>на официальном сайте Министерства (</w:t>
      </w:r>
      <w:hyperlink r:id="rId11" w:history="1">
        <w:r w:rsidRPr="000A25B6">
          <w:rPr>
            <w:rStyle w:val="ac"/>
            <w:szCs w:val="28"/>
          </w:rPr>
          <w:t>http://www.</w:t>
        </w:r>
        <w:r w:rsidRPr="000A25B6">
          <w:rPr>
            <w:rStyle w:val="ac"/>
            <w:szCs w:val="28"/>
            <w:lang w:val="en-US"/>
          </w:rPr>
          <w:t>eco</w:t>
        </w:r>
        <w:r w:rsidRPr="000A25B6">
          <w:rPr>
            <w:rStyle w:val="ac"/>
            <w:szCs w:val="28"/>
          </w:rPr>
          <w:t>.tatar</w:t>
        </w:r>
        <w:r w:rsidRPr="000A25B6">
          <w:rPr>
            <w:rStyle w:val="ac"/>
            <w:szCs w:val="28"/>
            <w:lang w:val="en-US"/>
          </w:rPr>
          <w:t>stan</w:t>
        </w:r>
        <w:r w:rsidRPr="000A25B6">
          <w:rPr>
            <w:rStyle w:val="ac"/>
            <w:szCs w:val="28"/>
          </w:rPr>
          <w:t>.ru</w:t>
        </w:r>
      </w:hyperlink>
      <w:r w:rsidRPr="000A25B6">
        <w:rPr>
          <w:szCs w:val="28"/>
        </w:rPr>
        <w:t>);</w:t>
      </w:r>
    </w:p>
    <w:p w:rsidR="00537E10" w:rsidRPr="000A25B6" w:rsidRDefault="00537E10" w:rsidP="00537E10">
      <w:pPr>
        <w:autoSpaceDE w:val="0"/>
        <w:autoSpaceDN w:val="0"/>
        <w:adjustRightInd w:val="0"/>
        <w:ind w:right="-1" w:firstLine="720"/>
        <w:rPr>
          <w:szCs w:val="28"/>
        </w:rPr>
      </w:pPr>
      <w:r w:rsidRPr="000A25B6">
        <w:rPr>
          <w:szCs w:val="28"/>
        </w:rPr>
        <w:lastRenderedPageBreak/>
        <w:t>на Портале государственных и муниципальных услуг Республики Татарстан (</w:t>
      </w:r>
      <w:hyperlink r:id="rId12" w:history="1">
        <w:r w:rsidRPr="000A25B6">
          <w:rPr>
            <w:rStyle w:val="ac"/>
            <w:szCs w:val="28"/>
          </w:rPr>
          <w:t>http://uslugi.tatar.ru/</w:t>
        </w:r>
      </w:hyperlink>
      <w:r w:rsidRPr="000A25B6">
        <w:rPr>
          <w:szCs w:val="28"/>
        </w:rPr>
        <w:t>);</w:t>
      </w:r>
    </w:p>
    <w:p w:rsidR="00537E10" w:rsidRPr="000A25B6" w:rsidRDefault="00537E10" w:rsidP="00537E10">
      <w:pPr>
        <w:autoSpaceDE w:val="0"/>
        <w:autoSpaceDN w:val="0"/>
        <w:adjustRightInd w:val="0"/>
        <w:ind w:right="-1" w:firstLine="720"/>
        <w:rPr>
          <w:szCs w:val="28"/>
        </w:rPr>
      </w:pPr>
      <w:r w:rsidRPr="000A25B6">
        <w:rPr>
          <w:szCs w:val="28"/>
        </w:rPr>
        <w:t>на Едином портале государственных и муниципальных услуг (функций) (</w:t>
      </w:r>
      <w:hyperlink r:id="rId13" w:history="1">
        <w:r w:rsidRPr="000A25B6">
          <w:rPr>
            <w:rStyle w:val="ac"/>
            <w:szCs w:val="28"/>
          </w:rPr>
          <w:t>http://www.gosuslugi.ru/</w:t>
        </w:r>
      </w:hyperlink>
      <w:r w:rsidRPr="000A25B6">
        <w:rPr>
          <w:szCs w:val="28"/>
        </w:rPr>
        <w:t>);</w:t>
      </w:r>
    </w:p>
    <w:p w:rsidR="00537E10" w:rsidRPr="000A25B6" w:rsidRDefault="00537E10" w:rsidP="00537E10">
      <w:pPr>
        <w:autoSpaceDE w:val="0"/>
        <w:autoSpaceDN w:val="0"/>
        <w:adjustRightInd w:val="0"/>
        <w:ind w:right="-1" w:firstLine="720"/>
        <w:rPr>
          <w:szCs w:val="28"/>
        </w:rPr>
      </w:pPr>
      <w:r w:rsidRPr="000A25B6">
        <w:rPr>
          <w:szCs w:val="28"/>
        </w:rPr>
        <w:t>3) при устном обращении в Министерство (лично или по телефону);</w:t>
      </w:r>
    </w:p>
    <w:p w:rsidR="00537E10" w:rsidRPr="000A25B6" w:rsidRDefault="00537E10" w:rsidP="00537E10">
      <w:pPr>
        <w:autoSpaceDE w:val="0"/>
        <w:autoSpaceDN w:val="0"/>
        <w:adjustRightInd w:val="0"/>
        <w:ind w:right="-1" w:firstLine="720"/>
        <w:rPr>
          <w:szCs w:val="28"/>
        </w:rPr>
      </w:pPr>
      <w:r w:rsidRPr="000A25B6">
        <w:rPr>
          <w:szCs w:val="28"/>
        </w:rPr>
        <w:t>4) при письменном (в том числе в форме электронного документа) обращении в Министерство.</w:t>
      </w:r>
    </w:p>
    <w:p w:rsidR="00537E10" w:rsidRPr="000A25B6" w:rsidRDefault="00537E10" w:rsidP="00537E10">
      <w:pPr>
        <w:autoSpaceDE w:val="0"/>
        <w:autoSpaceDN w:val="0"/>
        <w:adjustRightInd w:val="0"/>
        <w:ind w:right="-1" w:firstLine="720"/>
        <w:rPr>
          <w:szCs w:val="28"/>
        </w:rPr>
      </w:pPr>
      <w:r w:rsidRPr="000A25B6">
        <w:rPr>
          <w:szCs w:val="28"/>
        </w:rPr>
        <w:t>1.7. Информация по вопросам предоставления государственной услуги размещается специалистом Отдела на официальном сайте Министерства и на информационных стендах, расположенных в помещениях Министерства.</w:t>
      </w:r>
    </w:p>
    <w:p w:rsidR="00537E10" w:rsidRPr="000A25B6" w:rsidRDefault="00537E10" w:rsidP="0030182C">
      <w:pPr>
        <w:autoSpaceDE w:val="0"/>
        <w:autoSpaceDN w:val="0"/>
        <w:adjustRightInd w:val="0"/>
        <w:rPr>
          <w:szCs w:val="28"/>
        </w:rPr>
      </w:pPr>
      <w:r w:rsidRPr="000A25B6">
        <w:rPr>
          <w:szCs w:val="28"/>
        </w:rPr>
        <w:t>Информация, размещаемая на информационных стендах, включает в себя сведения о государственной услуге</w:t>
      </w:r>
      <w:r w:rsidR="0030182C" w:rsidRPr="000A25B6">
        <w:rPr>
          <w:szCs w:val="28"/>
        </w:rPr>
        <w:t xml:space="preserve">  на государственных языках Республики Татарстан</w:t>
      </w:r>
      <w:r w:rsidRPr="000A25B6">
        <w:rPr>
          <w:szCs w:val="28"/>
        </w:rPr>
        <w:t>, содержащиеся в пунктах 1.3, 1.4, 2.1, 2.3, 2.4, 2.5, 2.8, 2.10, 2.11, 5.1 настоящего Регламента.</w:t>
      </w:r>
      <w:bookmarkEnd w:id="1"/>
    </w:p>
    <w:p w:rsidR="00537E10" w:rsidRPr="000A25B6" w:rsidRDefault="00537E10" w:rsidP="00537E10">
      <w:pPr>
        <w:autoSpaceDE w:val="0"/>
        <w:autoSpaceDN w:val="0"/>
        <w:adjustRightInd w:val="0"/>
        <w:ind w:right="-1" w:firstLine="720"/>
        <w:rPr>
          <w:szCs w:val="28"/>
        </w:rPr>
      </w:pPr>
      <w:r w:rsidRPr="000A25B6">
        <w:rPr>
          <w:szCs w:val="28"/>
        </w:rPr>
        <w:t>1.8. Предоставление государственной услуги осуществляется в соответствии с:</w:t>
      </w:r>
    </w:p>
    <w:p w:rsidR="00537E10" w:rsidRPr="000A25B6" w:rsidRDefault="00537E10" w:rsidP="00537E10">
      <w:pPr>
        <w:autoSpaceDE w:val="0"/>
        <w:autoSpaceDN w:val="0"/>
        <w:adjustRightInd w:val="0"/>
        <w:ind w:firstLine="720"/>
        <w:rPr>
          <w:szCs w:val="28"/>
        </w:rPr>
      </w:pPr>
      <w:r w:rsidRPr="000A25B6">
        <w:rPr>
          <w:szCs w:val="28"/>
        </w:rPr>
        <w:t>Конституцией Российской Федерации (Российская газета, 1993, 25 декабря,  № 237, с учетом внесенных изменений);</w:t>
      </w:r>
    </w:p>
    <w:p w:rsidR="00537E10" w:rsidRPr="000A25B6" w:rsidRDefault="00537E10" w:rsidP="00537E10">
      <w:pPr>
        <w:autoSpaceDE w:val="0"/>
        <w:autoSpaceDN w:val="0"/>
        <w:adjustRightInd w:val="0"/>
        <w:ind w:firstLine="720"/>
        <w:rPr>
          <w:szCs w:val="28"/>
        </w:rPr>
      </w:pPr>
      <w:r w:rsidRPr="000A25B6">
        <w:rPr>
          <w:szCs w:val="28"/>
        </w:rPr>
        <w:t xml:space="preserve">Градостроительным </w:t>
      </w:r>
      <w:hyperlink r:id="rId14" w:history="1">
        <w:r w:rsidRPr="000A25B6">
          <w:rPr>
            <w:szCs w:val="28"/>
          </w:rPr>
          <w:t>кодекс</w:t>
        </w:r>
      </w:hyperlink>
      <w:r w:rsidRPr="000A25B6">
        <w:rPr>
          <w:szCs w:val="28"/>
        </w:rPr>
        <w:t>ом Российской Федерации (Собрание законодательства Российской Федерации, 2005, № 1, ст.16, с учетом внесенных изменений);</w:t>
      </w:r>
    </w:p>
    <w:p w:rsidR="00537E10" w:rsidRPr="000A25B6" w:rsidRDefault="00537E10" w:rsidP="00537E10">
      <w:pPr>
        <w:autoSpaceDE w:val="0"/>
        <w:autoSpaceDN w:val="0"/>
        <w:adjustRightInd w:val="0"/>
        <w:ind w:firstLine="720"/>
        <w:rPr>
          <w:szCs w:val="28"/>
        </w:rPr>
      </w:pPr>
      <w:r w:rsidRPr="000A25B6">
        <w:rPr>
          <w:szCs w:val="28"/>
        </w:rPr>
        <w:t xml:space="preserve">Федеральным </w:t>
      </w:r>
      <w:hyperlink r:id="rId15" w:history="1">
        <w:r w:rsidRPr="000A25B6">
          <w:rPr>
            <w:szCs w:val="28"/>
          </w:rPr>
          <w:t>законом</w:t>
        </w:r>
      </w:hyperlink>
      <w:r w:rsidRPr="000A25B6">
        <w:rPr>
          <w:szCs w:val="28"/>
        </w:rPr>
        <w:t xml:space="preserve"> от 24 апреля 1995 года № 52-ФЗ «О животном мире» (Собрание законодательства Российской Федерации, 1995, № 17, ст.1462, с учетом внесенных изменений);</w:t>
      </w:r>
    </w:p>
    <w:p w:rsidR="00537E10" w:rsidRPr="000A25B6" w:rsidRDefault="00537E10" w:rsidP="00537E10">
      <w:pPr>
        <w:autoSpaceDE w:val="0"/>
        <w:autoSpaceDN w:val="0"/>
        <w:adjustRightInd w:val="0"/>
        <w:ind w:firstLine="720"/>
        <w:rPr>
          <w:szCs w:val="28"/>
        </w:rPr>
      </w:pPr>
      <w:r w:rsidRPr="000A25B6">
        <w:rPr>
          <w:szCs w:val="28"/>
        </w:rPr>
        <w:t xml:space="preserve">Федеральным законом от 23 ноября </w:t>
      </w:r>
      <w:smartTag w:uri="urn:schemas-microsoft-com:office:smarttags" w:element="metricconverter">
        <w:smartTagPr>
          <w:attr w:name="ProductID" w:val="1995 г"/>
        </w:smartTagPr>
        <w:r w:rsidRPr="000A25B6">
          <w:rPr>
            <w:szCs w:val="28"/>
          </w:rPr>
          <w:t>1995 года</w:t>
        </w:r>
        <w:r w:rsidR="00620912" w:rsidRPr="000A25B6">
          <w:rPr>
            <w:szCs w:val="28"/>
          </w:rPr>
          <w:t xml:space="preserve"> </w:t>
        </w:r>
      </w:smartTag>
      <w:r w:rsidRPr="000A25B6">
        <w:rPr>
          <w:szCs w:val="28"/>
        </w:rPr>
        <w:t>№ 174-ФЗ «Об экологической экспертизе» (далее - Федеральный закон № 174-ФЗ) (Собрание законодательства Российской Федерации, 1995, № 48, ст.4556, с учетом внесенных изменений);</w:t>
      </w:r>
    </w:p>
    <w:p w:rsidR="000468AB" w:rsidRPr="000A25B6" w:rsidRDefault="00537E10" w:rsidP="000468AB">
      <w:pPr>
        <w:autoSpaceDE w:val="0"/>
        <w:autoSpaceDN w:val="0"/>
        <w:adjustRightInd w:val="0"/>
        <w:ind w:left="142" w:firstLine="567"/>
        <w:rPr>
          <w:b/>
          <w:bCs/>
          <w:color w:val="000000" w:themeColor="text1"/>
          <w:szCs w:val="28"/>
        </w:rPr>
      </w:pPr>
      <w:r w:rsidRPr="000A25B6">
        <w:rPr>
          <w:szCs w:val="28"/>
        </w:rPr>
        <w:t xml:space="preserve">Федеральным законом от 10 января 2002 года № 7-ФЗ «Об охране окружающей среды» </w:t>
      </w:r>
      <w:r w:rsidRPr="000A25B6">
        <w:rPr>
          <w:color w:val="000000" w:themeColor="text1"/>
          <w:szCs w:val="28"/>
        </w:rPr>
        <w:t>(</w:t>
      </w:r>
      <w:r w:rsidR="009E045F" w:rsidRPr="000A25B6">
        <w:rPr>
          <w:color w:val="000000" w:themeColor="text1"/>
          <w:szCs w:val="28"/>
        </w:rPr>
        <w:t>Российская газета</w:t>
      </w:r>
      <w:r w:rsidR="000468AB" w:rsidRPr="000A25B6">
        <w:rPr>
          <w:color w:val="000000" w:themeColor="text1"/>
          <w:szCs w:val="28"/>
        </w:rPr>
        <w:t xml:space="preserve">, 2002, </w:t>
      </w:r>
      <w:r w:rsidR="00924C62" w:rsidRPr="000A25B6">
        <w:rPr>
          <w:color w:val="000000" w:themeColor="text1"/>
          <w:szCs w:val="28"/>
        </w:rPr>
        <w:t>с учетом внесенных изменений);</w:t>
      </w:r>
    </w:p>
    <w:p w:rsidR="00537E10" w:rsidRPr="000A25B6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0A25B6">
        <w:rPr>
          <w:szCs w:val="28"/>
        </w:rPr>
        <w:t>Федеральным законом от 27 июля 2010 года № 210-ФЗ «Об организации предоставления государственных и муниципальных услуг» (далее - Федеральный закон № 210-ФЗ) (Собрание законодательства Российской Федерации, 2010, № 31, ст. 4179, с учетом внесенных изменений);</w:t>
      </w:r>
    </w:p>
    <w:p w:rsidR="000468AB" w:rsidRPr="000A25B6" w:rsidRDefault="0037248D" w:rsidP="00924C62">
      <w:pPr>
        <w:autoSpaceDE w:val="0"/>
        <w:autoSpaceDN w:val="0"/>
        <w:adjustRightInd w:val="0"/>
        <w:ind w:firstLine="708"/>
        <w:rPr>
          <w:szCs w:val="28"/>
        </w:rPr>
      </w:pPr>
      <w:hyperlink r:id="rId16" w:history="1">
        <w:r w:rsidR="00537E10" w:rsidRPr="000A25B6">
          <w:rPr>
            <w:szCs w:val="28"/>
          </w:rPr>
          <w:t>Федеральным законом</w:t>
        </w:r>
      </w:hyperlink>
      <w:r w:rsidR="00537E10" w:rsidRPr="000A25B6">
        <w:rPr>
          <w:szCs w:val="28"/>
        </w:rPr>
        <w:t xml:space="preserve"> от 6 апреля 20</w:t>
      </w:r>
      <w:r w:rsidR="00924C62" w:rsidRPr="000A25B6">
        <w:rPr>
          <w:szCs w:val="28"/>
        </w:rPr>
        <w:t xml:space="preserve">11 года № 63-ФЗ «Об электронной </w:t>
      </w:r>
      <w:r w:rsidR="00537E10" w:rsidRPr="000A25B6">
        <w:rPr>
          <w:szCs w:val="28"/>
        </w:rPr>
        <w:t>подписи</w:t>
      </w:r>
      <w:r w:rsidR="00537E10" w:rsidRPr="000A25B6">
        <w:rPr>
          <w:color w:val="000000" w:themeColor="text1"/>
          <w:szCs w:val="28"/>
        </w:rPr>
        <w:t>» (</w:t>
      </w:r>
      <w:r w:rsidR="009E045F" w:rsidRPr="000A25B6">
        <w:rPr>
          <w:color w:val="000000" w:themeColor="text1"/>
          <w:szCs w:val="28"/>
        </w:rPr>
        <w:t>Российская газета</w:t>
      </w:r>
      <w:r w:rsidR="000468AB" w:rsidRPr="000A25B6">
        <w:rPr>
          <w:color w:val="000000" w:themeColor="text1"/>
          <w:szCs w:val="28"/>
        </w:rPr>
        <w:t>, 2011, 08 апреля</w:t>
      </w:r>
      <w:r w:rsidR="00924C62" w:rsidRPr="000A25B6">
        <w:rPr>
          <w:color w:val="000000" w:themeColor="text1"/>
          <w:szCs w:val="28"/>
        </w:rPr>
        <w:t>, с учетом внесенных изменений)</w:t>
      </w:r>
      <w:r w:rsidR="000468AB" w:rsidRPr="000A25B6">
        <w:rPr>
          <w:color w:val="000000" w:themeColor="text1"/>
          <w:szCs w:val="28"/>
        </w:rPr>
        <w:t>;</w:t>
      </w:r>
    </w:p>
    <w:p w:rsidR="00CA1588" w:rsidRPr="000A25B6" w:rsidRDefault="00CA1588" w:rsidP="00CA1588">
      <w:pPr>
        <w:autoSpaceDE w:val="0"/>
        <w:autoSpaceDN w:val="0"/>
        <w:adjustRightInd w:val="0"/>
        <w:ind w:firstLine="709"/>
        <w:rPr>
          <w:szCs w:val="28"/>
        </w:rPr>
      </w:pPr>
      <w:r w:rsidRPr="000A25B6">
        <w:rPr>
          <w:szCs w:val="28"/>
        </w:rPr>
        <w:t>Указом Президента Российской Федерации от 7 мая 2012 года № 601 «Об основных направлениях совершенствования системы государственного управления» (далее – Указ Президента РФ № 601) (Собрание законодательства Российской Федерации, 2012, № 19, ст. 2338);</w:t>
      </w:r>
    </w:p>
    <w:p w:rsidR="00283750" w:rsidRPr="000A25B6" w:rsidRDefault="00283750" w:rsidP="00283750">
      <w:pPr>
        <w:autoSpaceDE w:val="0"/>
        <w:autoSpaceDN w:val="0"/>
        <w:adjustRightInd w:val="0"/>
        <w:ind w:firstLine="709"/>
        <w:rPr>
          <w:szCs w:val="28"/>
        </w:rPr>
      </w:pPr>
      <w:r w:rsidRPr="000A25B6">
        <w:rPr>
          <w:szCs w:val="28"/>
        </w:rPr>
        <w:t>постановлением Совета Министров - Правительства Российской Федерации от 22 сентября 1993 г. № 942 «Об утверждении Положения о государственной экологической экспертизе» (Собрание актов Президента и Правительства Российской Федерации, 1993, № 39, ст. 3621, с учетом внесенных изменений);</w:t>
      </w:r>
    </w:p>
    <w:p w:rsidR="00537E10" w:rsidRPr="000A25B6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0A25B6">
        <w:rPr>
          <w:szCs w:val="28"/>
        </w:rPr>
        <w:t xml:space="preserve">постановлением Правительства Российской Федерации от 11 июня </w:t>
      </w:r>
      <w:smartTag w:uri="urn:schemas-microsoft-com:office:smarttags" w:element="metricconverter">
        <w:smartTagPr>
          <w:attr w:name="ProductID" w:val="1996 г"/>
        </w:smartTagPr>
        <w:r w:rsidRPr="000A25B6">
          <w:rPr>
            <w:szCs w:val="28"/>
          </w:rPr>
          <w:t>1996 г</w:t>
        </w:r>
      </w:smartTag>
      <w:r w:rsidRPr="000A25B6">
        <w:rPr>
          <w:szCs w:val="28"/>
        </w:rPr>
        <w:t xml:space="preserve">.         № 698 «Об утверждении Положения о порядке проведения государственной экологической экспертизы» (далее </w:t>
      </w:r>
      <w:r w:rsidR="00C618A4" w:rsidRPr="000A25B6">
        <w:rPr>
          <w:szCs w:val="28"/>
        </w:rPr>
        <w:t>-</w:t>
      </w:r>
      <w:r w:rsidRPr="000A25B6">
        <w:rPr>
          <w:szCs w:val="28"/>
        </w:rPr>
        <w:t xml:space="preserve"> постановление Правительства РФ № 698) (Собрание законодательства Российской Федерации, 1996, № 40, ст.4648);</w:t>
      </w:r>
    </w:p>
    <w:p w:rsidR="00537E10" w:rsidRPr="000A25B6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0A25B6">
        <w:rPr>
          <w:szCs w:val="28"/>
        </w:rPr>
        <w:t xml:space="preserve">постановлением Правительства Российской Федерации от 7 ноября </w:t>
      </w:r>
      <w:smartTag w:uri="urn:schemas-microsoft-com:office:smarttags" w:element="metricconverter">
        <w:smartTagPr>
          <w:attr w:name="ProductID" w:val="2008 г"/>
        </w:smartTagPr>
        <w:r w:rsidRPr="000A25B6">
          <w:rPr>
            <w:szCs w:val="28"/>
          </w:rPr>
          <w:t>2008 г</w:t>
        </w:r>
      </w:smartTag>
      <w:r w:rsidRPr="000A25B6">
        <w:rPr>
          <w:szCs w:val="28"/>
        </w:rPr>
        <w:t>.        № 822 «Об утверждении Правил представления проектной документации  объектов, строительство, реконструкцию, капитальный ремонт которых предполагается осуществлять на землях особо охраняемых природных территорий, для проведения государственной экспертизы и государственной экологической экспертизы» (далее – постановление Правительства РФ № 822) (Собрание законодательства Российской Федерации, 2008, № 46, ст.5344, с учетом внесенных изменений);</w:t>
      </w:r>
    </w:p>
    <w:p w:rsidR="00537E10" w:rsidRPr="000A25B6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0A25B6">
        <w:rPr>
          <w:szCs w:val="28"/>
        </w:rPr>
        <w:lastRenderedPageBreak/>
        <w:t xml:space="preserve">постановлением Правительства Российской Федерации от 16 мая </w:t>
      </w:r>
      <w:smartTag w:uri="urn:schemas-microsoft-com:office:smarttags" w:element="metricconverter">
        <w:smartTagPr>
          <w:attr w:name="ProductID" w:val="2011 г"/>
        </w:smartTagPr>
        <w:r w:rsidRPr="000A25B6">
          <w:rPr>
            <w:szCs w:val="28"/>
          </w:rPr>
          <w:t>2011 г</w:t>
        </w:r>
      </w:smartTag>
      <w:r w:rsidRPr="000A25B6">
        <w:rPr>
          <w:szCs w:val="28"/>
        </w:rPr>
        <w:t>.           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(Собрание законодательства Российской Федерации, 2011, № 22 ст.3169, с учетом внесенных изменений);</w:t>
      </w:r>
    </w:p>
    <w:p w:rsidR="00537E10" w:rsidRPr="000A25B6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0A25B6">
        <w:rPr>
          <w:szCs w:val="28"/>
        </w:rPr>
        <w:t xml:space="preserve">постановлением Правительства Российской Федерации от 7 июля </w:t>
      </w:r>
      <w:smartTag w:uri="urn:schemas-microsoft-com:office:smarttags" w:element="metricconverter">
        <w:smartTagPr>
          <w:attr w:name="ProductID" w:val="2011 г"/>
        </w:smartTagPr>
        <w:r w:rsidRPr="000A25B6">
          <w:rPr>
            <w:szCs w:val="28"/>
          </w:rPr>
          <w:t>2011 г</w:t>
        </w:r>
      </w:smartTag>
      <w:r w:rsidRPr="000A25B6">
        <w:rPr>
          <w:szCs w:val="28"/>
        </w:rPr>
        <w:t>.           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(Собрание законодательства Российской Федерации, 2011, № 29, ст.4479);</w:t>
      </w:r>
    </w:p>
    <w:p w:rsidR="00537E10" w:rsidRPr="000A25B6" w:rsidRDefault="0037248D" w:rsidP="00537E10">
      <w:pPr>
        <w:autoSpaceDE w:val="0"/>
        <w:autoSpaceDN w:val="0"/>
        <w:adjustRightInd w:val="0"/>
        <w:ind w:firstLine="709"/>
        <w:rPr>
          <w:szCs w:val="28"/>
        </w:rPr>
      </w:pPr>
      <w:hyperlink r:id="rId17" w:history="1">
        <w:r w:rsidR="00537E10" w:rsidRPr="000A25B6">
          <w:rPr>
            <w:szCs w:val="28"/>
          </w:rPr>
          <w:t>постановлением</w:t>
        </w:r>
      </w:hyperlink>
      <w:r w:rsidR="00537E10" w:rsidRPr="000A25B6">
        <w:rPr>
          <w:szCs w:val="28"/>
        </w:rPr>
        <w:t xml:space="preserve"> Правительства Российской Федерации от 25 июня 2012 г.        № 634 «О видах электронной подписи, использование которых допускается при обращении за получением государственных и муниципальных услуг» (Собрание законодательства Российской Федерации, 2012, № 27, ст. 3744</w:t>
      </w:r>
      <w:r w:rsidR="00924C62" w:rsidRPr="000A25B6">
        <w:rPr>
          <w:szCs w:val="28"/>
        </w:rPr>
        <w:t>,</w:t>
      </w:r>
      <w:r w:rsidR="00537E10" w:rsidRPr="000A25B6">
        <w:rPr>
          <w:szCs w:val="28"/>
        </w:rPr>
        <w:t xml:space="preserve"> с учетом внесенных изменений);</w:t>
      </w:r>
    </w:p>
    <w:p w:rsidR="00537E10" w:rsidRPr="000A25B6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0A25B6">
        <w:rPr>
          <w:szCs w:val="28"/>
        </w:rPr>
        <w:t xml:space="preserve">постановлением Правительства Российской Федерации от 16 августа </w:t>
      </w:r>
      <w:smartTag w:uri="urn:schemas-microsoft-com:office:smarttags" w:element="metricconverter">
        <w:smartTagPr>
          <w:attr w:name="ProductID" w:val="2012 г"/>
        </w:smartTagPr>
        <w:r w:rsidRPr="000A25B6">
          <w:rPr>
            <w:szCs w:val="28"/>
          </w:rPr>
          <w:t>2012 г</w:t>
        </w:r>
      </w:smartTag>
      <w:r w:rsidRPr="000A25B6">
        <w:rPr>
          <w:szCs w:val="28"/>
        </w:rPr>
        <w:t>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«Росатом» и ее должностных лиц» (Собрание законодательства Российской Федерации, 2012, № 35, ст.4829, с учетом внесенных изменений);</w:t>
      </w:r>
    </w:p>
    <w:p w:rsidR="00073CFF" w:rsidRPr="000A25B6" w:rsidRDefault="0037248D" w:rsidP="00073CFF">
      <w:pPr>
        <w:autoSpaceDE w:val="0"/>
        <w:autoSpaceDN w:val="0"/>
        <w:adjustRightInd w:val="0"/>
        <w:ind w:firstLine="709"/>
        <w:rPr>
          <w:color w:val="000000" w:themeColor="text1"/>
          <w:szCs w:val="28"/>
        </w:rPr>
      </w:pPr>
      <w:hyperlink r:id="rId18" w:history="1">
        <w:r w:rsidR="00537E10" w:rsidRPr="000A25B6">
          <w:rPr>
            <w:szCs w:val="28"/>
          </w:rPr>
          <w:t>постановлением</w:t>
        </w:r>
      </w:hyperlink>
      <w:r w:rsidR="00537E10" w:rsidRPr="000A25B6">
        <w:rPr>
          <w:szCs w:val="28"/>
        </w:rPr>
        <w:t xml:space="preserve"> Правительства Российской Федерации от 25 августа 2012 г. № 852 «</w:t>
      </w:r>
      <w:r w:rsidR="00537E10" w:rsidRPr="000A25B6">
        <w:rPr>
          <w:color w:val="000000" w:themeColor="text1"/>
          <w:szCs w:val="28"/>
        </w:rPr>
        <w:t xml:space="preserve">Об утверждении Правил использования усиленной квалифицированной </w:t>
      </w:r>
      <w:r w:rsidR="009E045F" w:rsidRPr="000A25B6">
        <w:rPr>
          <w:color w:val="000000" w:themeColor="text1"/>
          <w:szCs w:val="28"/>
        </w:rPr>
        <w:t xml:space="preserve">электронной </w:t>
      </w:r>
      <w:r w:rsidR="00537E10" w:rsidRPr="000A25B6">
        <w:rPr>
          <w:color w:val="000000" w:themeColor="text1"/>
          <w:szCs w:val="28"/>
        </w:rPr>
        <w:t>подписи</w:t>
      </w:r>
      <w:r w:rsidR="00537E10" w:rsidRPr="000A25B6">
        <w:rPr>
          <w:szCs w:val="28"/>
        </w:rPr>
        <w:t xml:space="preserve">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регламентов» </w:t>
      </w:r>
      <w:r w:rsidR="00537E10" w:rsidRPr="000A25B6">
        <w:rPr>
          <w:color w:val="000000" w:themeColor="text1"/>
          <w:szCs w:val="28"/>
        </w:rPr>
        <w:t>(</w:t>
      </w:r>
      <w:r w:rsidR="009E045F" w:rsidRPr="000A25B6">
        <w:rPr>
          <w:color w:val="000000" w:themeColor="text1"/>
          <w:szCs w:val="28"/>
        </w:rPr>
        <w:t>Российская газета</w:t>
      </w:r>
      <w:r w:rsidR="00924C62" w:rsidRPr="000A25B6">
        <w:rPr>
          <w:color w:val="000000" w:themeColor="text1"/>
          <w:szCs w:val="28"/>
        </w:rPr>
        <w:t>,</w:t>
      </w:r>
      <w:r w:rsidR="009E045F" w:rsidRPr="000A25B6">
        <w:rPr>
          <w:color w:val="000000" w:themeColor="text1"/>
          <w:szCs w:val="28"/>
        </w:rPr>
        <w:t xml:space="preserve"> 2012, 31</w:t>
      </w:r>
      <w:r w:rsidR="000468AB" w:rsidRPr="000A25B6">
        <w:rPr>
          <w:color w:val="000000" w:themeColor="text1"/>
          <w:szCs w:val="28"/>
        </w:rPr>
        <w:t xml:space="preserve"> августа,</w:t>
      </w:r>
      <w:r w:rsidR="009E045F" w:rsidRPr="000A25B6">
        <w:rPr>
          <w:color w:val="000000" w:themeColor="text1"/>
          <w:szCs w:val="28"/>
        </w:rPr>
        <w:t xml:space="preserve"> с учетом внесенных изм</w:t>
      </w:r>
      <w:r w:rsidR="00924C62" w:rsidRPr="000A25B6">
        <w:rPr>
          <w:color w:val="000000" w:themeColor="text1"/>
          <w:szCs w:val="28"/>
        </w:rPr>
        <w:t>енений</w:t>
      </w:r>
      <w:r w:rsidR="009E045F" w:rsidRPr="000A25B6">
        <w:rPr>
          <w:color w:val="000000" w:themeColor="text1"/>
          <w:szCs w:val="28"/>
        </w:rPr>
        <w:t>)</w:t>
      </w:r>
      <w:r w:rsidR="00537E10" w:rsidRPr="000A25B6">
        <w:rPr>
          <w:color w:val="000000" w:themeColor="text1"/>
          <w:szCs w:val="28"/>
        </w:rPr>
        <w:t>;</w:t>
      </w:r>
    </w:p>
    <w:p w:rsidR="0006028C" w:rsidRPr="000A25B6" w:rsidRDefault="0006028C" w:rsidP="0006028C">
      <w:pPr>
        <w:autoSpaceDE w:val="0"/>
        <w:autoSpaceDN w:val="0"/>
        <w:adjustRightInd w:val="0"/>
        <w:ind w:right="-1" w:firstLine="720"/>
        <w:rPr>
          <w:szCs w:val="28"/>
        </w:rPr>
      </w:pPr>
      <w:r w:rsidRPr="000A25B6">
        <w:rPr>
          <w:szCs w:val="28"/>
        </w:rPr>
        <w:t xml:space="preserve">приказом Министерства </w:t>
      </w:r>
      <w:r w:rsidR="00125841" w:rsidRPr="000A25B6">
        <w:rPr>
          <w:szCs w:val="28"/>
        </w:rPr>
        <w:t xml:space="preserve">охраны окружающей среды и </w:t>
      </w:r>
      <w:r w:rsidRPr="000A25B6">
        <w:rPr>
          <w:szCs w:val="28"/>
        </w:rPr>
        <w:t>природных ресурсов Российской Федерации от 29 декабря 1995 г. № 539 «Об утверждении «Инструкции по экологическому обоснованию хозяйственной и иной деятельности»</w:t>
      </w:r>
      <w:r w:rsidRPr="000A25B6">
        <w:t xml:space="preserve"> (Экологический вестник Москвы, 1996)</w:t>
      </w:r>
      <w:r w:rsidRPr="000A25B6">
        <w:rPr>
          <w:szCs w:val="28"/>
        </w:rPr>
        <w:t>;</w:t>
      </w:r>
    </w:p>
    <w:p w:rsidR="00D92664" w:rsidRPr="000A25B6" w:rsidRDefault="0037248D" w:rsidP="00D92664">
      <w:pPr>
        <w:autoSpaceDE w:val="0"/>
        <w:autoSpaceDN w:val="0"/>
        <w:adjustRightInd w:val="0"/>
        <w:ind w:firstLine="709"/>
        <w:rPr>
          <w:szCs w:val="28"/>
        </w:rPr>
      </w:pPr>
      <w:hyperlink r:id="rId19" w:history="1">
        <w:r w:rsidR="00537E10" w:rsidRPr="000A25B6">
          <w:rPr>
            <w:szCs w:val="28"/>
          </w:rPr>
          <w:t>приказом</w:t>
        </w:r>
      </w:hyperlink>
      <w:r w:rsidR="00537E10" w:rsidRPr="000A25B6">
        <w:rPr>
          <w:szCs w:val="28"/>
        </w:rPr>
        <w:t xml:space="preserve"> Государственного комитета Российской Федерации по охране окружающей среды от 16 мая 2000 г. № 372 «Об утверждении Положения об оценке воздействия намечаемой хозяйственной и иной деятельности на окружающую среду в Российской Федерации» (Бюллетень нормативных актов федеральных органов исполнительной власти, 2000, № 31);</w:t>
      </w:r>
      <w:bookmarkStart w:id="2" w:name="sub_60990188"/>
    </w:p>
    <w:bookmarkEnd w:id="2"/>
    <w:p w:rsidR="00537E10" w:rsidRPr="000A25B6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0A25B6">
        <w:rPr>
          <w:szCs w:val="28"/>
        </w:rPr>
        <w:t>приказом Министерства природных ресурсов и экологии Российской Федерации от 23 сентября 2013 г. № 404 «Об утверждении Порядка оплаты труда внештатных экспертов государственной экологической экспертизы» (далее - приказ Минприроды РФ № 404) (Ро</w:t>
      </w:r>
      <w:r w:rsidR="00590174" w:rsidRPr="000A25B6">
        <w:rPr>
          <w:szCs w:val="28"/>
        </w:rPr>
        <w:t>ссийская газета, 2014, 9 апреля</w:t>
      </w:r>
      <w:r w:rsidRPr="000A25B6">
        <w:rPr>
          <w:szCs w:val="28"/>
        </w:rPr>
        <w:t>);</w:t>
      </w:r>
    </w:p>
    <w:p w:rsidR="00537E10" w:rsidRPr="000A25B6" w:rsidRDefault="0037248D" w:rsidP="00537E10">
      <w:pPr>
        <w:autoSpaceDE w:val="0"/>
        <w:autoSpaceDN w:val="0"/>
        <w:adjustRightInd w:val="0"/>
        <w:ind w:firstLine="709"/>
        <w:rPr>
          <w:szCs w:val="28"/>
        </w:rPr>
      </w:pPr>
      <w:hyperlink r:id="rId20" w:history="1">
        <w:r w:rsidR="00537E10" w:rsidRPr="000A25B6">
          <w:rPr>
            <w:szCs w:val="28"/>
          </w:rPr>
          <w:t>приказом</w:t>
        </w:r>
      </w:hyperlink>
      <w:r w:rsidR="00537E10" w:rsidRPr="000A25B6">
        <w:rPr>
          <w:szCs w:val="28"/>
        </w:rPr>
        <w:t xml:space="preserve"> Министерства природных ресурсов и экологии Российской Федерации от 12 мая 2014 г. № 205 «Об утверждении порядка определения сметы расходов на проведение государственной экологической экспертизы» (далее - приказ Минприроды РФ № 205) (</w:t>
      </w:r>
      <w:r w:rsidR="00590174" w:rsidRPr="000A25B6">
        <w:rPr>
          <w:szCs w:val="28"/>
        </w:rPr>
        <w:t>Российская газета, 2014, 4 июля</w:t>
      </w:r>
      <w:r w:rsidR="00537E10" w:rsidRPr="000A25B6">
        <w:rPr>
          <w:szCs w:val="28"/>
        </w:rPr>
        <w:t>);</w:t>
      </w:r>
    </w:p>
    <w:p w:rsidR="00537E10" w:rsidRPr="000A25B6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0A25B6">
        <w:rPr>
          <w:szCs w:val="28"/>
        </w:rPr>
        <w:t>Экологическим кодексом Республики Татарстан (Ведомости Государственного Совета Татарстана, 2009, № 1, ст. 5, с учетом внесенных изменений);</w:t>
      </w:r>
    </w:p>
    <w:p w:rsidR="00DE4E2D" w:rsidRPr="000A25B6" w:rsidRDefault="00DE4E2D" w:rsidP="00DE4E2D">
      <w:pPr>
        <w:autoSpaceDE w:val="0"/>
        <w:autoSpaceDN w:val="0"/>
        <w:adjustRightInd w:val="0"/>
        <w:ind w:right="-1" w:firstLine="720"/>
        <w:rPr>
          <w:szCs w:val="28"/>
        </w:rPr>
      </w:pPr>
      <w:r w:rsidRPr="000A25B6">
        <w:rPr>
          <w:szCs w:val="28"/>
        </w:rPr>
        <w:t>положением о Министерстве экологии и природных ресурсов Республики Татарстан, утвержденным постановлением Кабинета Министров Республики Татарстан от 06.07.2005 № 325 «Вопросы Министерства экологии и природных ресурсов Республики Татарстан» (далее - Положение)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2005, № 28, ст. 0654, с учетом внесенных изменений);</w:t>
      </w:r>
    </w:p>
    <w:p w:rsidR="007F69B3" w:rsidRPr="000A25B6" w:rsidRDefault="007F69B3" w:rsidP="007F69B3">
      <w:pPr>
        <w:autoSpaceDE w:val="0"/>
        <w:autoSpaceDN w:val="0"/>
        <w:adjustRightInd w:val="0"/>
        <w:ind w:right="-1" w:firstLine="720"/>
        <w:rPr>
          <w:szCs w:val="28"/>
        </w:rPr>
      </w:pPr>
      <w:r w:rsidRPr="000A25B6">
        <w:rPr>
          <w:szCs w:val="28"/>
        </w:rPr>
        <w:lastRenderedPageBreak/>
        <w:t>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- Порядок) (журнал «Сборник постановлений и распоряжений Кабинета</w:t>
      </w:r>
      <w:r w:rsidR="00620912" w:rsidRPr="000A25B6">
        <w:rPr>
          <w:szCs w:val="28"/>
        </w:rPr>
        <w:t xml:space="preserve"> </w:t>
      </w:r>
      <w:r w:rsidRPr="000A25B6">
        <w:rPr>
          <w:szCs w:val="28"/>
        </w:rPr>
        <w:t>Министров Республики Татарстан и нормативных актов республиканских органов исполнительной власти», 2010, № 46, ст. 2144, с учетом внесенных изменений)</w:t>
      </w:r>
      <w:r w:rsidR="00590174" w:rsidRPr="000A25B6">
        <w:rPr>
          <w:szCs w:val="28"/>
        </w:rPr>
        <w:t>.</w:t>
      </w:r>
    </w:p>
    <w:p w:rsidR="00537E10" w:rsidRPr="000A25B6" w:rsidRDefault="00537E10" w:rsidP="00537E10">
      <w:pPr>
        <w:autoSpaceDE w:val="0"/>
        <w:autoSpaceDN w:val="0"/>
        <w:adjustRightInd w:val="0"/>
        <w:ind w:firstLine="709"/>
        <w:rPr>
          <w:szCs w:val="28"/>
        </w:rPr>
      </w:pPr>
      <w:r w:rsidRPr="000A25B6">
        <w:rPr>
          <w:szCs w:val="28"/>
        </w:rPr>
        <w:t>1.9. В настоящем Регламенте используются следующие термины и определения:</w:t>
      </w:r>
    </w:p>
    <w:p w:rsidR="00D17FDE" w:rsidRPr="000A25B6" w:rsidRDefault="00D17FDE" w:rsidP="00D17FDE">
      <w:pPr>
        <w:autoSpaceDE w:val="0"/>
        <w:autoSpaceDN w:val="0"/>
        <w:adjustRightInd w:val="0"/>
        <w:ind w:firstLine="709"/>
        <w:rPr>
          <w:szCs w:val="28"/>
        </w:rPr>
      </w:pPr>
      <w:r w:rsidRPr="000A25B6">
        <w:rPr>
          <w:szCs w:val="28"/>
        </w:rPr>
        <w:t>административный регламент - нормативный правовой акт, устанавливающий сроки и последовательность административных процедур и административных действий исполнительного органа государственной власти Республики Татарстан, порядок взаимодействия между его структурными подразделениями и должностными лицами, а также взаимодействие исполнительного органа государственной власти с физическими или юридическими лицами, иными органами государственной власти и местного самоуправления, а также организациями при предоставлении государственной услуги;</w:t>
      </w:r>
    </w:p>
    <w:p w:rsidR="00D17FDE" w:rsidRPr="000A25B6" w:rsidRDefault="00D17FDE" w:rsidP="00D17FDE">
      <w:pPr>
        <w:autoSpaceDE w:val="0"/>
        <w:autoSpaceDN w:val="0"/>
        <w:adjustRightInd w:val="0"/>
        <w:ind w:firstLine="709"/>
        <w:rPr>
          <w:szCs w:val="28"/>
        </w:rPr>
      </w:pPr>
      <w:r w:rsidRPr="000A25B6">
        <w:rPr>
          <w:szCs w:val="28"/>
        </w:rPr>
        <w:t>государственная услуга - деятельность по реализации функций исполнительного органа государственной власти Республики Татарстан, органа местного самоуправления при осуществлении отдельных государственных полномочий, переданных федеральными законами и законами Республики Татарстан,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органов, предоставляющих государственные услуги;</w:t>
      </w:r>
    </w:p>
    <w:p w:rsidR="00D17FDE" w:rsidRPr="000A25B6" w:rsidRDefault="00D17FDE" w:rsidP="00D17FDE">
      <w:pPr>
        <w:autoSpaceDE w:val="0"/>
        <w:autoSpaceDN w:val="0"/>
        <w:adjustRightInd w:val="0"/>
        <w:ind w:firstLine="709"/>
        <w:rPr>
          <w:szCs w:val="28"/>
        </w:rPr>
      </w:pPr>
      <w:r w:rsidRPr="000A25B6">
        <w:rPr>
          <w:szCs w:val="28"/>
        </w:rPr>
        <w:t xml:space="preserve">жалоба на нарушение порядка предоставления государственной услуги - требование заявителя или его законного представителя о восстановлении или защите нарушенных прав или законных интересов заявителя органом, предоставляющим государственную услугу, многофункциональным центром, должностным лицом органа, предоставляющего государственную услугу, работником многофункционального центра, государственным служащим либо организациями, предусмотренными </w:t>
      </w:r>
      <w:hyperlink r:id="rId21" w:history="1">
        <w:r w:rsidRPr="000A25B6">
          <w:rPr>
            <w:szCs w:val="28"/>
          </w:rPr>
          <w:t>частью 1.1 статьи 16</w:t>
        </w:r>
      </w:hyperlink>
      <w:r w:rsidRPr="000A25B6">
        <w:rPr>
          <w:szCs w:val="28"/>
        </w:rPr>
        <w:t xml:space="preserve"> </w:t>
      </w:r>
      <w:r w:rsidR="00033779" w:rsidRPr="000A25B6">
        <w:rPr>
          <w:szCs w:val="28"/>
        </w:rPr>
        <w:t>Федерального закона № 210-ФЗ</w:t>
      </w:r>
      <w:r w:rsidRPr="000A25B6">
        <w:rPr>
          <w:szCs w:val="28"/>
        </w:rPr>
        <w:t>, или их работниками при получении указанным заявителем государственной услуги;</w:t>
      </w:r>
    </w:p>
    <w:p w:rsidR="00D17FDE" w:rsidRPr="000A25B6" w:rsidRDefault="00D17FDE" w:rsidP="00D17FDE">
      <w:pPr>
        <w:autoSpaceDE w:val="0"/>
        <w:autoSpaceDN w:val="0"/>
        <w:adjustRightInd w:val="0"/>
        <w:ind w:firstLine="709"/>
        <w:rPr>
          <w:szCs w:val="28"/>
        </w:rPr>
      </w:pPr>
      <w:r w:rsidRPr="000A25B6">
        <w:rPr>
          <w:szCs w:val="28"/>
        </w:rPr>
        <w:t xml:space="preserve">многофункциональный центр предоставления государственных и муниципальных услуг (многофункциональный центр) -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</w:t>
      </w:r>
      <w:r w:rsidR="00033779" w:rsidRPr="000A25B6">
        <w:rPr>
          <w:szCs w:val="28"/>
        </w:rPr>
        <w:t>Федерального закона № 210-ФЗ</w:t>
      </w:r>
      <w:r w:rsidRPr="000A25B6">
        <w:rPr>
          <w:szCs w:val="28"/>
        </w:rPr>
        <w:t xml:space="preserve"> и уполномоченная на организацию предоставления государственных и муниципальных услуг, в том числе в электронной форме, по принципу «одного окна»;</w:t>
      </w:r>
    </w:p>
    <w:p w:rsidR="00D17FDE" w:rsidRPr="000A25B6" w:rsidRDefault="00D17FDE" w:rsidP="00D17FDE">
      <w:pPr>
        <w:autoSpaceDE w:val="0"/>
        <w:autoSpaceDN w:val="0"/>
        <w:adjustRightInd w:val="0"/>
        <w:ind w:firstLine="709"/>
        <w:rPr>
          <w:szCs w:val="28"/>
        </w:rPr>
      </w:pPr>
      <w:r w:rsidRPr="000A25B6">
        <w:rPr>
          <w:szCs w:val="28"/>
        </w:rPr>
        <w:t xml:space="preserve">принцип «одного окна» - принцип,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запросом, указанным в </w:t>
      </w:r>
      <w:hyperlink r:id="rId22" w:history="1">
        <w:r w:rsidRPr="000A25B6">
          <w:rPr>
            <w:szCs w:val="28"/>
          </w:rPr>
          <w:t>статье 15.1</w:t>
        </w:r>
      </w:hyperlink>
      <w:r w:rsidRPr="000A25B6">
        <w:rPr>
          <w:szCs w:val="28"/>
        </w:rPr>
        <w:t xml:space="preserve"> </w:t>
      </w:r>
      <w:r w:rsidR="00033779" w:rsidRPr="000A25B6">
        <w:rPr>
          <w:szCs w:val="28"/>
        </w:rPr>
        <w:t>Федерального закона № 210-ФЗ</w:t>
      </w:r>
      <w:r w:rsidRPr="000A25B6">
        <w:rPr>
          <w:szCs w:val="28"/>
        </w:rPr>
        <w:t>, а взаимодействие с органами, предоставляющими государственные услуги, или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взаимодействии;</w:t>
      </w:r>
    </w:p>
    <w:p w:rsidR="00D17FDE" w:rsidRPr="000A25B6" w:rsidRDefault="00D17FDE" w:rsidP="00D17FDE">
      <w:pPr>
        <w:autoSpaceDE w:val="0"/>
        <w:autoSpaceDN w:val="0"/>
        <w:adjustRightInd w:val="0"/>
        <w:ind w:firstLine="709"/>
        <w:rPr>
          <w:szCs w:val="28"/>
        </w:rPr>
      </w:pPr>
      <w:r w:rsidRPr="000A25B6">
        <w:rPr>
          <w:szCs w:val="28"/>
        </w:rPr>
        <w:t>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</w:t>
      </w:r>
      <w:r w:rsidRPr="000A25B6">
        <w:rPr>
          <w:szCs w:val="28"/>
        </w:rPr>
        <w:lastRenderedPageBreak/>
        <w:t xml:space="preserve">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</w:t>
      </w:r>
      <w:hyperlink r:id="rId23" w:history="1">
        <w:r w:rsidRPr="000A25B6">
          <w:rPr>
            <w:szCs w:val="28"/>
          </w:rPr>
          <w:t>пунктом 34</w:t>
        </w:r>
      </w:hyperlink>
      <w:r w:rsidRPr="000A25B6">
        <w:rPr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537E10" w:rsidRPr="000A25B6" w:rsidRDefault="00537E10" w:rsidP="00D17FDE">
      <w:pPr>
        <w:ind w:firstLine="709"/>
        <w:rPr>
          <w:szCs w:val="28"/>
        </w:rPr>
      </w:pPr>
      <w:r w:rsidRPr="000A25B6">
        <w:rPr>
          <w:szCs w:val="28"/>
        </w:rPr>
        <w:t xml:space="preserve">экологическая экспертиза - установление соответствия документов и (или) документации, обосновывающих намечаемую в связи с реализацией объекта экологической экспертизы хозяйственную и иную деятельность, экологическим требованиям, установленным техническими </w:t>
      </w:r>
      <w:hyperlink r:id="rId24" w:history="1">
        <w:r w:rsidRPr="000A25B6">
          <w:rPr>
            <w:szCs w:val="28"/>
          </w:rPr>
          <w:t>регламентами</w:t>
        </w:r>
      </w:hyperlink>
      <w:r w:rsidRPr="000A25B6">
        <w:rPr>
          <w:szCs w:val="28"/>
        </w:rPr>
        <w:t xml:space="preserve"> и </w:t>
      </w:r>
      <w:hyperlink r:id="rId25" w:history="1">
        <w:r w:rsidRPr="000A25B6">
          <w:rPr>
            <w:szCs w:val="28"/>
          </w:rPr>
          <w:t>законодательством</w:t>
        </w:r>
      </w:hyperlink>
      <w:r w:rsidRPr="000A25B6">
        <w:rPr>
          <w:szCs w:val="28"/>
        </w:rPr>
        <w:t xml:space="preserve"> в области охраны окружающей среды, в целях предотвращения негативного воздействия такой деятельности на окружающую среду;</w:t>
      </w:r>
    </w:p>
    <w:p w:rsidR="00590174" w:rsidRPr="000A25B6" w:rsidRDefault="00537E10" w:rsidP="00D17FDE">
      <w:pPr>
        <w:ind w:firstLine="709"/>
        <w:rPr>
          <w:color w:val="000000" w:themeColor="text1"/>
          <w:szCs w:val="28"/>
        </w:rPr>
      </w:pPr>
      <w:r w:rsidRPr="000A25B6">
        <w:rPr>
          <w:bCs/>
          <w:szCs w:val="28"/>
        </w:rPr>
        <w:t>заявители (далее - заявители)</w:t>
      </w:r>
      <w:r w:rsidRPr="000A25B6">
        <w:rPr>
          <w:szCs w:val="28"/>
        </w:rPr>
        <w:t xml:space="preserve"> - </w:t>
      </w:r>
      <w:r w:rsidR="00590174" w:rsidRPr="000A25B6">
        <w:rPr>
          <w:szCs w:val="28"/>
        </w:rPr>
        <w:t xml:space="preserve">физические лица, юридические лица, индивидуальные предприниматели, органы государственной власти Российской Федерации и их территориальные органы, органы государственной власти субъектов Российской Федерации и их подведомственные учреждения, органы </w:t>
      </w:r>
      <w:r w:rsidR="00590174" w:rsidRPr="000A25B6">
        <w:rPr>
          <w:color w:val="000000" w:themeColor="text1"/>
          <w:szCs w:val="28"/>
        </w:rPr>
        <w:t>местного самоуправления,</w:t>
      </w:r>
    </w:p>
    <w:p w:rsidR="00D17FDE" w:rsidRPr="000A25B6" w:rsidRDefault="00537E10" w:rsidP="00D17FDE">
      <w:pPr>
        <w:ind w:firstLine="709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>т</w:t>
      </w:r>
      <w:r w:rsidRPr="000A25B6">
        <w:rPr>
          <w:bCs/>
          <w:color w:val="000000" w:themeColor="text1"/>
          <w:szCs w:val="28"/>
        </w:rPr>
        <w:t>ехническая ошибка</w:t>
      </w:r>
      <w:r w:rsidRPr="000A25B6">
        <w:rPr>
          <w:color w:val="000000" w:themeColor="text1"/>
          <w:szCs w:val="28"/>
        </w:rPr>
        <w:t xml:space="preserve"> - ошибка (описка, опечатка, грамматическая или арифметическая ошибка), допущенная Министерством и приведшая к несоответствию сведений, внесенных в документ (результат государственной услуги), сведениям в документах, на основании которых вно</w:t>
      </w:r>
      <w:r w:rsidR="00D17FDE" w:rsidRPr="000A25B6">
        <w:rPr>
          <w:color w:val="000000" w:themeColor="text1"/>
          <w:szCs w:val="28"/>
        </w:rPr>
        <w:t>сились сведения.</w:t>
      </w:r>
    </w:p>
    <w:p w:rsidR="00537E10" w:rsidRPr="000A25B6" w:rsidRDefault="00537E10" w:rsidP="00D17FDE">
      <w:pPr>
        <w:autoSpaceDE w:val="0"/>
        <w:autoSpaceDN w:val="0"/>
        <w:adjustRightInd w:val="0"/>
        <w:ind w:firstLine="709"/>
        <w:sectPr w:rsidR="00537E10" w:rsidRPr="000A25B6" w:rsidSect="00F63D4C">
          <w:headerReference w:type="even" r:id="rId26"/>
          <w:headerReference w:type="default" r:id="rId27"/>
          <w:footerReference w:type="even" r:id="rId28"/>
          <w:footerReference w:type="default" r:id="rId29"/>
          <w:pgSz w:w="11906" w:h="16838" w:code="9"/>
          <w:pgMar w:top="1134" w:right="567" w:bottom="1134" w:left="1134" w:header="397" w:footer="397" w:gutter="0"/>
          <w:cols w:space="720"/>
          <w:titlePg/>
        </w:sectPr>
      </w:pPr>
      <w:r w:rsidRPr="000A25B6">
        <w:rPr>
          <w:szCs w:val="28"/>
        </w:rPr>
        <w:t xml:space="preserve">В настоящем регламенте под заявлением о предоставлении государственной услуги (далее - заявление) понимается запрос заявителя о предоставлении государственной услуги, предусмотренный </w:t>
      </w:r>
      <w:hyperlink r:id="rId30" w:history="1">
        <w:r w:rsidRPr="000A25B6">
          <w:rPr>
            <w:szCs w:val="28"/>
          </w:rPr>
          <w:t>пунктом 1 статьи 2</w:t>
        </w:r>
      </w:hyperlink>
      <w:r w:rsidRPr="000A25B6">
        <w:rPr>
          <w:szCs w:val="28"/>
        </w:rPr>
        <w:t xml:space="preserve"> Федерального закона № 210-ФЗ. Рекомендуемая форма заявления на предоставление государственной услуги приведена в приложении 1 к настоящему Регламенту.</w:t>
      </w:r>
    </w:p>
    <w:p w:rsidR="003735E3" w:rsidRPr="000A25B6" w:rsidRDefault="003735E3" w:rsidP="00DC6F9F">
      <w:pPr>
        <w:ind w:firstLine="2552"/>
        <w:jc w:val="center"/>
      </w:pPr>
      <w:r w:rsidRPr="000A25B6">
        <w:lastRenderedPageBreak/>
        <w:t xml:space="preserve">2. </w:t>
      </w:r>
      <w:r w:rsidR="007A4625" w:rsidRPr="000A25B6">
        <w:t>Стандарт предоставления государственной услуги</w:t>
      </w:r>
    </w:p>
    <w:p w:rsidR="003735E3" w:rsidRPr="000A25B6" w:rsidRDefault="003735E3" w:rsidP="00DC6F9F">
      <w:pPr>
        <w:jc w:val="center"/>
      </w:pPr>
    </w:p>
    <w:tbl>
      <w:tblPr>
        <w:tblW w:w="1502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804"/>
        <w:gridCol w:w="4536"/>
      </w:tblGrid>
      <w:tr w:rsidR="00537E10" w:rsidRPr="000A25B6" w:rsidTr="00D07E56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E10" w:rsidRPr="000A25B6" w:rsidRDefault="00537E10" w:rsidP="0046017D">
            <w:pPr>
              <w:tabs>
                <w:tab w:val="left" w:pos="15168"/>
              </w:tabs>
              <w:ind w:left="72"/>
              <w:jc w:val="center"/>
              <w:rPr>
                <w:szCs w:val="28"/>
              </w:rPr>
            </w:pPr>
            <w:r w:rsidRPr="000A25B6">
              <w:rPr>
                <w:szCs w:val="28"/>
              </w:rPr>
              <w:t>Наименование требования к стандарту предоставления государственной услуги</w:t>
            </w:r>
          </w:p>
          <w:p w:rsidR="00537E10" w:rsidRPr="000A25B6" w:rsidRDefault="00537E10" w:rsidP="0046017D">
            <w:pPr>
              <w:tabs>
                <w:tab w:val="left" w:pos="15168"/>
              </w:tabs>
              <w:ind w:left="56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E10" w:rsidRPr="000A25B6" w:rsidRDefault="00537E10" w:rsidP="0046017D">
            <w:pPr>
              <w:pStyle w:val="ConsPlusCell"/>
              <w:tabs>
                <w:tab w:val="left" w:pos="15168"/>
              </w:tabs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5B6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E10" w:rsidRPr="000A25B6" w:rsidRDefault="00537E10" w:rsidP="0046017D">
            <w:pPr>
              <w:pStyle w:val="ConsPlusCell"/>
              <w:tabs>
                <w:tab w:val="left" w:pos="15168"/>
              </w:tabs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5B6">
              <w:rPr>
                <w:rFonts w:ascii="Times New Roman" w:hAnsi="Times New Roman" w:cs="Times New Roman"/>
                <w:sz w:val="28"/>
                <w:szCs w:val="28"/>
              </w:rPr>
              <w:t>Нормативный акт, устанавливающий государственную услугу или требование</w:t>
            </w:r>
          </w:p>
        </w:tc>
      </w:tr>
      <w:tr w:rsidR="00537E10" w:rsidRPr="000A25B6" w:rsidTr="00D07E56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0A25B6" w:rsidRDefault="00537E10" w:rsidP="0046017D">
            <w:pPr>
              <w:tabs>
                <w:tab w:val="left" w:pos="15168"/>
              </w:tabs>
              <w:jc w:val="left"/>
              <w:rPr>
                <w:szCs w:val="28"/>
              </w:rPr>
            </w:pPr>
            <w:r w:rsidRPr="000A25B6">
              <w:rPr>
                <w:szCs w:val="28"/>
              </w:rPr>
              <w:t>2.1. Наименование государственной услуги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0A25B6" w:rsidRDefault="00537E10" w:rsidP="00971735">
            <w:pPr>
              <w:tabs>
                <w:tab w:val="left" w:pos="15168"/>
              </w:tabs>
              <w:ind w:firstLine="72"/>
              <w:rPr>
                <w:szCs w:val="28"/>
              </w:rPr>
            </w:pPr>
            <w:r w:rsidRPr="000A25B6">
              <w:rPr>
                <w:szCs w:val="28"/>
              </w:rPr>
              <w:t>Организация и проведение государственной экологической экспертизы объектов регионального уровня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0A25B6" w:rsidRDefault="00537E10" w:rsidP="0046017D">
            <w:pPr>
              <w:widowControl w:val="0"/>
              <w:tabs>
                <w:tab w:val="left" w:pos="15168"/>
              </w:tabs>
              <w:jc w:val="left"/>
              <w:rPr>
                <w:szCs w:val="28"/>
              </w:rPr>
            </w:pPr>
            <w:r w:rsidRPr="000A25B6">
              <w:rPr>
                <w:szCs w:val="28"/>
              </w:rPr>
              <w:t>статья 12 Федерального закона № 174-ФЗ;</w:t>
            </w:r>
          </w:p>
          <w:p w:rsidR="00537E10" w:rsidRPr="000A25B6" w:rsidRDefault="00537E10" w:rsidP="00DE4E2D">
            <w:pPr>
              <w:widowControl w:val="0"/>
              <w:tabs>
                <w:tab w:val="left" w:pos="15168"/>
              </w:tabs>
              <w:jc w:val="left"/>
              <w:rPr>
                <w:szCs w:val="28"/>
              </w:rPr>
            </w:pPr>
            <w:r w:rsidRPr="000A25B6">
              <w:rPr>
                <w:szCs w:val="28"/>
              </w:rPr>
              <w:t xml:space="preserve">пункт 3.3.6 Положения </w:t>
            </w:r>
          </w:p>
        </w:tc>
      </w:tr>
      <w:tr w:rsidR="00537E10" w:rsidRPr="000A25B6" w:rsidTr="00D07E56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0A25B6" w:rsidRDefault="00537E10" w:rsidP="0046017D">
            <w:pPr>
              <w:tabs>
                <w:tab w:val="left" w:pos="15168"/>
              </w:tabs>
              <w:rPr>
                <w:szCs w:val="28"/>
              </w:rPr>
            </w:pPr>
            <w:r w:rsidRPr="000A25B6">
              <w:rPr>
                <w:szCs w:val="28"/>
              </w:rPr>
              <w:t>2.2. Наименование органа исполнительной власти, непосредственно предоставляющего государственную услугу</w:t>
            </w:r>
          </w:p>
          <w:p w:rsidR="00537E10" w:rsidRPr="000A25B6" w:rsidRDefault="00537E10" w:rsidP="0046017D">
            <w:pPr>
              <w:tabs>
                <w:tab w:val="left" w:pos="15168"/>
              </w:tabs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0A25B6" w:rsidRDefault="00537E10" w:rsidP="0046017D">
            <w:pPr>
              <w:widowControl w:val="0"/>
              <w:tabs>
                <w:tab w:val="left" w:pos="15168"/>
              </w:tabs>
              <w:ind w:right="18" w:firstLine="72"/>
              <w:rPr>
                <w:szCs w:val="28"/>
              </w:rPr>
            </w:pPr>
            <w:r w:rsidRPr="000A25B6">
              <w:rPr>
                <w:szCs w:val="28"/>
              </w:rPr>
              <w:t>Министерство экологии и природных ресурсов Республики Татарстан (далее - Министерство)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0A25B6" w:rsidRDefault="00537E10" w:rsidP="0046017D">
            <w:pPr>
              <w:tabs>
                <w:tab w:val="left" w:pos="15168"/>
              </w:tabs>
              <w:ind w:left="214" w:firstLine="72"/>
              <w:jc w:val="left"/>
              <w:rPr>
                <w:szCs w:val="28"/>
              </w:rPr>
            </w:pPr>
          </w:p>
        </w:tc>
      </w:tr>
      <w:tr w:rsidR="00537E10" w:rsidRPr="000A25B6" w:rsidTr="00D07E56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0A25B6" w:rsidRDefault="00537E10" w:rsidP="0046017D">
            <w:pPr>
              <w:tabs>
                <w:tab w:val="left" w:pos="15168"/>
              </w:tabs>
              <w:rPr>
                <w:szCs w:val="28"/>
              </w:rPr>
            </w:pPr>
            <w:r w:rsidRPr="000A25B6">
              <w:rPr>
                <w:szCs w:val="28"/>
              </w:rPr>
              <w:t>2.3. Описание результата предоставления государственной услуги</w:t>
            </w:r>
          </w:p>
          <w:p w:rsidR="00537E10" w:rsidRPr="000A25B6" w:rsidRDefault="00537E10" w:rsidP="0046017D">
            <w:pPr>
              <w:tabs>
                <w:tab w:val="left" w:pos="15168"/>
              </w:tabs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82" w:rsidRPr="000A25B6" w:rsidRDefault="00C32582" w:rsidP="0016674D">
            <w:pPr>
              <w:tabs>
                <w:tab w:val="left" w:pos="15168"/>
              </w:tabs>
              <w:ind w:firstLine="72"/>
              <w:rPr>
                <w:szCs w:val="28"/>
              </w:rPr>
            </w:pPr>
            <w:r w:rsidRPr="000A25B6">
              <w:rPr>
                <w:szCs w:val="28"/>
              </w:rPr>
              <w:t>1.Выдача п</w:t>
            </w:r>
            <w:r w:rsidR="00537E10" w:rsidRPr="000A25B6">
              <w:rPr>
                <w:szCs w:val="28"/>
              </w:rPr>
              <w:t>оложительно</w:t>
            </w:r>
            <w:r w:rsidRPr="000A25B6">
              <w:rPr>
                <w:szCs w:val="28"/>
              </w:rPr>
              <w:t>го</w:t>
            </w:r>
            <w:r w:rsidR="00807716" w:rsidRPr="000A25B6">
              <w:rPr>
                <w:szCs w:val="28"/>
              </w:rPr>
              <w:t xml:space="preserve"> </w:t>
            </w:r>
            <w:r w:rsidRPr="000A25B6">
              <w:rPr>
                <w:szCs w:val="28"/>
              </w:rPr>
              <w:t>заключения государственной экологической экспертизы, утвержденного приказом Министерства.</w:t>
            </w:r>
          </w:p>
          <w:p w:rsidR="00C32582" w:rsidRPr="000A25B6" w:rsidRDefault="00C32582" w:rsidP="0016674D">
            <w:pPr>
              <w:tabs>
                <w:tab w:val="left" w:pos="15168"/>
              </w:tabs>
              <w:ind w:firstLine="72"/>
              <w:rPr>
                <w:szCs w:val="28"/>
              </w:rPr>
            </w:pPr>
            <w:r w:rsidRPr="000A25B6">
              <w:rPr>
                <w:szCs w:val="28"/>
              </w:rPr>
              <w:t>2. Выдача отрицательного</w:t>
            </w:r>
            <w:r w:rsidR="00807716" w:rsidRPr="000A25B6">
              <w:rPr>
                <w:szCs w:val="28"/>
              </w:rPr>
              <w:t xml:space="preserve"> </w:t>
            </w:r>
            <w:r w:rsidRPr="000A25B6">
              <w:rPr>
                <w:szCs w:val="28"/>
              </w:rPr>
              <w:t>заключения государственной экологической экспертизы, утвержденного приказом Министерства</w:t>
            </w:r>
          </w:p>
          <w:p w:rsidR="00537E10" w:rsidRPr="000A25B6" w:rsidRDefault="00513E74" w:rsidP="00C32582">
            <w:pPr>
              <w:tabs>
                <w:tab w:val="left" w:pos="15168"/>
              </w:tabs>
              <w:ind w:firstLine="72"/>
              <w:rPr>
                <w:szCs w:val="28"/>
              </w:rPr>
            </w:pPr>
            <w:r w:rsidRPr="000A25B6">
              <w:rPr>
                <w:szCs w:val="28"/>
              </w:rPr>
              <w:t>3</w:t>
            </w:r>
            <w:r w:rsidR="00C32582" w:rsidRPr="000A25B6">
              <w:rPr>
                <w:szCs w:val="28"/>
              </w:rPr>
              <w:t>. Выдача п</w:t>
            </w:r>
            <w:r w:rsidR="00537E10" w:rsidRPr="000A25B6">
              <w:rPr>
                <w:szCs w:val="28"/>
              </w:rPr>
              <w:t>исьм</w:t>
            </w:r>
            <w:r w:rsidR="00C32582" w:rsidRPr="000A25B6">
              <w:rPr>
                <w:szCs w:val="28"/>
              </w:rPr>
              <w:t>а</w:t>
            </w:r>
            <w:r w:rsidR="00537E10" w:rsidRPr="000A25B6">
              <w:rPr>
                <w:szCs w:val="28"/>
              </w:rPr>
              <w:t xml:space="preserve"> об отказе в предоставлении государственной услуги</w:t>
            </w:r>
          </w:p>
          <w:p w:rsidR="00D07E56" w:rsidRPr="000A25B6" w:rsidRDefault="00D07E56" w:rsidP="00C32582">
            <w:pPr>
              <w:tabs>
                <w:tab w:val="left" w:pos="15168"/>
              </w:tabs>
              <w:ind w:firstLine="72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0A25B6" w:rsidRDefault="00537E10" w:rsidP="0046017D">
            <w:pPr>
              <w:widowControl w:val="0"/>
              <w:tabs>
                <w:tab w:val="left" w:pos="15168"/>
              </w:tabs>
              <w:jc w:val="left"/>
              <w:rPr>
                <w:szCs w:val="28"/>
              </w:rPr>
            </w:pPr>
            <w:r w:rsidRPr="000A25B6">
              <w:rPr>
                <w:szCs w:val="28"/>
              </w:rPr>
              <w:t>статья 18 Федерального закона № 174-ФЗ;</w:t>
            </w:r>
          </w:p>
          <w:p w:rsidR="00537E10" w:rsidRPr="000A25B6" w:rsidRDefault="00537E10" w:rsidP="0046017D">
            <w:pPr>
              <w:widowControl w:val="0"/>
              <w:tabs>
                <w:tab w:val="left" w:pos="15168"/>
              </w:tabs>
              <w:jc w:val="left"/>
              <w:rPr>
                <w:szCs w:val="28"/>
              </w:rPr>
            </w:pPr>
            <w:r w:rsidRPr="000A25B6">
              <w:rPr>
                <w:szCs w:val="28"/>
              </w:rPr>
              <w:t>постановление Правительства РФ № 698</w:t>
            </w:r>
          </w:p>
        </w:tc>
      </w:tr>
      <w:tr w:rsidR="00537E10" w:rsidRPr="000A25B6" w:rsidTr="00D07E56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0A25B6" w:rsidRDefault="00537E10" w:rsidP="0046017D">
            <w:pPr>
              <w:tabs>
                <w:tab w:val="left" w:pos="15168"/>
              </w:tabs>
              <w:rPr>
                <w:szCs w:val="28"/>
              </w:rPr>
            </w:pPr>
            <w:r w:rsidRPr="000A25B6">
              <w:rPr>
                <w:szCs w:val="28"/>
              </w:rPr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  <w:p w:rsidR="00537E10" w:rsidRPr="000A25B6" w:rsidRDefault="00537E10" w:rsidP="0046017D">
            <w:pPr>
              <w:tabs>
                <w:tab w:val="left" w:pos="15168"/>
              </w:tabs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0A25B6" w:rsidRDefault="00760073" w:rsidP="0046017D">
            <w:pPr>
              <w:autoSpaceDE w:val="0"/>
              <w:autoSpaceDN w:val="0"/>
              <w:adjustRightInd w:val="0"/>
              <w:ind w:firstLine="72"/>
              <w:rPr>
                <w:szCs w:val="28"/>
              </w:rPr>
            </w:pPr>
            <w:r w:rsidRPr="000A25B6">
              <w:rPr>
                <w:szCs w:val="28"/>
              </w:rPr>
              <w:t xml:space="preserve">1. </w:t>
            </w:r>
            <w:r w:rsidR="00537E10" w:rsidRPr="000A25B6">
              <w:rPr>
                <w:szCs w:val="28"/>
              </w:rPr>
              <w:t xml:space="preserve">Срок проведения государственной экологической экспертизы не должен превышать </w:t>
            </w:r>
            <w:r w:rsidR="003E28BF">
              <w:rPr>
                <w:szCs w:val="28"/>
              </w:rPr>
              <w:t>два</w:t>
            </w:r>
            <w:r w:rsidR="00537E10" w:rsidRPr="000A25B6">
              <w:rPr>
                <w:szCs w:val="28"/>
              </w:rPr>
              <w:t xml:space="preserve"> месяца и может быть продлен на один месяц по заявлению</w:t>
            </w:r>
            <w:r w:rsidR="00C02164" w:rsidRPr="000A25B6">
              <w:rPr>
                <w:szCs w:val="28"/>
              </w:rPr>
              <w:t xml:space="preserve"> заявителя</w:t>
            </w:r>
            <w:r w:rsidR="00537E10" w:rsidRPr="000A25B6">
              <w:rPr>
                <w:szCs w:val="28"/>
              </w:rPr>
              <w:t xml:space="preserve">, если иное не предусмотрено </w:t>
            </w:r>
            <w:hyperlink r:id="rId31" w:history="1">
              <w:r w:rsidR="00537E10" w:rsidRPr="000A25B6">
                <w:rPr>
                  <w:szCs w:val="28"/>
                </w:rPr>
                <w:t>Федеральным</w:t>
              </w:r>
            </w:hyperlink>
            <w:r w:rsidR="00537E10" w:rsidRPr="000A25B6">
              <w:rPr>
                <w:szCs w:val="28"/>
              </w:rPr>
              <w:t xml:space="preserve"> законом № 174-ФЗ.</w:t>
            </w:r>
          </w:p>
          <w:p w:rsidR="00537E10" w:rsidRPr="000A25B6" w:rsidRDefault="00760073" w:rsidP="0046017D">
            <w:pPr>
              <w:autoSpaceDE w:val="0"/>
              <w:autoSpaceDN w:val="0"/>
              <w:adjustRightInd w:val="0"/>
              <w:ind w:firstLine="72"/>
              <w:rPr>
                <w:szCs w:val="28"/>
              </w:rPr>
            </w:pPr>
            <w:r w:rsidRPr="000A25B6">
              <w:rPr>
                <w:szCs w:val="28"/>
              </w:rPr>
              <w:t xml:space="preserve">2. </w:t>
            </w:r>
            <w:r w:rsidR="00537E10" w:rsidRPr="000A25B6">
              <w:rPr>
                <w:szCs w:val="28"/>
              </w:rPr>
              <w:t xml:space="preserve">Начало срока проведения государственной экологической экспертизы определяется в соответствии с </w:t>
            </w:r>
            <w:hyperlink r:id="rId32" w:history="1">
              <w:r w:rsidR="00537E10" w:rsidRPr="000A25B6">
                <w:rPr>
                  <w:szCs w:val="28"/>
                </w:rPr>
                <w:t>пунктом 3 статьи 14</w:t>
              </w:r>
            </w:hyperlink>
            <w:r w:rsidR="00537E10" w:rsidRPr="000A25B6">
              <w:rPr>
                <w:szCs w:val="28"/>
              </w:rPr>
              <w:t xml:space="preserve"> Федерального закона № 174-ФЗ.</w:t>
            </w:r>
          </w:p>
          <w:p w:rsidR="00E4633E" w:rsidRPr="000A25B6" w:rsidRDefault="00760073" w:rsidP="00E4633E">
            <w:pPr>
              <w:tabs>
                <w:tab w:val="left" w:pos="15168"/>
              </w:tabs>
              <w:autoSpaceDE w:val="0"/>
              <w:autoSpaceDN w:val="0"/>
              <w:adjustRightInd w:val="0"/>
              <w:ind w:firstLine="72"/>
              <w:rPr>
                <w:szCs w:val="28"/>
              </w:rPr>
            </w:pPr>
            <w:r w:rsidRPr="000A25B6">
              <w:rPr>
                <w:szCs w:val="28"/>
              </w:rPr>
              <w:t xml:space="preserve">3. </w:t>
            </w:r>
            <w:r w:rsidR="00537E10" w:rsidRPr="000A25B6">
              <w:rPr>
                <w:szCs w:val="28"/>
              </w:rPr>
              <w:t>Заключение государственной экологической экспертизы</w:t>
            </w:r>
            <w:r w:rsidRPr="000A25B6">
              <w:rPr>
                <w:szCs w:val="28"/>
              </w:rPr>
              <w:t>, утвержденное приказом Министерства,</w:t>
            </w:r>
            <w:r w:rsidR="00537E10" w:rsidRPr="000A25B6">
              <w:rPr>
                <w:szCs w:val="28"/>
              </w:rPr>
              <w:t xml:space="preserve"> направляется заявителю в течение трех рабочих дней со дня его утверждения</w:t>
            </w:r>
            <w:r w:rsidR="00E4633E" w:rsidRPr="000A25B6">
              <w:rPr>
                <w:szCs w:val="28"/>
              </w:rPr>
              <w:t>.</w:t>
            </w:r>
          </w:p>
          <w:p w:rsidR="00924C62" w:rsidRPr="000A25B6" w:rsidRDefault="00760073" w:rsidP="00760073">
            <w:pPr>
              <w:tabs>
                <w:tab w:val="left" w:pos="15168"/>
              </w:tabs>
              <w:autoSpaceDE w:val="0"/>
              <w:autoSpaceDN w:val="0"/>
              <w:adjustRightInd w:val="0"/>
              <w:ind w:firstLine="72"/>
              <w:rPr>
                <w:szCs w:val="28"/>
              </w:rPr>
            </w:pPr>
            <w:r w:rsidRPr="000A25B6">
              <w:rPr>
                <w:szCs w:val="28"/>
              </w:rPr>
              <w:t>4. Направление письма об отказе в предоставлении в государственной услуги – 7 рабочих дней с момента регистрации заявления, а также с момента даты истечения срока, установленного п. 2.9 Регламента</w:t>
            </w:r>
            <w:r w:rsidR="00924C62" w:rsidRPr="000A25B6">
              <w:rPr>
                <w:szCs w:val="28"/>
              </w:rPr>
              <w:t>.</w:t>
            </w:r>
          </w:p>
          <w:p w:rsidR="00E4633E" w:rsidRPr="000A25B6" w:rsidRDefault="00E4633E" w:rsidP="00760073">
            <w:pPr>
              <w:tabs>
                <w:tab w:val="left" w:pos="15168"/>
              </w:tabs>
              <w:autoSpaceDE w:val="0"/>
              <w:autoSpaceDN w:val="0"/>
              <w:adjustRightInd w:val="0"/>
              <w:ind w:firstLine="72"/>
              <w:rPr>
                <w:szCs w:val="28"/>
              </w:rPr>
            </w:pPr>
            <w:r w:rsidRPr="000A25B6">
              <w:rPr>
                <w:szCs w:val="28"/>
              </w:rPr>
              <w:t>Приостановление срока предоставления государственной услуги не предусмотрено</w:t>
            </w:r>
          </w:p>
          <w:p w:rsidR="00D07E56" w:rsidRPr="000A25B6" w:rsidRDefault="00D07E56" w:rsidP="00760073">
            <w:pPr>
              <w:tabs>
                <w:tab w:val="left" w:pos="15168"/>
              </w:tabs>
              <w:autoSpaceDE w:val="0"/>
              <w:autoSpaceDN w:val="0"/>
              <w:adjustRightInd w:val="0"/>
              <w:ind w:firstLine="72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0A25B6" w:rsidRDefault="00537E10" w:rsidP="0046017D">
            <w:pPr>
              <w:widowControl w:val="0"/>
              <w:tabs>
                <w:tab w:val="left" w:pos="15168"/>
              </w:tabs>
              <w:jc w:val="left"/>
              <w:rPr>
                <w:szCs w:val="28"/>
              </w:rPr>
            </w:pPr>
            <w:r w:rsidRPr="000A25B6">
              <w:rPr>
                <w:szCs w:val="28"/>
              </w:rPr>
              <w:t>статья 14 Федерального закона № 174-ФЗ</w:t>
            </w:r>
          </w:p>
        </w:tc>
      </w:tr>
      <w:tr w:rsidR="00537E10" w:rsidRPr="000A25B6" w:rsidTr="00D07E56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0A25B6" w:rsidRDefault="00537E10" w:rsidP="0046017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25B6">
              <w:rPr>
                <w:rFonts w:ascii="Times New Roman" w:hAnsi="Times New Roman" w:cs="Times New Roman"/>
                <w:sz w:val="28"/>
                <w:szCs w:val="28"/>
              </w:rPr>
      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</w:t>
            </w:r>
            <w:r w:rsidRPr="000A25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порядок их представления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0A25B6" w:rsidRDefault="00537E10" w:rsidP="0046017D">
            <w:pPr>
              <w:autoSpaceDE w:val="0"/>
              <w:autoSpaceDN w:val="0"/>
              <w:adjustRightInd w:val="0"/>
              <w:ind w:firstLine="72"/>
              <w:rPr>
                <w:szCs w:val="28"/>
              </w:rPr>
            </w:pPr>
            <w:bookmarkStart w:id="3" w:name="sub_1013"/>
            <w:r w:rsidRPr="000A25B6">
              <w:rPr>
                <w:szCs w:val="28"/>
              </w:rPr>
              <w:lastRenderedPageBreak/>
              <w:t xml:space="preserve">1. Для проведения государственной экологической экспертизы объектов, указанных в статье 12 Федерального закона № 174-ФЗ, за исключением объектов, указанных в </w:t>
            </w:r>
            <w:hyperlink r:id="rId33" w:history="1">
              <w:r w:rsidRPr="000A25B6">
                <w:rPr>
                  <w:szCs w:val="28"/>
                </w:rPr>
                <w:t>подпункте 4.1</w:t>
              </w:r>
            </w:hyperlink>
            <w:r w:rsidRPr="000A25B6">
              <w:rPr>
                <w:szCs w:val="28"/>
              </w:rPr>
              <w:t xml:space="preserve"> статьи 12 Федерального закона № 174-ФЗ, в том числе повторной, заявитель</w:t>
            </w:r>
            <w:r w:rsidR="00807716" w:rsidRPr="000A25B6">
              <w:rPr>
                <w:szCs w:val="28"/>
              </w:rPr>
              <w:t xml:space="preserve"> </w:t>
            </w:r>
            <w:r w:rsidRPr="000A25B6">
              <w:rPr>
                <w:szCs w:val="28"/>
              </w:rPr>
              <w:t>представляет:</w:t>
            </w:r>
          </w:p>
          <w:bookmarkEnd w:id="3"/>
          <w:p w:rsidR="00537E10" w:rsidRPr="000A25B6" w:rsidRDefault="00537E10" w:rsidP="0046017D">
            <w:pPr>
              <w:autoSpaceDE w:val="0"/>
              <w:autoSpaceDN w:val="0"/>
              <w:adjustRightInd w:val="0"/>
              <w:ind w:firstLine="72"/>
              <w:rPr>
                <w:szCs w:val="28"/>
              </w:rPr>
            </w:pPr>
            <w:r w:rsidRPr="000A25B6">
              <w:rPr>
                <w:szCs w:val="28"/>
              </w:rPr>
              <w:t>а) заявление, содержащее информацию о наименовании объекта государственной экологической экспертизы</w:t>
            </w:r>
            <w:r w:rsidR="00CA5143" w:rsidRPr="000A25B6">
              <w:rPr>
                <w:szCs w:val="28"/>
              </w:rPr>
              <w:t>;</w:t>
            </w:r>
            <w:r w:rsidR="00807716" w:rsidRPr="000A25B6">
              <w:rPr>
                <w:szCs w:val="28"/>
              </w:rPr>
              <w:t xml:space="preserve"> </w:t>
            </w:r>
            <w:r w:rsidR="00197AF7" w:rsidRPr="000A25B6">
              <w:rPr>
                <w:szCs w:val="28"/>
              </w:rPr>
              <w:t xml:space="preserve">реквизиты, необходимые для подготовки счета на оплату заявителем проведения государственной экологической экспертизы (идентификационный номер налогоплательщика (далее - ИНН), </w:t>
            </w:r>
            <w:hyperlink r:id="rId34" w:history="1">
              <w:r w:rsidR="00197AF7" w:rsidRPr="000A25B6">
                <w:rPr>
                  <w:szCs w:val="28"/>
                </w:rPr>
                <w:t>банковский идентификационный код</w:t>
              </w:r>
            </w:hyperlink>
            <w:r w:rsidR="00197AF7" w:rsidRPr="000A25B6">
              <w:rPr>
                <w:szCs w:val="28"/>
              </w:rPr>
              <w:t xml:space="preserve"> (далее - БИК), код причины постановки на учет (далее - КПП), код общероссийского классификатора предприятий и организаций (далее - ОКПО), расчетный счет, корреспондентский счет (далее - к/счет)</w:t>
            </w:r>
            <w:r w:rsidR="00CA5143" w:rsidRPr="000A25B6">
              <w:rPr>
                <w:szCs w:val="28"/>
              </w:rPr>
              <w:t>;</w:t>
            </w:r>
            <w:r w:rsidRPr="000A25B6">
              <w:rPr>
                <w:szCs w:val="28"/>
              </w:rPr>
              <w:t xml:space="preserve"> подробную опись материалов, представляемых </w:t>
            </w:r>
            <w:r w:rsidRPr="000A25B6">
              <w:rPr>
                <w:szCs w:val="28"/>
              </w:rPr>
              <w:lastRenderedPageBreak/>
              <w:t xml:space="preserve">на государственную экологическую экспертизу, согласно </w:t>
            </w:r>
            <w:hyperlink r:id="rId35" w:history="1">
              <w:r w:rsidRPr="000A25B6">
                <w:rPr>
                  <w:szCs w:val="28"/>
                </w:rPr>
                <w:t xml:space="preserve">приложению </w:t>
              </w:r>
            </w:hyperlink>
            <w:r w:rsidRPr="000A25B6">
              <w:rPr>
                <w:szCs w:val="28"/>
              </w:rPr>
              <w:t>1 к</w:t>
            </w:r>
            <w:r w:rsidR="0048049C" w:rsidRPr="000A25B6">
              <w:rPr>
                <w:szCs w:val="28"/>
              </w:rPr>
              <w:t xml:space="preserve"> настоящему</w:t>
            </w:r>
            <w:r w:rsidR="00807716" w:rsidRPr="000A25B6">
              <w:rPr>
                <w:szCs w:val="28"/>
              </w:rPr>
              <w:t xml:space="preserve"> </w:t>
            </w:r>
            <w:r w:rsidR="0048049C" w:rsidRPr="000A25B6">
              <w:rPr>
                <w:szCs w:val="28"/>
              </w:rPr>
              <w:t>Р</w:t>
            </w:r>
            <w:r w:rsidRPr="000A25B6">
              <w:rPr>
                <w:szCs w:val="28"/>
              </w:rPr>
              <w:t>егламенту;</w:t>
            </w:r>
          </w:p>
          <w:p w:rsidR="00537E10" w:rsidRPr="000A25B6" w:rsidRDefault="00537E10" w:rsidP="0046017D">
            <w:pPr>
              <w:autoSpaceDE w:val="0"/>
              <w:autoSpaceDN w:val="0"/>
              <w:adjustRightInd w:val="0"/>
              <w:ind w:firstLine="72"/>
              <w:rPr>
                <w:szCs w:val="28"/>
              </w:rPr>
            </w:pPr>
            <w:r w:rsidRPr="000A25B6">
              <w:rPr>
                <w:szCs w:val="28"/>
              </w:rPr>
              <w:t xml:space="preserve">б) документацию, подлежащую государственной экологической экспертизе в соответствии со </w:t>
            </w:r>
            <w:hyperlink r:id="rId36" w:history="1">
              <w:r w:rsidRPr="000A25B6">
                <w:rPr>
                  <w:szCs w:val="28"/>
                </w:rPr>
                <w:t>статьей 12</w:t>
              </w:r>
            </w:hyperlink>
            <w:r w:rsidRPr="000A25B6">
              <w:rPr>
                <w:szCs w:val="28"/>
              </w:rPr>
              <w:t xml:space="preserve"> Федерального закона № 174-ФЗ, за исключением объектов, указанных в </w:t>
            </w:r>
            <w:hyperlink r:id="rId37" w:history="1">
              <w:r w:rsidRPr="000A25B6">
                <w:rPr>
                  <w:szCs w:val="28"/>
                </w:rPr>
                <w:t>подпункте 4.1 статьи 12</w:t>
              </w:r>
            </w:hyperlink>
            <w:r w:rsidRPr="000A25B6">
              <w:rPr>
                <w:szCs w:val="28"/>
              </w:rPr>
              <w:t xml:space="preserve"> Федерального закона № 174-ФЗ, в объеме, который определен в установленном порядке, и содержащую материалы оценки воздействия на окружающую среду хозяйственной и иной деятельности, которая подлежит государственной экологической экспертизе.</w:t>
            </w:r>
          </w:p>
          <w:p w:rsidR="00537E10" w:rsidRPr="000A25B6" w:rsidRDefault="00537E10" w:rsidP="0046017D">
            <w:pPr>
              <w:pStyle w:val="ConsPlusNormal"/>
              <w:tabs>
                <w:tab w:val="left" w:pos="851"/>
              </w:tabs>
              <w:ind w:firstLine="72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A25B6">
              <w:rPr>
                <w:rFonts w:ascii="Times New Roman" w:hAnsi="Times New Roman" w:cs="Times New Roman"/>
                <w:sz w:val="28"/>
                <w:szCs w:val="28"/>
              </w:rPr>
              <w:t>2. Для проведения государственной экологической экспертизы, в том числе повторной, объектов, указанных в подпункте 4.1 статьи 12 Федерального закона № 174-ФЗ</w:t>
            </w:r>
            <w:bookmarkStart w:id="4" w:name="sub_1014"/>
            <w:r w:rsidRPr="000A25B6">
              <w:rPr>
                <w:rFonts w:ascii="Times New Roman" w:hAnsi="Times New Roman" w:cs="Times New Roman"/>
                <w:sz w:val="28"/>
                <w:szCs w:val="28"/>
              </w:rPr>
              <w:t>, заявитель представляет:</w:t>
            </w:r>
          </w:p>
          <w:bookmarkEnd w:id="4"/>
          <w:p w:rsidR="00537E10" w:rsidRPr="000A25B6" w:rsidRDefault="00537E10" w:rsidP="0046017D">
            <w:pPr>
              <w:autoSpaceDE w:val="0"/>
              <w:autoSpaceDN w:val="0"/>
              <w:adjustRightInd w:val="0"/>
              <w:ind w:firstLine="72"/>
              <w:rPr>
                <w:szCs w:val="28"/>
              </w:rPr>
            </w:pPr>
            <w:r w:rsidRPr="000A25B6">
              <w:rPr>
                <w:szCs w:val="28"/>
              </w:rPr>
              <w:t>а) заявление, содержащее информацию о наименовании объекта государственной экологической экспертизы</w:t>
            </w:r>
            <w:r w:rsidR="00CA5143" w:rsidRPr="000A25B6">
              <w:rPr>
                <w:szCs w:val="28"/>
              </w:rPr>
              <w:t>;</w:t>
            </w:r>
            <w:r w:rsidR="00807716" w:rsidRPr="000A25B6">
              <w:rPr>
                <w:szCs w:val="28"/>
              </w:rPr>
              <w:t xml:space="preserve"> </w:t>
            </w:r>
            <w:r w:rsidR="00CA5143" w:rsidRPr="000A25B6">
              <w:rPr>
                <w:szCs w:val="28"/>
              </w:rPr>
              <w:t>реквизиты, необходимые для подготовки счета на оплату заявителем проведения государственной экологической экспертизы (ИНН, БИК, КПП, ОКПО, расчетный счет, к/счет);</w:t>
            </w:r>
            <w:r w:rsidRPr="000A25B6">
              <w:rPr>
                <w:szCs w:val="28"/>
              </w:rPr>
              <w:t xml:space="preserve">подробную опись материалов, представляемых на государственную экологическую экспертизу, согласно </w:t>
            </w:r>
            <w:hyperlink r:id="rId38" w:history="1">
              <w:r w:rsidRPr="000A25B6">
                <w:rPr>
                  <w:szCs w:val="28"/>
                </w:rPr>
                <w:t xml:space="preserve">приложению </w:t>
              </w:r>
            </w:hyperlink>
            <w:r w:rsidRPr="000A25B6">
              <w:rPr>
                <w:szCs w:val="28"/>
              </w:rPr>
              <w:t xml:space="preserve">1 к </w:t>
            </w:r>
            <w:r w:rsidR="00041B18" w:rsidRPr="000A25B6">
              <w:rPr>
                <w:szCs w:val="28"/>
              </w:rPr>
              <w:t>настоящему Р</w:t>
            </w:r>
            <w:r w:rsidRPr="000A25B6">
              <w:rPr>
                <w:szCs w:val="28"/>
              </w:rPr>
              <w:t>егламенту;</w:t>
            </w:r>
          </w:p>
          <w:p w:rsidR="00537E10" w:rsidRPr="000A25B6" w:rsidRDefault="00537E10" w:rsidP="0046017D">
            <w:pPr>
              <w:autoSpaceDE w:val="0"/>
              <w:autoSpaceDN w:val="0"/>
              <w:adjustRightInd w:val="0"/>
              <w:ind w:firstLine="72"/>
              <w:rPr>
                <w:szCs w:val="28"/>
              </w:rPr>
            </w:pPr>
            <w:r w:rsidRPr="000A25B6">
              <w:rPr>
                <w:szCs w:val="28"/>
              </w:rPr>
              <w:t xml:space="preserve">б) документацию, подлежащую государственной экологической экспертизе и содержащую материалы оценки воздействия объектов, строительство, реконструкцию которых предполагается осуществлять </w:t>
            </w:r>
            <w:r w:rsidR="00CD760D" w:rsidRPr="000A25B6">
              <w:rPr>
                <w:szCs w:val="28"/>
              </w:rPr>
              <w:t>в границах</w:t>
            </w:r>
            <w:r w:rsidRPr="000A25B6">
              <w:rPr>
                <w:szCs w:val="28"/>
              </w:rPr>
              <w:t xml:space="preserve"> особо охраняемых природных территорий, на соответствующую особо охраняемую природную территорию, в случае проведения государственной экологической экспертизы объектов, указанных в </w:t>
            </w:r>
            <w:hyperlink r:id="rId39" w:history="1">
              <w:r w:rsidRPr="000A25B6">
                <w:rPr>
                  <w:szCs w:val="28"/>
                </w:rPr>
                <w:t>подпункте 4.1 статьи</w:t>
              </w:r>
            </w:hyperlink>
            <w:r w:rsidRPr="000A25B6">
              <w:rPr>
                <w:szCs w:val="28"/>
              </w:rPr>
              <w:t xml:space="preserve"> 12 Федерального закона № 174-ФЗ</w:t>
            </w:r>
            <w:bookmarkStart w:id="5" w:name="sub_12130"/>
            <w:r w:rsidRPr="000A25B6">
              <w:rPr>
                <w:szCs w:val="28"/>
              </w:rPr>
              <w:t>;</w:t>
            </w:r>
          </w:p>
          <w:bookmarkEnd w:id="5"/>
          <w:p w:rsidR="00537E10" w:rsidRPr="000A25B6" w:rsidRDefault="00A63CAC" w:rsidP="00A01E7D">
            <w:pPr>
              <w:autoSpaceDE w:val="0"/>
              <w:autoSpaceDN w:val="0"/>
              <w:adjustRightInd w:val="0"/>
              <w:ind w:firstLine="72"/>
              <w:rPr>
                <w:szCs w:val="28"/>
              </w:rPr>
            </w:pPr>
            <w:r w:rsidRPr="000A25B6">
              <w:rPr>
                <w:szCs w:val="28"/>
              </w:rPr>
              <w:t>Д</w:t>
            </w:r>
            <w:r w:rsidR="00537E10" w:rsidRPr="000A25B6">
              <w:rPr>
                <w:szCs w:val="28"/>
              </w:rPr>
              <w:t xml:space="preserve">окументация, подлежащая государственной экологической экспертизе, представляется в двух экземплярах, заявление и </w:t>
            </w:r>
            <w:r w:rsidR="001A19CA" w:rsidRPr="000A25B6">
              <w:rPr>
                <w:szCs w:val="28"/>
              </w:rPr>
              <w:t xml:space="preserve">другие </w:t>
            </w:r>
            <w:r w:rsidR="00537E10" w:rsidRPr="000A25B6">
              <w:rPr>
                <w:szCs w:val="28"/>
              </w:rPr>
              <w:t>материалы - в одном экземпляре</w:t>
            </w:r>
          </w:p>
          <w:p w:rsidR="006A6D5B" w:rsidRPr="000A25B6" w:rsidRDefault="006A6D5B" w:rsidP="006A6D5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5B6">
              <w:rPr>
                <w:rFonts w:ascii="Times New Roman" w:hAnsi="Times New Roman" w:cs="Times New Roman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Министерство (МФЦ, в удаленное рабочее место МФЦ). Электронная форма бланка размещена на официальном сайте Министерства.</w:t>
            </w:r>
          </w:p>
          <w:p w:rsidR="006A6D5B" w:rsidRPr="000A25B6" w:rsidRDefault="006A6D5B" w:rsidP="006A6D5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5B6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документы могут быть предоставлены (направлены) заявителем на бумажном носителе одним из следующих способов:</w:t>
            </w:r>
          </w:p>
          <w:p w:rsidR="006A6D5B" w:rsidRPr="000A25B6" w:rsidRDefault="006A6D5B" w:rsidP="006A6D5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5B6">
              <w:rPr>
                <w:rFonts w:ascii="Times New Roman" w:hAnsi="Times New Roman" w:cs="Times New Roman"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6A6D5B" w:rsidRPr="000A25B6" w:rsidRDefault="006A6D5B" w:rsidP="006A6D5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5B6">
              <w:rPr>
                <w:rFonts w:ascii="Times New Roman" w:hAnsi="Times New Roman" w:cs="Times New Roman"/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6A6D5B" w:rsidRPr="000A25B6" w:rsidRDefault="006A6D5B" w:rsidP="00590174">
            <w:pPr>
              <w:autoSpaceDE w:val="0"/>
              <w:autoSpaceDN w:val="0"/>
              <w:adjustRightInd w:val="0"/>
              <w:ind w:firstLine="72"/>
              <w:rPr>
                <w:szCs w:val="28"/>
              </w:rPr>
            </w:pPr>
            <w:r w:rsidRPr="000A25B6">
              <w:rPr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</w:t>
            </w:r>
            <w:r w:rsidR="00590174" w:rsidRPr="000A25B6">
              <w:rPr>
                <w:szCs w:val="28"/>
              </w:rPr>
              <w:t>т</w:t>
            </w:r>
            <w:r w:rsidRPr="000A25B6">
              <w:rPr>
                <w:szCs w:val="28"/>
              </w:rPr>
              <w:t>елекоммуникационную сеть «Интернет», и Портал государственных и муниципальных услуг Республики Татарстан</w:t>
            </w:r>
          </w:p>
          <w:p w:rsidR="00924C62" w:rsidRPr="000A25B6" w:rsidRDefault="00924C62" w:rsidP="00590174">
            <w:pPr>
              <w:autoSpaceDE w:val="0"/>
              <w:autoSpaceDN w:val="0"/>
              <w:adjustRightInd w:val="0"/>
              <w:ind w:firstLine="72"/>
              <w:rPr>
                <w:b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0A25B6" w:rsidRDefault="00537E10" w:rsidP="0046017D">
            <w:pPr>
              <w:tabs>
                <w:tab w:val="num" w:pos="0"/>
              </w:tabs>
            </w:pPr>
            <w:r w:rsidRPr="000A25B6">
              <w:rPr>
                <w:szCs w:val="28"/>
              </w:rPr>
              <w:lastRenderedPageBreak/>
              <w:t>статьи 12, 14 Федерального закона № 174-ФЗ</w:t>
            </w:r>
          </w:p>
        </w:tc>
      </w:tr>
      <w:tr w:rsidR="00537E10" w:rsidRPr="000A25B6" w:rsidTr="00D07E56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0A25B6" w:rsidRDefault="00537E10" w:rsidP="0046017D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0A25B6">
              <w:rPr>
                <w:szCs w:val="28"/>
              </w:rPr>
              <w:lastRenderedPageBreak/>
              <w:t xml:space="preserve">2.6. Исчерпывающий перечень документов, необходимых в </w:t>
            </w:r>
            <w:r w:rsidRPr="000A25B6">
              <w:rPr>
                <w:szCs w:val="28"/>
              </w:rPr>
              <w:lastRenderedPageBreak/>
              <w:t>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0A25B6" w:rsidRDefault="00537E10" w:rsidP="0046017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A25B6">
              <w:rPr>
                <w:szCs w:val="28"/>
              </w:rPr>
              <w:lastRenderedPageBreak/>
              <w:t xml:space="preserve">1. Для проведения государственной экологической экспертизы объектов, указанных в </w:t>
            </w:r>
            <w:hyperlink r:id="rId40" w:history="1">
              <w:r w:rsidRPr="000A25B6">
                <w:rPr>
                  <w:szCs w:val="28"/>
                </w:rPr>
                <w:t>статье 12</w:t>
              </w:r>
            </w:hyperlink>
            <w:r w:rsidRPr="000A25B6">
              <w:rPr>
                <w:szCs w:val="28"/>
              </w:rPr>
              <w:t xml:space="preserve"> Федерального закона № 174-</w:t>
            </w:r>
            <w:r w:rsidRPr="000A25B6">
              <w:rPr>
                <w:szCs w:val="28"/>
              </w:rPr>
              <w:lastRenderedPageBreak/>
              <w:t xml:space="preserve">ФЗ, за исключением объектов, указанных в </w:t>
            </w:r>
            <w:hyperlink r:id="rId41" w:history="1">
              <w:r w:rsidRPr="000A25B6">
                <w:rPr>
                  <w:szCs w:val="28"/>
                </w:rPr>
                <w:t>подпункте 4.1</w:t>
              </w:r>
            </w:hyperlink>
            <w:r w:rsidRPr="000A25B6">
              <w:rPr>
                <w:szCs w:val="28"/>
              </w:rPr>
              <w:t xml:space="preserve"> статьи 12 Федерального закона № 174-ФЗ, в том числе повторной, </w:t>
            </w:r>
            <w:r w:rsidR="00450F9D" w:rsidRPr="000A25B6">
              <w:rPr>
                <w:szCs w:val="28"/>
              </w:rPr>
              <w:t>Министерством в рамках межведомственного взаимодействия получаются следующие документы:</w:t>
            </w:r>
            <w:bookmarkStart w:id="6" w:name="sub_1016"/>
          </w:p>
          <w:p w:rsidR="00537E10" w:rsidRPr="000A25B6" w:rsidRDefault="00537E10" w:rsidP="0046017D">
            <w:pPr>
              <w:autoSpaceDE w:val="0"/>
              <w:autoSpaceDN w:val="0"/>
              <w:adjustRightInd w:val="0"/>
              <w:rPr>
                <w:szCs w:val="28"/>
              </w:rPr>
            </w:pPr>
            <w:bookmarkStart w:id="7" w:name="sub_12131"/>
            <w:bookmarkEnd w:id="6"/>
            <w:r w:rsidRPr="000A25B6">
              <w:rPr>
                <w:szCs w:val="28"/>
              </w:rPr>
              <w:t>а) положительные заключения и (или) документы согласований органов федерального надзора и контроля и органов местного самоуправления, получаемые в установленном законодательством Российской Федерации порядке;</w:t>
            </w:r>
          </w:p>
          <w:bookmarkEnd w:id="7"/>
          <w:p w:rsidR="00537E10" w:rsidRPr="000A25B6" w:rsidRDefault="00537E10" w:rsidP="0046017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A25B6">
              <w:rPr>
                <w:szCs w:val="28"/>
              </w:rPr>
              <w:t xml:space="preserve">б) заключения федеральных органов исполнительной власти по объекту государственной экологической экспертизы в случае его рассмотрения указанными органами </w:t>
            </w:r>
            <w:r w:rsidR="00197AF7" w:rsidRPr="000A25B6">
              <w:rPr>
                <w:szCs w:val="28"/>
              </w:rPr>
              <w:t xml:space="preserve">исполнительной власти </w:t>
            </w:r>
            <w:r w:rsidRPr="000A25B6">
              <w:rPr>
                <w:szCs w:val="28"/>
              </w:rPr>
              <w:t>и заключение общественной экологической экспертизы в случае ее проведения;</w:t>
            </w:r>
          </w:p>
          <w:p w:rsidR="00537E10" w:rsidRPr="000A25B6" w:rsidRDefault="00537E10" w:rsidP="0046017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A25B6">
              <w:rPr>
                <w:szCs w:val="28"/>
              </w:rPr>
              <w:t>в) материалы обсуждений объекта государственной экологической экспертизы с гражданами и общественными организациями (объединениями), организованных органами местного самоуправления</w:t>
            </w:r>
            <w:bookmarkStart w:id="8" w:name="sub_12134"/>
            <w:r w:rsidR="00450F9D" w:rsidRPr="000A25B6">
              <w:rPr>
                <w:szCs w:val="28"/>
              </w:rPr>
              <w:t>.</w:t>
            </w:r>
          </w:p>
          <w:bookmarkEnd w:id="8"/>
          <w:p w:rsidR="00450F9D" w:rsidRPr="000A25B6" w:rsidRDefault="00537E10" w:rsidP="0046017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A25B6">
              <w:rPr>
                <w:szCs w:val="28"/>
              </w:rPr>
              <w:t xml:space="preserve">2. Для проведения государственной экологической экспертизы, в том числе повторной, объектов, указанных в </w:t>
            </w:r>
            <w:hyperlink r:id="rId42" w:history="1">
              <w:r w:rsidRPr="000A25B6">
                <w:rPr>
                  <w:szCs w:val="28"/>
                </w:rPr>
                <w:t>подпункте 4.1</w:t>
              </w:r>
            </w:hyperlink>
            <w:r w:rsidRPr="000A25B6">
              <w:rPr>
                <w:szCs w:val="28"/>
              </w:rPr>
              <w:t xml:space="preserve"> статьи 12 Федерального закона № 174-ФЗ </w:t>
            </w:r>
            <w:r w:rsidR="00450F9D" w:rsidRPr="000A25B6">
              <w:rPr>
                <w:szCs w:val="28"/>
              </w:rPr>
              <w:t>Министерством в рамках межведомственного взаимодействия получаются следующие документы</w:t>
            </w:r>
            <w:bookmarkStart w:id="9" w:name="sub_12135"/>
            <w:r w:rsidR="00450F9D" w:rsidRPr="000A25B6">
              <w:rPr>
                <w:szCs w:val="28"/>
              </w:rPr>
              <w:t>:</w:t>
            </w:r>
          </w:p>
          <w:p w:rsidR="00537E10" w:rsidRPr="000A25B6" w:rsidRDefault="00537E10" w:rsidP="0046017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A25B6">
              <w:rPr>
                <w:szCs w:val="28"/>
              </w:rPr>
              <w:t>а) заключение общественной экологической экспертизы в случае ее проведения;</w:t>
            </w:r>
            <w:bookmarkStart w:id="10" w:name="sub_12136"/>
            <w:bookmarkEnd w:id="9"/>
          </w:p>
          <w:p w:rsidR="00537E10" w:rsidRPr="000A25B6" w:rsidRDefault="00537E10" w:rsidP="0046017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A25B6">
              <w:rPr>
                <w:szCs w:val="28"/>
              </w:rPr>
              <w:t>б) материалы обсуждений объекта государственной экологической экспертизы с гражданами и общественными организациями (объединениями), организованных органами местного самоуправления</w:t>
            </w:r>
            <w:r w:rsidR="00450F9D" w:rsidRPr="000A25B6">
              <w:rPr>
                <w:szCs w:val="28"/>
              </w:rPr>
              <w:t>.</w:t>
            </w:r>
            <w:bookmarkStart w:id="11" w:name="sub_12137"/>
            <w:bookmarkEnd w:id="10"/>
          </w:p>
          <w:p w:rsidR="00450F9D" w:rsidRPr="000A25B6" w:rsidRDefault="00450F9D" w:rsidP="00450F9D">
            <w:pPr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0A25B6">
              <w:rPr>
                <w:color w:val="000000" w:themeColor="text1"/>
                <w:szCs w:val="28"/>
              </w:rPr>
              <w:t>Заявитель вправе самостоятельно представить вышеуказанные документы.</w:t>
            </w:r>
          </w:p>
          <w:p w:rsidR="00450F9D" w:rsidRPr="000A25B6" w:rsidRDefault="00450F9D" w:rsidP="00450F9D">
            <w:pPr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0A25B6">
              <w:rPr>
                <w:color w:val="000000" w:themeColor="text1"/>
                <w:szCs w:val="28"/>
              </w:rPr>
              <w:t xml:space="preserve">Непредставление заявителем указанных в настоящем пункте документов не является основанием для отказа </w:t>
            </w:r>
            <w:r w:rsidR="00844507" w:rsidRPr="000A25B6">
              <w:rPr>
                <w:color w:val="000000" w:themeColor="text1"/>
                <w:szCs w:val="28"/>
              </w:rPr>
              <w:t xml:space="preserve">в </w:t>
            </w:r>
            <w:r w:rsidRPr="000A25B6">
              <w:rPr>
                <w:color w:val="000000" w:themeColor="text1"/>
                <w:szCs w:val="28"/>
              </w:rPr>
              <w:t>предоставлени</w:t>
            </w:r>
            <w:r w:rsidR="00844507" w:rsidRPr="000A25B6">
              <w:rPr>
                <w:color w:val="000000" w:themeColor="text1"/>
                <w:szCs w:val="28"/>
              </w:rPr>
              <w:t>и</w:t>
            </w:r>
            <w:r w:rsidRPr="000A25B6">
              <w:rPr>
                <w:color w:val="000000" w:themeColor="text1"/>
                <w:szCs w:val="28"/>
              </w:rPr>
              <w:t xml:space="preserve"> государственной услуги.</w:t>
            </w:r>
          </w:p>
          <w:bookmarkEnd w:id="11"/>
          <w:p w:rsidR="006A6D5B" w:rsidRPr="000A25B6" w:rsidRDefault="006A6D5B" w:rsidP="006A6D5B">
            <w:pPr>
              <w:tabs>
                <w:tab w:val="left" w:pos="4963"/>
              </w:tabs>
              <w:autoSpaceDE w:val="0"/>
              <w:autoSpaceDN w:val="0"/>
              <w:adjustRightInd w:val="0"/>
              <w:ind w:firstLine="214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0A25B6" w:rsidRDefault="00537E10" w:rsidP="0046017D">
            <w:pPr>
              <w:tabs>
                <w:tab w:val="num" w:pos="0"/>
              </w:tabs>
              <w:rPr>
                <w:szCs w:val="28"/>
              </w:rPr>
            </w:pPr>
            <w:r w:rsidRPr="000A25B6">
              <w:rPr>
                <w:szCs w:val="28"/>
              </w:rPr>
              <w:lastRenderedPageBreak/>
              <w:t>статья 14 Федерального закона № 174-ФЗ;</w:t>
            </w:r>
          </w:p>
          <w:p w:rsidR="00537E10" w:rsidRPr="000A25B6" w:rsidRDefault="00537E10" w:rsidP="0046017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A25B6">
              <w:rPr>
                <w:szCs w:val="28"/>
              </w:rPr>
              <w:lastRenderedPageBreak/>
              <w:t>пункт 2 части 1 статьи 7 Федерального</w:t>
            </w:r>
            <w:r w:rsidR="00807716" w:rsidRPr="000A25B6">
              <w:rPr>
                <w:szCs w:val="28"/>
              </w:rPr>
              <w:t xml:space="preserve"> </w:t>
            </w:r>
            <w:r w:rsidRPr="000A25B6">
              <w:rPr>
                <w:szCs w:val="28"/>
              </w:rPr>
              <w:t>закона № 210-ФЗ</w:t>
            </w:r>
            <w:r w:rsidR="004E735D" w:rsidRPr="000A25B6">
              <w:rPr>
                <w:szCs w:val="28"/>
              </w:rPr>
              <w:t>;</w:t>
            </w:r>
          </w:p>
          <w:p w:rsidR="004E735D" w:rsidRPr="000A25B6" w:rsidRDefault="004E735D" w:rsidP="0046017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A25B6">
              <w:rPr>
                <w:szCs w:val="28"/>
              </w:rPr>
              <w:t>постановление Правительства РФ № 698</w:t>
            </w:r>
          </w:p>
        </w:tc>
      </w:tr>
      <w:tr w:rsidR="00537E10" w:rsidRPr="000A25B6" w:rsidTr="00D07E56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0A25B6" w:rsidRDefault="00537E10" w:rsidP="00962A02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0A25B6">
              <w:rPr>
                <w:szCs w:val="28"/>
              </w:rPr>
              <w:lastRenderedPageBreak/>
              <w:t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государственную услугу</w:t>
            </w:r>
          </w:p>
          <w:p w:rsidR="00D14CBB" w:rsidRPr="000A25B6" w:rsidRDefault="00D14CBB" w:rsidP="00962A02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0A25B6" w:rsidRDefault="00537E10" w:rsidP="0046017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A25B6">
              <w:rPr>
                <w:szCs w:val="28"/>
              </w:rPr>
              <w:t>Согласование государственной услуги не требуется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0A25B6" w:rsidRDefault="00537E10" w:rsidP="0046017D">
            <w:pPr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</w:tr>
      <w:tr w:rsidR="00537E10" w:rsidRPr="000A25B6" w:rsidTr="00D07E56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0A25B6" w:rsidRDefault="00537E10" w:rsidP="0046017D">
            <w:pPr>
              <w:jc w:val="left"/>
              <w:rPr>
                <w:szCs w:val="28"/>
              </w:rPr>
            </w:pPr>
            <w:r w:rsidRPr="000A25B6">
              <w:rPr>
                <w:szCs w:val="28"/>
              </w:rPr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9CA" w:rsidRPr="000A25B6" w:rsidRDefault="001A19CA" w:rsidP="001A19CA">
            <w:pPr>
              <w:rPr>
                <w:szCs w:val="28"/>
              </w:rPr>
            </w:pPr>
            <w:r w:rsidRPr="000A25B6">
              <w:rPr>
                <w:szCs w:val="28"/>
              </w:rPr>
              <w:t>1.  Подача неполного комплекта документов, указанных в пункте 2.5. настоящего Регламента.</w:t>
            </w:r>
          </w:p>
          <w:p w:rsidR="001A19CA" w:rsidRPr="000A25B6" w:rsidRDefault="00C52049" w:rsidP="001A19CA">
            <w:pPr>
              <w:rPr>
                <w:szCs w:val="28"/>
              </w:rPr>
            </w:pPr>
            <w:r w:rsidRPr="000A25B6">
              <w:rPr>
                <w:szCs w:val="28"/>
              </w:rPr>
              <w:t>2</w:t>
            </w:r>
            <w:r w:rsidR="001A19CA" w:rsidRPr="000A25B6">
              <w:rPr>
                <w:szCs w:val="28"/>
              </w:rPr>
              <w:t>. Подача документов лицом, не имеющим полномочий, подтверждающих право представлять интересы заявителя.</w:t>
            </w:r>
          </w:p>
          <w:p w:rsidR="00BE604F" w:rsidRPr="000A25B6" w:rsidRDefault="00BE604F" w:rsidP="001A19CA">
            <w:pPr>
              <w:rPr>
                <w:szCs w:val="28"/>
              </w:rPr>
            </w:pPr>
            <w:r w:rsidRPr="000A25B6">
              <w:rPr>
                <w:szCs w:val="28"/>
              </w:rPr>
              <w:t>3.Изменения требований нормативно правовых актов, касающихся государственной услуги, после первоначальной подачи заявления о предоставлении государственной услуги.</w:t>
            </w:r>
          </w:p>
          <w:p w:rsidR="00BE604F" w:rsidRPr="000A25B6" w:rsidRDefault="00BE604F" w:rsidP="00BE604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A25B6">
              <w:rPr>
                <w:szCs w:val="28"/>
              </w:rPr>
              <w:t xml:space="preserve">4.Наличие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</w:t>
            </w:r>
            <w:r w:rsidRPr="000A25B6">
              <w:rPr>
                <w:szCs w:val="28"/>
              </w:rPr>
              <w:lastRenderedPageBreak/>
              <w:t>либо в предоставлении государственной услуги и не включенных в представленный ранее комплект документов.</w:t>
            </w:r>
          </w:p>
          <w:p w:rsidR="00BE604F" w:rsidRPr="000A25B6" w:rsidRDefault="00BE604F" w:rsidP="00BE604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A25B6">
              <w:rPr>
                <w:szCs w:val="28"/>
              </w:rPr>
              <w:t>5.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</w:t>
            </w:r>
            <w:r w:rsidR="00167129" w:rsidRPr="000A25B6">
              <w:rPr>
                <w:szCs w:val="28"/>
              </w:rPr>
              <w:t>.</w:t>
            </w:r>
          </w:p>
          <w:p w:rsidR="00962A02" w:rsidRPr="000A25B6" w:rsidRDefault="00167129" w:rsidP="000A25B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A25B6">
              <w:rPr>
                <w:szCs w:val="28"/>
              </w:rPr>
              <w:t xml:space="preserve">6.Выявление документально подтвержденного факта (признаков) ошибочного или противоправного действия (бездействия) должностного лица </w:t>
            </w:r>
            <w:r w:rsidR="000A25B6" w:rsidRPr="000A25B6">
              <w:rPr>
                <w:szCs w:val="28"/>
              </w:rPr>
              <w:t>Министерства</w:t>
            </w:r>
            <w:r w:rsidRPr="000A25B6">
              <w:rPr>
                <w:szCs w:val="28"/>
              </w:rPr>
              <w:t xml:space="preserve">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</w:t>
            </w:r>
            <w:r w:rsidR="000A25B6" w:rsidRPr="000A25B6">
              <w:rPr>
                <w:szCs w:val="28"/>
              </w:rPr>
              <w:t xml:space="preserve">министра </w:t>
            </w:r>
            <w:r w:rsidRPr="000A25B6">
              <w:rPr>
                <w:szCs w:val="28"/>
              </w:rPr>
              <w:t>уведомляется заявитель, а также приносятся извинения за доставленные неудобства.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35D" w:rsidRPr="000A25B6" w:rsidRDefault="004E735D" w:rsidP="0046017D">
            <w:pPr>
              <w:rPr>
                <w:szCs w:val="28"/>
              </w:rPr>
            </w:pPr>
          </w:p>
        </w:tc>
      </w:tr>
      <w:tr w:rsidR="00537E10" w:rsidRPr="000A25B6" w:rsidTr="00D07E56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0A25B6" w:rsidRDefault="00537E10" w:rsidP="0046017D">
            <w:pPr>
              <w:jc w:val="left"/>
              <w:rPr>
                <w:szCs w:val="28"/>
              </w:rPr>
            </w:pPr>
            <w:r w:rsidRPr="000A25B6">
              <w:rPr>
                <w:szCs w:val="28"/>
              </w:rPr>
              <w:lastRenderedPageBreak/>
              <w:t>2.9.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A20" w:rsidRPr="000A25B6" w:rsidRDefault="00E4633E" w:rsidP="001A19CA">
            <w:pPr>
              <w:rPr>
                <w:szCs w:val="28"/>
              </w:rPr>
            </w:pPr>
            <w:bookmarkStart w:id="12" w:name="sub_12101"/>
            <w:r w:rsidRPr="000A25B6">
              <w:rPr>
                <w:szCs w:val="28"/>
              </w:rPr>
              <w:t>Основания для приостановления предоставления государственной услуги</w:t>
            </w:r>
            <w:r w:rsidR="00807716" w:rsidRPr="000A25B6">
              <w:rPr>
                <w:szCs w:val="28"/>
              </w:rPr>
              <w:t xml:space="preserve"> </w:t>
            </w:r>
            <w:r w:rsidR="001A19CA" w:rsidRPr="000A25B6">
              <w:rPr>
                <w:szCs w:val="28"/>
              </w:rPr>
              <w:t>отсутствуют.</w:t>
            </w:r>
          </w:p>
          <w:p w:rsidR="001A19CA" w:rsidRPr="000A25B6" w:rsidRDefault="001A19CA" w:rsidP="001A19CA">
            <w:pPr>
              <w:rPr>
                <w:szCs w:val="28"/>
              </w:rPr>
            </w:pPr>
            <w:r w:rsidRPr="000A25B6">
              <w:rPr>
                <w:szCs w:val="28"/>
              </w:rPr>
              <w:t>Основания для отказа:</w:t>
            </w:r>
          </w:p>
          <w:p w:rsidR="001A19CA" w:rsidRPr="000A25B6" w:rsidRDefault="001A19CA" w:rsidP="001A19CA">
            <w:pPr>
              <w:rPr>
                <w:szCs w:val="28"/>
              </w:rPr>
            </w:pPr>
            <w:r w:rsidRPr="000A25B6">
              <w:rPr>
                <w:szCs w:val="28"/>
              </w:rPr>
              <w:t>1. Нарушение порядка представления материалов, определенных статьей 14 Федерального закона № 174-ФЗ и постановлением Правительства РФ № 822.</w:t>
            </w:r>
          </w:p>
          <w:p w:rsidR="001A19CA" w:rsidRPr="000A25B6" w:rsidRDefault="001A19CA" w:rsidP="001A19CA">
            <w:pPr>
              <w:rPr>
                <w:szCs w:val="28"/>
              </w:rPr>
            </w:pPr>
            <w:r w:rsidRPr="000A25B6">
              <w:rPr>
                <w:szCs w:val="28"/>
              </w:rPr>
              <w:t>2. Документация не является объектом государственной экологической экспертизы регионального уровня.</w:t>
            </w:r>
          </w:p>
          <w:p w:rsidR="001A19CA" w:rsidRPr="000A25B6" w:rsidRDefault="001A19CA" w:rsidP="001A19CA">
            <w:pPr>
              <w:rPr>
                <w:szCs w:val="28"/>
              </w:rPr>
            </w:pPr>
            <w:r w:rsidRPr="000A25B6">
              <w:rPr>
                <w:szCs w:val="28"/>
              </w:rPr>
              <w:t xml:space="preserve">3. Непредставление материалов, необходимых для организации и проведения государственной экологической экспертизы, по истечении 30 </w:t>
            </w:r>
            <w:r w:rsidR="00620912" w:rsidRPr="000A25B6">
              <w:rPr>
                <w:szCs w:val="28"/>
              </w:rPr>
              <w:t>календарных</w:t>
            </w:r>
            <w:r w:rsidRPr="000A25B6">
              <w:rPr>
                <w:szCs w:val="28"/>
              </w:rPr>
              <w:t xml:space="preserve"> дней со дня получения заявителем уведомления о несоответствии ранее представленных материалов установленным требованиям.</w:t>
            </w:r>
          </w:p>
          <w:p w:rsidR="001A19CA" w:rsidRPr="000A25B6" w:rsidRDefault="001A19CA" w:rsidP="001A19CA">
            <w:pPr>
              <w:rPr>
                <w:szCs w:val="28"/>
              </w:rPr>
            </w:pPr>
            <w:r w:rsidRPr="000A25B6">
              <w:rPr>
                <w:szCs w:val="28"/>
              </w:rPr>
              <w:t xml:space="preserve">4.Отсутствие документа, подтверждающего оплату проведения государственной экологической экспертизы, по истечении 30 </w:t>
            </w:r>
            <w:r w:rsidR="00620912" w:rsidRPr="000A25B6">
              <w:rPr>
                <w:szCs w:val="28"/>
              </w:rPr>
              <w:t>календарных</w:t>
            </w:r>
            <w:r w:rsidRPr="000A25B6">
              <w:rPr>
                <w:szCs w:val="28"/>
              </w:rPr>
              <w:t xml:space="preserve"> дней со дня получения заявителем уведомления о необходимости оплаты государственной экологической экспертизы.</w:t>
            </w:r>
          </w:p>
          <w:p w:rsidR="009C2D16" w:rsidRPr="000A25B6" w:rsidRDefault="001A19CA" w:rsidP="001A19CA">
            <w:pPr>
              <w:rPr>
                <w:szCs w:val="28"/>
              </w:rPr>
            </w:pPr>
            <w:r w:rsidRPr="000A25B6">
              <w:rPr>
                <w:szCs w:val="28"/>
              </w:rPr>
              <w:t>5</w:t>
            </w:r>
            <w:r w:rsidR="009C2D16" w:rsidRPr="000A25B6">
              <w:rPr>
                <w:szCs w:val="28"/>
              </w:rPr>
              <w:t>. Заявление заявителя о возврате материалов на доработку, необходимость которой  выявлена в ходе проведения государственной экологической экспертизы.</w:t>
            </w:r>
          </w:p>
          <w:bookmarkEnd w:id="12"/>
          <w:p w:rsidR="00487F9E" w:rsidRPr="000A25B6" w:rsidRDefault="001A19CA" w:rsidP="001A19CA">
            <w:pPr>
              <w:rPr>
                <w:szCs w:val="28"/>
              </w:rPr>
            </w:pPr>
            <w:r w:rsidRPr="000A25B6">
              <w:rPr>
                <w:szCs w:val="28"/>
              </w:rPr>
              <w:t>6.Заявление</w:t>
            </w:r>
            <w:r w:rsidR="00537E10" w:rsidRPr="000A25B6">
              <w:rPr>
                <w:szCs w:val="28"/>
              </w:rPr>
              <w:t xml:space="preserve"> заявителя о возвращении документации</w:t>
            </w:r>
            <w:r w:rsidRPr="000A25B6">
              <w:rPr>
                <w:szCs w:val="28"/>
              </w:rPr>
              <w:t xml:space="preserve"> без проведения государственной экологической экспертизы.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A20" w:rsidRPr="000A25B6" w:rsidRDefault="00315A20" w:rsidP="00315A20">
            <w:pPr>
              <w:tabs>
                <w:tab w:val="num" w:pos="0"/>
              </w:tabs>
              <w:rPr>
                <w:szCs w:val="28"/>
              </w:rPr>
            </w:pPr>
            <w:r w:rsidRPr="000A25B6">
              <w:rPr>
                <w:szCs w:val="28"/>
              </w:rPr>
              <w:t>статья 14 Федерального закона № 174-ФЗ;</w:t>
            </w:r>
          </w:p>
          <w:p w:rsidR="00537E10" w:rsidRPr="000A25B6" w:rsidRDefault="00315A20" w:rsidP="00315A20">
            <w:pPr>
              <w:rPr>
                <w:szCs w:val="28"/>
              </w:rPr>
            </w:pPr>
            <w:r w:rsidRPr="000A25B6">
              <w:rPr>
                <w:szCs w:val="28"/>
              </w:rPr>
              <w:t>постановление Правительства РФ № 698</w:t>
            </w:r>
          </w:p>
        </w:tc>
      </w:tr>
      <w:tr w:rsidR="00537E10" w:rsidRPr="000A25B6" w:rsidTr="00D07E56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0A25B6" w:rsidRDefault="00537E10" w:rsidP="0046017D">
            <w:pPr>
              <w:pStyle w:val="ConsPlusNormal"/>
              <w:tabs>
                <w:tab w:val="left" w:pos="851"/>
              </w:tabs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A25B6">
              <w:rPr>
                <w:rFonts w:ascii="Times New Roman" w:hAnsi="Times New Roman" w:cs="Times New Roman"/>
                <w:sz w:val="28"/>
                <w:szCs w:val="28"/>
              </w:rPr>
              <w:t>2.10.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56" w:rsidRPr="000A25B6" w:rsidRDefault="00537E10" w:rsidP="0046017D">
            <w:pPr>
              <w:pStyle w:val="ConsPlusNormal"/>
              <w:tabs>
                <w:tab w:val="left" w:pos="851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A25B6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проводится при условии ее предварительной оплаты за</w:t>
            </w:r>
            <w:r w:rsidR="00F475E5" w:rsidRPr="000A25B6">
              <w:rPr>
                <w:rFonts w:ascii="Times New Roman" w:hAnsi="Times New Roman" w:cs="Times New Roman"/>
                <w:sz w:val="28"/>
                <w:szCs w:val="28"/>
              </w:rPr>
              <w:t>явителем</w:t>
            </w:r>
            <w:r w:rsidRPr="000A25B6">
              <w:rPr>
                <w:rFonts w:ascii="Times New Roman" w:hAnsi="Times New Roman" w:cs="Times New Roman"/>
                <w:sz w:val="28"/>
                <w:szCs w:val="28"/>
              </w:rPr>
              <w:t xml:space="preserve"> в полном объеме. </w:t>
            </w:r>
          </w:p>
          <w:p w:rsidR="00537E10" w:rsidRPr="000A25B6" w:rsidRDefault="00537E10" w:rsidP="0046017D">
            <w:pPr>
              <w:pStyle w:val="ConsPlusNormal"/>
              <w:tabs>
                <w:tab w:val="left" w:pos="851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A25B6">
              <w:rPr>
                <w:rFonts w:ascii="Times New Roman" w:hAnsi="Times New Roman" w:cs="Times New Roman"/>
                <w:sz w:val="28"/>
                <w:szCs w:val="28"/>
              </w:rPr>
              <w:t>Оплата предоставления государственной услуги производится заявителем</w:t>
            </w:r>
            <w:r w:rsidR="00807716" w:rsidRPr="000A25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25B6">
              <w:rPr>
                <w:rFonts w:ascii="Times New Roman" w:hAnsi="Times New Roman" w:cs="Times New Roman"/>
                <w:sz w:val="28"/>
                <w:szCs w:val="28"/>
              </w:rPr>
              <w:t xml:space="preserve">безналичным расчетом посредством перечисления денежных средств в размере, указанном </w:t>
            </w:r>
            <w:r w:rsidR="00F475E5" w:rsidRPr="000A25B6">
              <w:rPr>
                <w:rFonts w:ascii="Times New Roman" w:hAnsi="Times New Roman" w:cs="Times New Roman"/>
                <w:sz w:val="28"/>
                <w:szCs w:val="28"/>
              </w:rPr>
              <w:t xml:space="preserve">в счете и </w:t>
            </w:r>
            <w:r w:rsidRPr="000A25B6">
              <w:rPr>
                <w:rFonts w:ascii="Times New Roman" w:hAnsi="Times New Roman" w:cs="Times New Roman"/>
                <w:sz w:val="28"/>
                <w:szCs w:val="28"/>
              </w:rPr>
              <w:t xml:space="preserve">в смете </w:t>
            </w:r>
            <w:r w:rsidR="00F475E5" w:rsidRPr="000A25B6">
              <w:rPr>
                <w:rFonts w:ascii="Times New Roman" w:hAnsi="Times New Roman" w:cs="Times New Roman"/>
                <w:sz w:val="28"/>
                <w:szCs w:val="28"/>
              </w:rPr>
              <w:t xml:space="preserve">расходов </w:t>
            </w:r>
            <w:r w:rsidRPr="000A25B6">
              <w:rPr>
                <w:rFonts w:ascii="Times New Roman" w:hAnsi="Times New Roman" w:cs="Times New Roman"/>
                <w:sz w:val="28"/>
                <w:szCs w:val="28"/>
              </w:rPr>
              <w:t>на проведени</w:t>
            </w:r>
            <w:r w:rsidR="00F475E5" w:rsidRPr="000A25B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25B6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экологической экспертизы, подготовленн</w:t>
            </w:r>
            <w:r w:rsidR="00F475E5" w:rsidRPr="000A25B6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807716" w:rsidRPr="000A25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7F9E" w:rsidRPr="000A25B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A25B6">
              <w:rPr>
                <w:rFonts w:ascii="Times New Roman" w:hAnsi="Times New Roman" w:cs="Times New Roman"/>
                <w:sz w:val="28"/>
                <w:szCs w:val="28"/>
              </w:rPr>
              <w:t>тделом. Реквизиты для перечисления денежных средств:</w:t>
            </w:r>
          </w:p>
          <w:p w:rsidR="00537E10" w:rsidRPr="000A25B6" w:rsidRDefault="00537E10" w:rsidP="0046017D">
            <w:pPr>
              <w:rPr>
                <w:szCs w:val="28"/>
              </w:rPr>
            </w:pPr>
            <w:r w:rsidRPr="000A25B6">
              <w:rPr>
                <w:szCs w:val="28"/>
              </w:rPr>
              <w:t>Получатель: УФК МФ РФ ПО РТ (МИНЭКОЛОГИИ РТ)</w:t>
            </w:r>
          </w:p>
          <w:p w:rsidR="00537E10" w:rsidRPr="000A25B6" w:rsidRDefault="00537E10" w:rsidP="0046017D">
            <w:pPr>
              <w:rPr>
                <w:szCs w:val="28"/>
              </w:rPr>
            </w:pPr>
            <w:r w:rsidRPr="000A25B6">
              <w:rPr>
                <w:szCs w:val="28"/>
              </w:rPr>
              <w:t>ИНН 1659036508</w:t>
            </w:r>
          </w:p>
          <w:p w:rsidR="00537E10" w:rsidRPr="000A25B6" w:rsidRDefault="00537E10" w:rsidP="0046017D">
            <w:pPr>
              <w:rPr>
                <w:szCs w:val="28"/>
              </w:rPr>
            </w:pPr>
            <w:r w:rsidRPr="000A25B6">
              <w:rPr>
                <w:szCs w:val="28"/>
              </w:rPr>
              <w:t>КПП 165901001</w:t>
            </w:r>
          </w:p>
          <w:p w:rsidR="00537E10" w:rsidRPr="000A25B6" w:rsidRDefault="00537E10" w:rsidP="0046017D">
            <w:pPr>
              <w:rPr>
                <w:szCs w:val="28"/>
              </w:rPr>
            </w:pPr>
            <w:r w:rsidRPr="000A25B6">
              <w:rPr>
                <w:szCs w:val="28"/>
              </w:rPr>
              <w:t>Р/с 40101810800000010001</w:t>
            </w:r>
          </w:p>
          <w:p w:rsidR="00537E10" w:rsidRPr="000A25B6" w:rsidRDefault="00537E10" w:rsidP="0046017D">
            <w:pPr>
              <w:rPr>
                <w:szCs w:val="28"/>
              </w:rPr>
            </w:pPr>
            <w:r w:rsidRPr="000A25B6">
              <w:rPr>
                <w:szCs w:val="28"/>
              </w:rPr>
              <w:t>ГРКЦ НБ РТ Банка России г. Казань</w:t>
            </w:r>
          </w:p>
          <w:p w:rsidR="00537E10" w:rsidRPr="000A25B6" w:rsidRDefault="00537E10" w:rsidP="0046017D">
            <w:pPr>
              <w:rPr>
                <w:szCs w:val="28"/>
              </w:rPr>
            </w:pPr>
            <w:r w:rsidRPr="000A25B6">
              <w:rPr>
                <w:szCs w:val="28"/>
              </w:rPr>
              <w:t>БИК  049205001</w:t>
            </w:r>
          </w:p>
          <w:p w:rsidR="00537E10" w:rsidRPr="000A25B6" w:rsidRDefault="00537E10" w:rsidP="0046017D">
            <w:pPr>
              <w:rPr>
                <w:szCs w:val="28"/>
              </w:rPr>
            </w:pPr>
            <w:r w:rsidRPr="000A25B6">
              <w:rPr>
                <w:szCs w:val="28"/>
              </w:rPr>
              <w:t>ОКТМО 92701000  (Казань)</w:t>
            </w:r>
          </w:p>
          <w:p w:rsidR="00537E10" w:rsidRPr="000A25B6" w:rsidRDefault="00537E10" w:rsidP="0046017D">
            <w:pPr>
              <w:rPr>
                <w:szCs w:val="28"/>
              </w:rPr>
            </w:pPr>
            <w:r w:rsidRPr="000A25B6">
              <w:rPr>
                <w:szCs w:val="28"/>
              </w:rPr>
              <w:t>Назначение платежа:</w:t>
            </w:r>
          </w:p>
          <w:p w:rsidR="00537E10" w:rsidRPr="000A25B6" w:rsidRDefault="00537E10" w:rsidP="0046017D">
            <w:pPr>
              <w:rPr>
                <w:szCs w:val="28"/>
              </w:rPr>
            </w:pPr>
            <w:r w:rsidRPr="000A25B6">
              <w:rPr>
                <w:szCs w:val="28"/>
              </w:rPr>
              <w:t xml:space="preserve">КБК – 701 115 07020 01 0000 140 – Сборы, вносимые </w:t>
            </w:r>
            <w:r w:rsidR="00F475E5" w:rsidRPr="000A25B6">
              <w:rPr>
                <w:szCs w:val="28"/>
              </w:rPr>
              <w:t>заявителем</w:t>
            </w:r>
            <w:r w:rsidRPr="000A25B6">
              <w:rPr>
                <w:szCs w:val="28"/>
              </w:rPr>
              <w:t xml:space="preserve"> документации, подлежащей государственной экологической экспертизе, организация и проведение которой </w:t>
            </w:r>
            <w:r w:rsidRPr="000A25B6">
              <w:rPr>
                <w:szCs w:val="28"/>
              </w:rPr>
              <w:lastRenderedPageBreak/>
              <w:t>осуществляется органами государственной власти субъектов Российской Федерации, рассчитанные в соответствии со сметой расходов на проведение государственной экологической экспертизы.</w:t>
            </w:r>
          </w:p>
          <w:p w:rsidR="00537E10" w:rsidRPr="000A25B6" w:rsidRDefault="00537E10" w:rsidP="0046017D">
            <w:pPr>
              <w:rPr>
                <w:szCs w:val="28"/>
              </w:rPr>
            </w:pPr>
            <w:r w:rsidRPr="000A25B6">
              <w:rPr>
                <w:szCs w:val="28"/>
              </w:rPr>
              <w:t>НДС не облагается.</w:t>
            </w:r>
          </w:p>
          <w:p w:rsidR="00537E10" w:rsidRPr="000A25B6" w:rsidRDefault="00537E10" w:rsidP="00971735">
            <w:pPr>
              <w:pStyle w:val="ConsPlusNormal"/>
              <w:tabs>
                <w:tab w:val="left" w:pos="851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A25B6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стоимости предоставления государственной услуги осуществляется на основании статьи 28 Федерального закона № 174-ФЗ, в соответствии с Порядком определения сметы расходов на проведение государственной экологической экспертизы, утвержденным </w:t>
            </w:r>
            <w:hyperlink r:id="rId43" w:history="1">
              <w:r w:rsidRPr="000A25B6">
                <w:rPr>
                  <w:rFonts w:ascii="Times New Roman" w:hAnsi="Times New Roman" w:cs="Times New Roman"/>
                  <w:sz w:val="28"/>
                  <w:szCs w:val="28"/>
                </w:rPr>
                <w:t>приказом</w:t>
              </w:r>
            </w:hyperlink>
            <w:r w:rsidRPr="000A25B6">
              <w:rPr>
                <w:rFonts w:ascii="Times New Roman" w:hAnsi="Times New Roman" w:cs="Times New Roman"/>
                <w:sz w:val="28"/>
                <w:szCs w:val="28"/>
              </w:rPr>
              <w:t xml:space="preserve"> Минприроды РФ № 205, и Порядком оплаты труда внештатных экспертов государственной экологической экспертизы, утвержденным приказом Минприроды РФ № 404</w:t>
            </w:r>
          </w:p>
          <w:p w:rsidR="00D07E56" w:rsidRPr="000A25B6" w:rsidRDefault="00D07E56" w:rsidP="00971735">
            <w:pPr>
              <w:pStyle w:val="ConsPlusNormal"/>
              <w:tabs>
                <w:tab w:val="left" w:pos="851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0A25B6" w:rsidRDefault="00537E10" w:rsidP="0046017D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 w:rsidRPr="000A25B6">
              <w:rPr>
                <w:rFonts w:ascii="Times New Roman" w:hAnsi="Times New Roman"/>
                <w:sz w:val="28"/>
              </w:rPr>
              <w:lastRenderedPageBreak/>
              <w:t>Федеральный закон № 174-ФЗ;</w:t>
            </w:r>
          </w:p>
          <w:p w:rsidR="00537E10" w:rsidRPr="000A25B6" w:rsidRDefault="00537E10" w:rsidP="0046017D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 w:rsidRPr="000A25B6">
              <w:rPr>
                <w:rFonts w:ascii="Times New Roman" w:hAnsi="Times New Roman"/>
                <w:sz w:val="28"/>
              </w:rPr>
              <w:t>приказ Минприроды РФ № 205;</w:t>
            </w:r>
          </w:p>
          <w:p w:rsidR="00537E10" w:rsidRPr="000A25B6" w:rsidRDefault="00537E10" w:rsidP="00D07E56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 w:rsidRPr="000A25B6">
              <w:rPr>
                <w:rFonts w:ascii="Times New Roman" w:hAnsi="Times New Roman"/>
                <w:sz w:val="28"/>
              </w:rPr>
              <w:t>приказ Минприроды РФ № 404</w:t>
            </w:r>
          </w:p>
        </w:tc>
      </w:tr>
      <w:tr w:rsidR="00537E10" w:rsidRPr="000A25B6" w:rsidTr="00D07E56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33E" w:rsidRPr="000A25B6" w:rsidRDefault="00537E10" w:rsidP="00C853B8">
            <w:pPr>
              <w:pStyle w:val="ConsPlusNormal"/>
              <w:tabs>
                <w:tab w:val="left" w:pos="851"/>
              </w:tabs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A25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0A25B6" w:rsidRDefault="00537E10" w:rsidP="0046017D">
            <w:pPr>
              <w:pStyle w:val="ConsPlusNormal"/>
              <w:tabs>
                <w:tab w:val="left" w:pos="851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A25B6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0A25B6" w:rsidRDefault="00537E10" w:rsidP="0046017D">
            <w:pPr>
              <w:ind w:firstLine="499"/>
            </w:pPr>
          </w:p>
        </w:tc>
      </w:tr>
      <w:tr w:rsidR="00537E10" w:rsidRPr="000A25B6" w:rsidTr="00D07E56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0A25B6" w:rsidRDefault="00537E10" w:rsidP="0046017D">
            <w:pPr>
              <w:pStyle w:val="ConsPlusNormal"/>
              <w:tabs>
                <w:tab w:val="left" w:pos="851"/>
              </w:tabs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A25B6">
              <w:rPr>
                <w:rFonts w:ascii="Times New Roman" w:hAnsi="Times New Roman" w:cs="Times New Roman"/>
                <w:sz w:val="28"/>
                <w:szCs w:val="28"/>
              </w:rPr>
              <w:t>2.12.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DC" w:rsidRPr="000A25B6" w:rsidRDefault="00230DDC" w:rsidP="00230DDC">
            <w:pPr>
              <w:rPr>
                <w:szCs w:val="28"/>
              </w:rPr>
            </w:pPr>
            <w:r w:rsidRPr="000A25B6">
              <w:rPr>
                <w:szCs w:val="28"/>
              </w:rPr>
              <w:t>Подача заявления на предоставление государственной услуги на бумажном носителе при наличии очереди - не более 15 минут.</w:t>
            </w:r>
          </w:p>
          <w:p w:rsidR="00230DDC" w:rsidRPr="000A25B6" w:rsidRDefault="00230DDC" w:rsidP="00230DDC">
            <w:pPr>
              <w:rPr>
                <w:szCs w:val="28"/>
              </w:rPr>
            </w:pPr>
            <w:r w:rsidRPr="000A25B6">
              <w:rPr>
                <w:szCs w:val="28"/>
              </w:rPr>
              <w:t>При получении результата предоставления государственной услуги максимальный срок ожидания в очереди не должен превышать 15 минут.</w:t>
            </w:r>
          </w:p>
          <w:p w:rsidR="00230DDC" w:rsidRPr="000A25B6" w:rsidRDefault="00230DDC" w:rsidP="0097173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A25B6">
              <w:rPr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0A25B6" w:rsidRDefault="003B46BD" w:rsidP="00777CBC">
            <w:r w:rsidRPr="000A25B6">
              <w:t>У</w:t>
            </w:r>
            <w:r w:rsidR="00777CBC" w:rsidRPr="000A25B6">
              <w:t>каз</w:t>
            </w:r>
            <w:r w:rsidR="00807716" w:rsidRPr="000A25B6">
              <w:t xml:space="preserve"> </w:t>
            </w:r>
            <w:r w:rsidR="00777CBC" w:rsidRPr="000A25B6">
              <w:t>Президента РФ №</w:t>
            </w:r>
            <w:r w:rsidRPr="000A25B6">
              <w:t xml:space="preserve"> 601</w:t>
            </w:r>
          </w:p>
        </w:tc>
      </w:tr>
      <w:tr w:rsidR="00537E10" w:rsidRPr="000A25B6" w:rsidTr="00D07E56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0A25B6" w:rsidRDefault="00537E10" w:rsidP="0046017D">
            <w:pPr>
              <w:autoSpaceDE w:val="0"/>
              <w:autoSpaceDN w:val="0"/>
              <w:adjustRightInd w:val="0"/>
              <w:ind w:firstLine="72"/>
              <w:jc w:val="left"/>
              <w:rPr>
                <w:szCs w:val="28"/>
              </w:rPr>
            </w:pPr>
            <w:r w:rsidRPr="000A25B6">
              <w:rPr>
                <w:szCs w:val="28"/>
              </w:rPr>
              <w:t>2.13. Срок регистрации запроса заявителя о предоставлении государственной услуги, в том числе в электронной форме</w:t>
            </w:r>
          </w:p>
          <w:p w:rsidR="00537E10" w:rsidRPr="000A25B6" w:rsidRDefault="00537E10" w:rsidP="0046017D">
            <w:pPr>
              <w:autoSpaceDE w:val="0"/>
              <w:autoSpaceDN w:val="0"/>
              <w:adjustRightInd w:val="0"/>
              <w:ind w:firstLine="72"/>
              <w:jc w:val="left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0A25B6" w:rsidRDefault="00537E10" w:rsidP="0046017D">
            <w:pPr>
              <w:pStyle w:val="ConsPlusNormal"/>
              <w:tabs>
                <w:tab w:val="left" w:pos="851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A25B6">
              <w:rPr>
                <w:rFonts w:ascii="Times New Roman" w:hAnsi="Times New Roman" w:cs="Times New Roman"/>
                <w:sz w:val="28"/>
                <w:szCs w:val="28"/>
              </w:rPr>
              <w:t>В день поступления заявления</w:t>
            </w:r>
            <w:r w:rsidR="00F374A2" w:rsidRPr="000A25B6">
              <w:rPr>
                <w:rFonts w:ascii="Times New Roman" w:hAnsi="Times New Roman" w:cs="Times New Roman"/>
                <w:sz w:val="28"/>
                <w:szCs w:val="28"/>
              </w:rPr>
              <w:t xml:space="preserve"> и документации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0A25B6" w:rsidRDefault="00537E10" w:rsidP="0046017D"/>
        </w:tc>
      </w:tr>
      <w:tr w:rsidR="00537E10" w:rsidRPr="000A25B6" w:rsidTr="00D07E56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0A25B6" w:rsidRDefault="00537E10" w:rsidP="0046017D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0A25B6">
              <w:rPr>
                <w:szCs w:val="28"/>
              </w:rPr>
              <w:t xml:space="preserve">2.14.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</w:t>
            </w:r>
            <w:hyperlink r:id="rId44" w:history="1">
              <w:r w:rsidRPr="000A25B6">
                <w:rPr>
                  <w:szCs w:val="28"/>
                </w:rPr>
                <w:t>законодательством</w:t>
              </w:r>
            </w:hyperlink>
            <w:r w:rsidRPr="000A25B6">
              <w:rPr>
                <w:szCs w:val="28"/>
              </w:rPr>
              <w:t xml:space="preserve">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56" w:rsidRPr="000A25B6" w:rsidRDefault="00537E10" w:rsidP="0046017D">
            <w:pPr>
              <w:pStyle w:val="ConsPlusNormal"/>
              <w:tabs>
                <w:tab w:val="left" w:pos="851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A25B6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 </w:t>
            </w:r>
          </w:p>
          <w:p w:rsidR="00537E10" w:rsidRPr="000A25B6" w:rsidRDefault="00537E10" w:rsidP="0046017D">
            <w:pPr>
              <w:pStyle w:val="ConsPlusNormal"/>
              <w:tabs>
                <w:tab w:val="left" w:pos="851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A25B6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  <w:p w:rsidR="00537E10" w:rsidRPr="000A25B6" w:rsidRDefault="00537E10" w:rsidP="0046017D">
            <w:pPr>
              <w:pStyle w:val="ConsPlusNormal"/>
              <w:tabs>
                <w:tab w:val="left" w:pos="851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0A25B6" w:rsidRDefault="00537E10" w:rsidP="0046017D"/>
        </w:tc>
      </w:tr>
      <w:tr w:rsidR="00537E10" w:rsidRPr="000A25B6" w:rsidTr="00D07E56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0A25B6" w:rsidRDefault="00537E10" w:rsidP="0046017D">
            <w:pPr>
              <w:pStyle w:val="ConsPlusNonformat"/>
              <w:ind w:right="281"/>
              <w:rPr>
                <w:rFonts w:ascii="Times New Roman" w:hAnsi="Times New Roman" w:cs="Times New Roman"/>
                <w:sz w:val="28"/>
                <w:szCs w:val="28"/>
              </w:rPr>
            </w:pPr>
            <w:r w:rsidRPr="000A25B6">
              <w:rPr>
                <w:rFonts w:ascii="Times New Roman" w:hAnsi="Times New Roman" w:cs="Times New Roman"/>
                <w:sz w:val="28"/>
                <w:szCs w:val="28"/>
              </w:rPr>
              <w:t xml:space="preserve">2.15. Показатели доступности и качества государственной услуги, в том числе количество взаимодействий заявителя с должностными </w:t>
            </w:r>
            <w:r w:rsidRPr="000A25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DC" w:rsidRPr="000A25B6" w:rsidRDefault="00230DDC" w:rsidP="00230DD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A25B6">
              <w:rPr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230DDC" w:rsidRPr="000A25B6" w:rsidRDefault="00230DDC" w:rsidP="00230DDC">
            <w:pPr>
              <w:autoSpaceDE w:val="0"/>
              <w:autoSpaceDN w:val="0"/>
              <w:adjustRightInd w:val="0"/>
              <w:ind w:firstLine="720"/>
              <w:rPr>
                <w:szCs w:val="28"/>
              </w:rPr>
            </w:pPr>
            <w:r w:rsidRPr="000A25B6">
              <w:rPr>
                <w:szCs w:val="28"/>
              </w:rPr>
              <w:t>расположенность помещений, в которых ведется прием, в зоне доступности к общественному транспорту;</w:t>
            </w:r>
          </w:p>
          <w:p w:rsidR="0045286E" w:rsidRPr="000A25B6" w:rsidRDefault="00230DDC" w:rsidP="0045286E">
            <w:pPr>
              <w:autoSpaceDE w:val="0"/>
              <w:autoSpaceDN w:val="0"/>
              <w:adjustRightInd w:val="0"/>
              <w:ind w:firstLine="720"/>
              <w:rPr>
                <w:szCs w:val="28"/>
              </w:rPr>
            </w:pPr>
            <w:r w:rsidRPr="000A25B6">
              <w:rPr>
                <w:szCs w:val="28"/>
              </w:rPr>
              <w:lastRenderedPageBreak/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230DDC" w:rsidRPr="000A25B6" w:rsidRDefault="00230DDC" w:rsidP="0045286E">
            <w:pPr>
              <w:autoSpaceDE w:val="0"/>
              <w:autoSpaceDN w:val="0"/>
              <w:adjustRightInd w:val="0"/>
              <w:ind w:firstLine="720"/>
              <w:rPr>
                <w:szCs w:val="28"/>
              </w:rPr>
            </w:pPr>
            <w:r w:rsidRPr="000A25B6">
              <w:rPr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информационных ресурсах в сети «Интернет», на официальном сайте Министерства;</w:t>
            </w:r>
          </w:p>
          <w:p w:rsidR="00230DDC" w:rsidRPr="000A25B6" w:rsidRDefault="00230DDC" w:rsidP="00230DDC">
            <w:pPr>
              <w:autoSpaceDE w:val="0"/>
              <w:autoSpaceDN w:val="0"/>
              <w:adjustRightInd w:val="0"/>
              <w:ind w:firstLine="720"/>
              <w:rPr>
                <w:szCs w:val="28"/>
              </w:rPr>
            </w:pPr>
            <w:r w:rsidRPr="000A25B6">
              <w:rPr>
                <w:szCs w:val="28"/>
              </w:rPr>
              <w:t>возможность подачи заявления в электронном виде;</w:t>
            </w:r>
          </w:p>
          <w:p w:rsidR="008119A8" w:rsidRPr="000A25B6" w:rsidRDefault="00230DDC" w:rsidP="00230DDC">
            <w:pPr>
              <w:autoSpaceDE w:val="0"/>
              <w:autoSpaceDN w:val="0"/>
              <w:adjustRightInd w:val="0"/>
              <w:ind w:firstLine="720"/>
              <w:rPr>
                <w:szCs w:val="28"/>
              </w:rPr>
            </w:pPr>
            <w:r w:rsidRPr="000A25B6">
              <w:rPr>
                <w:szCs w:val="28"/>
              </w:rPr>
              <w:t>возможность получения заявителем результатов предоставления государственной услуги в электронном виде через личный кабинет на Портале государственных и муниципальных услуг Республики Татарстан при подаче заявления и документов в форме электронных документов через Портал государственных и муниципальных услуг Республики Татарстан (после реализации возможности подачи заявления и документов в форме электронных документов через Портал государственных и муниципальных услуг Республики Татарстан)</w:t>
            </w:r>
            <w:r w:rsidR="008119A8" w:rsidRPr="000A25B6">
              <w:rPr>
                <w:szCs w:val="28"/>
              </w:rPr>
              <w:t>;</w:t>
            </w:r>
          </w:p>
          <w:p w:rsidR="00C146A4" w:rsidRPr="000A25B6" w:rsidRDefault="00C146A4" w:rsidP="00230DDC">
            <w:pPr>
              <w:autoSpaceDE w:val="0"/>
              <w:autoSpaceDN w:val="0"/>
              <w:adjustRightInd w:val="0"/>
              <w:ind w:firstLine="720"/>
              <w:rPr>
                <w:szCs w:val="28"/>
              </w:rPr>
            </w:pPr>
            <w:r w:rsidRPr="000A25B6">
              <w:rPr>
                <w:szCs w:val="28"/>
              </w:rPr>
              <w:t>доступность для инвалидов помещений, в</w:t>
            </w:r>
            <w:r w:rsidR="00D07E56" w:rsidRPr="000A25B6">
              <w:rPr>
                <w:szCs w:val="28"/>
              </w:rPr>
              <w:t xml:space="preserve"> которых предоставляется услуга;</w:t>
            </w:r>
          </w:p>
          <w:p w:rsidR="00D07E56" w:rsidRPr="000A25B6" w:rsidRDefault="00D07E56" w:rsidP="00230DDC">
            <w:pPr>
              <w:autoSpaceDE w:val="0"/>
              <w:autoSpaceDN w:val="0"/>
              <w:adjustRightInd w:val="0"/>
              <w:ind w:firstLine="720"/>
              <w:rPr>
                <w:szCs w:val="28"/>
              </w:rPr>
            </w:pPr>
            <w:r w:rsidRPr="000A25B6">
              <w:rPr>
                <w:szCs w:val="28"/>
              </w:rPr>
              <w:t>оказание помощи инвалидам в преодолении иных барьеров не связанных с обеспечением доступности помещений для инвалидов, мешающих получению ими услуг наравне с другими лицами;</w:t>
            </w:r>
          </w:p>
          <w:p w:rsidR="00230DDC" w:rsidRPr="000A25B6" w:rsidRDefault="00230DDC" w:rsidP="00230DDC">
            <w:pPr>
              <w:autoSpaceDE w:val="0"/>
              <w:autoSpaceDN w:val="0"/>
              <w:adjustRightInd w:val="0"/>
              <w:ind w:firstLine="720"/>
              <w:rPr>
                <w:szCs w:val="28"/>
              </w:rPr>
            </w:pPr>
            <w:r w:rsidRPr="000A25B6">
              <w:rPr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230DDC" w:rsidRPr="000A25B6" w:rsidRDefault="00230DDC" w:rsidP="00230DDC">
            <w:pPr>
              <w:autoSpaceDE w:val="0"/>
              <w:autoSpaceDN w:val="0"/>
              <w:adjustRightInd w:val="0"/>
              <w:ind w:firstLine="720"/>
              <w:rPr>
                <w:szCs w:val="28"/>
              </w:rPr>
            </w:pPr>
            <w:r w:rsidRPr="000A25B6">
              <w:rPr>
                <w:szCs w:val="28"/>
              </w:rPr>
              <w:t>соблюдение сроков приема и рассмотрения документов;</w:t>
            </w:r>
          </w:p>
          <w:p w:rsidR="0045286E" w:rsidRPr="000A25B6" w:rsidRDefault="00230DDC" w:rsidP="0045286E">
            <w:pPr>
              <w:autoSpaceDE w:val="0"/>
              <w:autoSpaceDN w:val="0"/>
              <w:adjustRightInd w:val="0"/>
              <w:ind w:firstLine="720"/>
              <w:rPr>
                <w:szCs w:val="28"/>
              </w:rPr>
            </w:pPr>
            <w:r w:rsidRPr="000A25B6">
              <w:rPr>
                <w:szCs w:val="28"/>
              </w:rPr>
              <w:t>соблюдение срока получения результата государственной услуги;</w:t>
            </w:r>
          </w:p>
          <w:p w:rsidR="00230DDC" w:rsidRPr="000A25B6" w:rsidRDefault="00230DDC" w:rsidP="0045286E">
            <w:pPr>
              <w:autoSpaceDE w:val="0"/>
              <w:autoSpaceDN w:val="0"/>
              <w:adjustRightInd w:val="0"/>
              <w:ind w:firstLine="720"/>
              <w:rPr>
                <w:szCs w:val="28"/>
              </w:rPr>
            </w:pPr>
            <w:r w:rsidRPr="000A25B6">
              <w:rPr>
                <w:szCs w:val="28"/>
              </w:rPr>
              <w:t>наличие прецедентов (обоснованных жалоб) на нарушение настоящего Регламента, совершенных государственными гражданскими служащими (отношение числа прецедентов, жалоб к общему числу должностных лиц Министерства и территориальных управлений Министерства, участвующих в предоставлении государственной услуги);</w:t>
            </w:r>
          </w:p>
          <w:p w:rsidR="00230DDC" w:rsidRPr="000A25B6" w:rsidRDefault="00230DDC" w:rsidP="00230DDC">
            <w:pPr>
              <w:pStyle w:val="a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5B6">
              <w:rPr>
                <w:rFonts w:ascii="Times New Roman" w:hAnsi="Times New Roman" w:cs="Times New Roman"/>
                <w:sz w:val="28"/>
                <w:szCs w:val="28"/>
              </w:rPr>
              <w:t>количество взаимодействий заявителя со специалистами:</w:t>
            </w:r>
          </w:p>
          <w:p w:rsidR="00230DDC" w:rsidRPr="000A25B6" w:rsidRDefault="00230DDC" w:rsidP="00230DDC">
            <w:pPr>
              <w:pStyle w:val="a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5B6">
              <w:rPr>
                <w:rFonts w:ascii="Times New Roman" w:hAnsi="Times New Roman" w:cs="Times New Roman"/>
                <w:sz w:val="28"/>
                <w:szCs w:val="28"/>
              </w:rPr>
              <w:t>при подаче заявления и документов, необходимых для предоставления государственной услуги, и получении результата государственной услуги непосредственно - не более двух (без учета консультаций);</w:t>
            </w:r>
          </w:p>
          <w:p w:rsidR="00230DDC" w:rsidRPr="000A25B6" w:rsidRDefault="00230DDC" w:rsidP="00230DDC">
            <w:pPr>
              <w:pStyle w:val="a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5B6">
              <w:rPr>
                <w:rFonts w:ascii="Times New Roman" w:hAnsi="Times New Roman" w:cs="Times New Roman"/>
                <w:sz w:val="28"/>
                <w:szCs w:val="28"/>
              </w:rPr>
              <w:t>при направлении заявления и документов, необходимых для предоставления государственной услуги, по почте - отсутствует (без учета консультаций);</w:t>
            </w:r>
          </w:p>
          <w:p w:rsidR="00230DDC" w:rsidRPr="000A25B6" w:rsidRDefault="00230DDC" w:rsidP="00230DDC">
            <w:pPr>
              <w:pStyle w:val="a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5B6">
              <w:rPr>
                <w:rFonts w:ascii="Times New Roman" w:hAnsi="Times New Roman" w:cs="Times New Roman"/>
                <w:sz w:val="28"/>
                <w:szCs w:val="28"/>
              </w:rPr>
              <w:t>при направлении документов, необходимых для предоставления государственной услуги, через личный кабинет на Портале государственных и муниципальных услуг Республики Татарстан:</w:t>
            </w:r>
          </w:p>
          <w:p w:rsidR="00230DDC" w:rsidRPr="000A25B6" w:rsidRDefault="00230DDC" w:rsidP="00230DDC">
            <w:pPr>
              <w:pStyle w:val="a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5B6">
              <w:rPr>
                <w:rFonts w:ascii="Times New Roman" w:hAnsi="Times New Roman" w:cs="Times New Roman"/>
                <w:sz w:val="28"/>
                <w:szCs w:val="28"/>
              </w:rPr>
              <w:t>1. если заявление и копии документов направляются в форме электронных документов, подписанных (заверенных) электронной подписью в соответствии требованиями Федерального закона № 63-ФЗ и Федерального закона № 210-ФЗ - непосредственного взаимодействия не требуется;</w:t>
            </w:r>
          </w:p>
          <w:p w:rsidR="00230DDC" w:rsidRPr="000A25B6" w:rsidRDefault="00230DDC" w:rsidP="00230DDC">
            <w:pPr>
              <w:pStyle w:val="a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5B6">
              <w:rPr>
                <w:rFonts w:ascii="Times New Roman" w:hAnsi="Times New Roman" w:cs="Times New Roman"/>
                <w:sz w:val="28"/>
                <w:szCs w:val="28"/>
              </w:rPr>
              <w:t>2. если заявление и копии документов направляются в форме электронных документов, не подписанных (не заверенных) электронной подписью в соответствии с требованиями Федерального закона № 63-ФЗ и Федерального закона № 210-ФЗ - не более одного.</w:t>
            </w:r>
          </w:p>
          <w:p w:rsidR="00230DDC" w:rsidRPr="000A25B6" w:rsidRDefault="00230DDC" w:rsidP="00230DDC">
            <w:pPr>
              <w:pStyle w:val="a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5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Продолжительность одного взаимодействия с заявителем - не более 15 минут.</w:t>
            </w:r>
          </w:p>
          <w:p w:rsidR="00230DDC" w:rsidRPr="000A25B6" w:rsidRDefault="00230DDC" w:rsidP="00976365">
            <w:pPr>
              <w:pStyle w:val="a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5B6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</w:t>
            </w:r>
            <w:r w:rsidR="00620912" w:rsidRPr="000A25B6">
              <w:rPr>
                <w:rFonts w:ascii="Times New Roman" w:hAnsi="Times New Roman" w:cs="Times New Roman"/>
                <w:sz w:val="28"/>
                <w:szCs w:val="28"/>
              </w:rPr>
              <w:t>айте http://www.</w:t>
            </w:r>
            <w:r w:rsidRPr="000A25B6">
              <w:rPr>
                <w:rFonts w:ascii="Times New Roman" w:hAnsi="Times New Roman" w:cs="Times New Roman"/>
                <w:sz w:val="28"/>
                <w:szCs w:val="28"/>
              </w:rPr>
              <w:t>eco.tatarstan.ru, на Едином портале государственных и муниципальных услуг</w:t>
            </w:r>
            <w:r w:rsidR="00815B64" w:rsidRPr="000A25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5B64" w:rsidRPr="000A25B6" w:rsidRDefault="00815B64" w:rsidP="00815B64">
            <w:pPr>
              <w:pStyle w:val="af2"/>
              <w:ind w:firstLine="709"/>
              <w:jc w:val="both"/>
            </w:pPr>
            <w:r w:rsidRPr="000A25B6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0A25B6" w:rsidRDefault="00537E10" w:rsidP="0046017D">
            <w:pPr>
              <w:autoSpaceDE w:val="0"/>
              <w:autoSpaceDN w:val="0"/>
              <w:adjustRightInd w:val="0"/>
              <w:ind w:firstLine="71"/>
            </w:pPr>
            <w:r w:rsidRPr="000A25B6">
              <w:rPr>
                <w:szCs w:val="28"/>
              </w:rPr>
              <w:lastRenderedPageBreak/>
              <w:t>подпункт «п» пункта 2.4 Порядка</w:t>
            </w:r>
          </w:p>
        </w:tc>
      </w:tr>
      <w:tr w:rsidR="00537E10" w:rsidRPr="000A25B6" w:rsidTr="00D07E56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0A25B6" w:rsidRDefault="00537E10" w:rsidP="0046017D">
            <w:pPr>
              <w:pStyle w:val="ConsPlusNormal"/>
              <w:tabs>
                <w:tab w:val="left" w:pos="851"/>
              </w:tabs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A25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2.16. Особенности предоставления государственной услуги в электронной форме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0A25B6" w:rsidRDefault="00537E10" w:rsidP="006A6D5B">
            <w:pPr>
              <w:pStyle w:val="ConsPlusNormal"/>
              <w:tabs>
                <w:tab w:val="left" w:pos="851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A25B6">
              <w:rPr>
                <w:rFonts w:ascii="Times New Roman" w:hAnsi="Times New Roman" w:cs="Times New Roman"/>
                <w:sz w:val="28"/>
                <w:szCs w:val="28"/>
              </w:rPr>
              <w:t>Имеется возможность подачи заявления о предоставлении государственной услуги в электронном виде через Портал государственных и муниципальных услуг с последующим пред</w:t>
            </w:r>
            <w:r w:rsidR="006A6D5B" w:rsidRPr="000A25B6">
              <w:rPr>
                <w:rFonts w:ascii="Times New Roman" w:hAnsi="Times New Roman" w:cs="Times New Roman"/>
                <w:sz w:val="28"/>
                <w:szCs w:val="28"/>
              </w:rPr>
              <w:t>ъявлением оригиналов документов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10" w:rsidRPr="000A25B6" w:rsidRDefault="00537E10" w:rsidP="0046017D"/>
        </w:tc>
      </w:tr>
    </w:tbl>
    <w:p w:rsidR="003735E3" w:rsidRPr="000A25B6" w:rsidRDefault="003735E3" w:rsidP="000C53A2">
      <w:pPr>
        <w:sectPr w:rsidR="003735E3" w:rsidRPr="000A25B6">
          <w:headerReference w:type="even" r:id="rId45"/>
          <w:headerReference w:type="default" r:id="rId46"/>
          <w:footerReference w:type="even" r:id="rId47"/>
          <w:footerReference w:type="default" r:id="rId48"/>
          <w:pgSz w:w="16838" w:h="11906" w:orient="landscape"/>
          <w:pgMar w:top="1134" w:right="851" w:bottom="1134" w:left="1134" w:header="397" w:footer="397" w:gutter="0"/>
          <w:cols w:space="720"/>
          <w:titlePg/>
        </w:sectPr>
      </w:pPr>
    </w:p>
    <w:p w:rsidR="008E0424" w:rsidRPr="000A25B6" w:rsidRDefault="008E0424" w:rsidP="008E0424">
      <w:pPr>
        <w:autoSpaceDE w:val="0"/>
        <w:autoSpaceDN w:val="0"/>
        <w:adjustRightInd w:val="0"/>
        <w:ind w:firstLine="720"/>
        <w:jc w:val="center"/>
        <w:rPr>
          <w:b/>
          <w:szCs w:val="28"/>
        </w:rPr>
      </w:pPr>
    </w:p>
    <w:p w:rsidR="003735E3" w:rsidRPr="000A25B6" w:rsidRDefault="008E0424" w:rsidP="008E0424">
      <w:pPr>
        <w:autoSpaceDE w:val="0"/>
        <w:autoSpaceDN w:val="0"/>
        <w:adjustRightInd w:val="0"/>
        <w:ind w:firstLine="720"/>
        <w:jc w:val="center"/>
        <w:rPr>
          <w:szCs w:val="28"/>
        </w:rPr>
      </w:pPr>
      <w:r w:rsidRPr="000A25B6">
        <w:rPr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8E0424" w:rsidRPr="000A25B6" w:rsidRDefault="008E0424" w:rsidP="008E0424">
      <w:pPr>
        <w:autoSpaceDE w:val="0"/>
        <w:autoSpaceDN w:val="0"/>
        <w:adjustRightInd w:val="0"/>
        <w:ind w:firstLine="720"/>
      </w:pPr>
    </w:p>
    <w:p w:rsidR="00537E10" w:rsidRPr="000A25B6" w:rsidRDefault="00537E10" w:rsidP="00E93847">
      <w:pPr>
        <w:tabs>
          <w:tab w:val="left" w:pos="709"/>
          <w:tab w:val="left" w:pos="10205"/>
        </w:tabs>
        <w:autoSpaceDE w:val="0"/>
        <w:autoSpaceDN w:val="0"/>
        <w:adjustRightInd w:val="0"/>
        <w:ind w:right="-1" w:firstLine="709"/>
        <w:rPr>
          <w:szCs w:val="28"/>
        </w:rPr>
      </w:pPr>
      <w:r w:rsidRPr="000A25B6">
        <w:rPr>
          <w:szCs w:val="28"/>
        </w:rPr>
        <w:t>3.1. Описание последовательности действий при предоставлении государственной услуги.</w:t>
      </w:r>
    </w:p>
    <w:p w:rsidR="00537E10" w:rsidRPr="000A25B6" w:rsidRDefault="00537E10" w:rsidP="00E93847">
      <w:pPr>
        <w:tabs>
          <w:tab w:val="left" w:pos="10205"/>
        </w:tabs>
        <w:autoSpaceDE w:val="0"/>
        <w:autoSpaceDN w:val="0"/>
        <w:adjustRightInd w:val="0"/>
        <w:ind w:right="-1" w:firstLine="709"/>
        <w:rPr>
          <w:szCs w:val="28"/>
        </w:rPr>
      </w:pPr>
      <w:r w:rsidRPr="000A25B6">
        <w:rPr>
          <w:szCs w:val="28"/>
        </w:rPr>
        <w:t>3.1.1. Предоставление государственной услуги</w:t>
      </w:r>
      <w:r w:rsidR="00620912" w:rsidRPr="000A25B6">
        <w:rPr>
          <w:szCs w:val="28"/>
        </w:rPr>
        <w:t xml:space="preserve"> </w:t>
      </w:r>
      <w:r w:rsidR="00B46348" w:rsidRPr="000A25B6">
        <w:rPr>
          <w:szCs w:val="28"/>
        </w:rPr>
        <w:t>по организации и проведению государственной экологической экспертизы объектов регионального уровня</w:t>
      </w:r>
      <w:r w:rsidR="00620912" w:rsidRPr="000A25B6">
        <w:rPr>
          <w:szCs w:val="28"/>
        </w:rPr>
        <w:t xml:space="preserve"> </w:t>
      </w:r>
      <w:r w:rsidR="00B46348" w:rsidRPr="000A25B6">
        <w:rPr>
          <w:szCs w:val="28"/>
        </w:rPr>
        <w:t>(далее – государственная экологическая экспертиза)</w:t>
      </w:r>
      <w:r w:rsidRPr="000A25B6">
        <w:rPr>
          <w:szCs w:val="28"/>
        </w:rPr>
        <w:t>включает в себя следующие процедуры:</w:t>
      </w:r>
    </w:p>
    <w:p w:rsidR="00537E10" w:rsidRPr="000A25B6" w:rsidRDefault="00537E10" w:rsidP="00E93847">
      <w:pPr>
        <w:tabs>
          <w:tab w:val="left" w:pos="10205"/>
        </w:tabs>
        <w:autoSpaceDE w:val="0"/>
        <w:autoSpaceDN w:val="0"/>
        <w:adjustRightInd w:val="0"/>
        <w:ind w:right="-1" w:firstLine="709"/>
        <w:rPr>
          <w:szCs w:val="28"/>
        </w:rPr>
      </w:pPr>
      <w:r w:rsidRPr="000A25B6">
        <w:rPr>
          <w:szCs w:val="28"/>
        </w:rPr>
        <w:t>1)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C82A01" w:rsidRPr="000A25B6" w:rsidRDefault="00C82A01" w:rsidP="00C82A01">
      <w:pPr>
        <w:autoSpaceDE w:val="0"/>
        <w:autoSpaceDN w:val="0"/>
        <w:adjustRightInd w:val="0"/>
        <w:ind w:firstLine="540"/>
        <w:outlineLvl w:val="1"/>
        <w:rPr>
          <w:szCs w:val="28"/>
        </w:rPr>
      </w:pPr>
      <w:r w:rsidRPr="000A25B6">
        <w:rPr>
          <w:szCs w:val="28"/>
        </w:rPr>
        <w:t xml:space="preserve">2) прием документов </w:t>
      </w:r>
      <w:r w:rsidR="00B46348" w:rsidRPr="000A25B6">
        <w:rPr>
          <w:szCs w:val="28"/>
        </w:rPr>
        <w:t>и регистрация заявления</w:t>
      </w:r>
      <w:r w:rsidRPr="000A25B6">
        <w:rPr>
          <w:szCs w:val="28"/>
        </w:rPr>
        <w:t>;</w:t>
      </w:r>
    </w:p>
    <w:p w:rsidR="00C82A01" w:rsidRPr="000A25B6" w:rsidRDefault="00C52049" w:rsidP="00C82A01">
      <w:pPr>
        <w:autoSpaceDE w:val="0"/>
        <w:autoSpaceDN w:val="0"/>
        <w:adjustRightInd w:val="0"/>
        <w:ind w:firstLine="709"/>
        <w:outlineLvl w:val="2"/>
        <w:rPr>
          <w:szCs w:val="28"/>
        </w:rPr>
      </w:pPr>
      <w:r w:rsidRPr="000A25B6">
        <w:rPr>
          <w:szCs w:val="28"/>
        </w:rPr>
        <w:t>3</w:t>
      </w:r>
      <w:r w:rsidR="00C82A01" w:rsidRPr="000A25B6">
        <w:rPr>
          <w:szCs w:val="28"/>
        </w:rPr>
        <w:t xml:space="preserve">) организация государственной </w:t>
      </w:r>
      <w:r w:rsidR="00B46348" w:rsidRPr="000A25B6">
        <w:rPr>
          <w:szCs w:val="28"/>
        </w:rPr>
        <w:t xml:space="preserve">экологической </w:t>
      </w:r>
      <w:r w:rsidR="00C82A01" w:rsidRPr="000A25B6">
        <w:rPr>
          <w:szCs w:val="28"/>
        </w:rPr>
        <w:t>экспертизы;</w:t>
      </w:r>
    </w:p>
    <w:p w:rsidR="00C82A01" w:rsidRPr="000A25B6" w:rsidRDefault="001C4328" w:rsidP="00C82A01">
      <w:pPr>
        <w:autoSpaceDE w:val="0"/>
        <w:autoSpaceDN w:val="0"/>
        <w:adjustRightInd w:val="0"/>
        <w:ind w:firstLine="709"/>
        <w:outlineLvl w:val="1"/>
        <w:rPr>
          <w:szCs w:val="28"/>
        </w:rPr>
      </w:pPr>
      <w:r w:rsidRPr="000A25B6">
        <w:rPr>
          <w:szCs w:val="28"/>
        </w:rPr>
        <w:t>4</w:t>
      </w:r>
      <w:r w:rsidR="00C82A01" w:rsidRPr="000A25B6">
        <w:rPr>
          <w:szCs w:val="28"/>
        </w:rPr>
        <w:t>) подготовка и издание приказа о</w:t>
      </w:r>
      <w:r w:rsidR="00B46348" w:rsidRPr="000A25B6">
        <w:rPr>
          <w:szCs w:val="28"/>
        </w:rPr>
        <w:t xml:space="preserve">б организации и </w:t>
      </w:r>
      <w:r w:rsidR="00C82A01" w:rsidRPr="000A25B6">
        <w:rPr>
          <w:szCs w:val="28"/>
        </w:rPr>
        <w:t xml:space="preserve"> проведении государственной </w:t>
      </w:r>
      <w:r w:rsidR="00332E6E" w:rsidRPr="000A25B6">
        <w:rPr>
          <w:szCs w:val="28"/>
        </w:rPr>
        <w:t xml:space="preserve">экологической </w:t>
      </w:r>
      <w:r w:rsidR="00C82A01" w:rsidRPr="000A25B6">
        <w:rPr>
          <w:szCs w:val="28"/>
        </w:rPr>
        <w:t>экспертизы;</w:t>
      </w:r>
    </w:p>
    <w:p w:rsidR="00C82A01" w:rsidRPr="000A25B6" w:rsidRDefault="001C4328" w:rsidP="00C82A01">
      <w:pPr>
        <w:autoSpaceDE w:val="0"/>
        <w:autoSpaceDN w:val="0"/>
        <w:adjustRightInd w:val="0"/>
        <w:ind w:firstLine="709"/>
        <w:outlineLvl w:val="1"/>
        <w:rPr>
          <w:szCs w:val="28"/>
        </w:rPr>
      </w:pPr>
      <w:r w:rsidRPr="000A25B6">
        <w:rPr>
          <w:szCs w:val="28"/>
        </w:rPr>
        <w:t>5</w:t>
      </w:r>
      <w:r w:rsidR="00C82A01" w:rsidRPr="000A25B6">
        <w:rPr>
          <w:szCs w:val="28"/>
        </w:rPr>
        <w:t xml:space="preserve">) проведение государственной </w:t>
      </w:r>
      <w:r w:rsidR="00332E6E" w:rsidRPr="000A25B6">
        <w:rPr>
          <w:szCs w:val="28"/>
        </w:rPr>
        <w:t xml:space="preserve">экологической </w:t>
      </w:r>
      <w:r w:rsidR="00C82A01" w:rsidRPr="000A25B6">
        <w:rPr>
          <w:szCs w:val="28"/>
        </w:rPr>
        <w:t>экспертизы;</w:t>
      </w:r>
    </w:p>
    <w:p w:rsidR="00332E6E" w:rsidRPr="000A25B6" w:rsidRDefault="001C4328" w:rsidP="00C82A01">
      <w:pPr>
        <w:autoSpaceDE w:val="0"/>
        <w:autoSpaceDN w:val="0"/>
        <w:adjustRightInd w:val="0"/>
        <w:ind w:firstLine="709"/>
        <w:outlineLvl w:val="1"/>
        <w:rPr>
          <w:szCs w:val="28"/>
        </w:rPr>
      </w:pPr>
      <w:r w:rsidRPr="000A25B6">
        <w:rPr>
          <w:szCs w:val="28"/>
        </w:rPr>
        <w:t>6</w:t>
      </w:r>
      <w:r w:rsidR="00332E6E" w:rsidRPr="000A25B6">
        <w:rPr>
          <w:szCs w:val="28"/>
        </w:rPr>
        <w:t>) подготовка и издание приказа об утверждении заключения государственной экологической экспертизы;</w:t>
      </w:r>
    </w:p>
    <w:p w:rsidR="00C82A01" w:rsidRPr="000A25B6" w:rsidRDefault="001C4328" w:rsidP="00C82A01">
      <w:pPr>
        <w:autoSpaceDE w:val="0"/>
        <w:autoSpaceDN w:val="0"/>
        <w:adjustRightInd w:val="0"/>
        <w:ind w:firstLine="709"/>
        <w:outlineLvl w:val="1"/>
        <w:rPr>
          <w:szCs w:val="28"/>
        </w:rPr>
      </w:pPr>
      <w:r w:rsidRPr="000A25B6">
        <w:rPr>
          <w:szCs w:val="28"/>
        </w:rPr>
        <w:t>7</w:t>
      </w:r>
      <w:r w:rsidR="00C82A01" w:rsidRPr="000A25B6">
        <w:rPr>
          <w:szCs w:val="28"/>
        </w:rPr>
        <w:t xml:space="preserve">) выдача утвержденного заключения государственной </w:t>
      </w:r>
      <w:r w:rsidR="00332E6E" w:rsidRPr="000A25B6">
        <w:rPr>
          <w:szCs w:val="28"/>
        </w:rPr>
        <w:t xml:space="preserve">экологической </w:t>
      </w:r>
      <w:r w:rsidR="00C82A01" w:rsidRPr="000A25B6">
        <w:rPr>
          <w:szCs w:val="28"/>
        </w:rPr>
        <w:t>экспертизы.</w:t>
      </w:r>
    </w:p>
    <w:p w:rsidR="00E10117" w:rsidRPr="000A25B6" w:rsidRDefault="00E10117" w:rsidP="00C82A01">
      <w:pPr>
        <w:autoSpaceDE w:val="0"/>
        <w:autoSpaceDN w:val="0"/>
        <w:adjustRightInd w:val="0"/>
        <w:ind w:firstLine="709"/>
        <w:outlineLvl w:val="1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>8</w:t>
      </w:r>
      <w:r w:rsidR="000468AB" w:rsidRPr="000A25B6">
        <w:rPr>
          <w:color w:val="000000" w:themeColor="text1"/>
          <w:szCs w:val="28"/>
        </w:rPr>
        <w:t>)</w:t>
      </w:r>
      <w:r w:rsidRPr="000A25B6">
        <w:rPr>
          <w:color w:val="000000" w:themeColor="text1"/>
          <w:szCs w:val="28"/>
        </w:rPr>
        <w:t xml:space="preserve"> предоставление </w:t>
      </w:r>
      <w:r w:rsidR="000468AB" w:rsidRPr="000A25B6">
        <w:rPr>
          <w:color w:val="000000" w:themeColor="text1"/>
          <w:szCs w:val="28"/>
        </w:rPr>
        <w:t>государственной услуги через многофункциональный центр, удаленное рабочее место многофункционального центра.</w:t>
      </w:r>
    </w:p>
    <w:p w:rsidR="008E0424" w:rsidRPr="000A25B6" w:rsidRDefault="000468AB" w:rsidP="00E93847">
      <w:pPr>
        <w:tabs>
          <w:tab w:val="left" w:pos="10205"/>
        </w:tabs>
        <w:ind w:right="-1" w:firstLine="709"/>
        <w:rPr>
          <w:szCs w:val="28"/>
        </w:rPr>
      </w:pPr>
      <w:r w:rsidRPr="000A25B6">
        <w:rPr>
          <w:szCs w:val="28"/>
        </w:rPr>
        <w:t>9</w:t>
      </w:r>
      <w:r w:rsidR="008E0424" w:rsidRPr="000A25B6">
        <w:rPr>
          <w:szCs w:val="28"/>
        </w:rPr>
        <w:t>) исправление технической ошибки.</w:t>
      </w:r>
    </w:p>
    <w:p w:rsidR="00537E10" w:rsidRPr="000A25B6" w:rsidRDefault="00537E10" w:rsidP="00E93847">
      <w:pPr>
        <w:tabs>
          <w:tab w:val="left" w:pos="10205"/>
        </w:tabs>
        <w:autoSpaceDE w:val="0"/>
        <w:autoSpaceDN w:val="0"/>
        <w:adjustRightInd w:val="0"/>
        <w:ind w:right="-1" w:firstLine="709"/>
        <w:rPr>
          <w:szCs w:val="28"/>
        </w:rPr>
      </w:pPr>
      <w:bookmarkStart w:id="13" w:name="sub_1312"/>
      <w:r w:rsidRPr="000A25B6">
        <w:rPr>
          <w:szCs w:val="28"/>
        </w:rPr>
        <w:t xml:space="preserve">3.1.2. Блок-схема последовательности действий по предоставлению государственной услуги представлена в </w:t>
      </w:r>
      <w:hyperlink w:anchor="sub_1005" w:history="1">
        <w:r w:rsidRPr="000A25B6">
          <w:rPr>
            <w:szCs w:val="28"/>
          </w:rPr>
          <w:t xml:space="preserve">приложении </w:t>
        </w:r>
      </w:hyperlink>
      <w:r w:rsidR="00610592" w:rsidRPr="000A25B6">
        <w:t>3</w:t>
      </w:r>
      <w:r w:rsidR="006E0AE1" w:rsidRPr="000A25B6">
        <w:t xml:space="preserve"> </w:t>
      </w:r>
      <w:r w:rsidRPr="000A25B6">
        <w:rPr>
          <w:szCs w:val="28"/>
        </w:rPr>
        <w:t>к настоящему Регламенту.</w:t>
      </w:r>
      <w:bookmarkEnd w:id="13"/>
    </w:p>
    <w:p w:rsidR="00794569" w:rsidRPr="000A25B6" w:rsidRDefault="00794569" w:rsidP="00E93847">
      <w:pPr>
        <w:tabs>
          <w:tab w:val="left" w:pos="10205"/>
        </w:tabs>
        <w:ind w:right="-1" w:firstLine="709"/>
        <w:rPr>
          <w:szCs w:val="28"/>
        </w:rPr>
      </w:pPr>
    </w:p>
    <w:p w:rsidR="009B4E50" w:rsidRPr="000A25B6" w:rsidRDefault="009B4E50" w:rsidP="00E93847">
      <w:pPr>
        <w:tabs>
          <w:tab w:val="left" w:pos="10205"/>
        </w:tabs>
        <w:ind w:right="-1" w:firstLine="709"/>
        <w:rPr>
          <w:szCs w:val="28"/>
        </w:rPr>
      </w:pPr>
      <w:r w:rsidRPr="000A25B6">
        <w:rPr>
          <w:szCs w:val="28"/>
        </w:rPr>
        <w:t>3.2. Консультирование заявителя и оказание помощи заявителю.</w:t>
      </w:r>
    </w:p>
    <w:p w:rsidR="0088239A" w:rsidRPr="000A25B6" w:rsidRDefault="0088239A" w:rsidP="00E93847">
      <w:pPr>
        <w:tabs>
          <w:tab w:val="left" w:pos="10205"/>
        </w:tabs>
        <w:ind w:right="-1" w:firstLine="709"/>
        <w:rPr>
          <w:szCs w:val="28"/>
        </w:rPr>
      </w:pPr>
    </w:p>
    <w:p w:rsidR="009B4E50" w:rsidRPr="000A25B6" w:rsidRDefault="009B4E50" w:rsidP="00E93847">
      <w:pPr>
        <w:tabs>
          <w:tab w:val="left" w:pos="4111"/>
          <w:tab w:val="left" w:pos="10205"/>
        </w:tabs>
        <w:autoSpaceDE w:val="0"/>
        <w:autoSpaceDN w:val="0"/>
        <w:adjustRightInd w:val="0"/>
        <w:ind w:right="-1" w:firstLine="720"/>
        <w:rPr>
          <w:szCs w:val="28"/>
        </w:rPr>
      </w:pPr>
      <w:r w:rsidRPr="000A25B6">
        <w:rPr>
          <w:szCs w:val="28"/>
        </w:rPr>
        <w:t>Заявитель вправе обратиться в Отдел лично, по почте, по телефону, через Портал государственных и муниципальных услуг Республики Татарстан, Единый портал государственных и муниципальных услуг (функций) и (или) посредством электронной почты для получения консультации о порядке получения государственной услуги.</w:t>
      </w:r>
    </w:p>
    <w:p w:rsidR="00794569" w:rsidRPr="000A25B6" w:rsidRDefault="00794569" w:rsidP="00794569">
      <w:pPr>
        <w:autoSpaceDE w:val="0"/>
        <w:autoSpaceDN w:val="0"/>
        <w:adjustRightInd w:val="0"/>
        <w:ind w:firstLine="567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 xml:space="preserve">Специалист Отдела осуществляет консультирование заявителя, в том числе по форме заявления и другим вопросам для получения государственной услуги. При необходимости специалист Отдела оказывает помощь заявителю, в том числе в части оформления заявления, необходимого для предоставления государственной услуги. </w:t>
      </w:r>
    </w:p>
    <w:p w:rsidR="00794569" w:rsidRPr="000A25B6" w:rsidRDefault="00794569" w:rsidP="00794569">
      <w:pPr>
        <w:autoSpaceDE w:val="0"/>
        <w:autoSpaceDN w:val="0"/>
        <w:adjustRightInd w:val="0"/>
        <w:ind w:firstLine="567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9B4E50" w:rsidRPr="000A25B6" w:rsidRDefault="009B4E50" w:rsidP="00E93847">
      <w:pPr>
        <w:tabs>
          <w:tab w:val="left" w:pos="4111"/>
          <w:tab w:val="left" w:pos="10205"/>
        </w:tabs>
        <w:autoSpaceDE w:val="0"/>
        <w:autoSpaceDN w:val="0"/>
        <w:adjustRightInd w:val="0"/>
        <w:ind w:right="-1" w:firstLine="720"/>
        <w:rPr>
          <w:color w:val="000000" w:themeColor="text1"/>
          <w:szCs w:val="28"/>
        </w:rPr>
      </w:pPr>
      <w:r w:rsidRPr="000A25B6">
        <w:rPr>
          <w:szCs w:val="28"/>
        </w:rPr>
        <w:t>Результат процедуры: консультация по форме заявления и другим вопросам для получения государственной услуги, а также оказан</w:t>
      </w:r>
      <w:r w:rsidR="00794569" w:rsidRPr="000A25B6">
        <w:rPr>
          <w:szCs w:val="28"/>
        </w:rPr>
        <w:t>ие</w:t>
      </w:r>
      <w:r w:rsidR="00620912" w:rsidRPr="000A25B6">
        <w:rPr>
          <w:szCs w:val="28"/>
        </w:rPr>
        <w:t xml:space="preserve"> </w:t>
      </w:r>
      <w:r w:rsidRPr="000A25B6">
        <w:rPr>
          <w:color w:val="000000" w:themeColor="text1"/>
          <w:szCs w:val="28"/>
        </w:rPr>
        <w:t>помощ</w:t>
      </w:r>
      <w:r w:rsidR="00794569" w:rsidRPr="000A25B6">
        <w:rPr>
          <w:color w:val="000000" w:themeColor="text1"/>
          <w:szCs w:val="28"/>
        </w:rPr>
        <w:t>и</w:t>
      </w:r>
      <w:r w:rsidR="00E10117" w:rsidRPr="000A25B6">
        <w:rPr>
          <w:color w:val="000000" w:themeColor="text1"/>
          <w:szCs w:val="28"/>
        </w:rPr>
        <w:t xml:space="preserve"> заявителю</w:t>
      </w:r>
      <w:r w:rsidRPr="000A25B6">
        <w:rPr>
          <w:color w:val="000000" w:themeColor="text1"/>
          <w:szCs w:val="28"/>
        </w:rPr>
        <w:t>.</w:t>
      </w:r>
    </w:p>
    <w:p w:rsidR="00332E6E" w:rsidRPr="000A25B6" w:rsidRDefault="00332E6E" w:rsidP="00FB78BF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88239A" w:rsidRPr="000A25B6" w:rsidRDefault="0088239A" w:rsidP="00FB78BF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88239A" w:rsidRPr="000A25B6" w:rsidRDefault="0088239A" w:rsidP="00FB78BF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DF0681" w:rsidRPr="000A25B6" w:rsidRDefault="00FB78BF" w:rsidP="00FB78BF">
      <w:pPr>
        <w:autoSpaceDE w:val="0"/>
        <w:autoSpaceDN w:val="0"/>
        <w:adjustRightInd w:val="0"/>
        <w:ind w:firstLine="709"/>
        <w:outlineLvl w:val="1"/>
        <w:rPr>
          <w:szCs w:val="28"/>
        </w:rPr>
      </w:pPr>
      <w:r w:rsidRPr="000A25B6">
        <w:rPr>
          <w:szCs w:val="28"/>
        </w:rPr>
        <w:lastRenderedPageBreak/>
        <w:t xml:space="preserve">3.3. </w:t>
      </w:r>
      <w:r w:rsidR="00DF0681" w:rsidRPr="000A25B6">
        <w:rPr>
          <w:szCs w:val="28"/>
        </w:rPr>
        <w:t xml:space="preserve">Прием </w:t>
      </w:r>
      <w:r w:rsidR="00794569" w:rsidRPr="000A25B6">
        <w:rPr>
          <w:szCs w:val="28"/>
        </w:rPr>
        <w:t xml:space="preserve">документов </w:t>
      </w:r>
      <w:r w:rsidR="00DF0681" w:rsidRPr="000A25B6">
        <w:rPr>
          <w:szCs w:val="28"/>
        </w:rPr>
        <w:t xml:space="preserve">и регистрация </w:t>
      </w:r>
      <w:r w:rsidR="00794569" w:rsidRPr="000A25B6">
        <w:rPr>
          <w:szCs w:val="28"/>
        </w:rPr>
        <w:t>заявления</w:t>
      </w:r>
      <w:r w:rsidRPr="000A25B6">
        <w:rPr>
          <w:szCs w:val="28"/>
        </w:rPr>
        <w:t xml:space="preserve">. </w:t>
      </w:r>
    </w:p>
    <w:p w:rsidR="00794569" w:rsidRPr="000A25B6" w:rsidRDefault="00794569" w:rsidP="00FB78BF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6A6D5B" w:rsidRPr="000A25B6" w:rsidRDefault="00794569" w:rsidP="00FB78BF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0A25B6">
        <w:rPr>
          <w:szCs w:val="28"/>
        </w:rPr>
        <w:t>3.3.1.</w:t>
      </w:r>
      <w:r w:rsidR="00DF0681" w:rsidRPr="000A25B6">
        <w:rPr>
          <w:szCs w:val="28"/>
        </w:rPr>
        <w:t>Заявитель лично или через представителя подает в Министерств</w:t>
      </w:r>
      <w:r w:rsidR="00F374A2" w:rsidRPr="000A25B6">
        <w:rPr>
          <w:szCs w:val="28"/>
        </w:rPr>
        <w:t>о</w:t>
      </w:r>
      <w:r w:rsidR="00DF0681" w:rsidRPr="000A25B6">
        <w:rPr>
          <w:szCs w:val="28"/>
        </w:rPr>
        <w:t xml:space="preserve"> заявление на предоставление государственной услуги, содержание которого должно соответствовать требованиям настоящего Административного регламента, с приложением материалов согласно </w:t>
      </w:r>
      <w:r w:rsidR="00F374A2" w:rsidRPr="000A25B6">
        <w:rPr>
          <w:szCs w:val="28"/>
        </w:rPr>
        <w:t xml:space="preserve">подпункту 1 </w:t>
      </w:r>
      <w:r w:rsidR="00DF0681" w:rsidRPr="000A25B6">
        <w:rPr>
          <w:szCs w:val="28"/>
        </w:rPr>
        <w:t>пункта 2.5</w:t>
      </w:r>
      <w:r w:rsidR="00CF1EFA" w:rsidRPr="000A25B6">
        <w:rPr>
          <w:szCs w:val="28"/>
        </w:rPr>
        <w:t xml:space="preserve"> </w:t>
      </w:r>
      <w:r w:rsidR="00DF0681" w:rsidRPr="000A25B6">
        <w:rPr>
          <w:szCs w:val="28"/>
        </w:rPr>
        <w:t xml:space="preserve">Административного регламента. </w:t>
      </w:r>
      <w:r w:rsidR="006A6D5B" w:rsidRPr="000A25B6">
        <w:rPr>
          <w:szCs w:val="28"/>
        </w:rPr>
        <w:t xml:space="preserve">Заявитель также вправе подать заявление о предоставлении государственной услуги в электронном виде через </w:t>
      </w:r>
      <w:r w:rsidR="00593687" w:rsidRPr="000A25B6">
        <w:rPr>
          <w:szCs w:val="28"/>
        </w:rPr>
        <w:t xml:space="preserve">единую межведомственную систему электронного  документооборота </w:t>
      </w:r>
      <w:r w:rsidR="00225D7D" w:rsidRPr="000A25B6">
        <w:rPr>
          <w:szCs w:val="28"/>
        </w:rPr>
        <w:t>органов государственной власти Республики Татарстан «Электронное Правительство»</w:t>
      </w:r>
      <w:r w:rsidR="00593687" w:rsidRPr="000A25B6">
        <w:rPr>
          <w:szCs w:val="28"/>
        </w:rPr>
        <w:t xml:space="preserve"> или </w:t>
      </w:r>
      <w:r w:rsidR="006A6D5B" w:rsidRPr="000A25B6">
        <w:rPr>
          <w:szCs w:val="28"/>
        </w:rPr>
        <w:t>Портал государственных и муниципальных услуг.</w:t>
      </w:r>
    </w:p>
    <w:p w:rsidR="00DF0681" w:rsidRPr="000A25B6" w:rsidRDefault="00DF0681" w:rsidP="00DF0681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0A25B6">
        <w:rPr>
          <w:szCs w:val="28"/>
        </w:rPr>
        <w:t xml:space="preserve">Полномочия представителя заявителя </w:t>
      </w:r>
      <w:r w:rsidR="00225D7D" w:rsidRPr="000A25B6">
        <w:rPr>
          <w:szCs w:val="28"/>
        </w:rPr>
        <w:t xml:space="preserve">(при необходимости) </w:t>
      </w:r>
      <w:r w:rsidRPr="000A25B6">
        <w:rPr>
          <w:szCs w:val="28"/>
        </w:rPr>
        <w:t>должны быть оформлены в установленном порядке.</w:t>
      </w:r>
    </w:p>
    <w:p w:rsidR="00DF0681" w:rsidRPr="000A25B6" w:rsidRDefault="00DF0681" w:rsidP="00DF0681">
      <w:pPr>
        <w:autoSpaceDE w:val="0"/>
        <w:autoSpaceDN w:val="0"/>
        <w:adjustRightInd w:val="0"/>
        <w:ind w:firstLine="567"/>
        <w:outlineLvl w:val="2"/>
        <w:rPr>
          <w:szCs w:val="28"/>
        </w:rPr>
      </w:pPr>
      <w:r w:rsidRPr="000A25B6">
        <w:rPr>
          <w:szCs w:val="28"/>
        </w:rPr>
        <w:t xml:space="preserve">Для проведения государственной экологической экспертизы проектной документации  объектов, строительство, реконструкцию которых предполагается осуществлять </w:t>
      </w:r>
      <w:r w:rsidR="00CD760D" w:rsidRPr="000A25B6">
        <w:rPr>
          <w:szCs w:val="28"/>
        </w:rPr>
        <w:t>в границах</w:t>
      </w:r>
      <w:r w:rsidRPr="000A25B6">
        <w:rPr>
          <w:szCs w:val="28"/>
        </w:rPr>
        <w:t xml:space="preserve"> особо охраняемых природных территорий,  документы, предусмотренные подпунктом 2 пункта 2.5 настоящего Административного регламента, представляются заявителем в порядке, предусмотренном Правилами представления проектной документации  объектов, строительство, реконструкцию, капитальный ремонт которых предполагается осуществлять </w:t>
      </w:r>
      <w:r w:rsidR="00CD760D" w:rsidRPr="000A25B6">
        <w:rPr>
          <w:szCs w:val="28"/>
        </w:rPr>
        <w:t>в границах</w:t>
      </w:r>
      <w:r w:rsidRPr="000A25B6">
        <w:rPr>
          <w:szCs w:val="28"/>
        </w:rPr>
        <w:t xml:space="preserve"> особо охраняемых природных территорий, для проведения государственной экспертизы и государственной экологической экспертизы, утвержденными постановлением  Правительства РФ № 822.</w:t>
      </w:r>
    </w:p>
    <w:p w:rsidR="00DF0681" w:rsidRPr="000A25B6" w:rsidRDefault="00794569" w:rsidP="00DF0681">
      <w:pPr>
        <w:widowControl w:val="0"/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bookmarkStart w:id="14" w:name="Par172"/>
      <w:bookmarkEnd w:id="14"/>
      <w:r w:rsidRPr="000A25B6">
        <w:rPr>
          <w:color w:val="000000" w:themeColor="text1"/>
          <w:szCs w:val="28"/>
        </w:rPr>
        <w:t xml:space="preserve">3.3.2. </w:t>
      </w:r>
      <w:r w:rsidR="00DF0681" w:rsidRPr="000A25B6">
        <w:rPr>
          <w:color w:val="000000" w:themeColor="text1"/>
          <w:szCs w:val="28"/>
        </w:rPr>
        <w:t>Специалист отдела контроля исполнения документов Министерства</w:t>
      </w:r>
      <w:r w:rsidR="00E10117" w:rsidRPr="000A25B6">
        <w:rPr>
          <w:color w:val="000000" w:themeColor="text1"/>
          <w:szCs w:val="28"/>
        </w:rPr>
        <w:t xml:space="preserve"> осуществляет</w:t>
      </w:r>
      <w:r w:rsidR="00DF0681" w:rsidRPr="000A25B6">
        <w:rPr>
          <w:color w:val="000000" w:themeColor="text1"/>
          <w:szCs w:val="28"/>
        </w:rPr>
        <w:t>:</w:t>
      </w:r>
    </w:p>
    <w:p w:rsidR="00794569" w:rsidRPr="000A25B6" w:rsidRDefault="00794569" w:rsidP="00794569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>прием и регистрацию заявления и прилагаемых к нему документов;</w:t>
      </w:r>
    </w:p>
    <w:p w:rsidR="00794569" w:rsidRPr="000A25B6" w:rsidRDefault="00794569" w:rsidP="00794569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>проверку заявления и документов на наличие оснований для отказа в приеме документов, указанных в пункте 2.8 настоящего Регламента. Проверка осуществляется при участии специалиста Отдела.</w:t>
      </w:r>
    </w:p>
    <w:p w:rsidR="00794569" w:rsidRPr="000A25B6" w:rsidRDefault="00794569" w:rsidP="00794569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 xml:space="preserve">При личном обращении заявителя в случае наличия оснований для отказа в приеме документов, предусмотренных пунктом 2.8. настоящего Регламента, Специалист Отдела уведомляет заявителя о наличии оснований для отказа в приеме документов и регистрации заявления и возвращает ему документы с объяснением содержания выявленных оснований для отказа. По требованию заявителя отказ оформляется в письменном виде. </w:t>
      </w:r>
    </w:p>
    <w:p w:rsidR="00794569" w:rsidRPr="000A25B6" w:rsidRDefault="00794569" w:rsidP="00794569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>При направлении заявителем заявления и документов по почте Специалист Отдела возвращает ему документы с письменным объяснением содержания выявленных оснований для отказа по почте.</w:t>
      </w:r>
    </w:p>
    <w:p w:rsidR="00794569" w:rsidRPr="000A25B6" w:rsidRDefault="00794569" w:rsidP="00794569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>В случае отсутствия оснований для отказа в приеме документов, предусмотренных пунктом 2.8 настоящего Регламента, регистрирует заявление и приложенные документы в единой межведомственной системе электронного документооборота органов государственной власти Республики Татарстан «Электронное Правительство» (далее - Электронный документооборот).</w:t>
      </w:r>
    </w:p>
    <w:p w:rsidR="00794569" w:rsidRPr="000A25B6" w:rsidRDefault="00794569" w:rsidP="00794569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>Процедуры, устанавливаемые настоящим пунктом, осуществляются в день поступления заявления.</w:t>
      </w:r>
    </w:p>
    <w:p w:rsidR="00794569" w:rsidRPr="000A25B6" w:rsidRDefault="00794569" w:rsidP="00794569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>Результат процедур</w:t>
      </w:r>
      <w:r w:rsidR="000468AB" w:rsidRPr="000A25B6">
        <w:rPr>
          <w:color w:val="000000" w:themeColor="text1"/>
          <w:szCs w:val="28"/>
        </w:rPr>
        <w:t>ы</w:t>
      </w:r>
      <w:r w:rsidRPr="000A25B6">
        <w:rPr>
          <w:color w:val="000000" w:themeColor="text1"/>
          <w:szCs w:val="28"/>
        </w:rPr>
        <w:t>: зарегистрированные и направленные Министру заявление и документы.</w:t>
      </w:r>
    </w:p>
    <w:p w:rsidR="00C52049" w:rsidRPr="000A25B6" w:rsidRDefault="00794569" w:rsidP="00C52049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>3.3.3</w:t>
      </w:r>
      <w:r w:rsidR="00C52049" w:rsidRPr="000A25B6">
        <w:rPr>
          <w:color w:val="000000" w:themeColor="text1"/>
          <w:szCs w:val="28"/>
        </w:rPr>
        <w:t>. Министр</w:t>
      </w:r>
      <w:r w:rsidR="00225D7D" w:rsidRPr="000A25B6">
        <w:rPr>
          <w:color w:val="000000" w:themeColor="text1"/>
          <w:szCs w:val="28"/>
        </w:rPr>
        <w:t xml:space="preserve">, далее </w:t>
      </w:r>
      <w:r w:rsidR="00C52049" w:rsidRPr="000A25B6">
        <w:rPr>
          <w:color w:val="000000" w:themeColor="text1"/>
          <w:szCs w:val="28"/>
        </w:rPr>
        <w:t>перв</w:t>
      </w:r>
      <w:r w:rsidR="00225D7D" w:rsidRPr="000A25B6">
        <w:rPr>
          <w:color w:val="000000" w:themeColor="text1"/>
          <w:szCs w:val="28"/>
        </w:rPr>
        <w:t>ый</w:t>
      </w:r>
      <w:r w:rsidR="00C52049" w:rsidRPr="000A25B6">
        <w:rPr>
          <w:color w:val="000000" w:themeColor="text1"/>
          <w:szCs w:val="28"/>
        </w:rPr>
        <w:t xml:space="preserve"> заместител</w:t>
      </w:r>
      <w:r w:rsidR="00225D7D" w:rsidRPr="000A25B6">
        <w:rPr>
          <w:color w:val="000000" w:themeColor="text1"/>
          <w:szCs w:val="28"/>
        </w:rPr>
        <w:t>ь</w:t>
      </w:r>
      <w:r w:rsidR="00C52049" w:rsidRPr="000A25B6">
        <w:rPr>
          <w:color w:val="000000" w:themeColor="text1"/>
          <w:szCs w:val="28"/>
        </w:rPr>
        <w:t xml:space="preserve"> </w:t>
      </w:r>
      <w:r w:rsidR="0088239A" w:rsidRPr="000A25B6">
        <w:rPr>
          <w:color w:val="000000" w:themeColor="text1"/>
          <w:szCs w:val="28"/>
        </w:rPr>
        <w:t>М</w:t>
      </w:r>
      <w:r w:rsidR="00C52049" w:rsidRPr="000A25B6">
        <w:rPr>
          <w:color w:val="000000" w:themeColor="text1"/>
          <w:szCs w:val="28"/>
        </w:rPr>
        <w:t>инистра</w:t>
      </w:r>
      <w:r w:rsidR="00225D7D" w:rsidRPr="000A25B6">
        <w:rPr>
          <w:color w:val="000000" w:themeColor="text1"/>
          <w:szCs w:val="28"/>
        </w:rPr>
        <w:t>, начальник Управления государственной экологической экспертизы и нормирования воздействия на окружающую среду  (далее – Начальник Управления)  последовательно/параллельно рассматривают заявление и направляют для рассмотрения начальнику отдела государственной экологической экспертизы (далее – начальник Отдела)</w:t>
      </w:r>
      <w:r w:rsidR="00C52049" w:rsidRPr="000A25B6">
        <w:rPr>
          <w:color w:val="000000" w:themeColor="text1"/>
          <w:szCs w:val="28"/>
        </w:rPr>
        <w:t>.</w:t>
      </w:r>
    </w:p>
    <w:p w:rsidR="00C52049" w:rsidRPr="000A25B6" w:rsidRDefault="00C52049" w:rsidP="00C52049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>Процедуры, устанавливаемые настоящим пунктом, осуществляются в день регистрации заявления.</w:t>
      </w:r>
    </w:p>
    <w:p w:rsidR="00C52049" w:rsidRPr="000A25B6" w:rsidRDefault="00C52049" w:rsidP="00C52049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>Результат процедур</w:t>
      </w:r>
      <w:r w:rsidR="00E10117" w:rsidRPr="000A25B6">
        <w:rPr>
          <w:color w:val="000000" w:themeColor="text1"/>
          <w:szCs w:val="28"/>
        </w:rPr>
        <w:t>ы</w:t>
      </w:r>
      <w:r w:rsidRPr="000A25B6">
        <w:rPr>
          <w:color w:val="000000" w:themeColor="text1"/>
          <w:szCs w:val="28"/>
        </w:rPr>
        <w:t xml:space="preserve">: заявление и документы, направленные </w:t>
      </w:r>
      <w:r w:rsidR="00225D7D" w:rsidRPr="000A25B6">
        <w:rPr>
          <w:color w:val="000000" w:themeColor="text1"/>
          <w:szCs w:val="28"/>
        </w:rPr>
        <w:t>н</w:t>
      </w:r>
      <w:r w:rsidRPr="000A25B6">
        <w:rPr>
          <w:color w:val="000000" w:themeColor="text1"/>
          <w:szCs w:val="28"/>
        </w:rPr>
        <w:t>ачальнику Отдела на рассмотрение.</w:t>
      </w:r>
    </w:p>
    <w:p w:rsidR="00C52049" w:rsidRPr="000A25B6" w:rsidRDefault="00225D7D" w:rsidP="00C52049">
      <w:pPr>
        <w:suppressAutoHyphens/>
        <w:autoSpaceDE w:val="0"/>
        <w:autoSpaceDN w:val="0"/>
        <w:adjustRightInd w:val="0"/>
        <w:ind w:firstLine="567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lastRenderedPageBreak/>
        <w:t>3.3.2</w:t>
      </w:r>
      <w:r w:rsidR="00C52049" w:rsidRPr="000A25B6">
        <w:rPr>
          <w:color w:val="000000" w:themeColor="text1"/>
          <w:szCs w:val="28"/>
        </w:rPr>
        <w:t>. Начальник Отдела назначает ответственного исполнителя по предоставлению государственной услуги.</w:t>
      </w:r>
    </w:p>
    <w:p w:rsidR="00C52049" w:rsidRPr="000A25B6" w:rsidRDefault="00C52049" w:rsidP="00C52049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>Процедуры, устанавливаемые настоящим пунктом, осуществляются в день регистрации заявления.</w:t>
      </w:r>
    </w:p>
    <w:p w:rsidR="00C52049" w:rsidRPr="000A25B6" w:rsidRDefault="00C52049" w:rsidP="00C52049">
      <w:pPr>
        <w:suppressAutoHyphens/>
        <w:autoSpaceDE w:val="0"/>
        <w:autoSpaceDN w:val="0"/>
        <w:adjustRightInd w:val="0"/>
        <w:ind w:firstLine="567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>Результат процедур</w:t>
      </w:r>
      <w:r w:rsidR="00E10117" w:rsidRPr="000A25B6">
        <w:rPr>
          <w:color w:val="000000" w:themeColor="text1"/>
          <w:szCs w:val="28"/>
        </w:rPr>
        <w:t>ы</w:t>
      </w:r>
      <w:r w:rsidRPr="000A25B6">
        <w:rPr>
          <w:color w:val="000000" w:themeColor="text1"/>
          <w:szCs w:val="28"/>
        </w:rPr>
        <w:t>: заявление и документы, направленные специалисту Отдела.</w:t>
      </w:r>
    </w:p>
    <w:p w:rsidR="00DF0681" w:rsidRPr="000A25B6" w:rsidRDefault="00DF0681" w:rsidP="00DF0681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DF0681" w:rsidRPr="000A25B6" w:rsidRDefault="008D09D4" w:rsidP="008D09D4">
      <w:pPr>
        <w:widowControl w:val="0"/>
        <w:autoSpaceDE w:val="0"/>
        <w:autoSpaceDN w:val="0"/>
        <w:adjustRightInd w:val="0"/>
        <w:ind w:firstLine="567"/>
        <w:outlineLvl w:val="2"/>
        <w:rPr>
          <w:szCs w:val="28"/>
        </w:rPr>
      </w:pPr>
      <w:r w:rsidRPr="000A25B6">
        <w:rPr>
          <w:szCs w:val="28"/>
        </w:rPr>
        <w:t>3.</w:t>
      </w:r>
      <w:r w:rsidR="00C52049" w:rsidRPr="000A25B6">
        <w:rPr>
          <w:szCs w:val="28"/>
        </w:rPr>
        <w:t>4</w:t>
      </w:r>
      <w:r w:rsidRPr="000A25B6">
        <w:rPr>
          <w:szCs w:val="28"/>
        </w:rPr>
        <w:t xml:space="preserve">. </w:t>
      </w:r>
      <w:r w:rsidR="00DF0681" w:rsidRPr="000A25B6">
        <w:rPr>
          <w:szCs w:val="28"/>
        </w:rPr>
        <w:t xml:space="preserve">Организация государственной </w:t>
      </w:r>
      <w:r w:rsidR="00C52049" w:rsidRPr="000A25B6">
        <w:rPr>
          <w:szCs w:val="28"/>
        </w:rPr>
        <w:t xml:space="preserve">экологической </w:t>
      </w:r>
      <w:r w:rsidR="00DF0681" w:rsidRPr="000A25B6">
        <w:rPr>
          <w:szCs w:val="28"/>
        </w:rPr>
        <w:t>экспертизы</w:t>
      </w:r>
      <w:r w:rsidRPr="000A25B6">
        <w:rPr>
          <w:szCs w:val="28"/>
        </w:rPr>
        <w:t>.</w:t>
      </w:r>
    </w:p>
    <w:p w:rsidR="00C52049" w:rsidRPr="000A25B6" w:rsidRDefault="00C52049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F0681" w:rsidRPr="000A25B6" w:rsidRDefault="00C52049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 xml:space="preserve">3.4.1. </w:t>
      </w:r>
      <w:r w:rsidR="00DF0681" w:rsidRPr="000A25B6">
        <w:rPr>
          <w:rFonts w:ascii="Times New Roman" w:hAnsi="Times New Roman" w:cs="Times New Roman"/>
          <w:sz w:val="28"/>
          <w:szCs w:val="28"/>
        </w:rPr>
        <w:t>Ответственный исполнитель, получив зарегистрированные документы, осуществляет следующие организационные мероприятия:</w:t>
      </w:r>
    </w:p>
    <w:p w:rsidR="00FE3C78" w:rsidRPr="000A25B6" w:rsidRDefault="00FE3C78" w:rsidP="00FA557C">
      <w:pPr>
        <w:suppressAutoHyphens/>
        <w:autoSpaceDE w:val="0"/>
        <w:autoSpaceDN w:val="0"/>
        <w:adjustRightInd w:val="0"/>
        <w:ind w:firstLine="567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>проверку соответствия порядка представления материалов на государственную экологическую экспертизу;</w:t>
      </w:r>
    </w:p>
    <w:p w:rsidR="00FE3C78" w:rsidRPr="000A25B6" w:rsidRDefault="00FE3C78" w:rsidP="00FA557C">
      <w:pPr>
        <w:suppressAutoHyphens/>
        <w:autoSpaceDE w:val="0"/>
        <w:autoSpaceDN w:val="0"/>
        <w:adjustRightInd w:val="0"/>
        <w:ind w:firstLine="567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 xml:space="preserve">проверку документации на установление соответствия перечню объектов государственной экологической экспертизы регионального уровня; </w:t>
      </w:r>
    </w:p>
    <w:p w:rsidR="00DF0681" w:rsidRPr="000A25B6" w:rsidRDefault="00DF0681" w:rsidP="000468AB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 xml:space="preserve">проверку комплектности документов, </w:t>
      </w:r>
      <w:r w:rsidR="00E10117" w:rsidRPr="000A25B6">
        <w:rPr>
          <w:color w:val="000000" w:themeColor="text1"/>
          <w:szCs w:val="28"/>
        </w:rPr>
        <w:t>в том</w:t>
      </w:r>
      <w:r w:rsidR="000468AB" w:rsidRPr="000A25B6">
        <w:rPr>
          <w:color w:val="000000" w:themeColor="text1"/>
          <w:szCs w:val="28"/>
        </w:rPr>
        <w:t xml:space="preserve"> числе</w:t>
      </w:r>
      <w:r w:rsidR="00620912" w:rsidRPr="000A25B6">
        <w:rPr>
          <w:color w:val="000000" w:themeColor="text1"/>
          <w:szCs w:val="28"/>
        </w:rPr>
        <w:t xml:space="preserve"> </w:t>
      </w:r>
      <w:r w:rsidR="000F7F17" w:rsidRPr="000A25B6">
        <w:rPr>
          <w:color w:val="000000" w:themeColor="text1"/>
          <w:szCs w:val="28"/>
        </w:rPr>
        <w:t xml:space="preserve">наличие в составе документации </w:t>
      </w:r>
      <w:r w:rsidR="000468AB" w:rsidRPr="000A25B6">
        <w:rPr>
          <w:color w:val="000000" w:themeColor="text1"/>
          <w:szCs w:val="28"/>
        </w:rPr>
        <w:t>материалов оценки воздействия на окружающую среду хозяйственной и иной деятельности</w:t>
      </w:r>
      <w:r w:rsidR="000F7F17" w:rsidRPr="000A25B6">
        <w:rPr>
          <w:color w:val="000000" w:themeColor="text1"/>
          <w:szCs w:val="28"/>
        </w:rPr>
        <w:t>;</w:t>
      </w:r>
    </w:p>
    <w:p w:rsidR="00C52049" w:rsidRPr="000A25B6" w:rsidRDefault="00C52049" w:rsidP="00C52049">
      <w:pPr>
        <w:suppressAutoHyphens/>
        <w:autoSpaceDE w:val="0"/>
        <w:autoSpaceDN w:val="0"/>
        <w:adjustRightInd w:val="0"/>
        <w:ind w:firstLine="567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>запрашивает документы, указанные в пункте 2.6. настоящего Регламента (в случае, если они не представлены заявителем по собственной инициативе), у соответствующих государственных органов в рамках системы межведомственного взаимодействия.</w:t>
      </w:r>
    </w:p>
    <w:p w:rsidR="00C52049" w:rsidRPr="000A25B6" w:rsidRDefault="00C52049" w:rsidP="00C52049">
      <w:pPr>
        <w:suppressAutoHyphens/>
        <w:autoSpaceDE w:val="0"/>
        <w:autoSpaceDN w:val="0"/>
        <w:adjustRightInd w:val="0"/>
        <w:ind w:firstLine="567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>Процедура, устанавливаемая настоящим пунктом, осуществляется в течение 1 рабочего дня с момента окончания предыдущей процедуры.</w:t>
      </w:r>
    </w:p>
    <w:p w:rsidR="00C52049" w:rsidRPr="000A25B6" w:rsidRDefault="00C52049" w:rsidP="00C52049">
      <w:pPr>
        <w:suppressAutoHyphens/>
        <w:autoSpaceDE w:val="0"/>
        <w:autoSpaceDN w:val="0"/>
        <w:adjustRightInd w:val="0"/>
        <w:ind w:firstLine="567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>Результат процедур</w:t>
      </w:r>
      <w:r w:rsidR="00E10117" w:rsidRPr="000A25B6">
        <w:rPr>
          <w:color w:val="000000" w:themeColor="text1"/>
          <w:szCs w:val="28"/>
        </w:rPr>
        <w:t>ы</w:t>
      </w:r>
      <w:r w:rsidRPr="000A25B6">
        <w:rPr>
          <w:color w:val="000000" w:themeColor="text1"/>
          <w:szCs w:val="28"/>
        </w:rPr>
        <w:t>: проанализированные документы и направленные запросы у соответствующих государственных органов в рамках системы межведомственного взаимодействия.</w:t>
      </w:r>
    </w:p>
    <w:p w:rsidR="001C4328" w:rsidRPr="000A25B6" w:rsidRDefault="001C4328" w:rsidP="001C4328">
      <w:pPr>
        <w:suppressAutoHyphens/>
        <w:autoSpaceDE w:val="0"/>
        <w:autoSpaceDN w:val="0"/>
        <w:adjustRightInd w:val="0"/>
        <w:ind w:firstLine="567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>3.4.2. Специалисты поставщиков данных на основании запроса, указанного в пункте 3.4.1, поступивших через систему межведомственного электронного взаимодействия, предоставляют запрашиваемые документы (сведения) в установленный срок.</w:t>
      </w:r>
    </w:p>
    <w:p w:rsidR="001C4328" w:rsidRPr="000A25B6" w:rsidRDefault="001C4328" w:rsidP="001C4328">
      <w:pPr>
        <w:suppressAutoHyphens/>
        <w:autoSpaceDE w:val="0"/>
        <w:autoSpaceDN w:val="0"/>
        <w:adjustRightInd w:val="0"/>
        <w:ind w:firstLine="567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>Процедура, устанавливаемая настоящим пунктом, осуществляется в течение 3 рабочих дней с момента окончания предыдущей процедуры.</w:t>
      </w:r>
    </w:p>
    <w:p w:rsidR="001C4328" w:rsidRPr="000A25B6" w:rsidRDefault="001C4328" w:rsidP="001C4328">
      <w:pPr>
        <w:suppressAutoHyphens/>
        <w:autoSpaceDE w:val="0"/>
        <w:autoSpaceDN w:val="0"/>
        <w:adjustRightInd w:val="0"/>
        <w:ind w:firstLine="567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 xml:space="preserve">Отсутствие запрашиваемых сведений не является основанием для отказа в  предоставлении государственной услуги. </w:t>
      </w:r>
    </w:p>
    <w:p w:rsidR="001C4328" w:rsidRPr="000A25B6" w:rsidRDefault="001C4328" w:rsidP="001C4328">
      <w:pPr>
        <w:suppressAutoHyphens/>
        <w:autoSpaceDE w:val="0"/>
        <w:autoSpaceDN w:val="0"/>
        <w:adjustRightInd w:val="0"/>
        <w:ind w:firstLine="567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>Результат процедур</w:t>
      </w:r>
      <w:r w:rsidR="00E10117" w:rsidRPr="000A25B6">
        <w:rPr>
          <w:color w:val="000000" w:themeColor="text1"/>
          <w:szCs w:val="28"/>
        </w:rPr>
        <w:t>ы</w:t>
      </w:r>
      <w:r w:rsidRPr="000A25B6">
        <w:rPr>
          <w:color w:val="000000" w:themeColor="text1"/>
          <w:szCs w:val="28"/>
        </w:rPr>
        <w:t>: полученные документы (сведения) либо уведомления об отказе, направленные в Министерство.</w:t>
      </w:r>
    </w:p>
    <w:p w:rsidR="0088239A" w:rsidRPr="000A25B6" w:rsidRDefault="005B4113" w:rsidP="0088239A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3.4.3. Ответственный исполнитель при наличии оснований, указанных в подпунктах 1 и 2  п. 2.9</w:t>
      </w:r>
      <w:r w:rsidR="0088239A" w:rsidRPr="000A25B6">
        <w:rPr>
          <w:rFonts w:ascii="Times New Roman" w:hAnsi="Times New Roman" w:cs="Times New Roman"/>
          <w:sz w:val="28"/>
          <w:szCs w:val="28"/>
        </w:rPr>
        <w:t xml:space="preserve"> (Нарушение порядка представления материалов, пределенных статьей 14 Федерального закона № 174-ФЗ и постановлением Правительства РФ № 822.</w:t>
      </w:r>
    </w:p>
    <w:p w:rsidR="005B4113" w:rsidRPr="000A25B6" w:rsidRDefault="0088239A" w:rsidP="0088239A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Документация не является объектом государственной экологической экспертизы регионального уровня)</w:t>
      </w:r>
      <w:r w:rsidR="005B4113" w:rsidRPr="000A25B6">
        <w:rPr>
          <w:rFonts w:ascii="Times New Roman" w:hAnsi="Times New Roman" w:cs="Times New Roman"/>
          <w:sz w:val="28"/>
          <w:szCs w:val="28"/>
        </w:rPr>
        <w:t xml:space="preserve">, готовит и направляет </w:t>
      </w:r>
      <w:r w:rsidR="00225D7D" w:rsidRPr="000A25B6">
        <w:rPr>
          <w:rFonts w:ascii="Times New Roman" w:hAnsi="Times New Roman" w:cs="Times New Roman"/>
          <w:sz w:val="28"/>
          <w:szCs w:val="28"/>
        </w:rPr>
        <w:t xml:space="preserve">на </w:t>
      </w:r>
      <w:r w:rsidR="007D6E59" w:rsidRPr="000A25B6">
        <w:rPr>
          <w:rFonts w:ascii="Times New Roman" w:hAnsi="Times New Roman" w:cs="Times New Roman"/>
          <w:sz w:val="28"/>
          <w:szCs w:val="28"/>
        </w:rPr>
        <w:t xml:space="preserve">последовательное </w:t>
      </w:r>
      <w:r w:rsidR="00225D7D" w:rsidRPr="000A25B6"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r w:rsidR="007D6E59" w:rsidRPr="000A25B6">
        <w:rPr>
          <w:rFonts w:ascii="Times New Roman" w:hAnsi="Times New Roman" w:cs="Times New Roman"/>
          <w:sz w:val="28"/>
          <w:szCs w:val="28"/>
        </w:rPr>
        <w:t xml:space="preserve">и подпись </w:t>
      </w:r>
      <w:r w:rsidR="005B4113" w:rsidRPr="000A25B6">
        <w:rPr>
          <w:rFonts w:ascii="Times New Roman" w:hAnsi="Times New Roman" w:cs="Times New Roman"/>
          <w:sz w:val="28"/>
          <w:szCs w:val="28"/>
        </w:rPr>
        <w:t>начальнику Отдела</w:t>
      </w:r>
      <w:r w:rsidR="007D6E59" w:rsidRPr="000A25B6">
        <w:rPr>
          <w:rFonts w:ascii="Times New Roman" w:hAnsi="Times New Roman" w:cs="Times New Roman"/>
          <w:sz w:val="28"/>
          <w:szCs w:val="28"/>
        </w:rPr>
        <w:t xml:space="preserve">, начальнику Управления, первому заместителю </w:t>
      </w:r>
      <w:r w:rsidRPr="000A25B6">
        <w:rPr>
          <w:rFonts w:ascii="Times New Roman" w:hAnsi="Times New Roman" w:cs="Times New Roman"/>
          <w:sz w:val="28"/>
          <w:szCs w:val="28"/>
        </w:rPr>
        <w:t>М</w:t>
      </w:r>
      <w:r w:rsidR="007D6E59" w:rsidRPr="000A25B6">
        <w:rPr>
          <w:rFonts w:ascii="Times New Roman" w:hAnsi="Times New Roman" w:cs="Times New Roman"/>
          <w:sz w:val="28"/>
          <w:szCs w:val="28"/>
        </w:rPr>
        <w:t>инистра, Министру</w:t>
      </w:r>
      <w:r w:rsidR="005B4113" w:rsidRPr="000A25B6">
        <w:rPr>
          <w:rFonts w:ascii="Times New Roman" w:hAnsi="Times New Roman" w:cs="Times New Roman"/>
          <w:sz w:val="28"/>
          <w:szCs w:val="28"/>
        </w:rPr>
        <w:t xml:space="preserve"> проект уведомления об отказе в предоставлении государственной услуги.</w:t>
      </w:r>
    </w:p>
    <w:p w:rsidR="007D6E59" w:rsidRPr="000A25B6" w:rsidRDefault="007D6E59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 xml:space="preserve">Министр подписывает уведомления, в случае их направления руководителям органов исполнительной власти, руководителям государственных корпораций и холдингов. В иных случаях уведомление подписывает первый заместитель </w:t>
      </w:r>
      <w:r w:rsidR="0088239A" w:rsidRPr="000A25B6">
        <w:rPr>
          <w:rFonts w:ascii="Times New Roman" w:hAnsi="Times New Roman" w:cs="Times New Roman"/>
          <w:sz w:val="28"/>
          <w:szCs w:val="28"/>
        </w:rPr>
        <w:t>М</w:t>
      </w:r>
      <w:r w:rsidRPr="000A25B6">
        <w:rPr>
          <w:rFonts w:ascii="Times New Roman" w:hAnsi="Times New Roman" w:cs="Times New Roman"/>
          <w:sz w:val="28"/>
          <w:szCs w:val="28"/>
        </w:rPr>
        <w:t>инистра.</w:t>
      </w:r>
    </w:p>
    <w:p w:rsidR="00FA557C" w:rsidRPr="000A25B6" w:rsidRDefault="00FA557C" w:rsidP="00FA557C">
      <w:pPr>
        <w:suppressAutoHyphens/>
        <w:autoSpaceDE w:val="0"/>
        <w:autoSpaceDN w:val="0"/>
        <w:adjustRightInd w:val="0"/>
        <w:ind w:firstLine="567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 xml:space="preserve">Процедура, устанавливаемая настоящим пунктом, осуществляется в течение </w:t>
      </w:r>
      <w:r w:rsidR="007D6E59" w:rsidRPr="000A25B6">
        <w:rPr>
          <w:color w:val="000000" w:themeColor="text1"/>
          <w:szCs w:val="28"/>
        </w:rPr>
        <w:t>3</w:t>
      </w:r>
      <w:r w:rsidRPr="000A25B6">
        <w:rPr>
          <w:color w:val="000000" w:themeColor="text1"/>
          <w:szCs w:val="28"/>
        </w:rPr>
        <w:t xml:space="preserve"> рабочих дней с момента окончания процедуры, указанной в п.3.4.1.</w:t>
      </w:r>
    </w:p>
    <w:p w:rsidR="005F54B9" w:rsidRPr="000A25B6" w:rsidRDefault="005F54B9" w:rsidP="005F54B9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lastRenderedPageBreak/>
        <w:t>Результат процедур</w:t>
      </w:r>
      <w:r w:rsidR="00E10117" w:rsidRPr="000A25B6">
        <w:rPr>
          <w:color w:val="000000" w:themeColor="text1"/>
          <w:szCs w:val="28"/>
        </w:rPr>
        <w:t>ы</w:t>
      </w:r>
      <w:r w:rsidRPr="000A25B6">
        <w:rPr>
          <w:color w:val="000000" w:themeColor="text1"/>
          <w:szCs w:val="28"/>
        </w:rPr>
        <w:t xml:space="preserve">: проект уведомления Министерства, направленный на </w:t>
      </w:r>
      <w:r w:rsidR="007D6E59" w:rsidRPr="000A25B6">
        <w:rPr>
          <w:color w:val="000000" w:themeColor="text1"/>
          <w:szCs w:val="28"/>
        </w:rPr>
        <w:t>последовательное согласование</w:t>
      </w:r>
      <w:r w:rsidR="0088239A" w:rsidRPr="000A25B6">
        <w:rPr>
          <w:color w:val="000000" w:themeColor="text1"/>
          <w:szCs w:val="28"/>
        </w:rPr>
        <w:t xml:space="preserve"> и подпись</w:t>
      </w:r>
      <w:r w:rsidR="007D6E59" w:rsidRPr="000A25B6">
        <w:rPr>
          <w:color w:val="000000" w:themeColor="text1"/>
          <w:szCs w:val="28"/>
        </w:rPr>
        <w:t>.</w:t>
      </w:r>
    </w:p>
    <w:p w:rsidR="007D6E59" w:rsidRPr="000A25B6" w:rsidRDefault="005F54B9" w:rsidP="005F54B9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>3.4.4. Начальник Отдела</w:t>
      </w:r>
      <w:r w:rsidR="007D6E59" w:rsidRPr="000A25B6">
        <w:rPr>
          <w:color w:val="000000" w:themeColor="text1"/>
          <w:szCs w:val="28"/>
        </w:rPr>
        <w:t xml:space="preserve">, начальник Управления, первый заместитель </w:t>
      </w:r>
      <w:r w:rsidR="0088239A" w:rsidRPr="000A25B6">
        <w:rPr>
          <w:color w:val="000000" w:themeColor="text1"/>
          <w:szCs w:val="28"/>
        </w:rPr>
        <w:t>М</w:t>
      </w:r>
      <w:r w:rsidR="007D6E59" w:rsidRPr="000A25B6">
        <w:rPr>
          <w:color w:val="000000" w:themeColor="text1"/>
          <w:szCs w:val="28"/>
        </w:rPr>
        <w:t>инистра, Министр</w:t>
      </w:r>
      <w:r w:rsidRPr="000A25B6">
        <w:rPr>
          <w:color w:val="000000" w:themeColor="text1"/>
          <w:szCs w:val="28"/>
        </w:rPr>
        <w:t xml:space="preserve"> согласовыва</w:t>
      </w:r>
      <w:r w:rsidR="007D6E59" w:rsidRPr="000A25B6">
        <w:rPr>
          <w:color w:val="000000" w:themeColor="text1"/>
          <w:szCs w:val="28"/>
        </w:rPr>
        <w:t>ю</w:t>
      </w:r>
      <w:r w:rsidRPr="000A25B6">
        <w:rPr>
          <w:color w:val="000000" w:themeColor="text1"/>
          <w:szCs w:val="28"/>
        </w:rPr>
        <w:t>т</w:t>
      </w:r>
      <w:r w:rsidR="007D6E59" w:rsidRPr="000A25B6">
        <w:rPr>
          <w:color w:val="000000" w:themeColor="text1"/>
          <w:szCs w:val="28"/>
        </w:rPr>
        <w:t>/подписывают</w:t>
      </w:r>
      <w:r w:rsidRPr="000A25B6">
        <w:rPr>
          <w:color w:val="000000" w:themeColor="text1"/>
          <w:szCs w:val="28"/>
        </w:rPr>
        <w:t xml:space="preserve"> проект уведомления Министерства</w:t>
      </w:r>
      <w:r w:rsidR="007D6E59" w:rsidRPr="000A25B6">
        <w:rPr>
          <w:color w:val="000000" w:themeColor="text1"/>
          <w:szCs w:val="28"/>
        </w:rPr>
        <w:t>.</w:t>
      </w:r>
      <w:r w:rsidRPr="000A25B6">
        <w:rPr>
          <w:color w:val="000000" w:themeColor="text1"/>
          <w:szCs w:val="28"/>
        </w:rPr>
        <w:t xml:space="preserve"> </w:t>
      </w:r>
    </w:p>
    <w:p w:rsidR="005F54B9" w:rsidRPr="000A25B6" w:rsidRDefault="005F54B9" w:rsidP="005F54B9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 xml:space="preserve">Процедуры, устанавливаемые настоящим пунктом, осуществляются в течение </w:t>
      </w:r>
      <w:r w:rsidR="007D6E59" w:rsidRPr="000A25B6">
        <w:rPr>
          <w:color w:val="000000" w:themeColor="text1"/>
          <w:szCs w:val="28"/>
        </w:rPr>
        <w:t>2</w:t>
      </w:r>
      <w:r w:rsidRPr="000A25B6">
        <w:rPr>
          <w:color w:val="000000" w:themeColor="text1"/>
          <w:szCs w:val="28"/>
        </w:rPr>
        <w:t xml:space="preserve"> рабоч</w:t>
      </w:r>
      <w:r w:rsidR="007D6E59" w:rsidRPr="000A25B6">
        <w:rPr>
          <w:color w:val="000000" w:themeColor="text1"/>
          <w:szCs w:val="28"/>
        </w:rPr>
        <w:t>их</w:t>
      </w:r>
      <w:r w:rsidRPr="000A25B6">
        <w:rPr>
          <w:color w:val="000000" w:themeColor="text1"/>
          <w:szCs w:val="28"/>
        </w:rPr>
        <w:t xml:space="preserve"> дн</w:t>
      </w:r>
      <w:r w:rsidR="007D6E59" w:rsidRPr="000A25B6">
        <w:rPr>
          <w:color w:val="000000" w:themeColor="text1"/>
          <w:szCs w:val="28"/>
        </w:rPr>
        <w:t>ей</w:t>
      </w:r>
      <w:r w:rsidRPr="000A25B6">
        <w:rPr>
          <w:color w:val="000000" w:themeColor="text1"/>
          <w:szCs w:val="28"/>
        </w:rPr>
        <w:t xml:space="preserve"> с момента окончания процедуры, указанной в пункте 3.4.3. настоящего Регламента.</w:t>
      </w:r>
    </w:p>
    <w:p w:rsidR="007D6E59" w:rsidRPr="000A25B6" w:rsidRDefault="005F54B9" w:rsidP="005F54B9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>Результат процедур</w:t>
      </w:r>
      <w:r w:rsidR="00E10117" w:rsidRPr="000A25B6">
        <w:rPr>
          <w:color w:val="000000" w:themeColor="text1"/>
          <w:szCs w:val="28"/>
        </w:rPr>
        <w:t>ы</w:t>
      </w:r>
      <w:r w:rsidRPr="000A25B6">
        <w:rPr>
          <w:color w:val="000000" w:themeColor="text1"/>
          <w:szCs w:val="28"/>
        </w:rPr>
        <w:t xml:space="preserve">: </w:t>
      </w:r>
      <w:r w:rsidR="007D6E59" w:rsidRPr="000A25B6">
        <w:rPr>
          <w:color w:val="000000" w:themeColor="text1"/>
          <w:szCs w:val="28"/>
        </w:rPr>
        <w:t>подписанное уведомление Министерства об отказе в предоставлении государственной услуги.</w:t>
      </w:r>
    </w:p>
    <w:p w:rsidR="00072177" w:rsidRPr="000A25B6" w:rsidRDefault="005F54B9" w:rsidP="000F7F17">
      <w:pPr>
        <w:autoSpaceDE w:val="0"/>
        <w:autoSpaceDN w:val="0"/>
        <w:adjustRightInd w:val="0"/>
        <w:ind w:firstLine="540"/>
        <w:rPr>
          <w:szCs w:val="28"/>
        </w:rPr>
      </w:pPr>
      <w:r w:rsidRPr="000A25B6">
        <w:rPr>
          <w:szCs w:val="28"/>
        </w:rPr>
        <w:t>3.4.</w:t>
      </w:r>
      <w:r w:rsidR="007D6E59" w:rsidRPr="000A25B6">
        <w:rPr>
          <w:szCs w:val="28"/>
        </w:rPr>
        <w:t>5</w:t>
      </w:r>
      <w:r w:rsidRPr="000A25B6">
        <w:rPr>
          <w:szCs w:val="28"/>
        </w:rPr>
        <w:t xml:space="preserve">. </w:t>
      </w:r>
      <w:r w:rsidRPr="000A25B6">
        <w:rPr>
          <w:color w:val="000000" w:themeColor="text1"/>
          <w:szCs w:val="28"/>
        </w:rPr>
        <w:t xml:space="preserve">Ответственный исполнитель при установлении некомплектности материалов, </w:t>
      </w:r>
      <w:r w:rsidR="00E10117" w:rsidRPr="000A25B6">
        <w:rPr>
          <w:color w:val="000000" w:themeColor="text1"/>
          <w:szCs w:val="28"/>
        </w:rPr>
        <w:t>в том числе отсут</w:t>
      </w:r>
      <w:r w:rsidR="000F7F17" w:rsidRPr="000A25B6">
        <w:rPr>
          <w:color w:val="000000" w:themeColor="text1"/>
          <w:szCs w:val="28"/>
        </w:rPr>
        <w:t xml:space="preserve">ствия материалов оценки воздействия на окружающую среду хозяйственной и иной деятельности, материалов обсуждений объекта государственной экологической экспертизы с гражданами и общественными организациями (объединениями), организованных органами местного самоуправления, </w:t>
      </w:r>
      <w:r w:rsidR="00072177" w:rsidRPr="000A25B6">
        <w:rPr>
          <w:color w:val="000000" w:themeColor="text1"/>
          <w:szCs w:val="28"/>
        </w:rPr>
        <w:t>осуществляет подготовку</w:t>
      </w:r>
      <w:r w:rsidR="00072177" w:rsidRPr="000A25B6">
        <w:rPr>
          <w:szCs w:val="28"/>
        </w:rPr>
        <w:t xml:space="preserve"> проекта уведомления о необходимости доукомплектования материалов в течение 30 календарных дней со дня получения уведомления</w:t>
      </w:r>
      <w:r w:rsidR="00B92C26" w:rsidRPr="000A25B6">
        <w:rPr>
          <w:szCs w:val="28"/>
        </w:rPr>
        <w:t xml:space="preserve"> и направляет его на последовательное согласование и подпись начальнику Отдела, начальнику Управления, первому заместителю </w:t>
      </w:r>
      <w:r w:rsidR="0088239A" w:rsidRPr="000A25B6">
        <w:rPr>
          <w:szCs w:val="28"/>
        </w:rPr>
        <w:t>М</w:t>
      </w:r>
      <w:r w:rsidR="00B92C26" w:rsidRPr="000A25B6">
        <w:rPr>
          <w:szCs w:val="28"/>
        </w:rPr>
        <w:t>инистра, Министру</w:t>
      </w:r>
      <w:r w:rsidR="00072177" w:rsidRPr="000A25B6">
        <w:rPr>
          <w:szCs w:val="28"/>
        </w:rPr>
        <w:t>.</w:t>
      </w:r>
    </w:p>
    <w:p w:rsidR="00072177" w:rsidRPr="000A25B6" w:rsidRDefault="00072177" w:rsidP="00072177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 xml:space="preserve">Процедуры, устанавливаемые настоящим пунктом, осуществляются в течение </w:t>
      </w:r>
      <w:r w:rsidR="007D6E59" w:rsidRPr="000A25B6">
        <w:rPr>
          <w:color w:val="000000" w:themeColor="text1"/>
          <w:szCs w:val="28"/>
        </w:rPr>
        <w:t>3</w:t>
      </w:r>
      <w:r w:rsidRPr="000A25B6">
        <w:rPr>
          <w:color w:val="000000" w:themeColor="text1"/>
          <w:szCs w:val="28"/>
        </w:rPr>
        <w:t xml:space="preserve"> </w:t>
      </w:r>
      <w:r w:rsidRPr="000A25B6">
        <w:rPr>
          <w:szCs w:val="28"/>
        </w:rPr>
        <w:t>рабочих дней с моме</w:t>
      </w:r>
      <w:r w:rsidRPr="000A25B6">
        <w:rPr>
          <w:color w:val="000000" w:themeColor="text1"/>
          <w:szCs w:val="28"/>
        </w:rPr>
        <w:t>нта окончания процедуры, указанной в пункте 3.4.</w:t>
      </w:r>
      <w:r w:rsidR="00C04330" w:rsidRPr="000A25B6">
        <w:rPr>
          <w:color w:val="000000" w:themeColor="text1"/>
          <w:szCs w:val="28"/>
        </w:rPr>
        <w:t>1</w:t>
      </w:r>
      <w:r w:rsidRPr="000A25B6">
        <w:rPr>
          <w:color w:val="000000" w:themeColor="text1"/>
          <w:szCs w:val="28"/>
        </w:rPr>
        <w:t>. настоящего Регламента.</w:t>
      </w:r>
    </w:p>
    <w:p w:rsidR="00072177" w:rsidRPr="000A25B6" w:rsidRDefault="00072177" w:rsidP="00072177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>Результат процедур</w:t>
      </w:r>
      <w:r w:rsidR="00E10117" w:rsidRPr="000A25B6">
        <w:rPr>
          <w:color w:val="000000" w:themeColor="text1"/>
          <w:szCs w:val="28"/>
        </w:rPr>
        <w:t>ы</w:t>
      </w:r>
      <w:r w:rsidRPr="000A25B6">
        <w:rPr>
          <w:color w:val="000000" w:themeColor="text1"/>
          <w:szCs w:val="28"/>
        </w:rPr>
        <w:t xml:space="preserve">: проект уведомления Министерства, направленный на </w:t>
      </w:r>
      <w:r w:rsidR="00B92C26" w:rsidRPr="000A25B6">
        <w:rPr>
          <w:color w:val="000000" w:themeColor="text1"/>
          <w:szCs w:val="28"/>
        </w:rPr>
        <w:t xml:space="preserve">последовательное </w:t>
      </w:r>
      <w:r w:rsidRPr="000A25B6">
        <w:rPr>
          <w:color w:val="000000" w:themeColor="text1"/>
          <w:szCs w:val="28"/>
        </w:rPr>
        <w:t>согласование</w:t>
      </w:r>
      <w:r w:rsidR="0088239A" w:rsidRPr="000A25B6">
        <w:rPr>
          <w:color w:val="000000" w:themeColor="text1"/>
          <w:szCs w:val="28"/>
        </w:rPr>
        <w:t xml:space="preserve"> и подпись</w:t>
      </w:r>
      <w:r w:rsidRPr="000A25B6">
        <w:rPr>
          <w:color w:val="000000" w:themeColor="text1"/>
          <w:szCs w:val="28"/>
        </w:rPr>
        <w:t>.</w:t>
      </w:r>
    </w:p>
    <w:p w:rsidR="00B92C26" w:rsidRPr="000A25B6" w:rsidRDefault="00072177" w:rsidP="00B92C26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>3.4.</w:t>
      </w:r>
      <w:r w:rsidR="00B92C26" w:rsidRPr="000A25B6">
        <w:rPr>
          <w:color w:val="000000" w:themeColor="text1"/>
          <w:szCs w:val="28"/>
        </w:rPr>
        <w:t>6</w:t>
      </w:r>
      <w:r w:rsidRPr="000A25B6">
        <w:rPr>
          <w:color w:val="000000" w:themeColor="text1"/>
          <w:szCs w:val="28"/>
        </w:rPr>
        <w:t xml:space="preserve">. </w:t>
      </w:r>
      <w:r w:rsidR="00B92C26" w:rsidRPr="000A25B6">
        <w:rPr>
          <w:color w:val="000000" w:themeColor="text1"/>
          <w:szCs w:val="28"/>
        </w:rPr>
        <w:t xml:space="preserve">Начальник Отдела, начальник Управления, первый заместитель </w:t>
      </w:r>
      <w:r w:rsidR="0088239A" w:rsidRPr="000A25B6">
        <w:rPr>
          <w:color w:val="000000" w:themeColor="text1"/>
          <w:szCs w:val="28"/>
        </w:rPr>
        <w:t>М</w:t>
      </w:r>
      <w:r w:rsidR="00B92C26" w:rsidRPr="000A25B6">
        <w:rPr>
          <w:color w:val="000000" w:themeColor="text1"/>
          <w:szCs w:val="28"/>
        </w:rPr>
        <w:t xml:space="preserve">инистра, Министр согласовывают/подписывают проект уведомления Министерства. </w:t>
      </w:r>
    </w:p>
    <w:p w:rsidR="00B92C26" w:rsidRPr="000A25B6" w:rsidRDefault="00B92C26" w:rsidP="00B92C26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>Процедуры, устанавливаемые настоящим пунктом, осуществляются в течение 2 рабочих дней с момента окончания процедуры, указанной в пункте 3.4.5. настоящего Регламента.</w:t>
      </w:r>
    </w:p>
    <w:p w:rsidR="00072177" w:rsidRPr="000A25B6" w:rsidRDefault="00B92C26" w:rsidP="00B92C26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 xml:space="preserve">Результат процедуры: подписанное уведомление Министерства </w:t>
      </w:r>
      <w:r w:rsidR="00072177" w:rsidRPr="000A25B6">
        <w:rPr>
          <w:color w:val="000000" w:themeColor="text1"/>
          <w:szCs w:val="28"/>
        </w:rPr>
        <w:t xml:space="preserve">о необходимости доукомплектования материалов в течение 30 календарных дней. </w:t>
      </w:r>
    </w:p>
    <w:p w:rsidR="00072177" w:rsidRPr="000A25B6" w:rsidRDefault="00072177" w:rsidP="00072177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>3.4.</w:t>
      </w:r>
      <w:r w:rsidR="00B92C26" w:rsidRPr="000A25B6">
        <w:rPr>
          <w:color w:val="000000" w:themeColor="text1"/>
          <w:szCs w:val="28"/>
        </w:rPr>
        <w:t>7</w:t>
      </w:r>
      <w:r w:rsidRPr="000A25B6">
        <w:rPr>
          <w:color w:val="000000" w:themeColor="text1"/>
          <w:szCs w:val="28"/>
        </w:rPr>
        <w:t>. Ответственный исполнитель при наличии оснований, указанных в подпункте 3 п. 2.9.</w:t>
      </w:r>
      <w:r w:rsidR="00B92C26" w:rsidRPr="000A25B6">
        <w:rPr>
          <w:color w:val="000000" w:themeColor="text1"/>
          <w:szCs w:val="28"/>
        </w:rPr>
        <w:t xml:space="preserve"> (непредставление материалов, необходимых для организации и проведения государственной экологической экспертизы, по истечении 30 календарных дней со дня получения заявителем уведомления о несоответствии ранее представленных материалов установленным требованиям)</w:t>
      </w:r>
      <w:r w:rsidR="00BF04C2" w:rsidRPr="000A25B6">
        <w:rPr>
          <w:color w:val="000000" w:themeColor="text1"/>
          <w:szCs w:val="28"/>
        </w:rPr>
        <w:t>,</w:t>
      </w:r>
      <w:r w:rsidRPr="000A25B6">
        <w:rPr>
          <w:color w:val="000000" w:themeColor="text1"/>
          <w:szCs w:val="28"/>
        </w:rPr>
        <w:t xml:space="preserve"> осуществляет процедуры установленные п. 3.4.3.- 3.4.</w:t>
      </w:r>
      <w:r w:rsidR="00B92C26" w:rsidRPr="000A25B6">
        <w:rPr>
          <w:color w:val="000000" w:themeColor="text1"/>
          <w:szCs w:val="28"/>
        </w:rPr>
        <w:t>4</w:t>
      </w:r>
      <w:r w:rsidRPr="000A25B6">
        <w:rPr>
          <w:color w:val="000000" w:themeColor="text1"/>
          <w:szCs w:val="28"/>
        </w:rPr>
        <w:t>.</w:t>
      </w:r>
    </w:p>
    <w:p w:rsidR="00FA557C" w:rsidRPr="000A25B6" w:rsidRDefault="00FA557C" w:rsidP="00FA557C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>3.4.</w:t>
      </w:r>
      <w:r w:rsidR="00B92C26" w:rsidRPr="000A25B6">
        <w:rPr>
          <w:color w:val="000000" w:themeColor="text1"/>
          <w:szCs w:val="28"/>
        </w:rPr>
        <w:t>8</w:t>
      </w:r>
      <w:r w:rsidRPr="000A25B6">
        <w:rPr>
          <w:color w:val="000000" w:themeColor="text1"/>
          <w:szCs w:val="28"/>
        </w:rPr>
        <w:t>. Ответственный исполнитель при отсутствии оснований, указанных в подпунктах 1-3 п.2.9. осуществляет:</w:t>
      </w:r>
    </w:p>
    <w:p w:rsidR="00FA557C" w:rsidRPr="000A25B6" w:rsidRDefault="00FA557C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подготовку сметы расходов на проведение государственной экологической  экспертизы;</w:t>
      </w:r>
    </w:p>
    <w:p w:rsidR="00DF0681" w:rsidRPr="000A25B6" w:rsidRDefault="00FA557C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="00DF0681" w:rsidRPr="000A25B6">
        <w:rPr>
          <w:rFonts w:ascii="Times New Roman" w:hAnsi="Times New Roman" w:cs="Times New Roman"/>
          <w:sz w:val="28"/>
          <w:szCs w:val="28"/>
        </w:rPr>
        <w:t>соответствующего уведомления в адрес заявителя</w:t>
      </w:r>
      <w:r w:rsidRPr="000A25B6">
        <w:rPr>
          <w:rFonts w:ascii="Times New Roman" w:hAnsi="Times New Roman" w:cs="Times New Roman"/>
          <w:sz w:val="28"/>
          <w:szCs w:val="28"/>
        </w:rPr>
        <w:t>.</w:t>
      </w:r>
    </w:p>
    <w:p w:rsidR="00FA557C" w:rsidRPr="000A25B6" w:rsidRDefault="00FA557C" w:rsidP="00FA557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На основании сметы расходов на проведение государственной экологической экспертизы отделом финансового контроля, учета и отчетности Министерства оформляется счет на оплату и банковские реквизиты для оплаты сбора за проведение государственной экологической экспертизы.</w:t>
      </w:r>
    </w:p>
    <w:p w:rsidR="00FA557C" w:rsidRPr="000A25B6" w:rsidRDefault="00FA557C" w:rsidP="00FA557C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 xml:space="preserve">Процедуры, устанавливаемые настоящим пунктом, осуществляются в течение </w:t>
      </w:r>
      <w:r w:rsidR="00B92C26" w:rsidRPr="000A25B6">
        <w:rPr>
          <w:color w:val="000000" w:themeColor="text1"/>
          <w:szCs w:val="28"/>
        </w:rPr>
        <w:t>3</w:t>
      </w:r>
      <w:r w:rsidRPr="000A25B6">
        <w:rPr>
          <w:color w:val="000000" w:themeColor="text1"/>
          <w:szCs w:val="28"/>
        </w:rPr>
        <w:t xml:space="preserve"> </w:t>
      </w:r>
      <w:r w:rsidRPr="000A25B6">
        <w:rPr>
          <w:szCs w:val="28"/>
        </w:rPr>
        <w:t>рабочих дней</w:t>
      </w:r>
      <w:r w:rsidRPr="000A25B6">
        <w:rPr>
          <w:color w:val="000000" w:themeColor="text1"/>
          <w:szCs w:val="28"/>
        </w:rPr>
        <w:t xml:space="preserve"> с момента окончания процедуры, указанной в пункте 3.4.1. настоящего Регламента.</w:t>
      </w:r>
    </w:p>
    <w:p w:rsidR="00B92C26" w:rsidRPr="000A25B6" w:rsidRDefault="00FA557C" w:rsidP="00FA557C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>Результат процедур</w:t>
      </w:r>
      <w:r w:rsidR="00E10117" w:rsidRPr="000A25B6">
        <w:rPr>
          <w:color w:val="000000" w:themeColor="text1"/>
          <w:szCs w:val="28"/>
        </w:rPr>
        <w:t>ы</w:t>
      </w:r>
      <w:r w:rsidRPr="000A25B6">
        <w:rPr>
          <w:color w:val="000000" w:themeColor="text1"/>
          <w:szCs w:val="28"/>
        </w:rPr>
        <w:t xml:space="preserve">: проект уведомления Министерства, </w:t>
      </w:r>
      <w:r w:rsidR="00B92C26" w:rsidRPr="000A25B6">
        <w:rPr>
          <w:color w:val="000000" w:themeColor="text1"/>
          <w:szCs w:val="28"/>
        </w:rPr>
        <w:t>направленный на последовательное/параллельное согласование и подпись начальнику Отдела, начальнику Управления,</w:t>
      </w:r>
      <w:r w:rsidR="00EB1B5B" w:rsidRPr="000A25B6">
        <w:rPr>
          <w:color w:val="000000" w:themeColor="text1"/>
          <w:szCs w:val="28"/>
        </w:rPr>
        <w:t xml:space="preserve"> начальнику отдела финансового контроля, учета и отчетности,</w:t>
      </w:r>
      <w:r w:rsidR="00B92C26" w:rsidRPr="000A25B6">
        <w:rPr>
          <w:color w:val="000000" w:themeColor="text1"/>
          <w:szCs w:val="28"/>
        </w:rPr>
        <w:t xml:space="preserve"> первому заместителю </w:t>
      </w:r>
      <w:r w:rsidR="0088239A" w:rsidRPr="000A25B6">
        <w:rPr>
          <w:color w:val="000000" w:themeColor="text1"/>
          <w:szCs w:val="28"/>
        </w:rPr>
        <w:t>М</w:t>
      </w:r>
      <w:r w:rsidR="00B92C26" w:rsidRPr="000A25B6">
        <w:rPr>
          <w:color w:val="000000" w:themeColor="text1"/>
          <w:szCs w:val="28"/>
        </w:rPr>
        <w:t>инистра, Министру.</w:t>
      </w:r>
    </w:p>
    <w:p w:rsidR="00EB1B5B" w:rsidRPr="000A25B6" w:rsidRDefault="00FA557C" w:rsidP="00FA557C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lastRenderedPageBreak/>
        <w:t>3.4.</w:t>
      </w:r>
      <w:r w:rsidR="00B92C26" w:rsidRPr="000A25B6">
        <w:rPr>
          <w:color w:val="000000" w:themeColor="text1"/>
          <w:szCs w:val="28"/>
        </w:rPr>
        <w:t>9</w:t>
      </w:r>
      <w:r w:rsidRPr="000A25B6">
        <w:rPr>
          <w:color w:val="000000" w:themeColor="text1"/>
          <w:szCs w:val="28"/>
        </w:rPr>
        <w:t>. Начальник Отдела</w:t>
      </w:r>
      <w:r w:rsidR="00B92C26" w:rsidRPr="000A25B6">
        <w:rPr>
          <w:color w:val="000000" w:themeColor="text1"/>
          <w:szCs w:val="28"/>
        </w:rPr>
        <w:t xml:space="preserve">, </w:t>
      </w:r>
      <w:r w:rsidRPr="000A25B6">
        <w:rPr>
          <w:color w:val="000000" w:themeColor="text1"/>
          <w:szCs w:val="28"/>
        </w:rPr>
        <w:t xml:space="preserve"> </w:t>
      </w:r>
      <w:r w:rsidR="00B92C26" w:rsidRPr="000A25B6">
        <w:rPr>
          <w:color w:val="000000" w:themeColor="text1"/>
          <w:szCs w:val="28"/>
        </w:rPr>
        <w:t>начальник Управления</w:t>
      </w:r>
      <w:r w:rsidR="00EB1B5B" w:rsidRPr="000A25B6">
        <w:rPr>
          <w:color w:val="000000" w:themeColor="text1"/>
          <w:szCs w:val="28"/>
        </w:rPr>
        <w:t>,</w:t>
      </w:r>
      <w:r w:rsidR="00B92C26" w:rsidRPr="000A25B6">
        <w:rPr>
          <w:color w:val="000000" w:themeColor="text1"/>
          <w:szCs w:val="28"/>
        </w:rPr>
        <w:t xml:space="preserve"> </w:t>
      </w:r>
      <w:r w:rsidR="00EB1B5B" w:rsidRPr="000A25B6">
        <w:rPr>
          <w:color w:val="000000" w:themeColor="text1"/>
          <w:szCs w:val="28"/>
        </w:rPr>
        <w:t xml:space="preserve">начальник отдела финансового контроля, учета и отчетности, первый заместитель министра, Министр </w:t>
      </w:r>
      <w:r w:rsidRPr="000A25B6">
        <w:rPr>
          <w:color w:val="000000" w:themeColor="text1"/>
          <w:szCs w:val="28"/>
        </w:rPr>
        <w:t>согласовыва</w:t>
      </w:r>
      <w:r w:rsidR="00EB1B5B" w:rsidRPr="000A25B6">
        <w:rPr>
          <w:color w:val="000000" w:themeColor="text1"/>
          <w:szCs w:val="28"/>
        </w:rPr>
        <w:t>ют/подписывают</w:t>
      </w:r>
      <w:r w:rsidRPr="000A25B6">
        <w:rPr>
          <w:color w:val="000000" w:themeColor="text1"/>
          <w:szCs w:val="28"/>
        </w:rPr>
        <w:t xml:space="preserve"> проект уведомления Министерства</w:t>
      </w:r>
      <w:r w:rsidR="00EB1B5B" w:rsidRPr="000A25B6">
        <w:rPr>
          <w:color w:val="000000" w:themeColor="text1"/>
          <w:szCs w:val="28"/>
        </w:rPr>
        <w:t xml:space="preserve">. </w:t>
      </w:r>
      <w:r w:rsidRPr="000A25B6">
        <w:rPr>
          <w:color w:val="000000" w:themeColor="text1"/>
          <w:szCs w:val="28"/>
        </w:rPr>
        <w:t xml:space="preserve"> </w:t>
      </w:r>
    </w:p>
    <w:p w:rsidR="00FA557C" w:rsidRPr="000A25B6" w:rsidRDefault="00FA557C" w:rsidP="00FA557C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 xml:space="preserve">Процедуры, устанавливаемые настоящим пунктом, осуществляются в течение </w:t>
      </w:r>
      <w:r w:rsidR="00EB1B5B" w:rsidRPr="000A25B6">
        <w:rPr>
          <w:color w:val="000000" w:themeColor="text1"/>
          <w:szCs w:val="28"/>
        </w:rPr>
        <w:t>2</w:t>
      </w:r>
      <w:r w:rsidRPr="000A25B6">
        <w:rPr>
          <w:color w:val="000000" w:themeColor="text1"/>
          <w:szCs w:val="28"/>
        </w:rPr>
        <w:t xml:space="preserve"> рабоч</w:t>
      </w:r>
      <w:r w:rsidR="00EB1B5B" w:rsidRPr="000A25B6">
        <w:rPr>
          <w:color w:val="000000" w:themeColor="text1"/>
          <w:szCs w:val="28"/>
        </w:rPr>
        <w:t>их</w:t>
      </w:r>
      <w:r w:rsidRPr="000A25B6">
        <w:rPr>
          <w:color w:val="000000" w:themeColor="text1"/>
          <w:szCs w:val="28"/>
        </w:rPr>
        <w:t xml:space="preserve"> дн</w:t>
      </w:r>
      <w:r w:rsidR="00EB1B5B" w:rsidRPr="000A25B6">
        <w:rPr>
          <w:color w:val="000000" w:themeColor="text1"/>
          <w:szCs w:val="28"/>
        </w:rPr>
        <w:t xml:space="preserve">ей </w:t>
      </w:r>
      <w:r w:rsidRPr="000A25B6">
        <w:rPr>
          <w:color w:val="000000" w:themeColor="text1"/>
          <w:szCs w:val="28"/>
        </w:rPr>
        <w:t>с момента окончания процедуры, указанной в пункте 3.4.</w:t>
      </w:r>
      <w:r w:rsidR="00EB1B5B" w:rsidRPr="000A25B6">
        <w:rPr>
          <w:color w:val="000000" w:themeColor="text1"/>
          <w:szCs w:val="28"/>
        </w:rPr>
        <w:t>8</w:t>
      </w:r>
      <w:r w:rsidRPr="000A25B6">
        <w:rPr>
          <w:color w:val="000000" w:themeColor="text1"/>
          <w:szCs w:val="28"/>
        </w:rPr>
        <w:t xml:space="preserve"> настоящего Регламента.</w:t>
      </w:r>
    </w:p>
    <w:p w:rsidR="00FA557C" w:rsidRPr="000A25B6" w:rsidRDefault="00FA557C" w:rsidP="00FA0837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 xml:space="preserve">Результат процедур: подписанное уведомление Министерства о </w:t>
      </w:r>
      <w:r w:rsidR="00FA0837" w:rsidRPr="000A25B6">
        <w:rPr>
          <w:color w:val="000000" w:themeColor="text1"/>
          <w:szCs w:val="28"/>
        </w:rPr>
        <w:t xml:space="preserve">комплектности материалов и необходимости оплаты проведения государственной экологической экспертизы в течение 30 календарных дней с приложением сметы и счета на оплату. </w:t>
      </w:r>
    </w:p>
    <w:p w:rsidR="00FA0837" w:rsidRPr="000A25B6" w:rsidRDefault="00FA0837" w:rsidP="00FA0837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0A25B6">
        <w:rPr>
          <w:szCs w:val="28"/>
        </w:rPr>
        <w:t>3.4.1</w:t>
      </w:r>
      <w:r w:rsidR="00EB1B5B" w:rsidRPr="000A25B6">
        <w:rPr>
          <w:szCs w:val="28"/>
        </w:rPr>
        <w:t>0</w:t>
      </w:r>
      <w:r w:rsidRPr="000A25B6">
        <w:rPr>
          <w:szCs w:val="28"/>
        </w:rPr>
        <w:t>. Ответственный исполнитель</w:t>
      </w:r>
      <w:r w:rsidR="00620912" w:rsidRPr="000A25B6">
        <w:rPr>
          <w:szCs w:val="28"/>
        </w:rPr>
        <w:t xml:space="preserve"> </w:t>
      </w:r>
      <w:r w:rsidRPr="000A25B6">
        <w:rPr>
          <w:color w:val="000000" w:themeColor="text1"/>
          <w:szCs w:val="28"/>
        </w:rPr>
        <w:t>при наличии оснований, указанных в подпункте 4 п. 2.9</w:t>
      </w:r>
      <w:r w:rsidR="00EB1B5B" w:rsidRPr="000A25B6">
        <w:rPr>
          <w:color w:val="000000" w:themeColor="text1"/>
          <w:szCs w:val="28"/>
        </w:rPr>
        <w:t xml:space="preserve"> (отсутствие документа, подтверждающего оплату проведения государственной экологической экспертизы, по истечении 30 календарных дней со дня получения заявителем уведомления о необходимости оплаты государственной экологической экспертизы)</w:t>
      </w:r>
      <w:r w:rsidRPr="000A25B6">
        <w:rPr>
          <w:color w:val="000000" w:themeColor="text1"/>
          <w:szCs w:val="28"/>
        </w:rPr>
        <w:t>, осуществляет процедуры</w:t>
      </w:r>
      <w:r w:rsidR="002274B9" w:rsidRPr="000A25B6">
        <w:rPr>
          <w:color w:val="000000" w:themeColor="text1"/>
          <w:szCs w:val="28"/>
        </w:rPr>
        <w:t>,</w:t>
      </w:r>
      <w:r w:rsidRPr="000A25B6">
        <w:rPr>
          <w:color w:val="000000" w:themeColor="text1"/>
          <w:szCs w:val="28"/>
        </w:rPr>
        <w:t xml:space="preserve"> установленные п. 3.4.3</w:t>
      </w:r>
      <w:r w:rsidR="0088239A" w:rsidRPr="000A25B6">
        <w:rPr>
          <w:color w:val="000000" w:themeColor="text1"/>
          <w:szCs w:val="28"/>
        </w:rPr>
        <w:t xml:space="preserve"> </w:t>
      </w:r>
      <w:r w:rsidRPr="000A25B6">
        <w:rPr>
          <w:color w:val="000000" w:themeColor="text1"/>
          <w:szCs w:val="28"/>
        </w:rPr>
        <w:t>- 3.4.</w:t>
      </w:r>
      <w:r w:rsidR="00EB1B5B" w:rsidRPr="000A25B6">
        <w:rPr>
          <w:color w:val="000000" w:themeColor="text1"/>
          <w:szCs w:val="28"/>
        </w:rPr>
        <w:t>4</w:t>
      </w:r>
      <w:r w:rsidRPr="000A25B6">
        <w:rPr>
          <w:color w:val="000000" w:themeColor="text1"/>
          <w:szCs w:val="28"/>
        </w:rPr>
        <w:t>.</w:t>
      </w:r>
    </w:p>
    <w:p w:rsidR="00FA0837" w:rsidRPr="000A25B6" w:rsidRDefault="00FA0837" w:rsidP="00FA0837">
      <w:pPr>
        <w:autoSpaceDE w:val="0"/>
        <w:autoSpaceDN w:val="0"/>
        <w:adjustRightInd w:val="0"/>
        <w:ind w:firstLine="540"/>
        <w:rPr>
          <w:color w:val="000000" w:themeColor="text1"/>
          <w:sz w:val="16"/>
          <w:szCs w:val="16"/>
        </w:rPr>
      </w:pPr>
    </w:p>
    <w:p w:rsidR="00DF0681" w:rsidRPr="000A25B6" w:rsidRDefault="00FA0837" w:rsidP="00117505">
      <w:pPr>
        <w:autoSpaceDE w:val="0"/>
        <w:autoSpaceDN w:val="0"/>
        <w:adjustRightInd w:val="0"/>
        <w:ind w:firstLine="709"/>
        <w:outlineLvl w:val="1"/>
        <w:rPr>
          <w:szCs w:val="28"/>
        </w:rPr>
      </w:pPr>
      <w:r w:rsidRPr="000A25B6">
        <w:rPr>
          <w:szCs w:val="28"/>
        </w:rPr>
        <w:t>3.5</w:t>
      </w:r>
      <w:r w:rsidR="00117505" w:rsidRPr="000A25B6">
        <w:rPr>
          <w:szCs w:val="28"/>
        </w:rPr>
        <w:t xml:space="preserve">. </w:t>
      </w:r>
      <w:r w:rsidR="00DF0681" w:rsidRPr="000A25B6">
        <w:rPr>
          <w:szCs w:val="28"/>
        </w:rPr>
        <w:t>Подготовка и издание приказа</w:t>
      </w:r>
      <w:r w:rsidR="00620912" w:rsidRPr="000A25B6">
        <w:rPr>
          <w:szCs w:val="28"/>
        </w:rPr>
        <w:t xml:space="preserve"> </w:t>
      </w:r>
      <w:r w:rsidR="00DF0681" w:rsidRPr="000A25B6">
        <w:rPr>
          <w:szCs w:val="28"/>
        </w:rPr>
        <w:t>о проведении государственной</w:t>
      </w:r>
      <w:r w:rsidR="00C04330" w:rsidRPr="000A25B6">
        <w:rPr>
          <w:szCs w:val="28"/>
        </w:rPr>
        <w:t xml:space="preserve"> экологической </w:t>
      </w:r>
      <w:r w:rsidR="00DF0681" w:rsidRPr="000A25B6">
        <w:rPr>
          <w:szCs w:val="28"/>
        </w:rPr>
        <w:t xml:space="preserve"> экспертизы</w:t>
      </w:r>
      <w:r w:rsidR="00117505" w:rsidRPr="000A25B6">
        <w:rPr>
          <w:szCs w:val="28"/>
        </w:rPr>
        <w:t xml:space="preserve">. </w:t>
      </w:r>
    </w:p>
    <w:p w:rsidR="00FA0837" w:rsidRPr="000A25B6" w:rsidRDefault="00FA0837" w:rsidP="00D87DF3">
      <w:pPr>
        <w:autoSpaceDE w:val="0"/>
        <w:autoSpaceDN w:val="0"/>
        <w:adjustRightInd w:val="0"/>
        <w:ind w:firstLine="567"/>
        <w:outlineLvl w:val="1"/>
        <w:rPr>
          <w:sz w:val="16"/>
          <w:szCs w:val="16"/>
        </w:rPr>
      </w:pPr>
    </w:p>
    <w:p w:rsidR="000D28D8" w:rsidRPr="000A25B6" w:rsidRDefault="00FA0837" w:rsidP="00D87DF3">
      <w:pPr>
        <w:autoSpaceDE w:val="0"/>
        <w:autoSpaceDN w:val="0"/>
        <w:adjustRightInd w:val="0"/>
        <w:ind w:firstLine="567"/>
        <w:outlineLvl w:val="1"/>
        <w:rPr>
          <w:szCs w:val="28"/>
        </w:rPr>
      </w:pPr>
      <w:r w:rsidRPr="000A25B6">
        <w:rPr>
          <w:szCs w:val="28"/>
        </w:rPr>
        <w:t>3.5.1. При поступлении в Министерство, подтверждающего оплату проведения государственной экологической экспертизы,</w:t>
      </w:r>
      <w:r w:rsidR="00620912" w:rsidRPr="000A25B6">
        <w:rPr>
          <w:szCs w:val="28"/>
        </w:rPr>
        <w:t xml:space="preserve"> </w:t>
      </w:r>
      <w:r w:rsidRPr="000A25B6">
        <w:rPr>
          <w:szCs w:val="28"/>
        </w:rPr>
        <w:t>ответственный исполнитель, который также является ответственным секретарем экспертной комиссии, осуществляет</w:t>
      </w:r>
      <w:r w:rsidR="00620912" w:rsidRPr="000A25B6">
        <w:rPr>
          <w:szCs w:val="28"/>
        </w:rPr>
        <w:t xml:space="preserve"> </w:t>
      </w:r>
      <w:r w:rsidRPr="000A25B6">
        <w:rPr>
          <w:szCs w:val="28"/>
        </w:rPr>
        <w:t xml:space="preserve">подготовку проекта приказа об организации и проведении государственной </w:t>
      </w:r>
      <w:r w:rsidR="0011702F" w:rsidRPr="000A25B6">
        <w:rPr>
          <w:szCs w:val="28"/>
        </w:rPr>
        <w:t xml:space="preserve">экологической </w:t>
      </w:r>
      <w:r w:rsidRPr="000A25B6">
        <w:rPr>
          <w:szCs w:val="28"/>
        </w:rPr>
        <w:t xml:space="preserve">экспертизы, определяющего состав экспертной комиссии (руководитель, ответственный секретарь и члены экспертной комиссии), срок проведения государственной </w:t>
      </w:r>
      <w:r w:rsidR="0011702F" w:rsidRPr="000A25B6">
        <w:rPr>
          <w:szCs w:val="28"/>
        </w:rPr>
        <w:t xml:space="preserve">экологической </w:t>
      </w:r>
      <w:r w:rsidRPr="000A25B6">
        <w:rPr>
          <w:szCs w:val="28"/>
        </w:rPr>
        <w:t>экспертизы, задание на проведение государственной</w:t>
      </w:r>
      <w:r w:rsidR="0011702F" w:rsidRPr="000A25B6">
        <w:rPr>
          <w:szCs w:val="28"/>
        </w:rPr>
        <w:t xml:space="preserve"> экологической </w:t>
      </w:r>
      <w:r w:rsidRPr="000A25B6">
        <w:rPr>
          <w:szCs w:val="28"/>
        </w:rPr>
        <w:t xml:space="preserve"> экспертизы. </w:t>
      </w:r>
    </w:p>
    <w:p w:rsidR="00FA0837" w:rsidRPr="000A25B6" w:rsidRDefault="00FA0837" w:rsidP="00FA0837">
      <w:pPr>
        <w:autoSpaceDE w:val="0"/>
        <w:autoSpaceDN w:val="0"/>
        <w:adjustRightInd w:val="0"/>
        <w:ind w:firstLine="540"/>
        <w:outlineLvl w:val="1"/>
        <w:rPr>
          <w:szCs w:val="28"/>
        </w:rPr>
      </w:pPr>
      <w:r w:rsidRPr="000A25B6">
        <w:rPr>
          <w:szCs w:val="28"/>
        </w:rPr>
        <w:t>Начальник Управления, начальник Отдела</w:t>
      </w:r>
      <w:r w:rsidR="00E71A5B" w:rsidRPr="000A25B6">
        <w:rPr>
          <w:szCs w:val="28"/>
        </w:rPr>
        <w:t>, ответственный секретарь</w:t>
      </w:r>
      <w:r w:rsidRPr="000A25B6">
        <w:rPr>
          <w:szCs w:val="28"/>
        </w:rPr>
        <w:t xml:space="preserve"> осуществляют подготовку предложений по кандидатурам руководителя, а затем с участием предложений руководителя по кандидатурам членов экспертной комиссии, а также срокам проведения государственной экспертизы. </w:t>
      </w:r>
    </w:p>
    <w:p w:rsidR="00FA0837" w:rsidRPr="000A25B6" w:rsidRDefault="00FA0837" w:rsidP="00FA083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 xml:space="preserve">Число членов экспертной комиссии, должно быть нечетным и составлять не менее трех человек, </w:t>
      </w:r>
      <w:r w:rsidRPr="000A25B6">
        <w:rPr>
          <w:rFonts w:ascii="Times New Roman" w:hAnsi="Times New Roman" w:cs="Times New Roman"/>
          <w:color w:val="000000" w:themeColor="text1"/>
          <w:sz w:val="28"/>
          <w:szCs w:val="28"/>
        </w:rPr>
        <w:t>помимо руководителя и ответственного секретаря. Члены экспертной комиссии определяются из числа штатных сотрудников Министерства и из внештатных экспертов для привлечения при проведении государственной экологической экспертизы регионального уровня</w:t>
      </w:r>
      <w:r w:rsidR="00E10117" w:rsidRPr="000A25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F0681" w:rsidRPr="000A25B6" w:rsidRDefault="00FA0837" w:rsidP="00D87DF3">
      <w:pPr>
        <w:autoSpaceDE w:val="0"/>
        <w:autoSpaceDN w:val="0"/>
        <w:adjustRightInd w:val="0"/>
        <w:ind w:firstLine="567"/>
        <w:outlineLvl w:val="1"/>
        <w:rPr>
          <w:szCs w:val="28"/>
        </w:rPr>
      </w:pPr>
      <w:r w:rsidRPr="000A25B6">
        <w:rPr>
          <w:color w:val="000000" w:themeColor="text1"/>
          <w:szCs w:val="28"/>
        </w:rPr>
        <w:t>Процедуры, устанавливаемые настоящим пунктом</w:t>
      </w:r>
      <w:r w:rsidRPr="000A25B6">
        <w:rPr>
          <w:szCs w:val="28"/>
        </w:rPr>
        <w:t xml:space="preserve">, осуществляются </w:t>
      </w:r>
      <w:r w:rsidR="00DF0681" w:rsidRPr="000A25B6">
        <w:rPr>
          <w:szCs w:val="28"/>
        </w:rPr>
        <w:t xml:space="preserve">не позднее чем через </w:t>
      </w:r>
      <w:r w:rsidRPr="000A25B6">
        <w:rPr>
          <w:szCs w:val="28"/>
        </w:rPr>
        <w:t>1</w:t>
      </w:r>
      <w:r w:rsidR="00E71A5B" w:rsidRPr="000A25B6">
        <w:rPr>
          <w:szCs w:val="28"/>
        </w:rPr>
        <w:t>3</w:t>
      </w:r>
      <w:r w:rsidRPr="000A25B6">
        <w:rPr>
          <w:szCs w:val="28"/>
        </w:rPr>
        <w:t xml:space="preserve"> рабочих</w:t>
      </w:r>
      <w:r w:rsidR="00DF0681" w:rsidRPr="000A25B6">
        <w:rPr>
          <w:szCs w:val="28"/>
        </w:rPr>
        <w:t xml:space="preserve"> дней, а в отношении объектов, указанных в пункте 4.1. статьи 12 Федерального закона № 174-ФЗ -  не позднее чем через </w:t>
      </w:r>
      <w:r w:rsidRPr="000A25B6">
        <w:rPr>
          <w:szCs w:val="28"/>
        </w:rPr>
        <w:t xml:space="preserve">1 рабочий день </w:t>
      </w:r>
      <w:r w:rsidR="00C04330" w:rsidRPr="000A25B6">
        <w:rPr>
          <w:szCs w:val="28"/>
        </w:rPr>
        <w:t>с момента</w:t>
      </w:r>
      <w:r w:rsidR="00DF0681" w:rsidRPr="000A25B6">
        <w:rPr>
          <w:szCs w:val="28"/>
        </w:rPr>
        <w:t xml:space="preserve"> поступления документа, подтверждающего оплату проведения государственной экологической экспертизы.</w:t>
      </w:r>
    </w:p>
    <w:p w:rsidR="00E71A5B" w:rsidRPr="000A25B6" w:rsidRDefault="00E71A5B" w:rsidP="00E71A5B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0A25B6">
        <w:rPr>
          <w:szCs w:val="28"/>
        </w:rPr>
        <w:t>Результат процедуры:</w:t>
      </w:r>
      <w:r w:rsidR="00620912" w:rsidRPr="000A25B6">
        <w:rPr>
          <w:szCs w:val="28"/>
        </w:rPr>
        <w:t xml:space="preserve"> </w:t>
      </w:r>
      <w:r w:rsidRPr="000A25B6">
        <w:rPr>
          <w:color w:val="000000" w:themeColor="text1"/>
          <w:szCs w:val="28"/>
        </w:rPr>
        <w:t xml:space="preserve">проект приказа Министерства, направленный на </w:t>
      </w:r>
      <w:r w:rsidR="00EB1B5B" w:rsidRPr="000A25B6">
        <w:rPr>
          <w:color w:val="000000" w:themeColor="text1"/>
          <w:szCs w:val="28"/>
        </w:rPr>
        <w:t xml:space="preserve">последовательное/параллельное </w:t>
      </w:r>
      <w:r w:rsidRPr="000A25B6">
        <w:rPr>
          <w:color w:val="000000" w:themeColor="text1"/>
          <w:szCs w:val="28"/>
        </w:rPr>
        <w:t xml:space="preserve">согласование </w:t>
      </w:r>
      <w:r w:rsidR="00EB1B5B" w:rsidRPr="000A25B6">
        <w:rPr>
          <w:color w:val="000000" w:themeColor="text1"/>
          <w:szCs w:val="28"/>
        </w:rPr>
        <w:t xml:space="preserve">и утверждение начальнику Отдела, начальнику Управления, начальнику отдела правового обеспечения, начальнику отдела финансового контроля, учета и отчетности, первому заместителю </w:t>
      </w:r>
      <w:r w:rsidR="0088239A" w:rsidRPr="000A25B6">
        <w:rPr>
          <w:color w:val="000000" w:themeColor="text1"/>
          <w:szCs w:val="28"/>
        </w:rPr>
        <w:t>М</w:t>
      </w:r>
      <w:r w:rsidR="00EB1B5B" w:rsidRPr="000A25B6">
        <w:rPr>
          <w:color w:val="000000" w:themeColor="text1"/>
          <w:szCs w:val="28"/>
        </w:rPr>
        <w:t>инистра, Министру.</w:t>
      </w:r>
    </w:p>
    <w:p w:rsidR="00E71A5B" w:rsidRPr="000A25B6" w:rsidRDefault="00E71A5B" w:rsidP="00E71A5B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>3.5.2. Начальник Отдела</w:t>
      </w:r>
      <w:r w:rsidR="00EB1B5B" w:rsidRPr="000A25B6">
        <w:rPr>
          <w:color w:val="000000" w:themeColor="text1"/>
          <w:szCs w:val="28"/>
        </w:rPr>
        <w:t>,</w:t>
      </w:r>
      <w:r w:rsidRPr="000A25B6">
        <w:rPr>
          <w:color w:val="000000" w:themeColor="text1"/>
          <w:szCs w:val="28"/>
        </w:rPr>
        <w:t xml:space="preserve"> </w:t>
      </w:r>
      <w:r w:rsidR="00EB1B5B" w:rsidRPr="000A25B6">
        <w:rPr>
          <w:color w:val="000000" w:themeColor="text1"/>
          <w:szCs w:val="28"/>
        </w:rPr>
        <w:t xml:space="preserve">начальник Управления, начальник отдела правового обеспечения, начальник отдела финансового контроля, учета и отчетности, первый заместитель </w:t>
      </w:r>
      <w:r w:rsidR="0088239A" w:rsidRPr="000A25B6">
        <w:rPr>
          <w:color w:val="000000" w:themeColor="text1"/>
          <w:szCs w:val="28"/>
        </w:rPr>
        <w:t>М</w:t>
      </w:r>
      <w:r w:rsidR="00EB1B5B" w:rsidRPr="000A25B6">
        <w:rPr>
          <w:color w:val="000000" w:themeColor="text1"/>
          <w:szCs w:val="28"/>
        </w:rPr>
        <w:t>инистра</w:t>
      </w:r>
      <w:r w:rsidR="0088239A" w:rsidRPr="000A25B6">
        <w:rPr>
          <w:color w:val="000000" w:themeColor="text1"/>
          <w:szCs w:val="28"/>
        </w:rPr>
        <w:t xml:space="preserve"> согласовывают,</w:t>
      </w:r>
      <w:r w:rsidR="00EB1B5B" w:rsidRPr="000A25B6">
        <w:rPr>
          <w:color w:val="000000" w:themeColor="text1"/>
          <w:szCs w:val="28"/>
        </w:rPr>
        <w:t xml:space="preserve"> Министр утвержда</w:t>
      </w:r>
      <w:r w:rsidR="0088239A" w:rsidRPr="000A25B6">
        <w:rPr>
          <w:color w:val="000000" w:themeColor="text1"/>
          <w:szCs w:val="28"/>
        </w:rPr>
        <w:t>ет</w:t>
      </w:r>
      <w:r w:rsidRPr="000A25B6">
        <w:rPr>
          <w:color w:val="000000" w:themeColor="text1"/>
          <w:szCs w:val="28"/>
        </w:rPr>
        <w:t xml:space="preserve"> проект приказа Министерства</w:t>
      </w:r>
      <w:r w:rsidR="00EB1B5B" w:rsidRPr="000A25B6">
        <w:rPr>
          <w:color w:val="000000" w:themeColor="text1"/>
          <w:szCs w:val="28"/>
        </w:rPr>
        <w:t>.</w:t>
      </w:r>
      <w:r w:rsidRPr="000A25B6">
        <w:rPr>
          <w:color w:val="000000" w:themeColor="text1"/>
          <w:szCs w:val="28"/>
        </w:rPr>
        <w:t xml:space="preserve"> </w:t>
      </w:r>
    </w:p>
    <w:p w:rsidR="00E71A5B" w:rsidRPr="000A25B6" w:rsidRDefault="00E71A5B" w:rsidP="00E71A5B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 xml:space="preserve">Процедуры, устанавливаемые настоящим пунктом, осуществляются в течение </w:t>
      </w:r>
      <w:r w:rsidR="00EB1B5B" w:rsidRPr="000A25B6">
        <w:rPr>
          <w:color w:val="000000" w:themeColor="text1"/>
          <w:szCs w:val="28"/>
        </w:rPr>
        <w:t>2</w:t>
      </w:r>
      <w:r w:rsidRPr="000A25B6">
        <w:rPr>
          <w:color w:val="000000" w:themeColor="text1"/>
          <w:szCs w:val="28"/>
        </w:rPr>
        <w:t xml:space="preserve"> рабоч</w:t>
      </w:r>
      <w:r w:rsidR="00EB1B5B" w:rsidRPr="000A25B6">
        <w:rPr>
          <w:color w:val="000000" w:themeColor="text1"/>
          <w:szCs w:val="28"/>
        </w:rPr>
        <w:t>их</w:t>
      </w:r>
      <w:r w:rsidRPr="000A25B6">
        <w:rPr>
          <w:color w:val="000000" w:themeColor="text1"/>
          <w:szCs w:val="28"/>
        </w:rPr>
        <w:t xml:space="preserve"> дн</w:t>
      </w:r>
      <w:r w:rsidR="00EB1B5B" w:rsidRPr="000A25B6">
        <w:rPr>
          <w:color w:val="000000" w:themeColor="text1"/>
          <w:szCs w:val="28"/>
        </w:rPr>
        <w:t>ей</w:t>
      </w:r>
      <w:r w:rsidRPr="000A25B6">
        <w:rPr>
          <w:color w:val="000000" w:themeColor="text1"/>
          <w:szCs w:val="28"/>
        </w:rPr>
        <w:t xml:space="preserve"> с момента окончания процедуры, указанной в пункте 3.</w:t>
      </w:r>
      <w:r w:rsidR="00632E2E" w:rsidRPr="000A25B6">
        <w:rPr>
          <w:color w:val="000000" w:themeColor="text1"/>
          <w:szCs w:val="28"/>
        </w:rPr>
        <w:t>5</w:t>
      </w:r>
      <w:r w:rsidRPr="000A25B6">
        <w:rPr>
          <w:color w:val="000000" w:themeColor="text1"/>
          <w:szCs w:val="28"/>
        </w:rPr>
        <w:t>.</w:t>
      </w:r>
      <w:r w:rsidR="00632E2E" w:rsidRPr="000A25B6">
        <w:rPr>
          <w:color w:val="000000" w:themeColor="text1"/>
          <w:szCs w:val="28"/>
        </w:rPr>
        <w:t>1</w:t>
      </w:r>
      <w:r w:rsidRPr="000A25B6">
        <w:rPr>
          <w:color w:val="000000" w:themeColor="text1"/>
          <w:szCs w:val="28"/>
        </w:rPr>
        <w:t>. настоящего Регламента.</w:t>
      </w:r>
    </w:p>
    <w:p w:rsidR="00340CDC" w:rsidRPr="000A25B6" w:rsidRDefault="00E71A5B" w:rsidP="00340CDC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>Результат процедур</w:t>
      </w:r>
      <w:r w:rsidR="00E10117" w:rsidRPr="000A25B6">
        <w:rPr>
          <w:color w:val="000000" w:themeColor="text1"/>
          <w:szCs w:val="28"/>
        </w:rPr>
        <w:t>ы</w:t>
      </w:r>
      <w:r w:rsidRPr="000A25B6">
        <w:rPr>
          <w:color w:val="000000" w:themeColor="text1"/>
          <w:szCs w:val="28"/>
        </w:rPr>
        <w:t xml:space="preserve">: </w:t>
      </w:r>
      <w:r w:rsidR="00340CDC" w:rsidRPr="000A25B6">
        <w:rPr>
          <w:color w:val="000000" w:themeColor="text1"/>
          <w:szCs w:val="28"/>
        </w:rPr>
        <w:t>утвержденный приказ Министерства.</w:t>
      </w:r>
    </w:p>
    <w:p w:rsidR="00684DE1" w:rsidRPr="000A25B6" w:rsidRDefault="00684DE1" w:rsidP="0011750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F0681" w:rsidRPr="000A25B6" w:rsidRDefault="00117505" w:rsidP="0011750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3.</w:t>
      </w:r>
      <w:r w:rsidR="0011702F" w:rsidRPr="000A25B6">
        <w:rPr>
          <w:rFonts w:ascii="Times New Roman" w:hAnsi="Times New Roman" w:cs="Times New Roman"/>
          <w:sz w:val="28"/>
          <w:szCs w:val="28"/>
        </w:rPr>
        <w:t>6</w:t>
      </w:r>
      <w:r w:rsidRPr="000A25B6">
        <w:rPr>
          <w:rFonts w:ascii="Times New Roman" w:hAnsi="Times New Roman" w:cs="Times New Roman"/>
          <w:sz w:val="28"/>
          <w:szCs w:val="28"/>
        </w:rPr>
        <w:t xml:space="preserve">. </w:t>
      </w:r>
      <w:r w:rsidR="00DF0681" w:rsidRPr="000A25B6">
        <w:rPr>
          <w:rFonts w:ascii="Times New Roman" w:hAnsi="Times New Roman"/>
          <w:sz w:val="28"/>
          <w:szCs w:val="28"/>
        </w:rPr>
        <w:t xml:space="preserve">Проведение </w:t>
      </w:r>
      <w:r w:rsidR="00DF0681" w:rsidRPr="000A25B6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9C2D16" w:rsidRPr="000A25B6">
        <w:rPr>
          <w:rFonts w:ascii="Times New Roman" w:hAnsi="Times New Roman" w:cs="Times New Roman"/>
          <w:sz w:val="28"/>
          <w:szCs w:val="28"/>
        </w:rPr>
        <w:t xml:space="preserve">экологической </w:t>
      </w:r>
      <w:r w:rsidR="00DF0681" w:rsidRPr="000A25B6">
        <w:rPr>
          <w:rFonts w:ascii="Times New Roman" w:hAnsi="Times New Roman" w:cs="Times New Roman"/>
          <w:sz w:val="28"/>
          <w:szCs w:val="28"/>
        </w:rPr>
        <w:t>экспертизы</w:t>
      </w:r>
      <w:r w:rsidRPr="000A25B6">
        <w:rPr>
          <w:rFonts w:ascii="Times New Roman" w:hAnsi="Times New Roman" w:cs="Times New Roman"/>
          <w:sz w:val="28"/>
          <w:szCs w:val="28"/>
        </w:rPr>
        <w:t>.</w:t>
      </w:r>
    </w:p>
    <w:p w:rsidR="00DF0681" w:rsidRPr="000A25B6" w:rsidRDefault="0011702F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lastRenderedPageBreak/>
        <w:t xml:space="preserve">3.6.1. </w:t>
      </w:r>
      <w:r w:rsidR="00DF0681" w:rsidRPr="000A25B6">
        <w:rPr>
          <w:rFonts w:ascii="Times New Roman" w:hAnsi="Times New Roman" w:cs="Times New Roman"/>
          <w:sz w:val="28"/>
          <w:szCs w:val="28"/>
        </w:rPr>
        <w:t>Ответственный секретарь</w:t>
      </w:r>
      <w:r w:rsidR="00684DE1" w:rsidRPr="000A25B6">
        <w:rPr>
          <w:rFonts w:ascii="Times New Roman" w:hAnsi="Times New Roman" w:cs="Times New Roman"/>
          <w:sz w:val="28"/>
          <w:szCs w:val="28"/>
        </w:rPr>
        <w:t xml:space="preserve"> по итогам утверждения приказа об организации и проведении государственной экологической экспертизы</w:t>
      </w:r>
      <w:r w:rsidR="00620912" w:rsidRPr="000A25B6">
        <w:rPr>
          <w:rFonts w:ascii="Times New Roman" w:hAnsi="Times New Roman" w:cs="Times New Roman"/>
          <w:sz w:val="28"/>
          <w:szCs w:val="28"/>
        </w:rPr>
        <w:t xml:space="preserve"> </w:t>
      </w:r>
      <w:r w:rsidR="00DF0681" w:rsidRPr="000A25B6">
        <w:rPr>
          <w:rFonts w:ascii="Times New Roman" w:hAnsi="Times New Roman" w:cs="Times New Roman"/>
          <w:sz w:val="28"/>
          <w:szCs w:val="28"/>
        </w:rPr>
        <w:t>организует работу экспертной комиссии.</w:t>
      </w:r>
    </w:p>
    <w:p w:rsidR="00DF0681" w:rsidRPr="000A25B6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Работа экспертной комиссии начинается с проведения организационного заседания, на котором присутствуют руководитель экспертной комиссии, ответственный секретарь, члены экспертной комиссии, заявитель, или его представители, а также, при необходимости, представители иных заинтересованных сторон.</w:t>
      </w:r>
    </w:p>
    <w:p w:rsidR="00DF0681" w:rsidRPr="000A25B6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 xml:space="preserve">Организационное заседание экспертной комиссии проводится в срок, не превышающий 5 </w:t>
      </w:r>
      <w:r w:rsidR="003F3124" w:rsidRPr="000A25B6">
        <w:rPr>
          <w:rFonts w:ascii="Times New Roman" w:hAnsi="Times New Roman" w:cs="Times New Roman"/>
          <w:sz w:val="28"/>
          <w:szCs w:val="28"/>
        </w:rPr>
        <w:t>календар</w:t>
      </w:r>
      <w:r w:rsidR="00B32665" w:rsidRPr="000A25B6">
        <w:rPr>
          <w:rFonts w:ascii="Times New Roman" w:hAnsi="Times New Roman" w:cs="Times New Roman"/>
          <w:sz w:val="28"/>
          <w:szCs w:val="28"/>
        </w:rPr>
        <w:t>ных</w:t>
      </w:r>
      <w:r w:rsidRPr="000A25B6">
        <w:rPr>
          <w:rFonts w:ascii="Times New Roman" w:hAnsi="Times New Roman" w:cs="Times New Roman"/>
          <w:sz w:val="28"/>
          <w:szCs w:val="28"/>
        </w:rPr>
        <w:t xml:space="preserve"> дней со дня издания приказа о проведении государственной экспертизы. Ответственный секретарь уведомляет заявителя о дате и месте проведения организационного заседания экспертной комиссии посредством почтового отправления, телефонограммы или сообщения, направленного с использованием информационных систем общего пользования. Представители иных заинтересованных сторон (органы государственной власти субъектов Российской Федерации, органы местного самоуправления, общественные организации) уведомляются о дате и месте проведения организационного заседания экспертной комиссии при наличии письменного запроса об участии в заседании в установленном порядке.</w:t>
      </w:r>
    </w:p>
    <w:p w:rsidR="00DF0681" w:rsidRPr="000A25B6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В ходе организационного заседания:</w:t>
      </w:r>
    </w:p>
    <w:p w:rsidR="00DF0681" w:rsidRPr="000A25B6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ответственный секретарь сообщает о приказе об организации и проведении государственной экспертизы;</w:t>
      </w:r>
    </w:p>
    <w:p w:rsidR="00DF0681" w:rsidRPr="000A25B6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руководитель экспертной комиссии информирует о порядке проведения государственной экспертизы;</w:t>
      </w:r>
    </w:p>
    <w:p w:rsidR="00DF0681" w:rsidRPr="000A25B6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заявитель или его представители докладывают о характере намечаемой деятельности;</w:t>
      </w:r>
    </w:p>
    <w:p w:rsidR="00DF0681" w:rsidRPr="000A25B6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 xml:space="preserve">руководителем экспертной комиссии и членами экспертной комиссии </w:t>
      </w:r>
      <w:r w:rsidRPr="000A25B6">
        <w:rPr>
          <w:rFonts w:ascii="Times New Roman" w:hAnsi="Times New Roman" w:cs="Times New Roman"/>
          <w:sz w:val="28"/>
          <w:szCs w:val="28"/>
        </w:rPr>
        <w:br/>
        <w:t>(за исключением штатных сотрудников Министерства) подписываются договоры на возмездное оказание работ (услуг) по рассмотрению документов, подготовке экспертных заключений;</w:t>
      </w:r>
    </w:p>
    <w:p w:rsidR="00DF0681" w:rsidRPr="000A25B6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уточняется календарный план работы экспертной комиссии, экспертных групп (при их создании) и экспертов;</w:t>
      </w:r>
    </w:p>
    <w:p w:rsidR="00DF0681" w:rsidRPr="000A25B6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определяются сроки подготовки групповых (при наличии экспертных групп) и индивидуальных экспертных заключений;</w:t>
      </w:r>
    </w:p>
    <w:p w:rsidR="00DF0681" w:rsidRPr="000A25B6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определяется срок подготовки проекта заключения экспертной комиссии;</w:t>
      </w:r>
    </w:p>
    <w:p w:rsidR="00DF0681" w:rsidRPr="000A25B6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осуществляется передача членам экспертной комиссии документов, являющихся объектом государственной экспертизы.</w:t>
      </w:r>
    </w:p>
    <w:p w:rsidR="00DF0681" w:rsidRPr="000A25B6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Для получения дополнительной информации при необходимости об объекте государственной экологической экспертизы с целью его всесторонней и объективной оценки на основании заявлений членов экспертной комиссии государственной экологической экспертизы ответственным секретарем в адрес заявителя направляется соответствующее уведомление.</w:t>
      </w:r>
    </w:p>
    <w:p w:rsidR="00DF0681" w:rsidRPr="000A25B6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 xml:space="preserve">Проект уведомления о необходимости представления дополнительной информации об объекте государственной экологической экспертизы готовится ответственным секретарем в срок, не превышающий </w:t>
      </w:r>
      <w:r w:rsidR="000B607D" w:rsidRPr="000A25B6">
        <w:rPr>
          <w:rFonts w:ascii="Times New Roman" w:hAnsi="Times New Roman" w:cs="Times New Roman"/>
          <w:sz w:val="28"/>
          <w:szCs w:val="28"/>
        </w:rPr>
        <w:t>3</w:t>
      </w:r>
      <w:r w:rsidRPr="000A25B6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соответствующих заявлений от членов экспертной комиссии государственной экологической экспертизы, передается на </w:t>
      </w:r>
      <w:r w:rsidR="00A85753" w:rsidRPr="000A25B6">
        <w:rPr>
          <w:rFonts w:ascii="Times New Roman" w:hAnsi="Times New Roman" w:cs="Times New Roman"/>
          <w:sz w:val="28"/>
          <w:szCs w:val="28"/>
        </w:rPr>
        <w:t>согласование</w:t>
      </w:r>
      <w:r w:rsidRPr="000A25B6">
        <w:rPr>
          <w:rFonts w:ascii="Times New Roman" w:hAnsi="Times New Roman" w:cs="Times New Roman"/>
          <w:sz w:val="28"/>
          <w:szCs w:val="28"/>
        </w:rPr>
        <w:t xml:space="preserve"> начальнику отдела, начальнику управления  и на подпись первому заместителю министра. </w:t>
      </w:r>
    </w:p>
    <w:p w:rsidR="00DF0681" w:rsidRPr="000A25B6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Дополнительные материалы, поступившие от заявителя, регистрируются в порядке регистрации заявления и передаются для использования в работе экспертной комиссии ответственному секретарю. В случае непредставления заявителем дополнительных материалов документация, являющаяся объектом государственной экологической экспертизы, рассматривается экспертами в исходном объеме.</w:t>
      </w:r>
    </w:p>
    <w:p w:rsidR="00DF0681" w:rsidRPr="000A25B6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необходимости, для получения дополнительной информации об объекте государственной экологической экспертизы, может быть организован выезд членов экспертной комиссии на место намечаемой деятельности. </w:t>
      </w:r>
    </w:p>
    <w:p w:rsidR="00DF0681" w:rsidRPr="000A25B6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 xml:space="preserve"> В процессе работы экспертной комиссии:</w:t>
      </w:r>
    </w:p>
    <w:p w:rsidR="00DF0681" w:rsidRPr="000A25B6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подготавливаются индивидуальные и групповые (при наличии экспертных групп) экспертные заключения, которые передаются ответственному секретарю экспертной комиссии;</w:t>
      </w:r>
    </w:p>
    <w:p w:rsidR="00DF0681" w:rsidRPr="000A25B6" w:rsidRDefault="00DF0681" w:rsidP="00DF0681">
      <w:pPr>
        <w:autoSpaceDE w:val="0"/>
        <w:autoSpaceDN w:val="0"/>
        <w:adjustRightInd w:val="0"/>
        <w:ind w:firstLine="540"/>
        <w:rPr>
          <w:szCs w:val="28"/>
        </w:rPr>
      </w:pPr>
      <w:r w:rsidRPr="000A25B6">
        <w:rPr>
          <w:szCs w:val="28"/>
        </w:rPr>
        <w:t xml:space="preserve">проводятся заседания экспертной комиссии, в том числе с участием заявителя и/или его представителей, в целях реализации прав, предусмотренных </w:t>
      </w:r>
      <w:hyperlink r:id="rId49" w:history="1">
        <w:r w:rsidRPr="000A25B6">
          <w:rPr>
            <w:szCs w:val="28"/>
          </w:rPr>
          <w:t>статьей 26</w:t>
        </w:r>
      </w:hyperlink>
      <w:r w:rsidRPr="000A25B6">
        <w:rPr>
          <w:szCs w:val="28"/>
        </w:rPr>
        <w:t xml:space="preserve"> Федерального закона №174-ФЗ</w:t>
      </w:r>
    </w:p>
    <w:p w:rsidR="00DF0681" w:rsidRPr="000A25B6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рассматриваются на заседаниях экспертной комиссии индивидуальные и групповые (при наличии экспертных групп) экспертные заключения;</w:t>
      </w:r>
    </w:p>
    <w:p w:rsidR="00DF0681" w:rsidRPr="000A25B6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составляется руководителем и ответственным секретарем экспертной комиссии проект заключения экспертной комиссии на основании индивидуальных и групповых экспертных заключений.</w:t>
      </w:r>
    </w:p>
    <w:p w:rsidR="00DF0681" w:rsidRPr="000A25B6" w:rsidRDefault="00DF0681" w:rsidP="00DF0681">
      <w:pPr>
        <w:pStyle w:val="ConsPlusNormal"/>
        <w:tabs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Заседания экспертной комиссии оформляются протоколами, подписываемыми руководителем и ответственным секретарем экспертной комиссии.</w:t>
      </w:r>
    </w:p>
    <w:p w:rsidR="00DF0681" w:rsidRPr="000A25B6" w:rsidRDefault="00DF0681" w:rsidP="00DF0681">
      <w:pPr>
        <w:autoSpaceDE w:val="0"/>
        <w:autoSpaceDN w:val="0"/>
        <w:adjustRightInd w:val="0"/>
        <w:ind w:firstLine="540"/>
        <w:rPr>
          <w:szCs w:val="28"/>
        </w:rPr>
      </w:pPr>
      <w:r w:rsidRPr="000A25B6">
        <w:rPr>
          <w:szCs w:val="28"/>
        </w:rPr>
        <w:t>На заключительном заседании экспертной комиссии, на котором могут присутствовать заявитель и/или его представители, а также представители иных заинтересованных сторон (органы государственной власти субъектов Российской Федерации, органы местного самоуправления, общественные организации):</w:t>
      </w:r>
    </w:p>
    <w:p w:rsidR="00DF0681" w:rsidRPr="000A25B6" w:rsidRDefault="00DF0681" w:rsidP="00DF0681">
      <w:pPr>
        <w:autoSpaceDE w:val="0"/>
        <w:autoSpaceDN w:val="0"/>
        <w:adjustRightInd w:val="0"/>
        <w:ind w:firstLine="540"/>
        <w:rPr>
          <w:szCs w:val="28"/>
        </w:rPr>
      </w:pPr>
      <w:r w:rsidRPr="000A25B6">
        <w:rPr>
          <w:szCs w:val="28"/>
        </w:rPr>
        <w:t>обсуждается проект заключения экспертной комиссии;</w:t>
      </w:r>
    </w:p>
    <w:p w:rsidR="00DF0681" w:rsidRPr="000A25B6" w:rsidRDefault="00DF0681" w:rsidP="00DF0681">
      <w:pPr>
        <w:autoSpaceDE w:val="0"/>
        <w:autoSpaceDN w:val="0"/>
        <w:adjustRightInd w:val="0"/>
        <w:ind w:firstLine="540"/>
        <w:rPr>
          <w:szCs w:val="28"/>
        </w:rPr>
      </w:pPr>
      <w:r w:rsidRPr="000A25B6">
        <w:rPr>
          <w:szCs w:val="28"/>
        </w:rPr>
        <w:t>руководитель экспертной комиссии докладывает о результатах работы экспертной комиссии и выводах проекта заключения;</w:t>
      </w:r>
    </w:p>
    <w:p w:rsidR="00DF0681" w:rsidRPr="000A25B6" w:rsidRDefault="00DF0681" w:rsidP="00DF0681">
      <w:pPr>
        <w:autoSpaceDE w:val="0"/>
        <w:autoSpaceDN w:val="0"/>
        <w:adjustRightInd w:val="0"/>
        <w:ind w:firstLine="540"/>
        <w:rPr>
          <w:szCs w:val="28"/>
        </w:rPr>
      </w:pPr>
      <w:r w:rsidRPr="000A25B6">
        <w:rPr>
          <w:szCs w:val="28"/>
        </w:rPr>
        <w:t>проект заключения подписывается руководителем экспертной комиссии, ее ответственным секретарем и всеми ее членами;</w:t>
      </w:r>
    </w:p>
    <w:p w:rsidR="00DF0681" w:rsidRPr="000A25B6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руководитель и члены экспертной комиссии (за исключением штатных сотрудников Министерства) подписывают акты приемки выполненных работ.</w:t>
      </w:r>
    </w:p>
    <w:p w:rsidR="00DF0681" w:rsidRPr="000A25B6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При одобрении проекта сводного заключения экспертной комиссии, подготовленного ее руководителем и ответственным секретарем, квалифицированным большинством (не менее двух третей) списочного состава экспертной комиссии проект заключения подписывается членами экспертной комиссии в полном составе, после чего оно является заключением, подготовленным экспертной комиссией.</w:t>
      </w:r>
    </w:p>
    <w:p w:rsidR="00DF0681" w:rsidRPr="000A25B6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Заключение, подготовленное экспертной комиссией, не может быть изменено без согласия лиц, его подписавших.</w:t>
      </w:r>
    </w:p>
    <w:p w:rsidR="00DF0681" w:rsidRPr="000A25B6" w:rsidRDefault="00DF0681" w:rsidP="00DF0681">
      <w:pPr>
        <w:autoSpaceDE w:val="0"/>
        <w:autoSpaceDN w:val="0"/>
        <w:adjustRightInd w:val="0"/>
        <w:ind w:firstLine="540"/>
        <w:rPr>
          <w:szCs w:val="28"/>
        </w:rPr>
      </w:pPr>
      <w:r w:rsidRPr="000A25B6">
        <w:rPr>
          <w:szCs w:val="28"/>
        </w:rPr>
        <w:t>При несогласии отдельных членов экспертной комиссии с заключением, подготовленным экспертной комиссией, они подписывают заключение с пометкой «особое мнение». Особое мнение оформляется экспертом в виде документа, содержащего обоснование причин несогласия эксперта с выводами заключения и указание конкретных фактов несоответствия представленных на экспертизу материалов экологическим требованиям и нормам, установленным в соответствии с техническими регламентами и законодательством в области охраны окружающей среды.</w:t>
      </w:r>
    </w:p>
    <w:p w:rsidR="00DF0681" w:rsidRPr="000A25B6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Положительное заключение, подготовленное экспертной комиссией, должно содержать выводы:</w:t>
      </w:r>
    </w:p>
    <w:p w:rsidR="00DF0681" w:rsidRPr="000A25B6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о соответствии документов и (или) документации, обосновывающих намечаемую в связи с реализацией объекта государственной экспертизы хозяйственную и иную деятельность, экологическим требованиям, установленным техническими регламентами и законодательством в области охраны окружающей среды;</w:t>
      </w:r>
    </w:p>
    <w:p w:rsidR="00DF0681" w:rsidRPr="000A25B6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о возможности реализации объекта экспертизы.</w:t>
      </w:r>
    </w:p>
    <w:p w:rsidR="00DF0681" w:rsidRPr="000A25B6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lastRenderedPageBreak/>
        <w:t>Отрицательное заключение, подготовленное экспертной комиссией, может содержать выводы двух видов:</w:t>
      </w:r>
    </w:p>
    <w:p w:rsidR="00DF0681" w:rsidRPr="000A25B6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а) о необходимости доработки представленных документов по замечаниям и предложениям, изложенным в заключении, подготовленном экспертной комиссией;</w:t>
      </w:r>
    </w:p>
    <w:p w:rsidR="00DF0681" w:rsidRPr="000A25B6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б) о недопустимости реализации объекта экспертизы ввиду необеспеченности соблюдения требований экологической безопасности намечаемой деятельности.</w:t>
      </w:r>
    </w:p>
    <w:p w:rsidR="00D77A6B" w:rsidRPr="000A25B6" w:rsidRDefault="00D77A6B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Заключение государственной экологической экспертизы по проектам правовых актов органов государственной власти Республики Татарстан, реализация которых может привести к негативным воздействиям на окружающую природную среду, должно содержать выводы о соответствии (несоответствии) основных положений указанного проекта правового акта законодательству Российской Федерации и Республики Татарстан в области охраны окружающей природной среды и требованиям экологической безопасности, а также выводы об экологических и связанных с ними иных последствиях реализации данного объекта экспертизы.</w:t>
      </w:r>
    </w:p>
    <w:p w:rsidR="00DF0681" w:rsidRPr="000A25B6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Заключение, подготовленное экспертной комиссией, в двух экземплярах с особыми мнениями экспертов и протокол заключительного заседания экспертной комиссии передаются в уполномоченное подразделение (отдел) Министерства для подготовки проекта приказа об утверждении заключения.</w:t>
      </w:r>
    </w:p>
    <w:p w:rsidR="00F7144D" w:rsidRPr="000A25B6" w:rsidRDefault="000B607D" w:rsidP="00F7144D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/>
          <w:sz w:val="28"/>
          <w:szCs w:val="28"/>
        </w:rPr>
        <w:t xml:space="preserve">При несогласии более одной трети списочного состава экспертной комиссии с выводами проекта сводного заключения, </w:t>
      </w:r>
      <w:r w:rsidRPr="000A25B6">
        <w:rPr>
          <w:rFonts w:ascii="Times New Roman" w:hAnsi="Times New Roman" w:cs="Times New Roman"/>
          <w:sz w:val="28"/>
          <w:szCs w:val="28"/>
        </w:rPr>
        <w:t xml:space="preserve">руководитель комиссии совместно с начальником </w:t>
      </w:r>
      <w:r w:rsidR="00D77A6B" w:rsidRPr="000A25B6">
        <w:rPr>
          <w:rFonts w:ascii="Times New Roman" w:hAnsi="Times New Roman" w:cs="Times New Roman"/>
          <w:sz w:val="28"/>
          <w:szCs w:val="28"/>
        </w:rPr>
        <w:t>О</w:t>
      </w:r>
      <w:r w:rsidRPr="000A25B6">
        <w:rPr>
          <w:rFonts w:ascii="Times New Roman" w:hAnsi="Times New Roman" w:cs="Times New Roman"/>
          <w:sz w:val="28"/>
          <w:szCs w:val="28"/>
        </w:rPr>
        <w:t xml:space="preserve">тдела и начальником </w:t>
      </w:r>
      <w:r w:rsidR="00D77A6B" w:rsidRPr="000A25B6">
        <w:rPr>
          <w:rFonts w:ascii="Times New Roman" w:hAnsi="Times New Roman" w:cs="Times New Roman"/>
          <w:sz w:val="28"/>
          <w:szCs w:val="28"/>
        </w:rPr>
        <w:t>У</w:t>
      </w:r>
      <w:r w:rsidRPr="000A25B6">
        <w:rPr>
          <w:rFonts w:ascii="Times New Roman" w:hAnsi="Times New Roman" w:cs="Times New Roman"/>
          <w:sz w:val="28"/>
          <w:szCs w:val="28"/>
        </w:rPr>
        <w:t xml:space="preserve">правления докладывают первому заместителю </w:t>
      </w:r>
      <w:r w:rsidR="00177154" w:rsidRPr="000A25B6">
        <w:rPr>
          <w:rFonts w:ascii="Times New Roman" w:hAnsi="Times New Roman" w:cs="Times New Roman"/>
          <w:sz w:val="28"/>
          <w:szCs w:val="28"/>
        </w:rPr>
        <w:t>М</w:t>
      </w:r>
      <w:r w:rsidRPr="000A25B6">
        <w:rPr>
          <w:rFonts w:ascii="Times New Roman" w:hAnsi="Times New Roman" w:cs="Times New Roman"/>
          <w:sz w:val="28"/>
          <w:szCs w:val="28"/>
        </w:rPr>
        <w:t>инистра и министру о невозможности принятия комиссией в существующем составе решения, необходимости продления срока проведения государственной экспертизы и дополнительном включении экспертов в состав комиссии. Решение о необходимости продления срока проведения государственной экспертизы и дополнительном включении экспертов в состав комиссии оформляется приказом Министерства.</w:t>
      </w:r>
    </w:p>
    <w:p w:rsidR="00F7144D" w:rsidRPr="000A25B6" w:rsidRDefault="00F7144D" w:rsidP="00F7144D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После подписания заключения экспертной комиссии государственной экологической экспертизы ответственный секретарь в течение 3 рабочих дней направляет оформленные в установленном порядке договоры на возмездное оказание работ (услуг) с руководителем и членами экспертной комиссии и акты приемки выполненных руководителем и членами экспертной комиссии работ в отдел финансового контроля, учета и отчетности Министерства для оплаты оказанных работ (услуг).</w:t>
      </w:r>
    </w:p>
    <w:p w:rsidR="0011702F" w:rsidRPr="000A25B6" w:rsidRDefault="0011702F" w:rsidP="000B607D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срока, установленного приказом Министерства</w:t>
      </w:r>
      <w:r w:rsidR="006425C3" w:rsidRPr="000A25B6">
        <w:rPr>
          <w:rFonts w:ascii="Times New Roman" w:hAnsi="Times New Roman" w:cs="Times New Roman"/>
          <w:sz w:val="28"/>
          <w:szCs w:val="28"/>
        </w:rPr>
        <w:t>, указанный в</w:t>
      </w:r>
      <w:r w:rsidR="00D77A6B" w:rsidRPr="000A25B6">
        <w:rPr>
          <w:rFonts w:ascii="Times New Roman" w:hAnsi="Times New Roman" w:cs="Times New Roman"/>
          <w:sz w:val="28"/>
          <w:szCs w:val="28"/>
        </w:rPr>
        <w:t xml:space="preserve"> </w:t>
      </w:r>
      <w:r w:rsidR="00D91318" w:rsidRPr="000A25B6">
        <w:rPr>
          <w:rFonts w:ascii="Times New Roman" w:hAnsi="Times New Roman" w:cs="Times New Roman"/>
          <w:sz w:val="28"/>
          <w:szCs w:val="28"/>
        </w:rPr>
        <w:t>п.3.5.</w:t>
      </w:r>
      <w:r w:rsidR="006425C3" w:rsidRPr="000A25B6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D91318" w:rsidRPr="000A25B6">
        <w:rPr>
          <w:rFonts w:ascii="Times New Roman" w:hAnsi="Times New Roman" w:cs="Times New Roman"/>
          <w:sz w:val="28"/>
          <w:szCs w:val="28"/>
        </w:rPr>
        <w:t xml:space="preserve">, который не может превышать </w:t>
      </w:r>
      <w:r w:rsidR="00167933">
        <w:rPr>
          <w:rFonts w:ascii="Times New Roman" w:hAnsi="Times New Roman" w:cs="Times New Roman"/>
          <w:sz w:val="28"/>
          <w:szCs w:val="28"/>
        </w:rPr>
        <w:t>два</w:t>
      </w:r>
      <w:r w:rsidR="00D91318" w:rsidRPr="000A25B6">
        <w:rPr>
          <w:rFonts w:ascii="Times New Roman" w:hAnsi="Times New Roman" w:cs="Times New Roman"/>
          <w:sz w:val="28"/>
          <w:szCs w:val="28"/>
        </w:rPr>
        <w:t xml:space="preserve"> месяца и  может быть продлен на один месяц по заявлению заказчика.</w:t>
      </w:r>
    </w:p>
    <w:p w:rsidR="000B607D" w:rsidRPr="000A25B6" w:rsidRDefault="000B607D" w:rsidP="000B607D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Результат процедуры:</w:t>
      </w:r>
      <w:r w:rsidR="00620912" w:rsidRPr="000A25B6">
        <w:rPr>
          <w:rFonts w:ascii="Times New Roman" w:hAnsi="Times New Roman" w:cs="Times New Roman"/>
          <w:sz w:val="28"/>
          <w:szCs w:val="28"/>
        </w:rPr>
        <w:t xml:space="preserve"> </w:t>
      </w:r>
      <w:r w:rsidRPr="000A25B6">
        <w:rPr>
          <w:rFonts w:ascii="Times New Roman" w:hAnsi="Times New Roman" w:cs="Times New Roman"/>
          <w:sz w:val="28"/>
          <w:szCs w:val="28"/>
        </w:rPr>
        <w:t>сводное (положительное или отрицательное) заключение экспертной комиссии государственной экологической экспертизы</w:t>
      </w:r>
      <w:r w:rsidR="0011702F" w:rsidRPr="000A25B6">
        <w:rPr>
          <w:rFonts w:ascii="Times New Roman" w:hAnsi="Times New Roman" w:cs="Times New Roman"/>
          <w:sz w:val="28"/>
          <w:szCs w:val="28"/>
        </w:rPr>
        <w:t>, переданное в отдел государственной экологической экспертизы</w:t>
      </w:r>
      <w:r w:rsidRPr="000A25B6">
        <w:rPr>
          <w:rFonts w:ascii="Times New Roman" w:hAnsi="Times New Roman" w:cs="Times New Roman"/>
          <w:sz w:val="28"/>
          <w:szCs w:val="28"/>
        </w:rPr>
        <w:t>.</w:t>
      </w:r>
    </w:p>
    <w:p w:rsidR="00D7062B" w:rsidRPr="000A25B6" w:rsidRDefault="00D7062B" w:rsidP="00D77A6B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 xml:space="preserve">3.6.2. Ответственный секретарь при наличии оснований по пп. </w:t>
      </w:r>
      <w:r w:rsidR="002274B9" w:rsidRPr="000A25B6">
        <w:rPr>
          <w:rFonts w:ascii="Times New Roman" w:hAnsi="Times New Roman" w:cs="Times New Roman"/>
          <w:sz w:val="28"/>
          <w:szCs w:val="28"/>
        </w:rPr>
        <w:t>5</w:t>
      </w:r>
      <w:r w:rsidRPr="000A25B6">
        <w:rPr>
          <w:rFonts w:ascii="Times New Roman" w:hAnsi="Times New Roman" w:cs="Times New Roman"/>
          <w:sz w:val="28"/>
          <w:szCs w:val="28"/>
        </w:rPr>
        <w:t xml:space="preserve"> и </w:t>
      </w:r>
      <w:r w:rsidR="002274B9" w:rsidRPr="000A25B6">
        <w:rPr>
          <w:rFonts w:ascii="Times New Roman" w:hAnsi="Times New Roman" w:cs="Times New Roman"/>
          <w:sz w:val="28"/>
          <w:szCs w:val="28"/>
        </w:rPr>
        <w:t>6</w:t>
      </w:r>
      <w:r w:rsidRPr="000A25B6">
        <w:rPr>
          <w:rFonts w:ascii="Times New Roman" w:hAnsi="Times New Roman" w:cs="Times New Roman"/>
          <w:sz w:val="28"/>
          <w:szCs w:val="28"/>
        </w:rPr>
        <w:t xml:space="preserve"> </w:t>
      </w:r>
      <w:r w:rsidR="00D77A6B" w:rsidRPr="000A25B6">
        <w:rPr>
          <w:rFonts w:ascii="Times New Roman" w:hAnsi="Times New Roman" w:cs="Times New Roman"/>
          <w:sz w:val="28"/>
          <w:szCs w:val="28"/>
        </w:rPr>
        <w:t xml:space="preserve">п.2.9 (Заявление заявителя о возврате материалов на доработку, необходимость которой  выявлена в ходе проведения государственной экологической экспертизы. Заявление заявителя о возвращении документации без проведения государственной экологической экспертизы.) </w:t>
      </w:r>
      <w:r w:rsidRPr="000A25B6">
        <w:rPr>
          <w:rFonts w:ascii="Times New Roman" w:hAnsi="Times New Roman" w:cs="Times New Roman"/>
          <w:sz w:val="28"/>
          <w:szCs w:val="28"/>
        </w:rPr>
        <w:t xml:space="preserve">осуществляет процедуры, </w:t>
      </w:r>
      <w:r w:rsidR="002274B9" w:rsidRPr="000A25B6">
        <w:rPr>
          <w:rFonts w:ascii="Times New Roman" w:hAnsi="Times New Roman" w:cs="Times New Roman"/>
          <w:sz w:val="28"/>
          <w:szCs w:val="28"/>
        </w:rPr>
        <w:t>установленные</w:t>
      </w:r>
      <w:r w:rsidRPr="000A25B6">
        <w:rPr>
          <w:rFonts w:ascii="Times New Roman" w:hAnsi="Times New Roman" w:cs="Times New Roman"/>
          <w:sz w:val="28"/>
          <w:szCs w:val="28"/>
        </w:rPr>
        <w:t xml:space="preserve"> п.3.4.3-3.4.</w:t>
      </w:r>
      <w:r w:rsidR="00D77A6B" w:rsidRPr="000A25B6">
        <w:rPr>
          <w:rFonts w:ascii="Times New Roman" w:hAnsi="Times New Roman" w:cs="Times New Roman"/>
          <w:sz w:val="28"/>
          <w:szCs w:val="28"/>
        </w:rPr>
        <w:t>4</w:t>
      </w:r>
      <w:r w:rsidRPr="000A25B6">
        <w:rPr>
          <w:rFonts w:ascii="Times New Roman" w:hAnsi="Times New Roman" w:cs="Times New Roman"/>
          <w:sz w:val="28"/>
          <w:szCs w:val="28"/>
        </w:rPr>
        <w:t xml:space="preserve"> Регламента. </w:t>
      </w:r>
    </w:p>
    <w:p w:rsidR="000B607D" w:rsidRPr="000A25B6" w:rsidRDefault="002274B9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3.7</w:t>
      </w:r>
      <w:r w:rsidR="000B607D" w:rsidRPr="000A25B6">
        <w:rPr>
          <w:rFonts w:ascii="Times New Roman" w:hAnsi="Times New Roman" w:cs="Times New Roman"/>
          <w:sz w:val="28"/>
          <w:szCs w:val="28"/>
        </w:rPr>
        <w:t>. Подготовка и издание приказа об утверждении заключения государственной экологической экспертизы</w:t>
      </w:r>
      <w:r w:rsidRPr="000A25B6">
        <w:rPr>
          <w:rFonts w:ascii="Times New Roman" w:hAnsi="Times New Roman" w:cs="Times New Roman"/>
          <w:sz w:val="28"/>
          <w:szCs w:val="28"/>
        </w:rPr>
        <w:t>.</w:t>
      </w:r>
    </w:p>
    <w:p w:rsidR="002274B9" w:rsidRPr="000A25B6" w:rsidRDefault="002274B9" w:rsidP="002274B9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 xml:space="preserve">3.7.1. По результатам </w:t>
      </w:r>
      <w:r w:rsidR="00B6171E" w:rsidRPr="000A25B6">
        <w:rPr>
          <w:rFonts w:ascii="Times New Roman" w:hAnsi="Times New Roman" w:cs="Times New Roman"/>
          <w:sz w:val="28"/>
          <w:szCs w:val="28"/>
        </w:rPr>
        <w:t xml:space="preserve">процедуры, установленной </w:t>
      </w:r>
      <w:r w:rsidRPr="000A25B6">
        <w:rPr>
          <w:rFonts w:ascii="Times New Roman" w:hAnsi="Times New Roman" w:cs="Times New Roman"/>
          <w:sz w:val="28"/>
          <w:szCs w:val="28"/>
        </w:rPr>
        <w:t>п. 3.6.1.</w:t>
      </w:r>
      <w:r w:rsidR="00B6171E" w:rsidRPr="000A25B6">
        <w:rPr>
          <w:rFonts w:ascii="Times New Roman" w:hAnsi="Times New Roman" w:cs="Times New Roman"/>
          <w:sz w:val="28"/>
          <w:szCs w:val="28"/>
        </w:rPr>
        <w:t>,</w:t>
      </w:r>
      <w:r w:rsidRPr="000A25B6">
        <w:rPr>
          <w:rFonts w:ascii="Times New Roman" w:hAnsi="Times New Roman" w:cs="Times New Roman"/>
          <w:sz w:val="28"/>
          <w:szCs w:val="28"/>
        </w:rPr>
        <w:t xml:space="preserve"> о</w:t>
      </w:r>
      <w:r w:rsidR="00DF0681" w:rsidRPr="000A25B6">
        <w:rPr>
          <w:rFonts w:ascii="Times New Roman" w:hAnsi="Times New Roman" w:cs="Times New Roman"/>
          <w:sz w:val="28"/>
          <w:szCs w:val="28"/>
        </w:rPr>
        <w:t xml:space="preserve">тветственным секретарем </w:t>
      </w:r>
      <w:r w:rsidR="000B607D" w:rsidRPr="000A25B6">
        <w:rPr>
          <w:rFonts w:ascii="Times New Roman" w:hAnsi="Times New Roman" w:cs="Times New Roman"/>
          <w:sz w:val="28"/>
          <w:szCs w:val="28"/>
        </w:rPr>
        <w:t xml:space="preserve">подготавливается </w:t>
      </w:r>
      <w:r w:rsidR="00DF0681" w:rsidRPr="000A25B6">
        <w:rPr>
          <w:rFonts w:ascii="Times New Roman" w:hAnsi="Times New Roman" w:cs="Times New Roman"/>
          <w:sz w:val="28"/>
          <w:szCs w:val="28"/>
        </w:rPr>
        <w:t xml:space="preserve">проект приказа об утверждении заключения, подготовленного экспертной комиссией, </w:t>
      </w:r>
      <w:r w:rsidRPr="000A25B6">
        <w:rPr>
          <w:rFonts w:ascii="Times New Roman" w:hAnsi="Times New Roman" w:cs="Times New Roman"/>
          <w:sz w:val="28"/>
          <w:szCs w:val="28"/>
        </w:rPr>
        <w:t xml:space="preserve">и </w:t>
      </w:r>
      <w:r w:rsidR="00DF0681" w:rsidRPr="000A25B6">
        <w:rPr>
          <w:rFonts w:ascii="Times New Roman" w:hAnsi="Times New Roman" w:cs="Times New Roman"/>
          <w:sz w:val="28"/>
          <w:szCs w:val="28"/>
        </w:rPr>
        <w:lastRenderedPageBreak/>
        <w:t>направляется на</w:t>
      </w:r>
      <w:r w:rsidR="009716B7" w:rsidRPr="000A25B6">
        <w:rPr>
          <w:rFonts w:ascii="Times New Roman" w:hAnsi="Times New Roman" w:cs="Times New Roman"/>
          <w:sz w:val="28"/>
          <w:szCs w:val="28"/>
        </w:rPr>
        <w:t xml:space="preserve"> последовательное/параллельное </w:t>
      </w:r>
      <w:r w:rsidR="00DF0681" w:rsidRPr="000A25B6">
        <w:rPr>
          <w:rFonts w:ascii="Times New Roman" w:hAnsi="Times New Roman" w:cs="Times New Roman"/>
          <w:sz w:val="28"/>
          <w:szCs w:val="28"/>
        </w:rPr>
        <w:t xml:space="preserve"> </w:t>
      </w:r>
      <w:r w:rsidRPr="000A25B6"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r w:rsidR="00EA7999" w:rsidRPr="000A25B6">
        <w:rPr>
          <w:rFonts w:ascii="Times New Roman" w:hAnsi="Times New Roman" w:cs="Times New Roman"/>
          <w:sz w:val="28"/>
          <w:szCs w:val="28"/>
        </w:rPr>
        <w:t>и утверждение.</w:t>
      </w:r>
      <w:r w:rsidRPr="000A25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4B9" w:rsidRPr="000A25B6" w:rsidRDefault="002274B9" w:rsidP="002274B9">
      <w:pPr>
        <w:autoSpaceDE w:val="0"/>
        <w:autoSpaceDN w:val="0"/>
        <w:adjustRightInd w:val="0"/>
        <w:ind w:firstLine="567"/>
        <w:outlineLvl w:val="1"/>
        <w:rPr>
          <w:szCs w:val="28"/>
        </w:rPr>
      </w:pPr>
      <w:r w:rsidRPr="000A25B6">
        <w:rPr>
          <w:szCs w:val="28"/>
        </w:rPr>
        <w:t>Процедура, устанавливаемая настоящим пунктом, осуществляется в течение 3 рабочих дней с момента окончания процедуры п. 3.6.1.</w:t>
      </w:r>
    </w:p>
    <w:p w:rsidR="002274B9" w:rsidRPr="000A25B6" w:rsidRDefault="002274B9" w:rsidP="002274B9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0A25B6">
        <w:rPr>
          <w:szCs w:val="28"/>
        </w:rPr>
        <w:t>Результат процедуры:</w:t>
      </w:r>
      <w:r w:rsidR="00620912" w:rsidRPr="000A25B6">
        <w:rPr>
          <w:szCs w:val="28"/>
        </w:rPr>
        <w:t xml:space="preserve"> </w:t>
      </w:r>
      <w:r w:rsidRPr="000A25B6">
        <w:rPr>
          <w:color w:val="000000" w:themeColor="text1"/>
          <w:szCs w:val="28"/>
        </w:rPr>
        <w:t xml:space="preserve">проект приказа Министерства, </w:t>
      </w:r>
      <w:r w:rsidR="00EA7999" w:rsidRPr="000A25B6">
        <w:rPr>
          <w:color w:val="000000" w:themeColor="text1"/>
          <w:szCs w:val="28"/>
        </w:rPr>
        <w:t xml:space="preserve">направленный на последовательное/параллельное согласование начальнику Отдела, начальнику Управления, начальнику отдела правового обеспечения, начальнику отдела финансового контроля, учета и отчетности, первому заместителю </w:t>
      </w:r>
      <w:r w:rsidR="00177154" w:rsidRPr="000A25B6">
        <w:rPr>
          <w:color w:val="000000" w:themeColor="text1"/>
          <w:szCs w:val="28"/>
        </w:rPr>
        <w:t>М</w:t>
      </w:r>
      <w:r w:rsidR="00EA7999" w:rsidRPr="000A25B6">
        <w:rPr>
          <w:color w:val="000000" w:themeColor="text1"/>
          <w:szCs w:val="28"/>
        </w:rPr>
        <w:t>инистра</w:t>
      </w:r>
      <w:r w:rsidR="00177154" w:rsidRPr="000A25B6">
        <w:rPr>
          <w:color w:val="000000" w:themeColor="text1"/>
          <w:szCs w:val="28"/>
        </w:rPr>
        <w:t xml:space="preserve"> и утверждение</w:t>
      </w:r>
      <w:r w:rsidR="00EA7999" w:rsidRPr="000A25B6">
        <w:rPr>
          <w:color w:val="000000" w:themeColor="text1"/>
          <w:szCs w:val="28"/>
        </w:rPr>
        <w:t xml:space="preserve"> Министру.</w:t>
      </w:r>
    </w:p>
    <w:p w:rsidR="00EA7999" w:rsidRPr="000A25B6" w:rsidRDefault="002274B9" w:rsidP="00EA7999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 xml:space="preserve">3.7.2. </w:t>
      </w:r>
      <w:r w:rsidR="00EA7999" w:rsidRPr="000A25B6">
        <w:rPr>
          <w:color w:val="000000" w:themeColor="text1"/>
          <w:szCs w:val="28"/>
        </w:rPr>
        <w:t xml:space="preserve">Начальник Отдела, начальник Управления, начальник отдела правового обеспечения, начальник отдела финансового контроля, учета и отчетности, первый заместитель </w:t>
      </w:r>
      <w:r w:rsidR="00177154" w:rsidRPr="000A25B6">
        <w:rPr>
          <w:color w:val="000000" w:themeColor="text1"/>
          <w:szCs w:val="28"/>
        </w:rPr>
        <w:t>М</w:t>
      </w:r>
      <w:r w:rsidR="00EA7999" w:rsidRPr="000A25B6">
        <w:rPr>
          <w:color w:val="000000" w:themeColor="text1"/>
          <w:szCs w:val="28"/>
        </w:rPr>
        <w:t>инистра</w:t>
      </w:r>
      <w:r w:rsidR="00177154" w:rsidRPr="000A25B6">
        <w:rPr>
          <w:color w:val="000000" w:themeColor="text1"/>
          <w:szCs w:val="28"/>
        </w:rPr>
        <w:t xml:space="preserve"> согласовывают</w:t>
      </w:r>
      <w:r w:rsidR="00EA7999" w:rsidRPr="000A25B6">
        <w:rPr>
          <w:color w:val="000000" w:themeColor="text1"/>
          <w:szCs w:val="28"/>
        </w:rPr>
        <w:t xml:space="preserve">, Министр </w:t>
      </w:r>
      <w:r w:rsidR="00177154" w:rsidRPr="000A25B6">
        <w:rPr>
          <w:color w:val="000000" w:themeColor="text1"/>
          <w:szCs w:val="28"/>
        </w:rPr>
        <w:t>утверждает</w:t>
      </w:r>
      <w:r w:rsidR="00EA7999" w:rsidRPr="000A25B6">
        <w:rPr>
          <w:color w:val="000000" w:themeColor="text1"/>
          <w:szCs w:val="28"/>
        </w:rPr>
        <w:t xml:space="preserve"> проект приказа Министерства. </w:t>
      </w:r>
    </w:p>
    <w:p w:rsidR="00EA7999" w:rsidRPr="000A25B6" w:rsidRDefault="00EA7999" w:rsidP="00EA7999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Государственная экспертиза считается завершенной после утверждения заключения, подготовленного экспертной комиссией, приказом Министерства.</w:t>
      </w:r>
    </w:p>
    <w:p w:rsidR="00EA7999" w:rsidRPr="000A25B6" w:rsidRDefault="00EA7999" w:rsidP="00EA7999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Заключение, подготовленное экспертной комиссией, приобретает статус заключения государственной экспертизы со дня его утверждения.</w:t>
      </w:r>
    </w:p>
    <w:p w:rsidR="00EA7999" w:rsidRPr="000A25B6" w:rsidRDefault="00EA7999" w:rsidP="00EA7999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>Процедуры, устанавливаемые настоящим пунктом, осуществляются в течение 2 рабочих дней с момента окончания процедуры, указанной в пункте 3.7.1. настоящего Регламента.</w:t>
      </w:r>
    </w:p>
    <w:p w:rsidR="002274B9" w:rsidRPr="000A25B6" w:rsidRDefault="00EA7999" w:rsidP="00EA7999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>Результат процедуры: утвержденный приказ Министерства.</w:t>
      </w:r>
      <w:r w:rsidR="002274B9" w:rsidRPr="000A25B6">
        <w:rPr>
          <w:color w:val="000000" w:themeColor="text1"/>
          <w:szCs w:val="28"/>
        </w:rPr>
        <w:t>.</w:t>
      </w:r>
    </w:p>
    <w:p w:rsidR="004D57D3" w:rsidRPr="000A25B6" w:rsidRDefault="004D57D3" w:rsidP="004D57D3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16"/>
          <w:szCs w:val="16"/>
        </w:rPr>
      </w:pPr>
    </w:p>
    <w:p w:rsidR="00DF0681" w:rsidRPr="000A25B6" w:rsidRDefault="00DF0681" w:rsidP="00A85753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3.</w:t>
      </w:r>
      <w:r w:rsidR="00C04330" w:rsidRPr="000A25B6">
        <w:rPr>
          <w:rFonts w:ascii="Times New Roman" w:hAnsi="Times New Roman" w:cs="Times New Roman"/>
          <w:sz w:val="28"/>
          <w:szCs w:val="28"/>
        </w:rPr>
        <w:t>8</w:t>
      </w:r>
      <w:r w:rsidR="00A85753" w:rsidRPr="000A25B6">
        <w:rPr>
          <w:rFonts w:ascii="Times New Roman" w:hAnsi="Times New Roman" w:cs="Times New Roman"/>
          <w:sz w:val="28"/>
          <w:szCs w:val="28"/>
        </w:rPr>
        <w:t>.</w:t>
      </w:r>
      <w:r w:rsidRPr="000A25B6">
        <w:rPr>
          <w:rFonts w:ascii="Times New Roman" w:hAnsi="Times New Roman" w:cs="Times New Roman"/>
          <w:sz w:val="28"/>
          <w:szCs w:val="28"/>
        </w:rPr>
        <w:t xml:space="preserve"> Выдача утвержденного заключения</w:t>
      </w:r>
      <w:r w:rsidR="00620912" w:rsidRPr="000A25B6">
        <w:rPr>
          <w:rFonts w:ascii="Times New Roman" w:hAnsi="Times New Roman" w:cs="Times New Roman"/>
          <w:sz w:val="28"/>
          <w:szCs w:val="28"/>
        </w:rPr>
        <w:t xml:space="preserve"> </w:t>
      </w:r>
      <w:r w:rsidRPr="000A25B6">
        <w:rPr>
          <w:rFonts w:ascii="Times New Roman" w:hAnsi="Times New Roman" w:cs="Times New Roman"/>
          <w:sz w:val="28"/>
          <w:szCs w:val="28"/>
        </w:rPr>
        <w:t>государственной</w:t>
      </w:r>
      <w:r w:rsidR="009C2D16" w:rsidRPr="000A25B6">
        <w:rPr>
          <w:rFonts w:ascii="Times New Roman" w:hAnsi="Times New Roman" w:cs="Times New Roman"/>
          <w:sz w:val="28"/>
          <w:szCs w:val="28"/>
        </w:rPr>
        <w:t xml:space="preserve"> экологической </w:t>
      </w:r>
      <w:r w:rsidRPr="000A25B6">
        <w:rPr>
          <w:rFonts w:ascii="Times New Roman" w:hAnsi="Times New Roman" w:cs="Times New Roman"/>
          <w:sz w:val="28"/>
          <w:szCs w:val="28"/>
        </w:rPr>
        <w:t xml:space="preserve"> экспертизы</w:t>
      </w:r>
      <w:r w:rsidR="00F7144D" w:rsidRPr="000A25B6">
        <w:rPr>
          <w:rFonts w:ascii="Times New Roman" w:hAnsi="Times New Roman" w:cs="Times New Roman"/>
          <w:sz w:val="28"/>
          <w:szCs w:val="28"/>
        </w:rPr>
        <w:t>.</w:t>
      </w:r>
    </w:p>
    <w:p w:rsidR="00E43DB3" w:rsidRPr="000A25B6" w:rsidRDefault="00F7144D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 xml:space="preserve">3.8.1. </w:t>
      </w:r>
      <w:r w:rsidR="00E43DB3" w:rsidRPr="000A25B6">
        <w:rPr>
          <w:rFonts w:ascii="Times New Roman" w:hAnsi="Times New Roman" w:cs="Times New Roman"/>
          <w:sz w:val="28"/>
          <w:szCs w:val="28"/>
        </w:rPr>
        <w:t xml:space="preserve">По результатам процедуры, установленной п.3.7. </w:t>
      </w:r>
      <w:r w:rsidR="00DF0681" w:rsidRPr="000A25B6">
        <w:rPr>
          <w:rFonts w:ascii="Times New Roman" w:hAnsi="Times New Roman" w:cs="Times New Roman"/>
          <w:sz w:val="28"/>
          <w:szCs w:val="28"/>
        </w:rPr>
        <w:t>ответственный секретарь готовит проект</w:t>
      </w:r>
      <w:r w:rsidR="00E43DB3" w:rsidRPr="000A25B6">
        <w:rPr>
          <w:rFonts w:ascii="Times New Roman" w:hAnsi="Times New Roman" w:cs="Times New Roman"/>
          <w:sz w:val="28"/>
          <w:szCs w:val="28"/>
        </w:rPr>
        <w:t>ы</w:t>
      </w:r>
      <w:r w:rsidR="00DF0681" w:rsidRPr="000A25B6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E43DB3" w:rsidRPr="000A25B6">
        <w:rPr>
          <w:rFonts w:ascii="Times New Roman" w:hAnsi="Times New Roman" w:cs="Times New Roman"/>
          <w:sz w:val="28"/>
          <w:szCs w:val="28"/>
        </w:rPr>
        <w:t>й</w:t>
      </w:r>
      <w:r w:rsidR="00DF0681" w:rsidRPr="000A25B6">
        <w:rPr>
          <w:rFonts w:ascii="Times New Roman" w:hAnsi="Times New Roman" w:cs="Times New Roman"/>
          <w:sz w:val="28"/>
          <w:szCs w:val="28"/>
        </w:rPr>
        <w:t xml:space="preserve"> в адрес</w:t>
      </w:r>
      <w:r w:rsidR="00E43DB3" w:rsidRPr="000A25B6">
        <w:rPr>
          <w:rFonts w:ascii="Times New Roman" w:hAnsi="Times New Roman" w:cs="Times New Roman"/>
          <w:sz w:val="28"/>
          <w:szCs w:val="28"/>
        </w:rPr>
        <w:t>:</w:t>
      </w:r>
    </w:p>
    <w:p w:rsidR="00E43DB3" w:rsidRPr="000A25B6" w:rsidRDefault="00DF0681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 xml:space="preserve"> заявителя о завершении государственной </w:t>
      </w:r>
      <w:r w:rsidR="00AE48F4" w:rsidRPr="000A25B6">
        <w:rPr>
          <w:rFonts w:ascii="Times New Roman" w:hAnsi="Times New Roman" w:cs="Times New Roman"/>
          <w:sz w:val="28"/>
          <w:szCs w:val="28"/>
        </w:rPr>
        <w:t xml:space="preserve">экологической </w:t>
      </w:r>
      <w:r w:rsidRPr="000A25B6">
        <w:rPr>
          <w:rFonts w:ascii="Times New Roman" w:hAnsi="Times New Roman" w:cs="Times New Roman"/>
          <w:sz w:val="28"/>
          <w:szCs w:val="28"/>
        </w:rPr>
        <w:t xml:space="preserve">экспертизы и направлении заключения государственной </w:t>
      </w:r>
      <w:r w:rsidR="00AE48F4" w:rsidRPr="000A25B6">
        <w:rPr>
          <w:rFonts w:ascii="Times New Roman" w:hAnsi="Times New Roman" w:cs="Times New Roman"/>
          <w:sz w:val="28"/>
          <w:szCs w:val="28"/>
        </w:rPr>
        <w:t xml:space="preserve">экологической </w:t>
      </w:r>
      <w:r w:rsidRPr="000A25B6">
        <w:rPr>
          <w:rFonts w:ascii="Times New Roman" w:hAnsi="Times New Roman" w:cs="Times New Roman"/>
          <w:sz w:val="28"/>
          <w:szCs w:val="28"/>
        </w:rPr>
        <w:t>экспертизы</w:t>
      </w:r>
      <w:r w:rsidR="00E43DB3" w:rsidRPr="000A25B6">
        <w:rPr>
          <w:rFonts w:ascii="Times New Roman" w:hAnsi="Times New Roman" w:cs="Times New Roman"/>
          <w:sz w:val="28"/>
          <w:szCs w:val="28"/>
        </w:rPr>
        <w:t>;</w:t>
      </w:r>
    </w:p>
    <w:p w:rsidR="00E43DB3" w:rsidRPr="000A25B6" w:rsidRDefault="00E43DB3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территориальных управлений Министерства;</w:t>
      </w:r>
    </w:p>
    <w:p w:rsidR="00E43DB3" w:rsidRPr="000A25B6" w:rsidRDefault="00E43DB3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органов местного самоуправления и в случаях, определяемых федеральным органом исполнительной власти в области экологической экспертизы;</w:t>
      </w:r>
    </w:p>
    <w:p w:rsidR="00E43DB3" w:rsidRPr="000A25B6" w:rsidRDefault="00E43DB3" w:rsidP="00DF068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кредитных организаций, которые осуществляют финансирование реализации объекта государственной экспертизы.</w:t>
      </w:r>
    </w:p>
    <w:p w:rsidR="0008396C" w:rsidRPr="000A25B6" w:rsidRDefault="0008396C" w:rsidP="0008396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Отдел государственной экологической экспертизы Министерства осуществляет размещение информации на официальном сайте Министерства в сети «Интернет», уведомление о результатах проведения государственной экспертизы.</w:t>
      </w:r>
    </w:p>
    <w:p w:rsidR="0008396C" w:rsidRPr="000A25B6" w:rsidRDefault="0008396C" w:rsidP="0008396C">
      <w:pPr>
        <w:pStyle w:val="ConsPlusNormal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Один экземпляр документов, представленных на государственную экспертизу, после ее завершения формируется для хранения в архиве Министерства, остальные документы возвращаются заявителю. Срок архивного хранения документов определяется сроком предъявления и</w:t>
      </w:r>
      <w:r w:rsidRPr="000A25B6">
        <w:rPr>
          <w:rFonts w:ascii="Times New Roman" w:hAnsi="Times New Roman"/>
          <w:sz w:val="28"/>
          <w:szCs w:val="28"/>
        </w:rPr>
        <w:t>ска о компенсации вреда окружающей среде, причиненного нарушением законодательства в области охраны окружающей среды, и составляет двадцать лет.</w:t>
      </w:r>
    </w:p>
    <w:p w:rsidR="00E43DB3" w:rsidRPr="000A25B6" w:rsidRDefault="00E43DB3" w:rsidP="00E43DB3">
      <w:pPr>
        <w:suppressAutoHyphens/>
        <w:autoSpaceDE w:val="0"/>
        <w:autoSpaceDN w:val="0"/>
        <w:adjustRightInd w:val="0"/>
        <w:ind w:firstLine="567"/>
        <w:rPr>
          <w:szCs w:val="28"/>
        </w:rPr>
      </w:pPr>
      <w:r w:rsidRPr="000A25B6">
        <w:rPr>
          <w:color w:val="000000" w:themeColor="text1"/>
          <w:szCs w:val="28"/>
        </w:rPr>
        <w:t xml:space="preserve">Процедура, устанавливаемая настоящим пунктом, осуществляется в течение </w:t>
      </w:r>
      <w:r w:rsidR="00620912" w:rsidRPr="000A25B6">
        <w:rPr>
          <w:szCs w:val="28"/>
        </w:rPr>
        <w:t>3</w:t>
      </w:r>
      <w:r w:rsidRPr="000A25B6">
        <w:rPr>
          <w:szCs w:val="28"/>
        </w:rPr>
        <w:t xml:space="preserve"> рабочих дней с момента окончания процедуры, указанной в п.3.7.</w:t>
      </w:r>
    </w:p>
    <w:p w:rsidR="00E43DB3" w:rsidRPr="000A25B6" w:rsidRDefault="00E43DB3" w:rsidP="00E43DB3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>Результат процедур: проекты</w:t>
      </w:r>
      <w:r w:rsidR="00620912" w:rsidRPr="000A25B6">
        <w:rPr>
          <w:color w:val="000000" w:themeColor="text1"/>
          <w:szCs w:val="28"/>
        </w:rPr>
        <w:t xml:space="preserve"> </w:t>
      </w:r>
      <w:r w:rsidRPr="000A25B6">
        <w:rPr>
          <w:color w:val="000000" w:themeColor="text1"/>
          <w:szCs w:val="28"/>
        </w:rPr>
        <w:t xml:space="preserve">уведомлений Министерства, направленные на </w:t>
      </w:r>
      <w:r w:rsidR="00EA7999" w:rsidRPr="000A25B6">
        <w:rPr>
          <w:color w:val="000000" w:themeColor="text1"/>
          <w:szCs w:val="28"/>
        </w:rPr>
        <w:t xml:space="preserve">последовательное/параллельное согласование и подпись </w:t>
      </w:r>
      <w:r w:rsidRPr="000A25B6">
        <w:rPr>
          <w:color w:val="000000" w:themeColor="text1"/>
          <w:szCs w:val="28"/>
        </w:rPr>
        <w:t>начальнику Отдела</w:t>
      </w:r>
      <w:r w:rsidR="00EA7999" w:rsidRPr="000A25B6">
        <w:rPr>
          <w:color w:val="000000" w:themeColor="text1"/>
          <w:szCs w:val="28"/>
        </w:rPr>
        <w:t>, начальнику Управления, первому заместителю Министра, Министру</w:t>
      </w:r>
      <w:r w:rsidRPr="000A25B6">
        <w:rPr>
          <w:color w:val="000000" w:themeColor="text1"/>
          <w:szCs w:val="28"/>
        </w:rPr>
        <w:t>.</w:t>
      </w:r>
    </w:p>
    <w:p w:rsidR="00E43DB3" w:rsidRPr="000A25B6" w:rsidRDefault="00E43DB3" w:rsidP="00E43DB3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>3.8.2. Начальник Отдела</w:t>
      </w:r>
      <w:r w:rsidR="00EA7999" w:rsidRPr="000A25B6">
        <w:rPr>
          <w:color w:val="000000" w:themeColor="text1"/>
          <w:szCs w:val="28"/>
        </w:rPr>
        <w:t>, н</w:t>
      </w:r>
      <w:r w:rsidRPr="000A25B6">
        <w:rPr>
          <w:color w:val="000000" w:themeColor="text1"/>
          <w:szCs w:val="28"/>
        </w:rPr>
        <w:t>а</w:t>
      </w:r>
      <w:r w:rsidR="00EA7999" w:rsidRPr="000A25B6">
        <w:rPr>
          <w:color w:val="000000" w:themeColor="text1"/>
          <w:szCs w:val="28"/>
        </w:rPr>
        <w:t xml:space="preserve">чальник Управления, </w:t>
      </w:r>
      <w:r w:rsidRPr="000A25B6">
        <w:rPr>
          <w:color w:val="000000" w:themeColor="text1"/>
          <w:szCs w:val="28"/>
        </w:rPr>
        <w:t>перв</w:t>
      </w:r>
      <w:r w:rsidR="00EA7999" w:rsidRPr="000A25B6">
        <w:rPr>
          <w:color w:val="000000" w:themeColor="text1"/>
          <w:szCs w:val="28"/>
        </w:rPr>
        <w:t>ый</w:t>
      </w:r>
      <w:r w:rsidRPr="000A25B6">
        <w:rPr>
          <w:color w:val="000000" w:themeColor="text1"/>
          <w:szCs w:val="28"/>
        </w:rPr>
        <w:t xml:space="preserve"> заместител</w:t>
      </w:r>
      <w:r w:rsidR="00EA7999" w:rsidRPr="000A25B6">
        <w:rPr>
          <w:color w:val="000000" w:themeColor="text1"/>
          <w:szCs w:val="28"/>
        </w:rPr>
        <w:t>ь</w:t>
      </w:r>
      <w:r w:rsidRPr="000A25B6">
        <w:rPr>
          <w:color w:val="000000" w:themeColor="text1"/>
          <w:szCs w:val="28"/>
        </w:rPr>
        <w:t xml:space="preserve"> Министра</w:t>
      </w:r>
      <w:r w:rsidR="00EA7999" w:rsidRPr="000A25B6">
        <w:rPr>
          <w:color w:val="000000" w:themeColor="text1"/>
          <w:szCs w:val="28"/>
        </w:rPr>
        <w:t>, Министр согласовывают/подписывают проекты уведомлений</w:t>
      </w:r>
      <w:r w:rsidRPr="000A25B6">
        <w:rPr>
          <w:color w:val="000000" w:themeColor="text1"/>
          <w:szCs w:val="28"/>
        </w:rPr>
        <w:t xml:space="preserve">. </w:t>
      </w:r>
    </w:p>
    <w:p w:rsidR="00177154" w:rsidRPr="000A25B6" w:rsidRDefault="00177154" w:rsidP="00E43DB3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lastRenderedPageBreak/>
        <w:t>Министр подписывает уведомления, в случае их направления руководителям органов исполнительной власти, руководителям государственных корпораций и холдингов. В иных случаях уведомление подписывает первый заместитель Министра.</w:t>
      </w:r>
    </w:p>
    <w:p w:rsidR="00E43DB3" w:rsidRPr="000A25B6" w:rsidRDefault="00E43DB3" w:rsidP="00E43DB3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 xml:space="preserve">Процедуры, устанавливаемые настоящим пунктом, осуществляются в течение </w:t>
      </w:r>
      <w:r w:rsidR="00EA7999" w:rsidRPr="000A25B6">
        <w:rPr>
          <w:color w:val="000000" w:themeColor="text1"/>
          <w:szCs w:val="28"/>
        </w:rPr>
        <w:t>2</w:t>
      </w:r>
      <w:r w:rsidRPr="000A25B6">
        <w:rPr>
          <w:color w:val="000000" w:themeColor="text1"/>
          <w:szCs w:val="28"/>
        </w:rPr>
        <w:t xml:space="preserve"> рабоч</w:t>
      </w:r>
      <w:r w:rsidR="00EA7999" w:rsidRPr="000A25B6">
        <w:rPr>
          <w:color w:val="000000" w:themeColor="text1"/>
          <w:szCs w:val="28"/>
        </w:rPr>
        <w:t>их</w:t>
      </w:r>
      <w:r w:rsidRPr="000A25B6">
        <w:rPr>
          <w:color w:val="000000" w:themeColor="text1"/>
          <w:szCs w:val="28"/>
        </w:rPr>
        <w:t xml:space="preserve"> дн</w:t>
      </w:r>
      <w:r w:rsidR="00EA7999" w:rsidRPr="000A25B6">
        <w:rPr>
          <w:color w:val="000000" w:themeColor="text1"/>
          <w:szCs w:val="28"/>
        </w:rPr>
        <w:t xml:space="preserve">ей </w:t>
      </w:r>
      <w:r w:rsidRPr="000A25B6">
        <w:rPr>
          <w:color w:val="000000" w:themeColor="text1"/>
          <w:szCs w:val="28"/>
        </w:rPr>
        <w:t>с момента окончания процедуры, указанной в пункте 3.8.1. настоящего Регламента.</w:t>
      </w:r>
    </w:p>
    <w:p w:rsidR="00E43DB3" w:rsidRPr="000A25B6" w:rsidRDefault="00E43DB3" w:rsidP="00E43DB3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  <w:r w:rsidRPr="000A25B6">
        <w:rPr>
          <w:color w:val="000000" w:themeColor="text1"/>
          <w:szCs w:val="28"/>
        </w:rPr>
        <w:t>Результат процедур: подписанные уведомления Министерства.</w:t>
      </w:r>
    </w:p>
    <w:p w:rsidR="00177154" w:rsidRPr="000A25B6" w:rsidRDefault="00177154" w:rsidP="005C294C">
      <w:pPr>
        <w:autoSpaceDE w:val="0"/>
        <w:autoSpaceDN w:val="0"/>
        <w:adjustRightInd w:val="0"/>
        <w:ind w:firstLine="720"/>
        <w:rPr>
          <w:szCs w:val="28"/>
        </w:rPr>
      </w:pPr>
    </w:p>
    <w:p w:rsidR="005C294C" w:rsidRPr="000A25B6" w:rsidRDefault="005C294C" w:rsidP="005C294C">
      <w:pPr>
        <w:autoSpaceDE w:val="0"/>
        <w:autoSpaceDN w:val="0"/>
        <w:adjustRightInd w:val="0"/>
        <w:ind w:firstLine="720"/>
        <w:rPr>
          <w:szCs w:val="28"/>
        </w:rPr>
      </w:pPr>
      <w:r w:rsidRPr="000A25B6">
        <w:rPr>
          <w:szCs w:val="28"/>
        </w:rPr>
        <w:t>3.</w:t>
      </w:r>
      <w:r w:rsidR="0008396C" w:rsidRPr="000A25B6">
        <w:rPr>
          <w:szCs w:val="28"/>
        </w:rPr>
        <w:t>9</w:t>
      </w:r>
      <w:r w:rsidRPr="000A25B6">
        <w:rPr>
          <w:szCs w:val="28"/>
        </w:rPr>
        <w:t xml:space="preserve">. Порядок предоставления государственной услуги через многофункциональный центр, удаленное рабочее место </w:t>
      </w:r>
      <w:r w:rsidR="006C5C0F" w:rsidRPr="000A25B6">
        <w:rPr>
          <w:szCs w:val="28"/>
        </w:rPr>
        <w:t>многофункционального центра</w:t>
      </w:r>
      <w:r w:rsidRPr="000A25B6">
        <w:rPr>
          <w:szCs w:val="28"/>
        </w:rPr>
        <w:t>.</w:t>
      </w:r>
    </w:p>
    <w:p w:rsidR="00183E64" w:rsidRPr="000A25B6" w:rsidRDefault="00183E64" w:rsidP="005C294C">
      <w:pPr>
        <w:autoSpaceDE w:val="0"/>
        <w:autoSpaceDN w:val="0"/>
        <w:adjustRightInd w:val="0"/>
        <w:ind w:firstLine="720"/>
        <w:rPr>
          <w:szCs w:val="28"/>
        </w:rPr>
      </w:pPr>
      <w:r w:rsidRPr="000A25B6">
        <w:rPr>
          <w:szCs w:val="28"/>
        </w:rPr>
        <w:t>Государственная услуга через многофункциональный центр, удаленные рабочие места многофункционального центра предоставления государственных и муниципальных услуг не осуществляется.</w:t>
      </w:r>
    </w:p>
    <w:p w:rsidR="00AE48F4" w:rsidRPr="000A25B6" w:rsidRDefault="00AE48F4" w:rsidP="005C294C">
      <w:pPr>
        <w:autoSpaceDE w:val="0"/>
        <w:autoSpaceDN w:val="0"/>
        <w:adjustRightInd w:val="0"/>
        <w:ind w:firstLine="720"/>
        <w:rPr>
          <w:sz w:val="16"/>
          <w:szCs w:val="16"/>
        </w:rPr>
      </w:pPr>
    </w:p>
    <w:p w:rsidR="00177154" w:rsidRPr="000A25B6" w:rsidRDefault="00177154" w:rsidP="00183E64">
      <w:pPr>
        <w:tabs>
          <w:tab w:val="left" w:pos="10205"/>
        </w:tabs>
        <w:autoSpaceDE w:val="0"/>
        <w:autoSpaceDN w:val="0"/>
        <w:adjustRightInd w:val="0"/>
        <w:ind w:right="-1" w:firstLine="709"/>
        <w:rPr>
          <w:szCs w:val="28"/>
        </w:rPr>
      </w:pPr>
    </w:p>
    <w:p w:rsidR="00183E64" w:rsidRPr="000A25B6" w:rsidRDefault="00183E64" w:rsidP="00183E64">
      <w:pPr>
        <w:tabs>
          <w:tab w:val="left" w:pos="10205"/>
        </w:tabs>
        <w:autoSpaceDE w:val="0"/>
        <w:autoSpaceDN w:val="0"/>
        <w:adjustRightInd w:val="0"/>
        <w:ind w:right="-1" w:firstLine="709"/>
        <w:rPr>
          <w:szCs w:val="28"/>
        </w:rPr>
      </w:pPr>
      <w:r w:rsidRPr="000A25B6">
        <w:rPr>
          <w:szCs w:val="28"/>
        </w:rPr>
        <w:t>3.</w:t>
      </w:r>
      <w:r w:rsidR="00151592" w:rsidRPr="000A25B6">
        <w:rPr>
          <w:szCs w:val="28"/>
        </w:rPr>
        <w:t>1</w:t>
      </w:r>
      <w:r w:rsidR="0008396C" w:rsidRPr="000A25B6">
        <w:rPr>
          <w:szCs w:val="28"/>
        </w:rPr>
        <w:t>0</w:t>
      </w:r>
      <w:r w:rsidR="00151592" w:rsidRPr="000A25B6">
        <w:rPr>
          <w:szCs w:val="28"/>
        </w:rPr>
        <w:t>.</w:t>
      </w:r>
      <w:r w:rsidRPr="000A25B6">
        <w:rPr>
          <w:szCs w:val="28"/>
        </w:rPr>
        <w:t xml:space="preserve"> Исправление технических ошибок (описок, опечаток, грамматической или арифметической ошибки).</w:t>
      </w:r>
    </w:p>
    <w:p w:rsidR="00183E64" w:rsidRPr="000A25B6" w:rsidRDefault="00183E64" w:rsidP="00183E64">
      <w:pPr>
        <w:tabs>
          <w:tab w:val="left" w:pos="10205"/>
        </w:tabs>
        <w:autoSpaceDE w:val="0"/>
        <w:autoSpaceDN w:val="0"/>
        <w:adjustRightInd w:val="0"/>
        <w:ind w:right="-1" w:firstLine="709"/>
        <w:rPr>
          <w:szCs w:val="28"/>
        </w:rPr>
      </w:pPr>
      <w:r w:rsidRPr="000A25B6">
        <w:rPr>
          <w:szCs w:val="28"/>
        </w:rPr>
        <w:t>3.</w:t>
      </w:r>
      <w:r w:rsidR="00151592" w:rsidRPr="000A25B6">
        <w:rPr>
          <w:szCs w:val="28"/>
        </w:rPr>
        <w:t>1</w:t>
      </w:r>
      <w:r w:rsidR="0008396C" w:rsidRPr="000A25B6">
        <w:rPr>
          <w:szCs w:val="28"/>
        </w:rPr>
        <w:t>0</w:t>
      </w:r>
      <w:r w:rsidR="00151592" w:rsidRPr="000A25B6">
        <w:rPr>
          <w:szCs w:val="28"/>
        </w:rPr>
        <w:t>.</w:t>
      </w:r>
      <w:r w:rsidRPr="000A25B6">
        <w:rPr>
          <w:szCs w:val="28"/>
        </w:rPr>
        <w:t>1. В случае обнаружения технической ошибки (описок, опечаток, грамматической или арифметической ошибки) в документе, являющемся результатом государственной услуги, заявитель представляет в Министерство:</w:t>
      </w:r>
    </w:p>
    <w:p w:rsidR="00183E64" w:rsidRPr="000A25B6" w:rsidRDefault="00183E64" w:rsidP="00183E64">
      <w:pPr>
        <w:tabs>
          <w:tab w:val="left" w:pos="10205"/>
        </w:tabs>
        <w:autoSpaceDE w:val="0"/>
        <w:autoSpaceDN w:val="0"/>
        <w:adjustRightInd w:val="0"/>
        <w:ind w:right="-1" w:firstLine="709"/>
        <w:rPr>
          <w:szCs w:val="28"/>
        </w:rPr>
      </w:pPr>
      <w:r w:rsidRPr="000A25B6">
        <w:rPr>
          <w:szCs w:val="28"/>
        </w:rPr>
        <w:t xml:space="preserve">заявление об исправлении технической ошибки (описок, опечаток, грамматической или арифметической ошибки) (приложение </w:t>
      </w:r>
      <w:r w:rsidR="00AE48F4" w:rsidRPr="000A25B6">
        <w:rPr>
          <w:szCs w:val="28"/>
        </w:rPr>
        <w:t>2</w:t>
      </w:r>
      <w:r w:rsidRPr="000A25B6">
        <w:rPr>
          <w:szCs w:val="28"/>
        </w:rPr>
        <w:t>);</w:t>
      </w:r>
    </w:p>
    <w:p w:rsidR="00183E64" w:rsidRPr="000A25B6" w:rsidRDefault="00183E64" w:rsidP="00183E64">
      <w:pPr>
        <w:tabs>
          <w:tab w:val="left" w:pos="10205"/>
        </w:tabs>
        <w:autoSpaceDE w:val="0"/>
        <w:autoSpaceDN w:val="0"/>
        <w:adjustRightInd w:val="0"/>
        <w:ind w:right="-1" w:firstLine="709"/>
        <w:rPr>
          <w:szCs w:val="28"/>
        </w:rPr>
      </w:pPr>
      <w:r w:rsidRPr="000A25B6">
        <w:rPr>
          <w:szCs w:val="28"/>
        </w:rPr>
        <w:t>документ, выданный заявителю как результат государственной услуги, в котором содержится техническая ошибка (описки, опечатки, грамматическая или арифметическая ошибка);</w:t>
      </w:r>
    </w:p>
    <w:p w:rsidR="00183E64" w:rsidRPr="000A25B6" w:rsidRDefault="00183E64" w:rsidP="00183E64">
      <w:pPr>
        <w:tabs>
          <w:tab w:val="left" w:pos="10205"/>
        </w:tabs>
        <w:autoSpaceDE w:val="0"/>
        <w:autoSpaceDN w:val="0"/>
        <w:adjustRightInd w:val="0"/>
        <w:ind w:right="-1" w:firstLine="709"/>
        <w:rPr>
          <w:szCs w:val="28"/>
        </w:rPr>
      </w:pPr>
      <w:r w:rsidRPr="000A25B6">
        <w:rPr>
          <w:szCs w:val="28"/>
        </w:rPr>
        <w:t>документы, имеющие юридическую силу, свидетельствующие о наличии технической ошибки (описок, опечаток, грамматической или арифметической ошибки).</w:t>
      </w:r>
    </w:p>
    <w:p w:rsidR="00183E64" w:rsidRPr="000A25B6" w:rsidRDefault="00183E64" w:rsidP="00183E64">
      <w:pPr>
        <w:tabs>
          <w:tab w:val="left" w:pos="10205"/>
        </w:tabs>
        <w:autoSpaceDE w:val="0"/>
        <w:autoSpaceDN w:val="0"/>
        <w:adjustRightInd w:val="0"/>
        <w:ind w:right="-1" w:firstLine="709"/>
        <w:rPr>
          <w:szCs w:val="28"/>
        </w:rPr>
      </w:pPr>
      <w:r w:rsidRPr="000A25B6">
        <w:rPr>
          <w:szCs w:val="28"/>
        </w:rPr>
        <w:t>Заявление об исправлении технической ошибки (описок, опечаток, грамматической или арифметической ошибки)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услуг.</w:t>
      </w:r>
    </w:p>
    <w:p w:rsidR="00183E64" w:rsidRPr="000A25B6" w:rsidRDefault="00183E64" w:rsidP="00183E64">
      <w:pPr>
        <w:tabs>
          <w:tab w:val="left" w:pos="10205"/>
        </w:tabs>
        <w:autoSpaceDE w:val="0"/>
        <w:autoSpaceDN w:val="0"/>
        <w:adjustRightInd w:val="0"/>
        <w:ind w:right="-1" w:firstLine="709"/>
        <w:rPr>
          <w:szCs w:val="28"/>
        </w:rPr>
      </w:pPr>
      <w:r w:rsidRPr="000A25B6">
        <w:rPr>
          <w:szCs w:val="28"/>
        </w:rPr>
        <w:t>3.</w:t>
      </w:r>
      <w:r w:rsidR="00AE48F4" w:rsidRPr="000A25B6">
        <w:rPr>
          <w:szCs w:val="28"/>
        </w:rPr>
        <w:t>1</w:t>
      </w:r>
      <w:r w:rsidR="0008396C" w:rsidRPr="000A25B6">
        <w:rPr>
          <w:szCs w:val="28"/>
        </w:rPr>
        <w:t>0</w:t>
      </w:r>
      <w:r w:rsidRPr="000A25B6">
        <w:rPr>
          <w:szCs w:val="28"/>
        </w:rPr>
        <w:t>.2. Специалист отдела контроля исполнения документов осуществляет прием заявления об исправлении технической ошибки (описок, опечаток, грамматической или арифметической ошибки) с приложенными документами и регистрирует заявление в электронной форме через единую межведомственную систему электронного документооборота.</w:t>
      </w:r>
    </w:p>
    <w:p w:rsidR="00183E64" w:rsidRPr="000A25B6" w:rsidRDefault="00183E64" w:rsidP="00183E64">
      <w:pPr>
        <w:tabs>
          <w:tab w:val="left" w:pos="10205"/>
        </w:tabs>
        <w:autoSpaceDE w:val="0"/>
        <w:autoSpaceDN w:val="0"/>
        <w:adjustRightInd w:val="0"/>
        <w:ind w:right="-1" w:firstLine="709"/>
        <w:rPr>
          <w:szCs w:val="28"/>
        </w:rPr>
      </w:pPr>
      <w:r w:rsidRPr="000A25B6">
        <w:rPr>
          <w:szCs w:val="28"/>
        </w:rPr>
        <w:t>Процедура, устанавливаемая настоящим подпунктом, осуществляется в день поступления заявления.</w:t>
      </w:r>
    </w:p>
    <w:p w:rsidR="00183E64" w:rsidRPr="000A25B6" w:rsidRDefault="00183E64" w:rsidP="00183E64">
      <w:pPr>
        <w:tabs>
          <w:tab w:val="left" w:pos="10205"/>
        </w:tabs>
        <w:autoSpaceDE w:val="0"/>
        <w:autoSpaceDN w:val="0"/>
        <w:adjustRightInd w:val="0"/>
        <w:ind w:right="-1" w:firstLine="709"/>
        <w:rPr>
          <w:szCs w:val="28"/>
        </w:rPr>
      </w:pPr>
      <w:r w:rsidRPr="000A25B6">
        <w:rPr>
          <w:szCs w:val="28"/>
        </w:rPr>
        <w:t>Результат процедуры: принятое и зарегистрированное заявление, направленное на рассмотрение.</w:t>
      </w:r>
    </w:p>
    <w:p w:rsidR="00183E64" w:rsidRPr="000A25B6" w:rsidRDefault="00183E64" w:rsidP="00183E64">
      <w:pPr>
        <w:tabs>
          <w:tab w:val="left" w:pos="10205"/>
        </w:tabs>
        <w:autoSpaceDE w:val="0"/>
        <w:autoSpaceDN w:val="0"/>
        <w:adjustRightInd w:val="0"/>
        <w:ind w:right="-1" w:firstLine="709"/>
        <w:rPr>
          <w:szCs w:val="28"/>
        </w:rPr>
      </w:pPr>
      <w:r w:rsidRPr="000A25B6">
        <w:rPr>
          <w:szCs w:val="28"/>
        </w:rPr>
        <w:t>3.</w:t>
      </w:r>
      <w:r w:rsidR="00AE48F4" w:rsidRPr="000A25B6">
        <w:rPr>
          <w:szCs w:val="28"/>
        </w:rPr>
        <w:t>1</w:t>
      </w:r>
      <w:r w:rsidR="0008396C" w:rsidRPr="000A25B6">
        <w:rPr>
          <w:szCs w:val="28"/>
        </w:rPr>
        <w:t>0</w:t>
      </w:r>
      <w:r w:rsidRPr="000A25B6">
        <w:rPr>
          <w:szCs w:val="28"/>
        </w:rPr>
        <w:t>.3. Специалист Отдела рассматривает документы и в целях внесения исправлений в документ, являющийся результатом государственной услуги,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 (описки, опечатки, грамматическая или арифметическая ошибка), или направляет в адрес заявителя почтовым отправлением (посредством элек</w:t>
      </w:r>
      <w:r w:rsidRPr="000A25B6">
        <w:rPr>
          <w:szCs w:val="28"/>
        </w:rPr>
        <w:lastRenderedPageBreak/>
        <w:t>тронной почты) письмо о возможности получения документа при предоставлении в Министерство оригинала документа, в котором содержится техническая ошибка (описки, опечатки, грамматическая или арифметическая ошибка).</w:t>
      </w:r>
    </w:p>
    <w:p w:rsidR="00183E64" w:rsidRPr="000A25B6" w:rsidRDefault="00183E64" w:rsidP="00183E64">
      <w:pPr>
        <w:tabs>
          <w:tab w:val="left" w:pos="10205"/>
        </w:tabs>
        <w:autoSpaceDE w:val="0"/>
        <w:autoSpaceDN w:val="0"/>
        <w:adjustRightInd w:val="0"/>
        <w:ind w:right="-1" w:firstLine="709"/>
        <w:rPr>
          <w:szCs w:val="28"/>
        </w:rPr>
      </w:pPr>
      <w:r w:rsidRPr="000A25B6">
        <w:rPr>
          <w:szCs w:val="28"/>
        </w:rPr>
        <w:t>Процедура, устанавливаемая настоящим подпунктом, осуществляется в течение трех дней после обнаружения технической ошибки (описок, опечаток, грамматической или арифметической ошибки) или получения от любого заинтересованного лица заявления о допущенной ошибке (описках, опечатках, грамматической или арифметической ошибке).</w:t>
      </w:r>
    </w:p>
    <w:p w:rsidR="00AB33A1" w:rsidRPr="000A25B6" w:rsidRDefault="00183E64" w:rsidP="00AB33A1">
      <w:pPr>
        <w:tabs>
          <w:tab w:val="left" w:pos="10205"/>
        </w:tabs>
        <w:autoSpaceDE w:val="0"/>
        <w:autoSpaceDN w:val="0"/>
        <w:adjustRightInd w:val="0"/>
        <w:ind w:right="-1" w:firstLine="709"/>
        <w:rPr>
          <w:szCs w:val="28"/>
        </w:rPr>
      </w:pPr>
      <w:r w:rsidRPr="000A25B6">
        <w:rPr>
          <w:szCs w:val="28"/>
        </w:rPr>
        <w:t>Результат процедуры: выданный (направленный) заявителю документ.</w:t>
      </w:r>
    </w:p>
    <w:p w:rsidR="00904AEB" w:rsidRPr="000A25B6" w:rsidRDefault="00904AEB" w:rsidP="00AB33A1">
      <w:pPr>
        <w:tabs>
          <w:tab w:val="left" w:pos="10205"/>
        </w:tabs>
        <w:autoSpaceDE w:val="0"/>
        <w:autoSpaceDN w:val="0"/>
        <w:adjustRightInd w:val="0"/>
        <w:ind w:right="-1" w:firstLine="709"/>
        <w:rPr>
          <w:szCs w:val="28"/>
        </w:rPr>
      </w:pPr>
    </w:p>
    <w:p w:rsidR="00ED3A80" w:rsidRPr="000A25B6" w:rsidRDefault="00ED3A80" w:rsidP="00D07E56">
      <w:pPr>
        <w:tabs>
          <w:tab w:val="left" w:pos="10205"/>
        </w:tabs>
        <w:autoSpaceDE w:val="0"/>
        <w:autoSpaceDN w:val="0"/>
        <w:adjustRightInd w:val="0"/>
        <w:ind w:right="-1" w:firstLine="709"/>
        <w:jc w:val="center"/>
        <w:rPr>
          <w:bCs/>
          <w:szCs w:val="28"/>
        </w:rPr>
      </w:pPr>
      <w:r w:rsidRPr="000A25B6">
        <w:rPr>
          <w:bCs/>
          <w:szCs w:val="28"/>
        </w:rPr>
        <w:t>4.Порядок и формы контроля</w:t>
      </w:r>
      <w:r w:rsidR="00921D7F" w:rsidRPr="000A25B6">
        <w:rPr>
          <w:bCs/>
          <w:szCs w:val="28"/>
        </w:rPr>
        <w:t xml:space="preserve"> </w:t>
      </w:r>
      <w:r w:rsidRPr="000A25B6">
        <w:rPr>
          <w:bCs/>
          <w:szCs w:val="28"/>
        </w:rPr>
        <w:t>за предоставлением государственной услуги</w:t>
      </w:r>
    </w:p>
    <w:p w:rsidR="00502ABD" w:rsidRPr="000A25B6" w:rsidRDefault="00502ABD" w:rsidP="00502ABD">
      <w:pPr>
        <w:ind w:firstLine="709"/>
        <w:jc w:val="center"/>
        <w:rPr>
          <w:szCs w:val="28"/>
        </w:rPr>
      </w:pPr>
    </w:p>
    <w:p w:rsidR="000C2F5D" w:rsidRPr="000A25B6" w:rsidRDefault="000C2F5D" w:rsidP="000C2F5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4.1. Контроль за полнотой и качеством предоставления государственной услуги включает в себя: выявление и устранение нарушений прав заявителей, рассмотрение жалоб, проведение проверок, принятие решений и подготовку ответов на обращения заявителей, подготовку решений на действия (бездействие) должностных лиц Министерства.</w:t>
      </w:r>
    </w:p>
    <w:p w:rsidR="000C2F5D" w:rsidRPr="000A25B6" w:rsidRDefault="000C2F5D" w:rsidP="000C2F5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0C2F5D" w:rsidRPr="000A25B6" w:rsidRDefault="000C2F5D" w:rsidP="000C2F5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- проведение экспертизы проектов документов по предоставлению государственной услуги. Результатом экспертизы является визирование проектов;</w:t>
      </w:r>
    </w:p>
    <w:p w:rsidR="000C2F5D" w:rsidRPr="000A25B6" w:rsidRDefault="000C2F5D" w:rsidP="000C2F5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- проведение в установленном порядке проверки ведения делопроизводства;</w:t>
      </w:r>
    </w:p>
    <w:p w:rsidR="000C2F5D" w:rsidRPr="000A25B6" w:rsidRDefault="000C2F5D" w:rsidP="000C2F5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- проведение в установленном порядке контрольных проверок.</w:t>
      </w:r>
      <w:bookmarkStart w:id="15" w:name="sub_143"/>
    </w:p>
    <w:p w:rsidR="000C2F5D" w:rsidRPr="000A25B6" w:rsidRDefault="000C2F5D" w:rsidP="000C2F5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 xml:space="preserve">Проверки могут быть плановыми и внеплановыми. Плановые проверки осуществляются на основании полугодовых и годовых планов работы Министерства. Внеплановые проверки проводятся </w:t>
      </w:r>
      <w:bookmarkEnd w:id="15"/>
      <w:r w:rsidRPr="000A25B6">
        <w:rPr>
          <w:rFonts w:ascii="Times New Roman" w:hAnsi="Times New Roman" w:cs="Times New Roman"/>
          <w:sz w:val="28"/>
          <w:szCs w:val="28"/>
        </w:rPr>
        <w:t>по конкретному обращению заявителя.</w:t>
      </w:r>
    </w:p>
    <w:p w:rsidR="000C2F5D" w:rsidRPr="000A25B6" w:rsidRDefault="000C2F5D" w:rsidP="000C2F5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В целях осуществления контроля за совершением административных процедур, установленных разделом 3 настоящего Регламента, при предоставлении государственной услуги и принятии решений министру представляется справка о результатах предоставления государственной услуги.</w:t>
      </w:r>
    </w:p>
    <w:p w:rsidR="000C2F5D" w:rsidRPr="000A25B6" w:rsidRDefault="000C2F5D" w:rsidP="000C2F5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начальником Отдела.</w:t>
      </w:r>
    </w:p>
    <w:p w:rsidR="000C2F5D" w:rsidRPr="000A25B6" w:rsidRDefault="000C2F5D" w:rsidP="000C2F5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4.3. Перечень должностных лиц, осуществляющих контроль за исполнением настоящего Регламента, устанавливается положениями об отделах Министерства и должностными регламентами.</w:t>
      </w:r>
    </w:p>
    <w:p w:rsidR="000C2F5D" w:rsidRPr="000A25B6" w:rsidRDefault="000C2F5D" w:rsidP="000C2F5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Периодичность осуществления указанного контроля устанавливается министром.</w:t>
      </w:r>
    </w:p>
    <w:p w:rsidR="000C2F5D" w:rsidRPr="000A25B6" w:rsidRDefault="000C2F5D" w:rsidP="000C2F5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0C2F5D" w:rsidRPr="000A25B6" w:rsidRDefault="000C2F5D" w:rsidP="000C2F5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 xml:space="preserve">4.4. Министр (первый заместитель </w:t>
      </w:r>
      <w:r w:rsidR="00177154" w:rsidRPr="000A25B6">
        <w:rPr>
          <w:rFonts w:ascii="Times New Roman" w:hAnsi="Times New Roman" w:cs="Times New Roman"/>
          <w:sz w:val="28"/>
          <w:szCs w:val="28"/>
        </w:rPr>
        <w:t>М</w:t>
      </w:r>
      <w:r w:rsidRPr="000A25B6">
        <w:rPr>
          <w:rFonts w:ascii="Times New Roman" w:hAnsi="Times New Roman" w:cs="Times New Roman"/>
          <w:sz w:val="28"/>
          <w:szCs w:val="28"/>
        </w:rPr>
        <w:t>инистра) осуществляет контроль за своевременным рассмотрением обращений заявителей.</w:t>
      </w:r>
      <w:bookmarkStart w:id="16" w:name="sub_145"/>
    </w:p>
    <w:p w:rsidR="000C2F5D" w:rsidRPr="000A25B6" w:rsidRDefault="000C2F5D" w:rsidP="000C2F5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4.5.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Министерства при предоставлении государственной услуги, получения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  <w:bookmarkEnd w:id="16"/>
    </w:p>
    <w:p w:rsidR="002B26A9" w:rsidRPr="000A25B6" w:rsidRDefault="002B26A9" w:rsidP="00817109">
      <w:pPr>
        <w:autoSpaceDE w:val="0"/>
        <w:autoSpaceDN w:val="0"/>
        <w:adjustRightInd w:val="0"/>
        <w:jc w:val="center"/>
        <w:rPr>
          <w:szCs w:val="28"/>
        </w:rPr>
      </w:pPr>
    </w:p>
    <w:p w:rsidR="00817109" w:rsidRPr="000A25B6" w:rsidRDefault="001B6FBF" w:rsidP="00817109">
      <w:pPr>
        <w:autoSpaceDE w:val="0"/>
        <w:autoSpaceDN w:val="0"/>
        <w:adjustRightInd w:val="0"/>
        <w:jc w:val="center"/>
        <w:rPr>
          <w:szCs w:val="28"/>
        </w:rPr>
      </w:pPr>
      <w:r w:rsidRPr="000A25B6">
        <w:rPr>
          <w:szCs w:val="28"/>
        </w:rPr>
        <w:lastRenderedPageBreak/>
        <w:t xml:space="preserve">5. </w:t>
      </w:r>
      <w:r w:rsidR="00817109" w:rsidRPr="000A25B6">
        <w:rPr>
          <w:szCs w:val="28"/>
        </w:rPr>
        <w:t xml:space="preserve">Досудебный (внесудебный) порядок обжалования решений и действий (бездействия) Министерства, предоставляющего государственную услугу, многофункционального центра предоставления государственных и муниципальных услуг, организаций, привлекаемых к реализации функций многофункционального центра в соответствии с </w:t>
      </w:r>
      <w:hyperlink r:id="rId50" w:history="1">
        <w:r w:rsidR="00817109" w:rsidRPr="000A25B6">
          <w:rPr>
            <w:color w:val="0000FF"/>
            <w:szCs w:val="28"/>
          </w:rPr>
          <w:t>частью 1.1 статьи 16</w:t>
        </w:r>
      </w:hyperlink>
      <w:r w:rsidR="00817109" w:rsidRPr="000A25B6">
        <w:rPr>
          <w:szCs w:val="28"/>
        </w:rPr>
        <w:t xml:space="preserve"> Федерального закона </w:t>
      </w:r>
      <w:r w:rsidR="009A0128" w:rsidRPr="000A25B6">
        <w:rPr>
          <w:szCs w:val="28"/>
        </w:rPr>
        <w:t>№</w:t>
      </w:r>
      <w:r w:rsidR="00817109" w:rsidRPr="000A25B6">
        <w:rPr>
          <w:szCs w:val="28"/>
        </w:rPr>
        <w:t xml:space="preserve"> 210-ФЗ, а также их должностных лиц, государственных служащих, работников</w:t>
      </w:r>
    </w:p>
    <w:p w:rsidR="001B6FBF" w:rsidRPr="000A25B6" w:rsidRDefault="001B6FBF" w:rsidP="00817109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604855" w:rsidRPr="000A25B6" w:rsidRDefault="00604855" w:rsidP="001B6FBF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</w:p>
    <w:p w:rsidR="001B6FBF" w:rsidRPr="000A25B6" w:rsidRDefault="001B6FBF" w:rsidP="001B6FBF">
      <w:pPr>
        <w:ind w:firstLine="709"/>
        <w:rPr>
          <w:szCs w:val="28"/>
        </w:rPr>
      </w:pPr>
      <w:r w:rsidRPr="000A25B6">
        <w:rPr>
          <w:szCs w:val="28"/>
        </w:rPr>
        <w:t>5.1. Получатели государственной услуги имеют право на обжалование решений, действий (бездействия) Министерства, должностного лица Министерства, либо государственного служащего Министерства в досудебном порядке - в Министерство. Жалобы на решения, действия (бездействие) министра в связи с предоставлением государственной услуги, подаются в Кабинет Министров Республики Татарстан.</w:t>
      </w:r>
    </w:p>
    <w:p w:rsidR="001B6FBF" w:rsidRPr="000A25B6" w:rsidRDefault="001B6FBF" w:rsidP="001B6FBF">
      <w:pPr>
        <w:ind w:firstLine="709"/>
        <w:rPr>
          <w:szCs w:val="28"/>
        </w:rPr>
      </w:pPr>
      <w:r w:rsidRPr="000A25B6">
        <w:rPr>
          <w:szCs w:val="28"/>
        </w:rPr>
        <w:t>Заявитель может обратиться с жалобой, в том числе, в следующих случаях:</w:t>
      </w:r>
    </w:p>
    <w:p w:rsidR="001B6FBF" w:rsidRPr="000A25B6" w:rsidRDefault="001B6FBF" w:rsidP="001B6FBF">
      <w:pPr>
        <w:ind w:firstLine="709"/>
        <w:rPr>
          <w:szCs w:val="28"/>
        </w:rPr>
      </w:pPr>
      <w:r w:rsidRPr="000A25B6">
        <w:rPr>
          <w:szCs w:val="28"/>
        </w:rPr>
        <w:t>1) нарушение срока регистрации заявления заявителя о предоставлении государственной услуги;</w:t>
      </w:r>
    </w:p>
    <w:p w:rsidR="001B6FBF" w:rsidRPr="000A25B6" w:rsidRDefault="001B6FBF" w:rsidP="001B6FBF">
      <w:pPr>
        <w:ind w:firstLine="709"/>
        <w:rPr>
          <w:szCs w:val="28"/>
        </w:rPr>
      </w:pPr>
      <w:r w:rsidRPr="000A25B6">
        <w:rPr>
          <w:szCs w:val="28"/>
        </w:rPr>
        <w:t>2) нарушение срока предоставления государственной услуги;</w:t>
      </w:r>
    </w:p>
    <w:p w:rsidR="001B6FBF" w:rsidRPr="000A25B6" w:rsidRDefault="001B6FBF" w:rsidP="001B6FBF">
      <w:pPr>
        <w:ind w:firstLine="709"/>
        <w:rPr>
          <w:szCs w:val="28"/>
        </w:rPr>
      </w:pPr>
      <w:r w:rsidRPr="000A25B6">
        <w:rPr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1B6FBF" w:rsidRPr="000A25B6" w:rsidRDefault="001B6FBF" w:rsidP="001B6FBF">
      <w:pPr>
        <w:ind w:firstLine="709"/>
        <w:rPr>
          <w:szCs w:val="28"/>
        </w:rPr>
      </w:pPr>
      <w:r w:rsidRPr="000A25B6">
        <w:rPr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1B6FBF" w:rsidRPr="000A25B6" w:rsidRDefault="001B6FBF" w:rsidP="001B6FBF">
      <w:pPr>
        <w:ind w:firstLine="709"/>
        <w:rPr>
          <w:szCs w:val="28"/>
        </w:rPr>
      </w:pPr>
      <w:r w:rsidRPr="000A25B6">
        <w:rPr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1B6FBF" w:rsidRPr="000A25B6" w:rsidRDefault="001B6FBF" w:rsidP="001B6FBF">
      <w:pPr>
        <w:ind w:firstLine="709"/>
        <w:rPr>
          <w:szCs w:val="28"/>
        </w:rPr>
      </w:pPr>
      <w:r w:rsidRPr="000A25B6">
        <w:rPr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1B6FBF" w:rsidRPr="000A25B6" w:rsidRDefault="001B6FBF" w:rsidP="001B6FBF">
      <w:pPr>
        <w:ind w:firstLine="709"/>
        <w:rPr>
          <w:szCs w:val="28"/>
        </w:rPr>
      </w:pPr>
      <w:r w:rsidRPr="000A25B6">
        <w:rPr>
          <w:szCs w:val="28"/>
        </w:rPr>
        <w:t>7) отказ Министерства, должностного лица Министерства в исправлении допущенных опечаток и ошибок в выданных в результате предоставления государственной услуги документах либо нарушение установ</w:t>
      </w:r>
      <w:r w:rsidR="007B3B57" w:rsidRPr="000A25B6">
        <w:rPr>
          <w:szCs w:val="28"/>
        </w:rPr>
        <w:t>ленного срока таких исправлений;</w:t>
      </w:r>
    </w:p>
    <w:p w:rsidR="007B3B57" w:rsidRPr="000A25B6" w:rsidRDefault="007B3B57" w:rsidP="001B6FBF">
      <w:pPr>
        <w:ind w:firstLine="709"/>
        <w:rPr>
          <w:szCs w:val="28"/>
        </w:rPr>
      </w:pPr>
      <w:r w:rsidRPr="000A25B6">
        <w:rPr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7B3B57" w:rsidRPr="000A25B6" w:rsidRDefault="007B3B57" w:rsidP="007B3B57">
      <w:pPr>
        <w:autoSpaceDE w:val="0"/>
        <w:autoSpaceDN w:val="0"/>
        <w:adjustRightInd w:val="0"/>
        <w:rPr>
          <w:szCs w:val="28"/>
        </w:rPr>
      </w:pPr>
      <w:r w:rsidRPr="000A25B6">
        <w:rPr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7B3B57" w:rsidRPr="000A25B6" w:rsidRDefault="007B3B57" w:rsidP="007B3B57">
      <w:pPr>
        <w:autoSpaceDE w:val="0"/>
        <w:autoSpaceDN w:val="0"/>
        <w:adjustRightInd w:val="0"/>
        <w:ind w:firstLine="709"/>
        <w:rPr>
          <w:szCs w:val="28"/>
        </w:rPr>
      </w:pPr>
      <w:r w:rsidRPr="000A25B6">
        <w:rPr>
          <w:szCs w:val="28"/>
        </w:rPr>
        <w:t>10) требование у заявителя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услуги.</w:t>
      </w:r>
    </w:p>
    <w:p w:rsidR="007B3B57" w:rsidRPr="000A25B6" w:rsidRDefault="007B3B57" w:rsidP="001B6FBF">
      <w:pPr>
        <w:ind w:firstLine="709"/>
        <w:rPr>
          <w:szCs w:val="28"/>
        </w:rPr>
      </w:pPr>
    </w:p>
    <w:p w:rsidR="001B6FBF" w:rsidRPr="000A25B6" w:rsidRDefault="001B6FBF" w:rsidP="001B6FBF">
      <w:pPr>
        <w:autoSpaceDE w:val="0"/>
        <w:autoSpaceDN w:val="0"/>
        <w:adjustRightInd w:val="0"/>
        <w:ind w:firstLine="709"/>
        <w:rPr>
          <w:szCs w:val="28"/>
        </w:rPr>
      </w:pPr>
      <w:r w:rsidRPr="000A25B6">
        <w:rPr>
          <w:szCs w:val="28"/>
        </w:rPr>
        <w:t>5.2. 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Министерства, Портал государственных и муниципальных услуг Республики Татарстан, Единого портала государственных и муниципальных услуг, а также может быть принята при личном приеме заявителя.</w:t>
      </w:r>
    </w:p>
    <w:p w:rsidR="001B6FBF" w:rsidRPr="000A25B6" w:rsidRDefault="001B6FBF" w:rsidP="001B6FBF">
      <w:pPr>
        <w:ind w:firstLine="709"/>
        <w:rPr>
          <w:szCs w:val="28"/>
        </w:rPr>
      </w:pPr>
      <w:r w:rsidRPr="000A25B6">
        <w:rPr>
          <w:szCs w:val="28"/>
        </w:rPr>
        <w:lastRenderedPageBreak/>
        <w:t>5.3. Жалоба получателей государственной услуги должна содержать следующую информацию:</w:t>
      </w:r>
    </w:p>
    <w:p w:rsidR="001B6FBF" w:rsidRPr="000A25B6" w:rsidRDefault="001B6FBF" w:rsidP="001B6FBF">
      <w:pPr>
        <w:ind w:firstLine="709"/>
        <w:rPr>
          <w:szCs w:val="28"/>
        </w:rPr>
      </w:pPr>
      <w:r w:rsidRPr="000A25B6">
        <w:rPr>
          <w:szCs w:val="28"/>
        </w:rPr>
        <w:t>наименование Министерства, должностного лица Министерства либо государственного служащего, решения и действия (бездействие) которых обжалуются;</w:t>
      </w:r>
    </w:p>
    <w:p w:rsidR="001B6FBF" w:rsidRPr="000A25B6" w:rsidRDefault="001B6FBF" w:rsidP="001B6FBF">
      <w:pPr>
        <w:ind w:firstLine="709"/>
        <w:rPr>
          <w:szCs w:val="28"/>
        </w:rPr>
      </w:pPr>
      <w:r w:rsidRPr="000A25B6">
        <w:rPr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B6FBF" w:rsidRPr="000A25B6" w:rsidRDefault="001B6FBF" w:rsidP="001B6FBF">
      <w:pPr>
        <w:ind w:firstLine="709"/>
        <w:rPr>
          <w:szCs w:val="28"/>
        </w:rPr>
      </w:pPr>
      <w:r w:rsidRPr="000A25B6">
        <w:rPr>
          <w:szCs w:val="28"/>
        </w:rPr>
        <w:t>сведения об обжалуемых решениях и действиях (бездействии) Министерства, его должностного лица либо государственного гражданского служащего;</w:t>
      </w:r>
    </w:p>
    <w:p w:rsidR="001B6FBF" w:rsidRPr="000A25B6" w:rsidRDefault="001B6FBF" w:rsidP="001B6FBF">
      <w:pPr>
        <w:ind w:firstLine="709"/>
        <w:rPr>
          <w:szCs w:val="28"/>
        </w:rPr>
      </w:pPr>
      <w:r w:rsidRPr="000A25B6">
        <w:rPr>
          <w:szCs w:val="28"/>
        </w:rPr>
        <w:t>доводы, на основании которых заявитель не согласен с решением и действием (бездействием) Министерства, его должностного лица либо государственного служащего.</w:t>
      </w:r>
    </w:p>
    <w:p w:rsidR="001B6FBF" w:rsidRPr="000A25B6" w:rsidRDefault="001B6FBF" w:rsidP="001B6FBF">
      <w:pPr>
        <w:ind w:firstLine="709"/>
        <w:rPr>
          <w:szCs w:val="28"/>
        </w:rPr>
      </w:pPr>
      <w:r w:rsidRPr="000A25B6">
        <w:rPr>
          <w:szCs w:val="28"/>
        </w:rPr>
        <w:t>5.4. Жалоба, поступившая в Министерство,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Министерства, должностного лица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1B6FBF" w:rsidRPr="000A25B6" w:rsidRDefault="001B6FBF" w:rsidP="001B6FBF">
      <w:pPr>
        <w:ind w:firstLine="709"/>
        <w:rPr>
          <w:szCs w:val="28"/>
        </w:rPr>
      </w:pPr>
      <w:r w:rsidRPr="000A25B6">
        <w:rPr>
          <w:szCs w:val="28"/>
        </w:rPr>
        <w:t>Заявителем могут быть представлены документы (при наличии), подтверждающие доводы заявителя либо их копии.</w:t>
      </w:r>
    </w:p>
    <w:p w:rsidR="001B6FBF" w:rsidRPr="000A25B6" w:rsidRDefault="001B6FBF" w:rsidP="001B6FBF">
      <w:pPr>
        <w:ind w:firstLine="709"/>
        <w:rPr>
          <w:szCs w:val="28"/>
        </w:rPr>
      </w:pPr>
      <w:r w:rsidRPr="000A25B6">
        <w:rPr>
          <w:szCs w:val="28"/>
        </w:rPr>
        <w:t>5.5. Жалоба подписывается лично либо лицом, уполномоченным заявителем.</w:t>
      </w:r>
    </w:p>
    <w:p w:rsidR="001B6FBF" w:rsidRPr="000A25B6" w:rsidRDefault="001B6FBF" w:rsidP="001B6FBF">
      <w:pPr>
        <w:ind w:firstLine="709"/>
        <w:rPr>
          <w:szCs w:val="28"/>
        </w:rPr>
      </w:pPr>
      <w:r w:rsidRPr="000A25B6">
        <w:rPr>
          <w:szCs w:val="28"/>
        </w:rPr>
        <w:t>5.6. По результатам рассмотрения жалобы орган, предоставляющий государственную услугу, принимает одно из следующих решений:</w:t>
      </w:r>
    </w:p>
    <w:p w:rsidR="001B6FBF" w:rsidRPr="000A25B6" w:rsidRDefault="001B6FBF" w:rsidP="001B6FBF">
      <w:pPr>
        <w:ind w:firstLine="709"/>
        <w:rPr>
          <w:szCs w:val="28"/>
        </w:rPr>
      </w:pPr>
      <w:r w:rsidRPr="000A25B6">
        <w:rPr>
          <w:szCs w:val="28"/>
        </w:rPr>
        <w:t>1) удовлетворяет жалобу, в том числе в форме отмены принятого решения, исправления допущенных Министерством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1B6FBF" w:rsidRPr="000A25B6" w:rsidRDefault="001B6FBF" w:rsidP="001B6FBF">
      <w:pPr>
        <w:ind w:firstLine="709"/>
        <w:rPr>
          <w:szCs w:val="28"/>
        </w:rPr>
      </w:pPr>
      <w:r w:rsidRPr="000A25B6">
        <w:rPr>
          <w:szCs w:val="28"/>
        </w:rPr>
        <w:t>2) отказывает в удовлетворении жалобы.</w:t>
      </w:r>
    </w:p>
    <w:p w:rsidR="001B6FBF" w:rsidRPr="000A25B6" w:rsidRDefault="001B6FBF" w:rsidP="001B6FBF">
      <w:pPr>
        <w:ind w:firstLine="709"/>
        <w:rPr>
          <w:szCs w:val="28"/>
        </w:rPr>
      </w:pPr>
      <w:r w:rsidRPr="000A25B6">
        <w:rPr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B6FBF" w:rsidRPr="000A25B6" w:rsidRDefault="001B6FBF" w:rsidP="001B6FBF">
      <w:pPr>
        <w:ind w:firstLine="709"/>
        <w:rPr>
          <w:szCs w:val="28"/>
        </w:rPr>
      </w:pPr>
      <w:r w:rsidRPr="000A25B6">
        <w:rPr>
          <w:szCs w:val="28"/>
        </w:rPr>
        <w:t>5.7.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4C796C" w:rsidRPr="000A25B6" w:rsidRDefault="004C796C" w:rsidP="004C796C">
      <w:pPr>
        <w:autoSpaceDE w:val="0"/>
        <w:autoSpaceDN w:val="0"/>
        <w:adjustRightInd w:val="0"/>
        <w:ind w:firstLine="709"/>
        <w:rPr>
          <w:b/>
          <w:szCs w:val="28"/>
        </w:rPr>
      </w:pPr>
    </w:p>
    <w:p w:rsidR="002B2F53" w:rsidRPr="000A25B6" w:rsidRDefault="002B2F53" w:rsidP="004C796C">
      <w:pPr>
        <w:autoSpaceDE w:val="0"/>
        <w:autoSpaceDN w:val="0"/>
        <w:adjustRightInd w:val="0"/>
        <w:ind w:firstLine="709"/>
        <w:rPr>
          <w:b/>
          <w:szCs w:val="28"/>
        </w:rPr>
      </w:pPr>
    </w:p>
    <w:p w:rsidR="002B2F53" w:rsidRPr="000A25B6" w:rsidRDefault="002B2F53" w:rsidP="004C796C">
      <w:pPr>
        <w:autoSpaceDE w:val="0"/>
        <w:autoSpaceDN w:val="0"/>
        <w:adjustRightInd w:val="0"/>
        <w:ind w:firstLine="709"/>
        <w:rPr>
          <w:b/>
          <w:szCs w:val="28"/>
        </w:rPr>
      </w:pPr>
    </w:p>
    <w:p w:rsidR="002B2F53" w:rsidRPr="000A25B6" w:rsidRDefault="002B2F53" w:rsidP="004C796C">
      <w:pPr>
        <w:autoSpaceDE w:val="0"/>
        <w:autoSpaceDN w:val="0"/>
        <w:adjustRightInd w:val="0"/>
        <w:ind w:firstLine="709"/>
        <w:rPr>
          <w:b/>
          <w:szCs w:val="28"/>
        </w:rPr>
      </w:pPr>
    </w:p>
    <w:p w:rsidR="009C2D16" w:rsidRPr="000A25B6" w:rsidRDefault="009C2D16" w:rsidP="004C796C">
      <w:pPr>
        <w:autoSpaceDE w:val="0"/>
        <w:autoSpaceDN w:val="0"/>
        <w:adjustRightInd w:val="0"/>
        <w:ind w:firstLine="709"/>
        <w:rPr>
          <w:b/>
          <w:szCs w:val="28"/>
        </w:rPr>
      </w:pPr>
    </w:p>
    <w:p w:rsidR="009C2D16" w:rsidRPr="000A25B6" w:rsidRDefault="009C2D16" w:rsidP="004C796C">
      <w:pPr>
        <w:autoSpaceDE w:val="0"/>
        <w:autoSpaceDN w:val="0"/>
        <w:adjustRightInd w:val="0"/>
        <w:ind w:firstLine="709"/>
        <w:rPr>
          <w:b/>
          <w:szCs w:val="28"/>
        </w:rPr>
      </w:pPr>
    </w:p>
    <w:p w:rsidR="009C2D16" w:rsidRPr="000A25B6" w:rsidRDefault="009C2D16" w:rsidP="004C796C">
      <w:pPr>
        <w:autoSpaceDE w:val="0"/>
        <w:autoSpaceDN w:val="0"/>
        <w:adjustRightInd w:val="0"/>
        <w:ind w:firstLine="709"/>
        <w:rPr>
          <w:b/>
          <w:szCs w:val="28"/>
        </w:rPr>
      </w:pPr>
    </w:p>
    <w:p w:rsidR="009C2D16" w:rsidRPr="000A25B6" w:rsidRDefault="009C2D16" w:rsidP="004C796C">
      <w:pPr>
        <w:autoSpaceDE w:val="0"/>
        <w:autoSpaceDN w:val="0"/>
        <w:adjustRightInd w:val="0"/>
        <w:ind w:firstLine="709"/>
        <w:rPr>
          <w:b/>
          <w:szCs w:val="28"/>
        </w:rPr>
      </w:pPr>
    </w:p>
    <w:p w:rsidR="00DC6F9F" w:rsidRPr="000A25B6" w:rsidRDefault="00DC6F9F" w:rsidP="004C796C">
      <w:pPr>
        <w:autoSpaceDE w:val="0"/>
        <w:autoSpaceDN w:val="0"/>
        <w:adjustRightInd w:val="0"/>
        <w:ind w:firstLine="709"/>
        <w:rPr>
          <w:b/>
          <w:szCs w:val="28"/>
        </w:rPr>
      </w:pPr>
    </w:p>
    <w:p w:rsidR="00604855" w:rsidRPr="000A25B6" w:rsidRDefault="00604855" w:rsidP="004C796C">
      <w:pPr>
        <w:autoSpaceDE w:val="0"/>
        <w:autoSpaceDN w:val="0"/>
        <w:adjustRightInd w:val="0"/>
        <w:ind w:firstLine="709"/>
        <w:rPr>
          <w:b/>
          <w:szCs w:val="28"/>
        </w:rPr>
      </w:pPr>
    </w:p>
    <w:p w:rsidR="00604855" w:rsidRPr="000A25B6" w:rsidRDefault="00604855" w:rsidP="004C796C">
      <w:pPr>
        <w:autoSpaceDE w:val="0"/>
        <w:autoSpaceDN w:val="0"/>
        <w:adjustRightInd w:val="0"/>
        <w:ind w:firstLine="709"/>
        <w:rPr>
          <w:b/>
          <w:szCs w:val="28"/>
        </w:rPr>
      </w:pPr>
    </w:p>
    <w:p w:rsidR="00604855" w:rsidRPr="000A25B6" w:rsidRDefault="00604855" w:rsidP="004C796C">
      <w:pPr>
        <w:autoSpaceDE w:val="0"/>
        <w:autoSpaceDN w:val="0"/>
        <w:adjustRightInd w:val="0"/>
        <w:ind w:firstLine="709"/>
        <w:rPr>
          <w:b/>
          <w:szCs w:val="28"/>
        </w:rPr>
      </w:pPr>
    </w:p>
    <w:p w:rsidR="00604855" w:rsidRPr="000A25B6" w:rsidRDefault="00604855" w:rsidP="004C796C">
      <w:pPr>
        <w:autoSpaceDE w:val="0"/>
        <w:autoSpaceDN w:val="0"/>
        <w:adjustRightInd w:val="0"/>
        <w:ind w:firstLine="709"/>
        <w:rPr>
          <w:b/>
          <w:szCs w:val="28"/>
        </w:rPr>
      </w:pPr>
    </w:p>
    <w:p w:rsidR="00604855" w:rsidRPr="000A25B6" w:rsidRDefault="00604855" w:rsidP="004C796C">
      <w:pPr>
        <w:autoSpaceDE w:val="0"/>
        <w:autoSpaceDN w:val="0"/>
        <w:adjustRightInd w:val="0"/>
        <w:ind w:firstLine="709"/>
        <w:rPr>
          <w:b/>
          <w:szCs w:val="28"/>
        </w:rPr>
      </w:pPr>
    </w:p>
    <w:p w:rsidR="009C2D16" w:rsidRPr="000A25B6" w:rsidRDefault="009C2D16" w:rsidP="004C796C">
      <w:pPr>
        <w:autoSpaceDE w:val="0"/>
        <w:autoSpaceDN w:val="0"/>
        <w:adjustRightInd w:val="0"/>
        <w:ind w:firstLine="709"/>
        <w:rPr>
          <w:b/>
          <w:szCs w:val="28"/>
        </w:rPr>
      </w:pPr>
    </w:p>
    <w:p w:rsidR="009C2D16" w:rsidRPr="000A25B6" w:rsidRDefault="009C2D16" w:rsidP="004C796C">
      <w:pPr>
        <w:autoSpaceDE w:val="0"/>
        <w:autoSpaceDN w:val="0"/>
        <w:adjustRightInd w:val="0"/>
        <w:ind w:firstLine="709"/>
        <w:rPr>
          <w:b/>
          <w:szCs w:val="28"/>
        </w:rPr>
      </w:pPr>
    </w:p>
    <w:p w:rsidR="002B26A9" w:rsidRPr="000A25B6" w:rsidRDefault="002B26A9" w:rsidP="003F365C">
      <w:pPr>
        <w:ind w:right="-1"/>
        <w:jc w:val="right"/>
        <w:rPr>
          <w:szCs w:val="28"/>
        </w:rPr>
      </w:pPr>
    </w:p>
    <w:p w:rsidR="002B26A9" w:rsidRPr="000A25B6" w:rsidRDefault="002B26A9" w:rsidP="003F365C">
      <w:pPr>
        <w:ind w:right="-1"/>
        <w:jc w:val="right"/>
        <w:rPr>
          <w:szCs w:val="28"/>
        </w:rPr>
      </w:pPr>
    </w:p>
    <w:p w:rsidR="002B26A9" w:rsidRPr="000A25B6" w:rsidRDefault="002B26A9" w:rsidP="003F365C">
      <w:pPr>
        <w:ind w:right="-1"/>
        <w:jc w:val="right"/>
        <w:rPr>
          <w:szCs w:val="28"/>
        </w:rPr>
      </w:pPr>
    </w:p>
    <w:p w:rsidR="002B26A9" w:rsidRPr="000A25B6" w:rsidRDefault="002B26A9" w:rsidP="003F365C">
      <w:pPr>
        <w:ind w:right="-1"/>
        <w:jc w:val="right"/>
        <w:rPr>
          <w:szCs w:val="28"/>
        </w:rPr>
      </w:pPr>
    </w:p>
    <w:p w:rsidR="002B26A9" w:rsidRPr="000A25B6" w:rsidRDefault="002B26A9" w:rsidP="003F365C">
      <w:pPr>
        <w:ind w:right="-1"/>
        <w:jc w:val="right"/>
        <w:rPr>
          <w:szCs w:val="28"/>
        </w:rPr>
      </w:pPr>
    </w:p>
    <w:p w:rsidR="002B26A9" w:rsidRPr="000A25B6" w:rsidRDefault="002B26A9" w:rsidP="003F365C">
      <w:pPr>
        <w:ind w:right="-1"/>
        <w:jc w:val="right"/>
        <w:rPr>
          <w:szCs w:val="28"/>
        </w:rPr>
      </w:pPr>
    </w:p>
    <w:p w:rsidR="002B26A9" w:rsidRPr="000A25B6" w:rsidRDefault="002B26A9" w:rsidP="003F365C">
      <w:pPr>
        <w:ind w:right="-1"/>
        <w:jc w:val="right"/>
        <w:rPr>
          <w:szCs w:val="28"/>
        </w:rPr>
      </w:pPr>
    </w:p>
    <w:p w:rsidR="002B26A9" w:rsidRPr="000A25B6" w:rsidRDefault="002B26A9" w:rsidP="003F365C">
      <w:pPr>
        <w:ind w:right="-1"/>
        <w:jc w:val="right"/>
        <w:rPr>
          <w:szCs w:val="28"/>
        </w:rPr>
      </w:pPr>
    </w:p>
    <w:p w:rsidR="002B26A9" w:rsidRPr="000A25B6" w:rsidRDefault="002B26A9" w:rsidP="003F365C">
      <w:pPr>
        <w:ind w:right="-1"/>
        <w:jc w:val="right"/>
        <w:rPr>
          <w:szCs w:val="28"/>
        </w:rPr>
      </w:pPr>
    </w:p>
    <w:p w:rsidR="002B26A9" w:rsidRPr="000A25B6" w:rsidRDefault="002B26A9" w:rsidP="003F365C">
      <w:pPr>
        <w:ind w:right="-1"/>
        <w:jc w:val="right"/>
        <w:rPr>
          <w:szCs w:val="28"/>
        </w:rPr>
      </w:pPr>
    </w:p>
    <w:p w:rsidR="003F365C" w:rsidRPr="000A25B6" w:rsidRDefault="003F365C" w:rsidP="003F365C">
      <w:pPr>
        <w:ind w:right="-1"/>
        <w:jc w:val="right"/>
        <w:rPr>
          <w:bCs/>
          <w:szCs w:val="28"/>
        </w:rPr>
      </w:pPr>
      <w:r w:rsidRPr="000A25B6">
        <w:rPr>
          <w:szCs w:val="28"/>
        </w:rPr>
        <w:t>Приложение 1</w:t>
      </w:r>
    </w:p>
    <w:p w:rsidR="003F365C" w:rsidRPr="000A25B6" w:rsidRDefault="003F365C" w:rsidP="003F365C">
      <w:pPr>
        <w:ind w:right="-1"/>
        <w:jc w:val="right"/>
        <w:rPr>
          <w:szCs w:val="28"/>
        </w:rPr>
      </w:pPr>
      <w:r w:rsidRPr="000A25B6">
        <w:rPr>
          <w:bCs/>
          <w:szCs w:val="28"/>
        </w:rPr>
        <w:t xml:space="preserve">к </w:t>
      </w:r>
      <w:hyperlink w:anchor="sub_1000" w:history="1">
        <w:r w:rsidRPr="000A25B6">
          <w:rPr>
            <w:bCs/>
            <w:szCs w:val="28"/>
          </w:rPr>
          <w:t>Административному регламенту</w:t>
        </w:r>
      </w:hyperlink>
    </w:p>
    <w:p w:rsidR="003F365C" w:rsidRPr="000A25B6" w:rsidRDefault="003F365C" w:rsidP="003F365C">
      <w:pPr>
        <w:ind w:right="-1"/>
        <w:jc w:val="right"/>
        <w:rPr>
          <w:bCs/>
          <w:szCs w:val="28"/>
        </w:rPr>
      </w:pPr>
      <w:r w:rsidRPr="000A25B6">
        <w:rPr>
          <w:bCs/>
          <w:szCs w:val="28"/>
        </w:rPr>
        <w:t>предоставления государственной услуги</w:t>
      </w:r>
    </w:p>
    <w:p w:rsidR="003F365C" w:rsidRPr="000A25B6" w:rsidRDefault="003F365C" w:rsidP="003F365C">
      <w:pPr>
        <w:ind w:right="-1"/>
        <w:jc w:val="right"/>
        <w:rPr>
          <w:szCs w:val="28"/>
        </w:rPr>
      </w:pPr>
      <w:r w:rsidRPr="000A25B6">
        <w:rPr>
          <w:szCs w:val="28"/>
        </w:rPr>
        <w:t>по организации и проведению государственной</w:t>
      </w:r>
    </w:p>
    <w:p w:rsidR="003F365C" w:rsidRPr="000A25B6" w:rsidRDefault="003F365C" w:rsidP="003F365C">
      <w:pPr>
        <w:ind w:right="-1"/>
        <w:jc w:val="right"/>
        <w:rPr>
          <w:szCs w:val="28"/>
        </w:rPr>
      </w:pPr>
      <w:r w:rsidRPr="000A25B6">
        <w:rPr>
          <w:szCs w:val="28"/>
        </w:rPr>
        <w:t xml:space="preserve"> экологической экспертизы объектов</w:t>
      </w:r>
    </w:p>
    <w:p w:rsidR="003F365C" w:rsidRPr="000A25B6" w:rsidRDefault="003F365C" w:rsidP="003F365C">
      <w:pPr>
        <w:ind w:right="-1"/>
        <w:jc w:val="right"/>
        <w:rPr>
          <w:szCs w:val="28"/>
        </w:rPr>
      </w:pPr>
      <w:r w:rsidRPr="000A25B6">
        <w:rPr>
          <w:szCs w:val="28"/>
        </w:rPr>
        <w:t>регионального уровня</w:t>
      </w:r>
    </w:p>
    <w:p w:rsidR="003F365C" w:rsidRPr="000A25B6" w:rsidRDefault="003F365C" w:rsidP="003F365C">
      <w:pPr>
        <w:pStyle w:val="ConsPlusNormal"/>
        <w:ind w:right="284"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1595A" w:rsidRPr="000A25B6" w:rsidRDefault="00A1595A" w:rsidP="00A1595A">
      <w:pPr>
        <w:jc w:val="center"/>
        <w:rPr>
          <w:szCs w:val="28"/>
        </w:rPr>
      </w:pPr>
      <w:r w:rsidRPr="000A25B6">
        <w:rPr>
          <w:szCs w:val="28"/>
        </w:rPr>
        <w:t>РЕКОМЕНДУЕМАЯ ФОРМА ЗАЯВЛЕНИЯ</w:t>
      </w:r>
    </w:p>
    <w:p w:rsidR="00A1595A" w:rsidRPr="000A25B6" w:rsidRDefault="00A1595A" w:rsidP="003F365C">
      <w:pPr>
        <w:pStyle w:val="ConsPlusNormal"/>
        <w:ind w:right="284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C6F9F" w:rsidRPr="000A25B6" w:rsidRDefault="00DC6F9F" w:rsidP="00A1595A">
      <w:pPr>
        <w:jc w:val="center"/>
        <w:rPr>
          <w:szCs w:val="28"/>
        </w:rPr>
      </w:pPr>
    </w:p>
    <w:p w:rsidR="00A1595A" w:rsidRPr="000A25B6" w:rsidRDefault="00A1595A" w:rsidP="00A1595A">
      <w:pPr>
        <w:jc w:val="center"/>
        <w:rPr>
          <w:szCs w:val="28"/>
        </w:rPr>
      </w:pPr>
    </w:p>
    <w:p w:rsidR="002B26A9" w:rsidRPr="000A25B6" w:rsidRDefault="002B26A9" w:rsidP="00A1595A">
      <w:pPr>
        <w:jc w:val="center"/>
        <w:rPr>
          <w:szCs w:val="28"/>
        </w:rPr>
      </w:pPr>
    </w:p>
    <w:p w:rsidR="002B26A9" w:rsidRPr="000A25B6" w:rsidRDefault="002B26A9" w:rsidP="00A1595A">
      <w:pPr>
        <w:jc w:val="center"/>
        <w:rPr>
          <w:szCs w:val="28"/>
        </w:rPr>
      </w:pPr>
    </w:p>
    <w:p w:rsidR="003F365C" w:rsidRPr="000A25B6" w:rsidRDefault="003F365C" w:rsidP="00183E64">
      <w:pPr>
        <w:pStyle w:val="ConsPlusNonformat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Направляем для организации и проведения государственной экологической экспертизы материалы:</w:t>
      </w:r>
    </w:p>
    <w:p w:rsidR="003F365C" w:rsidRPr="000A25B6" w:rsidRDefault="003F365C" w:rsidP="003F365C">
      <w:pPr>
        <w:pStyle w:val="ConsPlusNonformat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__________________________________________________________________ (название объекта государственной экологической экспертизы)</w:t>
      </w:r>
    </w:p>
    <w:p w:rsidR="003F365C" w:rsidRPr="000A25B6" w:rsidRDefault="003F365C" w:rsidP="003F365C">
      <w:pPr>
        <w:pStyle w:val="ConsPlusNonformat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B918CE" w:rsidRPr="000A25B6" w:rsidRDefault="003F365C" w:rsidP="00183E64">
      <w:pPr>
        <w:pStyle w:val="ConsPlusNonformat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B918CE" w:rsidRPr="000A25B6" w:rsidRDefault="00B918CE" w:rsidP="00183E64">
      <w:pPr>
        <w:pStyle w:val="ConsPlusNonformat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 xml:space="preserve">- </w:t>
      </w:r>
      <w:r w:rsidR="003F365C" w:rsidRPr="000A25B6">
        <w:rPr>
          <w:rFonts w:ascii="Times New Roman" w:hAnsi="Times New Roman" w:cs="Times New Roman"/>
          <w:sz w:val="28"/>
          <w:szCs w:val="28"/>
        </w:rPr>
        <w:t>подробная опись материалов, представляемых на государственную экологическую экспертизу  на   л., в   экз.</w:t>
      </w:r>
      <w:r w:rsidRPr="000A25B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F365C" w:rsidRPr="000A25B6" w:rsidRDefault="00B918CE" w:rsidP="00183E64">
      <w:pPr>
        <w:pStyle w:val="ConsPlusNonformat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 xml:space="preserve"> - реквизиты, необходимые для подготовки счета на оплату заявителем проведения государственной экологической экспертизы (ИНН, БИК, КПП, ОКПО, расчетный счет, к/счет</w:t>
      </w:r>
    </w:p>
    <w:p w:rsidR="003F365C" w:rsidRPr="000A25B6" w:rsidRDefault="003F365C" w:rsidP="003F365C">
      <w:pPr>
        <w:pStyle w:val="ConsPlusNonformat"/>
        <w:ind w:right="284"/>
        <w:rPr>
          <w:rFonts w:ascii="Times New Roman" w:hAnsi="Times New Roman" w:cs="Times New Roman"/>
          <w:sz w:val="28"/>
          <w:szCs w:val="28"/>
        </w:rPr>
      </w:pPr>
    </w:p>
    <w:p w:rsidR="00E364D7" w:rsidRPr="000A25B6" w:rsidRDefault="00E364D7" w:rsidP="00E364D7">
      <w:pPr>
        <w:rPr>
          <w:szCs w:val="28"/>
        </w:rPr>
      </w:pPr>
    </w:p>
    <w:p w:rsidR="00E364D7" w:rsidRPr="000A25B6" w:rsidRDefault="00E364D7" w:rsidP="00E364D7">
      <w:pPr>
        <w:ind w:firstLine="709"/>
        <w:rPr>
          <w:szCs w:val="28"/>
        </w:rPr>
      </w:pPr>
      <w:r w:rsidRPr="000A25B6">
        <w:rPr>
          <w:szCs w:val="28"/>
        </w:rPr>
        <w:t>Истинность и полноту информации, представленной в заявлении и прилагающихся документах, подтверждаю.</w:t>
      </w:r>
    </w:p>
    <w:p w:rsidR="00E364D7" w:rsidRPr="000A25B6" w:rsidRDefault="00E364D7" w:rsidP="003F365C">
      <w:pPr>
        <w:pStyle w:val="ConsPlusNonformat"/>
        <w:ind w:right="284"/>
        <w:rPr>
          <w:rFonts w:ascii="Times New Roman" w:hAnsi="Times New Roman" w:cs="Times New Roman"/>
          <w:sz w:val="28"/>
          <w:szCs w:val="28"/>
        </w:rPr>
      </w:pPr>
    </w:p>
    <w:p w:rsidR="00E364D7" w:rsidRPr="000A25B6" w:rsidRDefault="00E364D7" w:rsidP="003F365C">
      <w:pPr>
        <w:pStyle w:val="ConsPlusNonformat"/>
        <w:ind w:right="284"/>
        <w:rPr>
          <w:rFonts w:ascii="Times New Roman" w:hAnsi="Times New Roman" w:cs="Times New Roman"/>
          <w:sz w:val="28"/>
          <w:szCs w:val="28"/>
        </w:rPr>
      </w:pPr>
    </w:p>
    <w:p w:rsidR="00E36238" w:rsidRPr="000A25B6" w:rsidRDefault="00E36238" w:rsidP="00E36238">
      <w:pPr>
        <w:rPr>
          <w:szCs w:val="28"/>
        </w:rPr>
      </w:pPr>
      <w:r w:rsidRPr="000A25B6">
        <w:rPr>
          <w:szCs w:val="28"/>
        </w:rPr>
        <w:t>Руководитель __________________________ ____________ _____________</w:t>
      </w:r>
    </w:p>
    <w:p w:rsidR="00E36238" w:rsidRPr="000A25B6" w:rsidRDefault="00E36238" w:rsidP="00E36238">
      <w:pPr>
        <w:rPr>
          <w:szCs w:val="28"/>
        </w:rPr>
      </w:pPr>
      <w:r w:rsidRPr="000A25B6">
        <w:rPr>
          <w:szCs w:val="28"/>
        </w:rPr>
        <w:t xml:space="preserve">                         (наименование организации)        (подпись)              (Ф.И.О.)</w:t>
      </w:r>
    </w:p>
    <w:p w:rsidR="002B26A9" w:rsidRPr="000A25B6" w:rsidRDefault="002B26A9" w:rsidP="00E36238">
      <w:pPr>
        <w:rPr>
          <w:szCs w:val="28"/>
        </w:rPr>
      </w:pPr>
    </w:p>
    <w:p w:rsidR="00E36238" w:rsidRPr="000A25B6" w:rsidRDefault="00E36238" w:rsidP="00E36238">
      <w:pPr>
        <w:rPr>
          <w:szCs w:val="28"/>
        </w:rPr>
      </w:pPr>
      <w:r w:rsidRPr="000A25B6">
        <w:rPr>
          <w:szCs w:val="28"/>
        </w:rPr>
        <w:t>М.П. (при наличии)</w:t>
      </w:r>
    </w:p>
    <w:p w:rsidR="00E36238" w:rsidRPr="000A25B6" w:rsidRDefault="00E36238" w:rsidP="00E36238">
      <w:pPr>
        <w:rPr>
          <w:szCs w:val="28"/>
        </w:rPr>
      </w:pPr>
      <w:r w:rsidRPr="000A25B6">
        <w:rPr>
          <w:szCs w:val="28"/>
        </w:rPr>
        <w:t xml:space="preserve">                                                                                               _________________</w:t>
      </w:r>
    </w:p>
    <w:p w:rsidR="00E36238" w:rsidRPr="000A25B6" w:rsidRDefault="00E36238" w:rsidP="00E36238">
      <w:pPr>
        <w:rPr>
          <w:szCs w:val="28"/>
        </w:rPr>
      </w:pPr>
      <w:r w:rsidRPr="000A25B6">
        <w:rPr>
          <w:szCs w:val="28"/>
        </w:rPr>
        <w:t xml:space="preserve">                                                                                                          (дата)</w:t>
      </w:r>
    </w:p>
    <w:p w:rsidR="0065132C" w:rsidRPr="000A25B6" w:rsidRDefault="00E36238" w:rsidP="00E36238">
      <w:pPr>
        <w:pStyle w:val="ConsPlusNonformat"/>
        <w:ind w:right="284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sz w:val="28"/>
          <w:szCs w:val="28"/>
        </w:rPr>
        <w:t>Телефон/факс/E-mail для контактов:__________________________________</w:t>
      </w:r>
    </w:p>
    <w:p w:rsidR="00AB19EF" w:rsidRPr="000A25B6" w:rsidRDefault="00AB19EF" w:rsidP="003F365C">
      <w:pPr>
        <w:ind w:right="-1"/>
        <w:jc w:val="right"/>
        <w:rPr>
          <w:bCs/>
          <w:szCs w:val="28"/>
        </w:rPr>
      </w:pPr>
    </w:p>
    <w:p w:rsidR="00AB19EF" w:rsidRPr="000A25B6" w:rsidRDefault="00AB19EF" w:rsidP="003F365C">
      <w:pPr>
        <w:ind w:right="-1"/>
        <w:jc w:val="right"/>
        <w:rPr>
          <w:bCs/>
          <w:szCs w:val="28"/>
        </w:rPr>
      </w:pPr>
    </w:p>
    <w:p w:rsidR="00AB19EF" w:rsidRPr="000A25B6" w:rsidRDefault="00AB19EF" w:rsidP="003F365C">
      <w:pPr>
        <w:ind w:right="-1"/>
        <w:jc w:val="right"/>
        <w:rPr>
          <w:bCs/>
          <w:szCs w:val="28"/>
        </w:rPr>
      </w:pPr>
    </w:p>
    <w:p w:rsidR="00AB19EF" w:rsidRPr="000A25B6" w:rsidRDefault="00AB19EF" w:rsidP="003F365C">
      <w:pPr>
        <w:ind w:right="-1"/>
        <w:jc w:val="right"/>
        <w:rPr>
          <w:bCs/>
          <w:szCs w:val="28"/>
        </w:rPr>
      </w:pPr>
    </w:p>
    <w:p w:rsidR="00E36238" w:rsidRPr="000A25B6" w:rsidRDefault="00E36238" w:rsidP="003F365C">
      <w:pPr>
        <w:ind w:right="-1"/>
        <w:jc w:val="right"/>
        <w:rPr>
          <w:bCs/>
          <w:szCs w:val="28"/>
        </w:rPr>
      </w:pPr>
    </w:p>
    <w:p w:rsidR="00AB19EF" w:rsidRPr="000A25B6" w:rsidRDefault="00AB19EF" w:rsidP="003F365C">
      <w:pPr>
        <w:ind w:right="-1"/>
        <w:jc w:val="right"/>
        <w:rPr>
          <w:bCs/>
          <w:szCs w:val="28"/>
        </w:rPr>
      </w:pPr>
    </w:p>
    <w:p w:rsidR="00E36238" w:rsidRPr="000A25B6" w:rsidRDefault="00E36238" w:rsidP="003F365C">
      <w:pPr>
        <w:ind w:right="-1"/>
        <w:jc w:val="right"/>
        <w:rPr>
          <w:bCs/>
          <w:szCs w:val="28"/>
        </w:rPr>
      </w:pPr>
    </w:p>
    <w:p w:rsidR="00E36238" w:rsidRPr="000A25B6" w:rsidRDefault="00E36238" w:rsidP="003F365C">
      <w:pPr>
        <w:ind w:right="-1"/>
        <w:jc w:val="right"/>
        <w:rPr>
          <w:bCs/>
          <w:szCs w:val="28"/>
        </w:rPr>
      </w:pPr>
    </w:p>
    <w:p w:rsidR="00E36238" w:rsidRPr="000A25B6" w:rsidRDefault="00E36238" w:rsidP="003F365C">
      <w:pPr>
        <w:ind w:right="-1"/>
        <w:jc w:val="right"/>
        <w:rPr>
          <w:bCs/>
          <w:szCs w:val="28"/>
        </w:rPr>
      </w:pPr>
    </w:p>
    <w:p w:rsidR="00E36238" w:rsidRPr="000A25B6" w:rsidRDefault="00E36238" w:rsidP="003F365C">
      <w:pPr>
        <w:ind w:right="-1"/>
        <w:jc w:val="right"/>
        <w:rPr>
          <w:bCs/>
          <w:szCs w:val="28"/>
        </w:rPr>
      </w:pPr>
    </w:p>
    <w:p w:rsidR="003F365C" w:rsidRPr="000A25B6" w:rsidRDefault="003F365C" w:rsidP="003F365C">
      <w:pPr>
        <w:ind w:right="-1"/>
        <w:jc w:val="right"/>
        <w:rPr>
          <w:szCs w:val="28"/>
        </w:rPr>
      </w:pPr>
      <w:r w:rsidRPr="000A25B6">
        <w:rPr>
          <w:bCs/>
          <w:szCs w:val="28"/>
        </w:rPr>
        <w:t xml:space="preserve">Приложение </w:t>
      </w:r>
      <w:r w:rsidR="0045086E" w:rsidRPr="000A25B6">
        <w:rPr>
          <w:bCs/>
          <w:szCs w:val="28"/>
        </w:rPr>
        <w:t>2</w:t>
      </w:r>
    </w:p>
    <w:p w:rsidR="003F365C" w:rsidRPr="000A25B6" w:rsidRDefault="003F365C" w:rsidP="003F365C">
      <w:pPr>
        <w:ind w:right="-1"/>
        <w:jc w:val="right"/>
        <w:rPr>
          <w:szCs w:val="28"/>
        </w:rPr>
      </w:pPr>
      <w:r w:rsidRPr="000A25B6">
        <w:rPr>
          <w:bCs/>
          <w:szCs w:val="28"/>
        </w:rPr>
        <w:t xml:space="preserve">к </w:t>
      </w:r>
      <w:hyperlink w:anchor="sub_1000" w:history="1">
        <w:r w:rsidRPr="000A25B6">
          <w:rPr>
            <w:bCs/>
            <w:szCs w:val="28"/>
          </w:rPr>
          <w:t>Административному регламенту</w:t>
        </w:r>
      </w:hyperlink>
    </w:p>
    <w:p w:rsidR="003F365C" w:rsidRPr="000A25B6" w:rsidRDefault="003F365C" w:rsidP="003F365C">
      <w:pPr>
        <w:ind w:right="-1"/>
        <w:jc w:val="right"/>
        <w:rPr>
          <w:bCs/>
          <w:szCs w:val="28"/>
        </w:rPr>
      </w:pPr>
      <w:r w:rsidRPr="000A25B6">
        <w:rPr>
          <w:bCs/>
          <w:szCs w:val="28"/>
        </w:rPr>
        <w:t>предоставления государственной услуги</w:t>
      </w:r>
    </w:p>
    <w:p w:rsidR="003F365C" w:rsidRPr="000A25B6" w:rsidRDefault="003F365C" w:rsidP="003F365C">
      <w:pPr>
        <w:ind w:right="-1"/>
        <w:jc w:val="right"/>
        <w:rPr>
          <w:szCs w:val="28"/>
        </w:rPr>
      </w:pPr>
      <w:r w:rsidRPr="000A25B6">
        <w:rPr>
          <w:szCs w:val="28"/>
        </w:rPr>
        <w:t>по организации и проведению государственной</w:t>
      </w:r>
    </w:p>
    <w:p w:rsidR="003F365C" w:rsidRPr="000A25B6" w:rsidRDefault="003F365C" w:rsidP="003F365C">
      <w:pPr>
        <w:ind w:right="-1"/>
        <w:jc w:val="right"/>
        <w:rPr>
          <w:szCs w:val="28"/>
        </w:rPr>
      </w:pPr>
      <w:r w:rsidRPr="000A25B6">
        <w:rPr>
          <w:szCs w:val="28"/>
        </w:rPr>
        <w:t xml:space="preserve"> экологической экспертизы объектов</w:t>
      </w:r>
    </w:p>
    <w:p w:rsidR="003F365C" w:rsidRPr="000A25B6" w:rsidRDefault="003F365C" w:rsidP="003F365C">
      <w:pPr>
        <w:ind w:right="-1"/>
        <w:jc w:val="right"/>
        <w:rPr>
          <w:szCs w:val="28"/>
        </w:rPr>
      </w:pPr>
      <w:r w:rsidRPr="000A25B6">
        <w:rPr>
          <w:szCs w:val="28"/>
        </w:rPr>
        <w:t>регионального уровня</w:t>
      </w:r>
    </w:p>
    <w:p w:rsidR="005E6920" w:rsidRPr="000A25B6" w:rsidRDefault="005E6920" w:rsidP="00FA363A">
      <w:pPr>
        <w:jc w:val="right"/>
        <w:rPr>
          <w:bCs/>
          <w:szCs w:val="28"/>
        </w:rPr>
      </w:pPr>
    </w:p>
    <w:p w:rsidR="009102E7" w:rsidRPr="000A25B6" w:rsidRDefault="009102E7" w:rsidP="008B3C7C">
      <w:pPr>
        <w:autoSpaceDE w:val="0"/>
        <w:autoSpaceDN w:val="0"/>
        <w:adjustRightInd w:val="0"/>
        <w:ind w:left="4536"/>
        <w:rPr>
          <w:szCs w:val="28"/>
        </w:rPr>
      </w:pPr>
    </w:p>
    <w:p w:rsidR="008B3C7C" w:rsidRPr="000A25B6" w:rsidRDefault="00F95037" w:rsidP="008B3C7C">
      <w:pPr>
        <w:autoSpaceDE w:val="0"/>
        <w:autoSpaceDN w:val="0"/>
        <w:adjustRightInd w:val="0"/>
        <w:ind w:left="4536"/>
        <w:rPr>
          <w:szCs w:val="28"/>
        </w:rPr>
      </w:pPr>
      <w:r w:rsidRPr="000A25B6">
        <w:rPr>
          <w:szCs w:val="28"/>
        </w:rPr>
        <w:t>М</w:t>
      </w:r>
      <w:r w:rsidR="008B3C7C" w:rsidRPr="000A25B6">
        <w:rPr>
          <w:szCs w:val="28"/>
        </w:rPr>
        <w:t>инистр</w:t>
      </w:r>
      <w:r w:rsidRPr="000A25B6">
        <w:rPr>
          <w:szCs w:val="28"/>
        </w:rPr>
        <w:t>у</w:t>
      </w:r>
      <w:r w:rsidR="008B3C7C" w:rsidRPr="000A25B6">
        <w:rPr>
          <w:szCs w:val="28"/>
        </w:rPr>
        <w:t xml:space="preserve"> экологии и</w:t>
      </w:r>
      <w:r w:rsidR="00921D7F" w:rsidRPr="000A25B6">
        <w:rPr>
          <w:szCs w:val="28"/>
        </w:rPr>
        <w:t xml:space="preserve"> </w:t>
      </w:r>
      <w:r w:rsidR="008B3C7C" w:rsidRPr="000A25B6">
        <w:rPr>
          <w:szCs w:val="28"/>
        </w:rPr>
        <w:t>природных ресурсов Республики Татарстан</w:t>
      </w:r>
    </w:p>
    <w:p w:rsidR="008B3C7C" w:rsidRPr="000A25B6" w:rsidRDefault="008B3C7C" w:rsidP="008B3C7C">
      <w:pPr>
        <w:autoSpaceDE w:val="0"/>
        <w:autoSpaceDN w:val="0"/>
        <w:adjustRightInd w:val="0"/>
        <w:rPr>
          <w:szCs w:val="28"/>
        </w:rPr>
      </w:pPr>
      <w:r w:rsidRPr="000A25B6">
        <w:rPr>
          <w:szCs w:val="28"/>
        </w:rPr>
        <w:t xml:space="preserve">                                                                 ___________________________________</w:t>
      </w:r>
    </w:p>
    <w:p w:rsidR="008B3C7C" w:rsidRPr="000A25B6" w:rsidRDefault="008B3C7C" w:rsidP="008B3C7C">
      <w:pPr>
        <w:autoSpaceDE w:val="0"/>
        <w:autoSpaceDN w:val="0"/>
        <w:adjustRightInd w:val="0"/>
        <w:rPr>
          <w:szCs w:val="28"/>
        </w:rPr>
      </w:pPr>
      <w:r w:rsidRPr="000A25B6">
        <w:rPr>
          <w:szCs w:val="28"/>
        </w:rPr>
        <w:t xml:space="preserve">                                                               От: __________________________________</w:t>
      </w:r>
    </w:p>
    <w:p w:rsidR="005765F3" w:rsidRPr="000A25B6" w:rsidRDefault="008B3C7C" w:rsidP="005765F3">
      <w:pPr>
        <w:autoSpaceDE w:val="0"/>
        <w:autoSpaceDN w:val="0"/>
        <w:adjustRightInd w:val="0"/>
        <w:ind w:left="3540" w:firstLine="708"/>
        <w:jc w:val="center"/>
        <w:rPr>
          <w:rFonts w:ascii="Courier New" w:hAnsi="Courier New" w:cs="Courier New"/>
          <w:sz w:val="22"/>
          <w:szCs w:val="22"/>
        </w:rPr>
      </w:pPr>
      <w:r w:rsidRPr="000A25B6">
        <w:rPr>
          <w:rFonts w:ascii="Courier New" w:hAnsi="Courier New" w:cs="Courier New"/>
          <w:sz w:val="22"/>
          <w:szCs w:val="22"/>
        </w:rPr>
        <w:t xml:space="preserve">(для </w:t>
      </w:r>
      <w:r w:rsidR="00F14EDC" w:rsidRPr="000A25B6">
        <w:rPr>
          <w:rFonts w:ascii="Courier New" w:hAnsi="Courier New" w:cs="Courier New"/>
          <w:sz w:val="22"/>
          <w:szCs w:val="22"/>
        </w:rPr>
        <w:t xml:space="preserve">физических лиц, </w:t>
      </w:r>
      <w:r w:rsidR="005765F3" w:rsidRPr="000A25B6">
        <w:rPr>
          <w:rFonts w:ascii="Courier New" w:hAnsi="Courier New" w:cs="Courier New"/>
          <w:sz w:val="22"/>
          <w:szCs w:val="22"/>
        </w:rPr>
        <w:t>индивидуальных предпринимателей</w:t>
      </w:r>
      <w:r w:rsidRPr="000A25B6">
        <w:rPr>
          <w:rFonts w:ascii="Courier New" w:hAnsi="Courier New" w:cs="Courier New"/>
          <w:sz w:val="22"/>
          <w:szCs w:val="22"/>
        </w:rPr>
        <w:t>:</w:t>
      </w:r>
    </w:p>
    <w:p w:rsidR="008B3C7C" w:rsidRPr="000A25B6" w:rsidRDefault="00921D7F" w:rsidP="005765F3">
      <w:pPr>
        <w:autoSpaceDE w:val="0"/>
        <w:autoSpaceDN w:val="0"/>
        <w:adjustRightInd w:val="0"/>
        <w:ind w:left="4248" w:firstLine="430"/>
        <w:jc w:val="center"/>
        <w:rPr>
          <w:rFonts w:ascii="Courier New" w:hAnsi="Courier New" w:cs="Courier New"/>
          <w:sz w:val="22"/>
          <w:szCs w:val="22"/>
        </w:rPr>
      </w:pPr>
      <w:r w:rsidRPr="000A25B6">
        <w:rPr>
          <w:rFonts w:ascii="Courier New" w:hAnsi="Courier New" w:cs="Courier New"/>
          <w:sz w:val="22"/>
          <w:szCs w:val="22"/>
        </w:rPr>
        <w:t>Ф.И.О</w:t>
      </w:r>
      <w:r w:rsidR="008B3C7C" w:rsidRPr="000A25B6">
        <w:rPr>
          <w:rFonts w:ascii="Courier New" w:hAnsi="Courier New" w:cs="Courier New"/>
          <w:sz w:val="22"/>
          <w:szCs w:val="22"/>
        </w:rPr>
        <w:t>,</w:t>
      </w:r>
      <w:r w:rsidRPr="000A25B6">
        <w:rPr>
          <w:rFonts w:ascii="Courier New" w:hAnsi="Courier New" w:cs="Courier New"/>
          <w:sz w:val="22"/>
          <w:szCs w:val="22"/>
        </w:rPr>
        <w:t xml:space="preserve"> </w:t>
      </w:r>
      <w:r w:rsidR="008B3C7C" w:rsidRPr="000A25B6">
        <w:rPr>
          <w:rFonts w:ascii="Courier New" w:hAnsi="Courier New" w:cs="Courier New"/>
          <w:sz w:val="22"/>
          <w:szCs w:val="22"/>
        </w:rPr>
        <w:t>адрес (почтовый и(или) электронный)</w:t>
      </w:r>
    </w:p>
    <w:p w:rsidR="008B3C7C" w:rsidRPr="000A25B6" w:rsidRDefault="008B3C7C" w:rsidP="008B3C7C">
      <w:pPr>
        <w:autoSpaceDE w:val="0"/>
        <w:autoSpaceDN w:val="0"/>
        <w:adjustRightInd w:val="0"/>
        <w:jc w:val="left"/>
        <w:rPr>
          <w:rFonts w:ascii="Courier New" w:hAnsi="Courier New" w:cs="Courier New"/>
          <w:sz w:val="22"/>
          <w:szCs w:val="22"/>
        </w:rPr>
      </w:pPr>
      <w:r w:rsidRPr="000A25B6">
        <w:rPr>
          <w:rFonts w:ascii="Courier New" w:hAnsi="Courier New" w:cs="Courier New"/>
          <w:sz w:val="22"/>
          <w:szCs w:val="22"/>
        </w:rPr>
        <w:t xml:space="preserve">                                    _____________________________________</w:t>
      </w:r>
    </w:p>
    <w:p w:rsidR="008B3C7C" w:rsidRPr="000A25B6" w:rsidRDefault="008B3C7C" w:rsidP="008B3C7C">
      <w:pPr>
        <w:autoSpaceDE w:val="0"/>
        <w:autoSpaceDN w:val="0"/>
        <w:adjustRightInd w:val="0"/>
        <w:jc w:val="left"/>
        <w:rPr>
          <w:rFonts w:ascii="Courier New" w:hAnsi="Courier New" w:cs="Courier New"/>
          <w:sz w:val="22"/>
          <w:szCs w:val="22"/>
        </w:rPr>
      </w:pPr>
      <w:r w:rsidRPr="000A25B6">
        <w:rPr>
          <w:rFonts w:ascii="Courier New" w:hAnsi="Courier New" w:cs="Courier New"/>
          <w:sz w:val="22"/>
          <w:szCs w:val="22"/>
        </w:rPr>
        <w:t xml:space="preserve">                                      для юридических лиц: наименование</w:t>
      </w:r>
    </w:p>
    <w:p w:rsidR="008B3C7C" w:rsidRPr="000A25B6" w:rsidRDefault="008B3C7C" w:rsidP="008B3C7C">
      <w:pPr>
        <w:autoSpaceDE w:val="0"/>
        <w:autoSpaceDN w:val="0"/>
        <w:adjustRightInd w:val="0"/>
        <w:jc w:val="left"/>
        <w:rPr>
          <w:rFonts w:ascii="Courier New" w:hAnsi="Courier New" w:cs="Courier New"/>
          <w:sz w:val="22"/>
          <w:szCs w:val="22"/>
        </w:rPr>
      </w:pPr>
      <w:r w:rsidRPr="000A25B6">
        <w:rPr>
          <w:rFonts w:ascii="Courier New" w:hAnsi="Courier New" w:cs="Courier New"/>
          <w:sz w:val="22"/>
          <w:szCs w:val="22"/>
        </w:rPr>
        <w:t xml:space="preserve">                                          организации, адрес (почтовый</w:t>
      </w:r>
    </w:p>
    <w:p w:rsidR="008B3C7C" w:rsidRPr="000A25B6" w:rsidRDefault="008B3C7C" w:rsidP="008B3C7C">
      <w:pPr>
        <w:autoSpaceDE w:val="0"/>
        <w:autoSpaceDN w:val="0"/>
        <w:adjustRightInd w:val="0"/>
        <w:jc w:val="left"/>
        <w:rPr>
          <w:rFonts w:ascii="Courier New" w:hAnsi="Courier New" w:cs="Courier New"/>
          <w:sz w:val="22"/>
          <w:szCs w:val="22"/>
        </w:rPr>
      </w:pPr>
      <w:r w:rsidRPr="000A25B6">
        <w:rPr>
          <w:rFonts w:ascii="Courier New" w:hAnsi="Courier New" w:cs="Courier New"/>
          <w:sz w:val="22"/>
          <w:szCs w:val="22"/>
        </w:rPr>
        <w:t xml:space="preserve">                                               и(или) электронный)</w:t>
      </w:r>
    </w:p>
    <w:p w:rsidR="008B3C7C" w:rsidRPr="000A25B6" w:rsidRDefault="008B3C7C" w:rsidP="008B3C7C">
      <w:pPr>
        <w:autoSpaceDE w:val="0"/>
        <w:autoSpaceDN w:val="0"/>
        <w:adjustRightInd w:val="0"/>
        <w:rPr>
          <w:szCs w:val="28"/>
        </w:rPr>
      </w:pPr>
    </w:p>
    <w:p w:rsidR="008B3C7C" w:rsidRPr="000A25B6" w:rsidRDefault="008B3C7C" w:rsidP="008B3C7C">
      <w:pPr>
        <w:autoSpaceDE w:val="0"/>
        <w:autoSpaceDN w:val="0"/>
        <w:adjustRightInd w:val="0"/>
        <w:rPr>
          <w:szCs w:val="28"/>
        </w:rPr>
      </w:pPr>
    </w:p>
    <w:p w:rsidR="008B3C7C" w:rsidRPr="000A25B6" w:rsidRDefault="008B3C7C" w:rsidP="008B3C7C">
      <w:pPr>
        <w:autoSpaceDE w:val="0"/>
        <w:autoSpaceDN w:val="0"/>
        <w:adjustRightInd w:val="0"/>
        <w:jc w:val="center"/>
        <w:rPr>
          <w:bCs/>
          <w:color w:val="26282F"/>
          <w:szCs w:val="28"/>
        </w:rPr>
      </w:pPr>
      <w:r w:rsidRPr="000A25B6">
        <w:rPr>
          <w:bCs/>
          <w:color w:val="26282F"/>
          <w:szCs w:val="28"/>
        </w:rPr>
        <w:t>Заявление об исправлении технической ошибки</w:t>
      </w:r>
    </w:p>
    <w:p w:rsidR="008B3C7C" w:rsidRPr="000A25B6" w:rsidRDefault="008B3C7C" w:rsidP="008B3C7C">
      <w:pPr>
        <w:autoSpaceDE w:val="0"/>
        <w:autoSpaceDN w:val="0"/>
        <w:adjustRightInd w:val="0"/>
        <w:jc w:val="center"/>
        <w:rPr>
          <w:szCs w:val="28"/>
        </w:rPr>
      </w:pPr>
      <w:r w:rsidRPr="000A25B6">
        <w:rPr>
          <w:bCs/>
          <w:color w:val="26282F"/>
          <w:szCs w:val="28"/>
        </w:rPr>
        <w:t>(описок, опечаток, грамматической или арифметической ошибки)</w:t>
      </w:r>
    </w:p>
    <w:p w:rsidR="008B3C7C" w:rsidRPr="000A25B6" w:rsidRDefault="008B3C7C" w:rsidP="008B3C7C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8B3C7C" w:rsidRPr="000A25B6" w:rsidRDefault="008B3C7C" w:rsidP="008B3C7C">
      <w:pPr>
        <w:autoSpaceDE w:val="0"/>
        <w:autoSpaceDN w:val="0"/>
        <w:adjustRightInd w:val="0"/>
        <w:rPr>
          <w:szCs w:val="28"/>
        </w:rPr>
      </w:pPr>
      <w:r w:rsidRPr="000A25B6">
        <w:rPr>
          <w:szCs w:val="28"/>
        </w:rPr>
        <w:t xml:space="preserve">      Сообщаю об ошибке (описках, опечатках, грамматической или арифметической ошибке), допущенной при оказании государственной услуги</w:t>
      </w:r>
    </w:p>
    <w:p w:rsidR="008B3C7C" w:rsidRPr="000A25B6" w:rsidRDefault="008B3C7C" w:rsidP="008B3C7C">
      <w:pPr>
        <w:autoSpaceDE w:val="0"/>
        <w:autoSpaceDN w:val="0"/>
        <w:adjustRightInd w:val="0"/>
        <w:rPr>
          <w:szCs w:val="28"/>
        </w:rPr>
      </w:pPr>
      <w:r w:rsidRPr="000A25B6">
        <w:rPr>
          <w:szCs w:val="28"/>
        </w:rPr>
        <w:t xml:space="preserve">   ___________________________________________________________________</w:t>
      </w:r>
    </w:p>
    <w:p w:rsidR="008B3C7C" w:rsidRPr="000A25B6" w:rsidRDefault="008B3C7C" w:rsidP="008B3C7C">
      <w:pPr>
        <w:autoSpaceDE w:val="0"/>
        <w:autoSpaceDN w:val="0"/>
        <w:adjustRightInd w:val="0"/>
        <w:rPr>
          <w:szCs w:val="28"/>
        </w:rPr>
      </w:pPr>
      <w:r w:rsidRPr="000A25B6">
        <w:rPr>
          <w:szCs w:val="28"/>
        </w:rPr>
        <w:lastRenderedPageBreak/>
        <w:t xml:space="preserve">                                       (наименование услуги)</w:t>
      </w:r>
    </w:p>
    <w:p w:rsidR="008B3C7C" w:rsidRPr="000A25B6" w:rsidRDefault="008B3C7C" w:rsidP="008B3C7C">
      <w:pPr>
        <w:autoSpaceDE w:val="0"/>
        <w:autoSpaceDN w:val="0"/>
        <w:adjustRightInd w:val="0"/>
        <w:rPr>
          <w:szCs w:val="28"/>
        </w:rPr>
      </w:pPr>
      <w:r w:rsidRPr="000A25B6">
        <w:rPr>
          <w:szCs w:val="28"/>
        </w:rPr>
        <w:t xml:space="preserve">      Записано:  _________________________________________________________</w:t>
      </w:r>
    </w:p>
    <w:p w:rsidR="008B3C7C" w:rsidRPr="000A25B6" w:rsidRDefault="008B3C7C" w:rsidP="008B3C7C">
      <w:pPr>
        <w:autoSpaceDE w:val="0"/>
        <w:autoSpaceDN w:val="0"/>
        <w:adjustRightInd w:val="0"/>
        <w:rPr>
          <w:szCs w:val="28"/>
        </w:rPr>
      </w:pPr>
      <w:r w:rsidRPr="000A25B6">
        <w:rPr>
          <w:szCs w:val="28"/>
        </w:rPr>
        <w:t xml:space="preserve"> _____________________________________________________________________</w:t>
      </w:r>
    </w:p>
    <w:p w:rsidR="008B3C7C" w:rsidRPr="000A25B6" w:rsidRDefault="008B3C7C" w:rsidP="008B3C7C">
      <w:pPr>
        <w:autoSpaceDE w:val="0"/>
        <w:autoSpaceDN w:val="0"/>
        <w:adjustRightInd w:val="0"/>
        <w:rPr>
          <w:szCs w:val="28"/>
        </w:rPr>
      </w:pPr>
    </w:p>
    <w:p w:rsidR="008B3C7C" w:rsidRPr="000A25B6" w:rsidRDefault="008B3C7C" w:rsidP="008B3C7C">
      <w:pPr>
        <w:autoSpaceDE w:val="0"/>
        <w:autoSpaceDN w:val="0"/>
        <w:adjustRightInd w:val="0"/>
        <w:rPr>
          <w:szCs w:val="28"/>
        </w:rPr>
      </w:pPr>
      <w:r w:rsidRPr="000A25B6">
        <w:rPr>
          <w:szCs w:val="28"/>
        </w:rPr>
        <w:t xml:space="preserve">      Правильные сведения:   ______________________________________________</w:t>
      </w:r>
    </w:p>
    <w:p w:rsidR="008B3C7C" w:rsidRPr="000A25B6" w:rsidRDefault="008B3C7C" w:rsidP="008B3C7C">
      <w:pPr>
        <w:autoSpaceDE w:val="0"/>
        <w:autoSpaceDN w:val="0"/>
        <w:adjustRightInd w:val="0"/>
        <w:rPr>
          <w:szCs w:val="28"/>
        </w:rPr>
      </w:pPr>
      <w:r w:rsidRPr="000A25B6">
        <w:rPr>
          <w:szCs w:val="28"/>
        </w:rPr>
        <w:t>______________________________________________________________________</w:t>
      </w:r>
    </w:p>
    <w:p w:rsidR="008B3C7C" w:rsidRPr="000A25B6" w:rsidRDefault="008B3C7C" w:rsidP="008B3C7C">
      <w:pPr>
        <w:autoSpaceDE w:val="0"/>
        <w:autoSpaceDN w:val="0"/>
        <w:adjustRightInd w:val="0"/>
        <w:rPr>
          <w:szCs w:val="28"/>
        </w:rPr>
      </w:pPr>
    </w:p>
    <w:p w:rsidR="008B3C7C" w:rsidRPr="000A25B6" w:rsidRDefault="008B3C7C" w:rsidP="008B3C7C">
      <w:pPr>
        <w:autoSpaceDE w:val="0"/>
        <w:autoSpaceDN w:val="0"/>
        <w:adjustRightInd w:val="0"/>
        <w:rPr>
          <w:szCs w:val="28"/>
        </w:rPr>
      </w:pPr>
      <w:r w:rsidRPr="000A25B6">
        <w:rPr>
          <w:szCs w:val="28"/>
        </w:rPr>
        <w:t xml:space="preserve">      Прошу исправить допущенную техническую ошибку (описки, опечатки, грамматическую или арифметическую ошибку) и внести соответствующие изменения в документ, являющийся результатом государственной услуги.</w:t>
      </w:r>
    </w:p>
    <w:p w:rsidR="008B3C7C" w:rsidRPr="000A25B6" w:rsidRDefault="008B3C7C" w:rsidP="008B3C7C">
      <w:pPr>
        <w:autoSpaceDE w:val="0"/>
        <w:autoSpaceDN w:val="0"/>
        <w:adjustRightInd w:val="0"/>
        <w:rPr>
          <w:szCs w:val="28"/>
        </w:rPr>
      </w:pPr>
      <w:r w:rsidRPr="000A25B6">
        <w:rPr>
          <w:szCs w:val="28"/>
        </w:rPr>
        <w:t xml:space="preserve">      Прилагаю следующие документы:</w:t>
      </w:r>
    </w:p>
    <w:p w:rsidR="008B3C7C" w:rsidRPr="000A25B6" w:rsidRDefault="008B3C7C" w:rsidP="008B3C7C">
      <w:pPr>
        <w:autoSpaceDE w:val="0"/>
        <w:autoSpaceDN w:val="0"/>
        <w:adjustRightInd w:val="0"/>
        <w:rPr>
          <w:szCs w:val="28"/>
        </w:rPr>
      </w:pPr>
      <w:r w:rsidRPr="000A25B6">
        <w:rPr>
          <w:szCs w:val="28"/>
        </w:rPr>
        <w:t xml:space="preserve">      1.</w:t>
      </w:r>
    </w:p>
    <w:p w:rsidR="008B3C7C" w:rsidRPr="000A25B6" w:rsidRDefault="008B3C7C" w:rsidP="008B3C7C">
      <w:pPr>
        <w:autoSpaceDE w:val="0"/>
        <w:autoSpaceDN w:val="0"/>
        <w:adjustRightInd w:val="0"/>
        <w:rPr>
          <w:szCs w:val="28"/>
        </w:rPr>
      </w:pPr>
      <w:r w:rsidRPr="000A25B6">
        <w:rPr>
          <w:szCs w:val="28"/>
        </w:rPr>
        <w:t xml:space="preserve">      2.</w:t>
      </w:r>
    </w:p>
    <w:p w:rsidR="008B3C7C" w:rsidRPr="000A25B6" w:rsidRDefault="008B3C7C" w:rsidP="008B3C7C">
      <w:pPr>
        <w:autoSpaceDE w:val="0"/>
        <w:autoSpaceDN w:val="0"/>
        <w:adjustRightInd w:val="0"/>
        <w:rPr>
          <w:szCs w:val="28"/>
        </w:rPr>
      </w:pPr>
      <w:r w:rsidRPr="000A25B6">
        <w:rPr>
          <w:szCs w:val="28"/>
        </w:rPr>
        <w:t xml:space="preserve">      3.</w:t>
      </w:r>
    </w:p>
    <w:p w:rsidR="008B3C7C" w:rsidRPr="000A25B6" w:rsidRDefault="008B3C7C" w:rsidP="008B3C7C">
      <w:pPr>
        <w:autoSpaceDE w:val="0"/>
        <w:autoSpaceDN w:val="0"/>
        <w:adjustRightInd w:val="0"/>
        <w:rPr>
          <w:szCs w:val="28"/>
        </w:rPr>
      </w:pPr>
      <w:r w:rsidRPr="000A25B6">
        <w:rPr>
          <w:szCs w:val="28"/>
        </w:rPr>
        <w:t xml:space="preserve">      В случае принятия решения об отклонении заявления об исправлении технической ошибки (описок, опечаток, грамматической или арифметической ошибки) прошу направить такое решение:</w:t>
      </w:r>
    </w:p>
    <w:p w:rsidR="008B3C7C" w:rsidRPr="000A25B6" w:rsidRDefault="008B3C7C" w:rsidP="008B3C7C">
      <w:pPr>
        <w:autoSpaceDE w:val="0"/>
        <w:autoSpaceDN w:val="0"/>
        <w:adjustRightInd w:val="0"/>
        <w:rPr>
          <w:szCs w:val="28"/>
        </w:rPr>
      </w:pPr>
      <w:r w:rsidRPr="000A25B6">
        <w:rPr>
          <w:szCs w:val="28"/>
        </w:rPr>
        <w:t xml:space="preserve">      посредством отправления электронного документа на адрес E-mail:</w:t>
      </w:r>
    </w:p>
    <w:p w:rsidR="008B3C7C" w:rsidRPr="000A25B6" w:rsidRDefault="008B3C7C" w:rsidP="008B3C7C">
      <w:pPr>
        <w:autoSpaceDE w:val="0"/>
        <w:autoSpaceDN w:val="0"/>
        <w:adjustRightInd w:val="0"/>
        <w:rPr>
          <w:szCs w:val="28"/>
        </w:rPr>
      </w:pPr>
      <w:r w:rsidRPr="000A25B6">
        <w:rPr>
          <w:szCs w:val="28"/>
        </w:rPr>
        <w:t xml:space="preserve"> ______________________;</w:t>
      </w:r>
    </w:p>
    <w:p w:rsidR="008B3C7C" w:rsidRPr="000A25B6" w:rsidRDefault="008B3C7C" w:rsidP="008B3C7C">
      <w:pPr>
        <w:autoSpaceDE w:val="0"/>
        <w:autoSpaceDN w:val="0"/>
        <w:adjustRightInd w:val="0"/>
        <w:rPr>
          <w:szCs w:val="28"/>
        </w:rPr>
      </w:pPr>
      <w:r w:rsidRPr="000A25B6">
        <w:rPr>
          <w:szCs w:val="28"/>
        </w:rPr>
        <w:t xml:space="preserve">      в виде заверенной копии на бумажном носителе почтовым отправлением по адресу: ____________________________________________________________.</w:t>
      </w:r>
    </w:p>
    <w:p w:rsidR="008B3C7C" w:rsidRPr="000A25B6" w:rsidRDefault="008B3C7C" w:rsidP="008B3C7C">
      <w:pPr>
        <w:autoSpaceDE w:val="0"/>
        <w:autoSpaceDN w:val="0"/>
        <w:adjustRightInd w:val="0"/>
        <w:ind w:firstLine="426"/>
        <w:rPr>
          <w:szCs w:val="28"/>
        </w:rPr>
      </w:pPr>
      <w:r w:rsidRPr="000A25B6">
        <w:rPr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органом, предоставляющим государственную услугу, в целях предоставления государственной услуги.</w:t>
      </w:r>
    </w:p>
    <w:p w:rsidR="008B3C7C" w:rsidRPr="000A25B6" w:rsidRDefault="008B3C7C" w:rsidP="008B3C7C">
      <w:pPr>
        <w:autoSpaceDE w:val="0"/>
        <w:autoSpaceDN w:val="0"/>
        <w:adjustRightInd w:val="0"/>
        <w:ind w:firstLine="709"/>
        <w:rPr>
          <w:szCs w:val="28"/>
        </w:rPr>
      </w:pPr>
      <w:r w:rsidRPr="000A25B6">
        <w:rPr>
          <w:szCs w:val="28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8B3C7C" w:rsidRPr="000A25B6" w:rsidRDefault="008B3C7C" w:rsidP="008B3C7C">
      <w:pPr>
        <w:autoSpaceDE w:val="0"/>
        <w:autoSpaceDN w:val="0"/>
        <w:adjustRightInd w:val="0"/>
        <w:ind w:firstLine="709"/>
        <w:rPr>
          <w:szCs w:val="28"/>
        </w:rPr>
      </w:pPr>
      <w:r w:rsidRPr="000A25B6">
        <w:rPr>
          <w:szCs w:val="28"/>
        </w:rPr>
        <w:t>Даю свое согласие на участие в опросе по оценке качества предоставленной мне государственной услуги по телефону: _____________.</w:t>
      </w:r>
    </w:p>
    <w:p w:rsidR="008B3C7C" w:rsidRPr="000A25B6" w:rsidRDefault="008B3C7C" w:rsidP="008B3C7C">
      <w:pPr>
        <w:autoSpaceDE w:val="0"/>
        <w:autoSpaceDN w:val="0"/>
        <w:adjustRightInd w:val="0"/>
        <w:ind w:firstLine="720"/>
        <w:rPr>
          <w:szCs w:val="28"/>
        </w:rPr>
      </w:pPr>
    </w:p>
    <w:p w:rsidR="008B3C7C" w:rsidRPr="000A25B6" w:rsidRDefault="008B3C7C" w:rsidP="008B3C7C">
      <w:pPr>
        <w:autoSpaceDE w:val="0"/>
        <w:autoSpaceDN w:val="0"/>
        <w:adjustRightInd w:val="0"/>
        <w:rPr>
          <w:szCs w:val="28"/>
        </w:rPr>
      </w:pPr>
      <w:r w:rsidRPr="000A25B6">
        <w:rPr>
          <w:szCs w:val="28"/>
        </w:rPr>
        <w:t xml:space="preserve"> __________________                        _____________   (____________________)</w:t>
      </w:r>
    </w:p>
    <w:p w:rsidR="008B3C7C" w:rsidRPr="000A25B6" w:rsidRDefault="008B3C7C" w:rsidP="008B3C7C">
      <w:pPr>
        <w:autoSpaceDE w:val="0"/>
        <w:autoSpaceDN w:val="0"/>
        <w:adjustRightInd w:val="0"/>
        <w:rPr>
          <w:szCs w:val="28"/>
        </w:rPr>
      </w:pPr>
      <w:r w:rsidRPr="000A25B6">
        <w:rPr>
          <w:szCs w:val="28"/>
        </w:rPr>
        <w:t xml:space="preserve">     (дата)                                                (подпись)                      (Ф.И.О.).</w:t>
      </w:r>
    </w:p>
    <w:p w:rsidR="00B41F5A" w:rsidRPr="000A25B6" w:rsidRDefault="00B41F5A" w:rsidP="00FC0DE8">
      <w:pPr>
        <w:autoSpaceDE w:val="0"/>
        <w:autoSpaceDN w:val="0"/>
        <w:adjustRightInd w:val="0"/>
        <w:ind w:firstLine="709"/>
      </w:pPr>
    </w:p>
    <w:p w:rsidR="004D7897" w:rsidRPr="000A25B6" w:rsidRDefault="004D7897" w:rsidP="00FC0DE8">
      <w:pPr>
        <w:rPr>
          <w:sz w:val="16"/>
          <w:szCs w:val="16"/>
        </w:rPr>
      </w:pPr>
    </w:p>
    <w:p w:rsidR="00DC6F9F" w:rsidRPr="000A25B6" w:rsidRDefault="00DC6F9F" w:rsidP="00FC0DE8">
      <w:pPr>
        <w:rPr>
          <w:sz w:val="16"/>
          <w:szCs w:val="16"/>
        </w:rPr>
      </w:pPr>
    </w:p>
    <w:p w:rsidR="00DC6F9F" w:rsidRPr="000A25B6" w:rsidRDefault="00DC6F9F" w:rsidP="00FC0DE8">
      <w:pPr>
        <w:rPr>
          <w:sz w:val="16"/>
          <w:szCs w:val="16"/>
        </w:rPr>
      </w:pPr>
    </w:p>
    <w:p w:rsidR="00DC6F9F" w:rsidRPr="000A25B6" w:rsidRDefault="00DC6F9F" w:rsidP="00FC0DE8">
      <w:pPr>
        <w:rPr>
          <w:sz w:val="16"/>
          <w:szCs w:val="16"/>
        </w:rPr>
      </w:pPr>
    </w:p>
    <w:p w:rsidR="00DC6F9F" w:rsidRPr="000A25B6" w:rsidRDefault="00DC6F9F" w:rsidP="00FC0DE8">
      <w:pPr>
        <w:rPr>
          <w:sz w:val="16"/>
          <w:szCs w:val="16"/>
        </w:rPr>
      </w:pPr>
    </w:p>
    <w:p w:rsidR="00DC6F9F" w:rsidRPr="000A25B6" w:rsidRDefault="00DC6F9F" w:rsidP="00FC0DE8">
      <w:pPr>
        <w:rPr>
          <w:sz w:val="16"/>
          <w:szCs w:val="16"/>
        </w:rPr>
      </w:pPr>
    </w:p>
    <w:p w:rsidR="00DC6F9F" w:rsidRPr="000A25B6" w:rsidRDefault="00DC6F9F" w:rsidP="00FC0DE8">
      <w:pPr>
        <w:rPr>
          <w:sz w:val="16"/>
          <w:szCs w:val="16"/>
        </w:rPr>
      </w:pPr>
    </w:p>
    <w:p w:rsidR="00DC6F9F" w:rsidRPr="000A25B6" w:rsidRDefault="00DC6F9F" w:rsidP="00FC0DE8">
      <w:pPr>
        <w:rPr>
          <w:sz w:val="16"/>
          <w:szCs w:val="16"/>
        </w:rPr>
      </w:pPr>
    </w:p>
    <w:p w:rsidR="00DC6F9F" w:rsidRPr="000A25B6" w:rsidRDefault="00DC6F9F" w:rsidP="00FC0DE8">
      <w:pPr>
        <w:rPr>
          <w:sz w:val="16"/>
          <w:szCs w:val="16"/>
        </w:rPr>
      </w:pPr>
    </w:p>
    <w:p w:rsidR="00DC6F9F" w:rsidRPr="000A25B6" w:rsidRDefault="00DC6F9F" w:rsidP="00FC0DE8">
      <w:pPr>
        <w:rPr>
          <w:sz w:val="16"/>
          <w:szCs w:val="16"/>
        </w:rPr>
      </w:pPr>
    </w:p>
    <w:p w:rsidR="00DC6F9F" w:rsidRPr="000A25B6" w:rsidRDefault="00DC6F9F" w:rsidP="00FC0DE8">
      <w:pPr>
        <w:rPr>
          <w:sz w:val="16"/>
          <w:szCs w:val="16"/>
        </w:rPr>
      </w:pPr>
    </w:p>
    <w:p w:rsidR="00DC6F9F" w:rsidRPr="000A25B6" w:rsidRDefault="00DC6F9F" w:rsidP="00FC0DE8">
      <w:pPr>
        <w:rPr>
          <w:sz w:val="16"/>
          <w:szCs w:val="16"/>
        </w:rPr>
      </w:pPr>
    </w:p>
    <w:p w:rsidR="00DC6F9F" w:rsidRPr="000A25B6" w:rsidRDefault="00DC6F9F" w:rsidP="00FC0DE8">
      <w:pPr>
        <w:rPr>
          <w:sz w:val="16"/>
          <w:szCs w:val="16"/>
        </w:rPr>
      </w:pPr>
    </w:p>
    <w:p w:rsidR="00DC6F9F" w:rsidRPr="000A25B6" w:rsidRDefault="00DC6F9F" w:rsidP="00FC0DE8">
      <w:pPr>
        <w:rPr>
          <w:sz w:val="16"/>
          <w:szCs w:val="16"/>
        </w:rPr>
      </w:pPr>
    </w:p>
    <w:p w:rsidR="00DC6F9F" w:rsidRPr="000A25B6" w:rsidRDefault="00DC6F9F" w:rsidP="00FC0DE8">
      <w:pPr>
        <w:rPr>
          <w:sz w:val="16"/>
          <w:szCs w:val="16"/>
        </w:rPr>
      </w:pPr>
    </w:p>
    <w:p w:rsidR="00DC6F9F" w:rsidRPr="000A25B6" w:rsidRDefault="00DC6F9F" w:rsidP="00FC0DE8">
      <w:pPr>
        <w:rPr>
          <w:sz w:val="16"/>
          <w:szCs w:val="16"/>
        </w:rPr>
      </w:pPr>
    </w:p>
    <w:p w:rsidR="00DC6F9F" w:rsidRPr="000A25B6" w:rsidRDefault="00DC6F9F" w:rsidP="00FC0DE8">
      <w:pPr>
        <w:rPr>
          <w:sz w:val="16"/>
          <w:szCs w:val="16"/>
        </w:rPr>
      </w:pPr>
    </w:p>
    <w:p w:rsidR="00DC6F9F" w:rsidRPr="000A25B6" w:rsidRDefault="00DC6F9F" w:rsidP="00FC0DE8">
      <w:pPr>
        <w:rPr>
          <w:sz w:val="16"/>
          <w:szCs w:val="16"/>
        </w:rPr>
      </w:pPr>
    </w:p>
    <w:p w:rsidR="00DC6F9F" w:rsidRPr="000A25B6" w:rsidRDefault="00DC6F9F" w:rsidP="00FC0DE8">
      <w:pPr>
        <w:rPr>
          <w:sz w:val="16"/>
          <w:szCs w:val="16"/>
        </w:rPr>
      </w:pPr>
    </w:p>
    <w:p w:rsidR="00DC6F9F" w:rsidRPr="000A25B6" w:rsidRDefault="00DC6F9F" w:rsidP="00FC0DE8">
      <w:pPr>
        <w:rPr>
          <w:sz w:val="16"/>
          <w:szCs w:val="16"/>
        </w:rPr>
      </w:pPr>
    </w:p>
    <w:p w:rsidR="00DC6F9F" w:rsidRPr="000A25B6" w:rsidRDefault="00DC6F9F" w:rsidP="00FC0DE8">
      <w:pPr>
        <w:rPr>
          <w:sz w:val="16"/>
          <w:szCs w:val="16"/>
        </w:rPr>
      </w:pPr>
    </w:p>
    <w:p w:rsidR="00DC6F9F" w:rsidRPr="000A25B6" w:rsidRDefault="00DC6F9F" w:rsidP="00FC0DE8">
      <w:pPr>
        <w:rPr>
          <w:sz w:val="16"/>
          <w:szCs w:val="16"/>
        </w:rPr>
      </w:pPr>
    </w:p>
    <w:p w:rsidR="00DC6F9F" w:rsidRPr="000A25B6" w:rsidRDefault="00DC6F9F" w:rsidP="00FC0DE8">
      <w:pPr>
        <w:rPr>
          <w:sz w:val="16"/>
          <w:szCs w:val="16"/>
        </w:rPr>
      </w:pPr>
    </w:p>
    <w:p w:rsidR="00DC6F9F" w:rsidRPr="000A25B6" w:rsidRDefault="00DC6F9F" w:rsidP="00FC0DE8">
      <w:pPr>
        <w:rPr>
          <w:sz w:val="16"/>
          <w:szCs w:val="16"/>
        </w:rPr>
      </w:pPr>
    </w:p>
    <w:p w:rsidR="00DC6F9F" w:rsidRPr="000A25B6" w:rsidRDefault="00DC6F9F" w:rsidP="00FC0DE8">
      <w:pPr>
        <w:rPr>
          <w:sz w:val="16"/>
          <w:szCs w:val="16"/>
        </w:rPr>
      </w:pPr>
    </w:p>
    <w:p w:rsidR="00DC6F9F" w:rsidRPr="000A25B6" w:rsidRDefault="00DC6F9F" w:rsidP="00FC0DE8">
      <w:pPr>
        <w:rPr>
          <w:sz w:val="16"/>
          <w:szCs w:val="16"/>
        </w:rPr>
      </w:pPr>
    </w:p>
    <w:p w:rsidR="00DC6F9F" w:rsidRPr="000A25B6" w:rsidRDefault="00DC6F9F" w:rsidP="00FC0DE8">
      <w:pPr>
        <w:rPr>
          <w:sz w:val="16"/>
          <w:szCs w:val="16"/>
        </w:rPr>
      </w:pPr>
    </w:p>
    <w:p w:rsidR="00DC6F9F" w:rsidRPr="000A25B6" w:rsidRDefault="00DC6F9F" w:rsidP="00FC0DE8">
      <w:pPr>
        <w:rPr>
          <w:sz w:val="16"/>
          <w:szCs w:val="16"/>
        </w:rPr>
      </w:pPr>
    </w:p>
    <w:p w:rsidR="00DC6F9F" w:rsidRPr="000A25B6" w:rsidRDefault="00DC6F9F" w:rsidP="00FC0DE8">
      <w:pPr>
        <w:rPr>
          <w:sz w:val="16"/>
          <w:szCs w:val="16"/>
        </w:rPr>
      </w:pPr>
    </w:p>
    <w:p w:rsidR="00DC6F9F" w:rsidRPr="000A25B6" w:rsidRDefault="00DC6F9F" w:rsidP="00FC0DE8">
      <w:pPr>
        <w:rPr>
          <w:sz w:val="16"/>
          <w:szCs w:val="16"/>
        </w:rPr>
      </w:pPr>
    </w:p>
    <w:p w:rsidR="00DC6F9F" w:rsidRPr="000A25B6" w:rsidRDefault="00DC6F9F" w:rsidP="00FC0DE8">
      <w:pPr>
        <w:rPr>
          <w:sz w:val="16"/>
          <w:szCs w:val="16"/>
        </w:rPr>
      </w:pPr>
    </w:p>
    <w:p w:rsidR="00DC6F9F" w:rsidRPr="000A25B6" w:rsidRDefault="00DC6F9F" w:rsidP="00FC0DE8">
      <w:pPr>
        <w:rPr>
          <w:sz w:val="16"/>
          <w:szCs w:val="16"/>
        </w:rPr>
      </w:pPr>
    </w:p>
    <w:p w:rsidR="00DC6F9F" w:rsidRPr="000A25B6" w:rsidRDefault="00DC6F9F" w:rsidP="00FC0DE8">
      <w:pPr>
        <w:rPr>
          <w:sz w:val="16"/>
          <w:szCs w:val="16"/>
        </w:rPr>
      </w:pPr>
    </w:p>
    <w:p w:rsidR="00DC6F9F" w:rsidRPr="000A25B6" w:rsidRDefault="00DC6F9F" w:rsidP="00FC0DE8">
      <w:pPr>
        <w:rPr>
          <w:sz w:val="16"/>
          <w:szCs w:val="16"/>
        </w:rPr>
      </w:pPr>
    </w:p>
    <w:p w:rsidR="00DC6F9F" w:rsidRPr="000A25B6" w:rsidRDefault="00DC6F9F" w:rsidP="00FC0DE8">
      <w:pPr>
        <w:rPr>
          <w:sz w:val="16"/>
          <w:szCs w:val="16"/>
        </w:rPr>
      </w:pPr>
    </w:p>
    <w:p w:rsidR="00DC6F9F" w:rsidRPr="000A25B6" w:rsidRDefault="00DC6F9F" w:rsidP="00FC0DE8">
      <w:pPr>
        <w:rPr>
          <w:sz w:val="16"/>
          <w:szCs w:val="16"/>
        </w:rPr>
      </w:pPr>
    </w:p>
    <w:p w:rsidR="00DC6F9F" w:rsidRPr="000A25B6" w:rsidRDefault="00DC6F9F" w:rsidP="00FC0DE8">
      <w:pPr>
        <w:rPr>
          <w:sz w:val="16"/>
          <w:szCs w:val="16"/>
        </w:rPr>
      </w:pPr>
    </w:p>
    <w:p w:rsidR="00DC6F9F" w:rsidRPr="000A25B6" w:rsidRDefault="00DC6F9F" w:rsidP="00FC0DE8">
      <w:pPr>
        <w:rPr>
          <w:sz w:val="16"/>
          <w:szCs w:val="16"/>
        </w:rPr>
      </w:pPr>
    </w:p>
    <w:p w:rsidR="00DC6F9F" w:rsidRPr="000A25B6" w:rsidRDefault="00DC6F9F" w:rsidP="00FC0DE8">
      <w:pPr>
        <w:rPr>
          <w:sz w:val="16"/>
          <w:szCs w:val="16"/>
        </w:rPr>
      </w:pPr>
    </w:p>
    <w:p w:rsidR="00DC6F9F" w:rsidRPr="000A25B6" w:rsidRDefault="00DC6F9F" w:rsidP="00FC0DE8">
      <w:pPr>
        <w:rPr>
          <w:sz w:val="16"/>
          <w:szCs w:val="16"/>
        </w:rPr>
      </w:pPr>
    </w:p>
    <w:p w:rsidR="00DC6F9F" w:rsidRPr="000A25B6" w:rsidRDefault="00DC6F9F" w:rsidP="00FC0DE8">
      <w:pPr>
        <w:rPr>
          <w:sz w:val="16"/>
          <w:szCs w:val="16"/>
        </w:rPr>
      </w:pPr>
    </w:p>
    <w:p w:rsidR="00DC6F9F" w:rsidRPr="000A25B6" w:rsidRDefault="00DC6F9F" w:rsidP="003B4A1B">
      <w:pPr>
        <w:jc w:val="right"/>
        <w:rPr>
          <w:bCs/>
          <w:szCs w:val="28"/>
        </w:rPr>
      </w:pPr>
    </w:p>
    <w:p w:rsidR="00DC6F9F" w:rsidRPr="000A25B6" w:rsidRDefault="00DC6F9F" w:rsidP="003B4A1B">
      <w:pPr>
        <w:jc w:val="right"/>
        <w:rPr>
          <w:bCs/>
          <w:szCs w:val="28"/>
        </w:rPr>
      </w:pPr>
    </w:p>
    <w:p w:rsidR="00DC6F9F" w:rsidRPr="000A25B6" w:rsidRDefault="00DC6F9F" w:rsidP="003B4A1B">
      <w:pPr>
        <w:jc w:val="right"/>
        <w:rPr>
          <w:bCs/>
          <w:szCs w:val="28"/>
        </w:rPr>
      </w:pPr>
    </w:p>
    <w:p w:rsidR="00DC6F9F" w:rsidRPr="000A25B6" w:rsidRDefault="00DC6F9F" w:rsidP="003B4A1B">
      <w:pPr>
        <w:jc w:val="right"/>
        <w:rPr>
          <w:bCs/>
          <w:szCs w:val="28"/>
        </w:rPr>
      </w:pPr>
    </w:p>
    <w:p w:rsidR="00AE48F4" w:rsidRPr="000A25B6" w:rsidRDefault="003B4A1B" w:rsidP="003B4A1B">
      <w:pPr>
        <w:jc w:val="right"/>
        <w:rPr>
          <w:bCs/>
          <w:szCs w:val="28"/>
        </w:rPr>
      </w:pPr>
      <w:r w:rsidRPr="000A25B6">
        <w:rPr>
          <w:bCs/>
          <w:szCs w:val="28"/>
        </w:rPr>
        <w:t xml:space="preserve">Приложение </w:t>
      </w:r>
      <w:r w:rsidR="00AE48F4" w:rsidRPr="000A25B6">
        <w:rPr>
          <w:bCs/>
          <w:szCs w:val="28"/>
        </w:rPr>
        <w:t>3</w:t>
      </w:r>
    </w:p>
    <w:p w:rsidR="003B4A1B" w:rsidRPr="000A25B6" w:rsidRDefault="003B4A1B" w:rsidP="003B4A1B">
      <w:pPr>
        <w:jc w:val="right"/>
        <w:rPr>
          <w:bCs/>
          <w:szCs w:val="28"/>
        </w:rPr>
      </w:pPr>
      <w:r w:rsidRPr="000A25B6">
        <w:rPr>
          <w:bCs/>
          <w:szCs w:val="28"/>
        </w:rPr>
        <w:t xml:space="preserve">к </w:t>
      </w:r>
      <w:hyperlink w:anchor="sub_1000" w:history="1">
        <w:r w:rsidRPr="000A25B6">
          <w:rPr>
            <w:bCs/>
            <w:szCs w:val="28"/>
          </w:rPr>
          <w:t>Административному регламенту</w:t>
        </w:r>
      </w:hyperlink>
    </w:p>
    <w:p w:rsidR="00183E64" w:rsidRPr="000A25B6" w:rsidRDefault="00183E64" w:rsidP="00183E64">
      <w:pPr>
        <w:ind w:right="-1"/>
        <w:jc w:val="right"/>
        <w:rPr>
          <w:bCs/>
          <w:szCs w:val="28"/>
        </w:rPr>
      </w:pPr>
      <w:r w:rsidRPr="000A25B6">
        <w:rPr>
          <w:bCs/>
          <w:szCs w:val="28"/>
        </w:rPr>
        <w:t>предоставления государственной услуги</w:t>
      </w:r>
    </w:p>
    <w:p w:rsidR="00183E64" w:rsidRPr="000A25B6" w:rsidRDefault="00183E64" w:rsidP="00183E64">
      <w:pPr>
        <w:ind w:right="-1"/>
        <w:jc w:val="right"/>
        <w:rPr>
          <w:szCs w:val="28"/>
        </w:rPr>
      </w:pPr>
      <w:r w:rsidRPr="000A25B6">
        <w:rPr>
          <w:szCs w:val="28"/>
        </w:rPr>
        <w:t>по организации и проведению государственной</w:t>
      </w:r>
    </w:p>
    <w:p w:rsidR="00183E64" w:rsidRPr="000A25B6" w:rsidRDefault="00183E64" w:rsidP="00183E64">
      <w:pPr>
        <w:ind w:right="-1"/>
        <w:jc w:val="right"/>
        <w:rPr>
          <w:szCs w:val="28"/>
        </w:rPr>
      </w:pPr>
      <w:r w:rsidRPr="000A25B6">
        <w:rPr>
          <w:szCs w:val="28"/>
        </w:rPr>
        <w:t xml:space="preserve"> экологической экспертизы объектов</w:t>
      </w:r>
    </w:p>
    <w:p w:rsidR="00183E64" w:rsidRPr="000A25B6" w:rsidRDefault="00183E64" w:rsidP="00183E64">
      <w:pPr>
        <w:ind w:right="-1"/>
        <w:jc w:val="right"/>
        <w:rPr>
          <w:szCs w:val="28"/>
        </w:rPr>
      </w:pPr>
      <w:r w:rsidRPr="000A25B6">
        <w:rPr>
          <w:szCs w:val="28"/>
        </w:rPr>
        <w:t>регионального уровня</w:t>
      </w:r>
    </w:p>
    <w:p w:rsidR="00BA5894" w:rsidRPr="000A25B6" w:rsidRDefault="00BA5894" w:rsidP="004D7897">
      <w:pPr>
        <w:rPr>
          <w:sz w:val="16"/>
          <w:szCs w:val="16"/>
        </w:rPr>
      </w:pPr>
    </w:p>
    <w:p w:rsidR="00946D7D" w:rsidRPr="000A25B6" w:rsidRDefault="00946D7D" w:rsidP="00946D7D">
      <w:pPr>
        <w:autoSpaceDE w:val="0"/>
        <w:autoSpaceDN w:val="0"/>
        <w:adjustRightInd w:val="0"/>
        <w:jc w:val="center"/>
        <w:outlineLvl w:val="0"/>
        <w:rPr>
          <w:bCs/>
          <w:color w:val="26282F"/>
          <w:szCs w:val="28"/>
        </w:rPr>
      </w:pPr>
      <w:r w:rsidRPr="000A25B6">
        <w:rPr>
          <w:bCs/>
          <w:color w:val="26282F"/>
          <w:szCs w:val="28"/>
        </w:rPr>
        <w:t>Блок-схема</w:t>
      </w:r>
    </w:p>
    <w:p w:rsidR="00946D7D" w:rsidRPr="000A25B6" w:rsidRDefault="00946D7D" w:rsidP="00946D7D">
      <w:pPr>
        <w:autoSpaceDE w:val="0"/>
        <w:autoSpaceDN w:val="0"/>
        <w:adjustRightInd w:val="0"/>
        <w:jc w:val="center"/>
        <w:outlineLvl w:val="0"/>
        <w:rPr>
          <w:bCs/>
          <w:color w:val="26282F"/>
          <w:szCs w:val="28"/>
        </w:rPr>
      </w:pPr>
      <w:r w:rsidRPr="000A25B6">
        <w:rPr>
          <w:bCs/>
          <w:color w:val="26282F"/>
          <w:szCs w:val="28"/>
        </w:rPr>
        <w:t>последовательности действий при предоставлении государственной услуги</w:t>
      </w:r>
    </w:p>
    <w:p w:rsidR="005B66D7" w:rsidRPr="000A25B6" w:rsidRDefault="005B66D7" w:rsidP="005B66D7">
      <w:pPr>
        <w:autoSpaceDE w:val="0"/>
        <w:autoSpaceDN w:val="0"/>
        <w:adjustRightInd w:val="0"/>
        <w:jc w:val="left"/>
        <w:outlineLvl w:val="0"/>
        <w:rPr>
          <w:b/>
          <w:bCs/>
          <w:color w:val="26282F"/>
          <w:szCs w:val="28"/>
        </w:rPr>
      </w:pPr>
      <w:r w:rsidRPr="000A25B6">
        <w:rPr>
          <w:b/>
          <w:bCs/>
          <w:noProof/>
          <w:color w:val="26282F"/>
          <w:szCs w:val="28"/>
        </w:rPr>
        <w:lastRenderedPageBreak/>
        <w:drawing>
          <wp:inline distT="0" distB="0" distL="0" distR="0">
            <wp:extent cx="6701683" cy="6743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 l="19888" t="19264" r="34446" b="6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90" cy="6747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D7D" w:rsidRPr="000A25B6" w:rsidRDefault="00700610" w:rsidP="004D7897">
      <w:pPr>
        <w:rPr>
          <w:sz w:val="16"/>
          <w:szCs w:val="16"/>
        </w:rPr>
      </w:pPr>
      <w:r w:rsidRPr="000A25B6">
        <w:rPr>
          <w:noProof/>
          <w:sz w:val="16"/>
          <w:szCs w:val="16"/>
        </w:rPr>
        <w:lastRenderedPageBreak/>
        <w:drawing>
          <wp:inline distT="0" distB="0" distL="0" distR="0">
            <wp:extent cx="6672695" cy="6691746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 l="50401" t="18971" r="14152" b="6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636" cy="669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F9F" w:rsidRPr="000A25B6" w:rsidRDefault="00DC6F9F" w:rsidP="004D7897">
      <w:pPr>
        <w:rPr>
          <w:sz w:val="16"/>
          <w:szCs w:val="16"/>
        </w:rPr>
      </w:pPr>
    </w:p>
    <w:p w:rsidR="00DC6F9F" w:rsidRPr="000A25B6" w:rsidRDefault="00DC6F9F" w:rsidP="004D7897">
      <w:pPr>
        <w:rPr>
          <w:szCs w:val="28"/>
        </w:rPr>
      </w:pPr>
    </w:p>
    <w:p w:rsidR="00DC6F9F" w:rsidRPr="000A25B6" w:rsidRDefault="00DC6F9F" w:rsidP="004D7897">
      <w:pPr>
        <w:rPr>
          <w:szCs w:val="28"/>
        </w:rPr>
      </w:pPr>
    </w:p>
    <w:p w:rsidR="00DC6F9F" w:rsidRPr="000A25B6" w:rsidRDefault="00DC6F9F" w:rsidP="004D7897">
      <w:pPr>
        <w:rPr>
          <w:szCs w:val="28"/>
        </w:rPr>
      </w:pPr>
    </w:p>
    <w:p w:rsidR="00DC6F9F" w:rsidRPr="000A25B6" w:rsidRDefault="00DC6F9F" w:rsidP="004D7897">
      <w:pPr>
        <w:rPr>
          <w:szCs w:val="28"/>
        </w:rPr>
      </w:pPr>
    </w:p>
    <w:p w:rsidR="00DC6F9F" w:rsidRPr="000A25B6" w:rsidRDefault="00DC6F9F" w:rsidP="004D7897">
      <w:pPr>
        <w:rPr>
          <w:szCs w:val="28"/>
        </w:rPr>
      </w:pPr>
    </w:p>
    <w:p w:rsidR="00DC6F9F" w:rsidRPr="000A25B6" w:rsidRDefault="00DC6F9F" w:rsidP="004D7897">
      <w:pPr>
        <w:rPr>
          <w:szCs w:val="28"/>
        </w:rPr>
      </w:pPr>
    </w:p>
    <w:p w:rsidR="00DC6F9F" w:rsidRPr="000A25B6" w:rsidRDefault="00DC6F9F" w:rsidP="004D7897">
      <w:pPr>
        <w:rPr>
          <w:szCs w:val="28"/>
        </w:rPr>
      </w:pPr>
    </w:p>
    <w:p w:rsidR="00DC6F9F" w:rsidRPr="000A25B6" w:rsidRDefault="00DC6F9F" w:rsidP="004D7897">
      <w:pPr>
        <w:rPr>
          <w:szCs w:val="28"/>
        </w:rPr>
      </w:pPr>
    </w:p>
    <w:p w:rsidR="00DC6F9F" w:rsidRPr="000A25B6" w:rsidRDefault="00DC6F9F" w:rsidP="004D7897">
      <w:pPr>
        <w:rPr>
          <w:szCs w:val="28"/>
        </w:rPr>
      </w:pPr>
    </w:p>
    <w:p w:rsidR="00DC6F9F" w:rsidRPr="000A25B6" w:rsidRDefault="00DC6F9F" w:rsidP="004D7897">
      <w:pPr>
        <w:rPr>
          <w:szCs w:val="28"/>
        </w:rPr>
      </w:pPr>
    </w:p>
    <w:p w:rsidR="00DC6F9F" w:rsidRPr="000A25B6" w:rsidRDefault="00DC6F9F" w:rsidP="004D7897">
      <w:pPr>
        <w:rPr>
          <w:szCs w:val="28"/>
        </w:rPr>
      </w:pPr>
    </w:p>
    <w:p w:rsidR="00DC6F9F" w:rsidRPr="000A25B6" w:rsidRDefault="00DC6F9F" w:rsidP="004D7897">
      <w:pPr>
        <w:rPr>
          <w:szCs w:val="28"/>
        </w:rPr>
      </w:pPr>
    </w:p>
    <w:p w:rsidR="00DC6F9F" w:rsidRPr="000A25B6" w:rsidRDefault="00DC6F9F" w:rsidP="004D7897">
      <w:pPr>
        <w:rPr>
          <w:szCs w:val="28"/>
        </w:rPr>
      </w:pPr>
    </w:p>
    <w:p w:rsidR="00DC6F9F" w:rsidRPr="000A25B6" w:rsidRDefault="00DC6F9F" w:rsidP="004D7897">
      <w:pPr>
        <w:rPr>
          <w:szCs w:val="28"/>
        </w:rPr>
      </w:pPr>
    </w:p>
    <w:p w:rsidR="00DC6F9F" w:rsidRPr="000A25B6" w:rsidRDefault="00DC6F9F" w:rsidP="004D7897">
      <w:pPr>
        <w:rPr>
          <w:szCs w:val="28"/>
        </w:rPr>
      </w:pPr>
    </w:p>
    <w:p w:rsidR="00DC6F9F" w:rsidRPr="000A25B6" w:rsidRDefault="00DC6F9F" w:rsidP="00F573FB">
      <w:pPr>
        <w:ind w:left="6663" w:right="707"/>
        <w:rPr>
          <w:szCs w:val="28"/>
        </w:rPr>
      </w:pPr>
      <w:r w:rsidRPr="000A25B6">
        <w:rPr>
          <w:szCs w:val="28"/>
        </w:rPr>
        <w:t>Приложение справочное</w:t>
      </w:r>
    </w:p>
    <w:p w:rsidR="00DC6F9F" w:rsidRPr="000A25B6" w:rsidRDefault="00DC6F9F" w:rsidP="00DC6F9F">
      <w:pPr>
        <w:jc w:val="right"/>
        <w:rPr>
          <w:szCs w:val="28"/>
        </w:rPr>
      </w:pPr>
      <w:r w:rsidRPr="000A25B6">
        <w:rPr>
          <w:szCs w:val="28"/>
        </w:rPr>
        <w:t>к Административному регламенту</w:t>
      </w:r>
    </w:p>
    <w:p w:rsidR="00DC6F9F" w:rsidRPr="000A25B6" w:rsidRDefault="00DC6F9F" w:rsidP="00DC6F9F">
      <w:pPr>
        <w:jc w:val="right"/>
        <w:rPr>
          <w:szCs w:val="28"/>
        </w:rPr>
      </w:pPr>
      <w:r w:rsidRPr="000A25B6">
        <w:rPr>
          <w:szCs w:val="28"/>
        </w:rPr>
        <w:t>предоставления государственной услуги</w:t>
      </w:r>
    </w:p>
    <w:p w:rsidR="00DC6F9F" w:rsidRPr="000A25B6" w:rsidRDefault="00DC6F9F" w:rsidP="00DC6F9F">
      <w:pPr>
        <w:jc w:val="right"/>
        <w:rPr>
          <w:szCs w:val="28"/>
        </w:rPr>
      </w:pPr>
      <w:r w:rsidRPr="000A25B6">
        <w:rPr>
          <w:szCs w:val="28"/>
        </w:rPr>
        <w:t>по организации и проведению государственной</w:t>
      </w:r>
    </w:p>
    <w:p w:rsidR="00DC6F9F" w:rsidRPr="000A25B6" w:rsidRDefault="00DC6F9F" w:rsidP="00DC6F9F">
      <w:pPr>
        <w:jc w:val="right"/>
        <w:rPr>
          <w:szCs w:val="28"/>
        </w:rPr>
      </w:pPr>
      <w:r w:rsidRPr="000A25B6">
        <w:rPr>
          <w:szCs w:val="28"/>
        </w:rPr>
        <w:t xml:space="preserve"> экологической экспертизы объектов</w:t>
      </w:r>
    </w:p>
    <w:p w:rsidR="00DC6F9F" w:rsidRPr="000A25B6" w:rsidRDefault="00DC6F9F" w:rsidP="00DC6F9F">
      <w:pPr>
        <w:jc w:val="right"/>
        <w:rPr>
          <w:szCs w:val="28"/>
        </w:rPr>
      </w:pPr>
      <w:r w:rsidRPr="000A25B6">
        <w:rPr>
          <w:szCs w:val="28"/>
        </w:rPr>
        <w:t>регионального уровня</w:t>
      </w:r>
    </w:p>
    <w:p w:rsidR="00DC6F9F" w:rsidRPr="000A25B6" w:rsidRDefault="00DC6F9F" w:rsidP="00DC6F9F">
      <w:pPr>
        <w:jc w:val="center"/>
        <w:rPr>
          <w:szCs w:val="28"/>
        </w:rPr>
      </w:pPr>
    </w:p>
    <w:p w:rsidR="00DC6F9F" w:rsidRPr="000A25B6" w:rsidRDefault="00DC6F9F" w:rsidP="00DC6F9F">
      <w:pPr>
        <w:jc w:val="center"/>
        <w:rPr>
          <w:szCs w:val="28"/>
        </w:rPr>
      </w:pPr>
      <w:r w:rsidRPr="000A25B6">
        <w:rPr>
          <w:szCs w:val="28"/>
        </w:rPr>
        <w:t>Реквизиты</w:t>
      </w:r>
    </w:p>
    <w:p w:rsidR="00DC6F9F" w:rsidRPr="000A25B6" w:rsidRDefault="00DC6F9F" w:rsidP="00DC6F9F">
      <w:pPr>
        <w:jc w:val="center"/>
        <w:rPr>
          <w:szCs w:val="28"/>
        </w:rPr>
      </w:pPr>
      <w:r w:rsidRPr="000A25B6">
        <w:rPr>
          <w:szCs w:val="28"/>
        </w:rPr>
        <w:t>органов и должностных лиц, ответственных за предоставление</w:t>
      </w:r>
    </w:p>
    <w:p w:rsidR="00DC6F9F" w:rsidRPr="000A25B6" w:rsidRDefault="00DC6F9F" w:rsidP="00DC6F9F">
      <w:pPr>
        <w:jc w:val="center"/>
        <w:rPr>
          <w:szCs w:val="28"/>
        </w:rPr>
      </w:pPr>
      <w:r w:rsidRPr="000A25B6">
        <w:rPr>
          <w:szCs w:val="28"/>
        </w:rPr>
        <w:t>государственной услуги по организации и проведению государственной экологической экспертизы объектов регионального уровня</w:t>
      </w:r>
    </w:p>
    <w:p w:rsidR="001D4E90" w:rsidRPr="000A25B6" w:rsidRDefault="001D4E90" w:rsidP="001D4E90">
      <w:pPr>
        <w:rPr>
          <w:color w:val="000000"/>
          <w:szCs w:val="28"/>
        </w:rPr>
      </w:pPr>
    </w:p>
    <w:p w:rsidR="001D4E90" w:rsidRPr="000A25B6" w:rsidRDefault="001D4E90" w:rsidP="001D4E90">
      <w:pPr>
        <w:jc w:val="center"/>
        <w:rPr>
          <w:bCs/>
          <w:color w:val="000000" w:themeColor="text1"/>
          <w:szCs w:val="28"/>
        </w:rPr>
      </w:pPr>
      <w:r w:rsidRPr="000A25B6">
        <w:rPr>
          <w:bCs/>
          <w:color w:val="000000" w:themeColor="text1"/>
          <w:szCs w:val="28"/>
        </w:rPr>
        <w:t>Министерство экологии и природных ресурсов Республики Татарстан</w:t>
      </w:r>
    </w:p>
    <w:p w:rsidR="001D4E90" w:rsidRPr="000A25B6" w:rsidRDefault="001D4E90" w:rsidP="001D4E90">
      <w:pPr>
        <w:jc w:val="center"/>
        <w:rPr>
          <w:b/>
          <w:bCs/>
          <w:color w:val="000000" w:themeColor="text1"/>
          <w:szCs w:val="28"/>
        </w:rPr>
      </w:pP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3"/>
        <w:gridCol w:w="1666"/>
        <w:gridCol w:w="3516"/>
      </w:tblGrid>
      <w:tr w:rsidR="001D4E90" w:rsidRPr="000A25B6" w:rsidTr="001D4E90">
        <w:trPr>
          <w:tblCellSpacing w:w="15" w:type="dxa"/>
        </w:trPr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E90" w:rsidRPr="000A25B6" w:rsidRDefault="001D4E90" w:rsidP="00BF6997">
            <w:pPr>
              <w:jc w:val="center"/>
              <w:rPr>
                <w:szCs w:val="28"/>
              </w:rPr>
            </w:pPr>
            <w:r w:rsidRPr="000A25B6">
              <w:rPr>
                <w:color w:val="000000"/>
                <w:szCs w:val="28"/>
              </w:rPr>
              <w:t> </w:t>
            </w:r>
            <w:r w:rsidRPr="000A25B6">
              <w:rPr>
                <w:szCs w:val="28"/>
              </w:rPr>
              <w:t>Должность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E90" w:rsidRPr="000A25B6" w:rsidRDefault="001D4E90" w:rsidP="00BF6997">
            <w:pPr>
              <w:jc w:val="center"/>
              <w:rPr>
                <w:szCs w:val="28"/>
              </w:rPr>
            </w:pPr>
            <w:r w:rsidRPr="000A25B6">
              <w:rPr>
                <w:szCs w:val="28"/>
              </w:rPr>
              <w:t>Телефон</w:t>
            </w:r>
          </w:p>
        </w:tc>
        <w:tc>
          <w:tcPr>
            <w:tcW w:w="3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E90" w:rsidRPr="000A25B6" w:rsidRDefault="001D4E90" w:rsidP="00BF6997">
            <w:pPr>
              <w:jc w:val="center"/>
              <w:rPr>
                <w:szCs w:val="28"/>
              </w:rPr>
            </w:pPr>
            <w:r w:rsidRPr="000A25B6">
              <w:rPr>
                <w:szCs w:val="28"/>
              </w:rPr>
              <w:t>Электронный адрес</w:t>
            </w:r>
          </w:p>
        </w:tc>
      </w:tr>
      <w:tr w:rsidR="001D4E90" w:rsidRPr="000A25B6" w:rsidTr="001D4E90">
        <w:trPr>
          <w:tblCellSpacing w:w="15" w:type="dxa"/>
        </w:trPr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E90" w:rsidRPr="000A25B6" w:rsidRDefault="001D4E90" w:rsidP="006711DD">
            <w:pPr>
              <w:rPr>
                <w:szCs w:val="28"/>
              </w:rPr>
            </w:pPr>
            <w:r w:rsidRPr="000A25B6">
              <w:rPr>
                <w:szCs w:val="28"/>
              </w:rPr>
              <w:t xml:space="preserve">Министр </w:t>
            </w:r>
            <w:r w:rsidR="006711DD" w:rsidRPr="000A25B6">
              <w:rPr>
                <w:szCs w:val="28"/>
              </w:rPr>
              <w:t>–</w:t>
            </w:r>
            <w:r w:rsidRPr="000A25B6">
              <w:rPr>
                <w:szCs w:val="28"/>
              </w:rPr>
              <w:t xml:space="preserve"> </w:t>
            </w:r>
            <w:r w:rsidR="006711DD" w:rsidRPr="000A25B6">
              <w:rPr>
                <w:szCs w:val="28"/>
              </w:rPr>
              <w:t>Шадриков Александр Валерьевич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D4E90" w:rsidRPr="000A25B6" w:rsidRDefault="001D4E90" w:rsidP="001D4E90">
            <w:pPr>
              <w:jc w:val="center"/>
              <w:rPr>
                <w:szCs w:val="28"/>
              </w:rPr>
            </w:pPr>
            <w:r w:rsidRPr="000A25B6">
              <w:rPr>
                <w:szCs w:val="28"/>
              </w:rPr>
              <w:t>267-68-01</w:t>
            </w:r>
          </w:p>
        </w:tc>
        <w:tc>
          <w:tcPr>
            <w:tcW w:w="336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D4E90" w:rsidRPr="000A25B6" w:rsidRDefault="006711DD" w:rsidP="00BF6997">
            <w:pPr>
              <w:rPr>
                <w:szCs w:val="28"/>
              </w:rPr>
            </w:pPr>
            <w:r w:rsidRPr="000A25B6">
              <w:rPr>
                <w:szCs w:val="28"/>
                <w:lang w:val="en-US"/>
              </w:rPr>
              <w:t>Aleksandr.Shadrikov@tatar.ru</w:t>
            </w:r>
          </w:p>
        </w:tc>
      </w:tr>
      <w:tr w:rsidR="001D4E90" w:rsidRPr="000A25B6" w:rsidTr="001D4E90">
        <w:trPr>
          <w:tblCellSpacing w:w="15" w:type="dxa"/>
        </w:trPr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E90" w:rsidRPr="000A25B6" w:rsidRDefault="001D4E90" w:rsidP="00BF6997">
            <w:pPr>
              <w:rPr>
                <w:szCs w:val="28"/>
              </w:rPr>
            </w:pPr>
            <w:r w:rsidRPr="000A25B6">
              <w:rPr>
                <w:szCs w:val="28"/>
              </w:rPr>
              <w:t>Первый заместитель министра - Камалов Рустем Ильдарович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D4E90" w:rsidRPr="000A25B6" w:rsidRDefault="001D4E90" w:rsidP="001D4E90">
            <w:pPr>
              <w:jc w:val="center"/>
              <w:rPr>
                <w:szCs w:val="28"/>
              </w:rPr>
            </w:pPr>
            <w:r w:rsidRPr="000A25B6">
              <w:rPr>
                <w:szCs w:val="28"/>
              </w:rPr>
              <w:t>267-68-90</w:t>
            </w:r>
          </w:p>
        </w:tc>
        <w:tc>
          <w:tcPr>
            <w:tcW w:w="336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D4E90" w:rsidRPr="000A25B6" w:rsidRDefault="001D4E90" w:rsidP="00BF6997">
            <w:pPr>
              <w:rPr>
                <w:color w:val="000000" w:themeColor="text1"/>
                <w:szCs w:val="28"/>
              </w:rPr>
            </w:pPr>
            <w:r w:rsidRPr="000A25B6">
              <w:rPr>
                <w:color w:val="000000" w:themeColor="text1"/>
                <w:szCs w:val="28"/>
              </w:rPr>
              <w:t>Rustem.Kamalovl@tatar.ru</w:t>
            </w:r>
          </w:p>
        </w:tc>
      </w:tr>
      <w:tr w:rsidR="001D4E90" w:rsidRPr="000A25B6" w:rsidTr="001D4E90">
        <w:trPr>
          <w:tblCellSpacing w:w="15" w:type="dxa"/>
        </w:trPr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E90" w:rsidRPr="000A25B6" w:rsidRDefault="001D4E90" w:rsidP="001D4E90">
            <w:pPr>
              <w:pStyle w:val="1"/>
              <w:shd w:val="clear" w:color="auto" w:fill="FFFFFF"/>
              <w:spacing w:after="204" w:line="340" w:lineRule="atLeast"/>
              <w:jc w:val="both"/>
              <w:rPr>
                <w:b w:val="0"/>
                <w:color w:val="000000" w:themeColor="text1"/>
                <w:szCs w:val="28"/>
              </w:rPr>
            </w:pPr>
            <w:r w:rsidRPr="000A25B6">
              <w:rPr>
                <w:b w:val="0"/>
                <w:color w:val="000000" w:themeColor="text1"/>
                <w:szCs w:val="28"/>
              </w:rPr>
              <w:t xml:space="preserve">Начальник Управления </w:t>
            </w:r>
            <w:r w:rsidRPr="000A25B6">
              <w:rPr>
                <w:b w:val="0"/>
                <w:bCs/>
                <w:color w:val="000000" w:themeColor="text1"/>
                <w:szCs w:val="28"/>
              </w:rPr>
              <w:t xml:space="preserve">государственной экологической экспертизы и нормирования воздействия на окружающую среду </w:t>
            </w:r>
            <w:r w:rsidRPr="000A25B6">
              <w:rPr>
                <w:b w:val="0"/>
                <w:color w:val="000000" w:themeColor="text1"/>
                <w:szCs w:val="28"/>
              </w:rPr>
              <w:t>– Шагидуллина Раиса Абдулловна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D4E90" w:rsidRPr="000A25B6" w:rsidRDefault="001D4E90" w:rsidP="001D4E90">
            <w:pPr>
              <w:jc w:val="center"/>
              <w:rPr>
                <w:szCs w:val="28"/>
              </w:rPr>
            </w:pPr>
            <w:r w:rsidRPr="000A25B6">
              <w:rPr>
                <w:color w:val="333333"/>
                <w:szCs w:val="28"/>
                <w:shd w:val="clear" w:color="auto" w:fill="FFFFFF"/>
              </w:rPr>
              <w:t>267-68-90</w:t>
            </w:r>
          </w:p>
        </w:tc>
        <w:tc>
          <w:tcPr>
            <w:tcW w:w="336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D4E90" w:rsidRPr="000A25B6" w:rsidRDefault="0037248D" w:rsidP="00BF6997">
            <w:pPr>
              <w:rPr>
                <w:color w:val="000000" w:themeColor="text1"/>
                <w:szCs w:val="28"/>
              </w:rPr>
            </w:pPr>
            <w:hyperlink r:id="rId53" w:history="1">
              <w:r w:rsidR="001D4E90" w:rsidRPr="000A25B6">
                <w:rPr>
                  <w:rStyle w:val="ac"/>
                  <w:color w:val="000000" w:themeColor="text1"/>
                  <w:szCs w:val="28"/>
                  <w:shd w:val="clear" w:color="auto" w:fill="FFFFFF"/>
                </w:rPr>
                <w:t>Raisa.Shagidullina</w:t>
              </w:r>
            </w:hyperlink>
            <w:r w:rsidR="001D4E90" w:rsidRPr="000A25B6">
              <w:rPr>
                <w:color w:val="000000" w:themeColor="text1"/>
                <w:szCs w:val="28"/>
              </w:rPr>
              <w:t>@tatar.ru</w:t>
            </w:r>
          </w:p>
        </w:tc>
      </w:tr>
      <w:tr w:rsidR="001D4E90" w:rsidRPr="000A25B6" w:rsidTr="001D4E90">
        <w:trPr>
          <w:tblCellSpacing w:w="15" w:type="dxa"/>
        </w:trPr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E90" w:rsidRPr="000A25B6" w:rsidRDefault="001D4E90" w:rsidP="001D4E90">
            <w:pPr>
              <w:pStyle w:val="2"/>
              <w:shd w:val="clear" w:color="auto" w:fill="FFFFFF"/>
              <w:spacing w:before="227" w:after="317" w:line="272" w:lineRule="atLeast"/>
              <w:rPr>
                <w:rFonts w:ascii="Times New Roman" w:hAnsi="Times New Roman"/>
                <w:b w:val="0"/>
                <w:i w:val="0"/>
                <w:color w:val="000000" w:themeColor="text1"/>
              </w:rPr>
            </w:pPr>
            <w:r w:rsidRPr="000A25B6">
              <w:rPr>
                <w:rFonts w:ascii="Times New Roman" w:hAnsi="Times New Roman"/>
                <w:b w:val="0"/>
                <w:i w:val="0"/>
                <w:color w:val="000000" w:themeColor="text1"/>
              </w:rPr>
              <w:t xml:space="preserve">Начальник отдела </w:t>
            </w:r>
            <w:r w:rsidRPr="000A25B6">
              <w:rPr>
                <w:rFonts w:ascii="Times New Roman" w:hAnsi="Times New Roman"/>
                <w:b w:val="0"/>
                <w:bCs w:val="0"/>
                <w:i w:val="0"/>
                <w:color w:val="000000" w:themeColor="text1"/>
              </w:rPr>
              <w:t xml:space="preserve">государственной экологической экспертизы - </w:t>
            </w:r>
            <w:r w:rsidRPr="000A25B6">
              <w:rPr>
                <w:rFonts w:ascii="Times New Roman" w:hAnsi="Times New Roman"/>
                <w:b w:val="0"/>
                <w:i w:val="0"/>
                <w:color w:val="000000" w:themeColor="text1"/>
                <w:shd w:val="clear" w:color="auto" w:fill="FFFFFF"/>
              </w:rPr>
              <w:t>Манидичева Ольга Владимировна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D4E90" w:rsidRPr="000A25B6" w:rsidRDefault="001D4E90" w:rsidP="001D4E90">
            <w:pPr>
              <w:jc w:val="center"/>
              <w:rPr>
                <w:szCs w:val="28"/>
              </w:rPr>
            </w:pPr>
            <w:r w:rsidRPr="000A25B6">
              <w:rPr>
                <w:color w:val="333333"/>
                <w:szCs w:val="28"/>
                <w:shd w:val="clear" w:color="auto" w:fill="FFFFFF"/>
              </w:rPr>
              <w:t>267-68-31</w:t>
            </w:r>
          </w:p>
        </w:tc>
        <w:tc>
          <w:tcPr>
            <w:tcW w:w="336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D4E90" w:rsidRPr="000A25B6" w:rsidRDefault="001D4E90" w:rsidP="00BF6997">
            <w:pPr>
              <w:rPr>
                <w:color w:val="000000" w:themeColor="text1"/>
                <w:szCs w:val="28"/>
              </w:rPr>
            </w:pPr>
            <w:r w:rsidRPr="000A25B6">
              <w:rPr>
                <w:color w:val="000000" w:themeColor="text1"/>
                <w:szCs w:val="28"/>
              </w:rPr>
              <w:t>Olga.Manidicheva@tatar.ru</w:t>
            </w:r>
          </w:p>
        </w:tc>
      </w:tr>
      <w:tr w:rsidR="001D4E90" w:rsidRPr="000A25B6" w:rsidTr="001D4E90">
        <w:trPr>
          <w:tblCellSpacing w:w="15" w:type="dxa"/>
        </w:trPr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E90" w:rsidRPr="000A25B6" w:rsidRDefault="001D4E90" w:rsidP="00BF6997">
            <w:pPr>
              <w:rPr>
                <w:szCs w:val="28"/>
              </w:rPr>
            </w:pPr>
            <w:r w:rsidRPr="000A25B6">
              <w:rPr>
                <w:szCs w:val="28"/>
              </w:rPr>
              <w:t>Начальник отдела контроля исполнения документов - Ханнанова Гульнара Расилевна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D4E90" w:rsidRPr="000A25B6" w:rsidRDefault="001D4E90" w:rsidP="001D4E90">
            <w:pPr>
              <w:jc w:val="center"/>
              <w:rPr>
                <w:szCs w:val="28"/>
              </w:rPr>
            </w:pPr>
            <w:r w:rsidRPr="000A25B6">
              <w:rPr>
                <w:szCs w:val="28"/>
              </w:rPr>
              <w:t>267-68-04</w:t>
            </w:r>
          </w:p>
          <w:p w:rsidR="001D4E90" w:rsidRPr="000A25B6" w:rsidRDefault="001D4E90" w:rsidP="001D4E90">
            <w:pPr>
              <w:jc w:val="center"/>
              <w:rPr>
                <w:szCs w:val="28"/>
              </w:rPr>
            </w:pPr>
            <w:r w:rsidRPr="000A25B6">
              <w:rPr>
                <w:szCs w:val="28"/>
              </w:rPr>
              <w:t>267-68-05</w:t>
            </w:r>
          </w:p>
        </w:tc>
        <w:tc>
          <w:tcPr>
            <w:tcW w:w="336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D4E90" w:rsidRPr="000A25B6" w:rsidRDefault="001D4E90" w:rsidP="00BF6997">
            <w:pPr>
              <w:rPr>
                <w:color w:val="000000" w:themeColor="text1"/>
                <w:szCs w:val="28"/>
              </w:rPr>
            </w:pPr>
            <w:r w:rsidRPr="000A25B6">
              <w:rPr>
                <w:color w:val="000000" w:themeColor="text1"/>
                <w:szCs w:val="28"/>
              </w:rPr>
              <w:t>eco@tatar.ru</w:t>
            </w:r>
          </w:p>
        </w:tc>
      </w:tr>
    </w:tbl>
    <w:p w:rsidR="001D4E90" w:rsidRPr="000A25B6" w:rsidRDefault="001D4E90" w:rsidP="001D4E90">
      <w:pPr>
        <w:rPr>
          <w:color w:val="000000"/>
          <w:szCs w:val="28"/>
        </w:rPr>
      </w:pPr>
      <w:r w:rsidRPr="000A25B6">
        <w:rPr>
          <w:color w:val="000000"/>
          <w:szCs w:val="28"/>
        </w:rPr>
        <w:t> </w:t>
      </w:r>
    </w:p>
    <w:p w:rsidR="001D4E90" w:rsidRPr="000A25B6" w:rsidRDefault="001D4E90" w:rsidP="001D4E90">
      <w:pPr>
        <w:jc w:val="center"/>
        <w:rPr>
          <w:bCs/>
          <w:color w:val="26282F"/>
          <w:szCs w:val="28"/>
        </w:rPr>
      </w:pPr>
      <w:r w:rsidRPr="000A25B6">
        <w:rPr>
          <w:bCs/>
          <w:color w:val="26282F"/>
          <w:szCs w:val="28"/>
        </w:rPr>
        <w:t>Кабинет Министров Республики Татарстан</w:t>
      </w:r>
    </w:p>
    <w:p w:rsidR="001D4E90" w:rsidRPr="000A25B6" w:rsidRDefault="001D4E90" w:rsidP="001D4E90">
      <w:pPr>
        <w:jc w:val="center"/>
        <w:rPr>
          <w:b/>
          <w:bCs/>
          <w:color w:val="26282F"/>
          <w:szCs w:val="28"/>
        </w:rPr>
      </w:pP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2"/>
        <w:gridCol w:w="1703"/>
        <w:gridCol w:w="3270"/>
      </w:tblGrid>
      <w:tr w:rsidR="001D4E90" w:rsidRPr="000A25B6" w:rsidTr="00BF6997">
        <w:trPr>
          <w:tblCellSpacing w:w="15" w:type="dxa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E90" w:rsidRPr="000A25B6" w:rsidRDefault="001D4E90" w:rsidP="00BF6997">
            <w:pPr>
              <w:jc w:val="center"/>
              <w:rPr>
                <w:szCs w:val="28"/>
              </w:rPr>
            </w:pPr>
            <w:r w:rsidRPr="000A25B6">
              <w:rPr>
                <w:color w:val="000000"/>
                <w:szCs w:val="28"/>
              </w:rPr>
              <w:t> </w:t>
            </w:r>
            <w:r w:rsidRPr="000A25B6">
              <w:rPr>
                <w:szCs w:val="28"/>
              </w:rPr>
              <w:t>Должность</w:t>
            </w:r>
          </w:p>
        </w:tc>
        <w:tc>
          <w:tcPr>
            <w:tcW w:w="1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E90" w:rsidRPr="000A25B6" w:rsidRDefault="001D4E90" w:rsidP="00BF6997">
            <w:pPr>
              <w:jc w:val="center"/>
              <w:rPr>
                <w:szCs w:val="28"/>
              </w:rPr>
            </w:pPr>
            <w:r w:rsidRPr="000A25B6">
              <w:rPr>
                <w:szCs w:val="28"/>
              </w:rPr>
              <w:t>Телефон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E90" w:rsidRPr="000A25B6" w:rsidRDefault="001D4E90" w:rsidP="00BF6997">
            <w:pPr>
              <w:jc w:val="center"/>
              <w:rPr>
                <w:szCs w:val="28"/>
              </w:rPr>
            </w:pPr>
            <w:r w:rsidRPr="000A25B6">
              <w:rPr>
                <w:szCs w:val="28"/>
              </w:rPr>
              <w:t>Электронный адрес</w:t>
            </w:r>
          </w:p>
        </w:tc>
      </w:tr>
      <w:tr w:rsidR="001D4E90" w:rsidRPr="00A91AE7" w:rsidTr="00BF6997">
        <w:trPr>
          <w:tblCellSpacing w:w="15" w:type="dxa"/>
        </w:trPr>
        <w:tc>
          <w:tcPr>
            <w:tcW w:w="5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E90" w:rsidRPr="000A25B6" w:rsidRDefault="001D4E90" w:rsidP="00BF6997">
            <w:pPr>
              <w:rPr>
                <w:szCs w:val="28"/>
              </w:rPr>
            </w:pPr>
            <w:r w:rsidRPr="000A25B6">
              <w:rPr>
                <w:szCs w:val="28"/>
              </w:rPr>
              <w:t>Начальник отдела по вопросам использования недр, природных ресурсов и охраны окружающей среды - Фасхутдинов Марат Гайсович</w:t>
            </w:r>
          </w:p>
        </w:tc>
        <w:tc>
          <w:tcPr>
            <w:tcW w:w="167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D4E90" w:rsidRPr="000A25B6" w:rsidRDefault="001D4E90" w:rsidP="00BF6997">
            <w:pPr>
              <w:jc w:val="center"/>
              <w:rPr>
                <w:szCs w:val="28"/>
              </w:rPr>
            </w:pPr>
            <w:r w:rsidRPr="000A25B6">
              <w:rPr>
                <w:szCs w:val="28"/>
              </w:rPr>
              <w:t>264-77-78</w:t>
            </w:r>
          </w:p>
        </w:tc>
        <w:tc>
          <w:tcPr>
            <w:tcW w:w="322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1D4E90" w:rsidRPr="00A91AE7" w:rsidRDefault="001D4E90" w:rsidP="00BF6997">
            <w:pPr>
              <w:rPr>
                <w:szCs w:val="28"/>
              </w:rPr>
            </w:pPr>
            <w:r w:rsidRPr="000A25B6">
              <w:rPr>
                <w:szCs w:val="28"/>
              </w:rPr>
              <w:t>Marat.Fashutdinov@tatar.ru</w:t>
            </w:r>
          </w:p>
        </w:tc>
      </w:tr>
    </w:tbl>
    <w:p w:rsidR="001D4E90" w:rsidRPr="00A91AE7" w:rsidRDefault="001D4E90" w:rsidP="001D4E90">
      <w:pPr>
        <w:rPr>
          <w:color w:val="000000"/>
          <w:szCs w:val="28"/>
        </w:rPr>
      </w:pPr>
      <w:r w:rsidRPr="00A91AE7">
        <w:rPr>
          <w:color w:val="000000"/>
          <w:szCs w:val="28"/>
        </w:rPr>
        <w:t>  </w:t>
      </w:r>
    </w:p>
    <w:sectPr w:rsidR="001D4E90" w:rsidRPr="00A91AE7" w:rsidSect="00DC6F9F">
      <w:footerReference w:type="even" r:id="rId54"/>
      <w:footerReference w:type="default" r:id="rId55"/>
      <w:pgSz w:w="11906" w:h="16838"/>
      <w:pgMar w:top="458" w:right="566" w:bottom="540" w:left="851" w:header="567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48D" w:rsidRDefault="0037248D">
      <w:r>
        <w:separator/>
      </w:r>
    </w:p>
  </w:endnote>
  <w:endnote w:type="continuationSeparator" w:id="0">
    <w:p w:rsidR="0037248D" w:rsidRDefault="0037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8BF" w:rsidRDefault="003E28B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3E28BF" w:rsidRDefault="003E28B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8BF" w:rsidRDefault="003E28BF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8BF" w:rsidRDefault="003E28B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3E28BF" w:rsidRDefault="003E28BF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8BF" w:rsidRDefault="003E28BF">
    <w:pPr>
      <w:pStyle w:val="a6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8BF" w:rsidRDefault="003E28BF" w:rsidP="00990A1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E28BF" w:rsidRDefault="003E28BF" w:rsidP="00990A12">
    <w:pPr>
      <w:pStyle w:val="a6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8BF" w:rsidRDefault="003E28BF" w:rsidP="00990A1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48D" w:rsidRDefault="0037248D">
      <w:r>
        <w:separator/>
      </w:r>
    </w:p>
  </w:footnote>
  <w:footnote w:type="continuationSeparator" w:id="0">
    <w:p w:rsidR="0037248D" w:rsidRDefault="00372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8BF" w:rsidRDefault="003E28BF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</w:t>
    </w:r>
    <w:r>
      <w:rPr>
        <w:rStyle w:val="a7"/>
      </w:rPr>
      <w:fldChar w:fldCharType="end"/>
    </w:r>
  </w:p>
  <w:p w:rsidR="003E28BF" w:rsidRDefault="003E28B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8BF" w:rsidRDefault="003E28BF">
    <w:pPr>
      <w:pStyle w:val="aa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49686C">
      <w:rPr>
        <w:rStyle w:val="a7"/>
        <w:noProof/>
        <w:sz w:val="24"/>
      </w:rPr>
      <w:t>3</w:t>
    </w:r>
    <w:r>
      <w:rPr>
        <w:rStyle w:val="a7"/>
        <w:sz w:val="24"/>
      </w:rPr>
      <w:fldChar w:fldCharType="end"/>
    </w:r>
  </w:p>
  <w:p w:rsidR="003E28BF" w:rsidRDefault="003E28BF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8BF" w:rsidRDefault="003E28BF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</w:t>
    </w:r>
    <w:r>
      <w:rPr>
        <w:rStyle w:val="a7"/>
      </w:rPr>
      <w:fldChar w:fldCharType="end"/>
    </w:r>
  </w:p>
  <w:p w:rsidR="003E28BF" w:rsidRDefault="003E28BF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8BF" w:rsidRDefault="003E28BF">
    <w:pPr>
      <w:pStyle w:val="aa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167933">
      <w:rPr>
        <w:rStyle w:val="a7"/>
        <w:noProof/>
        <w:sz w:val="24"/>
      </w:rPr>
      <w:t>30</w:t>
    </w:r>
    <w:r>
      <w:rPr>
        <w:rStyle w:val="a7"/>
        <w:sz w:val="24"/>
      </w:rPr>
      <w:fldChar w:fldCharType="end"/>
    </w:r>
  </w:p>
  <w:p w:rsidR="003E28BF" w:rsidRDefault="003E28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B4D8A"/>
    <w:multiLevelType w:val="hybridMultilevel"/>
    <w:tmpl w:val="1DDA9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F63D2D"/>
    <w:multiLevelType w:val="hybridMultilevel"/>
    <w:tmpl w:val="0BFAC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C5C07"/>
    <w:multiLevelType w:val="hybridMultilevel"/>
    <w:tmpl w:val="E9920648"/>
    <w:lvl w:ilvl="0" w:tplc="7310BE58">
      <w:start w:val="1"/>
      <w:numFmt w:val="decimal"/>
      <w:lvlText w:val="%1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04B46"/>
    <w:multiLevelType w:val="hybridMultilevel"/>
    <w:tmpl w:val="A762C3C0"/>
    <w:lvl w:ilvl="0" w:tplc="4732B648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0E5C63"/>
    <w:multiLevelType w:val="multilevel"/>
    <w:tmpl w:val="DACA13EA"/>
    <w:lvl w:ilvl="0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E3"/>
    <w:rsid w:val="00003115"/>
    <w:rsid w:val="00004F18"/>
    <w:rsid w:val="00010977"/>
    <w:rsid w:val="000117EE"/>
    <w:rsid w:val="000136B8"/>
    <w:rsid w:val="00015678"/>
    <w:rsid w:val="0001632B"/>
    <w:rsid w:val="00016ECE"/>
    <w:rsid w:val="000207B7"/>
    <w:rsid w:val="00022187"/>
    <w:rsid w:val="00022595"/>
    <w:rsid w:val="000245F9"/>
    <w:rsid w:val="00024CE4"/>
    <w:rsid w:val="00025C97"/>
    <w:rsid w:val="0002659C"/>
    <w:rsid w:val="00026787"/>
    <w:rsid w:val="00026A55"/>
    <w:rsid w:val="00027E47"/>
    <w:rsid w:val="00033779"/>
    <w:rsid w:val="00035246"/>
    <w:rsid w:val="00037B60"/>
    <w:rsid w:val="0004104B"/>
    <w:rsid w:val="000418CB"/>
    <w:rsid w:val="00041A2E"/>
    <w:rsid w:val="00041A50"/>
    <w:rsid w:val="00041B18"/>
    <w:rsid w:val="000420B4"/>
    <w:rsid w:val="000442A5"/>
    <w:rsid w:val="00044FED"/>
    <w:rsid w:val="000463D9"/>
    <w:rsid w:val="000468AB"/>
    <w:rsid w:val="00051539"/>
    <w:rsid w:val="00053506"/>
    <w:rsid w:val="0005495B"/>
    <w:rsid w:val="00055B3F"/>
    <w:rsid w:val="00057DD7"/>
    <w:rsid w:val="0006028C"/>
    <w:rsid w:val="0006080A"/>
    <w:rsid w:val="000611C0"/>
    <w:rsid w:val="00061F22"/>
    <w:rsid w:val="000626E6"/>
    <w:rsid w:val="00063213"/>
    <w:rsid w:val="000641C8"/>
    <w:rsid w:val="00064863"/>
    <w:rsid w:val="00071C9F"/>
    <w:rsid w:val="00072177"/>
    <w:rsid w:val="000726B4"/>
    <w:rsid w:val="00072793"/>
    <w:rsid w:val="00073CFF"/>
    <w:rsid w:val="0007473E"/>
    <w:rsid w:val="0007563F"/>
    <w:rsid w:val="00080630"/>
    <w:rsid w:val="00080B40"/>
    <w:rsid w:val="00080F08"/>
    <w:rsid w:val="000827CC"/>
    <w:rsid w:val="0008396C"/>
    <w:rsid w:val="00083BB9"/>
    <w:rsid w:val="00083E01"/>
    <w:rsid w:val="00085740"/>
    <w:rsid w:val="0009096B"/>
    <w:rsid w:val="00092BD2"/>
    <w:rsid w:val="00093371"/>
    <w:rsid w:val="0009440E"/>
    <w:rsid w:val="0009702D"/>
    <w:rsid w:val="000A25B6"/>
    <w:rsid w:val="000A5076"/>
    <w:rsid w:val="000B23AA"/>
    <w:rsid w:val="000B607D"/>
    <w:rsid w:val="000C2F5D"/>
    <w:rsid w:val="000C31A9"/>
    <w:rsid w:val="000C3EBD"/>
    <w:rsid w:val="000C4B6E"/>
    <w:rsid w:val="000C5081"/>
    <w:rsid w:val="000C53A2"/>
    <w:rsid w:val="000C605F"/>
    <w:rsid w:val="000D1A3E"/>
    <w:rsid w:val="000D22E8"/>
    <w:rsid w:val="000D28D8"/>
    <w:rsid w:val="000D5863"/>
    <w:rsid w:val="000E079A"/>
    <w:rsid w:val="000E1684"/>
    <w:rsid w:val="000E187C"/>
    <w:rsid w:val="000E4EA7"/>
    <w:rsid w:val="000E5E68"/>
    <w:rsid w:val="000E6E04"/>
    <w:rsid w:val="000E73E4"/>
    <w:rsid w:val="000F4852"/>
    <w:rsid w:val="000F4CCC"/>
    <w:rsid w:val="000F50A0"/>
    <w:rsid w:val="000F5CDF"/>
    <w:rsid w:val="000F64E1"/>
    <w:rsid w:val="000F7F17"/>
    <w:rsid w:val="0010208B"/>
    <w:rsid w:val="0010488F"/>
    <w:rsid w:val="0010493E"/>
    <w:rsid w:val="00105CD1"/>
    <w:rsid w:val="00110639"/>
    <w:rsid w:val="00110B81"/>
    <w:rsid w:val="0011319F"/>
    <w:rsid w:val="00113316"/>
    <w:rsid w:val="00113368"/>
    <w:rsid w:val="001143F9"/>
    <w:rsid w:val="00115467"/>
    <w:rsid w:val="0011702F"/>
    <w:rsid w:val="00117505"/>
    <w:rsid w:val="00117FDC"/>
    <w:rsid w:val="00125841"/>
    <w:rsid w:val="00127F6B"/>
    <w:rsid w:val="0013162F"/>
    <w:rsid w:val="0013546A"/>
    <w:rsid w:val="001375B9"/>
    <w:rsid w:val="00143A4C"/>
    <w:rsid w:val="00144D30"/>
    <w:rsid w:val="00150649"/>
    <w:rsid w:val="001513D6"/>
    <w:rsid w:val="00151592"/>
    <w:rsid w:val="00152360"/>
    <w:rsid w:val="001537C5"/>
    <w:rsid w:val="00156E34"/>
    <w:rsid w:val="001571D1"/>
    <w:rsid w:val="0016674D"/>
    <w:rsid w:val="00167129"/>
    <w:rsid w:val="00167933"/>
    <w:rsid w:val="00170596"/>
    <w:rsid w:val="00172029"/>
    <w:rsid w:val="0017390D"/>
    <w:rsid w:val="001741EF"/>
    <w:rsid w:val="00175324"/>
    <w:rsid w:val="00177154"/>
    <w:rsid w:val="00183E64"/>
    <w:rsid w:val="001853F7"/>
    <w:rsid w:val="00186BF8"/>
    <w:rsid w:val="001870EF"/>
    <w:rsid w:val="00187B89"/>
    <w:rsid w:val="00187C96"/>
    <w:rsid w:val="0019067B"/>
    <w:rsid w:val="00190C3F"/>
    <w:rsid w:val="00191AD5"/>
    <w:rsid w:val="001926AB"/>
    <w:rsid w:val="00194907"/>
    <w:rsid w:val="00197AF7"/>
    <w:rsid w:val="001A01AF"/>
    <w:rsid w:val="001A041C"/>
    <w:rsid w:val="001A063F"/>
    <w:rsid w:val="001A1236"/>
    <w:rsid w:val="001A19CA"/>
    <w:rsid w:val="001A1E5E"/>
    <w:rsid w:val="001A424A"/>
    <w:rsid w:val="001A5086"/>
    <w:rsid w:val="001A553E"/>
    <w:rsid w:val="001B05DC"/>
    <w:rsid w:val="001B1903"/>
    <w:rsid w:val="001B226D"/>
    <w:rsid w:val="001B3CAD"/>
    <w:rsid w:val="001B4262"/>
    <w:rsid w:val="001B4910"/>
    <w:rsid w:val="001B494E"/>
    <w:rsid w:val="001B6CC4"/>
    <w:rsid w:val="001B6FBF"/>
    <w:rsid w:val="001C1AB4"/>
    <w:rsid w:val="001C3C8E"/>
    <w:rsid w:val="001C4328"/>
    <w:rsid w:val="001C4342"/>
    <w:rsid w:val="001C546F"/>
    <w:rsid w:val="001C7AE6"/>
    <w:rsid w:val="001D23E5"/>
    <w:rsid w:val="001D4E90"/>
    <w:rsid w:val="001E0618"/>
    <w:rsid w:val="001E4228"/>
    <w:rsid w:val="001E566F"/>
    <w:rsid w:val="001E6028"/>
    <w:rsid w:val="001F4FDF"/>
    <w:rsid w:val="001F5612"/>
    <w:rsid w:val="001F5A7D"/>
    <w:rsid w:val="001F5C3D"/>
    <w:rsid w:val="001F7F6B"/>
    <w:rsid w:val="00200AC6"/>
    <w:rsid w:val="00201AE8"/>
    <w:rsid w:val="00204633"/>
    <w:rsid w:val="00205E23"/>
    <w:rsid w:val="00212DFC"/>
    <w:rsid w:val="00214AD5"/>
    <w:rsid w:val="00214FF0"/>
    <w:rsid w:val="00222546"/>
    <w:rsid w:val="00225024"/>
    <w:rsid w:val="00225466"/>
    <w:rsid w:val="00225D7D"/>
    <w:rsid w:val="002274B9"/>
    <w:rsid w:val="00230DDC"/>
    <w:rsid w:val="00231F91"/>
    <w:rsid w:val="002336CF"/>
    <w:rsid w:val="00233DC0"/>
    <w:rsid w:val="0023412D"/>
    <w:rsid w:val="00234888"/>
    <w:rsid w:val="002350F6"/>
    <w:rsid w:val="00236277"/>
    <w:rsid w:val="0023657D"/>
    <w:rsid w:val="00237509"/>
    <w:rsid w:val="0025258B"/>
    <w:rsid w:val="00253D02"/>
    <w:rsid w:val="002540AB"/>
    <w:rsid w:val="00255DCB"/>
    <w:rsid w:val="00256D9A"/>
    <w:rsid w:val="00264D89"/>
    <w:rsid w:val="00265F68"/>
    <w:rsid w:val="002711E3"/>
    <w:rsid w:val="00273895"/>
    <w:rsid w:val="00273CFB"/>
    <w:rsid w:val="00274F9E"/>
    <w:rsid w:val="0027536F"/>
    <w:rsid w:val="00275CF3"/>
    <w:rsid w:val="00277EDC"/>
    <w:rsid w:val="002810FB"/>
    <w:rsid w:val="00281B7C"/>
    <w:rsid w:val="00283409"/>
    <w:rsid w:val="00283750"/>
    <w:rsid w:val="00284851"/>
    <w:rsid w:val="00292101"/>
    <w:rsid w:val="00292478"/>
    <w:rsid w:val="002931CD"/>
    <w:rsid w:val="002944C4"/>
    <w:rsid w:val="0029618F"/>
    <w:rsid w:val="00297630"/>
    <w:rsid w:val="002977C8"/>
    <w:rsid w:val="002A0088"/>
    <w:rsid w:val="002A13D1"/>
    <w:rsid w:val="002A4704"/>
    <w:rsid w:val="002A7F86"/>
    <w:rsid w:val="002A7FD6"/>
    <w:rsid w:val="002B26A9"/>
    <w:rsid w:val="002B2F53"/>
    <w:rsid w:val="002B6873"/>
    <w:rsid w:val="002C03F0"/>
    <w:rsid w:val="002C0A5B"/>
    <w:rsid w:val="002C1959"/>
    <w:rsid w:val="002C1CB5"/>
    <w:rsid w:val="002C7E63"/>
    <w:rsid w:val="002D02E1"/>
    <w:rsid w:val="002D68C6"/>
    <w:rsid w:val="002E0094"/>
    <w:rsid w:val="002E1FCE"/>
    <w:rsid w:val="002E232A"/>
    <w:rsid w:val="002E3D9F"/>
    <w:rsid w:val="002E40FF"/>
    <w:rsid w:val="002E5EF1"/>
    <w:rsid w:val="002E66A9"/>
    <w:rsid w:val="002E7C7D"/>
    <w:rsid w:val="002F0917"/>
    <w:rsid w:val="002F53F6"/>
    <w:rsid w:val="002F78F8"/>
    <w:rsid w:val="0030065E"/>
    <w:rsid w:val="0030182C"/>
    <w:rsid w:val="00301AEA"/>
    <w:rsid w:val="003032F8"/>
    <w:rsid w:val="00306088"/>
    <w:rsid w:val="00306D0C"/>
    <w:rsid w:val="00311C02"/>
    <w:rsid w:val="00312BD0"/>
    <w:rsid w:val="003156D1"/>
    <w:rsid w:val="00315914"/>
    <w:rsid w:val="00315A20"/>
    <w:rsid w:val="00317046"/>
    <w:rsid w:val="00317D18"/>
    <w:rsid w:val="00327C63"/>
    <w:rsid w:val="00332E6E"/>
    <w:rsid w:val="00336205"/>
    <w:rsid w:val="00340CDC"/>
    <w:rsid w:val="00341259"/>
    <w:rsid w:val="003416ED"/>
    <w:rsid w:val="00346463"/>
    <w:rsid w:val="00352E52"/>
    <w:rsid w:val="0035570B"/>
    <w:rsid w:val="00355DF1"/>
    <w:rsid w:val="003617F5"/>
    <w:rsid w:val="00362F92"/>
    <w:rsid w:val="00364CD7"/>
    <w:rsid w:val="00366D33"/>
    <w:rsid w:val="00370196"/>
    <w:rsid w:val="00370370"/>
    <w:rsid w:val="00370417"/>
    <w:rsid w:val="00370F3D"/>
    <w:rsid w:val="0037248D"/>
    <w:rsid w:val="00372737"/>
    <w:rsid w:val="003728A9"/>
    <w:rsid w:val="003735E3"/>
    <w:rsid w:val="00375F16"/>
    <w:rsid w:val="00376CDE"/>
    <w:rsid w:val="00380870"/>
    <w:rsid w:val="00380B45"/>
    <w:rsid w:val="00380ED3"/>
    <w:rsid w:val="0038106B"/>
    <w:rsid w:val="0038151A"/>
    <w:rsid w:val="00383656"/>
    <w:rsid w:val="003851CF"/>
    <w:rsid w:val="003853C4"/>
    <w:rsid w:val="00387616"/>
    <w:rsid w:val="0039273E"/>
    <w:rsid w:val="00392E7D"/>
    <w:rsid w:val="00397303"/>
    <w:rsid w:val="003A0674"/>
    <w:rsid w:val="003A5842"/>
    <w:rsid w:val="003A64DF"/>
    <w:rsid w:val="003B376F"/>
    <w:rsid w:val="003B46BD"/>
    <w:rsid w:val="003B4A1B"/>
    <w:rsid w:val="003B7C71"/>
    <w:rsid w:val="003C0EB0"/>
    <w:rsid w:val="003C1C4B"/>
    <w:rsid w:val="003C1FD8"/>
    <w:rsid w:val="003C39AC"/>
    <w:rsid w:val="003C409A"/>
    <w:rsid w:val="003C44ED"/>
    <w:rsid w:val="003C490B"/>
    <w:rsid w:val="003C70CC"/>
    <w:rsid w:val="003D1C26"/>
    <w:rsid w:val="003D3364"/>
    <w:rsid w:val="003D35A4"/>
    <w:rsid w:val="003D3C45"/>
    <w:rsid w:val="003D442E"/>
    <w:rsid w:val="003E28BF"/>
    <w:rsid w:val="003E2FDB"/>
    <w:rsid w:val="003E4CE4"/>
    <w:rsid w:val="003E528A"/>
    <w:rsid w:val="003E644F"/>
    <w:rsid w:val="003E64A1"/>
    <w:rsid w:val="003E7912"/>
    <w:rsid w:val="003F0AD8"/>
    <w:rsid w:val="003F0B99"/>
    <w:rsid w:val="003F23E5"/>
    <w:rsid w:val="003F3124"/>
    <w:rsid w:val="003F365C"/>
    <w:rsid w:val="003F3EFC"/>
    <w:rsid w:val="003F43BD"/>
    <w:rsid w:val="003F5D85"/>
    <w:rsid w:val="003F7E6C"/>
    <w:rsid w:val="004010A7"/>
    <w:rsid w:val="00401641"/>
    <w:rsid w:val="0040208D"/>
    <w:rsid w:val="00405DAF"/>
    <w:rsid w:val="00406BF8"/>
    <w:rsid w:val="004129A0"/>
    <w:rsid w:val="004131EB"/>
    <w:rsid w:val="004141CC"/>
    <w:rsid w:val="004156BB"/>
    <w:rsid w:val="00420BA9"/>
    <w:rsid w:val="00421211"/>
    <w:rsid w:val="004215BE"/>
    <w:rsid w:val="004243F4"/>
    <w:rsid w:val="004261B2"/>
    <w:rsid w:val="00427526"/>
    <w:rsid w:val="004315D5"/>
    <w:rsid w:val="0043361E"/>
    <w:rsid w:val="00433B82"/>
    <w:rsid w:val="00434813"/>
    <w:rsid w:val="004365A1"/>
    <w:rsid w:val="00440E1C"/>
    <w:rsid w:val="00441E63"/>
    <w:rsid w:val="00443474"/>
    <w:rsid w:val="00444A0C"/>
    <w:rsid w:val="004506AA"/>
    <w:rsid w:val="0045086E"/>
    <w:rsid w:val="00450F9D"/>
    <w:rsid w:val="0045286E"/>
    <w:rsid w:val="00455108"/>
    <w:rsid w:val="0046017D"/>
    <w:rsid w:val="0046103D"/>
    <w:rsid w:val="00462339"/>
    <w:rsid w:val="00465271"/>
    <w:rsid w:val="004657FC"/>
    <w:rsid w:val="0046596E"/>
    <w:rsid w:val="0047097D"/>
    <w:rsid w:val="00472B99"/>
    <w:rsid w:val="00474A3D"/>
    <w:rsid w:val="00475E7D"/>
    <w:rsid w:val="00476C7A"/>
    <w:rsid w:val="0048049C"/>
    <w:rsid w:val="0048135F"/>
    <w:rsid w:val="00484A78"/>
    <w:rsid w:val="00485E2B"/>
    <w:rsid w:val="00487F9E"/>
    <w:rsid w:val="00491B92"/>
    <w:rsid w:val="00492736"/>
    <w:rsid w:val="00493A97"/>
    <w:rsid w:val="004943D7"/>
    <w:rsid w:val="00494798"/>
    <w:rsid w:val="0049686C"/>
    <w:rsid w:val="00496DA6"/>
    <w:rsid w:val="00497DEE"/>
    <w:rsid w:val="004A1DED"/>
    <w:rsid w:val="004A2FF0"/>
    <w:rsid w:val="004A4C80"/>
    <w:rsid w:val="004A6F39"/>
    <w:rsid w:val="004B1538"/>
    <w:rsid w:val="004B26AB"/>
    <w:rsid w:val="004B4445"/>
    <w:rsid w:val="004C39E3"/>
    <w:rsid w:val="004C796C"/>
    <w:rsid w:val="004D07CB"/>
    <w:rsid w:val="004D0A54"/>
    <w:rsid w:val="004D1188"/>
    <w:rsid w:val="004D1E8E"/>
    <w:rsid w:val="004D2583"/>
    <w:rsid w:val="004D5507"/>
    <w:rsid w:val="004D57D3"/>
    <w:rsid w:val="004D7897"/>
    <w:rsid w:val="004E0642"/>
    <w:rsid w:val="004E4A5A"/>
    <w:rsid w:val="004E583E"/>
    <w:rsid w:val="004E6434"/>
    <w:rsid w:val="004E725C"/>
    <w:rsid w:val="004E735D"/>
    <w:rsid w:val="004E7D84"/>
    <w:rsid w:val="004E7EFE"/>
    <w:rsid w:val="004F1535"/>
    <w:rsid w:val="004F3590"/>
    <w:rsid w:val="004F6A5B"/>
    <w:rsid w:val="004F78FD"/>
    <w:rsid w:val="004F7F30"/>
    <w:rsid w:val="00500C40"/>
    <w:rsid w:val="00501897"/>
    <w:rsid w:val="0050191C"/>
    <w:rsid w:val="00502ABD"/>
    <w:rsid w:val="00510B1D"/>
    <w:rsid w:val="00513E74"/>
    <w:rsid w:val="005154F4"/>
    <w:rsid w:val="00515943"/>
    <w:rsid w:val="00516722"/>
    <w:rsid w:val="005170DD"/>
    <w:rsid w:val="00527025"/>
    <w:rsid w:val="00527C09"/>
    <w:rsid w:val="00534E57"/>
    <w:rsid w:val="00537E10"/>
    <w:rsid w:val="00541127"/>
    <w:rsid w:val="00541CEA"/>
    <w:rsid w:val="00542666"/>
    <w:rsid w:val="00542C05"/>
    <w:rsid w:val="00543186"/>
    <w:rsid w:val="00550FC6"/>
    <w:rsid w:val="00551CA5"/>
    <w:rsid w:val="005531CA"/>
    <w:rsid w:val="00553478"/>
    <w:rsid w:val="00554032"/>
    <w:rsid w:val="005548D0"/>
    <w:rsid w:val="00554ABA"/>
    <w:rsid w:val="00555A16"/>
    <w:rsid w:val="00564D5C"/>
    <w:rsid w:val="0057076C"/>
    <w:rsid w:val="00572D68"/>
    <w:rsid w:val="00573C15"/>
    <w:rsid w:val="00573FC7"/>
    <w:rsid w:val="005752A7"/>
    <w:rsid w:val="005765F3"/>
    <w:rsid w:val="005800C0"/>
    <w:rsid w:val="005801C0"/>
    <w:rsid w:val="00582958"/>
    <w:rsid w:val="00583D5D"/>
    <w:rsid w:val="00585DCD"/>
    <w:rsid w:val="00586E97"/>
    <w:rsid w:val="00590174"/>
    <w:rsid w:val="005902F3"/>
    <w:rsid w:val="005915E5"/>
    <w:rsid w:val="0059179F"/>
    <w:rsid w:val="00592E84"/>
    <w:rsid w:val="005932CA"/>
    <w:rsid w:val="00593687"/>
    <w:rsid w:val="00594283"/>
    <w:rsid w:val="00594C39"/>
    <w:rsid w:val="005967B6"/>
    <w:rsid w:val="005970E7"/>
    <w:rsid w:val="00597D63"/>
    <w:rsid w:val="005A034A"/>
    <w:rsid w:val="005A0F5F"/>
    <w:rsid w:val="005A1AF4"/>
    <w:rsid w:val="005A2432"/>
    <w:rsid w:val="005A44DB"/>
    <w:rsid w:val="005A4A58"/>
    <w:rsid w:val="005A679A"/>
    <w:rsid w:val="005B256A"/>
    <w:rsid w:val="005B2A73"/>
    <w:rsid w:val="005B3D5E"/>
    <w:rsid w:val="005B4113"/>
    <w:rsid w:val="005B453D"/>
    <w:rsid w:val="005B662C"/>
    <w:rsid w:val="005B66D7"/>
    <w:rsid w:val="005B77A5"/>
    <w:rsid w:val="005C0222"/>
    <w:rsid w:val="005C0411"/>
    <w:rsid w:val="005C0674"/>
    <w:rsid w:val="005C294C"/>
    <w:rsid w:val="005C3D4E"/>
    <w:rsid w:val="005C43EC"/>
    <w:rsid w:val="005C5EA0"/>
    <w:rsid w:val="005C64EB"/>
    <w:rsid w:val="005D12B4"/>
    <w:rsid w:val="005D3F65"/>
    <w:rsid w:val="005D7A63"/>
    <w:rsid w:val="005E2473"/>
    <w:rsid w:val="005E28E5"/>
    <w:rsid w:val="005E6920"/>
    <w:rsid w:val="005E6BBE"/>
    <w:rsid w:val="005E72AB"/>
    <w:rsid w:val="005F0948"/>
    <w:rsid w:val="005F1370"/>
    <w:rsid w:val="005F145F"/>
    <w:rsid w:val="005F2B1E"/>
    <w:rsid w:val="005F3E5D"/>
    <w:rsid w:val="005F4980"/>
    <w:rsid w:val="005F49F1"/>
    <w:rsid w:val="005F54B9"/>
    <w:rsid w:val="005F5F2C"/>
    <w:rsid w:val="005F753D"/>
    <w:rsid w:val="00602B2F"/>
    <w:rsid w:val="00604551"/>
    <w:rsid w:val="00604855"/>
    <w:rsid w:val="00604EA2"/>
    <w:rsid w:val="006066C5"/>
    <w:rsid w:val="00607AD8"/>
    <w:rsid w:val="00607CDC"/>
    <w:rsid w:val="00610592"/>
    <w:rsid w:val="00610C12"/>
    <w:rsid w:val="00612DE1"/>
    <w:rsid w:val="00614A3F"/>
    <w:rsid w:val="0061659E"/>
    <w:rsid w:val="00616EB5"/>
    <w:rsid w:val="006177C9"/>
    <w:rsid w:val="00620912"/>
    <w:rsid w:val="00620FA9"/>
    <w:rsid w:val="00622D26"/>
    <w:rsid w:val="00623B78"/>
    <w:rsid w:val="00623ED7"/>
    <w:rsid w:val="006279EB"/>
    <w:rsid w:val="00630BD7"/>
    <w:rsid w:val="00632E19"/>
    <w:rsid w:val="00632E2E"/>
    <w:rsid w:val="006337E2"/>
    <w:rsid w:val="00634F8C"/>
    <w:rsid w:val="006364DB"/>
    <w:rsid w:val="00636E6B"/>
    <w:rsid w:val="00637F6A"/>
    <w:rsid w:val="00637F91"/>
    <w:rsid w:val="006401D4"/>
    <w:rsid w:val="006425C3"/>
    <w:rsid w:val="00643F50"/>
    <w:rsid w:val="00644674"/>
    <w:rsid w:val="0065053C"/>
    <w:rsid w:val="006511A2"/>
    <w:rsid w:val="0065132C"/>
    <w:rsid w:val="00651984"/>
    <w:rsid w:val="00652145"/>
    <w:rsid w:val="00652B33"/>
    <w:rsid w:val="006544E6"/>
    <w:rsid w:val="00660668"/>
    <w:rsid w:val="0066164B"/>
    <w:rsid w:val="00662E00"/>
    <w:rsid w:val="006633D0"/>
    <w:rsid w:val="00663D1F"/>
    <w:rsid w:val="006655A9"/>
    <w:rsid w:val="0066629E"/>
    <w:rsid w:val="00670248"/>
    <w:rsid w:val="00671059"/>
    <w:rsid w:val="006711DD"/>
    <w:rsid w:val="00671225"/>
    <w:rsid w:val="006715F5"/>
    <w:rsid w:val="00674DF2"/>
    <w:rsid w:val="006752B9"/>
    <w:rsid w:val="00675FCF"/>
    <w:rsid w:val="00676A4C"/>
    <w:rsid w:val="00676F77"/>
    <w:rsid w:val="00680BB9"/>
    <w:rsid w:val="00681A4F"/>
    <w:rsid w:val="00682B48"/>
    <w:rsid w:val="00684DE1"/>
    <w:rsid w:val="00686AD6"/>
    <w:rsid w:val="0069099F"/>
    <w:rsid w:val="00691241"/>
    <w:rsid w:val="00695AD7"/>
    <w:rsid w:val="006A24A7"/>
    <w:rsid w:val="006A2961"/>
    <w:rsid w:val="006A36DF"/>
    <w:rsid w:val="006A60BB"/>
    <w:rsid w:val="006A67B3"/>
    <w:rsid w:val="006A6D5B"/>
    <w:rsid w:val="006A6E8B"/>
    <w:rsid w:val="006A73DF"/>
    <w:rsid w:val="006B072F"/>
    <w:rsid w:val="006B53A0"/>
    <w:rsid w:val="006B700D"/>
    <w:rsid w:val="006C22DA"/>
    <w:rsid w:val="006C4F21"/>
    <w:rsid w:val="006C5C0F"/>
    <w:rsid w:val="006C6591"/>
    <w:rsid w:val="006C6AE8"/>
    <w:rsid w:val="006C71AD"/>
    <w:rsid w:val="006D0F56"/>
    <w:rsid w:val="006D278B"/>
    <w:rsid w:val="006D285F"/>
    <w:rsid w:val="006D310F"/>
    <w:rsid w:val="006D4BA5"/>
    <w:rsid w:val="006D7D6A"/>
    <w:rsid w:val="006E0701"/>
    <w:rsid w:val="006E0AE1"/>
    <w:rsid w:val="006E0F51"/>
    <w:rsid w:val="006E20E4"/>
    <w:rsid w:val="006E70A8"/>
    <w:rsid w:val="006E7EE6"/>
    <w:rsid w:val="006F042F"/>
    <w:rsid w:val="006F088B"/>
    <w:rsid w:val="006F2821"/>
    <w:rsid w:val="006F2930"/>
    <w:rsid w:val="006F669C"/>
    <w:rsid w:val="006F79BD"/>
    <w:rsid w:val="00700610"/>
    <w:rsid w:val="0070248D"/>
    <w:rsid w:val="0070259C"/>
    <w:rsid w:val="00702D9F"/>
    <w:rsid w:val="00704029"/>
    <w:rsid w:val="00704F18"/>
    <w:rsid w:val="0070553E"/>
    <w:rsid w:val="00706BF1"/>
    <w:rsid w:val="00707A6D"/>
    <w:rsid w:val="007102CD"/>
    <w:rsid w:val="00723572"/>
    <w:rsid w:val="00723D0C"/>
    <w:rsid w:val="007245FC"/>
    <w:rsid w:val="00724D1A"/>
    <w:rsid w:val="0072666F"/>
    <w:rsid w:val="00730AEE"/>
    <w:rsid w:val="007311F5"/>
    <w:rsid w:val="007362D3"/>
    <w:rsid w:val="00737B16"/>
    <w:rsid w:val="00740115"/>
    <w:rsid w:val="00744A97"/>
    <w:rsid w:val="00746013"/>
    <w:rsid w:val="007479C8"/>
    <w:rsid w:val="0075064C"/>
    <w:rsid w:val="00751C47"/>
    <w:rsid w:val="0075239A"/>
    <w:rsid w:val="00752F92"/>
    <w:rsid w:val="00753EA7"/>
    <w:rsid w:val="00754EB4"/>
    <w:rsid w:val="00755935"/>
    <w:rsid w:val="00756F7D"/>
    <w:rsid w:val="00757383"/>
    <w:rsid w:val="00757A79"/>
    <w:rsid w:val="00760073"/>
    <w:rsid w:val="00760C47"/>
    <w:rsid w:val="00761A5D"/>
    <w:rsid w:val="007636F4"/>
    <w:rsid w:val="00764E86"/>
    <w:rsid w:val="0077226B"/>
    <w:rsid w:val="00774B20"/>
    <w:rsid w:val="007776DB"/>
    <w:rsid w:val="0077770A"/>
    <w:rsid w:val="00777976"/>
    <w:rsid w:val="00777CBC"/>
    <w:rsid w:val="00781876"/>
    <w:rsid w:val="00782E30"/>
    <w:rsid w:val="00783C6A"/>
    <w:rsid w:val="007846A2"/>
    <w:rsid w:val="00784EF5"/>
    <w:rsid w:val="007854D0"/>
    <w:rsid w:val="00793502"/>
    <w:rsid w:val="00794569"/>
    <w:rsid w:val="00796B72"/>
    <w:rsid w:val="0079796F"/>
    <w:rsid w:val="007A0111"/>
    <w:rsid w:val="007A34C4"/>
    <w:rsid w:val="007A4625"/>
    <w:rsid w:val="007A4B81"/>
    <w:rsid w:val="007A5286"/>
    <w:rsid w:val="007A702C"/>
    <w:rsid w:val="007B18EC"/>
    <w:rsid w:val="007B3388"/>
    <w:rsid w:val="007B36F3"/>
    <w:rsid w:val="007B3B57"/>
    <w:rsid w:val="007B4393"/>
    <w:rsid w:val="007B680C"/>
    <w:rsid w:val="007C1264"/>
    <w:rsid w:val="007C1BB6"/>
    <w:rsid w:val="007D1150"/>
    <w:rsid w:val="007D23F1"/>
    <w:rsid w:val="007D46D6"/>
    <w:rsid w:val="007D6212"/>
    <w:rsid w:val="007D621C"/>
    <w:rsid w:val="007D6E59"/>
    <w:rsid w:val="007D7851"/>
    <w:rsid w:val="007E0285"/>
    <w:rsid w:val="007E1B64"/>
    <w:rsid w:val="007E22A7"/>
    <w:rsid w:val="007E2E8D"/>
    <w:rsid w:val="007E3210"/>
    <w:rsid w:val="007E3EC4"/>
    <w:rsid w:val="007E7074"/>
    <w:rsid w:val="007E76BC"/>
    <w:rsid w:val="007E796F"/>
    <w:rsid w:val="007E7F0E"/>
    <w:rsid w:val="007F0933"/>
    <w:rsid w:val="007F0B1C"/>
    <w:rsid w:val="007F3109"/>
    <w:rsid w:val="007F69B3"/>
    <w:rsid w:val="008001E0"/>
    <w:rsid w:val="008010B1"/>
    <w:rsid w:val="00801A55"/>
    <w:rsid w:val="008034D4"/>
    <w:rsid w:val="00804B5B"/>
    <w:rsid w:val="0080571E"/>
    <w:rsid w:val="008063E8"/>
    <w:rsid w:val="0080681A"/>
    <w:rsid w:val="00807716"/>
    <w:rsid w:val="008077DF"/>
    <w:rsid w:val="008077F5"/>
    <w:rsid w:val="008119A8"/>
    <w:rsid w:val="00815B64"/>
    <w:rsid w:val="00817109"/>
    <w:rsid w:val="008208DF"/>
    <w:rsid w:val="00825F14"/>
    <w:rsid w:val="008309A6"/>
    <w:rsid w:val="00831476"/>
    <w:rsid w:val="00832B97"/>
    <w:rsid w:val="00834A5C"/>
    <w:rsid w:val="00834DE3"/>
    <w:rsid w:val="00835404"/>
    <w:rsid w:val="00835D3E"/>
    <w:rsid w:val="00837160"/>
    <w:rsid w:val="0083742D"/>
    <w:rsid w:val="008442E4"/>
    <w:rsid w:val="00844507"/>
    <w:rsid w:val="00844872"/>
    <w:rsid w:val="00844D61"/>
    <w:rsid w:val="00846BC2"/>
    <w:rsid w:val="00863295"/>
    <w:rsid w:val="008637B8"/>
    <w:rsid w:val="00864912"/>
    <w:rsid w:val="00866D72"/>
    <w:rsid w:val="0087054C"/>
    <w:rsid w:val="00870BA1"/>
    <w:rsid w:val="00872795"/>
    <w:rsid w:val="008743C1"/>
    <w:rsid w:val="00875EF2"/>
    <w:rsid w:val="00876997"/>
    <w:rsid w:val="00881446"/>
    <w:rsid w:val="00881CEE"/>
    <w:rsid w:val="0088239A"/>
    <w:rsid w:val="00882B08"/>
    <w:rsid w:val="008853EF"/>
    <w:rsid w:val="00885FEF"/>
    <w:rsid w:val="0089016E"/>
    <w:rsid w:val="00891FFC"/>
    <w:rsid w:val="00892295"/>
    <w:rsid w:val="00893025"/>
    <w:rsid w:val="008940E5"/>
    <w:rsid w:val="00895554"/>
    <w:rsid w:val="008A0C51"/>
    <w:rsid w:val="008A65B8"/>
    <w:rsid w:val="008A75D2"/>
    <w:rsid w:val="008A7939"/>
    <w:rsid w:val="008B1644"/>
    <w:rsid w:val="008B3C7C"/>
    <w:rsid w:val="008B4991"/>
    <w:rsid w:val="008C029D"/>
    <w:rsid w:val="008C0FF8"/>
    <w:rsid w:val="008C1742"/>
    <w:rsid w:val="008C4542"/>
    <w:rsid w:val="008C5409"/>
    <w:rsid w:val="008C60B0"/>
    <w:rsid w:val="008C6F10"/>
    <w:rsid w:val="008C767D"/>
    <w:rsid w:val="008D0870"/>
    <w:rsid w:val="008D09D4"/>
    <w:rsid w:val="008D2A9B"/>
    <w:rsid w:val="008D408B"/>
    <w:rsid w:val="008D40AE"/>
    <w:rsid w:val="008D5C95"/>
    <w:rsid w:val="008E0424"/>
    <w:rsid w:val="008E18E4"/>
    <w:rsid w:val="008E2A37"/>
    <w:rsid w:val="008E3D3A"/>
    <w:rsid w:val="008E4A71"/>
    <w:rsid w:val="008E4D71"/>
    <w:rsid w:val="008E6762"/>
    <w:rsid w:val="008F1A34"/>
    <w:rsid w:val="008F1DBC"/>
    <w:rsid w:val="008F2402"/>
    <w:rsid w:val="008F4EE3"/>
    <w:rsid w:val="008F5105"/>
    <w:rsid w:val="008F78A7"/>
    <w:rsid w:val="0090074F"/>
    <w:rsid w:val="00902308"/>
    <w:rsid w:val="00902666"/>
    <w:rsid w:val="00904AEB"/>
    <w:rsid w:val="00904C4F"/>
    <w:rsid w:val="009055C3"/>
    <w:rsid w:val="00905CD9"/>
    <w:rsid w:val="00906A8F"/>
    <w:rsid w:val="00906CEE"/>
    <w:rsid w:val="00907A1A"/>
    <w:rsid w:val="009100C9"/>
    <w:rsid w:val="009102E7"/>
    <w:rsid w:val="009112A7"/>
    <w:rsid w:val="009113C5"/>
    <w:rsid w:val="00911E08"/>
    <w:rsid w:val="0091209F"/>
    <w:rsid w:val="00914B55"/>
    <w:rsid w:val="009172BF"/>
    <w:rsid w:val="009208F0"/>
    <w:rsid w:val="00921D7F"/>
    <w:rsid w:val="00921E40"/>
    <w:rsid w:val="009228DC"/>
    <w:rsid w:val="00924C62"/>
    <w:rsid w:val="00925AB1"/>
    <w:rsid w:val="009260B8"/>
    <w:rsid w:val="0092797F"/>
    <w:rsid w:val="00927E4B"/>
    <w:rsid w:val="00930554"/>
    <w:rsid w:val="00931A58"/>
    <w:rsid w:val="00934333"/>
    <w:rsid w:val="00935402"/>
    <w:rsid w:val="009357BC"/>
    <w:rsid w:val="00941410"/>
    <w:rsid w:val="009437E1"/>
    <w:rsid w:val="009440D3"/>
    <w:rsid w:val="00944B98"/>
    <w:rsid w:val="0094668E"/>
    <w:rsid w:val="009468FC"/>
    <w:rsid w:val="00946D35"/>
    <w:rsid w:val="00946D7D"/>
    <w:rsid w:val="00950EE3"/>
    <w:rsid w:val="009518FE"/>
    <w:rsid w:val="00952C38"/>
    <w:rsid w:val="00953875"/>
    <w:rsid w:val="009545E3"/>
    <w:rsid w:val="00954C4E"/>
    <w:rsid w:val="009555F2"/>
    <w:rsid w:val="00956F03"/>
    <w:rsid w:val="009576F4"/>
    <w:rsid w:val="00962A02"/>
    <w:rsid w:val="00962B5D"/>
    <w:rsid w:val="00963771"/>
    <w:rsid w:val="00963AF8"/>
    <w:rsid w:val="00963D34"/>
    <w:rsid w:val="00966EE4"/>
    <w:rsid w:val="0096792F"/>
    <w:rsid w:val="00970772"/>
    <w:rsid w:val="009712F4"/>
    <w:rsid w:val="009716B7"/>
    <w:rsid w:val="00971735"/>
    <w:rsid w:val="00972FDF"/>
    <w:rsid w:val="00976365"/>
    <w:rsid w:val="00976651"/>
    <w:rsid w:val="00977722"/>
    <w:rsid w:val="00982C65"/>
    <w:rsid w:val="00983490"/>
    <w:rsid w:val="0098672E"/>
    <w:rsid w:val="00986C88"/>
    <w:rsid w:val="00986E6A"/>
    <w:rsid w:val="00987B5A"/>
    <w:rsid w:val="00990A12"/>
    <w:rsid w:val="00992D38"/>
    <w:rsid w:val="00995263"/>
    <w:rsid w:val="00995714"/>
    <w:rsid w:val="00995B5C"/>
    <w:rsid w:val="00995F8B"/>
    <w:rsid w:val="009A0128"/>
    <w:rsid w:val="009A3952"/>
    <w:rsid w:val="009A4B73"/>
    <w:rsid w:val="009A77C8"/>
    <w:rsid w:val="009A7C21"/>
    <w:rsid w:val="009B2D4A"/>
    <w:rsid w:val="009B3117"/>
    <w:rsid w:val="009B4C55"/>
    <w:rsid w:val="009B4E50"/>
    <w:rsid w:val="009B5699"/>
    <w:rsid w:val="009B5B8F"/>
    <w:rsid w:val="009C0588"/>
    <w:rsid w:val="009C2D16"/>
    <w:rsid w:val="009C4129"/>
    <w:rsid w:val="009C45C0"/>
    <w:rsid w:val="009C45FF"/>
    <w:rsid w:val="009C4D5A"/>
    <w:rsid w:val="009C6244"/>
    <w:rsid w:val="009C7D0F"/>
    <w:rsid w:val="009D1527"/>
    <w:rsid w:val="009D1C34"/>
    <w:rsid w:val="009D5DFA"/>
    <w:rsid w:val="009E045F"/>
    <w:rsid w:val="009E14D6"/>
    <w:rsid w:val="009E2405"/>
    <w:rsid w:val="009E499A"/>
    <w:rsid w:val="009E518D"/>
    <w:rsid w:val="009E609E"/>
    <w:rsid w:val="009E6199"/>
    <w:rsid w:val="009F1915"/>
    <w:rsid w:val="009F20D8"/>
    <w:rsid w:val="009F2411"/>
    <w:rsid w:val="009F3B7B"/>
    <w:rsid w:val="009F58DB"/>
    <w:rsid w:val="009F6402"/>
    <w:rsid w:val="009F75D6"/>
    <w:rsid w:val="009F7BB0"/>
    <w:rsid w:val="00A01DBD"/>
    <w:rsid w:val="00A01E7D"/>
    <w:rsid w:val="00A02766"/>
    <w:rsid w:val="00A039A2"/>
    <w:rsid w:val="00A03D31"/>
    <w:rsid w:val="00A04AA8"/>
    <w:rsid w:val="00A05C18"/>
    <w:rsid w:val="00A05E93"/>
    <w:rsid w:val="00A067F8"/>
    <w:rsid w:val="00A0697E"/>
    <w:rsid w:val="00A13697"/>
    <w:rsid w:val="00A14AF9"/>
    <w:rsid w:val="00A1595A"/>
    <w:rsid w:val="00A20350"/>
    <w:rsid w:val="00A2173A"/>
    <w:rsid w:val="00A242B8"/>
    <w:rsid w:val="00A2520C"/>
    <w:rsid w:val="00A313DD"/>
    <w:rsid w:val="00A31C0D"/>
    <w:rsid w:val="00A320F4"/>
    <w:rsid w:val="00A32204"/>
    <w:rsid w:val="00A322F3"/>
    <w:rsid w:val="00A3761E"/>
    <w:rsid w:val="00A40C19"/>
    <w:rsid w:val="00A42E75"/>
    <w:rsid w:val="00A43F5C"/>
    <w:rsid w:val="00A522A7"/>
    <w:rsid w:val="00A52F0C"/>
    <w:rsid w:val="00A5352C"/>
    <w:rsid w:val="00A53892"/>
    <w:rsid w:val="00A55669"/>
    <w:rsid w:val="00A60847"/>
    <w:rsid w:val="00A60DF3"/>
    <w:rsid w:val="00A62DBC"/>
    <w:rsid w:val="00A63CAC"/>
    <w:rsid w:val="00A659F4"/>
    <w:rsid w:val="00A67BB5"/>
    <w:rsid w:val="00A70707"/>
    <w:rsid w:val="00A71BB2"/>
    <w:rsid w:val="00A75188"/>
    <w:rsid w:val="00A809E1"/>
    <w:rsid w:val="00A80CE2"/>
    <w:rsid w:val="00A81C87"/>
    <w:rsid w:val="00A82BFF"/>
    <w:rsid w:val="00A8334D"/>
    <w:rsid w:val="00A85753"/>
    <w:rsid w:val="00A85C16"/>
    <w:rsid w:val="00A87A59"/>
    <w:rsid w:val="00A87BD1"/>
    <w:rsid w:val="00A87D67"/>
    <w:rsid w:val="00A90753"/>
    <w:rsid w:val="00A928E3"/>
    <w:rsid w:val="00A940B4"/>
    <w:rsid w:val="00A95A2C"/>
    <w:rsid w:val="00AA0DB5"/>
    <w:rsid w:val="00AA2791"/>
    <w:rsid w:val="00AA28CA"/>
    <w:rsid w:val="00AA4818"/>
    <w:rsid w:val="00AA6B92"/>
    <w:rsid w:val="00AB077E"/>
    <w:rsid w:val="00AB19EF"/>
    <w:rsid w:val="00AB21CE"/>
    <w:rsid w:val="00AB25DF"/>
    <w:rsid w:val="00AB33A1"/>
    <w:rsid w:val="00AB53E2"/>
    <w:rsid w:val="00AB6F07"/>
    <w:rsid w:val="00AC1AFF"/>
    <w:rsid w:val="00AC46B8"/>
    <w:rsid w:val="00AD5477"/>
    <w:rsid w:val="00AD5777"/>
    <w:rsid w:val="00AD776A"/>
    <w:rsid w:val="00AE48F4"/>
    <w:rsid w:val="00AE617A"/>
    <w:rsid w:val="00AE6E94"/>
    <w:rsid w:val="00AE7F08"/>
    <w:rsid w:val="00AF055D"/>
    <w:rsid w:val="00AF2664"/>
    <w:rsid w:val="00AF58C5"/>
    <w:rsid w:val="00AF63F8"/>
    <w:rsid w:val="00B00AA2"/>
    <w:rsid w:val="00B06B3E"/>
    <w:rsid w:val="00B10195"/>
    <w:rsid w:val="00B13C56"/>
    <w:rsid w:val="00B13E5C"/>
    <w:rsid w:val="00B13F7B"/>
    <w:rsid w:val="00B14EFF"/>
    <w:rsid w:val="00B15947"/>
    <w:rsid w:val="00B23300"/>
    <w:rsid w:val="00B2397E"/>
    <w:rsid w:val="00B31A22"/>
    <w:rsid w:val="00B322EB"/>
    <w:rsid w:val="00B32665"/>
    <w:rsid w:val="00B3481B"/>
    <w:rsid w:val="00B34BA2"/>
    <w:rsid w:val="00B36704"/>
    <w:rsid w:val="00B370D3"/>
    <w:rsid w:val="00B370F3"/>
    <w:rsid w:val="00B3751C"/>
    <w:rsid w:val="00B375DE"/>
    <w:rsid w:val="00B41F5A"/>
    <w:rsid w:val="00B42DFA"/>
    <w:rsid w:val="00B43123"/>
    <w:rsid w:val="00B4471B"/>
    <w:rsid w:val="00B46348"/>
    <w:rsid w:val="00B52D70"/>
    <w:rsid w:val="00B54D59"/>
    <w:rsid w:val="00B550AF"/>
    <w:rsid w:val="00B552AA"/>
    <w:rsid w:val="00B57242"/>
    <w:rsid w:val="00B574FB"/>
    <w:rsid w:val="00B57FF5"/>
    <w:rsid w:val="00B6171E"/>
    <w:rsid w:val="00B629AF"/>
    <w:rsid w:val="00B62F6C"/>
    <w:rsid w:val="00B65584"/>
    <w:rsid w:val="00B66273"/>
    <w:rsid w:val="00B741EF"/>
    <w:rsid w:val="00B75E4A"/>
    <w:rsid w:val="00B75E82"/>
    <w:rsid w:val="00B76191"/>
    <w:rsid w:val="00B771E5"/>
    <w:rsid w:val="00B80DCA"/>
    <w:rsid w:val="00B824F8"/>
    <w:rsid w:val="00B87312"/>
    <w:rsid w:val="00B87461"/>
    <w:rsid w:val="00B9028D"/>
    <w:rsid w:val="00B91024"/>
    <w:rsid w:val="00B918CE"/>
    <w:rsid w:val="00B92C26"/>
    <w:rsid w:val="00BA5894"/>
    <w:rsid w:val="00BA5D5A"/>
    <w:rsid w:val="00BA5E5B"/>
    <w:rsid w:val="00BA68CD"/>
    <w:rsid w:val="00BA6CAF"/>
    <w:rsid w:val="00BB02E5"/>
    <w:rsid w:val="00BB1253"/>
    <w:rsid w:val="00BB162F"/>
    <w:rsid w:val="00BB2285"/>
    <w:rsid w:val="00BB30A6"/>
    <w:rsid w:val="00BC0827"/>
    <w:rsid w:val="00BD0324"/>
    <w:rsid w:val="00BD1879"/>
    <w:rsid w:val="00BD1D6A"/>
    <w:rsid w:val="00BD3AB0"/>
    <w:rsid w:val="00BD7A58"/>
    <w:rsid w:val="00BE051A"/>
    <w:rsid w:val="00BE4DDF"/>
    <w:rsid w:val="00BE604F"/>
    <w:rsid w:val="00BF04C2"/>
    <w:rsid w:val="00BF1461"/>
    <w:rsid w:val="00BF2389"/>
    <w:rsid w:val="00BF3B34"/>
    <w:rsid w:val="00BF40C0"/>
    <w:rsid w:val="00BF60B4"/>
    <w:rsid w:val="00BF6997"/>
    <w:rsid w:val="00BF75DB"/>
    <w:rsid w:val="00C007E1"/>
    <w:rsid w:val="00C017FC"/>
    <w:rsid w:val="00C02164"/>
    <w:rsid w:val="00C03E9E"/>
    <w:rsid w:val="00C04112"/>
    <w:rsid w:val="00C04330"/>
    <w:rsid w:val="00C069F7"/>
    <w:rsid w:val="00C07867"/>
    <w:rsid w:val="00C10B8E"/>
    <w:rsid w:val="00C124DD"/>
    <w:rsid w:val="00C1355B"/>
    <w:rsid w:val="00C137AD"/>
    <w:rsid w:val="00C146A4"/>
    <w:rsid w:val="00C16831"/>
    <w:rsid w:val="00C174CA"/>
    <w:rsid w:val="00C20BDB"/>
    <w:rsid w:val="00C20F3E"/>
    <w:rsid w:val="00C25891"/>
    <w:rsid w:val="00C268F5"/>
    <w:rsid w:val="00C27335"/>
    <w:rsid w:val="00C27B9A"/>
    <w:rsid w:val="00C31A23"/>
    <w:rsid w:val="00C32503"/>
    <w:rsid w:val="00C32582"/>
    <w:rsid w:val="00C349C0"/>
    <w:rsid w:val="00C35B13"/>
    <w:rsid w:val="00C35E81"/>
    <w:rsid w:val="00C36C41"/>
    <w:rsid w:val="00C41880"/>
    <w:rsid w:val="00C449B8"/>
    <w:rsid w:val="00C460AD"/>
    <w:rsid w:val="00C506D8"/>
    <w:rsid w:val="00C52049"/>
    <w:rsid w:val="00C53318"/>
    <w:rsid w:val="00C5468E"/>
    <w:rsid w:val="00C54FCA"/>
    <w:rsid w:val="00C60B73"/>
    <w:rsid w:val="00C612A9"/>
    <w:rsid w:val="00C618A4"/>
    <w:rsid w:val="00C63E08"/>
    <w:rsid w:val="00C7030A"/>
    <w:rsid w:val="00C70EE2"/>
    <w:rsid w:val="00C717FF"/>
    <w:rsid w:val="00C74479"/>
    <w:rsid w:val="00C74973"/>
    <w:rsid w:val="00C766AF"/>
    <w:rsid w:val="00C77050"/>
    <w:rsid w:val="00C77C36"/>
    <w:rsid w:val="00C80E95"/>
    <w:rsid w:val="00C82A01"/>
    <w:rsid w:val="00C853B8"/>
    <w:rsid w:val="00C86C6E"/>
    <w:rsid w:val="00C87415"/>
    <w:rsid w:val="00C87D33"/>
    <w:rsid w:val="00C91424"/>
    <w:rsid w:val="00C914FA"/>
    <w:rsid w:val="00C930BE"/>
    <w:rsid w:val="00C933AC"/>
    <w:rsid w:val="00C953C8"/>
    <w:rsid w:val="00C9799B"/>
    <w:rsid w:val="00CA0DD2"/>
    <w:rsid w:val="00CA1588"/>
    <w:rsid w:val="00CA5143"/>
    <w:rsid w:val="00CA5391"/>
    <w:rsid w:val="00CA5CCB"/>
    <w:rsid w:val="00CA721E"/>
    <w:rsid w:val="00CA759A"/>
    <w:rsid w:val="00CB00CE"/>
    <w:rsid w:val="00CB0F0E"/>
    <w:rsid w:val="00CB4B06"/>
    <w:rsid w:val="00CB68E9"/>
    <w:rsid w:val="00CB68EA"/>
    <w:rsid w:val="00CC0B4C"/>
    <w:rsid w:val="00CC4486"/>
    <w:rsid w:val="00CC4FE2"/>
    <w:rsid w:val="00CC746F"/>
    <w:rsid w:val="00CC7891"/>
    <w:rsid w:val="00CD1A80"/>
    <w:rsid w:val="00CD1F0B"/>
    <w:rsid w:val="00CD36A9"/>
    <w:rsid w:val="00CD6CB3"/>
    <w:rsid w:val="00CD6FC4"/>
    <w:rsid w:val="00CD74BE"/>
    <w:rsid w:val="00CD760D"/>
    <w:rsid w:val="00CD7D61"/>
    <w:rsid w:val="00CE112B"/>
    <w:rsid w:val="00CE1378"/>
    <w:rsid w:val="00CE3272"/>
    <w:rsid w:val="00CE3642"/>
    <w:rsid w:val="00CE4713"/>
    <w:rsid w:val="00CE54EF"/>
    <w:rsid w:val="00CE7707"/>
    <w:rsid w:val="00CF0085"/>
    <w:rsid w:val="00CF1EFA"/>
    <w:rsid w:val="00CF226F"/>
    <w:rsid w:val="00CF434A"/>
    <w:rsid w:val="00CF78E0"/>
    <w:rsid w:val="00D03A35"/>
    <w:rsid w:val="00D04448"/>
    <w:rsid w:val="00D05E6F"/>
    <w:rsid w:val="00D07E56"/>
    <w:rsid w:val="00D103F8"/>
    <w:rsid w:val="00D1284D"/>
    <w:rsid w:val="00D1481D"/>
    <w:rsid w:val="00D14CBB"/>
    <w:rsid w:val="00D1510B"/>
    <w:rsid w:val="00D16CF2"/>
    <w:rsid w:val="00D17FDE"/>
    <w:rsid w:val="00D243A0"/>
    <w:rsid w:val="00D26ED0"/>
    <w:rsid w:val="00D27E6D"/>
    <w:rsid w:val="00D3066A"/>
    <w:rsid w:val="00D32CE4"/>
    <w:rsid w:val="00D33514"/>
    <w:rsid w:val="00D33AA9"/>
    <w:rsid w:val="00D3406B"/>
    <w:rsid w:val="00D34190"/>
    <w:rsid w:val="00D35015"/>
    <w:rsid w:val="00D35A73"/>
    <w:rsid w:val="00D36CC0"/>
    <w:rsid w:val="00D403E1"/>
    <w:rsid w:val="00D404A0"/>
    <w:rsid w:val="00D42121"/>
    <w:rsid w:val="00D4338D"/>
    <w:rsid w:val="00D45242"/>
    <w:rsid w:val="00D45E52"/>
    <w:rsid w:val="00D47334"/>
    <w:rsid w:val="00D502F1"/>
    <w:rsid w:val="00D51057"/>
    <w:rsid w:val="00D5134B"/>
    <w:rsid w:val="00D516D5"/>
    <w:rsid w:val="00D52A2B"/>
    <w:rsid w:val="00D533E8"/>
    <w:rsid w:val="00D56F45"/>
    <w:rsid w:val="00D6002D"/>
    <w:rsid w:val="00D60179"/>
    <w:rsid w:val="00D622CF"/>
    <w:rsid w:val="00D65CDD"/>
    <w:rsid w:val="00D6740A"/>
    <w:rsid w:val="00D7062B"/>
    <w:rsid w:val="00D7150E"/>
    <w:rsid w:val="00D77A6B"/>
    <w:rsid w:val="00D811D2"/>
    <w:rsid w:val="00D81C8C"/>
    <w:rsid w:val="00D83F9A"/>
    <w:rsid w:val="00D8711D"/>
    <w:rsid w:val="00D87DF3"/>
    <w:rsid w:val="00D9026E"/>
    <w:rsid w:val="00D91318"/>
    <w:rsid w:val="00D92664"/>
    <w:rsid w:val="00D92DCA"/>
    <w:rsid w:val="00D930A4"/>
    <w:rsid w:val="00D94168"/>
    <w:rsid w:val="00D950FA"/>
    <w:rsid w:val="00D95CF2"/>
    <w:rsid w:val="00DA35A7"/>
    <w:rsid w:val="00DA744F"/>
    <w:rsid w:val="00DA7FE3"/>
    <w:rsid w:val="00DB024F"/>
    <w:rsid w:val="00DB3817"/>
    <w:rsid w:val="00DB3C1D"/>
    <w:rsid w:val="00DB3F1D"/>
    <w:rsid w:val="00DB552E"/>
    <w:rsid w:val="00DC0A94"/>
    <w:rsid w:val="00DC2D9F"/>
    <w:rsid w:val="00DC2FD1"/>
    <w:rsid w:val="00DC4442"/>
    <w:rsid w:val="00DC4D88"/>
    <w:rsid w:val="00DC4F8F"/>
    <w:rsid w:val="00DC6C3E"/>
    <w:rsid w:val="00DC6F9F"/>
    <w:rsid w:val="00DC70EC"/>
    <w:rsid w:val="00DC70FA"/>
    <w:rsid w:val="00DD024A"/>
    <w:rsid w:val="00DD09CC"/>
    <w:rsid w:val="00DD164D"/>
    <w:rsid w:val="00DD4EB5"/>
    <w:rsid w:val="00DD6298"/>
    <w:rsid w:val="00DD6966"/>
    <w:rsid w:val="00DE2DF1"/>
    <w:rsid w:val="00DE4E2D"/>
    <w:rsid w:val="00DE5AF8"/>
    <w:rsid w:val="00DE5FF4"/>
    <w:rsid w:val="00DF0681"/>
    <w:rsid w:val="00DF26E1"/>
    <w:rsid w:val="00DF2D7D"/>
    <w:rsid w:val="00DF5F17"/>
    <w:rsid w:val="00E00970"/>
    <w:rsid w:val="00E01AF3"/>
    <w:rsid w:val="00E029AA"/>
    <w:rsid w:val="00E02D0C"/>
    <w:rsid w:val="00E0481A"/>
    <w:rsid w:val="00E050CB"/>
    <w:rsid w:val="00E05BB5"/>
    <w:rsid w:val="00E06A27"/>
    <w:rsid w:val="00E07471"/>
    <w:rsid w:val="00E07BCB"/>
    <w:rsid w:val="00E10117"/>
    <w:rsid w:val="00E12164"/>
    <w:rsid w:val="00E13A91"/>
    <w:rsid w:val="00E2183F"/>
    <w:rsid w:val="00E21BA1"/>
    <w:rsid w:val="00E25B1E"/>
    <w:rsid w:val="00E30113"/>
    <w:rsid w:val="00E30560"/>
    <w:rsid w:val="00E32549"/>
    <w:rsid w:val="00E34E1F"/>
    <w:rsid w:val="00E35B02"/>
    <w:rsid w:val="00E36238"/>
    <w:rsid w:val="00E364D7"/>
    <w:rsid w:val="00E36AE2"/>
    <w:rsid w:val="00E37AEB"/>
    <w:rsid w:val="00E41677"/>
    <w:rsid w:val="00E41F94"/>
    <w:rsid w:val="00E42D16"/>
    <w:rsid w:val="00E43DB3"/>
    <w:rsid w:val="00E43DD5"/>
    <w:rsid w:val="00E440B2"/>
    <w:rsid w:val="00E4633E"/>
    <w:rsid w:val="00E46CE6"/>
    <w:rsid w:val="00E54792"/>
    <w:rsid w:val="00E559B5"/>
    <w:rsid w:val="00E56912"/>
    <w:rsid w:val="00E573C8"/>
    <w:rsid w:val="00E60FAE"/>
    <w:rsid w:val="00E62D37"/>
    <w:rsid w:val="00E64742"/>
    <w:rsid w:val="00E65A5D"/>
    <w:rsid w:val="00E66515"/>
    <w:rsid w:val="00E670BD"/>
    <w:rsid w:val="00E70B5E"/>
    <w:rsid w:val="00E71178"/>
    <w:rsid w:val="00E71A5B"/>
    <w:rsid w:val="00E769F6"/>
    <w:rsid w:val="00E76F3A"/>
    <w:rsid w:val="00E7700F"/>
    <w:rsid w:val="00E8010A"/>
    <w:rsid w:val="00E80400"/>
    <w:rsid w:val="00E8068B"/>
    <w:rsid w:val="00E810D7"/>
    <w:rsid w:val="00E82500"/>
    <w:rsid w:val="00E8287F"/>
    <w:rsid w:val="00E85EF3"/>
    <w:rsid w:val="00E87623"/>
    <w:rsid w:val="00E9030C"/>
    <w:rsid w:val="00E936B6"/>
    <w:rsid w:val="00E93847"/>
    <w:rsid w:val="00E95FF3"/>
    <w:rsid w:val="00E962BE"/>
    <w:rsid w:val="00E97591"/>
    <w:rsid w:val="00EA099E"/>
    <w:rsid w:val="00EA1645"/>
    <w:rsid w:val="00EA2D82"/>
    <w:rsid w:val="00EA323B"/>
    <w:rsid w:val="00EA3883"/>
    <w:rsid w:val="00EA5771"/>
    <w:rsid w:val="00EA5EFA"/>
    <w:rsid w:val="00EA73A2"/>
    <w:rsid w:val="00EA7999"/>
    <w:rsid w:val="00EB1B5B"/>
    <w:rsid w:val="00EB2125"/>
    <w:rsid w:val="00EB2CA7"/>
    <w:rsid w:val="00EB59FA"/>
    <w:rsid w:val="00EB6CB3"/>
    <w:rsid w:val="00EC0C00"/>
    <w:rsid w:val="00EC0F5D"/>
    <w:rsid w:val="00EC4A2D"/>
    <w:rsid w:val="00EC6033"/>
    <w:rsid w:val="00EC6C94"/>
    <w:rsid w:val="00EC7704"/>
    <w:rsid w:val="00ED0B0A"/>
    <w:rsid w:val="00ED3A80"/>
    <w:rsid w:val="00ED3E77"/>
    <w:rsid w:val="00ED465E"/>
    <w:rsid w:val="00ED484A"/>
    <w:rsid w:val="00ED4891"/>
    <w:rsid w:val="00ED4A76"/>
    <w:rsid w:val="00ED5A7E"/>
    <w:rsid w:val="00EE222B"/>
    <w:rsid w:val="00EE2782"/>
    <w:rsid w:val="00EE4E70"/>
    <w:rsid w:val="00EF0ADB"/>
    <w:rsid w:val="00EF2F90"/>
    <w:rsid w:val="00EF30CC"/>
    <w:rsid w:val="00EF4334"/>
    <w:rsid w:val="00EF744E"/>
    <w:rsid w:val="00EF7863"/>
    <w:rsid w:val="00EF7CD6"/>
    <w:rsid w:val="00F00C18"/>
    <w:rsid w:val="00F018D7"/>
    <w:rsid w:val="00F05586"/>
    <w:rsid w:val="00F11A26"/>
    <w:rsid w:val="00F1305D"/>
    <w:rsid w:val="00F137D7"/>
    <w:rsid w:val="00F14935"/>
    <w:rsid w:val="00F14EDC"/>
    <w:rsid w:val="00F16A1B"/>
    <w:rsid w:val="00F2216C"/>
    <w:rsid w:val="00F22698"/>
    <w:rsid w:val="00F2488C"/>
    <w:rsid w:val="00F26550"/>
    <w:rsid w:val="00F303D9"/>
    <w:rsid w:val="00F30DC9"/>
    <w:rsid w:val="00F3556F"/>
    <w:rsid w:val="00F374A2"/>
    <w:rsid w:val="00F409CE"/>
    <w:rsid w:val="00F41D1D"/>
    <w:rsid w:val="00F41E9F"/>
    <w:rsid w:val="00F44162"/>
    <w:rsid w:val="00F475E5"/>
    <w:rsid w:val="00F51A64"/>
    <w:rsid w:val="00F51B54"/>
    <w:rsid w:val="00F51E7D"/>
    <w:rsid w:val="00F53F65"/>
    <w:rsid w:val="00F549C5"/>
    <w:rsid w:val="00F565DE"/>
    <w:rsid w:val="00F57347"/>
    <w:rsid w:val="00F573FB"/>
    <w:rsid w:val="00F57B07"/>
    <w:rsid w:val="00F613E7"/>
    <w:rsid w:val="00F63D4C"/>
    <w:rsid w:val="00F7144D"/>
    <w:rsid w:val="00F7368F"/>
    <w:rsid w:val="00F75F99"/>
    <w:rsid w:val="00F810E2"/>
    <w:rsid w:val="00F83033"/>
    <w:rsid w:val="00F83914"/>
    <w:rsid w:val="00F85103"/>
    <w:rsid w:val="00F85229"/>
    <w:rsid w:val="00F8602B"/>
    <w:rsid w:val="00F92D0C"/>
    <w:rsid w:val="00F95037"/>
    <w:rsid w:val="00F9710B"/>
    <w:rsid w:val="00FA0837"/>
    <w:rsid w:val="00FA1269"/>
    <w:rsid w:val="00FA15A2"/>
    <w:rsid w:val="00FA1791"/>
    <w:rsid w:val="00FA180F"/>
    <w:rsid w:val="00FA18FD"/>
    <w:rsid w:val="00FA2F05"/>
    <w:rsid w:val="00FA363A"/>
    <w:rsid w:val="00FA3783"/>
    <w:rsid w:val="00FA453C"/>
    <w:rsid w:val="00FA4719"/>
    <w:rsid w:val="00FA4F52"/>
    <w:rsid w:val="00FA557C"/>
    <w:rsid w:val="00FA6776"/>
    <w:rsid w:val="00FB012A"/>
    <w:rsid w:val="00FB1795"/>
    <w:rsid w:val="00FB3EE9"/>
    <w:rsid w:val="00FB6016"/>
    <w:rsid w:val="00FB78BF"/>
    <w:rsid w:val="00FC0DE8"/>
    <w:rsid w:val="00FC1689"/>
    <w:rsid w:val="00FC1828"/>
    <w:rsid w:val="00FC220E"/>
    <w:rsid w:val="00FC2DC4"/>
    <w:rsid w:val="00FC30F5"/>
    <w:rsid w:val="00FC6131"/>
    <w:rsid w:val="00FD11DB"/>
    <w:rsid w:val="00FD12DB"/>
    <w:rsid w:val="00FD5FB9"/>
    <w:rsid w:val="00FE00B2"/>
    <w:rsid w:val="00FE1F6C"/>
    <w:rsid w:val="00FE2F76"/>
    <w:rsid w:val="00FE3C78"/>
    <w:rsid w:val="00FE4342"/>
    <w:rsid w:val="00FE51B6"/>
    <w:rsid w:val="00FE6979"/>
    <w:rsid w:val="00FF1068"/>
    <w:rsid w:val="00FF4477"/>
    <w:rsid w:val="00FF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144F6C3-067C-48ED-8C32-E6746E77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3E5"/>
    <w:pPr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3735E3"/>
    <w:pPr>
      <w:keepNext/>
      <w:autoSpaceDE w:val="0"/>
      <w:autoSpaceDN w:val="0"/>
      <w:adjustRightInd w:val="0"/>
      <w:jc w:val="center"/>
      <w:outlineLvl w:val="0"/>
    </w:pPr>
    <w:rPr>
      <w:b/>
      <w:color w:val="000000"/>
    </w:rPr>
  </w:style>
  <w:style w:type="paragraph" w:styleId="2">
    <w:name w:val="heading 2"/>
    <w:basedOn w:val="a"/>
    <w:next w:val="a"/>
    <w:link w:val="20"/>
    <w:unhideWhenUsed/>
    <w:qFormat/>
    <w:rsid w:val="000C53A2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735E3"/>
    <w:pPr>
      <w:jc w:val="center"/>
    </w:pPr>
    <w:rPr>
      <w:b/>
      <w:sz w:val="32"/>
    </w:rPr>
  </w:style>
  <w:style w:type="paragraph" w:customStyle="1" w:styleId="ConsPlusNormal">
    <w:name w:val="ConsPlusNormal"/>
    <w:rsid w:val="003735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3735E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3735E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"/>
    <w:basedOn w:val="a"/>
    <w:rsid w:val="003735E3"/>
    <w:pPr>
      <w:tabs>
        <w:tab w:val="left" w:pos="0"/>
      </w:tabs>
      <w:jc w:val="center"/>
    </w:pPr>
    <w:rPr>
      <w:b/>
    </w:rPr>
  </w:style>
  <w:style w:type="paragraph" w:customStyle="1" w:styleId="ConsPlusNonformat">
    <w:name w:val="ConsPlusNonformat"/>
    <w:uiPriority w:val="99"/>
    <w:rsid w:val="003735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rsid w:val="003735E3"/>
    <w:pPr>
      <w:spacing w:after="120"/>
      <w:jc w:val="left"/>
    </w:pPr>
    <w:rPr>
      <w:sz w:val="16"/>
      <w:szCs w:val="16"/>
    </w:rPr>
  </w:style>
  <w:style w:type="paragraph" w:styleId="a6">
    <w:name w:val="footer"/>
    <w:basedOn w:val="a"/>
    <w:rsid w:val="003735E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735E3"/>
  </w:style>
  <w:style w:type="paragraph" w:styleId="a8">
    <w:name w:val="footnote text"/>
    <w:basedOn w:val="a"/>
    <w:semiHidden/>
    <w:rsid w:val="003735E3"/>
    <w:pPr>
      <w:jc w:val="left"/>
    </w:pPr>
    <w:rPr>
      <w:sz w:val="20"/>
    </w:rPr>
  </w:style>
  <w:style w:type="character" w:styleId="a9">
    <w:name w:val="footnote reference"/>
    <w:rsid w:val="003735E3"/>
    <w:rPr>
      <w:vertAlign w:val="superscript"/>
    </w:rPr>
  </w:style>
  <w:style w:type="paragraph" w:styleId="aa">
    <w:name w:val="header"/>
    <w:basedOn w:val="a"/>
    <w:link w:val="ab"/>
    <w:rsid w:val="003735E3"/>
    <w:pPr>
      <w:tabs>
        <w:tab w:val="center" w:pos="4677"/>
        <w:tab w:val="right" w:pos="9355"/>
      </w:tabs>
    </w:pPr>
  </w:style>
  <w:style w:type="paragraph" w:customStyle="1" w:styleId="ConsPlusNormal0">
    <w:name w:val="ConsPlusNormal Знак"/>
    <w:rsid w:val="003735E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rsid w:val="00AF63F8"/>
    <w:rPr>
      <w:color w:val="008000"/>
      <w:u w:val="single"/>
    </w:rPr>
  </w:style>
  <w:style w:type="paragraph" w:styleId="ad">
    <w:name w:val="Balloon Text"/>
    <w:basedOn w:val="a"/>
    <w:link w:val="ae"/>
    <w:rsid w:val="003C39AC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3C39AC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DB3817"/>
    <w:pPr>
      <w:spacing w:after="120" w:line="480" w:lineRule="auto"/>
      <w:ind w:left="283"/>
    </w:pPr>
  </w:style>
  <w:style w:type="paragraph" w:customStyle="1" w:styleId="11">
    <w:name w:val="стиль1"/>
    <w:basedOn w:val="a"/>
    <w:rsid w:val="00990A12"/>
    <w:pPr>
      <w:spacing w:before="100" w:beforeAutospacing="1" w:after="100" w:afterAutospacing="1"/>
      <w:jc w:val="left"/>
    </w:pPr>
    <w:rPr>
      <w:color w:val="000000"/>
      <w:sz w:val="24"/>
      <w:szCs w:val="24"/>
    </w:rPr>
  </w:style>
  <w:style w:type="paragraph" w:customStyle="1" w:styleId="ConsPlusDocList">
    <w:name w:val="ConsPlusDocList"/>
    <w:rsid w:val="00A252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rsid w:val="009B569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rsid w:val="00BB2285"/>
    <w:pPr>
      <w:jc w:val="left"/>
    </w:pPr>
    <w:rPr>
      <w:rFonts w:ascii="Courier New" w:hAnsi="Courier New"/>
      <w:sz w:val="20"/>
    </w:rPr>
  </w:style>
  <w:style w:type="character" w:customStyle="1" w:styleId="af1">
    <w:name w:val="Текст Знак"/>
    <w:link w:val="af0"/>
    <w:semiHidden/>
    <w:locked/>
    <w:rsid w:val="00BB2285"/>
    <w:rPr>
      <w:rFonts w:ascii="Courier New" w:hAnsi="Courier New"/>
      <w:lang w:val="ru-RU" w:eastAsia="ru-RU" w:bidi="ar-SA"/>
    </w:rPr>
  </w:style>
  <w:style w:type="character" w:customStyle="1" w:styleId="FontStyle59">
    <w:name w:val="Font Style59"/>
    <w:basedOn w:val="a0"/>
    <w:rsid w:val="00D32CE4"/>
    <w:rPr>
      <w:rFonts w:ascii="Times New Roman" w:hAnsi="Times New Roman" w:cs="Times New Roman" w:hint="default"/>
      <w:sz w:val="26"/>
      <w:szCs w:val="26"/>
    </w:rPr>
  </w:style>
  <w:style w:type="paragraph" w:customStyle="1" w:styleId="af2">
    <w:name w:val="Прижатый влево"/>
    <w:basedOn w:val="a"/>
    <w:next w:val="a"/>
    <w:uiPriority w:val="99"/>
    <w:rsid w:val="00C32503"/>
    <w:pPr>
      <w:autoSpaceDE w:val="0"/>
      <w:autoSpaceDN w:val="0"/>
      <w:adjustRightInd w:val="0"/>
      <w:jc w:val="left"/>
    </w:pPr>
    <w:rPr>
      <w:rFonts w:ascii="Arial" w:hAnsi="Arial" w:cs="Arial"/>
      <w:sz w:val="24"/>
      <w:szCs w:val="24"/>
      <w:lang w:eastAsia="en-US"/>
    </w:rPr>
  </w:style>
  <w:style w:type="character" w:customStyle="1" w:styleId="af3">
    <w:name w:val="Гипертекстовая ссылка"/>
    <w:basedOn w:val="a0"/>
    <w:uiPriority w:val="99"/>
    <w:rsid w:val="00AF2664"/>
    <w:rPr>
      <w:color w:val="106BBE"/>
    </w:rPr>
  </w:style>
  <w:style w:type="character" w:customStyle="1" w:styleId="20">
    <w:name w:val="Заголовок 2 Знак"/>
    <w:basedOn w:val="a0"/>
    <w:link w:val="2"/>
    <w:rsid w:val="000C53A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4">
    <w:name w:val="Цветовое выделение"/>
    <w:uiPriority w:val="99"/>
    <w:rsid w:val="00A87D67"/>
    <w:rPr>
      <w:b/>
      <w:bCs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A87D6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6">
    <w:name w:val="Таблицы (моноширинный)"/>
    <w:basedOn w:val="a"/>
    <w:next w:val="a"/>
    <w:uiPriority w:val="99"/>
    <w:rsid w:val="008B3C7C"/>
    <w:pPr>
      <w:autoSpaceDE w:val="0"/>
      <w:autoSpaceDN w:val="0"/>
      <w:adjustRightInd w:val="0"/>
      <w:jc w:val="left"/>
    </w:pPr>
    <w:rPr>
      <w:rFonts w:ascii="Courier New" w:hAnsi="Courier New" w:cs="Courier New"/>
      <w:sz w:val="24"/>
      <w:szCs w:val="24"/>
    </w:rPr>
  </w:style>
  <w:style w:type="character" w:styleId="af7">
    <w:name w:val="Strong"/>
    <w:basedOn w:val="a0"/>
    <w:uiPriority w:val="22"/>
    <w:qFormat/>
    <w:rsid w:val="00A05C18"/>
    <w:rPr>
      <w:b/>
      <w:bCs/>
    </w:rPr>
  </w:style>
  <w:style w:type="paragraph" w:customStyle="1" w:styleId="Style24">
    <w:name w:val="Style24"/>
    <w:basedOn w:val="a"/>
    <w:rsid w:val="0070259C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af8">
    <w:name w:val="Комментарий"/>
    <w:basedOn w:val="a"/>
    <w:next w:val="a"/>
    <w:uiPriority w:val="99"/>
    <w:rsid w:val="00BF1461"/>
    <w:pPr>
      <w:autoSpaceDE w:val="0"/>
      <w:autoSpaceDN w:val="0"/>
      <w:adjustRightInd w:val="0"/>
      <w:spacing w:before="75"/>
      <w:ind w:left="170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BF1461"/>
    <w:rPr>
      <w:i/>
      <w:iCs/>
    </w:rPr>
  </w:style>
  <w:style w:type="character" w:customStyle="1" w:styleId="a4">
    <w:name w:val="Заголовок Знак"/>
    <w:basedOn w:val="a0"/>
    <w:link w:val="a3"/>
    <w:rsid w:val="00537E10"/>
    <w:rPr>
      <w:b/>
      <w:sz w:val="32"/>
    </w:rPr>
  </w:style>
  <w:style w:type="character" w:customStyle="1" w:styleId="ab">
    <w:name w:val="Верхний колонтитул Знак"/>
    <w:basedOn w:val="a0"/>
    <w:link w:val="aa"/>
    <w:rsid w:val="0045086E"/>
    <w:rPr>
      <w:sz w:val="28"/>
    </w:rPr>
  </w:style>
  <w:style w:type="character" w:customStyle="1" w:styleId="10">
    <w:name w:val="Заголовок 1 Знак"/>
    <w:basedOn w:val="a0"/>
    <w:link w:val="1"/>
    <w:rsid w:val="004A2FF0"/>
    <w:rPr>
      <w:b/>
      <w:color w:val="000000"/>
      <w:sz w:val="28"/>
    </w:rPr>
  </w:style>
  <w:style w:type="character" w:customStyle="1" w:styleId="apple-converted-space">
    <w:name w:val="apple-converted-space"/>
    <w:basedOn w:val="a0"/>
    <w:rsid w:val="007E7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6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garantF1://70120262.0" TargetMode="External"/><Relationship Id="rId26" Type="http://schemas.openxmlformats.org/officeDocument/2006/relationships/header" Target="header1.xml"/><Relationship Id="rId39" Type="http://schemas.openxmlformats.org/officeDocument/2006/relationships/hyperlink" Target="garantF1://10008595.1171" TargetMode="External"/><Relationship Id="rId21" Type="http://schemas.openxmlformats.org/officeDocument/2006/relationships/hyperlink" Target="consultantplus://offline/ref=7F25758D394767E517DF5F65B5725A40C3D59101745F7FB4B5EEB85DCCD42136C600A4E8F3C079089E957B6E6F387E061FD2A6E00EF7C750pFW9M" TargetMode="External"/><Relationship Id="rId34" Type="http://schemas.openxmlformats.org/officeDocument/2006/relationships/hyperlink" Target="garantF1://455333.0" TargetMode="External"/><Relationship Id="rId42" Type="http://schemas.openxmlformats.org/officeDocument/2006/relationships/hyperlink" Target="consultantplus://offline/ref=36A43BC91B8D78CFCD45A645EE5D79056DE7C171FA75073219D0D3E5FAD481C52DEF8636ACEFO9N" TargetMode="External"/><Relationship Id="rId47" Type="http://schemas.openxmlformats.org/officeDocument/2006/relationships/footer" Target="footer3.xml"/><Relationship Id="rId50" Type="http://schemas.openxmlformats.org/officeDocument/2006/relationships/hyperlink" Target="consultantplus://offline/ref=1664E79CF97BFD0858C3B20E6868BD1AE0E3C601C67D4F205FE14ABC80B0698DB982044837A2C15C46219018E3AB6F9916FFC2E547A9B384B3RDM" TargetMode="External"/><Relationship Id="rId55" Type="http://schemas.openxmlformats.org/officeDocument/2006/relationships/footer" Target="footer6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garantF1://12084522.0" TargetMode="External"/><Relationship Id="rId29" Type="http://schemas.openxmlformats.org/officeDocument/2006/relationships/footer" Target="footer2.xml"/><Relationship Id="rId11" Type="http://schemas.openxmlformats.org/officeDocument/2006/relationships/hyperlink" Target="http://www.eco.tatarstan.ru" TargetMode="External"/><Relationship Id="rId24" Type="http://schemas.openxmlformats.org/officeDocument/2006/relationships/hyperlink" Target="consultantplus://offline/ref=8171EF45BF6936A1EA5D1BAA9F3427EA4433E2A2132DC5E49DFA0D45A3c8G2I" TargetMode="External"/><Relationship Id="rId32" Type="http://schemas.openxmlformats.org/officeDocument/2006/relationships/hyperlink" Target="consultantplus://offline/ref=B8AE1035D0937AEEB77C3FBFF6CDC688C78C204CB66196A3CFC51150518F457BB7E7D169A7R5E1N" TargetMode="External"/><Relationship Id="rId37" Type="http://schemas.openxmlformats.org/officeDocument/2006/relationships/hyperlink" Target="consultantplus://offline/ref=169D6F4B6DCC0AF67BE1DC23B78DEF6296498147489CDCAAA6906050E3B4E323B684881CD9o8P5N" TargetMode="External"/><Relationship Id="rId40" Type="http://schemas.openxmlformats.org/officeDocument/2006/relationships/hyperlink" Target="consultantplus://offline/ref=36A43BC91B8D78CFCD45A645EE5D79056DE7C171FA75073219D0D3E5FAD481C52DEF8636A9EFO2N" TargetMode="External"/><Relationship Id="rId45" Type="http://schemas.openxmlformats.org/officeDocument/2006/relationships/header" Target="header3.xml"/><Relationship Id="rId53" Type="http://schemas.openxmlformats.org/officeDocument/2006/relationships/hyperlink" Target="mailto:Raisa.Shagidullina@tatar.ru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consultantplus://offline/ref=176F26A7F26FE2845A671734C0B01F2BDFB3FBB2F2B1A92A3EE53A11lAbA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o.tatarstan.ru" TargetMode="External"/><Relationship Id="rId14" Type="http://schemas.openxmlformats.org/officeDocument/2006/relationships/hyperlink" Target="consultantplus://offline/ref=37E2FB0481F07C3C3C7E8694A72C45460A9F3C91B831EF0C37909983930F5BK" TargetMode="External"/><Relationship Id="rId22" Type="http://schemas.openxmlformats.org/officeDocument/2006/relationships/hyperlink" Target="consultantplus://offline/ref=7F25758D394767E517DF5F65B5725A40C3D59101745F7FB4B5EEB85DCCD42136C600A4EBF7C47159CDDA7A32286C6D041ED2A5E011pFWDM" TargetMode="External"/><Relationship Id="rId27" Type="http://schemas.openxmlformats.org/officeDocument/2006/relationships/header" Target="header2.xml"/><Relationship Id="rId30" Type="http://schemas.openxmlformats.org/officeDocument/2006/relationships/hyperlink" Target="garantF1://12077515.2001" TargetMode="External"/><Relationship Id="rId35" Type="http://schemas.openxmlformats.org/officeDocument/2006/relationships/hyperlink" Target="consultantplus://offline/ref=169D6F4B6DCC0AF67BE1DC23B78DEF6296488B4B4995DCAAA6906050E3B4E323B684881CDE865E13o1P1N" TargetMode="External"/><Relationship Id="rId43" Type="http://schemas.openxmlformats.org/officeDocument/2006/relationships/hyperlink" Target="consultantplus://offline/ref=B753BACA18E108B33060A5306D53819D21FE2684F8AEC2D3B34F15E884FCh4H" TargetMode="External"/><Relationship Id="rId48" Type="http://schemas.openxmlformats.org/officeDocument/2006/relationships/footer" Target="footer4.xml"/><Relationship Id="rId56" Type="http://schemas.openxmlformats.org/officeDocument/2006/relationships/fontTable" Target="fontTable.xml"/><Relationship Id="rId8" Type="http://schemas.openxmlformats.org/officeDocument/2006/relationships/hyperlink" Target="mailto:Olga.Manidicheva@tatar.ru" TargetMode="External"/><Relationship Id="rId51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://uslugi.tatar.ru/" TargetMode="External"/><Relationship Id="rId17" Type="http://schemas.openxmlformats.org/officeDocument/2006/relationships/hyperlink" Target="garantF1://70093794.0" TargetMode="External"/><Relationship Id="rId25" Type="http://schemas.openxmlformats.org/officeDocument/2006/relationships/hyperlink" Target="consultantplus://offline/ref=8171EF45BF6936A1EA5D1BAA9F3427EA4436E2A61529C5E49DFA0D45A3c8G2I" TargetMode="External"/><Relationship Id="rId33" Type="http://schemas.openxmlformats.org/officeDocument/2006/relationships/hyperlink" Target="garantF1://10008595.1171" TargetMode="External"/><Relationship Id="rId38" Type="http://schemas.openxmlformats.org/officeDocument/2006/relationships/hyperlink" Target="consultantplus://offline/ref=CDEF8F07B63C16E4E73CBB4100F890E7CD98675C70A8C0193A0B74D65559D35D474CB851CBBF058915R0N" TargetMode="External"/><Relationship Id="rId46" Type="http://schemas.openxmlformats.org/officeDocument/2006/relationships/header" Target="header4.xml"/><Relationship Id="rId20" Type="http://schemas.openxmlformats.org/officeDocument/2006/relationships/hyperlink" Target="consultantplus://offline/ref=A774F119FA791DD85F418AE3C73D0A665113E6294E8E9FA32BA604AA26PCZ0H" TargetMode="External"/><Relationship Id="rId41" Type="http://schemas.openxmlformats.org/officeDocument/2006/relationships/hyperlink" Target="consultantplus://offline/ref=36A43BC91B8D78CFCD45A645EE5D79056DE7C171FA75073219D0D3E5FAD481C52DEF8636ACEFO9N" TargetMode="External"/><Relationship Id="rId54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37E2FB0481F07C3C3C7E8694A72C45460A9D3E98BC3BEF0C37909983930F5BK" TargetMode="External"/><Relationship Id="rId23" Type="http://schemas.openxmlformats.org/officeDocument/2006/relationships/hyperlink" Target="consultantplus://offline/ref=7F25758D394767E517DF5F65B5725A40C3D5970B705D7FB4B5EEB85DCCD42136C600A4E8F3C07B0B9A957B6E6F387E061FD2A6E00EF7C750pFW9M" TargetMode="External"/><Relationship Id="rId28" Type="http://schemas.openxmlformats.org/officeDocument/2006/relationships/footer" Target="footer1.xml"/><Relationship Id="rId36" Type="http://schemas.openxmlformats.org/officeDocument/2006/relationships/hyperlink" Target="consultantplus://offline/ref=169D6F4B6DCC0AF67BE1DC23B78DEF6296498147489CDCAAA6906050E3B4E323B684881CDCo8PEN" TargetMode="External"/><Relationship Id="rId49" Type="http://schemas.openxmlformats.org/officeDocument/2006/relationships/hyperlink" Target="consultantplus://offline/ref=B7B74620C2661F694471B56FFDFFF00D94BE909F2A146F30ED5104A2D98B7FFCA4C63E017C42675B2F44O" TargetMode="External"/><Relationship Id="rId57" Type="http://schemas.openxmlformats.org/officeDocument/2006/relationships/theme" Target="theme/theme1.xml"/><Relationship Id="rId10" Type="http://schemas.openxmlformats.org/officeDocument/2006/relationships/hyperlink" Target="mailto:eco@tatar.ru." TargetMode="External"/><Relationship Id="rId31" Type="http://schemas.openxmlformats.org/officeDocument/2006/relationships/hyperlink" Target="garantF1://71027974.64" TargetMode="External"/><Relationship Id="rId44" Type="http://schemas.openxmlformats.org/officeDocument/2006/relationships/hyperlink" Target="garantF1://10064504.0" TargetMode="External"/><Relationship Id="rId5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4D401-D812-4E36-B88A-EA92AE603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12508</Words>
  <Characters>71299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Ecologi</Company>
  <LinksUpToDate>false</LinksUpToDate>
  <CharactersWithSpaces>83640</CharactersWithSpaces>
  <SharedDoc>false</SharedDoc>
  <HLinks>
    <vt:vector size="390" baseType="variant">
      <vt:variant>
        <vt:i4>2752528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2949139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sub_3314</vt:lpwstr>
      </vt:variant>
      <vt:variant>
        <vt:i4>1638434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sub_335</vt:lpwstr>
      </vt:variant>
      <vt:variant>
        <vt:i4>3080208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7209023</vt:i4>
      </vt:variant>
      <vt:variant>
        <vt:i4>96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4390993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consultantplus://offline/ref=B753BACA18E108B33060A5306D53819D21FE2684F8AEC2D3B34F15E884FCh4H</vt:lpwstr>
      </vt:variant>
      <vt:variant>
        <vt:lpwstr/>
      </vt:variant>
      <vt:variant>
        <vt:i4>3014706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consultantplus://offline/ref=36A43BC91B8D78CFCD45A645EE5D79056DE7C172FA79073219D0D3E5FAD481C52DEF8633EAO8N</vt:lpwstr>
      </vt:variant>
      <vt:variant>
        <vt:lpwstr/>
      </vt:variant>
      <vt:variant>
        <vt:i4>5832717</vt:i4>
      </vt:variant>
      <vt:variant>
        <vt:i4>87</vt:i4>
      </vt:variant>
      <vt:variant>
        <vt:i4>0</vt:i4>
      </vt:variant>
      <vt:variant>
        <vt:i4>5</vt:i4>
      </vt:variant>
      <vt:variant>
        <vt:lpwstr>garantf1://455333.0/</vt:lpwstr>
      </vt:variant>
      <vt:variant>
        <vt:lpwstr/>
      </vt:variant>
      <vt:variant>
        <vt:i4>5177437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consultantplus://offline/ref=36A43BC91B8D78CFCD45A645EE5D79056DE7C171FA75073219D0D3E5FAD481C52DEF8636ACEFO9N</vt:lpwstr>
      </vt:variant>
      <vt:variant>
        <vt:lpwstr/>
      </vt:variant>
      <vt:variant>
        <vt:i4>5177437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consultantplus://offline/ref=36A43BC91B8D78CFCD45A645EE5D79056DE7C171FA75073219D0D3E5FAD481C52DEF8636ACEFO9N</vt:lpwstr>
      </vt:variant>
      <vt:variant>
        <vt:lpwstr/>
      </vt:variant>
      <vt:variant>
        <vt:i4>5177356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consultantplus://offline/ref=36A43BC91B8D78CFCD45A645EE5D79056DE7C171FA75073219D0D3E5FAD481C52DEF8636A9EFO2N</vt:lpwstr>
      </vt:variant>
      <vt:variant>
        <vt:lpwstr/>
      </vt:variant>
      <vt:variant>
        <vt:i4>4456462</vt:i4>
      </vt:variant>
      <vt:variant>
        <vt:i4>75</vt:i4>
      </vt:variant>
      <vt:variant>
        <vt:i4>0</vt:i4>
      </vt:variant>
      <vt:variant>
        <vt:i4>5</vt:i4>
      </vt:variant>
      <vt:variant>
        <vt:lpwstr>garantf1://10008595.1171/</vt:lpwstr>
      </vt:variant>
      <vt:variant>
        <vt:lpwstr/>
      </vt:variant>
      <vt:variant>
        <vt:i4>6946926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consultantplus://offline/ref=CDEF8F07B63C16E4E73CBB4100F890E7CD98675C70A8C0193A0B74D65559D35D474CB851CBBF058915R0N</vt:lpwstr>
      </vt:variant>
      <vt:variant>
        <vt:lpwstr/>
      </vt:variant>
      <vt:variant>
        <vt:i4>262239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consultantplus://offline/ref=169D6F4B6DCC0AF67BE1DC23B78DEF6296498147489CDCAAA6906050E3B4E323B684881CD9o8P5N</vt:lpwstr>
      </vt:variant>
      <vt:variant>
        <vt:lpwstr/>
      </vt:variant>
      <vt:variant>
        <vt:i4>262229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consultantplus://offline/ref=169D6F4B6DCC0AF67BE1DC23B78DEF6296498147489CDCAAA6906050E3B4E323B684881CDCo8PEN</vt:lpwstr>
      </vt:variant>
      <vt:variant>
        <vt:lpwstr/>
      </vt:variant>
      <vt:variant>
        <vt:i4>3670078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consultantplus://offline/ref=169D6F4B6DCC0AF67BE1DC23B78DEF6296488B4B4995DCAAA6906050E3B4E323B684881CDE865E13o1P1N</vt:lpwstr>
      </vt:variant>
      <vt:variant>
        <vt:lpwstr/>
      </vt:variant>
      <vt:variant>
        <vt:i4>5832717</vt:i4>
      </vt:variant>
      <vt:variant>
        <vt:i4>60</vt:i4>
      </vt:variant>
      <vt:variant>
        <vt:i4>0</vt:i4>
      </vt:variant>
      <vt:variant>
        <vt:i4>5</vt:i4>
      </vt:variant>
      <vt:variant>
        <vt:lpwstr>garantf1://455333.0/</vt:lpwstr>
      </vt:variant>
      <vt:variant>
        <vt:lpwstr/>
      </vt:variant>
      <vt:variant>
        <vt:i4>4456462</vt:i4>
      </vt:variant>
      <vt:variant>
        <vt:i4>57</vt:i4>
      </vt:variant>
      <vt:variant>
        <vt:i4>0</vt:i4>
      </vt:variant>
      <vt:variant>
        <vt:i4>5</vt:i4>
      </vt:variant>
      <vt:variant>
        <vt:lpwstr>garantf1://10008595.1171/</vt:lpwstr>
      </vt:variant>
      <vt:variant>
        <vt:lpwstr/>
      </vt:variant>
      <vt:variant>
        <vt:i4>393306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consultantplus://offline/ref=B8AE1035D0937AEEB77C3FBFF6CDC688C78C204CB66196A3CFC51150518F457BB7E7D169A7R5E1N</vt:lpwstr>
      </vt:variant>
      <vt:variant>
        <vt:lpwstr/>
      </vt:variant>
      <vt:variant>
        <vt:i4>7798832</vt:i4>
      </vt:variant>
      <vt:variant>
        <vt:i4>51</vt:i4>
      </vt:variant>
      <vt:variant>
        <vt:i4>0</vt:i4>
      </vt:variant>
      <vt:variant>
        <vt:i4>5</vt:i4>
      </vt:variant>
      <vt:variant>
        <vt:lpwstr>garantf1://71027974.64/</vt:lpwstr>
      </vt:variant>
      <vt:variant>
        <vt:lpwstr/>
      </vt:variant>
      <vt:variant>
        <vt:i4>4325391</vt:i4>
      </vt:variant>
      <vt:variant>
        <vt:i4>48</vt:i4>
      </vt:variant>
      <vt:variant>
        <vt:i4>0</vt:i4>
      </vt:variant>
      <vt:variant>
        <vt:i4>5</vt:i4>
      </vt:variant>
      <vt:variant>
        <vt:lpwstr>garantf1://12077515.2001/</vt:lpwstr>
      </vt:variant>
      <vt:variant>
        <vt:lpwstr/>
      </vt:variant>
      <vt:variant>
        <vt:i4>1048590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consultantplus://offline/ref=8171EF45BF6936A1EA5D1BAA9F3427EA4436E2A61529C5E49DFA0D45A3c8G2I</vt:lpwstr>
      </vt:variant>
      <vt:variant>
        <vt:lpwstr/>
      </vt:variant>
      <vt:variant>
        <vt:i4>1048660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consultantplus://offline/ref=8171EF45BF6936A1EA5D1BAA9F3427EA4433E2A2132DC5E49DFA0D45A3c8G2I</vt:lpwstr>
      </vt:variant>
      <vt:variant>
        <vt:lpwstr/>
      </vt:variant>
      <vt:variant>
        <vt:i4>1966163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consultantplus://offline/ref=A774F119FA791DD85F418AE3C73D0A665113E6294E8E9FA32BA604AA26PCZ0H</vt:lpwstr>
      </vt:variant>
      <vt:variant>
        <vt:lpwstr/>
      </vt:variant>
      <vt:variant>
        <vt:i4>7929964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consultantplus://offline/ref=176F26A7F26FE2845A671734C0B01F2BDFB3FBB2F2B1A92A3EE53A11lAbAH</vt:lpwstr>
      </vt:variant>
      <vt:variant>
        <vt:lpwstr/>
      </vt:variant>
      <vt:variant>
        <vt:i4>7012410</vt:i4>
      </vt:variant>
      <vt:variant>
        <vt:i4>33</vt:i4>
      </vt:variant>
      <vt:variant>
        <vt:i4>0</vt:i4>
      </vt:variant>
      <vt:variant>
        <vt:i4>5</vt:i4>
      </vt:variant>
      <vt:variant>
        <vt:lpwstr>garantf1://70120262.0/</vt:lpwstr>
      </vt:variant>
      <vt:variant>
        <vt:lpwstr/>
      </vt:variant>
      <vt:variant>
        <vt:i4>6684722</vt:i4>
      </vt:variant>
      <vt:variant>
        <vt:i4>30</vt:i4>
      </vt:variant>
      <vt:variant>
        <vt:i4>0</vt:i4>
      </vt:variant>
      <vt:variant>
        <vt:i4>5</vt:i4>
      </vt:variant>
      <vt:variant>
        <vt:lpwstr>garantf1://70093794.0/</vt:lpwstr>
      </vt:variant>
      <vt:variant>
        <vt:lpwstr/>
      </vt:variant>
      <vt:variant>
        <vt:i4>7077941</vt:i4>
      </vt:variant>
      <vt:variant>
        <vt:i4>27</vt:i4>
      </vt:variant>
      <vt:variant>
        <vt:i4>0</vt:i4>
      </vt:variant>
      <vt:variant>
        <vt:i4>5</vt:i4>
      </vt:variant>
      <vt:variant>
        <vt:lpwstr>garantf1://12084522.0/</vt:lpwstr>
      </vt:variant>
      <vt:variant>
        <vt:lpwstr/>
      </vt:variant>
      <vt:variant>
        <vt:i4>1245190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consultantplus://offline/ref=37E2FB0481F07C3C3C7E8694A72C45460A9D3E98BC3BEF0C37909983930F5BK</vt:lpwstr>
      </vt:variant>
      <vt:variant>
        <vt:lpwstr/>
      </vt:variant>
      <vt:variant>
        <vt:i4>1245187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consultantplus://offline/ref=37E2FB0481F07C3C3C7E8694A72C45460A9F3C91B831EF0C37909983930F5BK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2097254</vt:i4>
      </vt:variant>
      <vt:variant>
        <vt:i4>15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1310804</vt:i4>
      </vt:variant>
      <vt:variant>
        <vt:i4>12</vt:i4>
      </vt:variant>
      <vt:variant>
        <vt:i4>0</vt:i4>
      </vt:variant>
      <vt:variant>
        <vt:i4>5</vt:i4>
      </vt:variant>
      <vt:variant>
        <vt:lpwstr>http://www.eco.tatarstan.ru/</vt:lpwstr>
      </vt:variant>
      <vt:variant>
        <vt:lpwstr/>
      </vt:variant>
      <vt:variant>
        <vt:i4>4587570</vt:i4>
      </vt:variant>
      <vt:variant>
        <vt:i4>9</vt:i4>
      </vt:variant>
      <vt:variant>
        <vt:i4>0</vt:i4>
      </vt:variant>
      <vt:variant>
        <vt:i4>5</vt:i4>
      </vt:variant>
      <vt:variant>
        <vt:lpwstr>mailto:eco@tatar.ru.</vt:lpwstr>
      </vt:variant>
      <vt:variant>
        <vt:lpwstr/>
      </vt:variant>
      <vt:variant>
        <vt:i4>1310733</vt:i4>
      </vt:variant>
      <vt:variant>
        <vt:i4>6</vt:i4>
      </vt:variant>
      <vt:variant>
        <vt:i4>0</vt:i4>
      </vt:variant>
      <vt:variant>
        <vt:i4>5</vt:i4>
      </vt:variant>
      <vt:variant>
        <vt:lpwstr>http://eco.tatarstan.ru/</vt:lpwstr>
      </vt:variant>
      <vt:variant>
        <vt:lpwstr/>
      </vt:variant>
      <vt:variant>
        <vt:i4>2097223</vt:i4>
      </vt:variant>
      <vt:variant>
        <vt:i4>3</vt:i4>
      </vt:variant>
      <vt:variant>
        <vt:i4>0</vt:i4>
      </vt:variant>
      <vt:variant>
        <vt:i4>5</vt:i4>
      </vt:variant>
      <vt:variant>
        <vt:lpwstr>mailto:Olga.Manidicheva@tatar.ru</vt:lpwstr>
      </vt:variant>
      <vt:variant>
        <vt:lpwstr/>
      </vt:variant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beregnaya1</dc:creator>
  <cp:lastModifiedBy>309-User3</cp:lastModifiedBy>
  <cp:revision>2</cp:revision>
  <cp:lastPrinted>2017-11-01T12:15:00Z</cp:lastPrinted>
  <dcterms:created xsi:type="dcterms:W3CDTF">2019-01-10T13:17:00Z</dcterms:created>
  <dcterms:modified xsi:type="dcterms:W3CDTF">2019-01-10T13:17:00Z</dcterms:modified>
</cp:coreProperties>
</file>