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10" w:rsidRPr="00CB5710" w:rsidRDefault="00CB5710" w:rsidP="00CB571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71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CB5710" w:rsidRPr="00CB5710" w:rsidRDefault="00CB5710" w:rsidP="00CB5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CB5710" w:rsidRPr="00CB5710" w:rsidRDefault="00CB5710" w:rsidP="00CB5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CB5710" w:rsidRPr="00CB5710" w:rsidRDefault="00CB5710" w:rsidP="00CB5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710" w:rsidRPr="00CB5710" w:rsidRDefault="00CB5710" w:rsidP="00CB5710">
      <w:pPr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от ____________</w:t>
      </w:r>
      <w:r w:rsidRPr="00CB5710">
        <w:rPr>
          <w:rFonts w:ascii="Times New Roman" w:hAnsi="Times New Roman" w:cs="Times New Roman"/>
          <w:sz w:val="28"/>
          <w:szCs w:val="28"/>
        </w:rPr>
        <w:tab/>
      </w:r>
      <w:r w:rsidRPr="00CB5710">
        <w:rPr>
          <w:rFonts w:ascii="Times New Roman" w:hAnsi="Times New Roman" w:cs="Times New Roman"/>
          <w:sz w:val="28"/>
          <w:szCs w:val="28"/>
        </w:rPr>
        <w:tab/>
      </w:r>
      <w:r w:rsidRPr="00CB5710">
        <w:rPr>
          <w:rFonts w:ascii="Times New Roman" w:hAnsi="Times New Roman" w:cs="Times New Roman"/>
          <w:sz w:val="28"/>
          <w:szCs w:val="28"/>
        </w:rPr>
        <w:tab/>
      </w:r>
      <w:r w:rsidRPr="00CB5710">
        <w:rPr>
          <w:rFonts w:ascii="Times New Roman" w:hAnsi="Times New Roman" w:cs="Times New Roman"/>
          <w:sz w:val="28"/>
          <w:szCs w:val="28"/>
        </w:rPr>
        <w:tab/>
      </w:r>
      <w:r w:rsidRPr="00CB5710">
        <w:rPr>
          <w:rFonts w:ascii="Times New Roman" w:hAnsi="Times New Roman" w:cs="Times New Roman"/>
          <w:sz w:val="28"/>
          <w:szCs w:val="28"/>
        </w:rPr>
        <w:tab/>
      </w:r>
      <w:r w:rsidRPr="00CB5710">
        <w:rPr>
          <w:rFonts w:ascii="Times New Roman" w:hAnsi="Times New Roman" w:cs="Times New Roman"/>
          <w:sz w:val="28"/>
          <w:szCs w:val="28"/>
        </w:rPr>
        <w:tab/>
      </w:r>
      <w:r w:rsidRPr="00CB5710">
        <w:rPr>
          <w:rFonts w:ascii="Times New Roman" w:hAnsi="Times New Roman" w:cs="Times New Roman"/>
          <w:sz w:val="28"/>
          <w:szCs w:val="28"/>
        </w:rPr>
        <w:tab/>
      </w:r>
      <w:r w:rsidRPr="00CB5710">
        <w:rPr>
          <w:rFonts w:ascii="Times New Roman" w:hAnsi="Times New Roman" w:cs="Times New Roman"/>
          <w:sz w:val="28"/>
          <w:szCs w:val="28"/>
        </w:rPr>
        <w:tab/>
      </w:r>
      <w:r w:rsidRPr="00CB5710">
        <w:rPr>
          <w:rFonts w:ascii="Times New Roman" w:hAnsi="Times New Roman" w:cs="Times New Roman"/>
          <w:sz w:val="28"/>
          <w:szCs w:val="28"/>
        </w:rPr>
        <w:tab/>
        <w:t xml:space="preserve"> №___________</w:t>
      </w:r>
    </w:p>
    <w:p w:rsidR="00CB5710" w:rsidRPr="00CB5710" w:rsidRDefault="00CB5710" w:rsidP="00CB5710">
      <w:pPr>
        <w:ind w:right="5395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CB5710" w:rsidRPr="00CB5710" w:rsidRDefault="00CB5710" w:rsidP="00CB5710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5710">
        <w:rPr>
          <w:rFonts w:ascii="Times New Roman" w:hAnsi="Times New Roman" w:cs="Times New Roman"/>
          <w:b w:val="0"/>
          <w:sz w:val="28"/>
          <w:szCs w:val="28"/>
        </w:rPr>
        <w:t>Об утверждении Регламента межведомственного взаимодействия исполнительных органов государственной власти Республики Татарстан, органов местного самоуправления муниципальных образований Республики Татарстан, Общественной палаты Республики Татарстан с межмуниципальными ресурсными центрами по поддержке социально ориентированных некоммерческих организаций</w:t>
      </w:r>
    </w:p>
    <w:p w:rsidR="00CB5710" w:rsidRPr="00CB5710" w:rsidRDefault="00CB5710" w:rsidP="00CB57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5710" w:rsidRPr="00CB5710" w:rsidRDefault="00CB5710" w:rsidP="00CB5710">
      <w:pPr>
        <w:ind w:firstLine="710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CB571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B5710" w:rsidRPr="00CB5710" w:rsidRDefault="00CB5710" w:rsidP="00CB5710">
      <w:pPr>
        <w:ind w:firstLine="710"/>
        <w:rPr>
          <w:rFonts w:ascii="Times New Roman" w:hAnsi="Times New Roman" w:cs="Times New Roman"/>
          <w:sz w:val="28"/>
          <w:szCs w:val="28"/>
        </w:rPr>
      </w:pPr>
    </w:p>
    <w:p w:rsidR="00CB5710" w:rsidRPr="00CB5710" w:rsidRDefault="00CB5710" w:rsidP="00CB5710">
      <w:pPr>
        <w:tabs>
          <w:tab w:val="left" w:pos="-212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CB5710">
        <w:rPr>
          <w:rFonts w:ascii="Times New Roman" w:hAnsi="Times New Roman" w:cs="Times New Roman"/>
          <w:sz w:val="28"/>
          <w:szCs w:val="28"/>
        </w:rPr>
        <w:t>1. В соответствии с пунктом 12 Комплексного плана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2018 год, утвержденного постановлением Кабинета Министров Республики Татарстан от 29.12.2017 № 1128:</w:t>
      </w:r>
    </w:p>
    <w:p w:rsidR="00CB5710" w:rsidRPr="00CB5710" w:rsidRDefault="00CB5710" w:rsidP="00CB5710">
      <w:pPr>
        <w:tabs>
          <w:tab w:val="left" w:pos="-212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lastRenderedPageBreak/>
        <w:t>1. Утвердить прилагаемый Регламент межведомственного взаимодействия исполнительных органов государственной власти Республики Татарстан, органов местного самоуправления муниципальных образований Республики Татарстан, Общественной палаты Республики Татарстан с межмуниципальными ресурсными центрами по поддержке социально ориентированных некоммерческих организаций.</w:t>
      </w:r>
    </w:p>
    <w:p w:rsidR="00CB5710" w:rsidRPr="00CB5710" w:rsidRDefault="00CB5710" w:rsidP="00CB571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экономики Республики Татарстан.</w:t>
      </w:r>
    </w:p>
    <w:p w:rsidR="00CB5710" w:rsidRPr="00CB5710" w:rsidRDefault="00CB5710" w:rsidP="00CB571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710" w:rsidRPr="00CB5710" w:rsidRDefault="00CB5710" w:rsidP="00CB571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10">
        <w:rPr>
          <w:rFonts w:ascii="Times New Roman" w:hAnsi="Times New Roman" w:cs="Times New Roman"/>
          <w:color w:val="000000"/>
          <w:sz w:val="28"/>
          <w:szCs w:val="28"/>
        </w:rPr>
        <w:t>Премьер-министр</w:t>
      </w:r>
    </w:p>
    <w:p w:rsidR="00CB5710" w:rsidRPr="00CB5710" w:rsidRDefault="00CB5710" w:rsidP="00CB5710">
      <w:pPr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Pr="00CB571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571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571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571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571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571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571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571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B5710">
        <w:rPr>
          <w:rFonts w:ascii="Times New Roman" w:hAnsi="Times New Roman" w:cs="Times New Roman"/>
          <w:color w:val="000000"/>
          <w:sz w:val="28"/>
          <w:szCs w:val="28"/>
        </w:rPr>
        <w:tab/>
        <w:t>А.В. Песошин</w:t>
      </w:r>
      <w:bookmarkEnd w:id="2"/>
    </w:p>
    <w:p w:rsidR="00056296" w:rsidRDefault="00056296" w:rsidP="00E9761F">
      <w:pPr>
        <w:pStyle w:val="Default"/>
        <w:spacing w:line="276" w:lineRule="auto"/>
        <w:ind w:left="5245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4442D" w:rsidRPr="00056296" w:rsidRDefault="00374B87" w:rsidP="00056296">
      <w:pPr>
        <w:pStyle w:val="Default"/>
        <w:spacing w:line="276" w:lineRule="auto"/>
        <w:ind w:left="6804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56296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E9761F" w:rsidRPr="00056296">
        <w:rPr>
          <w:rFonts w:ascii="Times New Roman" w:hAnsi="Times New Roman" w:cs="Times New Roman"/>
          <w:bCs/>
          <w:color w:val="auto"/>
          <w:sz w:val="28"/>
          <w:szCs w:val="28"/>
        </w:rPr>
        <w:t>твержден</w:t>
      </w:r>
      <w:r w:rsidR="00056296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</w:p>
    <w:p w:rsidR="00E9761F" w:rsidRPr="00056296" w:rsidRDefault="00056296" w:rsidP="00056296">
      <w:pPr>
        <w:pStyle w:val="Default"/>
        <w:spacing w:line="276" w:lineRule="auto"/>
        <w:ind w:left="6804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постановлением</w:t>
      </w:r>
    </w:p>
    <w:p w:rsidR="00E9761F" w:rsidRPr="00056296" w:rsidRDefault="00E9761F" w:rsidP="00056296">
      <w:pPr>
        <w:pStyle w:val="Default"/>
        <w:spacing w:line="276" w:lineRule="auto"/>
        <w:ind w:left="6804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56296">
        <w:rPr>
          <w:rFonts w:ascii="Times New Roman" w:hAnsi="Times New Roman" w:cs="Times New Roman"/>
          <w:bCs/>
          <w:color w:val="auto"/>
          <w:sz w:val="28"/>
          <w:szCs w:val="28"/>
        </w:rPr>
        <w:t>Кабинета Министров</w:t>
      </w:r>
    </w:p>
    <w:p w:rsidR="00B4442D" w:rsidRPr="00056296" w:rsidRDefault="00B4442D" w:rsidP="00056296">
      <w:pPr>
        <w:pStyle w:val="Default"/>
        <w:spacing w:line="276" w:lineRule="auto"/>
        <w:ind w:left="6804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562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Республики Татарстан</w:t>
      </w:r>
    </w:p>
    <w:p w:rsidR="00B4442D" w:rsidRPr="00056296" w:rsidRDefault="00E9761F" w:rsidP="00056296">
      <w:pPr>
        <w:pStyle w:val="Default"/>
        <w:spacing w:line="276" w:lineRule="auto"/>
        <w:ind w:left="6804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562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B4442D" w:rsidRPr="00056296">
        <w:rPr>
          <w:rFonts w:ascii="Times New Roman" w:hAnsi="Times New Roman" w:cs="Times New Roman"/>
          <w:bCs/>
          <w:color w:val="auto"/>
          <w:sz w:val="28"/>
          <w:szCs w:val="28"/>
        </w:rPr>
        <w:t>____</w:t>
      </w:r>
      <w:r w:rsidRPr="00056296">
        <w:rPr>
          <w:rFonts w:ascii="Times New Roman" w:hAnsi="Times New Roman" w:cs="Times New Roman"/>
          <w:bCs/>
          <w:color w:val="auto"/>
          <w:sz w:val="28"/>
          <w:szCs w:val="28"/>
        </w:rPr>
        <w:t>__</w:t>
      </w:r>
      <w:r w:rsidR="00056296">
        <w:rPr>
          <w:rFonts w:ascii="Times New Roman" w:hAnsi="Times New Roman" w:cs="Times New Roman"/>
          <w:bCs/>
          <w:color w:val="auto"/>
          <w:sz w:val="28"/>
          <w:szCs w:val="28"/>
        </w:rPr>
        <w:t>__</w:t>
      </w:r>
      <w:r w:rsidRPr="000562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2018 г. № _</w:t>
      </w:r>
      <w:r w:rsidR="00056296">
        <w:rPr>
          <w:rFonts w:ascii="Times New Roman" w:hAnsi="Times New Roman" w:cs="Times New Roman"/>
          <w:bCs/>
          <w:color w:val="auto"/>
          <w:sz w:val="28"/>
          <w:szCs w:val="28"/>
        </w:rPr>
        <w:t>__</w:t>
      </w:r>
    </w:p>
    <w:p w:rsidR="00B4442D" w:rsidRPr="00056296" w:rsidRDefault="00B4442D" w:rsidP="0092110E">
      <w:pPr>
        <w:pStyle w:val="Defaul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4442D" w:rsidRPr="00056296" w:rsidRDefault="00B4442D" w:rsidP="0092110E">
      <w:pPr>
        <w:pStyle w:val="Defaul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05E05" w:rsidRPr="00056296" w:rsidRDefault="00105E05" w:rsidP="00636EE1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2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Регламент межведомственного взаимодействия </w:t>
      </w:r>
      <w:r w:rsidR="00B4442D" w:rsidRPr="00056296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056296" w:rsidRPr="00056296">
        <w:rPr>
          <w:rFonts w:ascii="Times New Roman" w:hAnsi="Times New Roman" w:cs="Times New Roman"/>
          <w:bCs/>
          <w:sz w:val="28"/>
          <w:szCs w:val="28"/>
        </w:rPr>
        <w:t xml:space="preserve">исполнительных </w:t>
      </w:r>
      <w:r w:rsidR="001351D1" w:rsidRPr="00056296">
        <w:rPr>
          <w:rFonts w:ascii="Times New Roman" w:hAnsi="Times New Roman" w:cs="Times New Roman"/>
          <w:bCs/>
          <w:sz w:val="28"/>
          <w:szCs w:val="28"/>
        </w:rPr>
        <w:t>органов государственной власти Республики Татарстан</w:t>
      </w:r>
      <w:r w:rsidRPr="00056296">
        <w:rPr>
          <w:rFonts w:ascii="Times New Roman" w:hAnsi="Times New Roman" w:cs="Times New Roman"/>
          <w:bCs/>
          <w:sz w:val="28"/>
          <w:szCs w:val="28"/>
        </w:rPr>
        <w:t xml:space="preserve">, органов местного самоуправления </w:t>
      </w:r>
      <w:r w:rsidR="00056296" w:rsidRPr="00056296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</w:t>
      </w:r>
      <w:r w:rsidR="00F13AFB" w:rsidRPr="0005629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D26F5B" w:rsidRPr="00056296">
        <w:rPr>
          <w:rFonts w:ascii="Times New Roman" w:hAnsi="Times New Roman" w:cs="Times New Roman"/>
          <w:bCs/>
          <w:sz w:val="28"/>
          <w:szCs w:val="28"/>
        </w:rPr>
        <w:t>, Общественной палаты Республики Татарстан</w:t>
      </w:r>
      <w:r w:rsidR="00F13AFB" w:rsidRPr="00056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6296">
        <w:rPr>
          <w:rFonts w:ascii="Times New Roman" w:hAnsi="Times New Roman" w:cs="Times New Roman"/>
          <w:bCs/>
          <w:sz w:val="28"/>
          <w:szCs w:val="28"/>
        </w:rPr>
        <w:t xml:space="preserve">с межмуниципальными ресурсными центрами по поддержке </w:t>
      </w:r>
      <w:r w:rsidR="003363D2" w:rsidRPr="00056296">
        <w:rPr>
          <w:rFonts w:ascii="Times New Roman" w:hAnsi="Times New Roman" w:cs="Times New Roman"/>
          <w:bCs/>
          <w:sz w:val="28"/>
          <w:szCs w:val="28"/>
        </w:rPr>
        <w:t xml:space="preserve">социально ориентированных </w:t>
      </w:r>
      <w:r w:rsidRPr="00056296">
        <w:rPr>
          <w:rFonts w:ascii="Times New Roman" w:hAnsi="Times New Roman" w:cs="Times New Roman"/>
          <w:bCs/>
          <w:sz w:val="28"/>
          <w:szCs w:val="28"/>
        </w:rPr>
        <w:t xml:space="preserve">некоммерческих организаций </w:t>
      </w:r>
    </w:p>
    <w:p w:rsidR="00105E05" w:rsidRPr="00056296" w:rsidRDefault="00105E05" w:rsidP="0092110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E05" w:rsidRPr="00056296" w:rsidRDefault="00105E05" w:rsidP="00E0744A">
      <w:pPr>
        <w:pStyle w:val="Default"/>
        <w:numPr>
          <w:ilvl w:val="0"/>
          <w:numId w:val="1"/>
        </w:numPr>
        <w:tabs>
          <w:tab w:val="left" w:pos="284"/>
        </w:tabs>
        <w:spacing w:after="240" w:line="276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296">
        <w:rPr>
          <w:rFonts w:ascii="Times New Roman" w:hAnsi="Times New Roman" w:cs="Times New Roman"/>
          <w:bCs/>
          <w:sz w:val="28"/>
          <w:szCs w:val="28"/>
        </w:rPr>
        <w:lastRenderedPageBreak/>
        <w:t>Общие положения</w:t>
      </w:r>
    </w:p>
    <w:p w:rsidR="00E13FFE" w:rsidRPr="00056296" w:rsidRDefault="002E2327" w:rsidP="008D432E">
      <w:pPr>
        <w:pStyle w:val="a3"/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межведомственного взаимодействия </w:t>
      </w:r>
      <w:r w:rsidR="0005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</w:t>
      </w:r>
      <w:r w:rsidRPr="00056296">
        <w:rPr>
          <w:rFonts w:ascii="Times New Roman" w:hAnsi="Times New Roman" w:cs="Times New Roman"/>
          <w:sz w:val="28"/>
          <w:szCs w:val="28"/>
        </w:rPr>
        <w:t>органов государственной власти Республики Татарстан</w:t>
      </w:r>
      <w:r w:rsidRPr="0005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органов местного самоуправления </w:t>
      </w:r>
      <w:r w:rsidR="00056296" w:rsidRPr="00056296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</w:t>
      </w:r>
      <w:r w:rsidRPr="0005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Татарстан, Общественной палаты Республики Татарстан с межмуниципальными ресурсными центрами по поддержке социально ориентированных некоммерческих организаций (далее – 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>Регламент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устанавливает порядок </w:t>
      </w:r>
      <w:r w:rsidR="00143F0C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и формы 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межведомственного взаимодействия </w:t>
      </w:r>
      <w:r w:rsidR="00056296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исполнительных 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>органов государственной власти</w:t>
      </w:r>
      <w:r w:rsidR="000C1D17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05629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>ОГВ), органов местного самоуправления</w:t>
      </w:r>
      <w:r w:rsidR="000562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296" w:rsidRPr="00056296"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 (далее – ОМС)</w:t>
      </w:r>
      <w:r w:rsidR="00D26F5B" w:rsidRPr="00056296">
        <w:rPr>
          <w:rFonts w:ascii="Times New Roman" w:hAnsi="Times New Roman" w:cs="Times New Roman"/>
          <w:color w:val="000000"/>
          <w:sz w:val="28"/>
          <w:szCs w:val="28"/>
        </w:rPr>
        <w:t>, Общественной палаты Республики Татарстан (по согласованию)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с межмуниципальными ресурсными центрами </w:t>
      </w:r>
      <w:r w:rsidR="00056296" w:rsidRPr="00056296">
        <w:rPr>
          <w:rFonts w:ascii="Times New Roman" w:hAnsi="Times New Roman" w:cs="Times New Roman"/>
          <w:color w:val="000000"/>
          <w:sz w:val="28"/>
          <w:szCs w:val="28"/>
        </w:rPr>
        <w:t>(далее – Ресурсные центры)</w:t>
      </w:r>
      <w:r w:rsidR="000562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>по поддержке социально ориентированных некоммерческих организ</w:t>
      </w:r>
      <w:r w:rsidR="00143F0C" w:rsidRPr="00056296">
        <w:rPr>
          <w:rFonts w:ascii="Times New Roman" w:hAnsi="Times New Roman" w:cs="Times New Roman"/>
          <w:color w:val="000000"/>
          <w:sz w:val="28"/>
          <w:szCs w:val="28"/>
        </w:rPr>
        <w:t>аций</w:t>
      </w:r>
      <w:r w:rsidR="0005629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СОНКО)</w:t>
      </w:r>
      <w:r w:rsidR="00143F0C" w:rsidRPr="00056296">
        <w:rPr>
          <w:rFonts w:ascii="Times New Roman" w:hAnsi="Times New Roman" w:cs="Times New Roman"/>
          <w:color w:val="000000"/>
          <w:sz w:val="28"/>
          <w:szCs w:val="28"/>
        </w:rPr>
        <w:t>, определяет перечень участников межведомственного взаимодействия, виды осуществляемой ими деятельности, требования к содержанию, формам и условиям обмена информацией, в том числе в электронной форме, порядок осуществления государственного контроля и оценки результатов межведомственного взаимодействия.</w:t>
      </w:r>
    </w:p>
    <w:p w:rsidR="00E13FFE" w:rsidRPr="00056296" w:rsidRDefault="009F2941" w:rsidP="008D432E">
      <w:pPr>
        <w:pStyle w:val="a3"/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елью 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межведомственного взаимодействия 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>является повышение э</w:t>
      </w:r>
      <w:r w:rsidR="000C1D17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ффективности 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>и скоординированности действий участников</w:t>
      </w:r>
      <w:r w:rsidR="00360CB5" w:rsidRPr="00056296">
        <w:rPr>
          <w:rFonts w:ascii="Times New Roman" w:hAnsi="Times New Roman" w:cs="Times New Roman"/>
          <w:color w:val="000000"/>
          <w:sz w:val="28"/>
          <w:szCs w:val="28"/>
        </w:rPr>
        <w:t>, указанных в пункте 1.4</w:t>
      </w:r>
      <w:r w:rsidR="00BE4C1D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</w:t>
      </w:r>
      <w:r w:rsidR="00360CB5" w:rsidRPr="000562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обеспечения своевременной и качественной поддержки СОНКО</w:t>
      </w:r>
      <w:r w:rsidR="00E13FFE" w:rsidRPr="000562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3FFE" w:rsidRPr="00056296" w:rsidRDefault="00E13FFE" w:rsidP="008D432E">
      <w:pPr>
        <w:pStyle w:val="a3"/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Задачами межведомственного взаимодействия в соответствии с настоящим Регламентом является реализация мер консультационной, информационной, образовательной, финансовой, имущественной, и иной поддержки СОНКО.</w:t>
      </w:r>
    </w:p>
    <w:p w:rsidR="00825A83" w:rsidRPr="00056296" w:rsidRDefault="00825A83" w:rsidP="008D432E">
      <w:pPr>
        <w:pStyle w:val="a3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Участниками межведомственного взаимодействия</w:t>
      </w:r>
      <w:r w:rsidR="00804F74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29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04F74" w:rsidRPr="00056296">
        <w:rPr>
          <w:rFonts w:ascii="Times New Roman" w:hAnsi="Times New Roman" w:cs="Times New Roman"/>
          <w:color w:val="000000"/>
          <w:sz w:val="28"/>
          <w:szCs w:val="28"/>
        </w:rPr>
        <w:t>ОГВ, ОМС</w:t>
      </w:r>
      <w:r w:rsidR="00D26F5B" w:rsidRPr="00056296">
        <w:rPr>
          <w:rFonts w:ascii="Times New Roman" w:hAnsi="Times New Roman" w:cs="Times New Roman"/>
          <w:color w:val="000000"/>
          <w:sz w:val="28"/>
          <w:szCs w:val="28"/>
        </w:rPr>
        <w:t>, Общественной палаты Республики Татарстан (по согласованию)</w:t>
      </w:r>
      <w:r w:rsidR="00804F74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с межмуниципальными ресурсными центрами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Министерство экономики Республики Татарстан;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Татарстан;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Татарстан;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Татарстан;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Министерство культуры Республики Татарстан;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Министерство по делам молодежи Республики Татарстан;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Министерство спорта Республики Татарстан;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Министерство земельных и имущественных отношений Республики Татарстан;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6296">
        <w:rPr>
          <w:rFonts w:ascii="Times New Roman" w:hAnsi="Times New Roman" w:cs="Times New Roman"/>
          <w:color w:val="auto"/>
          <w:sz w:val="28"/>
          <w:szCs w:val="28"/>
        </w:rPr>
        <w:t xml:space="preserve">Министерство экологии и природных ресурсов </w:t>
      </w:r>
      <w:r w:rsidRPr="00056296"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6296">
        <w:rPr>
          <w:rFonts w:ascii="Times New Roman" w:hAnsi="Times New Roman" w:cs="Times New Roman"/>
          <w:color w:val="auto"/>
          <w:sz w:val="28"/>
          <w:szCs w:val="28"/>
        </w:rPr>
        <w:t xml:space="preserve">Министерство по делам гражданской обороны и чрезвычайным ситуациям Республики Татарстан; 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6296">
        <w:rPr>
          <w:rFonts w:ascii="Times New Roman" w:hAnsi="Times New Roman" w:cs="Times New Roman"/>
          <w:color w:val="auto"/>
          <w:sz w:val="28"/>
          <w:szCs w:val="28"/>
        </w:rPr>
        <w:t>Республиканское агентство по печати и массовым коммуникациям «Татмедиа»;</w:t>
      </w:r>
    </w:p>
    <w:p w:rsidR="00825A83" w:rsidRPr="00056296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Муниципальные районы и городские округа Республики Татарстан</w:t>
      </w:r>
      <w:r w:rsidR="00F13AFB" w:rsidRPr="0005629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056296">
        <w:rPr>
          <w:rFonts w:ascii="Times New Roman" w:hAnsi="Times New Roman" w:cs="Times New Roman"/>
          <w:sz w:val="28"/>
          <w:szCs w:val="28"/>
        </w:rPr>
        <w:t>;</w:t>
      </w:r>
    </w:p>
    <w:p w:rsidR="00825A83" w:rsidRDefault="00825A83" w:rsidP="008D432E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6296">
        <w:rPr>
          <w:rFonts w:ascii="Times New Roman" w:hAnsi="Times New Roman" w:cs="Times New Roman"/>
          <w:color w:val="auto"/>
          <w:sz w:val="28"/>
          <w:szCs w:val="28"/>
        </w:rPr>
        <w:t>Общественная палата Республики Татарстан</w:t>
      </w:r>
      <w:r w:rsidR="00F13AFB" w:rsidRPr="000562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3AFB" w:rsidRPr="00056296"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05629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E1029" w:rsidRPr="000F7087" w:rsidRDefault="00FE1029" w:rsidP="00FE1029">
      <w:pPr>
        <w:pStyle w:val="Default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Межмуниципальные ресурсные центры, являющие соисполнителями п.1.15 приложения №1 к </w:t>
      </w:r>
      <w:r w:rsidRPr="00056296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6296">
        <w:rPr>
          <w:rFonts w:ascii="Times New Roman" w:hAnsi="Times New Roman" w:cs="Times New Roman"/>
          <w:sz w:val="28"/>
          <w:szCs w:val="28"/>
        </w:rPr>
        <w:t xml:space="preserve"> «Поддержка социально ориентированных некоммерческих организаций в Республике Татарстан на 2014-2021 годы» государственной программы «Экономическое развитие и инновационная экономика Республики </w:t>
      </w:r>
      <w:r w:rsidRPr="000F7087">
        <w:rPr>
          <w:rFonts w:ascii="Times New Roman" w:hAnsi="Times New Roman" w:cs="Times New Roman"/>
          <w:sz w:val="28"/>
          <w:szCs w:val="28"/>
        </w:rPr>
        <w:t>Татарстан на 2014-2021 годы».</w:t>
      </w:r>
    </w:p>
    <w:p w:rsidR="002E2327" w:rsidRPr="000F7087" w:rsidRDefault="002E2327" w:rsidP="008D432E">
      <w:pPr>
        <w:pStyle w:val="Default"/>
        <w:tabs>
          <w:tab w:val="left" w:pos="993"/>
        </w:tabs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5B5" w:rsidRPr="000F7087" w:rsidRDefault="0039736B" w:rsidP="008D432E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708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Порядок </w:t>
      </w:r>
      <w:r w:rsidR="00EA65B5" w:rsidRPr="000F7087">
        <w:rPr>
          <w:rFonts w:ascii="Times New Roman" w:hAnsi="Times New Roman" w:cs="Times New Roman"/>
          <w:bCs/>
          <w:sz w:val="28"/>
          <w:szCs w:val="28"/>
        </w:rPr>
        <w:t>межведомственного взаимодействия</w:t>
      </w:r>
    </w:p>
    <w:p w:rsidR="00E724C1" w:rsidRPr="00056296" w:rsidRDefault="00E724C1" w:rsidP="008D432E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087">
        <w:rPr>
          <w:rFonts w:ascii="Times New Roman" w:hAnsi="Times New Roman" w:cs="Times New Roman"/>
          <w:sz w:val="28"/>
          <w:szCs w:val="28"/>
        </w:rPr>
        <w:t>2.1. Взаимодействие участников осуществляется в форме обмена документами, за исключением документов, содержащих государственную или иную охраняемую законом тайну, и (или) информацией</w:t>
      </w:r>
      <w:r w:rsidRPr="00056296">
        <w:rPr>
          <w:rFonts w:ascii="Times New Roman" w:hAnsi="Times New Roman" w:cs="Times New Roman"/>
          <w:sz w:val="28"/>
          <w:szCs w:val="28"/>
        </w:rPr>
        <w:t>, находящимися в распоряжении участников взаимодействия, по вопросам поддержки и развития деятельности СОНКО, а также в форме проведения совместных мероприятий (конференции, совещания, семинары, круглые столы, консультирование и прочее). Мероприятия могут проводиться в режиме видеоконференцсвязи.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F1200" w:rsidRPr="0005629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A2005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С целью формирования единого информационного пространства по поддержке СОНКО в Республике Татарстан формируется специализированный ресурс в информационно-телекоммуникационной сети «Интернет» «Портал НКО Республики Татарстан» </w:t>
      </w:r>
      <w:r w:rsidR="000A2005" w:rsidRPr="00056296">
        <w:rPr>
          <w:rFonts w:ascii="Times New Roman" w:hAnsi="Times New Roman" w:cs="Times New Roman"/>
          <w:color w:val="000000"/>
          <w:sz w:val="28"/>
          <w:szCs w:val="28"/>
        </w:rPr>
        <w:t>на сайте http://nkort.ru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Портал НКО). Модератором Портала НКО является Министерство экономики Республики Татарстан.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F1200" w:rsidRPr="0005629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ab/>
        <w:t>Портал НКО Республики Татарстан содержит следующие сведения: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конкурсы о предоставлении грантов и субсидий для СОНКО;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проекты;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организации: сведения об организации; проекты организации; публичная отчётность;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пресс-центр: новости; мероприятия; медиа;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информация: полезная информация; документы; методические материалы;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о портале: помощь и поддержка;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межмуниципальные ресурсные центры поддержки СОНКО в Республике Татарстан;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контактная информация об ответственных лицах по работе с СОНКО в </w:t>
      </w:r>
      <w:r w:rsidR="007E1B14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исполнительных 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органах </w:t>
      </w:r>
      <w:r w:rsidR="007E1B14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>власти Республики Татарстан, муниципальных районах и городских округах</w:t>
      </w:r>
      <w:r w:rsidR="00943E3A" w:rsidRPr="00056296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Pr="000562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нормативная правовая база;</w:t>
      </w:r>
    </w:p>
    <w:p w:rsidR="00E724C1" w:rsidRPr="00056296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перечень государственного и муниципального имущества, предлагаемого для передачи в безвозмездное пользование или аренду СОНКО.</w:t>
      </w:r>
    </w:p>
    <w:p w:rsidR="00E724C1" w:rsidRPr="00056296" w:rsidRDefault="00E724C1" w:rsidP="008D432E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2</w:t>
      </w:r>
      <w:r w:rsidR="004F1200" w:rsidRPr="00056296">
        <w:rPr>
          <w:rFonts w:ascii="Times New Roman" w:hAnsi="Times New Roman" w:cs="Times New Roman"/>
          <w:sz w:val="28"/>
          <w:szCs w:val="28"/>
        </w:rPr>
        <w:t>.4</w:t>
      </w:r>
      <w:r w:rsidRPr="00056296">
        <w:rPr>
          <w:rFonts w:ascii="Times New Roman" w:hAnsi="Times New Roman" w:cs="Times New Roman"/>
          <w:sz w:val="28"/>
          <w:szCs w:val="28"/>
        </w:rPr>
        <w:t>.</w:t>
      </w:r>
      <w:r w:rsidRPr="00056296">
        <w:rPr>
          <w:rFonts w:ascii="Times New Roman" w:hAnsi="Times New Roman" w:cs="Times New Roman"/>
          <w:sz w:val="28"/>
          <w:szCs w:val="28"/>
        </w:rPr>
        <w:tab/>
      </w:r>
      <w:r w:rsidR="001F511C" w:rsidRPr="00056296">
        <w:rPr>
          <w:rFonts w:ascii="Times New Roman" w:hAnsi="Times New Roman" w:cs="Times New Roman"/>
          <w:sz w:val="28"/>
          <w:szCs w:val="28"/>
        </w:rPr>
        <w:t xml:space="preserve"> </w:t>
      </w:r>
      <w:r w:rsidRPr="00056296">
        <w:rPr>
          <w:rFonts w:ascii="Times New Roman" w:hAnsi="Times New Roman" w:cs="Times New Roman"/>
          <w:sz w:val="28"/>
          <w:szCs w:val="28"/>
        </w:rPr>
        <w:t>Информация от участников взаимодействия по вопросам деятельности</w:t>
      </w:r>
      <w:r w:rsidR="00E33BDD" w:rsidRPr="00056296">
        <w:rPr>
          <w:rFonts w:ascii="Times New Roman" w:hAnsi="Times New Roman" w:cs="Times New Roman"/>
          <w:sz w:val="28"/>
          <w:szCs w:val="28"/>
        </w:rPr>
        <w:t>,</w:t>
      </w:r>
      <w:r w:rsidRPr="00056296">
        <w:rPr>
          <w:rFonts w:ascii="Times New Roman" w:hAnsi="Times New Roman" w:cs="Times New Roman"/>
          <w:sz w:val="28"/>
          <w:szCs w:val="28"/>
        </w:rPr>
        <w:t xml:space="preserve"> поддержки и развития СОНКО должна направляться модератору Портала НКО для дальнейшего размещения </w:t>
      </w:r>
      <w:r w:rsidR="00EF3E2E" w:rsidRPr="00056296">
        <w:rPr>
          <w:rFonts w:ascii="Times New Roman" w:hAnsi="Times New Roman" w:cs="Times New Roman"/>
          <w:sz w:val="28"/>
          <w:szCs w:val="28"/>
        </w:rPr>
        <w:t>не позднее трех рабочих дней</w:t>
      </w:r>
      <w:r w:rsidRPr="00056296">
        <w:rPr>
          <w:rFonts w:ascii="Times New Roman" w:hAnsi="Times New Roman" w:cs="Times New Roman"/>
          <w:sz w:val="28"/>
          <w:szCs w:val="28"/>
        </w:rPr>
        <w:t xml:space="preserve">, после получения информации. </w:t>
      </w:r>
    </w:p>
    <w:p w:rsidR="00E724C1" w:rsidRPr="00056296" w:rsidRDefault="00E724C1" w:rsidP="008D432E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2</w:t>
      </w:r>
      <w:r w:rsidR="004F1200" w:rsidRPr="00056296">
        <w:rPr>
          <w:rFonts w:ascii="Times New Roman" w:hAnsi="Times New Roman" w:cs="Times New Roman"/>
          <w:sz w:val="28"/>
          <w:szCs w:val="28"/>
        </w:rPr>
        <w:t>.5</w:t>
      </w:r>
      <w:r w:rsidRPr="00056296">
        <w:rPr>
          <w:rFonts w:ascii="Times New Roman" w:hAnsi="Times New Roman" w:cs="Times New Roman"/>
          <w:sz w:val="28"/>
          <w:szCs w:val="28"/>
        </w:rPr>
        <w:t>.</w:t>
      </w:r>
      <w:r w:rsidRPr="00056296">
        <w:rPr>
          <w:rFonts w:ascii="Times New Roman" w:hAnsi="Times New Roman" w:cs="Times New Roman"/>
          <w:sz w:val="28"/>
          <w:szCs w:val="28"/>
        </w:rPr>
        <w:tab/>
      </w:r>
      <w:r w:rsidR="001F511C" w:rsidRPr="00056296">
        <w:rPr>
          <w:rFonts w:ascii="Times New Roman" w:hAnsi="Times New Roman" w:cs="Times New Roman"/>
          <w:sz w:val="28"/>
          <w:szCs w:val="28"/>
        </w:rPr>
        <w:t xml:space="preserve"> </w:t>
      </w:r>
      <w:r w:rsidRPr="00056296">
        <w:rPr>
          <w:rFonts w:ascii="Times New Roman" w:hAnsi="Times New Roman" w:cs="Times New Roman"/>
          <w:sz w:val="28"/>
          <w:szCs w:val="28"/>
        </w:rPr>
        <w:t>Адреса электронной почты ответственных представителей участников взаимодействия должны быть подписаны на автоматическую рассылку электронных писем ресурса Портала НКО.</w:t>
      </w:r>
    </w:p>
    <w:p w:rsidR="00E724C1" w:rsidRPr="000F7087" w:rsidRDefault="00E724C1" w:rsidP="008D432E">
      <w:pPr>
        <w:pStyle w:val="Default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2</w:t>
      </w:r>
      <w:r w:rsidR="004F1200" w:rsidRPr="00056296">
        <w:rPr>
          <w:rFonts w:ascii="Times New Roman" w:hAnsi="Times New Roman" w:cs="Times New Roman"/>
          <w:sz w:val="28"/>
          <w:szCs w:val="28"/>
        </w:rPr>
        <w:t>.6</w:t>
      </w:r>
      <w:r w:rsidRPr="00056296">
        <w:rPr>
          <w:rFonts w:ascii="Times New Roman" w:hAnsi="Times New Roman" w:cs="Times New Roman"/>
          <w:sz w:val="28"/>
          <w:szCs w:val="28"/>
        </w:rPr>
        <w:t>.</w:t>
      </w:r>
      <w:r w:rsidR="00325DB9" w:rsidRPr="00056296">
        <w:rPr>
          <w:rFonts w:ascii="Times New Roman" w:hAnsi="Times New Roman" w:cs="Times New Roman"/>
          <w:sz w:val="28"/>
          <w:szCs w:val="28"/>
        </w:rPr>
        <w:t xml:space="preserve"> </w:t>
      </w:r>
      <w:r w:rsidRPr="00056296">
        <w:rPr>
          <w:rFonts w:ascii="Times New Roman" w:hAnsi="Times New Roman" w:cs="Times New Roman"/>
          <w:sz w:val="28"/>
          <w:szCs w:val="28"/>
        </w:rPr>
        <w:tab/>
        <w:t xml:space="preserve">Участники взаимодействия размещают на собственных официальных ресурсах в информационно-телекоммуникационной сети «Интернет» контактную информацию о межмуниципальных ресурсных центрах поддержки СОНКО в Республике Татарстан на основании территориального распределения районов Республики Татарстан </w:t>
      </w:r>
      <w:r w:rsidRPr="000F7087">
        <w:rPr>
          <w:rFonts w:ascii="Times New Roman" w:hAnsi="Times New Roman" w:cs="Times New Roman"/>
          <w:sz w:val="28"/>
          <w:szCs w:val="28"/>
        </w:rPr>
        <w:t>за соответствующими Ресурсными центрами.</w:t>
      </w:r>
    </w:p>
    <w:p w:rsidR="00E724C1" w:rsidRPr="000F7087" w:rsidRDefault="00E724C1" w:rsidP="008D432E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24C1" w:rsidRPr="000F7087" w:rsidRDefault="00E724C1" w:rsidP="000F708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240" w:line="276" w:lineRule="auto"/>
        <w:ind w:left="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7087">
        <w:rPr>
          <w:rFonts w:ascii="Times New Roman" w:hAnsi="Times New Roman" w:cs="Times New Roman"/>
          <w:bCs/>
          <w:color w:val="000000"/>
          <w:sz w:val="28"/>
          <w:szCs w:val="28"/>
        </w:rPr>
        <w:t>Виды деятельности, осуществляем</w:t>
      </w:r>
      <w:r w:rsidRPr="000F7087">
        <w:rPr>
          <w:rFonts w:ascii="Times New Roman" w:hAnsi="Times New Roman" w:cs="Times New Roman"/>
          <w:bCs/>
          <w:sz w:val="28"/>
          <w:szCs w:val="28"/>
        </w:rPr>
        <w:t>ые</w:t>
      </w:r>
      <w:r w:rsidRPr="000F70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участниками </w:t>
      </w:r>
      <w:r w:rsidRPr="000F7087">
        <w:rPr>
          <w:rFonts w:ascii="Times New Roman" w:hAnsi="Times New Roman" w:cs="Times New Roman"/>
          <w:bCs/>
          <w:color w:val="000000"/>
          <w:sz w:val="28"/>
          <w:szCs w:val="28"/>
        </w:rPr>
        <w:br/>
        <w:t>межведомственного взаимодействия</w:t>
      </w:r>
    </w:p>
    <w:p w:rsidR="002172FE" w:rsidRPr="00056296" w:rsidRDefault="00F13AFB" w:rsidP="0018282A">
      <w:pPr>
        <w:pStyle w:val="a3"/>
        <w:numPr>
          <w:ilvl w:val="1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84667" w:rsidRPr="00056296">
        <w:rPr>
          <w:rFonts w:ascii="Times New Roman" w:hAnsi="Times New Roman" w:cs="Times New Roman"/>
          <w:color w:val="000000"/>
          <w:sz w:val="28"/>
          <w:szCs w:val="28"/>
        </w:rPr>
        <w:t>рганы государственной власти</w:t>
      </w:r>
      <w:r w:rsidR="00784BC1" w:rsidRPr="00056296">
        <w:rPr>
          <w:rFonts w:ascii="Times New Roman" w:hAnsi="Times New Roman" w:cs="Times New Roman"/>
          <w:color w:val="000000"/>
          <w:sz w:val="28"/>
          <w:szCs w:val="28"/>
        </w:rPr>
        <w:t>, указанные в п.1.4 Регламента</w:t>
      </w:r>
      <w:r w:rsidR="00105E05" w:rsidRPr="0005629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85C56" w:rsidRPr="00056296" w:rsidRDefault="00585C56" w:rsidP="00585C56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 xml:space="preserve">реализуют мероприятия, направленные на информационную, консультационную и финансовую поддержку СОНКО, создание условий для развития и непосредственно саморазвитие деятельности СОНКО; </w:t>
      </w:r>
    </w:p>
    <w:p w:rsidR="00585C56" w:rsidRPr="00056296" w:rsidRDefault="00585C56" w:rsidP="00585C56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lastRenderedPageBreak/>
        <w:t>про</w:t>
      </w:r>
      <w:r w:rsidR="00325DB9" w:rsidRPr="00056296">
        <w:rPr>
          <w:rFonts w:ascii="Times New Roman" w:hAnsi="Times New Roman" w:cs="Times New Roman"/>
          <w:sz w:val="28"/>
          <w:szCs w:val="28"/>
        </w:rPr>
        <w:t>в</w:t>
      </w:r>
      <w:r w:rsidRPr="00056296">
        <w:rPr>
          <w:rFonts w:ascii="Times New Roman" w:hAnsi="Times New Roman" w:cs="Times New Roman"/>
          <w:sz w:val="28"/>
          <w:szCs w:val="28"/>
        </w:rPr>
        <w:t xml:space="preserve">одят сбор, обобщение и систематизацию информации о деятельности СОНКО; </w:t>
      </w:r>
    </w:p>
    <w:p w:rsidR="00585C56" w:rsidRPr="00056296" w:rsidRDefault="00585C56" w:rsidP="00585C56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размещают информацию на собственных официальных ресурсах в информационно-телекоммуникационной сети «Интернет» о мероприятиях, реализуемых СОНКО, относящихся к ведению соответствующих участников взаимодействия;</w:t>
      </w:r>
    </w:p>
    <w:p w:rsidR="00585C56" w:rsidRPr="00056296" w:rsidRDefault="00585C56" w:rsidP="00585C56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 xml:space="preserve">взаимодействуют по вопросам освещения в средствах массовой информации социально значимых проектов, реализуемых СОНКО; </w:t>
      </w:r>
    </w:p>
    <w:p w:rsidR="00585C56" w:rsidRPr="00056296" w:rsidRDefault="00585C56" w:rsidP="00585C56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участвуют в реализации мероприятий подпрограммы «Поддержка социально ориентированных некоммерческих организаций в Республике Татарстан на 2014-2021 годы» государственной программы «Экономическое развитие и инновационная экономика Республики Татарстан на 2014-202</w:t>
      </w:r>
      <w:r w:rsidR="00325DB9" w:rsidRPr="00056296">
        <w:rPr>
          <w:rFonts w:ascii="Times New Roman" w:hAnsi="Times New Roman" w:cs="Times New Roman"/>
          <w:sz w:val="28"/>
          <w:szCs w:val="28"/>
        </w:rPr>
        <w:t>1</w:t>
      </w:r>
      <w:r w:rsidRPr="00056296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Кабинета Министров Республики Татарстан от 31.10.2013 № 823 «Об утверждении государственной программы «Экономическое развитие и инновационная экономика Республики Татарстан на 2014 - 202</w:t>
      </w:r>
      <w:r w:rsidR="00325DB9" w:rsidRPr="00056296">
        <w:rPr>
          <w:rFonts w:ascii="Times New Roman" w:hAnsi="Times New Roman" w:cs="Times New Roman"/>
          <w:sz w:val="28"/>
          <w:szCs w:val="28"/>
        </w:rPr>
        <w:t>1</w:t>
      </w:r>
      <w:r w:rsidRPr="00056296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586D85" w:rsidRPr="00056296" w:rsidRDefault="00521453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формир</w:t>
      </w:r>
      <w:r w:rsidR="00233398" w:rsidRPr="00056296">
        <w:rPr>
          <w:rFonts w:ascii="Times New Roman" w:hAnsi="Times New Roman" w:cs="Times New Roman"/>
          <w:sz w:val="28"/>
          <w:szCs w:val="28"/>
        </w:rPr>
        <w:t>уют</w:t>
      </w:r>
      <w:r w:rsidRPr="00056296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233398" w:rsidRPr="00056296">
        <w:rPr>
          <w:rFonts w:ascii="Times New Roman" w:hAnsi="Times New Roman" w:cs="Times New Roman"/>
          <w:sz w:val="28"/>
          <w:szCs w:val="28"/>
        </w:rPr>
        <w:t>я</w:t>
      </w:r>
      <w:r w:rsidRPr="00056296">
        <w:rPr>
          <w:rFonts w:ascii="Times New Roman" w:hAnsi="Times New Roman" w:cs="Times New Roman"/>
          <w:sz w:val="28"/>
          <w:szCs w:val="28"/>
        </w:rPr>
        <w:t xml:space="preserve"> для эффективного использования потенциала добровольческой </w:t>
      </w:r>
      <w:r w:rsidR="00586D85" w:rsidRPr="00056296">
        <w:rPr>
          <w:rFonts w:ascii="Times New Roman" w:hAnsi="Times New Roman" w:cs="Times New Roman"/>
          <w:sz w:val="28"/>
          <w:szCs w:val="28"/>
        </w:rPr>
        <w:t xml:space="preserve">и волонтерской </w:t>
      </w:r>
      <w:r w:rsidRPr="00056296">
        <w:rPr>
          <w:rFonts w:ascii="Times New Roman" w:hAnsi="Times New Roman" w:cs="Times New Roman"/>
          <w:sz w:val="28"/>
          <w:szCs w:val="28"/>
        </w:rPr>
        <w:t xml:space="preserve">деятельности в деятельности государственных и муниципальных </w:t>
      </w:r>
      <w:r w:rsidR="00784BC1" w:rsidRPr="00056296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056296">
        <w:rPr>
          <w:rFonts w:ascii="Times New Roman" w:hAnsi="Times New Roman" w:cs="Times New Roman"/>
          <w:sz w:val="28"/>
          <w:szCs w:val="28"/>
        </w:rPr>
        <w:t xml:space="preserve">и </w:t>
      </w:r>
      <w:r w:rsidR="00586D85" w:rsidRPr="00056296">
        <w:rPr>
          <w:rFonts w:ascii="Times New Roman" w:hAnsi="Times New Roman" w:cs="Times New Roman"/>
          <w:sz w:val="28"/>
          <w:szCs w:val="28"/>
        </w:rPr>
        <w:t>СОНКО</w:t>
      </w:r>
      <w:r w:rsidRPr="00056296">
        <w:rPr>
          <w:rFonts w:ascii="Times New Roman" w:hAnsi="Times New Roman" w:cs="Times New Roman"/>
          <w:sz w:val="28"/>
          <w:szCs w:val="28"/>
        </w:rPr>
        <w:t>;</w:t>
      </w:r>
    </w:p>
    <w:p w:rsidR="00586D85" w:rsidRPr="00056296" w:rsidRDefault="00521453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внедр</w:t>
      </w:r>
      <w:r w:rsidR="00233398" w:rsidRPr="00056296">
        <w:rPr>
          <w:rFonts w:ascii="Times New Roman" w:hAnsi="Times New Roman" w:cs="Times New Roman"/>
          <w:sz w:val="28"/>
          <w:szCs w:val="28"/>
        </w:rPr>
        <w:t>яют</w:t>
      </w:r>
      <w:r w:rsidRPr="00056296">
        <w:rPr>
          <w:rFonts w:ascii="Times New Roman" w:hAnsi="Times New Roman" w:cs="Times New Roman"/>
          <w:sz w:val="28"/>
          <w:szCs w:val="28"/>
        </w:rPr>
        <w:t xml:space="preserve"> в практику </w:t>
      </w:r>
      <w:r w:rsidR="00586D85" w:rsidRPr="0005629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E027C" w:rsidRPr="00056296">
        <w:rPr>
          <w:rFonts w:ascii="Times New Roman" w:hAnsi="Times New Roman" w:cs="Times New Roman"/>
          <w:sz w:val="28"/>
          <w:szCs w:val="28"/>
        </w:rPr>
        <w:t xml:space="preserve">СОНКО </w:t>
      </w:r>
      <w:r w:rsidRPr="00056296">
        <w:rPr>
          <w:rFonts w:ascii="Times New Roman" w:hAnsi="Times New Roman" w:cs="Times New Roman"/>
          <w:sz w:val="28"/>
          <w:szCs w:val="28"/>
        </w:rPr>
        <w:t>эффективны</w:t>
      </w:r>
      <w:r w:rsidR="00233398" w:rsidRPr="00056296">
        <w:rPr>
          <w:rFonts w:ascii="Times New Roman" w:hAnsi="Times New Roman" w:cs="Times New Roman"/>
          <w:sz w:val="28"/>
          <w:szCs w:val="28"/>
        </w:rPr>
        <w:t>е</w:t>
      </w:r>
      <w:r w:rsidRPr="00056296">
        <w:rPr>
          <w:rFonts w:ascii="Times New Roman" w:hAnsi="Times New Roman" w:cs="Times New Roman"/>
          <w:sz w:val="28"/>
          <w:szCs w:val="28"/>
        </w:rPr>
        <w:t xml:space="preserve"> форм</w:t>
      </w:r>
      <w:r w:rsidR="00233398" w:rsidRPr="00056296">
        <w:rPr>
          <w:rFonts w:ascii="Times New Roman" w:hAnsi="Times New Roman" w:cs="Times New Roman"/>
          <w:sz w:val="28"/>
          <w:szCs w:val="28"/>
        </w:rPr>
        <w:t>ы</w:t>
      </w:r>
      <w:r w:rsidRPr="00056296">
        <w:rPr>
          <w:rFonts w:ascii="Times New Roman" w:hAnsi="Times New Roman" w:cs="Times New Roman"/>
          <w:sz w:val="28"/>
          <w:szCs w:val="28"/>
        </w:rPr>
        <w:t xml:space="preserve"> вовлечения граждан в добровольческую деятельность и</w:t>
      </w:r>
      <w:r w:rsidR="00233398" w:rsidRPr="00056296">
        <w:rPr>
          <w:rFonts w:ascii="Times New Roman" w:hAnsi="Times New Roman" w:cs="Times New Roman"/>
          <w:sz w:val="28"/>
          <w:szCs w:val="28"/>
        </w:rPr>
        <w:t xml:space="preserve"> </w:t>
      </w:r>
      <w:r w:rsidR="00DA2C2F" w:rsidRPr="00056296">
        <w:rPr>
          <w:rFonts w:ascii="Times New Roman" w:hAnsi="Times New Roman" w:cs="Times New Roman"/>
          <w:sz w:val="28"/>
          <w:szCs w:val="28"/>
        </w:rPr>
        <w:t>методы</w:t>
      </w:r>
      <w:r w:rsidRPr="00056296">
        <w:rPr>
          <w:rFonts w:ascii="Times New Roman" w:hAnsi="Times New Roman" w:cs="Times New Roman"/>
          <w:sz w:val="28"/>
          <w:szCs w:val="28"/>
        </w:rPr>
        <w:t xml:space="preserve"> организации добровольческого труда;</w:t>
      </w:r>
    </w:p>
    <w:p w:rsidR="00586D85" w:rsidRPr="00056296" w:rsidRDefault="00521453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содейств</w:t>
      </w:r>
      <w:r w:rsidR="00233398" w:rsidRPr="00056296">
        <w:rPr>
          <w:rFonts w:ascii="Times New Roman" w:hAnsi="Times New Roman" w:cs="Times New Roman"/>
          <w:sz w:val="28"/>
          <w:szCs w:val="28"/>
        </w:rPr>
        <w:t>уют</w:t>
      </w:r>
      <w:r w:rsidRPr="00056296">
        <w:rPr>
          <w:rFonts w:ascii="Times New Roman" w:hAnsi="Times New Roman" w:cs="Times New Roman"/>
          <w:sz w:val="28"/>
          <w:szCs w:val="28"/>
        </w:rPr>
        <w:t xml:space="preserve"> повышению эффек</w:t>
      </w:r>
      <w:r w:rsidR="00586D85" w:rsidRPr="00056296">
        <w:rPr>
          <w:rFonts w:ascii="Times New Roman" w:hAnsi="Times New Roman" w:cs="Times New Roman"/>
          <w:sz w:val="28"/>
          <w:szCs w:val="28"/>
        </w:rPr>
        <w:t>тивности и профессионализма дея</w:t>
      </w:r>
      <w:r w:rsidRPr="00056296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586D85" w:rsidRPr="00056296">
        <w:rPr>
          <w:rFonts w:ascii="Times New Roman" w:hAnsi="Times New Roman" w:cs="Times New Roman"/>
          <w:sz w:val="28"/>
          <w:szCs w:val="28"/>
        </w:rPr>
        <w:t>представителей СОНКО</w:t>
      </w:r>
      <w:r w:rsidRPr="00056296">
        <w:rPr>
          <w:rFonts w:ascii="Times New Roman" w:hAnsi="Times New Roman" w:cs="Times New Roman"/>
          <w:sz w:val="28"/>
          <w:szCs w:val="28"/>
        </w:rPr>
        <w:t>;</w:t>
      </w:r>
    </w:p>
    <w:p w:rsidR="00586D85" w:rsidRPr="00056296" w:rsidRDefault="00233398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выявляют и способствуют распространению</w:t>
      </w:r>
      <w:r w:rsidR="00521453" w:rsidRPr="00056296">
        <w:rPr>
          <w:rFonts w:ascii="Times New Roman" w:hAnsi="Times New Roman" w:cs="Times New Roman"/>
          <w:sz w:val="28"/>
          <w:szCs w:val="28"/>
        </w:rPr>
        <w:t xml:space="preserve"> лучших практик </w:t>
      </w:r>
      <w:r w:rsidR="00586D85" w:rsidRPr="00056296">
        <w:rPr>
          <w:rFonts w:ascii="Times New Roman" w:hAnsi="Times New Roman" w:cs="Times New Roman"/>
          <w:sz w:val="28"/>
          <w:szCs w:val="28"/>
        </w:rPr>
        <w:t>СОНКО</w:t>
      </w:r>
      <w:r w:rsidR="00521453" w:rsidRPr="00056296">
        <w:rPr>
          <w:rFonts w:ascii="Times New Roman" w:hAnsi="Times New Roman" w:cs="Times New Roman"/>
          <w:sz w:val="28"/>
          <w:szCs w:val="28"/>
        </w:rPr>
        <w:t>;</w:t>
      </w:r>
    </w:p>
    <w:p w:rsidR="00586D85" w:rsidRPr="00056296" w:rsidRDefault="00521453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разви</w:t>
      </w:r>
      <w:r w:rsidR="00233398" w:rsidRPr="00056296">
        <w:rPr>
          <w:rFonts w:ascii="Times New Roman" w:hAnsi="Times New Roman" w:cs="Times New Roman"/>
          <w:sz w:val="28"/>
          <w:szCs w:val="28"/>
        </w:rPr>
        <w:t>вают</w:t>
      </w:r>
      <w:r w:rsidRPr="00056296">
        <w:rPr>
          <w:rFonts w:ascii="Times New Roman" w:hAnsi="Times New Roman" w:cs="Times New Roman"/>
          <w:sz w:val="28"/>
          <w:szCs w:val="28"/>
        </w:rPr>
        <w:t xml:space="preserve"> инфраструктуры информационно</w:t>
      </w:r>
      <w:r w:rsidR="00586D85" w:rsidRPr="00056296">
        <w:rPr>
          <w:rFonts w:ascii="Times New Roman" w:hAnsi="Times New Roman" w:cs="Times New Roman"/>
          <w:sz w:val="28"/>
          <w:szCs w:val="28"/>
        </w:rPr>
        <w:t xml:space="preserve">й, </w:t>
      </w:r>
      <w:r w:rsidRPr="00056296">
        <w:rPr>
          <w:rFonts w:ascii="Times New Roman" w:hAnsi="Times New Roman" w:cs="Times New Roman"/>
          <w:sz w:val="28"/>
          <w:szCs w:val="28"/>
        </w:rPr>
        <w:t>консульт</w:t>
      </w:r>
      <w:r w:rsidR="00586D85" w:rsidRPr="00056296">
        <w:rPr>
          <w:rFonts w:ascii="Times New Roman" w:hAnsi="Times New Roman" w:cs="Times New Roman"/>
          <w:sz w:val="28"/>
          <w:szCs w:val="28"/>
        </w:rPr>
        <w:t>ационной и образ</w:t>
      </w:r>
      <w:r w:rsidRPr="00056296">
        <w:rPr>
          <w:rFonts w:ascii="Times New Roman" w:hAnsi="Times New Roman" w:cs="Times New Roman"/>
          <w:sz w:val="28"/>
          <w:szCs w:val="28"/>
        </w:rPr>
        <w:t>овательной поддержки добровольческой деятельности;</w:t>
      </w:r>
    </w:p>
    <w:p w:rsidR="00586D85" w:rsidRPr="00056296" w:rsidRDefault="00521453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lastRenderedPageBreak/>
        <w:t>содейств</w:t>
      </w:r>
      <w:r w:rsidR="00233398" w:rsidRPr="00056296">
        <w:rPr>
          <w:rFonts w:ascii="Times New Roman" w:hAnsi="Times New Roman" w:cs="Times New Roman"/>
          <w:sz w:val="28"/>
          <w:szCs w:val="28"/>
        </w:rPr>
        <w:t>уют</w:t>
      </w:r>
      <w:r w:rsidRPr="00056296">
        <w:rPr>
          <w:rFonts w:ascii="Times New Roman" w:hAnsi="Times New Roman" w:cs="Times New Roman"/>
          <w:sz w:val="28"/>
          <w:szCs w:val="28"/>
        </w:rPr>
        <w:t xml:space="preserve"> созданию и функционированию структур поддержки </w:t>
      </w:r>
      <w:r w:rsidR="00CE027C" w:rsidRPr="00056296">
        <w:rPr>
          <w:rFonts w:ascii="Times New Roman" w:hAnsi="Times New Roman" w:cs="Times New Roman"/>
          <w:sz w:val="28"/>
          <w:szCs w:val="28"/>
        </w:rPr>
        <w:t xml:space="preserve">СОНКО </w:t>
      </w:r>
      <w:r w:rsidR="00586D85" w:rsidRPr="00056296">
        <w:rPr>
          <w:rFonts w:ascii="Times New Roman" w:hAnsi="Times New Roman" w:cs="Times New Roman"/>
          <w:sz w:val="28"/>
          <w:szCs w:val="28"/>
        </w:rPr>
        <w:t>на различных уровнях</w:t>
      </w:r>
      <w:r w:rsidRPr="00056296">
        <w:rPr>
          <w:rFonts w:ascii="Times New Roman" w:hAnsi="Times New Roman" w:cs="Times New Roman"/>
          <w:sz w:val="28"/>
          <w:szCs w:val="28"/>
        </w:rPr>
        <w:t>;</w:t>
      </w:r>
    </w:p>
    <w:p w:rsidR="00394F11" w:rsidRPr="00056296" w:rsidRDefault="00521453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разраб</w:t>
      </w:r>
      <w:r w:rsidR="00233398" w:rsidRPr="00056296">
        <w:rPr>
          <w:rFonts w:ascii="Times New Roman" w:hAnsi="Times New Roman" w:cs="Times New Roman"/>
          <w:sz w:val="28"/>
          <w:szCs w:val="28"/>
        </w:rPr>
        <w:t>атывают</w:t>
      </w:r>
      <w:r w:rsidRPr="0005629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233398" w:rsidRPr="00056296">
        <w:rPr>
          <w:rFonts w:ascii="Times New Roman" w:hAnsi="Times New Roman" w:cs="Times New Roman"/>
          <w:sz w:val="28"/>
          <w:szCs w:val="28"/>
        </w:rPr>
        <w:t>я</w:t>
      </w:r>
      <w:r w:rsidRPr="00056296">
        <w:rPr>
          <w:rFonts w:ascii="Times New Roman" w:hAnsi="Times New Roman" w:cs="Times New Roman"/>
          <w:sz w:val="28"/>
          <w:szCs w:val="28"/>
        </w:rPr>
        <w:t xml:space="preserve"> </w:t>
      </w:r>
      <w:r w:rsidR="00056296">
        <w:rPr>
          <w:rFonts w:ascii="Times New Roman" w:hAnsi="Times New Roman" w:cs="Times New Roman"/>
          <w:sz w:val="28"/>
          <w:szCs w:val="28"/>
        </w:rPr>
        <w:t>И</w:t>
      </w:r>
      <w:r w:rsidR="00DA2C2F" w:rsidRPr="00056296">
        <w:rPr>
          <w:rFonts w:ascii="Times New Roman" w:hAnsi="Times New Roman" w:cs="Times New Roman"/>
          <w:sz w:val="28"/>
          <w:szCs w:val="28"/>
        </w:rPr>
        <w:t>О</w:t>
      </w:r>
      <w:r w:rsidR="003C2800" w:rsidRPr="00056296">
        <w:rPr>
          <w:rFonts w:ascii="Times New Roman" w:hAnsi="Times New Roman" w:cs="Times New Roman"/>
          <w:sz w:val="28"/>
          <w:szCs w:val="28"/>
        </w:rPr>
        <w:t>ГВ и ОМС</w:t>
      </w:r>
      <w:r w:rsidR="00394F11" w:rsidRPr="00056296">
        <w:rPr>
          <w:rFonts w:ascii="Times New Roman" w:hAnsi="Times New Roman" w:cs="Times New Roman"/>
          <w:sz w:val="28"/>
          <w:szCs w:val="28"/>
        </w:rPr>
        <w:t xml:space="preserve"> по вопросам реализации мероприятий по поддержке СОНКО;</w:t>
      </w:r>
    </w:p>
    <w:p w:rsidR="003E749E" w:rsidRPr="00056296" w:rsidRDefault="003E749E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реализуют меры по обеспечению доступа СОНКО, осуществляющих деятельность в социальн</w:t>
      </w:r>
      <w:r w:rsidR="004F1200" w:rsidRPr="00056296">
        <w:rPr>
          <w:rFonts w:ascii="Times New Roman" w:hAnsi="Times New Roman" w:cs="Times New Roman"/>
          <w:sz w:val="28"/>
          <w:szCs w:val="28"/>
        </w:rPr>
        <w:t>ой сфере, к бюджетным средствам.</w:t>
      </w:r>
    </w:p>
    <w:p w:rsidR="00CB190F" w:rsidRPr="00056296" w:rsidRDefault="00A84667" w:rsidP="008D432E">
      <w:pPr>
        <w:pStyle w:val="Default"/>
        <w:numPr>
          <w:ilvl w:val="1"/>
          <w:numId w:val="26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1F511C" w:rsidRPr="0005629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56296">
        <w:rPr>
          <w:rFonts w:ascii="Times New Roman" w:hAnsi="Times New Roman" w:cs="Times New Roman"/>
          <w:sz w:val="28"/>
          <w:szCs w:val="28"/>
        </w:rPr>
        <w:t>:</w:t>
      </w:r>
    </w:p>
    <w:p w:rsidR="00585C56" w:rsidRPr="00056296" w:rsidRDefault="00585C56" w:rsidP="00585C56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оказывают информационную, консультационную, финансовую и имущественную поддержку СОНКО;</w:t>
      </w:r>
    </w:p>
    <w:p w:rsidR="00A84667" w:rsidRPr="00056296" w:rsidRDefault="00A84667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 xml:space="preserve">размещают информацию на собственных официальных ресурсах в информационно-телекоммуникационной сети «Интернет» о мероприятиях, реализуемых </w:t>
      </w:r>
      <w:r w:rsidR="00CB190F" w:rsidRPr="00056296">
        <w:rPr>
          <w:rFonts w:ascii="Times New Roman" w:hAnsi="Times New Roman" w:cs="Times New Roman"/>
          <w:sz w:val="28"/>
          <w:szCs w:val="28"/>
        </w:rPr>
        <w:t>СОНКО</w:t>
      </w:r>
      <w:r w:rsidRPr="00056296">
        <w:rPr>
          <w:rFonts w:ascii="Times New Roman" w:hAnsi="Times New Roman" w:cs="Times New Roman"/>
          <w:sz w:val="28"/>
          <w:szCs w:val="28"/>
        </w:rPr>
        <w:t>;</w:t>
      </w:r>
    </w:p>
    <w:p w:rsidR="00CB190F" w:rsidRPr="00056296" w:rsidRDefault="00CB190F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 xml:space="preserve">содействуют гражданам в вовлечении в мероприятия, реализуемые СОНКО; </w:t>
      </w:r>
    </w:p>
    <w:p w:rsidR="003E749E" w:rsidRPr="00056296" w:rsidRDefault="003E749E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реализуют меры по обеспечению доступа СОНКО, осуществляющих деятельность в социальной сфере, к бюджетным средствам;</w:t>
      </w:r>
    </w:p>
    <w:p w:rsidR="003E749E" w:rsidRPr="00056296" w:rsidRDefault="003E749E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участвуют в реализации мероприятий программ поддержки СОНКО в муниципальных образованиях Республики Татарстан</w:t>
      </w:r>
      <w:r w:rsidR="004F1200" w:rsidRPr="00056296">
        <w:rPr>
          <w:rFonts w:ascii="Times New Roman" w:hAnsi="Times New Roman" w:cs="Times New Roman"/>
          <w:sz w:val="28"/>
          <w:szCs w:val="28"/>
        </w:rPr>
        <w:t>.</w:t>
      </w:r>
    </w:p>
    <w:p w:rsidR="001E2082" w:rsidRPr="00056296" w:rsidRDefault="00557900" w:rsidP="008D432E">
      <w:pPr>
        <w:pStyle w:val="a3"/>
        <w:numPr>
          <w:ilvl w:val="1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color w:val="000000"/>
          <w:sz w:val="28"/>
          <w:szCs w:val="28"/>
        </w:rPr>
        <w:t>Общественная палата Республики Татарстан</w:t>
      </w:r>
      <w:r w:rsidR="001E2082" w:rsidRPr="0005629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E2082" w:rsidRPr="00056296" w:rsidRDefault="001E2082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координирует работу Ресурсных центров;</w:t>
      </w:r>
    </w:p>
    <w:p w:rsidR="00585C56" w:rsidRPr="00056296" w:rsidRDefault="00585C56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оказывает информационную, консультационную и имущественную поддержку СОНКО;</w:t>
      </w:r>
    </w:p>
    <w:p w:rsidR="00557900" w:rsidRPr="00056296" w:rsidRDefault="001E2082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организует</w:t>
      </w:r>
      <w:r w:rsidR="00557900" w:rsidRPr="00056296">
        <w:rPr>
          <w:rFonts w:ascii="Times New Roman" w:hAnsi="Times New Roman" w:cs="Times New Roman"/>
          <w:sz w:val="28"/>
          <w:szCs w:val="28"/>
        </w:rPr>
        <w:t xml:space="preserve"> общественные слушания по результатам</w:t>
      </w:r>
      <w:r w:rsidR="005A0200" w:rsidRPr="00056296">
        <w:rPr>
          <w:rFonts w:ascii="Times New Roman" w:hAnsi="Times New Roman" w:cs="Times New Roman"/>
          <w:sz w:val="28"/>
          <w:szCs w:val="28"/>
        </w:rPr>
        <w:t xml:space="preserve"> </w:t>
      </w:r>
      <w:r w:rsidR="00557900" w:rsidRPr="00056296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по вопросам </w:t>
      </w:r>
      <w:r w:rsidR="005A532C" w:rsidRPr="00056296">
        <w:rPr>
          <w:rFonts w:ascii="Times New Roman" w:hAnsi="Times New Roman" w:cs="Times New Roman"/>
          <w:sz w:val="28"/>
          <w:szCs w:val="28"/>
        </w:rPr>
        <w:t xml:space="preserve">поддержки СОНКО, в том числе </w:t>
      </w:r>
      <w:r w:rsidR="00557900" w:rsidRPr="00056296">
        <w:rPr>
          <w:rFonts w:ascii="Times New Roman" w:hAnsi="Times New Roman" w:cs="Times New Roman"/>
          <w:sz w:val="28"/>
          <w:szCs w:val="28"/>
        </w:rPr>
        <w:t>в соответствующих муниципальных районах и городских округ</w:t>
      </w:r>
      <w:r w:rsidRPr="00056296">
        <w:rPr>
          <w:rFonts w:ascii="Times New Roman" w:hAnsi="Times New Roman" w:cs="Times New Roman"/>
          <w:sz w:val="28"/>
          <w:szCs w:val="28"/>
        </w:rPr>
        <w:t>ах;</w:t>
      </w:r>
    </w:p>
    <w:p w:rsidR="001E2082" w:rsidRPr="00056296" w:rsidRDefault="001E2082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lastRenderedPageBreak/>
        <w:t>осуществляет общественный контроль по вопроса</w:t>
      </w:r>
      <w:r w:rsidR="005A532C" w:rsidRPr="00056296">
        <w:rPr>
          <w:rFonts w:ascii="Times New Roman" w:hAnsi="Times New Roman" w:cs="Times New Roman"/>
          <w:sz w:val="28"/>
          <w:szCs w:val="28"/>
        </w:rPr>
        <w:t xml:space="preserve">м поддержки СОНКО, в том числе </w:t>
      </w:r>
      <w:r w:rsidRPr="00056296">
        <w:rPr>
          <w:rFonts w:ascii="Times New Roman" w:hAnsi="Times New Roman" w:cs="Times New Roman"/>
          <w:sz w:val="28"/>
          <w:szCs w:val="28"/>
        </w:rPr>
        <w:t>в соответствующих муниципальных районах и городских округах;</w:t>
      </w:r>
    </w:p>
    <w:p w:rsidR="001E2082" w:rsidRPr="00056296" w:rsidRDefault="001E2082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раз</w:t>
      </w:r>
      <w:r w:rsidR="005A532C" w:rsidRPr="00056296">
        <w:rPr>
          <w:rFonts w:ascii="Times New Roman" w:hAnsi="Times New Roman" w:cs="Times New Roman"/>
          <w:sz w:val="28"/>
          <w:szCs w:val="28"/>
        </w:rPr>
        <w:t>мещае</w:t>
      </w:r>
      <w:r w:rsidR="00BE0D66" w:rsidRPr="00056296">
        <w:rPr>
          <w:rFonts w:ascii="Times New Roman" w:hAnsi="Times New Roman" w:cs="Times New Roman"/>
          <w:sz w:val="28"/>
          <w:szCs w:val="28"/>
        </w:rPr>
        <w:t>т информацию на официальном сайте</w:t>
      </w:r>
      <w:r w:rsidRPr="00056296">
        <w:rPr>
          <w:rFonts w:ascii="Times New Roman" w:hAnsi="Times New Roman" w:cs="Times New Roman"/>
          <w:sz w:val="28"/>
          <w:szCs w:val="28"/>
        </w:rPr>
        <w:t xml:space="preserve"> </w:t>
      </w:r>
      <w:r w:rsidR="005A532C" w:rsidRPr="00056296">
        <w:rPr>
          <w:rFonts w:ascii="Times New Roman" w:hAnsi="Times New Roman" w:cs="Times New Roman"/>
          <w:sz w:val="28"/>
          <w:szCs w:val="28"/>
        </w:rPr>
        <w:t xml:space="preserve">Общественной палаты Республики Татарстан </w:t>
      </w:r>
      <w:r w:rsidRPr="0005629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о мероприятиях, реализуемых </w:t>
      </w:r>
      <w:r w:rsidR="00BE0D66" w:rsidRPr="00056296">
        <w:rPr>
          <w:rFonts w:ascii="Times New Roman" w:hAnsi="Times New Roman" w:cs="Times New Roman"/>
          <w:sz w:val="28"/>
          <w:szCs w:val="28"/>
        </w:rPr>
        <w:t>СОНКО</w:t>
      </w:r>
      <w:r w:rsidRPr="00056296">
        <w:rPr>
          <w:rFonts w:ascii="Times New Roman" w:hAnsi="Times New Roman" w:cs="Times New Roman"/>
          <w:sz w:val="28"/>
          <w:szCs w:val="28"/>
        </w:rPr>
        <w:t>.</w:t>
      </w:r>
    </w:p>
    <w:p w:rsidR="00BE0D66" w:rsidRPr="00056296" w:rsidRDefault="00BE0D66" w:rsidP="008D432E">
      <w:pPr>
        <w:pStyle w:val="Default"/>
        <w:numPr>
          <w:ilvl w:val="1"/>
          <w:numId w:val="2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Ресурсные центры:</w:t>
      </w:r>
    </w:p>
    <w:p w:rsidR="00585C56" w:rsidRPr="00056296" w:rsidRDefault="00585C56" w:rsidP="00585C56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оказывают информационную, консультационную, техническую и образовательную поддержку СОНКО, а также инициативным группам граждан, планирующим создать СОНКО;</w:t>
      </w:r>
    </w:p>
    <w:p w:rsidR="00585C56" w:rsidRPr="00056296" w:rsidRDefault="00585C56" w:rsidP="00585C56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содействуют СОНКО в подготовке социально значимых проектов для участия в конкурсах среди некоммерческих организаций на право получения субсидии из бюджетов Республики Татарстан и Российской Федерации;</w:t>
      </w:r>
    </w:p>
    <w:p w:rsidR="00A75C42" w:rsidRPr="00056296" w:rsidRDefault="00A75C42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 xml:space="preserve">развивают взаимодействие между СОНКО и </w:t>
      </w:r>
      <w:r w:rsidR="00056296">
        <w:rPr>
          <w:rFonts w:ascii="Times New Roman" w:hAnsi="Times New Roman" w:cs="Times New Roman"/>
          <w:sz w:val="28"/>
          <w:szCs w:val="28"/>
        </w:rPr>
        <w:t>И</w:t>
      </w:r>
      <w:r w:rsidR="003E749E" w:rsidRPr="00056296">
        <w:rPr>
          <w:rFonts w:ascii="Times New Roman" w:hAnsi="Times New Roman" w:cs="Times New Roman"/>
          <w:sz w:val="28"/>
          <w:szCs w:val="28"/>
        </w:rPr>
        <w:t>ОГВ</w:t>
      </w:r>
      <w:r w:rsidRPr="00056296">
        <w:rPr>
          <w:rFonts w:ascii="Times New Roman" w:hAnsi="Times New Roman" w:cs="Times New Roman"/>
          <w:sz w:val="28"/>
          <w:szCs w:val="28"/>
        </w:rPr>
        <w:t xml:space="preserve">, </w:t>
      </w:r>
      <w:r w:rsidR="003E749E" w:rsidRPr="00056296">
        <w:rPr>
          <w:rFonts w:ascii="Times New Roman" w:hAnsi="Times New Roman" w:cs="Times New Roman"/>
          <w:sz w:val="28"/>
          <w:szCs w:val="28"/>
        </w:rPr>
        <w:t>ОМС</w:t>
      </w:r>
      <w:r w:rsidRPr="00056296">
        <w:rPr>
          <w:rFonts w:ascii="Times New Roman" w:hAnsi="Times New Roman" w:cs="Times New Roman"/>
          <w:sz w:val="28"/>
          <w:szCs w:val="28"/>
        </w:rPr>
        <w:t>,</w:t>
      </w:r>
      <w:r w:rsidR="00240CA9" w:rsidRPr="00056296">
        <w:rPr>
          <w:rFonts w:ascii="Times New Roman" w:hAnsi="Times New Roman" w:cs="Times New Roman"/>
          <w:sz w:val="28"/>
          <w:szCs w:val="28"/>
        </w:rPr>
        <w:t xml:space="preserve"> </w:t>
      </w:r>
      <w:r w:rsidRPr="00056296">
        <w:rPr>
          <w:rFonts w:ascii="Times New Roman" w:hAnsi="Times New Roman" w:cs="Times New Roman"/>
          <w:sz w:val="28"/>
          <w:szCs w:val="28"/>
        </w:rPr>
        <w:t>бизнесом;</w:t>
      </w:r>
    </w:p>
    <w:p w:rsidR="00211070" w:rsidRPr="00056296" w:rsidRDefault="00211070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 xml:space="preserve">содействуют организации внутреннего взаимодействия, повышению прозрачности и подотчетности, самоорганизации </w:t>
      </w:r>
      <w:r w:rsidR="0018282A" w:rsidRPr="00056296">
        <w:rPr>
          <w:rFonts w:ascii="Times New Roman" w:hAnsi="Times New Roman" w:cs="Times New Roman"/>
          <w:sz w:val="28"/>
          <w:szCs w:val="28"/>
        </w:rPr>
        <w:t>СОНКО</w:t>
      </w:r>
      <w:r w:rsidRPr="00056296">
        <w:rPr>
          <w:rFonts w:ascii="Times New Roman" w:hAnsi="Times New Roman" w:cs="Times New Roman"/>
          <w:sz w:val="28"/>
          <w:szCs w:val="28"/>
        </w:rPr>
        <w:t>;</w:t>
      </w:r>
    </w:p>
    <w:p w:rsidR="00A75C42" w:rsidRPr="00056296" w:rsidRDefault="00A75C42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проводят исследования состояния СОНКО и выполняют иные аналитические работы по изучению, прогнозированию, мониторингу и оценке мероприятий, проектов и програ</w:t>
      </w:r>
      <w:r w:rsidR="00DA2C2F" w:rsidRPr="00056296">
        <w:rPr>
          <w:rFonts w:ascii="Times New Roman" w:hAnsi="Times New Roman" w:cs="Times New Roman"/>
          <w:sz w:val="28"/>
          <w:szCs w:val="28"/>
        </w:rPr>
        <w:t>мм по содействию и поддержке СО</w:t>
      </w:r>
      <w:r w:rsidRPr="00056296">
        <w:rPr>
          <w:rFonts w:ascii="Times New Roman" w:hAnsi="Times New Roman" w:cs="Times New Roman"/>
          <w:sz w:val="28"/>
          <w:szCs w:val="28"/>
        </w:rPr>
        <w:t>НКО;</w:t>
      </w:r>
    </w:p>
    <w:p w:rsidR="00A75C42" w:rsidRPr="00056296" w:rsidRDefault="00871E43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продвигают</w:t>
      </w:r>
      <w:r w:rsidR="00A75C42" w:rsidRPr="00056296">
        <w:rPr>
          <w:rFonts w:ascii="Times New Roman" w:hAnsi="Times New Roman" w:cs="Times New Roman"/>
          <w:sz w:val="28"/>
          <w:szCs w:val="28"/>
        </w:rPr>
        <w:t xml:space="preserve"> </w:t>
      </w:r>
      <w:r w:rsidRPr="00056296">
        <w:rPr>
          <w:rFonts w:ascii="Times New Roman" w:hAnsi="Times New Roman" w:cs="Times New Roman"/>
          <w:sz w:val="28"/>
          <w:szCs w:val="28"/>
        </w:rPr>
        <w:t xml:space="preserve">деятельность СОНКО </w:t>
      </w:r>
      <w:r w:rsidR="007A5E09" w:rsidRPr="00056296"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  <w:r w:rsidR="00A75C42" w:rsidRPr="00056296">
        <w:rPr>
          <w:rFonts w:ascii="Times New Roman" w:hAnsi="Times New Roman" w:cs="Times New Roman"/>
          <w:sz w:val="28"/>
          <w:szCs w:val="28"/>
        </w:rPr>
        <w:t>;</w:t>
      </w:r>
    </w:p>
    <w:p w:rsidR="00BE0D66" w:rsidRPr="00056296" w:rsidRDefault="00A75C42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 xml:space="preserve">отстаивают интересы организаций </w:t>
      </w:r>
      <w:r w:rsidR="008912B7" w:rsidRPr="00056296">
        <w:rPr>
          <w:rFonts w:ascii="Times New Roman" w:hAnsi="Times New Roman" w:cs="Times New Roman"/>
          <w:sz w:val="28"/>
          <w:szCs w:val="28"/>
        </w:rPr>
        <w:t xml:space="preserve">некоммерческого </w:t>
      </w:r>
      <w:r w:rsidRPr="00056296">
        <w:rPr>
          <w:rFonts w:ascii="Times New Roman" w:hAnsi="Times New Roman" w:cs="Times New Roman"/>
          <w:sz w:val="28"/>
          <w:szCs w:val="28"/>
        </w:rPr>
        <w:t xml:space="preserve">сектора </w:t>
      </w:r>
      <w:r w:rsidR="008912B7" w:rsidRPr="00056296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B74FB2" w:rsidRPr="00056296">
        <w:rPr>
          <w:rFonts w:ascii="Times New Roman" w:hAnsi="Times New Roman" w:cs="Times New Roman"/>
          <w:sz w:val="28"/>
          <w:szCs w:val="28"/>
        </w:rPr>
        <w:t>и создают оптимальную</w:t>
      </w:r>
      <w:r w:rsidRPr="00056296">
        <w:rPr>
          <w:rFonts w:ascii="Times New Roman" w:hAnsi="Times New Roman" w:cs="Times New Roman"/>
          <w:sz w:val="28"/>
          <w:szCs w:val="28"/>
        </w:rPr>
        <w:t xml:space="preserve"> среду для его развития (включая разработку новых механизмов и технологий поддержки СОНКО);</w:t>
      </w:r>
    </w:p>
    <w:p w:rsidR="00BE0D66" w:rsidRPr="00056296" w:rsidRDefault="00BE0D66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содействуют повышению профессионализма представителей СОНКО;</w:t>
      </w:r>
    </w:p>
    <w:p w:rsidR="00BE0D66" w:rsidRPr="00056296" w:rsidRDefault="00BE0D66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проводят обучающие и иные мероприятия по поддержке СОНКО</w:t>
      </w:r>
      <w:r w:rsidR="002F4287" w:rsidRPr="00056296">
        <w:rPr>
          <w:rFonts w:ascii="Times New Roman" w:hAnsi="Times New Roman" w:cs="Times New Roman"/>
          <w:sz w:val="28"/>
          <w:szCs w:val="28"/>
        </w:rPr>
        <w:t xml:space="preserve"> с участием представителей СОНКО</w:t>
      </w:r>
      <w:r w:rsidRPr="00056296">
        <w:rPr>
          <w:rFonts w:ascii="Times New Roman" w:hAnsi="Times New Roman" w:cs="Times New Roman"/>
          <w:sz w:val="28"/>
          <w:szCs w:val="28"/>
        </w:rPr>
        <w:t>, в том числе выездные в муниципальных районах</w:t>
      </w:r>
      <w:r w:rsidR="00DA2C2F" w:rsidRPr="00056296">
        <w:rPr>
          <w:rFonts w:ascii="Times New Roman" w:hAnsi="Times New Roman" w:cs="Times New Roman"/>
          <w:sz w:val="28"/>
          <w:szCs w:val="28"/>
        </w:rPr>
        <w:t xml:space="preserve"> и городских округах Республики Татарстан</w:t>
      </w:r>
      <w:r w:rsidR="00EF6105" w:rsidRPr="00056296">
        <w:rPr>
          <w:rFonts w:ascii="Times New Roman" w:hAnsi="Times New Roman" w:cs="Times New Roman"/>
          <w:sz w:val="28"/>
          <w:szCs w:val="28"/>
        </w:rPr>
        <w:t>;</w:t>
      </w:r>
    </w:p>
    <w:p w:rsidR="00EF6105" w:rsidRPr="00056296" w:rsidRDefault="00EF6105" w:rsidP="008D432E">
      <w:pPr>
        <w:pStyle w:val="Default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lastRenderedPageBreak/>
        <w:t>выявляют и способствуют распространению лучших практик СОНКО</w:t>
      </w:r>
      <w:r w:rsidR="00A75C42" w:rsidRPr="00056296">
        <w:rPr>
          <w:rFonts w:ascii="Times New Roman" w:hAnsi="Times New Roman" w:cs="Times New Roman"/>
          <w:sz w:val="28"/>
          <w:szCs w:val="28"/>
        </w:rPr>
        <w:t>.</w:t>
      </w:r>
    </w:p>
    <w:p w:rsidR="002172FE" w:rsidRPr="00056296" w:rsidRDefault="00C23798" w:rsidP="008D432E">
      <w:pPr>
        <w:pStyle w:val="Default"/>
        <w:numPr>
          <w:ilvl w:val="1"/>
          <w:numId w:val="2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Реализаци</w:t>
      </w:r>
      <w:r w:rsidR="005721D2" w:rsidRPr="00056296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056296">
        <w:rPr>
          <w:rFonts w:ascii="Times New Roman" w:hAnsi="Times New Roman" w:cs="Times New Roman"/>
          <w:sz w:val="28"/>
          <w:szCs w:val="28"/>
        </w:rPr>
        <w:t xml:space="preserve"> мероприятий по поддержке и развитию </w:t>
      </w:r>
      <w:r w:rsidR="00CE027C" w:rsidRPr="00056296">
        <w:rPr>
          <w:rFonts w:ascii="Times New Roman" w:hAnsi="Times New Roman" w:cs="Times New Roman"/>
          <w:sz w:val="28"/>
          <w:szCs w:val="28"/>
        </w:rPr>
        <w:t xml:space="preserve">СОНКО </w:t>
      </w:r>
      <w:r w:rsidRPr="00056296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721D2" w:rsidRPr="00056296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056296">
        <w:rPr>
          <w:rFonts w:ascii="Times New Roman" w:hAnsi="Times New Roman" w:cs="Times New Roman"/>
          <w:sz w:val="28"/>
          <w:szCs w:val="28"/>
        </w:rPr>
        <w:t>взаимодействия осуществляют в пределах установленных полномочий.</w:t>
      </w:r>
    </w:p>
    <w:p w:rsidR="00575FF9" w:rsidRPr="00056296" w:rsidRDefault="00575FF9" w:rsidP="008D432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C69" w:rsidRPr="000F7087" w:rsidRDefault="00A62C69" w:rsidP="008D432E">
      <w:pPr>
        <w:pStyle w:val="Default"/>
        <w:numPr>
          <w:ilvl w:val="0"/>
          <w:numId w:val="26"/>
        </w:numPr>
        <w:tabs>
          <w:tab w:val="left" w:pos="284"/>
        </w:tabs>
        <w:spacing w:line="276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7087">
        <w:rPr>
          <w:rFonts w:ascii="Times New Roman" w:hAnsi="Times New Roman" w:cs="Times New Roman"/>
          <w:bCs/>
          <w:sz w:val="28"/>
          <w:szCs w:val="28"/>
        </w:rPr>
        <w:t>Требования к содержанию, формам и условиям обмена информацией</w:t>
      </w:r>
      <w:r w:rsidR="006D26BB" w:rsidRPr="000F7087">
        <w:rPr>
          <w:rFonts w:ascii="Times New Roman" w:hAnsi="Times New Roman" w:cs="Times New Roman"/>
          <w:bCs/>
          <w:sz w:val="28"/>
          <w:szCs w:val="28"/>
        </w:rPr>
        <w:t>, в том числе в электронной форме</w:t>
      </w:r>
    </w:p>
    <w:p w:rsidR="006D26BB" w:rsidRPr="00056296" w:rsidRDefault="006D26BB" w:rsidP="008D432E">
      <w:pPr>
        <w:pStyle w:val="Default"/>
        <w:tabs>
          <w:tab w:val="left" w:pos="284"/>
        </w:tabs>
        <w:spacing w:line="276" w:lineRule="auto"/>
        <w:ind w:left="360" w:firstLine="709"/>
        <w:rPr>
          <w:rFonts w:ascii="Times New Roman" w:hAnsi="Times New Roman" w:cs="Times New Roman"/>
          <w:bCs/>
          <w:sz w:val="28"/>
          <w:szCs w:val="28"/>
        </w:rPr>
      </w:pPr>
    </w:p>
    <w:p w:rsidR="00585C56" w:rsidRPr="00056296" w:rsidRDefault="00585C56" w:rsidP="00585C56">
      <w:pPr>
        <w:pStyle w:val="Default"/>
        <w:numPr>
          <w:ilvl w:val="1"/>
          <w:numId w:val="26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 xml:space="preserve">Обмен информацией между участниками межведомственного взаимодействия, указанными в </w:t>
      </w:r>
      <w:hyperlink r:id="rId8" w:history="1">
        <w:r w:rsidRPr="0005629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056296">
        <w:rPr>
          <w:rFonts w:ascii="Times New Roman" w:hAnsi="Times New Roman" w:cs="Times New Roman"/>
          <w:sz w:val="28"/>
          <w:szCs w:val="28"/>
        </w:rPr>
        <w:t>.4 настоящего Регламента, а также подведомственными им организациями осуществляется в форме электронного документа либо на бумажном носителе.</w:t>
      </w:r>
    </w:p>
    <w:p w:rsidR="00585C56" w:rsidRPr="00056296" w:rsidRDefault="00585C56" w:rsidP="00585C56">
      <w:pPr>
        <w:pStyle w:val="Default"/>
        <w:numPr>
          <w:ilvl w:val="1"/>
          <w:numId w:val="26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 xml:space="preserve">Содержание межведомственного запроса о предоставлении информации по различным вопросам поддержки СОНКО с использованием межведомственного информационного взаимодействия должно соответствовать требованиям, установленным постановлением Правительства Российской Федерации от 22 сентября 2009 года № 754 «Об утверждении Положения о системе межведомственного электронного документооборота». </w:t>
      </w:r>
    </w:p>
    <w:p w:rsidR="00585C56" w:rsidRPr="00056296" w:rsidRDefault="00585C56" w:rsidP="00585C56">
      <w:pPr>
        <w:pStyle w:val="Default"/>
        <w:numPr>
          <w:ilvl w:val="1"/>
          <w:numId w:val="26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предоставлении информации по различным вопросам поддержки СОНКО не может превышать срока, указанного в межведомственном запросе.</w:t>
      </w:r>
    </w:p>
    <w:p w:rsidR="00585C56" w:rsidRPr="00056296" w:rsidRDefault="00585C56" w:rsidP="00585C56">
      <w:pPr>
        <w:pStyle w:val="Default"/>
        <w:numPr>
          <w:ilvl w:val="1"/>
          <w:numId w:val="26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Условием обмена информацией является соблюдение конфиденциальности при обработке персональных данных граждан, обратившихся по вопросам оказания поддержки СОНКО при предоставлении информации в рамках межведомственного взаимодействия.</w:t>
      </w:r>
    </w:p>
    <w:p w:rsidR="006D26BB" w:rsidRPr="000F7087" w:rsidRDefault="006D26BB" w:rsidP="008D432E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03BD" w:rsidRPr="000F7087" w:rsidRDefault="005D6737" w:rsidP="008D432E">
      <w:pPr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708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D03BD" w:rsidRPr="000F7087">
        <w:rPr>
          <w:rFonts w:ascii="Times New Roman" w:hAnsi="Times New Roman" w:cs="Times New Roman"/>
          <w:sz w:val="28"/>
          <w:szCs w:val="28"/>
        </w:rPr>
        <w:t>.</w:t>
      </w:r>
      <w:r w:rsidR="005D03BD" w:rsidRPr="000F7087">
        <w:rPr>
          <w:rFonts w:ascii="Times New Roman" w:hAnsi="Times New Roman" w:cs="Times New Roman"/>
          <w:sz w:val="28"/>
          <w:szCs w:val="28"/>
        </w:rPr>
        <w:tab/>
        <w:t>Порядок осуществления контроля и оценки результатов межведомственного взаимодействия</w:t>
      </w:r>
    </w:p>
    <w:p w:rsidR="005D03BD" w:rsidRPr="00056296" w:rsidRDefault="005D03BD" w:rsidP="008D432E">
      <w:pPr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D6737" w:rsidRPr="00056296" w:rsidRDefault="005D6737" w:rsidP="008D432E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5</w:t>
      </w:r>
      <w:r w:rsidR="005D03BD" w:rsidRPr="00056296">
        <w:rPr>
          <w:rFonts w:ascii="Times New Roman" w:hAnsi="Times New Roman" w:cs="Times New Roman"/>
          <w:sz w:val="28"/>
          <w:szCs w:val="28"/>
        </w:rPr>
        <w:t>.1. Контроль межведомственного взаимодействия в сфере поддержки СОНКО осуществляется Кабинетом Министров Республики Татарстан.</w:t>
      </w:r>
    </w:p>
    <w:p w:rsidR="005D03BD" w:rsidRPr="00056296" w:rsidRDefault="005D6737" w:rsidP="008D432E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5</w:t>
      </w:r>
      <w:r w:rsidR="005D03BD" w:rsidRPr="00056296">
        <w:rPr>
          <w:rFonts w:ascii="Times New Roman" w:hAnsi="Times New Roman" w:cs="Times New Roman"/>
          <w:sz w:val="28"/>
          <w:szCs w:val="28"/>
        </w:rPr>
        <w:t>.2. Оценка результатов межведомственного взаимодействия осуществляется по следующим критериям:</w:t>
      </w:r>
    </w:p>
    <w:p w:rsidR="005D03BD" w:rsidRPr="00056296" w:rsidRDefault="00C058DE" w:rsidP="008D432E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выдерживание</w:t>
      </w:r>
      <w:r w:rsidR="005D03BD" w:rsidRPr="00056296">
        <w:rPr>
          <w:rFonts w:ascii="Times New Roman" w:hAnsi="Times New Roman" w:cs="Times New Roman"/>
          <w:sz w:val="28"/>
          <w:szCs w:val="28"/>
        </w:rPr>
        <w:t xml:space="preserve"> сроков подготовки и направления ответов на межведомственные запросы </w:t>
      </w:r>
      <w:r w:rsidR="00056296">
        <w:rPr>
          <w:rFonts w:ascii="Times New Roman" w:hAnsi="Times New Roman" w:cs="Times New Roman"/>
          <w:sz w:val="28"/>
          <w:szCs w:val="28"/>
        </w:rPr>
        <w:t>И</w:t>
      </w:r>
      <w:r w:rsidR="005D03BD" w:rsidRPr="00056296">
        <w:rPr>
          <w:rFonts w:ascii="Times New Roman" w:hAnsi="Times New Roman" w:cs="Times New Roman"/>
          <w:sz w:val="28"/>
          <w:szCs w:val="28"/>
        </w:rPr>
        <w:t>ОГВ, ОМС и организациями, указанными в пункте 1.4 настоящего Регламента;</w:t>
      </w:r>
    </w:p>
    <w:p w:rsidR="005D03BD" w:rsidRPr="005D03BD" w:rsidRDefault="00C058DE" w:rsidP="008D432E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6296">
        <w:rPr>
          <w:rFonts w:ascii="Times New Roman" w:hAnsi="Times New Roman" w:cs="Times New Roman"/>
          <w:sz w:val="28"/>
          <w:szCs w:val="28"/>
        </w:rPr>
        <w:t>соблюдение</w:t>
      </w:r>
      <w:r w:rsidR="005D03BD" w:rsidRPr="00056296">
        <w:rPr>
          <w:rFonts w:ascii="Times New Roman" w:hAnsi="Times New Roman" w:cs="Times New Roman"/>
          <w:sz w:val="28"/>
          <w:szCs w:val="28"/>
        </w:rPr>
        <w:t xml:space="preserve"> в ответах </w:t>
      </w:r>
      <w:r w:rsidR="00056296">
        <w:rPr>
          <w:rFonts w:ascii="Times New Roman" w:hAnsi="Times New Roman" w:cs="Times New Roman"/>
          <w:sz w:val="28"/>
          <w:szCs w:val="28"/>
        </w:rPr>
        <w:t>И</w:t>
      </w:r>
      <w:r w:rsidR="005D03BD" w:rsidRPr="00056296">
        <w:rPr>
          <w:rFonts w:ascii="Times New Roman" w:hAnsi="Times New Roman" w:cs="Times New Roman"/>
          <w:sz w:val="28"/>
          <w:szCs w:val="28"/>
        </w:rPr>
        <w:t>ОГВ, ОМС и организаций, указанных в пункте 1.4 настоящего Регламента, на межведомственный запрос</w:t>
      </w:r>
      <w:r w:rsidRPr="00056296">
        <w:rPr>
          <w:rFonts w:ascii="Times New Roman" w:hAnsi="Times New Roman" w:cs="Times New Roman"/>
          <w:sz w:val="28"/>
          <w:szCs w:val="28"/>
        </w:rPr>
        <w:t xml:space="preserve"> достоверности и полноты и</w:t>
      </w:r>
      <w:r w:rsidR="005D03BD" w:rsidRPr="00056296">
        <w:rPr>
          <w:rFonts w:ascii="Times New Roman" w:hAnsi="Times New Roman" w:cs="Times New Roman"/>
          <w:sz w:val="28"/>
          <w:szCs w:val="28"/>
        </w:rPr>
        <w:t>нформации по различным вопросам поддержки СОНКО.</w:t>
      </w:r>
      <w:r w:rsidR="005D03BD" w:rsidRPr="005D03B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03BD" w:rsidRPr="005D03BD" w:rsidSect="004D3E8E">
      <w:headerReference w:type="default" r:id="rId9"/>
      <w:pgSz w:w="11906" w:h="16838"/>
      <w:pgMar w:top="1134" w:right="567" w:bottom="964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FE" w:rsidRDefault="005C63FE" w:rsidP="00744A8F">
      <w:pPr>
        <w:spacing w:after="0" w:line="240" w:lineRule="auto"/>
      </w:pPr>
      <w:r>
        <w:separator/>
      </w:r>
    </w:p>
  </w:endnote>
  <w:endnote w:type="continuationSeparator" w:id="0">
    <w:p w:rsidR="005C63FE" w:rsidRDefault="005C63FE" w:rsidP="007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FE" w:rsidRDefault="005C63FE" w:rsidP="00744A8F">
      <w:pPr>
        <w:spacing w:after="0" w:line="240" w:lineRule="auto"/>
      </w:pPr>
      <w:r>
        <w:separator/>
      </w:r>
    </w:p>
  </w:footnote>
  <w:footnote w:type="continuationSeparator" w:id="0">
    <w:p w:rsidR="005C63FE" w:rsidRDefault="005C63FE" w:rsidP="007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4142544"/>
      <w:docPartObj>
        <w:docPartGallery w:val="Page Numbers (Top of Page)"/>
        <w:docPartUnique/>
      </w:docPartObj>
    </w:sdtPr>
    <w:sdtEndPr/>
    <w:sdtContent>
      <w:p w:rsidR="00744A8F" w:rsidRDefault="00744A8F">
        <w:pPr>
          <w:pStyle w:val="a7"/>
          <w:jc w:val="center"/>
        </w:pPr>
        <w:r w:rsidRPr="004D3E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3E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3E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068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4D3E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44A8F" w:rsidRDefault="00744A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2CD2"/>
    <w:multiLevelType w:val="hybridMultilevel"/>
    <w:tmpl w:val="69C8B2A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1CAE9874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4AB4664"/>
    <w:multiLevelType w:val="hybridMultilevel"/>
    <w:tmpl w:val="55063084"/>
    <w:lvl w:ilvl="0" w:tplc="18109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19466D"/>
    <w:multiLevelType w:val="hybridMultilevel"/>
    <w:tmpl w:val="14882AA6"/>
    <w:lvl w:ilvl="0" w:tplc="40A20B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601D19"/>
    <w:multiLevelType w:val="multilevel"/>
    <w:tmpl w:val="39A0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99E08D0"/>
    <w:multiLevelType w:val="hybridMultilevel"/>
    <w:tmpl w:val="6DC0F5A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7D0E08FC">
      <w:start w:val="1"/>
      <w:numFmt w:val="russianLower"/>
      <w:lvlText w:val="%2)"/>
      <w:lvlJc w:val="left"/>
      <w:pPr>
        <w:ind w:left="21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C1926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AE57E9"/>
    <w:multiLevelType w:val="hybridMultilevel"/>
    <w:tmpl w:val="76725328"/>
    <w:lvl w:ilvl="0" w:tplc="181091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4980660"/>
    <w:multiLevelType w:val="hybridMultilevel"/>
    <w:tmpl w:val="9A2610F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4B0B8D"/>
    <w:multiLevelType w:val="hybridMultilevel"/>
    <w:tmpl w:val="19AC4978"/>
    <w:lvl w:ilvl="0" w:tplc="B03687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63FCA"/>
    <w:multiLevelType w:val="hybridMultilevel"/>
    <w:tmpl w:val="BF6E7766"/>
    <w:lvl w:ilvl="0" w:tplc="181091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37340F"/>
    <w:multiLevelType w:val="hybridMultilevel"/>
    <w:tmpl w:val="B5EC9516"/>
    <w:lvl w:ilvl="0" w:tplc="1CAE987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912C4D"/>
    <w:multiLevelType w:val="hybridMultilevel"/>
    <w:tmpl w:val="B26459EE"/>
    <w:lvl w:ilvl="0" w:tplc="80E42FE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1C05D1"/>
    <w:multiLevelType w:val="hybridMultilevel"/>
    <w:tmpl w:val="B9EAD3C8"/>
    <w:lvl w:ilvl="0" w:tplc="1CAE98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71C2F"/>
    <w:multiLevelType w:val="hybridMultilevel"/>
    <w:tmpl w:val="6B229A3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16450C8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  <w:sz w:val="16"/>
      </w:rPr>
    </w:lvl>
    <w:lvl w:ilvl="3" w:tplc="2F3C8292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F9569A4"/>
    <w:multiLevelType w:val="hybridMultilevel"/>
    <w:tmpl w:val="0ECE3AB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1CAE9874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13B2E83"/>
    <w:multiLevelType w:val="hybridMultilevel"/>
    <w:tmpl w:val="46022F78"/>
    <w:lvl w:ilvl="0" w:tplc="BB925BC6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4477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911CBA"/>
    <w:multiLevelType w:val="hybridMultilevel"/>
    <w:tmpl w:val="9F7E44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23990"/>
    <w:multiLevelType w:val="hybridMultilevel"/>
    <w:tmpl w:val="2DE4E43E"/>
    <w:lvl w:ilvl="0" w:tplc="18109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7AC7E1B"/>
    <w:multiLevelType w:val="hybridMultilevel"/>
    <w:tmpl w:val="5466575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6D2C7684"/>
    <w:multiLevelType w:val="multilevel"/>
    <w:tmpl w:val="FC3AE94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3443D1F"/>
    <w:multiLevelType w:val="multilevel"/>
    <w:tmpl w:val="E2B835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2" w15:restartNumberingAfterBreak="0">
    <w:nsid w:val="79882475"/>
    <w:multiLevelType w:val="hybridMultilevel"/>
    <w:tmpl w:val="B90A52B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7D0E08FC">
      <w:start w:val="1"/>
      <w:numFmt w:val="russianLower"/>
      <w:lvlText w:val="%2)"/>
      <w:lvlJc w:val="left"/>
      <w:pPr>
        <w:ind w:left="21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B235310"/>
    <w:multiLevelType w:val="hybridMultilevel"/>
    <w:tmpl w:val="B4B03FEE"/>
    <w:lvl w:ilvl="0" w:tplc="EA288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ACB9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8D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F6D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A6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7E6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EB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88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56E8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732B22"/>
    <w:multiLevelType w:val="hybridMultilevel"/>
    <w:tmpl w:val="C184594C"/>
    <w:lvl w:ilvl="0" w:tplc="1460089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CF10B71"/>
    <w:multiLevelType w:val="hybridMultilevel"/>
    <w:tmpl w:val="4472172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1CAE9874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23"/>
  </w:num>
  <w:num w:numId="9">
    <w:abstractNumId w:val="1"/>
  </w:num>
  <w:num w:numId="10">
    <w:abstractNumId w:val="12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22"/>
  </w:num>
  <w:num w:numId="16">
    <w:abstractNumId w:val="15"/>
  </w:num>
  <w:num w:numId="17">
    <w:abstractNumId w:val="7"/>
  </w:num>
  <w:num w:numId="18">
    <w:abstractNumId w:val="17"/>
  </w:num>
  <w:num w:numId="19">
    <w:abstractNumId w:val="25"/>
  </w:num>
  <w:num w:numId="20">
    <w:abstractNumId w:val="19"/>
  </w:num>
  <w:num w:numId="21">
    <w:abstractNumId w:val="14"/>
  </w:num>
  <w:num w:numId="22">
    <w:abstractNumId w:val="8"/>
  </w:num>
  <w:num w:numId="23">
    <w:abstractNumId w:val="16"/>
  </w:num>
  <w:num w:numId="24">
    <w:abstractNumId w:val="24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05"/>
    <w:rsid w:val="00012AD7"/>
    <w:rsid w:val="00012AF9"/>
    <w:rsid w:val="00013FCE"/>
    <w:rsid w:val="00015B1B"/>
    <w:rsid w:val="00020ABB"/>
    <w:rsid w:val="00023A3F"/>
    <w:rsid w:val="000378EF"/>
    <w:rsid w:val="000448FB"/>
    <w:rsid w:val="00056296"/>
    <w:rsid w:val="000617DD"/>
    <w:rsid w:val="000743DC"/>
    <w:rsid w:val="00074797"/>
    <w:rsid w:val="00077EEA"/>
    <w:rsid w:val="0009012D"/>
    <w:rsid w:val="000A2005"/>
    <w:rsid w:val="000A6DE1"/>
    <w:rsid w:val="000B2C66"/>
    <w:rsid w:val="000C101C"/>
    <w:rsid w:val="000C1D17"/>
    <w:rsid w:val="000C2C72"/>
    <w:rsid w:val="000C3B39"/>
    <w:rsid w:val="000C7350"/>
    <w:rsid w:val="000F419C"/>
    <w:rsid w:val="000F7087"/>
    <w:rsid w:val="00100E46"/>
    <w:rsid w:val="001028F6"/>
    <w:rsid w:val="00102C3A"/>
    <w:rsid w:val="0010545A"/>
    <w:rsid w:val="00105E05"/>
    <w:rsid w:val="00107971"/>
    <w:rsid w:val="00110D8C"/>
    <w:rsid w:val="0011547F"/>
    <w:rsid w:val="001172FE"/>
    <w:rsid w:val="00117C64"/>
    <w:rsid w:val="001351D1"/>
    <w:rsid w:val="00143F0C"/>
    <w:rsid w:val="0014782A"/>
    <w:rsid w:val="00147D58"/>
    <w:rsid w:val="0015090D"/>
    <w:rsid w:val="001611F7"/>
    <w:rsid w:val="00162D4C"/>
    <w:rsid w:val="001642BB"/>
    <w:rsid w:val="00165E9F"/>
    <w:rsid w:val="00171200"/>
    <w:rsid w:val="00174394"/>
    <w:rsid w:val="0017567E"/>
    <w:rsid w:val="0018282A"/>
    <w:rsid w:val="00190AC1"/>
    <w:rsid w:val="001941BA"/>
    <w:rsid w:val="00194FB7"/>
    <w:rsid w:val="001B11A5"/>
    <w:rsid w:val="001B37C3"/>
    <w:rsid w:val="001C140E"/>
    <w:rsid w:val="001C4D59"/>
    <w:rsid w:val="001C649E"/>
    <w:rsid w:val="001D6417"/>
    <w:rsid w:val="001E2082"/>
    <w:rsid w:val="001F511C"/>
    <w:rsid w:val="00200206"/>
    <w:rsid w:val="002045AE"/>
    <w:rsid w:val="0020695A"/>
    <w:rsid w:val="00211070"/>
    <w:rsid w:val="002172FE"/>
    <w:rsid w:val="00230F48"/>
    <w:rsid w:val="00231D26"/>
    <w:rsid w:val="00233398"/>
    <w:rsid w:val="00237A49"/>
    <w:rsid w:val="00240CA9"/>
    <w:rsid w:val="0024241F"/>
    <w:rsid w:val="00263221"/>
    <w:rsid w:val="00266C5A"/>
    <w:rsid w:val="0027158D"/>
    <w:rsid w:val="0027592E"/>
    <w:rsid w:val="002778B0"/>
    <w:rsid w:val="002823D3"/>
    <w:rsid w:val="00282AA3"/>
    <w:rsid w:val="0028522D"/>
    <w:rsid w:val="00297609"/>
    <w:rsid w:val="002A06E6"/>
    <w:rsid w:val="002A0B04"/>
    <w:rsid w:val="002A460E"/>
    <w:rsid w:val="002A4844"/>
    <w:rsid w:val="002A673A"/>
    <w:rsid w:val="002B64CF"/>
    <w:rsid w:val="002B7E4C"/>
    <w:rsid w:val="002C41E3"/>
    <w:rsid w:val="002C4714"/>
    <w:rsid w:val="002C60E4"/>
    <w:rsid w:val="002D5D03"/>
    <w:rsid w:val="002D73CF"/>
    <w:rsid w:val="002E1236"/>
    <w:rsid w:val="002E12C0"/>
    <w:rsid w:val="002E1522"/>
    <w:rsid w:val="002E2327"/>
    <w:rsid w:val="002F3C73"/>
    <w:rsid w:val="002F4287"/>
    <w:rsid w:val="00301BBD"/>
    <w:rsid w:val="00311F5B"/>
    <w:rsid w:val="003179C8"/>
    <w:rsid w:val="00320591"/>
    <w:rsid w:val="00323BB6"/>
    <w:rsid w:val="00325D87"/>
    <w:rsid w:val="00325DB9"/>
    <w:rsid w:val="003363D2"/>
    <w:rsid w:val="00346073"/>
    <w:rsid w:val="00353A5E"/>
    <w:rsid w:val="00360386"/>
    <w:rsid w:val="00360CB5"/>
    <w:rsid w:val="00361E6B"/>
    <w:rsid w:val="0036731E"/>
    <w:rsid w:val="00374B87"/>
    <w:rsid w:val="00375A28"/>
    <w:rsid w:val="00381606"/>
    <w:rsid w:val="00394605"/>
    <w:rsid w:val="00394F11"/>
    <w:rsid w:val="0039736B"/>
    <w:rsid w:val="003A64C6"/>
    <w:rsid w:val="003A694E"/>
    <w:rsid w:val="003C1549"/>
    <w:rsid w:val="003C2800"/>
    <w:rsid w:val="003D4D87"/>
    <w:rsid w:val="003E1C57"/>
    <w:rsid w:val="003E664F"/>
    <w:rsid w:val="003E6801"/>
    <w:rsid w:val="003E749E"/>
    <w:rsid w:val="003F0669"/>
    <w:rsid w:val="003F4F7A"/>
    <w:rsid w:val="00412835"/>
    <w:rsid w:val="004235F9"/>
    <w:rsid w:val="00423D87"/>
    <w:rsid w:val="004265A2"/>
    <w:rsid w:val="00427EF9"/>
    <w:rsid w:val="004358F9"/>
    <w:rsid w:val="00445F16"/>
    <w:rsid w:val="0044664F"/>
    <w:rsid w:val="00450FF0"/>
    <w:rsid w:val="00455889"/>
    <w:rsid w:val="00455CBA"/>
    <w:rsid w:val="00456926"/>
    <w:rsid w:val="00457349"/>
    <w:rsid w:val="00457F53"/>
    <w:rsid w:val="00464609"/>
    <w:rsid w:val="00471EB9"/>
    <w:rsid w:val="0047586A"/>
    <w:rsid w:val="00480F3D"/>
    <w:rsid w:val="004911A9"/>
    <w:rsid w:val="00497118"/>
    <w:rsid w:val="004B1A9E"/>
    <w:rsid w:val="004B1BBD"/>
    <w:rsid w:val="004C5E54"/>
    <w:rsid w:val="004D067B"/>
    <w:rsid w:val="004D0FDB"/>
    <w:rsid w:val="004D103A"/>
    <w:rsid w:val="004D3E8E"/>
    <w:rsid w:val="004F1200"/>
    <w:rsid w:val="004F5C8D"/>
    <w:rsid w:val="0050276D"/>
    <w:rsid w:val="005145EB"/>
    <w:rsid w:val="005152CD"/>
    <w:rsid w:val="00517FE9"/>
    <w:rsid w:val="00521453"/>
    <w:rsid w:val="0052161A"/>
    <w:rsid w:val="005260DD"/>
    <w:rsid w:val="005315BE"/>
    <w:rsid w:val="00543D45"/>
    <w:rsid w:val="005440C9"/>
    <w:rsid w:val="00557900"/>
    <w:rsid w:val="005700DE"/>
    <w:rsid w:val="00570209"/>
    <w:rsid w:val="005716BC"/>
    <w:rsid w:val="005721D2"/>
    <w:rsid w:val="0057405C"/>
    <w:rsid w:val="00575FF9"/>
    <w:rsid w:val="00582ADB"/>
    <w:rsid w:val="00584876"/>
    <w:rsid w:val="00585C56"/>
    <w:rsid w:val="005860E3"/>
    <w:rsid w:val="00586D85"/>
    <w:rsid w:val="00586D9C"/>
    <w:rsid w:val="005901BB"/>
    <w:rsid w:val="00590F61"/>
    <w:rsid w:val="00591554"/>
    <w:rsid w:val="00595876"/>
    <w:rsid w:val="005A0056"/>
    <w:rsid w:val="005A0200"/>
    <w:rsid w:val="005A17E7"/>
    <w:rsid w:val="005A532C"/>
    <w:rsid w:val="005C63FE"/>
    <w:rsid w:val="005D03BD"/>
    <w:rsid w:val="005D6737"/>
    <w:rsid w:val="005E6418"/>
    <w:rsid w:val="005F715A"/>
    <w:rsid w:val="005F7D75"/>
    <w:rsid w:val="00604AEA"/>
    <w:rsid w:val="00620171"/>
    <w:rsid w:val="00636EE1"/>
    <w:rsid w:val="00641DC6"/>
    <w:rsid w:val="00644A60"/>
    <w:rsid w:val="00645288"/>
    <w:rsid w:val="00647924"/>
    <w:rsid w:val="00656232"/>
    <w:rsid w:val="00662AB6"/>
    <w:rsid w:val="0066540E"/>
    <w:rsid w:val="00665BE2"/>
    <w:rsid w:val="00666348"/>
    <w:rsid w:val="00674268"/>
    <w:rsid w:val="0068102D"/>
    <w:rsid w:val="006816F8"/>
    <w:rsid w:val="0068378B"/>
    <w:rsid w:val="00691A4B"/>
    <w:rsid w:val="006977DF"/>
    <w:rsid w:val="006A1110"/>
    <w:rsid w:val="006D26BB"/>
    <w:rsid w:val="006D2907"/>
    <w:rsid w:val="006D583A"/>
    <w:rsid w:val="006D6F39"/>
    <w:rsid w:val="006E5A61"/>
    <w:rsid w:val="0070657D"/>
    <w:rsid w:val="00707DDF"/>
    <w:rsid w:val="00712053"/>
    <w:rsid w:val="0071516F"/>
    <w:rsid w:val="007165ED"/>
    <w:rsid w:val="00721687"/>
    <w:rsid w:val="007257D7"/>
    <w:rsid w:val="00725E08"/>
    <w:rsid w:val="007270BB"/>
    <w:rsid w:val="0073742F"/>
    <w:rsid w:val="00741E6D"/>
    <w:rsid w:val="00744A8F"/>
    <w:rsid w:val="00745385"/>
    <w:rsid w:val="00746722"/>
    <w:rsid w:val="0074699C"/>
    <w:rsid w:val="00746E93"/>
    <w:rsid w:val="00747C1D"/>
    <w:rsid w:val="00750585"/>
    <w:rsid w:val="00760644"/>
    <w:rsid w:val="00760700"/>
    <w:rsid w:val="00765A46"/>
    <w:rsid w:val="00766E97"/>
    <w:rsid w:val="0078059E"/>
    <w:rsid w:val="007826B0"/>
    <w:rsid w:val="007848F1"/>
    <w:rsid w:val="00784BC1"/>
    <w:rsid w:val="0078787A"/>
    <w:rsid w:val="007A35C9"/>
    <w:rsid w:val="007A5E09"/>
    <w:rsid w:val="007B1809"/>
    <w:rsid w:val="007B642A"/>
    <w:rsid w:val="007C0215"/>
    <w:rsid w:val="007C31C2"/>
    <w:rsid w:val="007C61F6"/>
    <w:rsid w:val="007E1B14"/>
    <w:rsid w:val="007F2000"/>
    <w:rsid w:val="00804F74"/>
    <w:rsid w:val="0080739E"/>
    <w:rsid w:val="00825A83"/>
    <w:rsid w:val="00843125"/>
    <w:rsid w:val="008505FA"/>
    <w:rsid w:val="00850656"/>
    <w:rsid w:val="00851E35"/>
    <w:rsid w:val="0085631B"/>
    <w:rsid w:val="00861A9E"/>
    <w:rsid w:val="00861DC6"/>
    <w:rsid w:val="00865B9D"/>
    <w:rsid w:val="00866949"/>
    <w:rsid w:val="00871E43"/>
    <w:rsid w:val="008803ED"/>
    <w:rsid w:val="008912B7"/>
    <w:rsid w:val="00892BE9"/>
    <w:rsid w:val="008B13FD"/>
    <w:rsid w:val="008B48D2"/>
    <w:rsid w:val="008C46EF"/>
    <w:rsid w:val="008C470F"/>
    <w:rsid w:val="008D068C"/>
    <w:rsid w:val="008D432E"/>
    <w:rsid w:val="008D578D"/>
    <w:rsid w:val="008D619F"/>
    <w:rsid w:val="008E0AD9"/>
    <w:rsid w:val="008E6506"/>
    <w:rsid w:val="009001B6"/>
    <w:rsid w:val="00901D74"/>
    <w:rsid w:val="00903E18"/>
    <w:rsid w:val="00905EFF"/>
    <w:rsid w:val="00907D92"/>
    <w:rsid w:val="0092110E"/>
    <w:rsid w:val="0092281A"/>
    <w:rsid w:val="00941D7F"/>
    <w:rsid w:val="00943E3A"/>
    <w:rsid w:val="00947677"/>
    <w:rsid w:val="0095570A"/>
    <w:rsid w:val="00961D31"/>
    <w:rsid w:val="009661CF"/>
    <w:rsid w:val="00967565"/>
    <w:rsid w:val="009763E8"/>
    <w:rsid w:val="00985E48"/>
    <w:rsid w:val="00987B03"/>
    <w:rsid w:val="00987FDD"/>
    <w:rsid w:val="0099082D"/>
    <w:rsid w:val="009946EB"/>
    <w:rsid w:val="009947CA"/>
    <w:rsid w:val="009973C2"/>
    <w:rsid w:val="009A1095"/>
    <w:rsid w:val="009A77DE"/>
    <w:rsid w:val="009B01DA"/>
    <w:rsid w:val="009B298A"/>
    <w:rsid w:val="009B572D"/>
    <w:rsid w:val="009B7048"/>
    <w:rsid w:val="009C6104"/>
    <w:rsid w:val="009D16CF"/>
    <w:rsid w:val="009E2F05"/>
    <w:rsid w:val="009E3317"/>
    <w:rsid w:val="009E6854"/>
    <w:rsid w:val="009F0737"/>
    <w:rsid w:val="009F10EA"/>
    <w:rsid w:val="009F2941"/>
    <w:rsid w:val="009F783A"/>
    <w:rsid w:val="00A004CE"/>
    <w:rsid w:val="00A00B42"/>
    <w:rsid w:val="00A21726"/>
    <w:rsid w:val="00A35500"/>
    <w:rsid w:val="00A425CA"/>
    <w:rsid w:val="00A62C69"/>
    <w:rsid w:val="00A75C42"/>
    <w:rsid w:val="00A76103"/>
    <w:rsid w:val="00A76BF2"/>
    <w:rsid w:val="00A77D34"/>
    <w:rsid w:val="00A840A4"/>
    <w:rsid w:val="00A84667"/>
    <w:rsid w:val="00A945D8"/>
    <w:rsid w:val="00AA21D0"/>
    <w:rsid w:val="00AA37B3"/>
    <w:rsid w:val="00AA4038"/>
    <w:rsid w:val="00AB1692"/>
    <w:rsid w:val="00AB49DF"/>
    <w:rsid w:val="00AC160B"/>
    <w:rsid w:val="00AF0AEE"/>
    <w:rsid w:val="00AF5554"/>
    <w:rsid w:val="00AF7528"/>
    <w:rsid w:val="00AF786B"/>
    <w:rsid w:val="00B100DB"/>
    <w:rsid w:val="00B13177"/>
    <w:rsid w:val="00B13AC5"/>
    <w:rsid w:val="00B13D37"/>
    <w:rsid w:val="00B15793"/>
    <w:rsid w:val="00B210CE"/>
    <w:rsid w:val="00B21392"/>
    <w:rsid w:val="00B356FB"/>
    <w:rsid w:val="00B4316D"/>
    <w:rsid w:val="00B43380"/>
    <w:rsid w:val="00B4442D"/>
    <w:rsid w:val="00B4787D"/>
    <w:rsid w:val="00B5503F"/>
    <w:rsid w:val="00B572B9"/>
    <w:rsid w:val="00B6015E"/>
    <w:rsid w:val="00B65EAF"/>
    <w:rsid w:val="00B70D98"/>
    <w:rsid w:val="00B74FB2"/>
    <w:rsid w:val="00B76210"/>
    <w:rsid w:val="00B83F74"/>
    <w:rsid w:val="00B847C8"/>
    <w:rsid w:val="00B9407E"/>
    <w:rsid w:val="00BA581C"/>
    <w:rsid w:val="00BB57ED"/>
    <w:rsid w:val="00BC4E40"/>
    <w:rsid w:val="00BD2880"/>
    <w:rsid w:val="00BD451D"/>
    <w:rsid w:val="00BD6FF7"/>
    <w:rsid w:val="00BE0D66"/>
    <w:rsid w:val="00BE3F7E"/>
    <w:rsid w:val="00BE4C1D"/>
    <w:rsid w:val="00BE5711"/>
    <w:rsid w:val="00BF1918"/>
    <w:rsid w:val="00C04572"/>
    <w:rsid w:val="00C057FA"/>
    <w:rsid w:val="00C058DE"/>
    <w:rsid w:val="00C1359B"/>
    <w:rsid w:val="00C23798"/>
    <w:rsid w:val="00C242A4"/>
    <w:rsid w:val="00C25EA3"/>
    <w:rsid w:val="00C420AA"/>
    <w:rsid w:val="00C4237D"/>
    <w:rsid w:val="00C51EA7"/>
    <w:rsid w:val="00C52C70"/>
    <w:rsid w:val="00C61068"/>
    <w:rsid w:val="00C7453A"/>
    <w:rsid w:val="00C84794"/>
    <w:rsid w:val="00C95BA2"/>
    <w:rsid w:val="00CA23AF"/>
    <w:rsid w:val="00CB190F"/>
    <w:rsid w:val="00CB5710"/>
    <w:rsid w:val="00CD2C18"/>
    <w:rsid w:val="00CD4F2B"/>
    <w:rsid w:val="00CE027C"/>
    <w:rsid w:val="00CE12ED"/>
    <w:rsid w:val="00CE46ED"/>
    <w:rsid w:val="00CE6B8E"/>
    <w:rsid w:val="00CF0632"/>
    <w:rsid w:val="00CF3FF3"/>
    <w:rsid w:val="00CF6F46"/>
    <w:rsid w:val="00D01AD1"/>
    <w:rsid w:val="00D12F3E"/>
    <w:rsid w:val="00D24056"/>
    <w:rsid w:val="00D26F5B"/>
    <w:rsid w:val="00D40FDF"/>
    <w:rsid w:val="00D41A1C"/>
    <w:rsid w:val="00D44F9C"/>
    <w:rsid w:val="00D53BA8"/>
    <w:rsid w:val="00D5760C"/>
    <w:rsid w:val="00D62110"/>
    <w:rsid w:val="00D70AC6"/>
    <w:rsid w:val="00D718C6"/>
    <w:rsid w:val="00D8750C"/>
    <w:rsid w:val="00DA0B25"/>
    <w:rsid w:val="00DA0DD3"/>
    <w:rsid w:val="00DA2C2F"/>
    <w:rsid w:val="00DA3D9B"/>
    <w:rsid w:val="00DA3DC7"/>
    <w:rsid w:val="00DA406D"/>
    <w:rsid w:val="00DA74AA"/>
    <w:rsid w:val="00DB192A"/>
    <w:rsid w:val="00DB477B"/>
    <w:rsid w:val="00DB6DBD"/>
    <w:rsid w:val="00DC3571"/>
    <w:rsid w:val="00DD18DD"/>
    <w:rsid w:val="00DD1A1A"/>
    <w:rsid w:val="00DD240E"/>
    <w:rsid w:val="00DE0379"/>
    <w:rsid w:val="00DE6AEF"/>
    <w:rsid w:val="00DE754E"/>
    <w:rsid w:val="00DF01A9"/>
    <w:rsid w:val="00DF2C6F"/>
    <w:rsid w:val="00DF4A3E"/>
    <w:rsid w:val="00DF7D43"/>
    <w:rsid w:val="00E02540"/>
    <w:rsid w:val="00E03B74"/>
    <w:rsid w:val="00E0744A"/>
    <w:rsid w:val="00E13FFE"/>
    <w:rsid w:val="00E15AC1"/>
    <w:rsid w:val="00E24D21"/>
    <w:rsid w:val="00E33BDD"/>
    <w:rsid w:val="00E63809"/>
    <w:rsid w:val="00E70CBE"/>
    <w:rsid w:val="00E724C1"/>
    <w:rsid w:val="00E9001E"/>
    <w:rsid w:val="00E9432F"/>
    <w:rsid w:val="00E9761F"/>
    <w:rsid w:val="00EA4750"/>
    <w:rsid w:val="00EA65B5"/>
    <w:rsid w:val="00EB09CF"/>
    <w:rsid w:val="00EB3963"/>
    <w:rsid w:val="00EB4167"/>
    <w:rsid w:val="00EC039B"/>
    <w:rsid w:val="00EC3BA7"/>
    <w:rsid w:val="00EF3E2E"/>
    <w:rsid w:val="00EF6105"/>
    <w:rsid w:val="00EF691D"/>
    <w:rsid w:val="00EF71FF"/>
    <w:rsid w:val="00F01A98"/>
    <w:rsid w:val="00F0544C"/>
    <w:rsid w:val="00F07C45"/>
    <w:rsid w:val="00F13AFB"/>
    <w:rsid w:val="00F13EF6"/>
    <w:rsid w:val="00F15D45"/>
    <w:rsid w:val="00F21B15"/>
    <w:rsid w:val="00F34443"/>
    <w:rsid w:val="00F377ED"/>
    <w:rsid w:val="00F5023C"/>
    <w:rsid w:val="00F50FA9"/>
    <w:rsid w:val="00F66625"/>
    <w:rsid w:val="00F72BDD"/>
    <w:rsid w:val="00F84671"/>
    <w:rsid w:val="00F85A97"/>
    <w:rsid w:val="00F86A80"/>
    <w:rsid w:val="00F878B6"/>
    <w:rsid w:val="00F97F79"/>
    <w:rsid w:val="00FA1DBD"/>
    <w:rsid w:val="00FA724A"/>
    <w:rsid w:val="00FC11C5"/>
    <w:rsid w:val="00FC7966"/>
    <w:rsid w:val="00FC7E9C"/>
    <w:rsid w:val="00FD1338"/>
    <w:rsid w:val="00FD28BD"/>
    <w:rsid w:val="00FE1029"/>
    <w:rsid w:val="00FF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07EB-C8CE-471E-94AE-2942297C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5E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23798"/>
    <w:pPr>
      <w:ind w:left="720"/>
      <w:contextualSpacing/>
    </w:pPr>
  </w:style>
  <w:style w:type="table" w:styleId="a4">
    <w:name w:val="Table Grid"/>
    <w:basedOn w:val="a1"/>
    <w:uiPriority w:val="59"/>
    <w:rsid w:val="00575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0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00D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4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4A8F"/>
  </w:style>
  <w:style w:type="paragraph" w:styleId="a9">
    <w:name w:val="footer"/>
    <w:basedOn w:val="a"/>
    <w:link w:val="aa"/>
    <w:uiPriority w:val="99"/>
    <w:unhideWhenUsed/>
    <w:rsid w:val="00744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4A8F"/>
  </w:style>
  <w:style w:type="paragraph" w:customStyle="1" w:styleId="ConsPlusNormal">
    <w:name w:val="ConsPlusNormal"/>
    <w:rsid w:val="005716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BC4E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4E4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4E4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4E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4E40"/>
    <w:rPr>
      <w:b/>
      <w:bCs/>
      <w:sz w:val="20"/>
      <w:szCs w:val="20"/>
    </w:rPr>
  </w:style>
  <w:style w:type="paragraph" w:customStyle="1" w:styleId="ConsPlusTitle">
    <w:name w:val="ConsPlusTitle"/>
    <w:rsid w:val="00CB5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4322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936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19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847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268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341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912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9712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280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530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530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3A5971BCB951E78F3001108525BECF5C5C0DF8D12C3199D68A76BB02834A89AF3ACD587F318D28156AB949E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489E6-0B95-43EF-A5F6-8720CE1B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2051</Words>
  <Characters>11691</Characters>
  <Application>Microsoft Office Word</Application>
  <DocSecurity>4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13715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Минуллина Оксана Александровна</dc:creator>
  <cp:lastModifiedBy>Ёлкина Светлана Анатольевна</cp:lastModifiedBy>
  <cp:revision>2</cp:revision>
  <cp:lastPrinted>2018-12-05T13:05:00Z</cp:lastPrinted>
  <dcterms:created xsi:type="dcterms:W3CDTF">2019-02-11T11:23:00Z</dcterms:created>
  <dcterms:modified xsi:type="dcterms:W3CDTF">2019-02-11T11:23:00Z</dcterms:modified>
</cp:coreProperties>
</file>