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A5A" w:rsidRPr="00D20365" w:rsidRDefault="00CB1A5A" w:rsidP="00CB1A5A">
      <w:pPr>
        <w:jc w:val="center"/>
        <w:rPr>
          <w:sz w:val="28"/>
          <w:szCs w:val="28"/>
        </w:rPr>
      </w:pPr>
      <w:r w:rsidRPr="00D20365">
        <w:rPr>
          <w:sz w:val="28"/>
          <w:szCs w:val="28"/>
        </w:rPr>
        <w:t>ПРОЕКТ</w:t>
      </w:r>
    </w:p>
    <w:p w:rsidR="00CB1A5A" w:rsidRPr="00D20365" w:rsidRDefault="00CB1A5A" w:rsidP="00CB1A5A">
      <w:pPr>
        <w:jc w:val="center"/>
        <w:rPr>
          <w:sz w:val="28"/>
          <w:szCs w:val="28"/>
        </w:rPr>
      </w:pPr>
      <w:r w:rsidRPr="00D20365">
        <w:rPr>
          <w:sz w:val="28"/>
          <w:szCs w:val="28"/>
        </w:rPr>
        <w:t>Республика ТАТАРСТАН</w:t>
      </w:r>
    </w:p>
    <w:p w:rsidR="00CB1A5A" w:rsidRPr="00D20365" w:rsidRDefault="00CB1A5A" w:rsidP="00CB1A5A">
      <w:pPr>
        <w:jc w:val="center"/>
        <w:rPr>
          <w:sz w:val="28"/>
          <w:szCs w:val="28"/>
        </w:rPr>
      </w:pPr>
      <w:r w:rsidRPr="00D20365">
        <w:rPr>
          <w:sz w:val="28"/>
          <w:szCs w:val="28"/>
        </w:rPr>
        <w:t>Исполнительный комитет города Набережные Челны</w:t>
      </w:r>
    </w:p>
    <w:p w:rsidR="00CB1A5A" w:rsidRPr="00D20365" w:rsidRDefault="00CB1A5A" w:rsidP="00CB1A5A">
      <w:pPr>
        <w:jc w:val="center"/>
        <w:rPr>
          <w:sz w:val="28"/>
          <w:szCs w:val="28"/>
        </w:rPr>
      </w:pPr>
      <w:r w:rsidRPr="00D20365">
        <w:rPr>
          <w:sz w:val="28"/>
          <w:szCs w:val="28"/>
        </w:rPr>
        <w:t>ПОСТАНОВЛЕНИЕ</w:t>
      </w:r>
    </w:p>
    <w:p w:rsidR="00CB1A5A" w:rsidRPr="00D20365" w:rsidRDefault="00CB1A5A" w:rsidP="00CB1A5A">
      <w:pPr>
        <w:jc w:val="center"/>
        <w:rPr>
          <w:sz w:val="28"/>
          <w:szCs w:val="28"/>
        </w:rPr>
      </w:pPr>
    </w:p>
    <w:p w:rsidR="00CB1A5A" w:rsidRPr="00D20365" w:rsidRDefault="00CB1A5A" w:rsidP="00CB1A5A">
      <w:pPr>
        <w:rPr>
          <w:sz w:val="28"/>
          <w:szCs w:val="28"/>
        </w:rPr>
      </w:pPr>
      <w:r>
        <w:rPr>
          <w:sz w:val="28"/>
          <w:szCs w:val="28"/>
        </w:rPr>
        <w:t>«_____»_____________</w:t>
      </w:r>
      <w:r w:rsidRPr="00D20365">
        <w:rPr>
          <w:sz w:val="28"/>
          <w:szCs w:val="28"/>
        </w:rPr>
        <w:t>201</w:t>
      </w:r>
      <w:r w:rsidR="00F95959">
        <w:rPr>
          <w:sz w:val="28"/>
          <w:szCs w:val="28"/>
        </w:rPr>
        <w:t xml:space="preserve">9 </w:t>
      </w:r>
      <w:r w:rsidRPr="00D20365">
        <w:rPr>
          <w:sz w:val="28"/>
          <w:szCs w:val="28"/>
        </w:rPr>
        <w:t xml:space="preserve">г.                     </w:t>
      </w:r>
      <w:r>
        <w:rPr>
          <w:sz w:val="28"/>
          <w:szCs w:val="28"/>
        </w:rPr>
        <w:t xml:space="preserve">                              </w:t>
      </w:r>
      <w:r w:rsidRPr="00D20365">
        <w:rPr>
          <w:sz w:val="28"/>
          <w:szCs w:val="28"/>
        </w:rPr>
        <w:t>№____________</w:t>
      </w:r>
    </w:p>
    <w:p w:rsidR="000122CE" w:rsidRDefault="000122CE" w:rsidP="000122CE">
      <w:pPr>
        <w:ind w:right="4392"/>
        <w:jc w:val="both"/>
        <w:rPr>
          <w:sz w:val="24"/>
          <w:szCs w:val="24"/>
        </w:rPr>
      </w:pPr>
    </w:p>
    <w:p w:rsidR="00AC6977" w:rsidRPr="00593502" w:rsidRDefault="00AC6977" w:rsidP="000122CE">
      <w:pPr>
        <w:ind w:right="4392"/>
        <w:jc w:val="both"/>
        <w:rPr>
          <w:sz w:val="24"/>
          <w:szCs w:val="24"/>
        </w:rPr>
      </w:pPr>
      <w:r w:rsidRPr="00593502">
        <w:rPr>
          <w:sz w:val="24"/>
          <w:szCs w:val="24"/>
        </w:rPr>
        <w:t xml:space="preserve">О внесении изменений в </w:t>
      </w:r>
      <w:r w:rsidR="007D38EB">
        <w:rPr>
          <w:sz w:val="24"/>
          <w:szCs w:val="24"/>
        </w:rPr>
        <w:t>муниципальную адресную программу</w:t>
      </w:r>
      <w:r w:rsidRPr="00593502">
        <w:rPr>
          <w:sz w:val="24"/>
          <w:szCs w:val="24"/>
        </w:rPr>
        <w:t xml:space="preserve"> капитального ремонта общего имущества в многоквартирных домах, расположенных на территории муниципального обр</w:t>
      </w:r>
      <w:r w:rsidR="007D38EB">
        <w:rPr>
          <w:sz w:val="24"/>
          <w:szCs w:val="24"/>
        </w:rPr>
        <w:t>азования город Набережные Челны</w:t>
      </w:r>
    </w:p>
    <w:p w:rsidR="005C0561" w:rsidRDefault="005C0561" w:rsidP="007D6865">
      <w:pPr>
        <w:pStyle w:val="ab"/>
        <w:ind w:firstLine="708"/>
        <w:jc w:val="both"/>
      </w:pPr>
    </w:p>
    <w:p w:rsidR="000122CE" w:rsidRPr="005C0561" w:rsidRDefault="000122CE" w:rsidP="007D6865">
      <w:pPr>
        <w:pStyle w:val="ab"/>
        <w:ind w:firstLine="708"/>
        <w:jc w:val="both"/>
      </w:pPr>
    </w:p>
    <w:p w:rsidR="005C0561" w:rsidRPr="00A84DB0" w:rsidRDefault="005440FE" w:rsidP="00A84DB0">
      <w:pPr>
        <w:ind w:firstLine="709"/>
        <w:jc w:val="both"/>
        <w:rPr>
          <w:sz w:val="24"/>
          <w:szCs w:val="24"/>
        </w:rPr>
      </w:pPr>
      <w:r>
        <w:rPr>
          <w:sz w:val="24"/>
          <w:szCs w:val="24"/>
        </w:rPr>
        <w:t xml:space="preserve">В целях </w:t>
      </w:r>
      <w:r w:rsidR="00ED397C">
        <w:rPr>
          <w:sz w:val="24"/>
          <w:szCs w:val="24"/>
        </w:rPr>
        <w:t>корректировки</w:t>
      </w:r>
      <w:r>
        <w:rPr>
          <w:sz w:val="24"/>
          <w:szCs w:val="24"/>
        </w:rPr>
        <w:t xml:space="preserve"> муниципальной адресной программы</w:t>
      </w:r>
      <w:r w:rsidRPr="00593502">
        <w:rPr>
          <w:sz w:val="24"/>
          <w:szCs w:val="24"/>
        </w:rPr>
        <w:t xml:space="preserve"> капитального ремонта общего имущества в многоквартирных домах, расположенных на территории муниципального обр</w:t>
      </w:r>
      <w:r>
        <w:rPr>
          <w:sz w:val="24"/>
          <w:szCs w:val="24"/>
        </w:rPr>
        <w:t>азования город Набережные Челны,</w:t>
      </w:r>
      <w:r w:rsidR="00A84DB0" w:rsidRPr="00A84DB0">
        <w:rPr>
          <w:sz w:val="24"/>
          <w:szCs w:val="24"/>
        </w:rPr>
        <w:t xml:space="preserve"> </w:t>
      </w:r>
      <w:r>
        <w:rPr>
          <w:sz w:val="24"/>
          <w:szCs w:val="24"/>
        </w:rPr>
        <w:t>утвержденной постановлением Исполнительного комитета от 18.05.2017 № 3058</w:t>
      </w:r>
      <w:r w:rsidR="00335B89">
        <w:rPr>
          <w:sz w:val="24"/>
          <w:szCs w:val="24"/>
        </w:rPr>
        <w:t>,</w:t>
      </w:r>
      <w:r w:rsidR="00851C5F">
        <w:rPr>
          <w:sz w:val="24"/>
          <w:szCs w:val="24"/>
        </w:rPr>
        <w:t xml:space="preserve"> </w:t>
      </w:r>
      <w:r w:rsidR="00451328">
        <w:rPr>
          <w:sz w:val="24"/>
          <w:szCs w:val="24"/>
        </w:rPr>
        <w:t>в</w:t>
      </w:r>
      <w:r>
        <w:rPr>
          <w:sz w:val="24"/>
          <w:szCs w:val="24"/>
        </w:rPr>
        <w:t xml:space="preserve">  </w:t>
      </w:r>
      <w:r w:rsidR="00A84DB0" w:rsidRPr="00A84DB0">
        <w:rPr>
          <w:sz w:val="24"/>
          <w:szCs w:val="24"/>
        </w:rPr>
        <w:t>связи с изменением перечня услуг и (или) работ по капитальному ремонту общего имущества в многоквартирных домах, изменения сроков проведения капитального ремонта общего иму</w:t>
      </w:r>
      <w:r w:rsidR="008B6D02">
        <w:rPr>
          <w:sz w:val="24"/>
          <w:szCs w:val="24"/>
        </w:rPr>
        <w:t>щества в многоквартирных домах</w:t>
      </w:r>
      <w:r w:rsidR="00877305">
        <w:rPr>
          <w:sz w:val="24"/>
          <w:szCs w:val="24"/>
        </w:rPr>
        <w:t xml:space="preserve">, в соответствии со статьей 41 Устава города, постановлением Исполнительного комитета от 11.09.2017 № 5326 </w:t>
      </w:r>
      <w:r w:rsidR="0043068A">
        <w:rPr>
          <w:sz w:val="24"/>
          <w:szCs w:val="24"/>
        </w:rPr>
        <w:t> </w:t>
      </w:r>
      <w:r w:rsidR="00877305">
        <w:rPr>
          <w:sz w:val="24"/>
          <w:szCs w:val="24"/>
        </w:rPr>
        <w:t>«Об утверждении порядка разработки, реализации и оценки эффективности муниципальных программ»</w:t>
      </w:r>
      <w:r w:rsidR="0043068A">
        <w:rPr>
          <w:sz w:val="24"/>
          <w:szCs w:val="24"/>
        </w:rPr>
        <w:t>, на основании решений собственников</w:t>
      </w:r>
      <w:r w:rsidR="0043068A">
        <w:rPr>
          <w:sz w:val="28"/>
          <w:szCs w:val="28"/>
        </w:rPr>
        <w:t xml:space="preserve"> </w:t>
      </w:r>
      <w:r w:rsidR="0043068A" w:rsidRPr="0043068A">
        <w:rPr>
          <w:sz w:val="24"/>
          <w:szCs w:val="24"/>
        </w:rPr>
        <w:t>помещений в многоквартирном доме</w:t>
      </w:r>
    </w:p>
    <w:p w:rsidR="007D6865" w:rsidRDefault="007D6865" w:rsidP="007D6865">
      <w:pPr>
        <w:ind w:firstLine="540"/>
        <w:jc w:val="both"/>
        <w:rPr>
          <w:rFonts w:eastAsia="Calibri"/>
          <w:sz w:val="24"/>
          <w:szCs w:val="24"/>
        </w:rPr>
      </w:pPr>
    </w:p>
    <w:p w:rsidR="007D6865" w:rsidRDefault="007D6865" w:rsidP="007D6865">
      <w:pPr>
        <w:ind w:firstLine="540"/>
        <w:jc w:val="center"/>
        <w:rPr>
          <w:rFonts w:eastAsia="Calibri"/>
          <w:sz w:val="24"/>
          <w:szCs w:val="24"/>
        </w:rPr>
      </w:pPr>
      <w:r w:rsidRPr="00D364E0">
        <w:rPr>
          <w:rFonts w:eastAsia="Calibri"/>
          <w:sz w:val="24"/>
          <w:szCs w:val="24"/>
        </w:rPr>
        <w:t>П О С Т А Н О В Л Я Ю:</w:t>
      </w:r>
    </w:p>
    <w:p w:rsidR="007D6865" w:rsidRPr="007D6865" w:rsidRDefault="007D6865" w:rsidP="007D6865">
      <w:pPr>
        <w:ind w:firstLine="540"/>
        <w:jc w:val="both"/>
        <w:rPr>
          <w:rFonts w:eastAsia="Calibri"/>
          <w:sz w:val="24"/>
          <w:szCs w:val="24"/>
        </w:rPr>
      </w:pPr>
    </w:p>
    <w:p w:rsidR="00851C5F" w:rsidRDefault="009C450A" w:rsidP="008143F5">
      <w:pPr>
        <w:pStyle w:val="ab"/>
        <w:numPr>
          <w:ilvl w:val="0"/>
          <w:numId w:val="30"/>
        </w:numPr>
        <w:tabs>
          <w:tab w:val="left" w:pos="993"/>
        </w:tabs>
        <w:ind w:left="0" w:firstLine="714"/>
        <w:jc w:val="both"/>
      </w:pPr>
      <w:r>
        <w:t xml:space="preserve">Внести </w:t>
      </w:r>
      <w:r w:rsidR="00411EF0">
        <w:t>в</w:t>
      </w:r>
      <w:r w:rsidR="007D6865" w:rsidRPr="00D364E0">
        <w:t xml:space="preserve"> </w:t>
      </w:r>
      <w:r w:rsidR="00283462">
        <w:t>муниципальную адресную программу капит</w:t>
      </w:r>
      <w:r w:rsidR="007D38EB">
        <w:t xml:space="preserve">ального ремонта общего </w:t>
      </w:r>
      <w:r w:rsidR="00283462">
        <w:t>имущества в многоквартирных домах, расположенных на территории муниципального обр</w:t>
      </w:r>
      <w:r w:rsidR="00BF6D5A">
        <w:t xml:space="preserve">азования </w:t>
      </w:r>
      <w:r w:rsidR="00411EF0">
        <w:t>город Набережные Челны</w:t>
      </w:r>
      <w:r w:rsidR="008B6D02">
        <w:t>,</w:t>
      </w:r>
      <w:r w:rsidR="00411EF0">
        <w:t xml:space="preserve"> </w:t>
      </w:r>
      <w:r w:rsidR="007D38EB">
        <w:t>утвержденную</w:t>
      </w:r>
      <w:r w:rsidR="00411EF0">
        <w:t xml:space="preserve"> постановлением</w:t>
      </w:r>
      <w:r w:rsidR="007D38EB">
        <w:t xml:space="preserve"> Исполнительного комитета от 18.05.2017 № 3058</w:t>
      </w:r>
      <w:r w:rsidR="002F51C1">
        <w:t xml:space="preserve"> (в редакции постановлени</w:t>
      </w:r>
      <w:r>
        <w:t>й</w:t>
      </w:r>
      <w:r w:rsidR="002F51C1">
        <w:t xml:space="preserve"> Исполнительного комитета от 25.12.2017 № 8078</w:t>
      </w:r>
      <w:r>
        <w:t>, от 29.03.2018 № 1692</w:t>
      </w:r>
      <w:r w:rsidR="00CD5438">
        <w:t>, от 14.01.2019 № 72</w:t>
      </w:r>
      <w:r w:rsidR="002F51C1">
        <w:t>)</w:t>
      </w:r>
      <w:r w:rsidR="007D38EB">
        <w:t xml:space="preserve">, </w:t>
      </w:r>
      <w:r w:rsidR="00851C5F">
        <w:t>следующи</w:t>
      </w:r>
      <w:r w:rsidR="00335B89">
        <w:t>е изменения</w:t>
      </w:r>
      <w:r w:rsidR="00851C5F">
        <w:t>:</w:t>
      </w:r>
    </w:p>
    <w:p w:rsidR="00851C5F" w:rsidRDefault="00851C5F" w:rsidP="00296796">
      <w:pPr>
        <w:pStyle w:val="ab"/>
        <w:numPr>
          <w:ilvl w:val="0"/>
          <w:numId w:val="34"/>
        </w:numPr>
        <w:tabs>
          <w:tab w:val="left" w:pos="0"/>
        </w:tabs>
        <w:ind w:left="0" w:firstLine="714"/>
        <w:jc w:val="both"/>
      </w:pPr>
      <w:r>
        <w:t>в паспорте программы «Объемы и источники финансирования программы с разбивкой по годам» изложить в следующей редакции:</w:t>
      </w:r>
    </w:p>
    <w:p w:rsidR="00014CBF" w:rsidRDefault="00101AFB" w:rsidP="00014CBF">
      <w:pPr>
        <w:pStyle w:val="ab"/>
        <w:tabs>
          <w:tab w:val="left" w:pos="0"/>
        </w:tabs>
        <w:ind w:left="714"/>
        <w:jc w:val="both"/>
      </w:pP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2127"/>
        <w:gridCol w:w="2292"/>
        <w:gridCol w:w="2493"/>
        <w:gridCol w:w="403"/>
      </w:tblGrid>
      <w:tr w:rsidR="00CD5438" w:rsidRPr="002935F2" w:rsidTr="00CD5438">
        <w:trPr>
          <w:trHeight w:val="195"/>
        </w:trPr>
        <w:tc>
          <w:tcPr>
            <w:tcW w:w="1926" w:type="dxa"/>
            <w:vMerge w:val="restart"/>
          </w:tcPr>
          <w:p w:rsidR="00CD5438" w:rsidRPr="00FA7442" w:rsidRDefault="00CD5438" w:rsidP="005121D7">
            <w:pPr>
              <w:pStyle w:val="50"/>
              <w:shd w:val="clear" w:color="auto" w:fill="auto"/>
              <w:spacing w:after="0" w:line="240" w:lineRule="auto"/>
              <w:jc w:val="left"/>
              <w:rPr>
                <w:rFonts w:ascii="Times New Roman" w:eastAsia="Calibri" w:hAnsi="Times New Roman" w:cs="Times New Roman"/>
                <w:sz w:val="24"/>
                <w:szCs w:val="24"/>
              </w:rPr>
            </w:pPr>
            <w:r>
              <w:rPr>
                <w:rFonts w:ascii="Times New Roman" w:eastAsia="Calibri" w:hAnsi="Times New Roman" w:cs="Times New Roman"/>
                <w:sz w:val="24"/>
                <w:szCs w:val="24"/>
              </w:rPr>
              <w:t>Объемы и источники финансирования программы с разбивкой по годам</w:t>
            </w:r>
          </w:p>
        </w:tc>
        <w:tc>
          <w:tcPr>
            <w:tcW w:w="2150" w:type="dxa"/>
            <w:vMerge w:val="restart"/>
          </w:tcPr>
          <w:p w:rsidR="00CD5438" w:rsidRPr="002935F2" w:rsidRDefault="00CD5438" w:rsidP="005121D7">
            <w:pPr>
              <w:pStyle w:val="50"/>
              <w:shd w:val="clear" w:color="auto" w:fill="auto"/>
              <w:spacing w:after="0" w:line="240" w:lineRule="auto"/>
              <w:jc w:val="left"/>
              <w:rPr>
                <w:rFonts w:ascii="Times New Roman" w:hAnsi="Times New Roman" w:cs="Times New Roman"/>
                <w:sz w:val="24"/>
                <w:szCs w:val="24"/>
              </w:rPr>
            </w:pPr>
            <w:r>
              <w:rPr>
                <w:rFonts w:ascii="Times New Roman" w:hAnsi="Times New Roman" w:cs="Times New Roman"/>
                <w:sz w:val="24"/>
                <w:szCs w:val="24"/>
              </w:rPr>
              <w:t>Источники финансирования</w:t>
            </w:r>
          </w:p>
        </w:tc>
        <w:tc>
          <w:tcPr>
            <w:tcW w:w="5055" w:type="dxa"/>
            <w:gridSpan w:val="2"/>
            <w:tcBorders>
              <w:right w:val="single" w:sz="4" w:space="0" w:color="auto"/>
            </w:tcBorders>
          </w:tcPr>
          <w:p w:rsidR="00CD5438" w:rsidRPr="002935F2" w:rsidRDefault="00CD5438" w:rsidP="005121D7">
            <w:pPr>
              <w:pStyle w:val="50"/>
              <w:shd w:val="clear" w:color="auto" w:fill="auto"/>
              <w:spacing w:after="0" w:line="240" w:lineRule="auto"/>
              <w:jc w:val="center"/>
              <w:rPr>
                <w:rFonts w:ascii="Times New Roman" w:hAnsi="Times New Roman" w:cs="Times New Roman"/>
                <w:sz w:val="24"/>
                <w:szCs w:val="24"/>
              </w:rPr>
            </w:pPr>
            <w:r>
              <w:rPr>
                <w:rFonts w:ascii="Times New Roman" w:hAnsi="Times New Roman" w:cs="Times New Roman"/>
                <w:sz w:val="24"/>
                <w:szCs w:val="24"/>
              </w:rPr>
              <w:t>Годы реализации программы</w:t>
            </w:r>
          </w:p>
        </w:tc>
        <w:tc>
          <w:tcPr>
            <w:tcW w:w="331" w:type="dxa"/>
            <w:tcBorders>
              <w:top w:val="nil"/>
              <w:left w:val="single" w:sz="4" w:space="0" w:color="auto"/>
              <w:bottom w:val="nil"/>
              <w:right w:val="nil"/>
            </w:tcBorders>
          </w:tcPr>
          <w:p w:rsidR="00CD5438" w:rsidRPr="002935F2" w:rsidRDefault="00CD5438" w:rsidP="00CD5438">
            <w:pPr>
              <w:pStyle w:val="50"/>
              <w:shd w:val="clear" w:color="auto" w:fill="auto"/>
              <w:spacing w:after="0" w:line="240" w:lineRule="auto"/>
              <w:jc w:val="center"/>
              <w:rPr>
                <w:rFonts w:ascii="Times New Roman" w:hAnsi="Times New Roman" w:cs="Times New Roman"/>
                <w:sz w:val="24"/>
                <w:szCs w:val="24"/>
              </w:rPr>
            </w:pPr>
          </w:p>
        </w:tc>
      </w:tr>
      <w:tr w:rsidR="00CD5438" w:rsidRPr="001F0E42" w:rsidTr="00CD5438">
        <w:trPr>
          <w:trHeight w:val="390"/>
        </w:trPr>
        <w:tc>
          <w:tcPr>
            <w:tcW w:w="1926" w:type="dxa"/>
            <w:vMerge/>
          </w:tcPr>
          <w:p w:rsidR="00CD5438" w:rsidRDefault="00CD5438" w:rsidP="005121D7">
            <w:pPr>
              <w:pStyle w:val="50"/>
              <w:shd w:val="clear" w:color="auto" w:fill="auto"/>
              <w:spacing w:after="0" w:line="240" w:lineRule="auto"/>
              <w:rPr>
                <w:rFonts w:ascii="Times New Roman" w:eastAsia="Calibri" w:hAnsi="Times New Roman" w:cs="Times New Roman"/>
                <w:sz w:val="24"/>
                <w:szCs w:val="24"/>
              </w:rPr>
            </w:pPr>
          </w:p>
        </w:tc>
        <w:tc>
          <w:tcPr>
            <w:tcW w:w="2150" w:type="dxa"/>
            <w:vMerge/>
          </w:tcPr>
          <w:p w:rsidR="00CD5438" w:rsidRDefault="00CD5438" w:rsidP="005121D7">
            <w:pPr>
              <w:pStyle w:val="50"/>
              <w:shd w:val="clear" w:color="auto" w:fill="auto"/>
              <w:spacing w:after="0" w:line="240" w:lineRule="auto"/>
              <w:rPr>
                <w:rFonts w:ascii="Times New Roman" w:eastAsiaTheme="minorEastAsia" w:hAnsi="Times New Roman" w:cs="Times New Roman"/>
              </w:rPr>
            </w:pPr>
          </w:p>
        </w:tc>
        <w:tc>
          <w:tcPr>
            <w:tcW w:w="2407" w:type="dxa"/>
          </w:tcPr>
          <w:p w:rsidR="00CD5438" w:rsidRPr="001F0E42" w:rsidRDefault="00CD5438" w:rsidP="00296796">
            <w:pPr>
              <w:pStyle w:val="50"/>
              <w:spacing w:after="0" w:line="240" w:lineRule="auto"/>
              <w:jc w:val="center"/>
              <w:rPr>
                <w:rFonts w:ascii="Times New Roman" w:hAnsi="Times New Roman" w:cs="Times New Roman"/>
                <w:sz w:val="24"/>
                <w:szCs w:val="24"/>
              </w:rPr>
            </w:pPr>
            <w:r w:rsidRPr="001F0E42">
              <w:rPr>
                <w:rFonts w:ascii="Times New Roman" w:hAnsi="Times New Roman" w:cs="Times New Roman"/>
                <w:sz w:val="24"/>
                <w:szCs w:val="24"/>
              </w:rPr>
              <w:t>2018 год</w:t>
            </w:r>
          </w:p>
        </w:tc>
        <w:tc>
          <w:tcPr>
            <w:tcW w:w="2648" w:type="dxa"/>
            <w:tcBorders>
              <w:right w:val="single" w:sz="4" w:space="0" w:color="auto"/>
            </w:tcBorders>
          </w:tcPr>
          <w:p w:rsidR="00CD5438" w:rsidRPr="001F0E42" w:rsidRDefault="00CD5438" w:rsidP="00296796">
            <w:pPr>
              <w:pStyle w:val="50"/>
              <w:spacing w:after="0" w:line="240" w:lineRule="auto"/>
              <w:jc w:val="center"/>
              <w:rPr>
                <w:rFonts w:ascii="Times New Roman" w:hAnsi="Times New Roman" w:cs="Times New Roman"/>
                <w:sz w:val="24"/>
                <w:szCs w:val="24"/>
              </w:rPr>
            </w:pPr>
            <w:r w:rsidRPr="001F0E42">
              <w:rPr>
                <w:rFonts w:ascii="Times New Roman" w:hAnsi="Times New Roman" w:cs="Times New Roman"/>
                <w:sz w:val="24"/>
                <w:szCs w:val="24"/>
              </w:rPr>
              <w:t>2019 год</w:t>
            </w:r>
          </w:p>
        </w:tc>
        <w:tc>
          <w:tcPr>
            <w:tcW w:w="331" w:type="dxa"/>
            <w:tcBorders>
              <w:top w:val="nil"/>
              <w:left w:val="single" w:sz="4" w:space="0" w:color="auto"/>
              <w:bottom w:val="nil"/>
              <w:right w:val="nil"/>
            </w:tcBorders>
          </w:tcPr>
          <w:p w:rsidR="00CD5438" w:rsidRPr="001F0E42" w:rsidRDefault="00CD5438" w:rsidP="00CD5438">
            <w:pPr>
              <w:pStyle w:val="50"/>
              <w:spacing w:after="0" w:line="240" w:lineRule="auto"/>
              <w:jc w:val="center"/>
              <w:rPr>
                <w:rFonts w:ascii="Times New Roman" w:hAnsi="Times New Roman" w:cs="Times New Roman"/>
                <w:sz w:val="24"/>
                <w:szCs w:val="24"/>
              </w:rPr>
            </w:pPr>
          </w:p>
        </w:tc>
      </w:tr>
      <w:tr w:rsidR="00CD5438" w:rsidRPr="00FE6040" w:rsidTr="00CD5438">
        <w:trPr>
          <w:trHeight w:val="630"/>
        </w:trPr>
        <w:tc>
          <w:tcPr>
            <w:tcW w:w="1926" w:type="dxa"/>
            <w:vMerge/>
          </w:tcPr>
          <w:p w:rsidR="00CD5438" w:rsidRDefault="00CD5438" w:rsidP="005121D7">
            <w:pPr>
              <w:pStyle w:val="50"/>
              <w:shd w:val="clear" w:color="auto" w:fill="auto"/>
              <w:spacing w:after="0" w:line="240" w:lineRule="auto"/>
              <w:rPr>
                <w:rFonts w:ascii="Times New Roman" w:eastAsia="Calibri" w:hAnsi="Times New Roman" w:cs="Times New Roman"/>
                <w:sz w:val="24"/>
                <w:szCs w:val="24"/>
              </w:rPr>
            </w:pPr>
          </w:p>
        </w:tc>
        <w:tc>
          <w:tcPr>
            <w:tcW w:w="2150" w:type="dxa"/>
          </w:tcPr>
          <w:p w:rsidR="00CD5438" w:rsidRPr="00FE6040" w:rsidRDefault="00CD5438" w:rsidP="005121D7">
            <w:pPr>
              <w:pStyle w:val="50"/>
              <w:spacing w:after="0" w:line="240" w:lineRule="auto"/>
              <w:rPr>
                <w:rFonts w:ascii="Times New Roman" w:eastAsiaTheme="minorEastAsia" w:hAnsi="Times New Roman" w:cs="Times New Roman"/>
                <w:sz w:val="24"/>
                <w:szCs w:val="24"/>
              </w:rPr>
            </w:pPr>
            <w:r w:rsidRPr="00FE6040">
              <w:rPr>
                <w:rFonts w:ascii="Times New Roman" w:eastAsiaTheme="minorEastAsia" w:hAnsi="Times New Roman" w:cs="Times New Roman"/>
                <w:sz w:val="24"/>
                <w:szCs w:val="24"/>
              </w:rPr>
              <w:t>Муниципальный бюджет</w:t>
            </w:r>
          </w:p>
        </w:tc>
        <w:tc>
          <w:tcPr>
            <w:tcW w:w="2407" w:type="dxa"/>
          </w:tcPr>
          <w:p w:rsidR="00CD5438" w:rsidRPr="00FE6040" w:rsidRDefault="00CD5438" w:rsidP="00296796">
            <w:pPr>
              <w:pStyle w:val="50"/>
              <w:spacing w:after="0" w:line="240" w:lineRule="auto"/>
              <w:jc w:val="center"/>
              <w:rPr>
                <w:rFonts w:ascii="Times New Roman" w:hAnsi="Times New Roman" w:cs="Times New Roman"/>
                <w:sz w:val="24"/>
                <w:szCs w:val="24"/>
              </w:rPr>
            </w:pPr>
            <w:r w:rsidRPr="00FE6040">
              <w:rPr>
                <w:rFonts w:ascii="Times New Roman" w:hAnsi="Times New Roman" w:cs="Times New Roman"/>
                <w:sz w:val="24"/>
                <w:szCs w:val="24"/>
              </w:rPr>
              <w:t>267</w:t>
            </w:r>
            <w:r>
              <w:rPr>
                <w:rFonts w:ascii="Times New Roman" w:hAnsi="Times New Roman" w:cs="Times New Roman"/>
                <w:sz w:val="24"/>
                <w:szCs w:val="24"/>
              </w:rPr>
              <w:t> </w:t>
            </w:r>
            <w:r w:rsidRPr="00FE6040">
              <w:rPr>
                <w:rFonts w:ascii="Times New Roman" w:hAnsi="Times New Roman" w:cs="Times New Roman"/>
                <w:sz w:val="24"/>
                <w:szCs w:val="24"/>
              </w:rPr>
              <w:t>347</w:t>
            </w:r>
            <w:r>
              <w:rPr>
                <w:rFonts w:ascii="Times New Roman" w:hAnsi="Times New Roman" w:cs="Times New Roman"/>
                <w:sz w:val="24"/>
                <w:szCs w:val="24"/>
              </w:rPr>
              <w:t xml:space="preserve"> </w:t>
            </w:r>
            <w:r w:rsidRPr="00FE6040">
              <w:rPr>
                <w:rFonts w:ascii="Times New Roman" w:hAnsi="Times New Roman" w:cs="Times New Roman"/>
                <w:sz w:val="24"/>
                <w:szCs w:val="24"/>
              </w:rPr>
              <w:t>000,00</w:t>
            </w:r>
          </w:p>
        </w:tc>
        <w:tc>
          <w:tcPr>
            <w:tcW w:w="2648" w:type="dxa"/>
            <w:tcBorders>
              <w:right w:val="single" w:sz="4" w:space="0" w:color="auto"/>
            </w:tcBorders>
          </w:tcPr>
          <w:p w:rsidR="00CD5438" w:rsidRPr="00FE6040" w:rsidRDefault="00CD5438" w:rsidP="00296796">
            <w:pPr>
              <w:pStyle w:val="50"/>
              <w:spacing w:after="0" w:line="240" w:lineRule="auto"/>
              <w:jc w:val="center"/>
              <w:rPr>
                <w:rFonts w:ascii="Times New Roman" w:hAnsi="Times New Roman" w:cs="Times New Roman"/>
                <w:sz w:val="24"/>
                <w:szCs w:val="24"/>
              </w:rPr>
            </w:pPr>
            <w:r w:rsidRPr="00FE6040">
              <w:rPr>
                <w:rFonts w:ascii="Times New Roman" w:hAnsi="Times New Roman" w:cs="Times New Roman"/>
                <w:sz w:val="24"/>
                <w:szCs w:val="24"/>
              </w:rPr>
              <w:t>267</w:t>
            </w:r>
            <w:r>
              <w:rPr>
                <w:rFonts w:ascii="Times New Roman" w:hAnsi="Times New Roman" w:cs="Times New Roman"/>
                <w:sz w:val="24"/>
                <w:szCs w:val="24"/>
              </w:rPr>
              <w:t> </w:t>
            </w:r>
            <w:r w:rsidRPr="00FE6040">
              <w:rPr>
                <w:rFonts w:ascii="Times New Roman" w:hAnsi="Times New Roman" w:cs="Times New Roman"/>
                <w:sz w:val="24"/>
                <w:szCs w:val="24"/>
              </w:rPr>
              <w:t>347</w:t>
            </w:r>
            <w:r>
              <w:rPr>
                <w:rFonts w:ascii="Times New Roman" w:hAnsi="Times New Roman" w:cs="Times New Roman"/>
                <w:sz w:val="24"/>
                <w:szCs w:val="24"/>
              </w:rPr>
              <w:t xml:space="preserve"> </w:t>
            </w:r>
            <w:r w:rsidRPr="00FE6040">
              <w:rPr>
                <w:rFonts w:ascii="Times New Roman" w:hAnsi="Times New Roman" w:cs="Times New Roman"/>
                <w:sz w:val="24"/>
                <w:szCs w:val="24"/>
              </w:rPr>
              <w:t>000,00</w:t>
            </w:r>
          </w:p>
        </w:tc>
        <w:tc>
          <w:tcPr>
            <w:tcW w:w="331" w:type="dxa"/>
            <w:tcBorders>
              <w:top w:val="nil"/>
              <w:left w:val="single" w:sz="4" w:space="0" w:color="auto"/>
              <w:bottom w:val="nil"/>
              <w:right w:val="nil"/>
            </w:tcBorders>
          </w:tcPr>
          <w:p w:rsidR="00CD5438" w:rsidRPr="00FE6040" w:rsidRDefault="00CD5438" w:rsidP="00CD5438">
            <w:pPr>
              <w:pStyle w:val="50"/>
              <w:spacing w:after="0" w:line="240" w:lineRule="auto"/>
              <w:jc w:val="center"/>
              <w:rPr>
                <w:rFonts w:ascii="Times New Roman" w:hAnsi="Times New Roman" w:cs="Times New Roman"/>
                <w:sz w:val="24"/>
                <w:szCs w:val="24"/>
              </w:rPr>
            </w:pPr>
          </w:p>
        </w:tc>
      </w:tr>
      <w:tr w:rsidR="00CD5438" w:rsidRPr="00FE6040" w:rsidTr="00CD5438">
        <w:trPr>
          <w:trHeight w:val="660"/>
        </w:trPr>
        <w:tc>
          <w:tcPr>
            <w:tcW w:w="1926" w:type="dxa"/>
            <w:vMerge/>
          </w:tcPr>
          <w:p w:rsidR="00CD5438" w:rsidRDefault="00CD5438" w:rsidP="005121D7">
            <w:pPr>
              <w:pStyle w:val="50"/>
              <w:shd w:val="clear" w:color="auto" w:fill="auto"/>
              <w:spacing w:after="0" w:line="240" w:lineRule="auto"/>
              <w:rPr>
                <w:rFonts w:ascii="Times New Roman" w:eastAsia="Calibri" w:hAnsi="Times New Roman" w:cs="Times New Roman"/>
                <w:sz w:val="24"/>
                <w:szCs w:val="24"/>
              </w:rPr>
            </w:pPr>
          </w:p>
        </w:tc>
        <w:tc>
          <w:tcPr>
            <w:tcW w:w="2150" w:type="dxa"/>
          </w:tcPr>
          <w:p w:rsidR="00CD5438" w:rsidRPr="00FE6040" w:rsidRDefault="00CD5438" w:rsidP="005121D7">
            <w:pPr>
              <w:pStyle w:val="50"/>
              <w:shd w:val="clear" w:color="auto" w:fill="auto"/>
              <w:spacing w:after="0" w:line="240" w:lineRule="auto"/>
              <w:rPr>
                <w:rFonts w:ascii="Times New Roman" w:eastAsiaTheme="minorEastAsia" w:hAnsi="Times New Roman" w:cs="Times New Roman"/>
                <w:sz w:val="24"/>
                <w:szCs w:val="24"/>
              </w:rPr>
            </w:pPr>
            <w:r w:rsidRPr="00FE6040">
              <w:rPr>
                <w:rFonts w:ascii="Times New Roman" w:eastAsiaTheme="minorEastAsia" w:hAnsi="Times New Roman" w:cs="Times New Roman"/>
                <w:sz w:val="24"/>
                <w:szCs w:val="24"/>
              </w:rPr>
              <w:t>Федеральный бюджет</w:t>
            </w:r>
          </w:p>
        </w:tc>
        <w:tc>
          <w:tcPr>
            <w:tcW w:w="2407" w:type="dxa"/>
          </w:tcPr>
          <w:p w:rsidR="00CD5438" w:rsidRPr="00FE6040" w:rsidRDefault="00CD5438" w:rsidP="00296796">
            <w:pPr>
              <w:pStyle w:val="50"/>
              <w:spacing w:after="0" w:line="240" w:lineRule="auto"/>
              <w:jc w:val="center"/>
              <w:rPr>
                <w:rFonts w:ascii="Times New Roman" w:hAnsi="Times New Roman" w:cs="Times New Roman"/>
                <w:sz w:val="24"/>
                <w:szCs w:val="24"/>
              </w:rPr>
            </w:pPr>
            <w:r w:rsidRPr="00FE6040">
              <w:rPr>
                <w:rFonts w:ascii="Times New Roman" w:hAnsi="Times New Roman" w:cs="Times New Roman"/>
                <w:sz w:val="24"/>
                <w:szCs w:val="24"/>
              </w:rPr>
              <w:t>0,00</w:t>
            </w:r>
          </w:p>
          <w:p w:rsidR="00CD5438" w:rsidRPr="00FE6040" w:rsidRDefault="00CD5438" w:rsidP="00296796">
            <w:pPr>
              <w:pStyle w:val="50"/>
              <w:spacing w:after="0" w:line="240" w:lineRule="auto"/>
              <w:jc w:val="center"/>
              <w:rPr>
                <w:rFonts w:ascii="Times New Roman" w:hAnsi="Times New Roman" w:cs="Times New Roman"/>
                <w:sz w:val="24"/>
                <w:szCs w:val="24"/>
              </w:rPr>
            </w:pPr>
          </w:p>
        </w:tc>
        <w:tc>
          <w:tcPr>
            <w:tcW w:w="2648" w:type="dxa"/>
            <w:tcBorders>
              <w:right w:val="single" w:sz="4" w:space="0" w:color="auto"/>
            </w:tcBorders>
          </w:tcPr>
          <w:p w:rsidR="00CD5438" w:rsidRPr="00FE6040" w:rsidRDefault="00CD5438" w:rsidP="00296796">
            <w:pPr>
              <w:pStyle w:val="50"/>
              <w:spacing w:after="0" w:line="240" w:lineRule="auto"/>
              <w:jc w:val="center"/>
              <w:rPr>
                <w:rFonts w:ascii="Times New Roman" w:hAnsi="Times New Roman" w:cs="Times New Roman"/>
                <w:sz w:val="24"/>
                <w:szCs w:val="24"/>
              </w:rPr>
            </w:pPr>
            <w:r w:rsidRPr="00FE6040">
              <w:rPr>
                <w:rFonts w:ascii="Times New Roman" w:hAnsi="Times New Roman" w:cs="Times New Roman"/>
                <w:sz w:val="24"/>
                <w:szCs w:val="24"/>
              </w:rPr>
              <w:t>0,00</w:t>
            </w:r>
          </w:p>
        </w:tc>
        <w:tc>
          <w:tcPr>
            <w:tcW w:w="331" w:type="dxa"/>
            <w:tcBorders>
              <w:top w:val="nil"/>
              <w:left w:val="single" w:sz="4" w:space="0" w:color="auto"/>
              <w:bottom w:val="nil"/>
              <w:right w:val="nil"/>
            </w:tcBorders>
          </w:tcPr>
          <w:p w:rsidR="00CD5438" w:rsidRPr="00FE6040" w:rsidRDefault="00CD5438" w:rsidP="00CD5438">
            <w:pPr>
              <w:pStyle w:val="50"/>
              <w:spacing w:after="0" w:line="240" w:lineRule="auto"/>
              <w:jc w:val="center"/>
              <w:rPr>
                <w:rFonts w:ascii="Times New Roman" w:hAnsi="Times New Roman" w:cs="Times New Roman"/>
                <w:sz w:val="24"/>
                <w:szCs w:val="24"/>
              </w:rPr>
            </w:pPr>
          </w:p>
        </w:tc>
      </w:tr>
      <w:tr w:rsidR="00CD5438" w:rsidRPr="00FE6040" w:rsidTr="00CD5438">
        <w:trPr>
          <w:trHeight w:val="630"/>
        </w:trPr>
        <w:tc>
          <w:tcPr>
            <w:tcW w:w="1926" w:type="dxa"/>
            <w:vMerge/>
          </w:tcPr>
          <w:p w:rsidR="00CD5438" w:rsidRDefault="00CD5438" w:rsidP="005121D7">
            <w:pPr>
              <w:pStyle w:val="50"/>
              <w:shd w:val="clear" w:color="auto" w:fill="auto"/>
              <w:spacing w:after="0" w:line="240" w:lineRule="auto"/>
              <w:rPr>
                <w:rFonts w:ascii="Times New Roman" w:eastAsia="Calibri" w:hAnsi="Times New Roman" w:cs="Times New Roman"/>
                <w:sz w:val="24"/>
                <w:szCs w:val="24"/>
              </w:rPr>
            </w:pPr>
          </w:p>
        </w:tc>
        <w:tc>
          <w:tcPr>
            <w:tcW w:w="2150" w:type="dxa"/>
          </w:tcPr>
          <w:p w:rsidR="00CD5438" w:rsidRPr="00FE6040" w:rsidRDefault="00CD5438" w:rsidP="005121D7">
            <w:pPr>
              <w:pStyle w:val="50"/>
              <w:shd w:val="clear" w:color="auto" w:fill="auto"/>
              <w:spacing w:after="0" w:line="240" w:lineRule="auto"/>
              <w:rPr>
                <w:rFonts w:ascii="Times New Roman" w:eastAsiaTheme="minorEastAsia" w:hAnsi="Times New Roman" w:cs="Times New Roman"/>
                <w:sz w:val="24"/>
                <w:szCs w:val="24"/>
              </w:rPr>
            </w:pPr>
            <w:r w:rsidRPr="00FE6040">
              <w:rPr>
                <w:rFonts w:ascii="Times New Roman" w:eastAsiaTheme="minorEastAsia" w:hAnsi="Times New Roman" w:cs="Times New Roman"/>
                <w:sz w:val="24"/>
                <w:szCs w:val="24"/>
              </w:rPr>
              <w:t>Республиканский бюджет</w:t>
            </w:r>
          </w:p>
        </w:tc>
        <w:tc>
          <w:tcPr>
            <w:tcW w:w="2407" w:type="dxa"/>
          </w:tcPr>
          <w:p w:rsidR="00CD5438" w:rsidRPr="00FE6040" w:rsidRDefault="00CD5438" w:rsidP="00296796">
            <w:pPr>
              <w:pStyle w:val="50"/>
              <w:spacing w:after="0" w:line="240" w:lineRule="auto"/>
              <w:jc w:val="center"/>
              <w:rPr>
                <w:rFonts w:ascii="Times New Roman" w:hAnsi="Times New Roman" w:cs="Times New Roman"/>
                <w:sz w:val="24"/>
                <w:szCs w:val="24"/>
              </w:rPr>
            </w:pPr>
            <w:r w:rsidRPr="00FE6040">
              <w:rPr>
                <w:rFonts w:ascii="Times New Roman" w:hAnsi="Times New Roman" w:cs="Times New Roman"/>
                <w:sz w:val="24"/>
                <w:szCs w:val="24"/>
              </w:rPr>
              <w:t>303</w:t>
            </w:r>
            <w:r>
              <w:rPr>
                <w:rFonts w:ascii="Times New Roman" w:hAnsi="Times New Roman" w:cs="Times New Roman"/>
                <w:sz w:val="24"/>
                <w:szCs w:val="24"/>
              </w:rPr>
              <w:t> </w:t>
            </w:r>
            <w:r w:rsidRPr="00FE6040">
              <w:rPr>
                <w:rFonts w:ascii="Times New Roman" w:hAnsi="Times New Roman" w:cs="Times New Roman"/>
                <w:sz w:val="24"/>
                <w:szCs w:val="24"/>
              </w:rPr>
              <w:t>652</w:t>
            </w:r>
            <w:r>
              <w:rPr>
                <w:rFonts w:ascii="Times New Roman" w:hAnsi="Times New Roman" w:cs="Times New Roman"/>
                <w:sz w:val="24"/>
                <w:szCs w:val="24"/>
              </w:rPr>
              <w:t xml:space="preserve"> </w:t>
            </w:r>
            <w:r w:rsidRPr="00FE6040">
              <w:rPr>
                <w:rFonts w:ascii="Times New Roman" w:hAnsi="Times New Roman" w:cs="Times New Roman"/>
                <w:sz w:val="24"/>
                <w:szCs w:val="24"/>
              </w:rPr>
              <w:t>750,00</w:t>
            </w:r>
          </w:p>
        </w:tc>
        <w:tc>
          <w:tcPr>
            <w:tcW w:w="2648" w:type="dxa"/>
            <w:tcBorders>
              <w:right w:val="single" w:sz="4" w:space="0" w:color="auto"/>
            </w:tcBorders>
          </w:tcPr>
          <w:p w:rsidR="00CD5438" w:rsidRPr="00FE6040" w:rsidRDefault="00CD5438" w:rsidP="00296796">
            <w:pPr>
              <w:pStyle w:val="50"/>
              <w:spacing w:after="0" w:line="240" w:lineRule="auto"/>
              <w:jc w:val="center"/>
              <w:rPr>
                <w:rFonts w:ascii="Times New Roman" w:hAnsi="Times New Roman" w:cs="Times New Roman"/>
                <w:sz w:val="24"/>
                <w:szCs w:val="24"/>
              </w:rPr>
            </w:pPr>
            <w:r w:rsidRPr="00F8064A">
              <w:rPr>
                <w:rFonts w:ascii="Times New Roman" w:hAnsi="Times New Roman" w:cs="Times New Roman"/>
                <w:sz w:val="24"/>
                <w:szCs w:val="24"/>
              </w:rPr>
              <w:t>315 831 585,32</w:t>
            </w:r>
          </w:p>
        </w:tc>
        <w:tc>
          <w:tcPr>
            <w:tcW w:w="331" w:type="dxa"/>
            <w:tcBorders>
              <w:top w:val="nil"/>
              <w:left w:val="single" w:sz="4" w:space="0" w:color="auto"/>
              <w:bottom w:val="nil"/>
              <w:right w:val="nil"/>
            </w:tcBorders>
          </w:tcPr>
          <w:p w:rsidR="00CD5438" w:rsidRPr="00FE6040" w:rsidRDefault="00CD5438" w:rsidP="00CD5438">
            <w:pPr>
              <w:pStyle w:val="50"/>
              <w:spacing w:after="0" w:line="240" w:lineRule="auto"/>
              <w:jc w:val="center"/>
              <w:rPr>
                <w:rFonts w:ascii="Times New Roman" w:hAnsi="Times New Roman" w:cs="Times New Roman"/>
                <w:sz w:val="24"/>
                <w:szCs w:val="24"/>
              </w:rPr>
            </w:pPr>
          </w:p>
        </w:tc>
      </w:tr>
      <w:tr w:rsidR="00CD5438" w:rsidRPr="00FE6040" w:rsidTr="00CD5438">
        <w:trPr>
          <w:trHeight w:val="484"/>
        </w:trPr>
        <w:tc>
          <w:tcPr>
            <w:tcW w:w="1926" w:type="dxa"/>
            <w:vMerge/>
          </w:tcPr>
          <w:p w:rsidR="00CD5438" w:rsidRDefault="00CD5438" w:rsidP="005121D7">
            <w:pPr>
              <w:pStyle w:val="50"/>
              <w:shd w:val="clear" w:color="auto" w:fill="auto"/>
              <w:spacing w:after="0" w:line="240" w:lineRule="auto"/>
              <w:rPr>
                <w:rFonts w:ascii="Times New Roman" w:eastAsia="Calibri" w:hAnsi="Times New Roman" w:cs="Times New Roman"/>
                <w:sz w:val="24"/>
                <w:szCs w:val="24"/>
              </w:rPr>
            </w:pPr>
          </w:p>
        </w:tc>
        <w:tc>
          <w:tcPr>
            <w:tcW w:w="2150" w:type="dxa"/>
          </w:tcPr>
          <w:p w:rsidR="00CD5438" w:rsidRPr="00FE6040" w:rsidRDefault="00CD5438" w:rsidP="005121D7">
            <w:pPr>
              <w:pStyle w:val="50"/>
              <w:shd w:val="clear" w:color="auto" w:fill="auto"/>
              <w:spacing w:after="0" w:line="240" w:lineRule="auto"/>
              <w:rPr>
                <w:rFonts w:ascii="Times New Roman" w:eastAsiaTheme="minorEastAsia" w:hAnsi="Times New Roman" w:cs="Times New Roman"/>
                <w:sz w:val="24"/>
                <w:szCs w:val="24"/>
              </w:rPr>
            </w:pPr>
            <w:r w:rsidRPr="00FE6040">
              <w:rPr>
                <w:rFonts w:ascii="Times New Roman" w:eastAsiaTheme="minorEastAsia" w:hAnsi="Times New Roman" w:cs="Times New Roman"/>
                <w:sz w:val="24"/>
                <w:szCs w:val="24"/>
              </w:rPr>
              <w:t>Прочие источники</w:t>
            </w:r>
          </w:p>
        </w:tc>
        <w:tc>
          <w:tcPr>
            <w:tcW w:w="2407" w:type="dxa"/>
            <w:vAlign w:val="center"/>
          </w:tcPr>
          <w:p w:rsidR="00CD5438" w:rsidRPr="000B17E8" w:rsidRDefault="00CD5438" w:rsidP="000B17E8">
            <w:pPr>
              <w:pStyle w:val="50"/>
              <w:spacing w:after="0" w:line="240" w:lineRule="auto"/>
              <w:jc w:val="center"/>
              <w:rPr>
                <w:rFonts w:ascii="Times New Roman" w:hAnsi="Times New Roman" w:cs="Times New Roman"/>
                <w:sz w:val="24"/>
                <w:szCs w:val="24"/>
              </w:rPr>
            </w:pPr>
            <w:r w:rsidRPr="000B17E8">
              <w:rPr>
                <w:rFonts w:ascii="Times New Roman" w:hAnsi="Times New Roman" w:cs="Times New Roman"/>
                <w:sz w:val="24"/>
                <w:szCs w:val="24"/>
              </w:rPr>
              <w:t>673 687 248,98</w:t>
            </w:r>
          </w:p>
        </w:tc>
        <w:tc>
          <w:tcPr>
            <w:tcW w:w="2648" w:type="dxa"/>
            <w:tcBorders>
              <w:right w:val="single" w:sz="4" w:space="0" w:color="auto"/>
            </w:tcBorders>
            <w:vAlign w:val="center"/>
          </w:tcPr>
          <w:p w:rsidR="00CD5438" w:rsidRPr="000B17E8" w:rsidRDefault="00CD5438" w:rsidP="000B17E8">
            <w:pPr>
              <w:pStyle w:val="50"/>
              <w:spacing w:after="0" w:line="240" w:lineRule="auto"/>
              <w:jc w:val="center"/>
              <w:rPr>
                <w:rFonts w:ascii="Times New Roman" w:hAnsi="Times New Roman" w:cs="Times New Roman"/>
                <w:sz w:val="24"/>
                <w:szCs w:val="24"/>
              </w:rPr>
            </w:pPr>
            <w:r w:rsidRPr="000B17E8">
              <w:rPr>
                <w:rFonts w:ascii="Times New Roman" w:hAnsi="Times New Roman" w:cs="Times New Roman"/>
                <w:sz w:val="24"/>
                <w:szCs w:val="24"/>
              </w:rPr>
              <w:t>713 025 106,93</w:t>
            </w:r>
          </w:p>
        </w:tc>
        <w:tc>
          <w:tcPr>
            <w:tcW w:w="331" w:type="dxa"/>
            <w:tcBorders>
              <w:top w:val="nil"/>
              <w:left w:val="single" w:sz="4" w:space="0" w:color="auto"/>
              <w:bottom w:val="nil"/>
              <w:right w:val="nil"/>
            </w:tcBorders>
            <w:vAlign w:val="center"/>
          </w:tcPr>
          <w:p w:rsidR="00CD5438" w:rsidRPr="000B17E8" w:rsidRDefault="00CD5438" w:rsidP="00CD5438">
            <w:pPr>
              <w:pStyle w:val="50"/>
              <w:spacing w:after="0" w:line="240" w:lineRule="auto"/>
              <w:jc w:val="center"/>
              <w:rPr>
                <w:rFonts w:ascii="Times New Roman" w:hAnsi="Times New Roman" w:cs="Times New Roman"/>
                <w:sz w:val="24"/>
                <w:szCs w:val="24"/>
              </w:rPr>
            </w:pPr>
          </w:p>
        </w:tc>
      </w:tr>
      <w:tr w:rsidR="00CD5438" w:rsidRPr="00194EAF" w:rsidTr="00CD5438">
        <w:trPr>
          <w:trHeight w:val="406"/>
        </w:trPr>
        <w:tc>
          <w:tcPr>
            <w:tcW w:w="1926" w:type="dxa"/>
            <w:vMerge/>
          </w:tcPr>
          <w:p w:rsidR="00CD5438" w:rsidRDefault="00CD5438" w:rsidP="005121D7">
            <w:pPr>
              <w:pStyle w:val="50"/>
              <w:shd w:val="clear" w:color="auto" w:fill="auto"/>
              <w:spacing w:after="0" w:line="240" w:lineRule="auto"/>
              <w:rPr>
                <w:rFonts w:ascii="Times New Roman" w:eastAsia="Calibri" w:hAnsi="Times New Roman" w:cs="Times New Roman"/>
                <w:sz w:val="24"/>
                <w:szCs w:val="24"/>
              </w:rPr>
            </w:pPr>
          </w:p>
        </w:tc>
        <w:tc>
          <w:tcPr>
            <w:tcW w:w="2150" w:type="dxa"/>
          </w:tcPr>
          <w:p w:rsidR="00CD5438" w:rsidRPr="00FE6040" w:rsidRDefault="00CD5438" w:rsidP="005121D7">
            <w:pPr>
              <w:pStyle w:val="50"/>
              <w:shd w:val="clear" w:color="auto" w:fill="auto"/>
              <w:spacing w:after="0" w:line="240" w:lineRule="auto"/>
              <w:rPr>
                <w:rFonts w:ascii="Times New Roman" w:eastAsiaTheme="minorEastAsia" w:hAnsi="Times New Roman" w:cs="Times New Roman"/>
                <w:sz w:val="24"/>
                <w:szCs w:val="24"/>
              </w:rPr>
            </w:pPr>
            <w:r w:rsidRPr="00FE6040">
              <w:rPr>
                <w:rFonts w:ascii="Times New Roman" w:eastAsiaTheme="minorEastAsia" w:hAnsi="Times New Roman" w:cs="Times New Roman"/>
                <w:sz w:val="24"/>
                <w:szCs w:val="24"/>
              </w:rPr>
              <w:t>Всего</w:t>
            </w:r>
          </w:p>
        </w:tc>
        <w:tc>
          <w:tcPr>
            <w:tcW w:w="2407" w:type="dxa"/>
            <w:vAlign w:val="center"/>
          </w:tcPr>
          <w:p w:rsidR="00CD5438" w:rsidRPr="000B17E8" w:rsidRDefault="00CD5438" w:rsidP="000B17E8">
            <w:pPr>
              <w:pStyle w:val="50"/>
              <w:spacing w:after="0" w:line="240" w:lineRule="auto"/>
              <w:jc w:val="center"/>
              <w:rPr>
                <w:rFonts w:ascii="Times New Roman" w:hAnsi="Times New Roman" w:cs="Times New Roman"/>
                <w:sz w:val="24"/>
                <w:szCs w:val="24"/>
              </w:rPr>
            </w:pPr>
            <w:r w:rsidRPr="000B17E8">
              <w:rPr>
                <w:rFonts w:ascii="Times New Roman" w:hAnsi="Times New Roman" w:cs="Times New Roman"/>
                <w:sz w:val="24"/>
                <w:szCs w:val="24"/>
              </w:rPr>
              <w:t>1 244 686 995,98</w:t>
            </w:r>
          </w:p>
        </w:tc>
        <w:tc>
          <w:tcPr>
            <w:tcW w:w="2648" w:type="dxa"/>
            <w:tcBorders>
              <w:right w:val="single" w:sz="4" w:space="0" w:color="auto"/>
            </w:tcBorders>
          </w:tcPr>
          <w:p w:rsidR="00CD5438" w:rsidRPr="000B17E8" w:rsidRDefault="00CD5438" w:rsidP="000B17E8">
            <w:pPr>
              <w:pStyle w:val="50"/>
              <w:spacing w:after="0" w:line="240" w:lineRule="auto"/>
              <w:jc w:val="center"/>
              <w:rPr>
                <w:rFonts w:ascii="Times New Roman" w:hAnsi="Times New Roman" w:cs="Times New Roman"/>
                <w:sz w:val="24"/>
                <w:szCs w:val="24"/>
              </w:rPr>
            </w:pPr>
            <w:r w:rsidRPr="000B17E8">
              <w:rPr>
                <w:rFonts w:ascii="Times New Roman" w:hAnsi="Times New Roman" w:cs="Times New Roman"/>
                <w:sz w:val="24"/>
                <w:szCs w:val="24"/>
              </w:rPr>
              <w:t>1 296 203 692,25</w:t>
            </w:r>
          </w:p>
        </w:tc>
        <w:tc>
          <w:tcPr>
            <w:tcW w:w="331" w:type="dxa"/>
            <w:tcBorders>
              <w:top w:val="nil"/>
              <w:left w:val="single" w:sz="4" w:space="0" w:color="auto"/>
              <w:bottom w:val="nil"/>
              <w:right w:val="nil"/>
            </w:tcBorders>
          </w:tcPr>
          <w:p w:rsidR="00CD5438" w:rsidRPr="000B17E8" w:rsidRDefault="00CD5438" w:rsidP="00CD5438">
            <w:pPr>
              <w:pStyle w:val="5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bl>
    <w:p w:rsidR="00851C5F" w:rsidRDefault="00851C5F" w:rsidP="00851C5F">
      <w:pPr>
        <w:pStyle w:val="ab"/>
        <w:tabs>
          <w:tab w:val="left" w:pos="993"/>
        </w:tabs>
        <w:jc w:val="both"/>
      </w:pPr>
    </w:p>
    <w:p w:rsidR="00851C5F" w:rsidRDefault="00851C5F" w:rsidP="00296796">
      <w:pPr>
        <w:pStyle w:val="ab"/>
        <w:numPr>
          <w:ilvl w:val="0"/>
          <w:numId w:val="34"/>
        </w:numPr>
        <w:tabs>
          <w:tab w:val="left" w:pos="0"/>
        </w:tabs>
        <w:ind w:left="0" w:firstLine="714"/>
        <w:jc w:val="both"/>
      </w:pPr>
      <w:r>
        <w:t>главу 7 «Объемы и источники финансирования» изложить в следующей редакции:</w:t>
      </w:r>
    </w:p>
    <w:p w:rsidR="00014CBF" w:rsidRDefault="00101AFB" w:rsidP="00014CBF">
      <w:pPr>
        <w:pStyle w:val="ab"/>
        <w:tabs>
          <w:tab w:val="left" w:pos="0"/>
        </w:tabs>
        <w:ind w:left="714"/>
        <w:jc w:val="both"/>
      </w:pPr>
      <w:r>
        <w:lastRenderedPageBreak/>
        <w:t>«7. Объемы и источники финансирования</w:t>
      </w:r>
    </w:p>
    <w:tbl>
      <w:tblPr>
        <w:tblW w:w="9392" w:type="dxa"/>
        <w:tblInd w:w="95" w:type="dxa"/>
        <w:tblLook w:val="04A0" w:firstRow="1" w:lastRow="0" w:firstColumn="1" w:lastColumn="0" w:noHBand="0" w:noVBand="1"/>
      </w:tblPr>
      <w:tblGrid>
        <w:gridCol w:w="3986"/>
        <w:gridCol w:w="2463"/>
        <w:gridCol w:w="2540"/>
        <w:gridCol w:w="403"/>
      </w:tblGrid>
      <w:tr w:rsidR="00101AFB" w:rsidRPr="00DF3E40" w:rsidTr="00101AFB">
        <w:trPr>
          <w:trHeight w:val="316"/>
        </w:trPr>
        <w:tc>
          <w:tcPr>
            <w:tcW w:w="4071" w:type="dxa"/>
            <w:vMerge w:val="restart"/>
            <w:tcBorders>
              <w:top w:val="single" w:sz="4" w:space="0" w:color="auto"/>
              <w:left w:val="single" w:sz="4" w:space="0" w:color="auto"/>
              <w:right w:val="nil"/>
            </w:tcBorders>
          </w:tcPr>
          <w:p w:rsidR="00101AFB" w:rsidRPr="00DF3E40" w:rsidRDefault="00101AFB" w:rsidP="005121D7">
            <w:pPr>
              <w:jc w:val="center"/>
              <w:rPr>
                <w:rFonts w:eastAsiaTheme="minorEastAsia"/>
                <w:sz w:val="24"/>
                <w:szCs w:val="24"/>
              </w:rPr>
            </w:pPr>
            <w:r w:rsidRPr="00DF3E40">
              <w:rPr>
                <w:rFonts w:eastAsiaTheme="minorEastAsia"/>
                <w:sz w:val="24"/>
                <w:szCs w:val="24"/>
              </w:rPr>
              <w:t>Источники финансирования</w:t>
            </w:r>
          </w:p>
        </w:tc>
        <w:tc>
          <w:tcPr>
            <w:tcW w:w="5085" w:type="dxa"/>
            <w:gridSpan w:val="2"/>
            <w:tcBorders>
              <w:top w:val="single" w:sz="4" w:space="0" w:color="auto"/>
              <w:left w:val="single" w:sz="4" w:space="0" w:color="auto"/>
              <w:bottom w:val="single" w:sz="4" w:space="0" w:color="auto"/>
              <w:right w:val="single" w:sz="4" w:space="0" w:color="auto"/>
            </w:tcBorders>
          </w:tcPr>
          <w:p w:rsidR="00101AFB" w:rsidRPr="00DF3E40" w:rsidRDefault="00101AFB" w:rsidP="005121D7">
            <w:pPr>
              <w:jc w:val="center"/>
              <w:rPr>
                <w:rFonts w:eastAsiaTheme="minorEastAsia"/>
                <w:sz w:val="24"/>
                <w:szCs w:val="24"/>
              </w:rPr>
            </w:pPr>
            <w:r w:rsidRPr="00DF3E40">
              <w:rPr>
                <w:rFonts w:eastAsiaTheme="minorEastAsia"/>
                <w:sz w:val="24"/>
                <w:szCs w:val="24"/>
              </w:rPr>
              <w:t>Финансовые средства, всего, руб.</w:t>
            </w:r>
          </w:p>
        </w:tc>
        <w:tc>
          <w:tcPr>
            <w:tcW w:w="236" w:type="dxa"/>
            <w:tcBorders>
              <w:left w:val="single" w:sz="4" w:space="0" w:color="auto"/>
            </w:tcBorders>
          </w:tcPr>
          <w:p w:rsidR="00101AFB" w:rsidRPr="00DF3E40" w:rsidRDefault="00101AFB" w:rsidP="00101AFB">
            <w:pPr>
              <w:jc w:val="center"/>
              <w:rPr>
                <w:rFonts w:eastAsiaTheme="minorEastAsia"/>
                <w:sz w:val="24"/>
                <w:szCs w:val="24"/>
              </w:rPr>
            </w:pPr>
          </w:p>
        </w:tc>
      </w:tr>
      <w:tr w:rsidR="00101AFB" w:rsidRPr="00DF3E40" w:rsidTr="00101AFB">
        <w:trPr>
          <w:trHeight w:val="265"/>
        </w:trPr>
        <w:tc>
          <w:tcPr>
            <w:tcW w:w="4071" w:type="dxa"/>
            <w:vMerge/>
            <w:tcBorders>
              <w:left w:val="single" w:sz="4" w:space="0" w:color="auto"/>
              <w:bottom w:val="single" w:sz="4" w:space="0" w:color="auto"/>
              <w:right w:val="nil"/>
            </w:tcBorders>
          </w:tcPr>
          <w:p w:rsidR="00101AFB" w:rsidRPr="00DF3E40" w:rsidRDefault="00101AFB" w:rsidP="005121D7">
            <w:pPr>
              <w:rPr>
                <w:rFonts w:eastAsiaTheme="minorEastAsia"/>
                <w:sz w:val="24"/>
                <w:szCs w:val="24"/>
              </w:rPr>
            </w:pPr>
          </w:p>
        </w:tc>
        <w:tc>
          <w:tcPr>
            <w:tcW w:w="2502" w:type="dxa"/>
            <w:tcBorders>
              <w:top w:val="single" w:sz="4" w:space="0" w:color="auto"/>
              <w:left w:val="single" w:sz="4" w:space="0" w:color="auto"/>
              <w:bottom w:val="single" w:sz="4" w:space="0" w:color="auto"/>
              <w:right w:val="single" w:sz="4" w:space="0" w:color="auto"/>
            </w:tcBorders>
          </w:tcPr>
          <w:p w:rsidR="00101AFB" w:rsidRPr="00DF3E40" w:rsidRDefault="00101AFB" w:rsidP="005121D7">
            <w:pPr>
              <w:jc w:val="center"/>
              <w:rPr>
                <w:rFonts w:eastAsiaTheme="minorEastAsia"/>
                <w:sz w:val="24"/>
                <w:szCs w:val="24"/>
              </w:rPr>
            </w:pPr>
            <w:r w:rsidRPr="00DF3E40">
              <w:rPr>
                <w:rFonts w:eastAsiaTheme="minorEastAsia"/>
                <w:sz w:val="24"/>
                <w:szCs w:val="24"/>
              </w:rPr>
              <w:t>2018 год</w:t>
            </w:r>
          </w:p>
        </w:tc>
        <w:tc>
          <w:tcPr>
            <w:tcW w:w="2583" w:type="dxa"/>
            <w:tcBorders>
              <w:top w:val="single" w:sz="4" w:space="0" w:color="auto"/>
              <w:left w:val="single" w:sz="4" w:space="0" w:color="auto"/>
              <w:bottom w:val="single" w:sz="4" w:space="0" w:color="auto"/>
              <w:right w:val="single" w:sz="4" w:space="0" w:color="auto"/>
            </w:tcBorders>
          </w:tcPr>
          <w:p w:rsidR="00101AFB" w:rsidRPr="00DF3E40" w:rsidRDefault="00101AFB" w:rsidP="005121D7">
            <w:pPr>
              <w:jc w:val="center"/>
              <w:rPr>
                <w:rFonts w:eastAsiaTheme="minorEastAsia"/>
                <w:sz w:val="24"/>
                <w:szCs w:val="24"/>
              </w:rPr>
            </w:pPr>
            <w:r w:rsidRPr="00DF3E40">
              <w:rPr>
                <w:rFonts w:eastAsiaTheme="minorEastAsia"/>
                <w:sz w:val="24"/>
                <w:szCs w:val="24"/>
              </w:rPr>
              <w:t>2019 год</w:t>
            </w:r>
          </w:p>
        </w:tc>
        <w:tc>
          <w:tcPr>
            <w:tcW w:w="236" w:type="dxa"/>
            <w:tcBorders>
              <w:left w:val="single" w:sz="4" w:space="0" w:color="auto"/>
            </w:tcBorders>
          </w:tcPr>
          <w:p w:rsidR="00101AFB" w:rsidRPr="00DF3E40" w:rsidRDefault="00101AFB" w:rsidP="00101AFB">
            <w:pPr>
              <w:jc w:val="center"/>
              <w:rPr>
                <w:rFonts w:eastAsiaTheme="minorEastAsia"/>
                <w:sz w:val="24"/>
                <w:szCs w:val="24"/>
              </w:rPr>
            </w:pPr>
          </w:p>
        </w:tc>
      </w:tr>
      <w:tr w:rsidR="00101AFB" w:rsidRPr="00DF3E40" w:rsidTr="00101AFB">
        <w:trPr>
          <w:trHeight w:val="270"/>
        </w:trPr>
        <w:tc>
          <w:tcPr>
            <w:tcW w:w="4071" w:type="dxa"/>
            <w:tcBorders>
              <w:top w:val="single" w:sz="4" w:space="0" w:color="auto"/>
              <w:left w:val="single" w:sz="4" w:space="0" w:color="auto"/>
              <w:bottom w:val="single" w:sz="4" w:space="0" w:color="auto"/>
              <w:right w:val="nil"/>
            </w:tcBorders>
            <w:vAlign w:val="center"/>
          </w:tcPr>
          <w:p w:rsidR="00101AFB" w:rsidRPr="00DF3E40" w:rsidRDefault="00101AFB" w:rsidP="00101AFB">
            <w:pPr>
              <w:rPr>
                <w:rFonts w:eastAsiaTheme="minorEastAsia"/>
                <w:sz w:val="24"/>
                <w:szCs w:val="24"/>
              </w:rPr>
            </w:pPr>
            <w:r w:rsidRPr="00DF3E40">
              <w:rPr>
                <w:rFonts w:eastAsiaTheme="minorEastAsia"/>
                <w:sz w:val="24"/>
                <w:szCs w:val="24"/>
              </w:rPr>
              <w:t>Средства бюджета Российской Федерации</w:t>
            </w:r>
          </w:p>
        </w:tc>
        <w:tc>
          <w:tcPr>
            <w:tcW w:w="2502" w:type="dxa"/>
            <w:tcBorders>
              <w:top w:val="single" w:sz="4" w:space="0" w:color="auto"/>
              <w:left w:val="single" w:sz="4" w:space="0" w:color="auto"/>
              <w:bottom w:val="single" w:sz="4" w:space="0" w:color="auto"/>
              <w:right w:val="single" w:sz="4" w:space="0" w:color="auto"/>
            </w:tcBorders>
          </w:tcPr>
          <w:p w:rsidR="00101AFB" w:rsidRPr="00DF3E40" w:rsidRDefault="00101AFB" w:rsidP="005121D7">
            <w:pPr>
              <w:jc w:val="center"/>
              <w:rPr>
                <w:rFonts w:eastAsiaTheme="minorEastAsia"/>
                <w:sz w:val="24"/>
                <w:szCs w:val="24"/>
              </w:rPr>
            </w:pPr>
            <w:r w:rsidRPr="00DF3E40">
              <w:rPr>
                <w:rFonts w:eastAsiaTheme="minorEastAsia"/>
                <w:sz w:val="24"/>
                <w:szCs w:val="24"/>
              </w:rPr>
              <w:t>-</w:t>
            </w:r>
          </w:p>
        </w:tc>
        <w:tc>
          <w:tcPr>
            <w:tcW w:w="2583" w:type="dxa"/>
            <w:tcBorders>
              <w:top w:val="single" w:sz="4" w:space="0" w:color="auto"/>
              <w:left w:val="single" w:sz="4" w:space="0" w:color="auto"/>
              <w:bottom w:val="single" w:sz="4" w:space="0" w:color="auto"/>
              <w:right w:val="single" w:sz="4" w:space="0" w:color="auto"/>
            </w:tcBorders>
          </w:tcPr>
          <w:p w:rsidR="00101AFB" w:rsidRPr="00DF3E40" w:rsidRDefault="00101AFB" w:rsidP="005121D7">
            <w:pPr>
              <w:jc w:val="center"/>
              <w:rPr>
                <w:rFonts w:eastAsiaTheme="minorEastAsia"/>
                <w:sz w:val="24"/>
                <w:szCs w:val="24"/>
              </w:rPr>
            </w:pPr>
            <w:r w:rsidRPr="00DF3E40">
              <w:rPr>
                <w:rFonts w:eastAsiaTheme="minorEastAsia"/>
                <w:sz w:val="24"/>
                <w:szCs w:val="24"/>
              </w:rPr>
              <w:t>-</w:t>
            </w:r>
          </w:p>
        </w:tc>
        <w:tc>
          <w:tcPr>
            <w:tcW w:w="236" w:type="dxa"/>
            <w:tcBorders>
              <w:left w:val="single" w:sz="4" w:space="0" w:color="auto"/>
            </w:tcBorders>
          </w:tcPr>
          <w:p w:rsidR="00101AFB" w:rsidRPr="00DF3E40" w:rsidRDefault="00101AFB" w:rsidP="00101AFB">
            <w:pPr>
              <w:jc w:val="center"/>
              <w:rPr>
                <w:rFonts w:eastAsiaTheme="minorEastAsia"/>
                <w:sz w:val="24"/>
                <w:szCs w:val="24"/>
              </w:rPr>
            </w:pPr>
          </w:p>
        </w:tc>
      </w:tr>
      <w:tr w:rsidR="00101AFB" w:rsidRPr="00DF3E40" w:rsidTr="00101AFB">
        <w:trPr>
          <w:trHeight w:val="270"/>
        </w:trPr>
        <w:tc>
          <w:tcPr>
            <w:tcW w:w="4071" w:type="dxa"/>
            <w:tcBorders>
              <w:top w:val="single" w:sz="4" w:space="0" w:color="auto"/>
              <w:left w:val="single" w:sz="4" w:space="0" w:color="auto"/>
              <w:bottom w:val="single" w:sz="4" w:space="0" w:color="auto"/>
              <w:right w:val="nil"/>
            </w:tcBorders>
            <w:vAlign w:val="center"/>
          </w:tcPr>
          <w:p w:rsidR="00101AFB" w:rsidRPr="00DF3E40" w:rsidRDefault="00101AFB" w:rsidP="00101AFB">
            <w:pPr>
              <w:rPr>
                <w:rFonts w:eastAsiaTheme="minorEastAsia"/>
                <w:sz w:val="24"/>
                <w:szCs w:val="24"/>
              </w:rPr>
            </w:pPr>
            <w:r w:rsidRPr="00DF3E40">
              <w:rPr>
                <w:rFonts w:eastAsiaTheme="minorEastAsia"/>
                <w:sz w:val="24"/>
                <w:szCs w:val="24"/>
              </w:rPr>
              <w:t>Средства бюджета Республики Татарстан</w:t>
            </w:r>
          </w:p>
        </w:tc>
        <w:tc>
          <w:tcPr>
            <w:tcW w:w="2502" w:type="dxa"/>
            <w:tcBorders>
              <w:top w:val="single" w:sz="4" w:space="0" w:color="auto"/>
              <w:left w:val="single" w:sz="4" w:space="0" w:color="auto"/>
              <w:bottom w:val="single" w:sz="4" w:space="0" w:color="auto"/>
              <w:right w:val="single" w:sz="4" w:space="0" w:color="auto"/>
            </w:tcBorders>
            <w:vAlign w:val="center"/>
          </w:tcPr>
          <w:p w:rsidR="00101AFB" w:rsidRPr="00DF3E40" w:rsidRDefault="00101AFB" w:rsidP="000B17E8">
            <w:pPr>
              <w:jc w:val="center"/>
              <w:rPr>
                <w:rFonts w:eastAsiaTheme="minorEastAsia"/>
                <w:sz w:val="24"/>
                <w:szCs w:val="24"/>
                <w:highlight w:val="yellow"/>
                <w:lang w:val="en-US"/>
              </w:rPr>
            </w:pPr>
            <w:r w:rsidRPr="00DF3E40">
              <w:rPr>
                <w:sz w:val="24"/>
                <w:szCs w:val="24"/>
              </w:rPr>
              <w:t>303 652 750,00</w:t>
            </w:r>
          </w:p>
        </w:tc>
        <w:tc>
          <w:tcPr>
            <w:tcW w:w="2583" w:type="dxa"/>
            <w:tcBorders>
              <w:top w:val="single" w:sz="4" w:space="0" w:color="auto"/>
              <w:left w:val="single" w:sz="4" w:space="0" w:color="auto"/>
              <w:bottom w:val="single" w:sz="4" w:space="0" w:color="auto"/>
              <w:right w:val="single" w:sz="4" w:space="0" w:color="auto"/>
            </w:tcBorders>
            <w:vAlign w:val="center"/>
          </w:tcPr>
          <w:p w:rsidR="00101AFB" w:rsidRPr="000B17E8" w:rsidRDefault="00101AFB" w:rsidP="000B17E8">
            <w:pPr>
              <w:jc w:val="center"/>
              <w:rPr>
                <w:rFonts w:eastAsiaTheme="minorEastAsia"/>
                <w:sz w:val="24"/>
                <w:szCs w:val="24"/>
              </w:rPr>
            </w:pPr>
            <w:r w:rsidRPr="000B17E8">
              <w:rPr>
                <w:rFonts w:eastAsiaTheme="minorEastAsia"/>
                <w:sz w:val="24"/>
                <w:szCs w:val="24"/>
              </w:rPr>
              <w:t>315 831 585,32</w:t>
            </w:r>
          </w:p>
        </w:tc>
        <w:tc>
          <w:tcPr>
            <w:tcW w:w="236" w:type="dxa"/>
            <w:tcBorders>
              <w:left w:val="single" w:sz="4" w:space="0" w:color="auto"/>
            </w:tcBorders>
            <w:vAlign w:val="center"/>
          </w:tcPr>
          <w:p w:rsidR="00101AFB" w:rsidRPr="000B17E8" w:rsidRDefault="00101AFB" w:rsidP="00101AFB">
            <w:pPr>
              <w:jc w:val="center"/>
              <w:rPr>
                <w:rFonts w:eastAsiaTheme="minorEastAsia"/>
                <w:sz w:val="24"/>
                <w:szCs w:val="24"/>
              </w:rPr>
            </w:pPr>
          </w:p>
        </w:tc>
      </w:tr>
      <w:tr w:rsidR="00101AFB" w:rsidRPr="00DF3E40" w:rsidTr="00101AFB">
        <w:trPr>
          <w:trHeight w:val="267"/>
        </w:trPr>
        <w:tc>
          <w:tcPr>
            <w:tcW w:w="4071" w:type="dxa"/>
            <w:tcBorders>
              <w:top w:val="single" w:sz="4" w:space="0" w:color="auto"/>
              <w:left w:val="single" w:sz="4" w:space="0" w:color="auto"/>
              <w:bottom w:val="single" w:sz="4" w:space="0" w:color="auto"/>
              <w:right w:val="nil"/>
            </w:tcBorders>
            <w:vAlign w:val="center"/>
          </w:tcPr>
          <w:p w:rsidR="00101AFB" w:rsidRDefault="00101AFB" w:rsidP="00101AFB">
            <w:pPr>
              <w:rPr>
                <w:rFonts w:eastAsiaTheme="minorEastAsia"/>
                <w:sz w:val="24"/>
                <w:szCs w:val="24"/>
              </w:rPr>
            </w:pPr>
            <w:r w:rsidRPr="00DF3E40">
              <w:rPr>
                <w:rFonts w:eastAsiaTheme="minorEastAsia"/>
                <w:sz w:val="24"/>
                <w:szCs w:val="24"/>
              </w:rPr>
              <w:t>Средства из бюджета города</w:t>
            </w:r>
          </w:p>
          <w:p w:rsidR="00101AFB" w:rsidRPr="00DF3E40" w:rsidRDefault="00101AFB" w:rsidP="00101AFB">
            <w:pPr>
              <w:rPr>
                <w:rFonts w:eastAsiaTheme="minorEastAsia"/>
                <w:sz w:val="24"/>
                <w:szCs w:val="24"/>
              </w:rPr>
            </w:pPr>
          </w:p>
        </w:tc>
        <w:tc>
          <w:tcPr>
            <w:tcW w:w="2502" w:type="dxa"/>
            <w:tcBorders>
              <w:top w:val="single" w:sz="4" w:space="0" w:color="auto"/>
              <w:left w:val="single" w:sz="4" w:space="0" w:color="auto"/>
              <w:bottom w:val="single" w:sz="4" w:space="0" w:color="auto"/>
              <w:right w:val="single" w:sz="4" w:space="0" w:color="auto"/>
            </w:tcBorders>
            <w:vAlign w:val="center"/>
          </w:tcPr>
          <w:p w:rsidR="00101AFB" w:rsidRPr="00DF3E40" w:rsidRDefault="00101AFB" w:rsidP="000B17E8">
            <w:pPr>
              <w:jc w:val="center"/>
              <w:rPr>
                <w:rFonts w:eastAsiaTheme="minorEastAsia"/>
                <w:sz w:val="24"/>
                <w:szCs w:val="24"/>
                <w:highlight w:val="yellow"/>
                <w:lang w:val="en-US"/>
              </w:rPr>
            </w:pPr>
            <w:r w:rsidRPr="00DF3E40">
              <w:rPr>
                <w:rFonts w:eastAsiaTheme="minorEastAsia"/>
                <w:sz w:val="24"/>
                <w:szCs w:val="24"/>
              </w:rPr>
              <w:t>267</w:t>
            </w:r>
            <w:r w:rsidRPr="00DF3E40">
              <w:rPr>
                <w:rFonts w:eastAsiaTheme="minorEastAsia"/>
                <w:sz w:val="24"/>
                <w:szCs w:val="24"/>
                <w:lang w:val="en-US"/>
              </w:rPr>
              <w:t> </w:t>
            </w:r>
            <w:r w:rsidRPr="00DF3E40">
              <w:rPr>
                <w:rFonts w:eastAsiaTheme="minorEastAsia"/>
                <w:sz w:val="24"/>
                <w:szCs w:val="24"/>
              </w:rPr>
              <w:t>347</w:t>
            </w:r>
            <w:r w:rsidRPr="00DF3E40">
              <w:rPr>
                <w:rFonts w:eastAsiaTheme="minorEastAsia"/>
                <w:sz w:val="24"/>
                <w:szCs w:val="24"/>
                <w:lang w:val="en-US"/>
              </w:rPr>
              <w:t xml:space="preserve"> </w:t>
            </w:r>
            <w:r w:rsidRPr="00DF3E40">
              <w:rPr>
                <w:rFonts w:eastAsiaTheme="minorEastAsia"/>
                <w:sz w:val="24"/>
                <w:szCs w:val="24"/>
              </w:rPr>
              <w:t>000</w:t>
            </w:r>
            <w:r w:rsidRPr="00DF3E40">
              <w:rPr>
                <w:rFonts w:eastAsiaTheme="minorEastAsia"/>
                <w:sz w:val="24"/>
                <w:szCs w:val="24"/>
                <w:lang w:val="en-US"/>
              </w:rPr>
              <w:t>,00</w:t>
            </w:r>
          </w:p>
        </w:tc>
        <w:tc>
          <w:tcPr>
            <w:tcW w:w="2583" w:type="dxa"/>
            <w:tcBorders>
              <w:top w:val="single" w:sz="4" w:space="0" w:color="auto"/>
              <w:left w:val="single" w:sz="4" w:space="0" w:color="auto"/>
              <w:bottom w:val="single" w:sz="4" w:space="0" w:color="auto"/>
              <w:right w:val="single" w:sz="4" w:space="0" w:color="auto"/>
            </w:tcBorders>
            <w:vAlign w:val="center"/>
          </w:tcPr>
          <w:p w:rsidR="00101AFB" w:rsidRPr="000B17E8" w:rsidRDefault="00101AFB" w:rsidP="000B17E8">
            <w:pPr>
              <w:jc w:val="center"/>
              <w:rPr>
                <w:rFonts w:eastAsiaTheme="minorEastAsia"/>
                <w:sz w:val="24"/>
                <w:szCs w:val="24"/>
              </w:rPr>
            </w:pPr>
            <w:r w:rsidRPr="000B17E8">
              <w:rPr>
                <w:rFonts w:eastAsiaTheme="minorEastAsia"/>
                <w:sz w:val="24"/>
                <w:szCs w:val="24"/>
              </w:rPr>
              <w:t>267 347 000,00</w:t>
            </w:r>
          </w:p>
        </w:tc>
        <w:tc>
          <w:tcPr>
            <w:tcW w:w="236" w:type="dxa"/>
            <w:tcBorders>
              <w:left w:val="single" w:sz="4" w:space="0" w:color="auto"/>
            </w:tcBorders>
            <w:vAlign w:val="center"/>
          </w:tcPr>
          <w:p w:rsidR="00101AFB" w:rsidRPr="000B17E8" w:rsidRDefault="00101AFB" w:rsidP="00101AFB">
            <w:pPr>
              <w:jc w:val="center"/>
              <w:rPr>
                <w:rFonts w:eastAsiaTheme="minorEastAsia"/>
                <w:sz w:val="24"/>
                <w:szCs w:val="24"/>
              </w:rPr>
            </w:pPr>
          </w:p>
        </w:tc>
      </w:tr>
      <w:tr w:rsidR="00101AFB" w:rsidRPr="00FE6040" w:rsidTr="00101AFB">
        <w:trPr>
          <w:trHeight w:val="272"/>
        </w:trPr>
        <w:tc>
          <w:tcPr>
            <w:tcW w:w="4071" w:type="dxa"/>
            <w:tcBorders>
              <w:top w:val="single" w:sz="4" w:space="0" w:color="auto"/>
              <w:left w:val="single" w:sz="4" w:space="0" w:color="auto"/>
              <w:bottom w:val="single" w:sz="4" w:space="0" w:color="auto"/>
              <w:right w:val="nil"/>
            </w:tcBorders>
            <w:vAlign w:val="center"/>
          </w:tcPr>
          <w:p w:rsidR="00101AFB" w:rsidRPr="00DF3E40" w:rsidRDefault="00101AFB" w:rsidP="00101AFB">
            <w:pPr>
              <w:rPr>
                <w:rFonts w:eastAsiaTheme="minorEastAsia"/>
                <w:sz w:val="24"/>
                <w:szCs w:val="24"/>
              </w:rPr>
            </w:pPr>
            <w:r w:rsidRPr="00DF3E40">
              <w:rPr>
                <w:rFonts w:eastAsiaTheme="minorEastAsia"/>
                <w:sz w:val="24"/>
                <w:szCs w:val="24"/>
              </w:rPr>
              <w:t>Иные источники (средства ТСЖ, ЖК, ЖСК или иных специализированных потребительских кооперативов либо собственников помещений в многоквартирном доме)</w:t>
            </w:r>
          </w:p>
        </w:tc>
        <w:tc>
          <w:tcPr>
            <w:tcW w:w="2502" w:type="dxa"/>
            <w:tcBorders>
              <w:top w:val="single" w:sz="4" w:space="0" w:color="auto"/>
              <w:left w:val="single" w:sz="4" w:space="0" w:color="auto"/>
              <w:bottom w:val="single" w:sz="4" w:space="0" w:color="auto"/>
              <w:right w:val="single" w:sz="4" w:space="0" w:color="auto"/>
            </w:tcBorders>
            <w:vAlign w:val="center"/>
          </w:tcPr>
          <w:p w:rsidR="00101AFB" w:rsidRPr="000B17E8" w:rsidRDefault="00101AFB" w:rsidP="000B17E8">
            <w:pPr>
              <w:jc w:val="center"/>
              <w:rPr>
                <w:rFonts w:eastAsiaTheme="minorEastAsia"/>
                <w:sz w:val="24"/>
                <w:szCs w:val="24"/>
              </w:rPr>
            </w:pPr>
            <w:r w:rsidRPr="000B17E8">
              <w:rPr>
                <w:rFonts w:eastAsiaTheme="minorEastAsia"/>
                <w:sz w:val="24"/>
                <w:szCs w:val="24"/>
              </w:rPr>
              <w:t>673 687 248,98</w:t>
            </w:r>
          </w:p>
        </w:tc>
        <w:tc>
          <w:tcPr>
            <w:tcW w:w="2583" w:type="dxa"/>
            <w:tcBorders>
              <w:top w:val="single" w:sz="4" w:space="0" w:color="auto"/>
              <w:left w:val="single" w:sz="4" w:space="0" w:color="auto"/>
              <w:bottom w:val="single" w:sz="4" w:space="0" w:color="auto"/>
              <w:right w:val="single" w:sz="4" w:space="0" w:color="auto"/>
            </w:tcBorders>
            <w:vAlign w:val="center"/>
          </w:tcPr>
          <w:p w:rsidR="00101AFB" w:rsidRPr="000B17E8" w:rsidRDefault="00101AFB" w:rsidP="000B17E8">
            <w:pPr>
              <w:jc w:val="center"/>
              <w:rPr>
                <w:rFonts w:eastAsiaTheme="minorEastAsia"/>
                <w:sz w:val="24"/>
                <w:szCs w:val="24"/>
              </w:rPr>
            </w:pPr>
            <w:r w:rsidRPr="000B17E8">
              <w:rPr>
                <w:rFonts w:eastAsiaTheme="minorEastAsia"/>
                <w:sz w:val="24"/>
                <w:szCs w:val="24"/>
              </w:rPr>
              <w:t>713 025 106,93</w:t>
            </w:r>
          </w:p>
        </w:tc>
        <w:tc>
          <w:tcPr>
            <w:tcW w:w="236" w:type="dxa"/>
            <w:tcBorders>
              <w:left w:val="single" w:sz="4" w:space="0" w:color="auto"/>
            </w:tcBorders>
            <w:vAlign w:val="center"/>
          </w:tcPr>
          <w:p w:rsidR="00101AFB" w:rsidRPr="000B17E8" w:rsidRDefault="00101AFB" w:rsidP="00101AFB">
            <w:pPr>
              <w:jc w:val="center"/>
              <w:rPr>
                <w:rFonts w:eastAsiaTheme="minorEastAsia"/>
                <w:sz w:val="24"/>
                <w:szCs w:val="24"/>
              </w:rPr>
            </w:pPr>
          </w:p>
        </w:tc>
      </w:tr>
      <w:tr w:rsidR="00101AFB" w:rsidRPr="00194EAF" w:rsidTr="00101AFB">
        <w:trPr>
          <w:trHeight w:val="272"/>
        </w:trPr>
        <w:tc>
          <w:tcPr>
            <w:tcW w:w="4071" w:type="dxa"/>
            <w:tcBorders>
              <w:top w:val="single" w:sz="4" w:space="0" w:color="auto"/>
              <w:left w:val="single" w:sz="4" w:space="0" w:color="auto"/>
              <w:bottom w:val="single" w:sz="4" w:space="0" w:color="auto"/>
              <w:right w:val="nil"/>
            </w:tcBorders>
          </w:tcPr>
          <w:p w:rsidR="00101AFB" w:rsidRPr="00DF3E40" w:rsidRDefault="00101AFB" w:rsidP="005121D7">
            <w:pPr>
              <w:rPr>
                <w:rFonts w:eastAsiaTheme="minorEastAsia"/>
                <w:sz w:val="24"/>
                <w:szCs w:val="24"/>
              </w:rPr>
            </w:pPr>
            <w:r w:rsidRPr="00DF3E40">
              <w:rPr>
                <w:rFonts w:eastAsiaTheme="minorEastAsia"/>
                <w:sz w:val="24"/>
                <w:szCs w:val="24"/>
              </w:rPr>
              <w:t>Всего</w:t>
            </w:r>
          </w:p>
        </w:tc>
        <w:tc>
          <w:tcPr>
            <w:tcW w:w="2502" w:type="dxa"/>
            <w:tcBorders>
              <w:top w:val="single" w:sz="4" w:space="0" w:color="auto"/>
              <w:left w:val="single" w:sz="4" w:space="0" w:color="auto"/>
              <w:bottom w:val="single" w:sz="4" w:space="0" w:color="auto"/>
              <w:right w:val="single" w:sz="4" w:space="0" w:color="auto"/>
            </w:tcBorders>
            <w:vAlign w:val="center"/>
          </w:tcPr>
          <w:p w:rsidR="00101AFB" w:rsidRPr="00A015BA" w:rsidRDefault="00101AFB" w:rsidP="000B17E8">
            <w:pPr>
              <w:jc w:val="center"/>
              <w:rPr>
                <w:rFonts w:eastAsiaTheme="minorEastAsia"/>
              </w:rPr>
            </w:pPr>
            <w:r w:rsidRPr="000B17E8">
              <w:rPr>
                <w:rFonts w:eastAsiaTheme="minorEastAsia"/>
                <w:sz w:val="24"/>
                <w:szCs w:val="24"/>
              </w:rPr>
              <w:t>1 244 686 995,98</w:t>
            </w:r>
          </w:p>
        </w:tc>
        <w:tc>
          <w:tcPr>
            <w:tcW w:w="2583" w:type="dxa"/>
            <w:tcBorders>
              <w:top w:val="single" w:sz="4" w:space="0" w:color="auto"/>
              <w:left w:val="single" w:sz="4" w:space="0" w:color="auto"/>
              <w:bottom w:val="single" w:sz="4" w:space="0" w:color="auto"/>
              <w:right w:val="single" w:sz="4" w:space="0" w:color="auto"/>
            </w:tcBorders>
            <w:vAlign w:val="center"/>
          </w:tcPr>
          <w:p w:rsidR="00101AFB" w:rsidRPr="000B17E8" w:rsidRDefault="00101AFB" w:rsidP="000B17E8">
            <w:pPr>
              <w:jc w:val="center"/>
              <w:rPr>
                <w:rFonts w:eastAsiaTheme="minorEastAsia"/>
                <w:sz w:val="24"/>
                <w:szCs w:val="24"/>
              </w:rPr>
            </w:pPr>
            <w:r w:rsidRPr="000B17E8">
              <w:rPr>
                <w:rFonts w:eastAsiaTheme="minorEastAsia"/>
                <w:sz w:val="24"/>
                <w:szCs w:val="24"/>
              </w:rPr>
              <w:t>1 296 203 692,25</w:t>
            </w:r>
          </w:p>
        </w:tc>
        <w:tc>
          <w:tcPr>
            <w:tcW w:w="236" w:type="dxa"/>
            <w:tcBorders>
              <w:left w:val="single" w:sz="4" w:space="0" w:color="auto"/>
            </w:tcBorders>
            <w:vAlign w:val="center"/>
          </w:tcPr>
          <w:p w:rsidR="00101AFB" w:rsidRPr="000B17E8" w:rsidRDefault="00101AFB" w:rsidP="00101AFB">
            <w:pPr>
              <w:rPr>
                <w:rFonts w:eastAsiaTheme="minorEastAsia"/>
                <w:sz w:val="24"/>
                <w:szCs w:val="24"/>
              </w:rPr>
            </w:pPr>
            <w:r>
              <w:rPr>
                <w:rFonts w:eastAsiaTheme="minorEastAsia"/>
                <w:sz w:val="24"/>
                <w:szCs w:val="24"/>
              </w:rPr>
              <w:t>»;</w:t>
            </w:r>
          </w:p>
        </w:tc>
      </w:tr>
    </w:tbl>
    <w:p w:rsidR="00851C5F" w:rsidRDefault="00851C5F" w:rsidP="00851C5F">
      <w:pPr>
        <w:pStyle w:val="ab"/>
        <w:tabs>
          <w:tab w:val="left" w:pos="993"/>
        </w:tabs>
        <w:ind w:left="1074"/>
        <w:jc w:val="both"/>
      </w:pPr>
    </w:p>
    <w:p w:rsidR="00851C5F" w:rsidRDefault="00851C5F" w:rsidP="00296796">
      <w:pPr>
        <w:pStyle w:val="ab"/>
        <w:numPr>
          <w:ilvl w:val="0"/>
          <w:numId w:val="34"/>
        </w:numPr>
        <w:tabs>
          <w:tab w:val="left" w:pos="0"/>
        </w:tabs>
        <w:ind w:left="0" w:firstLine="714"/>
        <w:jc w:val="both"/>
      </w:pPr>
      <w:r>
        <w:t>главу 8 «Анализ результативности муниципальной программы» изложить в следующей редакции:</w:t>
      </w:r>
    </w:p>
    <w:p w:rsidR="00014CBF" w:rsidRDefault="00101AFB" w:rsidP="00014CBF">
      <w:pPr>
        <w:pStyle w:val="ab"/>
        <w:tabs>
          <w:tab w:val="left" w:pos="0"/>
        </w:tabs>
        <w:ind w:left="714"/>
        <w:jc w:val="both"/>
      </w:pPr>
      <w:r>
        <w:t>«8. Анализ результативности муниципальной программы</w:t>
      </w:r>
    </w:p>
    <w:tbl>
      <w:tblPr>
        <w:tblStyle w:val="a8"/>
        <w:tblW w:w="9639" w:type="dxa"/>
        <w:tblInd w:w="108" w:type="dxa"/>
        <w:tblLayout w:type="fixed"/>
        <w:tblLook w:val="04A0" w:firstRow="1" w:lastRow="0" w:firstColumn="1" w:lastColumn="0" w:noHBand="0" w:noVBand="1"/>
      </w:tblPr>
      <w:tblGrid>
        <w:gridCol w:w="567"/>
        <w:gridCol w:w="1843"/>
        <w:gridCol w:w="1418"/>
        <w:gridCol w:w="1701"/>
        <w:gridCol w:w="1275"/>
        <w:gridCol w:w="1418"/>
        <w:gridCol w:w="907"/>
        <w:gridCol w:w="510"/>
      </w:tblGrid>
      <w:tr w:rsidR="00101AFB" w:rsidTr="000859EA">
        <w:tc>
          <w:tcPr>
            <w:tcW w:w="567" w:type="dxa"/>
            <w:vMerge w:val="restart"/>
          </w:tcPr>
          <w:p w:rsidR="00101AFB" w:rsidRPr="00101AFB" w:rsidRDefault="00101AFB" w:rsidP="005121D7">
            <w:pPr>
              <w:jc w:val="center"/>
              <w:rPr>
                <w:sz w:val="22"/>
                <w:szCs w:val="22"/>
              </w:rPr>
            </w:pPr>
            <w:r w:rsidRPr="00101AFB">
              <w:rPr>
                <w:sz w:val="22"/>
                <w:szCs w:val="22"/>
              </w:rPr>
              <w:t>№ п/п</w:t>
            </w:r>
          </w:p>
        </w:tc>
        <w:tc>
          <w:tcPr>
            <w:tcW w:w="1843" w:type="dxa"/>
            <w:vMerge w:val="restart"/>
          </w:tcPr>
          <w:p w:rsidR="00101AFB" w:rsidRPr="00101AFB" w:rsidRDefault="00101AFB" w:rsidP="005121D7">
            <w:pPr>
              <w:jc w:val="center"/>
              <w:rPr>
                <w:sz w:val="22"/>
                <w:szCs w:val="22"/>
              </w:rPr>
            </w:pPr>
            <w:r w:rsidRPr="00101AFB">
              <w:rPr>
                <w:sz w:val="22"/>
                <w:szCs w:val="22"/>
              </w:rPr>
              <w:t>Наименование задачи, мероприятия</w:t>
            </w:r>
          </w:p>
        </w:tc>
        <w:tc>
          <w:tcPr>
            <w:tcW w:w="1418" w:type="dxa"/>
            <w:vMerge w:val="restart"/>
            <w:tcBorders>
              <w:right w:val="single" w:sz="4" w:space="0" w:color="auto"/>
            </w:tcBorders>
          </w:tcPr>
          <w:p w:rsidR="00101AFB" w:rsidRPr="00101AFB" w:rsidRDefault="00101AFB" w:rsidP="005121D7">
            <w:pPr>
              <w:jc w:val="center"/>
              <w:rPr>
                <w:sz w:val="22"/>
                <w:szCs w:val="22"/>
              </w:rPr>
            </w:pPr>
            <w:r w:rsidRPr="00101AFB">
              <w:rPr>
                <w:sz w:val="22"/>
                <w:szCs w:val="22"/>
              </w:rPr>
              <w:t>Сроки исполнения</w:t>
            </w:r>
          </w:p>
        </w:tc>
        <w:tc>
          <w:tcPr>
            <w:tcW w:w="5301" w:type="dxa"/>
            <w:gridSpan w:val="4"/>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Показатели результатов деятельности</w:t>
            </w:r>
          </w:p>
        </w:tc>
        <w:tc>
          <w:tcPr>
            <w:tcW w:w="510" w:type="dxa"/>
            <w:tcBorders>
              <w:top w:val="nil"/>
              <w:left w:val="single" w:sz="4" w:space="0" w:color="auto"/>
              <w:bottom w:val="nil"/>
              <w:right w:val="nil"/>
            </w:tcBorders>
          </w:tcPr>
          <w:p w:rsidR="00101AFB" w:rsidRPr="00101AFB" w:rsidRDefault="00101AFB" w:rsidP="00101AFB">
            <w:pPr>
              <w:jc w:val="center"/>
              <w:rPr>
                <w:sz w:val="22"/>
                <w:szCs w:val="22"/>
              </w:rPr>
            </w:pPr>
          </w:p>
        </w:tc>
      </w:tr>
      <w:tr w:rsidR="00101AFB" w:rsidTr="000859EA">
        <w:tc>
          <w:tcPr>
            <w:tcW w:w="567" w:type="dxa"/>
            <w:vMerge/>
          </w:tcPr>
          <w:p w:rsidR="00101AFB" w:rsidRPr="00101AFB" w:rsidRDefault="00101AFB" w:rsidP="005121D7">
            <w:pPr>
              <w:jc w:val="center"/>
              <w:rPr>
                <w:sz w:val="22"/>
                <w:szCs w:val="22"/>
              </w:rPr>
            </w:pPr>
          </w:p>
        </w:tc>
        <w:tc>
          <w:tcPr>
            <w:tcW w:w="1843" w:type="dxa"/>
            <w:vMerge/>
          </w:tcPr>
          <w:p w:rsidR="00101AFB" w:rsidRPr="00101AFB" w:rsidRDefault="00101AFB" w:rsidP="005121D7">
            <w:pPr>
              <w:jc w:val="center"/>
              <w:rPr>
                <w:sz w:val="22"/>
                <w:szCs w:val="22"/>
              </w:rPr>
            </w:pPr>
          </w:p>
        </w:tc>
        <w:tc>
          <w:tcPr>
            <w:tcW w:w="1418" w:type="dxa"/>
            <w:vMerge/>
            <w:tcBorders>
              <w:right w:val="single" w:sz="4" w:space="0" w:color="auto"/>
            </w:tcBorders>
          </w:tcPr>
          <w:p w:rsidR="00101AFB" w:rsidRPr="00101AFB" w:rsidRDefault="00101AFB" w:rsidP="005121D7">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Наименование показателя</w:t>
            </w:r>
          </w:p>
        </w:tc>
        <w:tc>
          <w:tcPr>
            <w:tcW w:w="1275"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Единица измерения</w:t>
            </w:r>
          </w:p>
        </w:tc>
        <w:tc>
          <w:tcPr>
            <w:tcW w:w="1418"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Фактическое значение</w:t>
            </w:r>
          </w:p>
        </w:tc>
        <w:tc>
          <w:tcPr>
            <w:tcW w:w="907"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proofErr w:type="spellStart"/>
            <w:r w:rsidRPr="00101AFB">
              <w:rPr>
                <w:sz w:val="22"/>
                <w:szCs w:val="22"/>
              </w:rPr>
              <w:t>Откло</w:t>
            </w:r>
            <w:proofErr w:type="spellEnd"/>
          </w:p>
          <w:p w:rsidR="00101AFB" w:rsidRPr="00101AFB" w:rsidRDefault="00101AFB" w:rsidP="005121D7">
            <w:pPr>
              <w:jc w:val="center"/>
              <w:rPr>
                <w:sz w:val="22"/>
                <w:szCs w:val="22"/>
              </w:rPr>
            </w:pPr>
            <w:proofErr w:type="spellStart"/>
            <w:r w:rsidRPr="00101AFB">
              <w:rPr>
                <w:sz w:val="22"/>
                <w:szCs w:val="22"/>
              </w:rPr>
              <w:t>нение</w:t>
            </w:r>
            <w:proofErr w:type="spellEnd"/>
          </w:p>
        </w:tc>
        <w:tc>
          <w:tcPr>
            <w:tcW w:w="510" w:type="dxa"/>
            <w:tcBorders>
              <w:top w:val="nil"/>
              <w:left w:val="single" w:sz="4" w:space="0" w:color="auto"/>
              <w:bottom w:val="nil"/>
              <w:right w:val="nil"/>
            </w:tcBorders>
          </w:tcPr>
          <w:p w:rsidR="00101AFB" w:rsidRPr="00101AFB" w:rsidRDefault="00101AFB" w:rsidP="005121D7">
            <w:pPr>
              <w:jc w:val="center"/>
              <w:rPr>
                <w:sz w:val="22"/>
                <w:szCs w:val="22"/>
              </w:rPr>
            </w:pPr>
          </w:p>
        </w:tc>
      </w:tr>
      <w:tr w:rsidR="00101AFB" w:rsidTr="000859EA">
        <w:tc>
          <w:tcPr>
            <w:tcW w:w="567" w:type="dxa"/>
          </w:tcPr>
          <w:p w:rsidR="00101AFB" w:rsidRPr="00101AFB" w:rsidRDefault="00101AFB" w:rsidP="005121D7">
            <w:pPr>
              <w:jc w:val="center"/>
              <w:rPr>
                <w:sz w:val="22"/>
                <w:szCs w:val="22"/>
              </w:rPr>
            </w:pPr>
            <w:r w:rsidRPr="00101AFB">
              <w:rPr>
                <w:sz w:val="22"/>
                <w:szCs w:val="22"/>
              </w:rPr>
              <w:t>1</w:t>
            </w:r>
          </w:p>
        </w:tc>
        <w:tc>
          <w:tcPr>
            <w:tcW w:w="1843" w:type="dxa"/>
          </w:tcPr>
          <w:p w:rsidR="00101AFB" w:rsidRPr="00101AFB" w:rsidRDefault="00101AFB" w:rsidP="0082591C">
            <w:pPr>
              <w:ind w:hanging="110"/>
              <w:rPr>
                <w:sz w:val="22"/>
                <w:szCs w:val="22"/>
              </w:rPr>
            </w:pPr>
            <w:r w:rsidRPr="00101AFB">
              <w:rPr>
                <w:sz w:val="22"/>
                <w:szCs w:val="22"/>
              </w:rPr>
              <w:t xml:space="preserve"> Капитальный    ремонт 2018</w:t>
            </w:r>
          </w:p>
        </w:tc>
        <w:tc>
          <w:tcPr>
            <w:tcW w:w="1418" w:type="dxa"/>
            <w:tcBorders>
              <w:right w:val="single" w:sz="4" w:space="0" w:color="auto"/>
            </w:tcBorders>
          </w:tcPr>
          <w:p w:rsidR="00101AFB" w:rsidRPr="00101AFB" w:rsidRDefault="00101AFB" w:rsidP="00322FF6">
            <w:pPr>
              <w:rPr>
                <w:sz w:val="22"/>
                <w:szCs w:val="22"/>
              </w:rPr>
            </w:pPr>
            <w:r w:rsidRPr="00101AFB">
              <w:rPr>
                <w:sz w:val="22"/>
                <w:szCs w:val="22"/>
              </w:rPr>
              <w:t>01.01.2018-31.12.2018</w:t>
            </w:r>
          </w:p>
        </w:tc>
        <w:tc>
          <w:tcPr>
            <w:tcW w:w="1701"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Сумма по программе</w:t>
            </w:r>
          </w:p>
        </w:tc>
        <w:tc>
          <w:tcPr>
            <w:tcW w:w="1275"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Млн. руб.</w:t>
            </w:r>
          </w:p>
        </w:tc>
        <w:tc>
          <w:tcPr>
            <w:tcW w:w="1418"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w:t>
            </w:r>
          </w:p>
        </w:tc>
        <w:tc>
          <w:tcPr>
            <w:tcW w:w="510" w:type="dxa"/>
            <w:tcBorders>
              <w:top w:val="nil"/>
              <w:left w:val="single" w:sz="4" w:space="0" w:color="auto"/>
              <w:bottom w:val="nil"/>
              <w:right w:val="nil"/>
            </w:tcBorders>
          </w:tcPr>
          <w:p w:rsidR="00101AFB" w:rsidRPr="00101AFB" w:rsidRDefault="00101AFB" w:rsidP="00101AFB">
            <w:pPr>
              <w:jc w:val="center"/>
              <w:rPr>
                <w:sz w:val="22"/>
                <w:szCs w:val="22"/>
              </w:rPr>
            </w:pPr>
          </w:p>
        </w:tc>
      </w:tr>
      <w:tr w:rsidR="00101AFB" w:rsidTr="000859EA">
        <w:tc>
          <w:tcPr>
            <w:tcW w:w="567" w:type="dxa"/>
          </w:tcPr>
          <w:p w:rsidR="00101AFB" w:rsidRPr="00101AFB" w:rsidRDefault="00101AFB" w:rsidP="005121D7">
            <w:pPr>
              <w:jc w:val="center"/>
              <w:rPr>
                <w:sz w:val="22"/>
                <w:szCs w:val="22"/>
              </w:rPr>
            </w:pPr>
            <w:r w:rsidRPr="00101AFB">
              <w:rPr>
                <w:sz w:val="22"/>
                <w:szCs w:val="22"/>
              </w:rPr>
              <w:t>2</w:t>
            </w:r>
          </w:p>
        </w:tc>
        <w:tc>
          <w:tcPr>
            <w:tcW w:w="1843" w:type="dxa"/>
          </w:tcPr>
          <w:p w:rsidR="00101AFB" w:rsidRPr="00101AFB" w:rsidRDefault="00101AFB" w:rsidP="005121D7">
            <w:pPr>
              <w:rPr>
                <w:sz w:val="22"/>
                <w:szCs w:val="22"/>
              </w:rPr>
            </w:pPr>
            <w:r w:rsidRPr="00101AFB">
              <w:rPr>
                <w:sz w:val="22"/>
                <w:szCs w:val="22"/>
              </w:rPr>
              <w:t>Капитальный ремонт 2019</w:t>
            </w:r>
          </w:p>
        </w:tc>
        <w:tc>
          <w:tcPr>
            <w:tcW w:w="1418" w:type="dxa"/>
            <w:tcBorders>
              <w:right w:val="single" w:sz="4" w:space="0" w:color="auto"/>
            </w:tcBorders>
          </w:tcPr>
          <w:p w:rsidR="00101AFB" w:rsidRPr="00101AFB" w:rsidRDefault="00101AFB" w:rsidP="005121D7">
            <w:pPr>
              <w:rPr>
                <w:sz w:val="22"/>
                <w:szCs w:val="22"/>
              </w:rPr>
            </w:pPr>
            <w:r w:rsidRPr="00101AFB">
              <w:rPr>
                <w:sz w:val="22"/>
                <w:szCs w:val="22"/>
              </w:rPr>
              <w:t>01.01.2019-31.12.2019</w:t>
            </w:r>
          </w:p>
        </w:tc>
        <w:tc>
          <w:tcPr>
            <w:tcW w:w="1701"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Сумма по программе</w:t>
            </w:r>
          </w:p>
        </w:tc>
        <w:tc>
          <w:tcPr>
            <w:tcW w:w="1275"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Млн. руб.</w:t>
            </w:r>
          </w:p>
        </w:tc>
        <w:tc>
          <w:tcPr>
            <w:tcW w:w="1418"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w:t>
            </w:r>
          </w:p>
        </w:tc>
        <w:tc>
          <w:tcPr>
            <w:tcW w:w="510" w:type="dxa"/>
            <w:tcBorders>
              <w:top w:val="nil"/>
              <w:left w:val="single" w:sz="4" w:space="0" w:color="auto"/>
              <w:bottom w:val="nil"/>
              <w:right w:val="nil"/>
            </w:tcBorders>
          </w:tcPr>
          <w:p w:rsidR="00101AFB" w:rsidRPr="00101AFB" w:rsidRDefault="00101AFB" w:rsidP="00101AFB">
            <w:pPr>
              <w:jc w:val="center"/>
              <w:rPr>
                <w:sz w:val="22"/>
                <w:szCs w:val="22"/>
              </w:rPr>
            </w:pPr>
          </w:p>
        </w:tc>
      </w:tr>
      <w:tr w:rsidR="00101AFB" w:rsidTr="000859EA">
        <w:tc>
          <w:tcPr>
            <w:tcW w:w="567" w:type="dxa"/>
          </w:tcPr>
          <w:p w:rsidR="00101AFB" w:rsidRPr="00101AFB" w:rsidRDefault="00101AFB" w:rsidP="005121D7">
            <w:pPr>
              <w:jc w:val="center"/>
              <w:rPr>
                <w:sz w:val="22"/>
                <w:szCs w:val="22"/>
              </w:rPr>
            </w:pPr>
            <w:r w:rsidRPr="00101AFB">
              <w:rPr>
                <w:sz w:val="22"/>
                <w:szCs w:val="22"/>
              </w:rPr>
              <w:t>3</w:t>
            </w:r>
          </w:p>
        </w:tc>
        <w:tc>
          <w:tcPr>
            <w:tcW w:w="1843" w:type="dxa"/>
          </w:tcPr>
          <w:p w:rsidR="00101AFB" w:rsidRPr="00101AFB" w:rsidRDefault="00101AFB" w:rsidP="005121D7">
            <w:pPr>
              <w:rPr>
                <w:sz w:val="22"/>
                <w:szCs w:val="22"/>
              </w:rPr>
            </w:pPr>
            <w:r w:rsidRPr="00101AFB">
              <w:rPr>
                <w:sz w:val="22"/>
                <w:szCs w:val="22"/>
              </w:rPr>
              <w:t>Капитальный ремонт 2020</w:t>
            </w:r>
          </w:p>
        </w:tc>
        <w:tc>
          <w:tcPr>
            <w:tcW w:w="1418" w:type="dxa"/>
            <w:tcBorders>
              <w:right w:val="single" w:sz="4" w:space="0" w:color="auto"/>
            </w:tcBorders>
          </w:tcPr>
          <w:p w:rsidR="00101AFB" w:rsidRPr="00101AFB" w:rsidRDefault="00101AFB" w:rsidP="005121D7">
            <w:pPr>
              <w:rPr>
                <w:sz w:val="22"/>
                <w:szCs w:val="22"/>
              </w:rPr>
            </w:pPr>
            <w:r w:rsidRPr="00101AFB">
              <w:rPr>
                <w:sz w:val="22"/>
                <w:szCs w:val="22"/>
              </w:rPr>
              <w:t>01.01.2020-31.12.2020</w:t>
            </w:r>
          </w:p>
        </w:tc>
        <w:tc>
          <w:tcPr>
            <w:tcW w:w="1701"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Сумма по программе</w:t>
            </w:r>
          </w:p>
        </w:tc>
        <w:tc>
          <w:tcPr>
            <w:tcW w:w="1275"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Млн. руб.</w:t>
            </w:r>
          </w:p>
        </w:tc>
        <w:tc>
          <w:tcPr>
            <w:tcW w:w="1418"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w:t>
            </w:r>
          </w:p>
        </w:tc>
        <w:tc>
          <w:tcPr>
            <w:tcW w:w="510" w:type="dxa"/>
            <w:tcBorders>
              <w:top w:val="nil"/>
              <w:left w:val="single" w:sz="4" w:space="0" w:color="auto"/>
              <w:bottom w:val="nil"/>
              <w:right w:val="nil"/>
            </w:tcBorders>
          </w:tcPr>
          <w:p w:rsidR="00101AFB" w:rsidRPr="00101AFB" w:rsidRDefault="00101AFB" w:rsidP="00101AFB">
            <w:pPr>
              <w:jc w:val="center"/>
              <w:rPr>
                <w:sz w:val="22"/>
                <w:szCs w:val="22"/>
              </w:rPr>
            </w:pPr>
          </w:p>
        </w:tc>
      </w:tr>
      <w:tr w:rsidR="00101AFB" w:rsidTr="000859EA">
        <w:tc>
          <w:tcPr>
            <w:tcW w:w="567" w:type="dxa"/>
          </w:tcPr>
          <w:p w:rsidR="00101AFB" w:rsidRPr="00101AFB" w:rsidRDefault="00101AFB" w:rsidP="005121D7">
            <w:pPr>
              <w:jc w:val="center"/>
              <w:rPr>
                <w:sz w:val="22"/>
                <w:szCs w:val="22"/>
              </w:rPr>
            </w:pPr>
            <w:r w:rsidRPr="00101AFB">
              <w:rPr>
                <w:sz w:val="22"/>
                <w:szCs w:val="22"/>
              </w:rPr>
              <w:t>4</w:t>
            </w:r>
          </w:p>
        </w:tc>
        <w:tc>
          <w:tcPr>
            <w:tcW w:w="1843" w:type="dxa"/>
          </w:tcPr>
          <w:p w:rsidR="00101AFB" w:rsidRPr="00101AFB" w:rsidRDefault="00101AFB" w:rsidP="005121D7">
            <w:pPr>
              <w:rPr>
                <w:sz w:val="22"/>
                <w:szCs w:val="22"/>
              </w:rPr>
            </w:pPr>
            <w:r w:rsidRPr="00101AFB">
              <w:rPr>
                <w:sz w:val="22"/>
                <w:szCs w:val="22"/>
              </w:rPr>
              <w:t>Капитальный ремонт 2021</w:t>
            </w:r>
          </w:p>
        </w:tc>
        <w:tc>
          <w:tcPr>
            <w:tcW w:w="1418" w:type="dxa"/>
            <w:tcBorders>
              <w:right w:val="single" w:sz="4" w:space="0" w:color="auto"/>
            </w:tcBorders>
          </w:tcPr>
          <w:p w:rsidR="00101AFB" w:rsidRPr="00101AFB" w:rsidRDefault="00101AFB" w:rsidP="005121D7">
            <w:pPr>
              <w:rPr>
                <w:sz w:val="22"/>
                <w:szCs w:val="22"/>
              </w:rPr>
            </w:pPr>
            <w:r w:rsidRPr="00101AFB">
              <w:rPr>
                <w:sz w:val="22"/>
                <w:szCs w:val="22"/>
              </w:rPr>
              <w:t>01.01.2021-31.12.2021</w:t>
            </w:r>
          </w:p>
        </w:tc>
        <w:tc>
          <w:tcPr>
            <w:tcW w:w="1701"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Сумма по программе</w:t>
            </w:r>
          </w:p>
        </w:tc>
        <w:tc>
          <w:tcPr>
            <w:tcW w:w="1275"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Млн. руб.</w:t>
            </w:r>
          </w:p>
        </w:tc>
        <w:tc>
          <w:tcPr>
            <w:tcW w:w="1418"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w:t>
            </w:r>
          </w:p>
        </w:tc>
        <w:tc>
          <w:tcPr>
            <w:tcW w:w="510" w:type="dxa"/>
            <w:tcBorders>
              <w:top w:val="nil"/>
              <w:left w:val="single" w:sz="4" w:space="0" w:color="auto"/>
              <w:bottom w:val="nil"/>
              <w:right w:val="nil"/>
            </w:tcBorders>
          </w:tcPr>
          <w:p w:rsidR="00101AFB" w:rsidRPr="00101AFB" w:rsidRDefault="00101AFB" w:rsidP="00101AFB">
            <w:pPr>
              <w:jc w:val="center"/>
              <w:rPr>
                <w:sz w:val="22"/>
                <w:szCs w:val="22"/>
              </w:rPr>
            </w:pPr>
          </w:p>
        </w:tc>
      </w:tr>
      <w:tr w:rsidR="00101AFB" w:rsidTr="000859EA">
        <w:tc>
          <w:tcPr>
            <w:tcW w:w="567" w:type="dxa"/>
          </w:tcPr>
          <w:p w:rsidR="00101AFB" w:rsidRPr="00101AFB" w:rsidRDefault="00101AFB" w:rsidP="005121D7">
            <w:pPr>
              <w:jc w:val="center"/>
              <w:rPr>
                <w:sz w:val="22"/>
                <w:szCs w:val="22"/>
              </w:rPr>
            </w:pPr>
            <w:r w:rsidRPr="00101AFB">
              <w:rPr>
                <w:sz w:val="22"/>
                <w:szCs w:val="22"/>
              </w:rPr>
              <w:t>5</w:t>
            </w:r>
          </w:p>
        </w:tc>
        <w:tc>
          <w:tcPr>
            <w:tcW w:w="1843" w:type="dxa"/>
          </w:tcPr>
          <w:p w:rsidR="00101AFB" w:rsidRPr="00101AFB" w:rsidRDefault="00101AFB" w:rsidP="005121D7">
            <w:pPr>
              <w:rPr>
                <w:sz w:val="22"/>
                <w:szCs w:val="22"/>
              </w:rPr>
            </w:pPr>
            <w:r w:rsidRPr="00101AFB">
              <w:rPr>
                <w:sz w:val="22"/>
                <w:szCs w:val="22"/>
              </w:rPr>
              <w:t>Капитальный ремонт 2022</w:t>
            </w:r>
          </w:p>
        </w:tc>
        <w:tc>
          <w:tcPr>
            <w:tcW w:w="1418" w:type="dxa"/>
            <w:tcBorders>
              <w:right w:val="single" w:sz="4" w:space="0" w:color="auto"/>
            </w:tcBorders>
          </w:tcPr>
          <w:p w:rsidR="00101AFB" w:rsidRPr="00101AFB" w:rsidRDefault="00101AFB" w:rsidP="005121D7">
            <w:pPr>
              <w:rPr>
                <w:sz w:val="22"/>
                <w:szCs w:val="22"/>
              </w:rPr>
            </w:pPr>
            <w:r w:rsidRPr="00101AFB">
              <w:rPr>
                <w:sz w:val="22"/>
                <w:szCs w:val="22"/>
              </w:rPr>
              <w:t>01.01.2022-31.12.2022</w:t>
            </w:r>
          </w:p>
        </w:tc>
        <w:tc>
          <w:tcPr>
            <w:tcW w:w="1701"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Сумма по программе</w:t>
            </w:r>
          </w:p>
        </w:tc>
        <w:tc>
          <w:tcPr>
            <w:tcW w:w="1275"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Млн. руб.</w:t>
            </w:r>
          </w:p>
        </w:tc>
        <w:tc>
          <w:tcPr>
            <w:tcW w:w="1418"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w:t>
            </w:r>
          </w:p>
        </w:tc>
        <w:tc>
          <w:tcPr>
            <w:tcW w:w="510" w:type="dxa"/>
            <w:tcBorders>
              <w:top w:val="nil"/>
              <w:left w:val="single" w:sz="4" w:space="0" w:color="auto"/>
              <w:bottom w:val="nil"/>
              <w:right w:val="nil"/>
            </w:tcBorders>
          </w:tcPr>
          <w:p w:rsidR="00101AFB" w:rsidRPr="00101AFB" w:rsidRDefault="00101AFB" w:rsidP="00101AFB">
            <w:pPr>
              <w:jc w:val="center"/>
              <w:rPr>
                <w:sz w:val="22"/>
                <w:szCs w:val="22"/>
              </w:rPr>
            </w:pPr>
          </w:p>
        </w:tc>
      </w:tr>
      <w:tr w:rsidR="00101AFB" w:rsidTr="000859EA">
        <w:tc>
          <w:tcPr>
            <w:tcW w:w="567" w:type="dxa"/>
          </w:tcPr>
          <w:p w:rsidR="00101AFB" w:rsidRPr="00101AFB" w:rsidRDefault="00101AFB" w:rsidP="005121D7">
            <w:pPr>
              <w:jc w:val="center"/>
              <w:rPr>
                <w:sz w:val="22"/>
                <w:szCs w:val="22"/>
              </w:rPr>
            </w:pPr>
            <w:r w:rsidRPr="00101AFB">
              <w:rPr>
                <w:sz w:val="22"/>
                <w:szCs w:val="22"/>
              </w:rPr>
              <w:t>6</w:t>
            </w:r>
          </w:p>
        </w:tc>
        <w:tc>
          <w:tcPr>
            <w:tcW w:w="1843" w:type="dxa"/>
          </w:tcPr>
          <w:p w:rsidR="00101AFB" w:rsidRPr="00101AFB" w:rsidRDefault="00101AFB" w:rsidP="005121D7">
            <w:pPr>
              <w:rPr>
                <w:sz w:val="22"/>
                <w:szCs w:val="22"/>
              </w:rPr>
            </w:pPr>
            <w:r w:rsidRPr="00101AFB">
              <w:rPr>
                <w:sz w:val="22"/>
                <w:szCs w:val="22"/>
              </w:rPr>
              <w:t>Капитальный ремонт 2023</w:t>
            </w:r>
          </w:p>
        </w:tc>
        <w:tc>
          <w:tcPr>
            <w:tcW w:w="1418" w:type="dxa"/>
            <w:tcBorders>
              <w:right w:val="single" w:sz="4" w:space="0" w:color="auto"/>
            </w:tcBorders>
          </w:tcPr>
          <w:p w:rsidR="00101AFB" w:rsidRPr="00101AFB" w:rsidRDefault="00101AFB" w:rsidP="005121D7">
            <w:pPr>
              <w:rPr>
                <w:sz w:val="22"/>
                <w:szCs w:val="22"/>
              </w:rPr>
            </w:pPr>
            <w:r w:rsidRPr="00101AFB">
              <w:rPr>
                <w:sz w:val="22"/>
                <w:szCs w:val="22"/>
              </w:rPr>
              <w:t>01.01.2023-31.12.2023</w:t>
            </w:r>
          </w:p>
        </w:tc>
        <w:tc>
          <w:tcPr>
            <w:tcW w:w="1701"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Сумма по программе</w:t>
            </w:r>
          </w:p>
        </w:tc>
        <w:tc>
          <w:tcPr>
            <w:tcW w:w="1275"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Млн. руб.</w:t>
            </w:r>
          </w:p>
        </w:tc>
        <w:tc>
          <w:tcPr>
            <w:tcW w:w="1418"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w:t>
            </w:r>
          </w:p>
        </w:tc>
        <w:tc>
          <w:tcPr>
            <w:tcW w:w="510" w:type="dxa"/>
            <w:tcBorders>
              <w:top w:val="nil"/>
              <w:left w:val="single" w:sz="4" w:space="0" w:color="auto"/>
              <w:bottom w:val="nil"/>
              <w:right w:val="nil"/>
            </w:tcBorders>
          </w:tcPr>
          <w:p w:rsidR="00101AFB" w:rsidRPr="00101AFB" w:rsidRDefault="00101AFB" w:rsidP="00101AFB">
            <w:pPr>
              <w:jc w:val="center"/>
              <w:rPr>
                <w:sz w:val="22"/>
                <w:szCs w:val="22"/>
              </w:rPr>
            </w:pPr>
          </w:p>
        </w:tc>
      </w:tr>
      <w:tr w:rsidR="00101AFB" w:rsidTr="000859EA">
        <w:tc>
          <w:tcPr>
            <w:tcW w:w="567" w:type="dxa"/>
          </w:tcPr>
          <w:p w:rsidR="00101AFB" w:rsidRPr="00101AFB" w:rsidRDefault="00101AFB" w:rsidP="005121D7">
            <w:pPr>
              <w:jc w:val="center"/>
              <w:rPr>
                <w:sz w:val="22"/>
                <w:szCs w:val="22"/>
              </w:rPr>
            </w:pPr>
            <w:r w:rsidRPr="00101AFB">
              <w:rPr>
                <w:sz w:val="22"/>
                <w:szCs w:val="22"/>
              </w:rPr>
              <w:t>7</w:t>
            </w:r>
          </w:p>
        </w:tc>
        <w:tc>
          <w:tcPr>
            <w:tcW w:w="1843" w:type="dxa"/>
          </w:tcPr>
          <w:p w:rsidR="00101AFB" w:rsidRPr="00101AFB" w:rsidRDefault="00101AFB" w:rsidP="005121D7">
            <w:pPr>
              <w:rPr>
                <w:sz w:val="22"/>
                <w:szCs w:val="22"/>
              </w:rPr>
            </w:pPr>
            <w:r w:rsidRPr="00101AFB">
              <w:rPr>
                <w:sz w:val="22"/>
                <w:szCs w:val="22"/>
              </w:rPr>
              <w:t>Капитальный ремонт 2024</w:t>
            </w:r>
          </w:p>
        </w:tc>
        <w:tc>
          <w:tcPr>
            <w:tcW w:w="1418" w:type="dxa"/>
            <w:tcBorders>
              <w:right w:val="single" w:sz="4" w:space="0" w:color="auto"/>
            </w:tcBorders>
          </w:tcPr>
          <w:p w:rsidR="00101AFB" w:rsidRPr="00101AFB" w:rsidRDefault="00101AFB" w:rsidP="005121D7">
            <w:pPr>
              <w:rPr>
                <w:sz w:val="22"/>
                <w:szCs w:val="22"/>
              </w:rPr>
            </w:pPr>
            <w:r w:rsidRPr="00101AFB">
              <w:rPr>
                <w:sz w:val="22"/>
                <w:szCs w:val="22"/>
              </w:rPr>
              <w:t>01.01.2024-31.12.2024</w:t>
            </w:r>
          </w:p>
        </w:tc>
        <w:tc>
          <w:tcPr>
            <w:tcW w:w="1701"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Сумма по программе</w:t>
            </w:r>
          </w:p>
        </w:tc>
        <w:tc>
          <w:tcPr>
            <w:tcW w:w="1275"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Млн. руб.</w:t>
            </w:r>
          </w:p>
        </w:tc>
        <w:tc>
          <w:tcPr>
            <w:tcW w:w="1418"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w:t>
            </w:r>
          </w:p>
        </w:tc>
        <w:tc>
          <w:tcPr>
            <w:tcW w:w="510" w:type="dxa"/>
            <w:tcBorders>
              <w:top w:val="nil"/>
              <w:left w:val="single" w:sz="4" w:space="0" w:color="auto"/>
              <w:bottom w:val="nil"/>
              <w:right w:val="nil"/>
            </w:tcBorders>
          </w:tcPr>
          <w:p w:rsidR="00101AFB" w:rsidRPr="00101AFB" w:rsidRDefault="00101AFB" w:rsidP="00101AFB">
            <w:pPr>
              <w:jc w:val="center"/>
              <w:rPr>
                <w:sz w:val="22"/>
                <w:szCs w:val="22"/>
              </w:rPr>
            </w:pPr>
          </w:p>
        </w:tc>
      </w:tr>
      <w:tr w:rsidR="00101AFB" w:rsidTr="000859EA">
        <w:tc>
          <w:tcPr>
            <w:tcW w:w="567" w:type="dxa"/>
          </w:tcPr>
          <w:p w:rsidR="00101AFB" w:rsidRPr="00101AFB" w:rsidRDefault="00101AFB" w:rsidP="005121D7">
            <w:pPr>
              <w:jc w:val="center"/>
              <w:rPr>
                <w:sz w:val="22"/>
                <w:szCs w:val="22"/>
              </w:rPr>
            </w:pPr>
            <w:r w:rsidRPr="00101AFB">
              <w:rPr>
                <w:sz w:val="22"/>
                <w:szCs w:val="22"/>
              </w:rPr>
              <w:t>8</w:t>
            </w:r>
          </w:p>
        </w:tc>
        <w:tc>
          <w:tcPr>
            <w:tcW w:w="1843" w:type="dxa"/>
          </w:tcPr>
          <w:p w:rsidR="00101AFB" w:rsidRPr="00101AFB" w:rsidRDefault="00101AFB" w:rsidP="005121D7">
            <w:pPr>
              <w:rPr>
                <w:sz w:val="22"/>
                <w:szCs w:val="22"/>
              </w:rPr>
            </w:pPr>
            <w:r w:rsidRPr="00101AFB">
              <w:rPr>
                <w:sz w:val="22"/>
                <w:szCs w:val="22"/>
              </w:rPr>
              <w:t>Капитальный ремонт 2025</w:t>
            </w:r>
          </w:p>
        </w:tc>
        <w:tc>
          <w:tcPr>
            <w:tcW w:w="1418" w:type="dxa"/>
            <w:tcBorders>
              <w:right w:val="single" w:sz="4" w:space="0" w:color="auto"/>
            </w:tcBorders>
          </w:tcPr>
          <w:p w:rsidR="00101AFB" w:rsidRPr="00101AFB" w:rsidRDefault="00101AFB" w:rsidP="005121D7">
            <w:pPr>
              <w:rPr>
                <w:sz w:val="22"/>
                <w:szCs w:val="22"/>
              </w:rPr>
            </w:pPr>
            <w:r w:rsidRPr="00101AFB">
              <w:rPr>
                <w:sz w:val="22"/>
                <w:szCs w:val="22"/>
              </w:rPr>
              <w:t>01.01.2025-31.12.2025</w:t>
            </w:r>
          </w:p>
        </w:tc>
        <w:tc>
          <w:tcPr>
            <w:tcW w:w="1701"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Сумма по программе</w:t>
            </w:r>
          </w:p>
        </w:tc>
        <w:tc>
          <w:tcPr>
            <w:tcW w:w="1275"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Млн. руб.</w:t>
            </w:r>
          </w:p>
        </w:tc>
        <w:tc>
          <w:tcPr>
            <w:tcW w:w="1418"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w:t>
            </w:r>
          </w:p>
        </w:tc>
        <w:tc>
          <w:tcPr>
            <w:tcW w:w="510" w:type="dxa"/>
            <w:tcBorders>
              <w:top w:val="nil"/>
              <w:left w:val="single" w:sz="4" w:space="0" w:color="auto"/>
              <w:bottom w:val="nil"/>
              <w:right w:val="nil"/>
            </w:tcBorders>
          </w:tcPr>
          <w:p w:rsidR="00101AFB" w:rsidRPr="00101AFB" w:rsidRDefault="00101AFB" w:rsidP="00101AFB">
            <w:pPr>
              <w:jc w:val="center"/>
              <w:rPr>
                <w:sz w:val="22"/>
                <w:szCs w:val="22"/>
              </w:rPr>
            </w:pPr>
          </w:p>
        </w:tc>
      </w:tr>
      <w:tr w:rsidR="00101AFB" w:rsidTr="000859EA">
        <w:tc>
          <w:tcPr>
            <w:tcW w:w="567" w:type="dxa"/>
          </w:tcPr>
          <w:p w:rsidR="00101AFB" w:rsidRPr="00101AFB" w:rsidRDefault="00101AFB" w:rsidP="005121D7">
            <w:pPr>
              <w:jc w:val="center"/>
              <w:rPr>
                <w:sz w:val="22"/>
                <w:szCs w:val="22"/>
              </w:rPr>
            </w:pPr>
            <w:r w:rsidRPr="00101AFB">
              <w:rPr>
                <w:sz w:val="22"/>
                <w:szCs w:val="22"/>
              </w:rPr>
              <w:t>9</w:t>
            </w:r>
          </w:p>
        </w:tc>
        <w:tc>
          <w:tcPr>
            <w:tcW w:w="1843" w:type="dxa"/>
          </w:tcPr>
          <w:p w:rsidR="00101AFB" w:rsidRPr="00101AFB" w:rsidRDefault="00101AFB" w:rsidP="005121D7">
            <w:pPr>
              <w:rPr>
                <w:sz w:val="22"/>
                <w:szCs w:val="22"/>
              </w:rPr>
            </w:pPr>
            <w:r w:rsidRPr="00101AFB">
              <w:rPr>
                <w:sz w:val="22"/>
                <w:szCs w:val="22"/>
              </w:rPr>
              <w:t>Капитальный ремонт 2026</w:t>
            </w:r>
          </w:p>
        </w:tc>
        <w:tc>
          <w:tcPr>
            <w:tcW w:w="1418" w:type="dxa"/>
            <w:tcBorders>
              <w:right w:val="single" w:sz="4" w:space="0" w:color="auto"/>
            </w:tcBorders>
          </w:tcPr>
          <w:p w:rsidR="00101AFB" w:rsidRPr="00101AFB" w:rsidRDefault="00101AFB" w:rsidP="005121D7">
            <w:pPr>
              <w:rPr>
                <w:sz w:val="22"/>
                <w:szCs w:val="22"/>
              </w:rPr>
            </w:pPr>
            <w:r w:rsidRPr="00101AFB">
              <w:rPr>
                <w:sz w:val="22"/>
                <w:szCs w:val="22"/>
              </w:rPr>
              <w:t>01.01.2026-31.12.2026</w:t>
            </w:r>
          </w:p>
        </w:tc>
        <w:tc>
          <w:tcPr>
            <w:tcW w:w="1701"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Сумма по программе</w:t>
            </w:r>
          </w:p>
        </w:tc>
        <w:tc>
          <w:tcPr>
            <w:tcW w:w="1275"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Млн. руб.</w:t>
            </w:r>
          </w:p>
        </w:tc>
        <w:tc>
          <w:tcPr>
            <w:tcW w:w="1418"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w:t>
            </w:r>
          </w:p>
        </w:tc>
        <w:tc>
          <w:tcPr>
            <w:tcW w:w="510" w:type="dxa"/>
            <w:tcBorders>
              <w:top w:val="nil"/>
              <w:left w:val="single" w:sz="4" w:space="0" w:color="auto"/>
              <w:bottom w:val="nil"/>
              <w:right w:val="nil"/>
            </w:tcBorders>
          </w:tcPr>
          <w:p w:rsidR="00101AFB" w:rsidRPr="00101AFB" w:rsidRDefault="00101AFB" w:rsidP="00101AFB">
            <w:pPr>
              <w:jc w:val="center"/>
              <w:rPr>
                <w:sz w:val="22"/>
                <w:szCs w:val="22"/>
              </w:rPr>
            </w:pPr>
          </w:p>
        </w:tc>
      </w:tr>
      <w:tr w:rsidR="00101AFB" w:rsidTr="000859EA">
        <w:tc>
          <w:tcPr>
            <w:tcW w:w="567" w:type="dxa"/>
          </w:tcPr>
          <w:p w:rsidR="00101AFB" w:rsidRPr="00101AFB" w:rsidRDefault="00101AFB" w:rsidP="005121D7">
            <w:pPr>
              <w:jc w:val="center"/>
              <w:rPr>
                <w:sz w:val="22"/>
                <w:szCs w:val="22"/>
              </w:rPr>
            </w:pPr>
            <w:r w:rsidRPr="00101AFB">
              <w:rPr>
                <w:sz w:val="22"/>
                <w:szCs w:val="22"/>
              </w:rPr>
              <w:t>10</w:t>
            </w:r>
          </w:p>
        </w:tc>
        <w:tc>
          <w:tcPr>
            <w:tcW w:w="1843" w:type="dxa"/>
          </w:tcPr>
          <w:p w:rsidR="00101AFB" w:rsidRPr="00101AFB" w:rsidRDefault="00101AFB" w:rsidP="005121D7">
            <w:pPr>
              <w:rPr>
                <w:sz w:val="22"/>
                <w:szCs w:val="22"/>
              </w:rPr>
            </w:pPr>
            <w:r w:rsidRPr="00101AFB">
              <w:rPr>
                <w:sz w:val="22"/>
                <w:szCs w:val="22"/>
              </w:rPr>
              <w:t>Капитальный ремонт 2027</w:t>
            </w:r>
          </w:p>
        </w:tc>
        <w:tc>
          <w:tcPr>
            <w:tcW w:w="1418" w:type="dxa"/>
            <w:tcBorders>
              <w:right w:val="single" w:sz="4" w:space="0" w:color="auto"/>
            </w:tcBorders>
          </w:tcPr>
          <w:p w:rsidR="00101AFB" w:rsidRPr="00101AFB" w:rsidRDefault="00101AFB" w:rsidP="005121D7">
            <w:pPr>
              <w:rPr>
                <w:sz w:val="22"/>
                <w:szCs w:val="22"/>
              </w:rPr>
            </w:pPr>
            <w:r w:rsidRPr="00101AFB">
              <w:rPr>
                <w:sz w:val="22"/>
                <w:szCs w:val="22"/>
              </w:rPr>
              <w:t>01.01.2027-31.12.2027</w:t>
            </w:r>
          </w:p>
        </w:tc>
        <w:tc>
          <w:tcPr>
            <w:tcW w:w="1701"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Сумма по программе</w:t>
            </w:r>
          </w:p>
        </w:tc>
        <w:tc>
          <w:tcPr>
            <w:tcW w:w="1275"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Млн. руб.</w:t>
            </w:r>
          </w:p>
        </w:tc>
        <w:tc>
          <w:tcPr>
            <w:tcW w:w="1418"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w:t>
            </w:r>
          </w:p>
        </w:tc>
        <w:tc>
          <w:tcPr>
            <w:tcW w:w="510" w:type="dxa"/>
            <w:tcBorders>
              <w:top w:val="nil"/>
              <w:left w:val="single" w:sz="4" w:space="0" w:color="auto"/>
              <w:bottom w:val="nil"/>
              <w:right w:val="nil"/>
            </w:tcBorders>
          </w:tcPr>
          <w:p w:rsidR="00101AFB" w:rsidRPr="00101AFB" w:rsidRDefault="00101AFB" w:rsidP="00101AFB">
            <w:pPr>
              <w:jc w:val="center"/>
              <w:rPr>
                <w:sz w:val="22"/>
                <w:szCs w:val="22"/>
              </w:rPr>
            </w:pPr>
          </w:p>
        </w:tc>
      </w:tr>
      <w:tr w:rsidR="00101AFB" w:rsidTr="000859EA">
        <w:tc>
          <w:tcPr>
            <w:tcW w:w="567" w:type="dxa"/>
          </w:tcPr>
          <w:p w:rsidR="00101AFB" w:rsidRPr="00101AFB" w:rsidRDefault="00101AFB" w:rsidP="005121D7">
            <w:pPr>
              <w:jc w:val="center"/>
              <w:rPr>
                <w:sz w:val="22"/>
                <w:szCs w:val="22"/>
              </w:rPr>
            </w:pPr>
            <w:r w:rsidRPr="00101AFB">
              <w:rPr>
                <w:sz w:val="22"/>
                <w:szCs w:val="22"/>
              </w:rPr>
              <w:t>11</w:t>
            </w:r>
          </w:p>
        </w:tc>
        <w:tc>
          <w:tcPr>
            <w:tcW w:w="1843" w:type="dxa"/>
          </w:tcPr>
          <w:p w:rsidR="00101AFB" w:rsidRPr="00101AFB" w:rsidRDefault="00101AFB" w:rsidP="005121D7">
            <w:pPr>
              <w:rPr>
                <w:sz w:val="22"/>
                <w:szCs w:val="22"/>
              </w:rPr>
            </w:pPr>
            <w:r w:rsidRPr="00101AFB">
              <w:rPr>
                <w:sz w:val="22"/>
                <w:szCs w:val="22"/>
              </w:rPr>
              <w:t>Капитальный ремонт 2028</w:t>
            </w:r>
          </w:p>
        </w:tc>
        <w:tc>
          <w:tcPr>
            <w:tcW w:w="1418" w:type="dxa"/>
            <w:tcBorders>
              <w:right w:val="single" w:sz="4" w:space="0" w:color="auto"/>
            </w:tcBorders>
          </w:tcPr>
          <w:p w:rsidR="00101AFB" w:rsidRPr="00101AFB" w:rsidRDefault="00101AFB" w:rsidP="005121D7">
            <w:pPr>
              <w:rPr>
                <w:sz w:val="22"/>
                <w:szCs w:val="22"/>
              </w:rPr>
            </w:pPr>
            <w:r w:rsidRPr="00101AFB">
              <w:rPr>
                <w:sz w:val="22"/>
                <w:szCs w:val="22"/>
              </w:rPr>
              <w:t>01.01.2028-31.12.2028</w:t>
            </w:r>
          </w:p>
        </w:tc>
        <w:tc>
          <w:tcPr>
            <w:tcW w:w="1701"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Сумма по программе</w:t>
            </w:r>
          </w:p>
        </w:tc>
        <w:tc>
          <w:tcPr>
            <w:tcW w:w="1275"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Млн. руб.</w:t>
            </w:r>
          </w:p>
        </w:tc>
        <w:tc>
          <w:tcPr>
            <w:tcW w:w="1418"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w:t>
            </w:r>
          </w:p>
        </w:tc>
        <w:tc>
          <w:tcPr>
            <w:tcW w:w="510" w:type="dxa"/>
            <w:tcBorders>
              <w:top w:val="nil"/>
              <w:left w:val="single" w:sz="4" w:space="0" w:color="auto"/>
              <w:bottom w:val="nil"/>
              <w:right w:val="nil"/>
            </w:tcBorders>
          </w:tcPr>
          <w:p w:rsidR="00101AFB" w:rsidRPr="00101AFB" w:rsidRDefault="00101AFB" w:rsidP="00101AFB">
            <w:pPr>
              <w:jc w:val="center"/>
              <w:rPr>
                <w:sz w:val="22"/>
                <w:szCs w:val="22"/>
              </w:rPr>
            </w:pPr>
          </w:p>
        </w:tc>
      </w:tr>
      <w:tr w:rsidR="00101AFB" w:rsidTr="000859EA">
        <w:tc>
          <w:tcPr>
            <w:tcW w:w="567" w:type="dxa"/>
          </w:tcPr>
          <w:p w:rsidR="00101AFB" w:rsidRPr="00101AFB" w:rsidRDefault="00101AFB" w:rsidP="005121D7">
            <w:pPr>
              <w:jc w:val="center"/>
              <w:rPr>
                <w:sz w:val="22"/>
                <w:szCs w:val="22"/>
              </w:rPr>
            </w:pPr>
            <w:r w:rsidRPr="00101AFB">
              <w:rPr>
                <w:sz w:val="22"/>
                <w:szCs w:val="22"/>
              </w:rPr>
              <w:t>12</w:t>
            </w:r>
          </w:p>
        </w:tc>
        <w:tc>
          <w:tcPr>
            <w:tcW w:w="1843" w:type="dxa"/>
          </w:tcPr>
          <w:p w:rsidR="00101AFB" w:rsidRPr="00101AFB" w:rsidRDefault="00101AFB" w:rsidP="005121D7">
            <w:pPr>
              <w:rPr>
                <w:sz w:val="22"/>
                <w:szCs w:val="22"/>
              </w:rPr>
            </w:pPr>
            <w:r w:rsidRPr="00101AFB">
              <w:rPr>
                <w:sz w:val="22"/>
                <w:szCs w:val="22"/>
              </w:rPr>
              <w:t>Капитальный ремонт 2029</w:t>
            </w:r>
          </w:p>
        </w:tc>
        <w:tc>
          <w:tcPr>
            <w:tcW w:w="1418" w:type="dxa"/>
            <w:tcBorders>
              <w:right w:val="single" w:sz="4" w:space="0" w:color="auto"/>
            </w:tcBorders>
          </w:tcPr>
          <w:p w:rsidR="00101AFB" w:rsidRPr="00101AFB" w:rsidRDefault="00101AFB" w:rsidP="005121D7">
            <w:pPr>
              <w:rPr>
                <w:sz w:val="22"/>
                <w:szCs w:val="22"/>
              </w:rPr>
            </w:pPr>
            <w:r w:rsidRPr="00101AFB">
              <w:rPr>
                <w:sz w:val="22"/>
                <w:szCs w:val="22"/>
              </w:rPr>
              <w:t>01.01.2029-31.12.2029</w:t>
            </w:r>
          </w:p>
        </w:tc>
        <w:tc>
          <w:tcPr>
            <w:tcW w:w="1701"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Сумма по программе</w:t>
            </w:r>
          </w:p>
        </w:tc>
        <w:tc>
          <w:tcPr>
            <w:tcW w:w="1275"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Млн. руб.</w:t>
            </w:r>
          </w:p>
        </w:tc>
        <w:tc>
          <w:tcPr>
            <w:tcW w:w="1418"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w:t>
            </w:r>
          </w:p>
        </w:tc>
        <w:tc>
          <w:tcPr>
            <w:tcW w:w="510" w:type="dxa"/>
            <w:tcBorders>
              <w:top w:val="nil"/>
              <w:left w:val="single" w:sz="4" w:space="0" w:color="auto"/>
              <w:bottom w:val="nil"/>
              <w:right w:val="nil"/>
            </w:tcBorders>
          </w:tcPr>
          <w:p w:rsidR="00101AFB" w:rsidRPr="00101AFB" w:rsidRDefault="00101AFB" w:rsidP="00101AFB">
            <w:pPr>
              <w:jc w:val="center"/>
              <w:rPr>
                <w:sz w:val="22"/>
                <w:szCs w:val="22"/>
              </w:rPr>
            </w:pPr>
          </w:p>
        </w:tc>
      </w:tr>
      <w:tr w:rsidR="00101AFB" w:rsidTr="000859EA">
        <w:tc>
          <w:tcPr>
            <w:tcW w:w="567" w:type="dxa"/>
          </w:tcPr>
          <w:p w:rsidR="00101AFB" w:rsidRPr="00101AFB" w:rsidRDefault="00101AFB" w:rsidP="005121D7">
            <w:pPr>
              <w:jc w:val="center"/>
              <w:rPr>
                <w:sz w:val="22"/>
                <w:szCs w:val="22"/>
              </w:rPr>
            </w:pPr>
            <w:r w:rsidRPr="00101AFB">
              <w:rPr>
                <w:sz w:val="22"/>
                <w:szCs w:val="22"/>
              </w:rPr>
              <w:t>13</w:t>
            </w:r>
          </w:p>
        </w:tc>
        <w:tc>
          <w:tcPr>
            <w:tcW w:w="1843" w:type="dxa"/>
          </w:tcPr>
          <w:p w:rsidR="00101AFB" w:rsidRPr="00101AFB" w:rsidRDefault="00101AFB" w:rsidP="005121D7">
            <w:pPr>
              <w:rPr>
                <w:sz w:val="22"/>
                <w:szCs w:val="22"/>
              </w:rPr>
            </w:pPr>
            <w:r w:rsidRPr="00101AFB">
              <w:rPr>
                <w:sz w:val="22"/>
                <w:szCs w:val="22"/>
              </w:rPr>
              <w:t>Капитальный ремонт 2030</w:t>
            </w:r>
          </w:p>
        </w:tc>
        <w:tc>
          <w:tcPr>
            <w:tcW w:w="1418" w:type="dxa"/>
            <w:tcBorders>
              <w:right w:val="single" w:sz="4" w:space="0" w:color="auto"/>
            </w:tcBorders>
          </w:tcPr>
          <w:p w:rsidR="00101AFB" w:rsidRPr="00101AFB" w:rsidRDefault="00101AFB" w:rsidP="005121D7">
            <w:pPr>
              <w:rPr>
                <w:sz w:val="22"/>
                <w:szCs w:val="22"/>
              </w:rPr>
            </w:pPr>
            <w:r w:rsidRPr="00101AFB">
              <w:rPr>
                <w:sz w:val="22"/>
                <w:szCs w:val="22"/>
              </w:rPr>
              <w:t>01.01.2030-31.12.2030</w:t>
            </w:r>
          </w:p>
        </w:tc>
        <w:tc>
          <w:tcPr>
            <w:tcW w:w="1701"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Сумма по программе</w:t>
            </w:r>
          </w:p>
        </w:tc>
        <w:tc>
          <w:tcPr>
            <w:tcW w:w="1275"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Млн. руб.</w:t>
            </w:r>
          </w:p>
        </w:tc>
        <w:tc>
          <w:tcPr>
            <w:tcW w:w="1418"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w:t>
            </w:r>
          </w:p>
        </w:tc>
        <w:tc>
          <w:tcPr>
            <w:tcW w:w="510" w:type="dxa"/>
            <w:tcBorders>
              <w:top w:val="nil"/>
              <w:left w:val="single" w:sz="4" w:space="0" w:color="auto"/>
              <w:bottom w:val="nil"/>
              <w:right w:val="nil"/>
            </w:tcBorders>
          </w:tcPr>
          <w:p w:rsidR="00101AFB" w:rsidRPr="00101AFB" w:rsidRDefault="00101AFB" w:rsidP="00101AFB">
            <w:pPr>
              <w:jc w:val="center"/>
              <w:rPr>
                <w:sz w:val="22"/>
                <w:szCs w:val="22"/>
              </w:rPr>
            </w:pPr>
          </w:p>
        </w:tc>
      </w:tr>
      <w:tr w:rsidR="00101AFB" w:rsidTr="000859EA">
        <w:tc>
          <w:tcPr>
            <w:tcW w:w="567" w:type="dxa"/>
          </w:tcPr>
          <w:p w:rsidR="00101AFB" w:rsidRPr="00101AFB" w:rsidRDefault="00101AFB" w:rsidP="005121D7">
            <w:pPr>
              <w:jc w:val="center"/>
              <w:rPr>
                <w:sz w:val="22"/>
                <w:szCs w:val="22"/>
              </w:rPr>
            </w:pPr>
            <w:r w:rsidRPr="00101AFB">
              <w:rPr>
                <w:sz w:val="22"/>
                <w:szCs w:val="22"/>
              </w:rPr>
              <w:t>14</w:t>
            </w:r>
          </w:p>
        </w:tc>
        <w:tc>
          <w:tcPr>
            <w:tcW w:w="1843" w:type="dxa"/>
          </w:tcPr>
          <w:p w:rsidR="00101AFB" w:rsidRPr="00101AFB" w:rsidRDefault="00101AFB" w:rsidP="005121D7">
            <w:pPr>
              <w:rPr>
                <w:sz w:val="22"/>
                <w:szCs w:val="22"/>
              </w:rPr>
            </w:pPr>
            <w:r w:rsidRPr="00101AFB">
              <w:rPr>
                <w:sz w:val="22"/>
                <w:szCs w:val="22"/>
              </w:rPr>
              <w:t>Капитальный ремонт 2031</w:t>
            </w:r>
          </w:p>
        </w:tc>
        <w:tc>
          <w:tcPr>
            <w:tcW w:w="1418" w:type="dxa"/>
            <w:tcBorders>
              <w:right w:val="single" w:sz="4" w:space="0" w:color="auto"/>
            </w:tcBorders>
          </w:tcPr>
          <w:p w:rsidR="00101AFB" w:rsidRPr="00101AFB" w:rsidRDefault="00101AFB" w:rsidP="005121D7">
            <w:pPr>
              <w:rPr>
                <w:sz w:val="22"/>
                <w:szCs w:val="22"/>
              </w:rPr>
            </w:pPr>
            <w:r w:rsidRPr="00101AFB">
              <w:rPr>
                <w:sz w:val="22"/>
                <w:szCs w:val="22"/>
              </w:rPr>
              <w:t>01.01.2031-31.12.2031</w:t>
            </w:r>
          </w:p>
        </w:tc>
        <w:tc>
          <w:tcPr>
            <w:tcW w:w="1701"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Сумма по программе</w:t>
            </w:r>
          </w:p>
        </w:tc>
        <w:tc>
          <w:tcPr>
            <w:tcW w:w="1275"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Млн. руб.</w:t>
            </w:r>
          </w:p>
        </w:tc>
        <w:tc>
          <w:tcPr>
            <w:tcW w:w="1418"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w:t>
            </w:r>
          </w:p>
        </w:tc>
        <w:tc>
          <w:tcPr>
            <w:tcW w:w="510" w:type="dxa"/>
            <w:tcBorders>
              <w:top w:val="nil"/>
              <w:left w:val="single" w:sz="4" w:space="0" w:color="auto"/>
              <w:bottom w:val="nil"/>
              <w:right w:val="nil"/>
            </w:tcBorders>
          </w:tcPr>
          <w:p w:rsidR="00101AFB" w:rsidRPr="00101AFB" w:rsidRDefault="00101AFB" w:rsidP="00101AFB">
            <w:pPr>
              <w:jc w:val="center"/>
              <w:rPr>
                <w:sz w:val="22"/>
                <w:szCs w:val="22"/>
              </w:rPr>
            </w:pPr>
          </w:p>
        </w:tc>
      </w:tr>
      <w:tr w:rsidR="00101AFB" w:rsidTr="000859EA">
        <w:tc>
          <w:tcPr>
            <w:tcW w:w="567" w:type="dxa"/>
          </w:tcPr>
          <w:p w:rsidR="00101AFB" w:rsidRPr="00101AFB" w:rsidRDefault="00101AFB" w:rsidP="005121D7">
            <w:pPr>
              <w:jc w:val="center"/>
              <w:rPr>
                <w:sz w:val="22"/>
                <w:szCs w:val="22"/>
              </w:rPr>
            </w:pPr>
            <w:r w:rsidRPr="00101AFB">
              <w:rPr>
                <w:sz w:val="22"/>
                <w:szCs w:val="22"/>
              </w:rPr>
              <w:t>15</w:t>
            </w:r>
          </w:p>
        </w:tc>
        <w:tc>
          <w:tcPr>
            <w:tcW w:w="1843" w:type="dxa"/>
          </w:tcPr>
          <w:p w:rsidR="00101AFB" w:rsidRPr="00101AFB" w:rsidRDefault="00101AFB" w:rsidP="005121D7">
            <w:pPr>
              <w:rPr>
                <w:sz w:val="22"/>
                <w:szCs w:val="22"/>
              </w:rPr>
            </w:pPr>
            <w:r w:rsidRPr="00101AFB">
              <w:rPr>
                <w:sz w:val="22"/>
                <w:szCs w:val="22"/>
              </w:rPr>
              <w:t>Капитальный ремонт 2032</w:t>
            </w:r>
          </w:p>
        </w:tc>
        <w:tc>
          <w:tcPr>
            <w:tcW w:w="1418" w:type="dxa"/>
            <w:tcBorders>
              <w:right w:val="single" w:sz="4" w:space="0" w:color="auto"/>
            </w:tcBorders>
          </w:tcPr>
          <w:p w:rsidR="00101AFB" w:rsidRPr="00101AFB" w:rsidRDefault="00101AFB" w:rsidP="005121D7">
            <w:pPr>
              <w:rPr>
                <w:sz w:val="22"/>
                <w:szCs w:val="22"/>
              </w:rPr>
            </w:pPr>
            <w:r w:rsidRPr="00101AFB">
              <w:rPr>
                <w:sz w:val="22"/>
                <w:szCs w:val="22"/>
              </w:rPr>
              <w:t>01.01.2032-31.12.2032</w:t>
            </w:r>
          </w:p>
        </w:tc>
        <w:tc>
          <w:tcPr>
            <w:tcW w:w="1701"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Сумма по программе</w:t>
            </w:r>
          </w:p>
        </w:tc>
        <w:tc>
          <w:tcPr>
            <w:tcW w:w="1275"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Млн. руб.</w:t>
            </w:r>
          </w:p>
        </w:tc>
        <w:tc>
          <w:tcPr>
            <w:tcW w:w="1418"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w:t>
            </w:r>
          </w:p>
        </w:tc>
        <w:tc>
          <w:tcPr>
            <w:tcW w:w="510" w:type="dxa"/>
            <w:tcBorders>
              <w:top w:val="nil"/>
              <w:left w:val="single" w:sz="4" w:space="0" w:color="auto"/>
              <w:bottom w:val="nil"/>
              <w:right w:val="nil"/>
            </w:tcBorders>
          </w:tcPr>
          <w:p w:rsidR="00101AFB" w:rsidRPr="00101AFB" w:rsidRDefault="00101AFB" w:rsidP="00101AFB">
            <w:pPr>
              <w:jc w:val="center"/>
              <w:rPr>
                <w:sz w:val="22"/>
                <w:szCs w:val="22"/>
              </w:rPr>
            </w:pPr>
          </w:p>
        </w:tc>
      </w:tr>
      <w:tr w:rsidR="00101AFB" w:rsidTr="000859EA">
        <w:tc>
          <w:tcPr>
            <w:tcW w:w="567" w:type="dxa"/>
          </w:tcPr>
          <w:p w:rsidR="00101AFB" w:rsidRPr="00101AFB" w:rsidRDefault="00101AFB" w:rsidP="005121D7">
            <w:pPr>
              <w:jc w:val="center"/>
              <w:rPr>
                <w:sz w:val="22"/>
                <w:szCs w:val="22"/>
              </w:rPr>
            </w:pPr>
            <w:r w:rsidRPr="00101AFB">
              <w:rPr>
                <w:sz w:val="22"/>
                <w:szCs w:val="22"/>
              </w:rPr>
              <w:t>16</w:t>
            </w:r>
          </w:p>
        </w:tc>
        <w:tc>
          <w:tcPr>
            <w:tcW w:w="1843" w:type="dxa"/>
          </w:tcPr>
          <w:p w:rsidR="00101AFB" w:rsidRPr="00101AFB" w:rsidRDefault="00101AFB" w:rsidP="005121D7">
            <w:pPr>
              <w:rPr>
                <w:sz w:val="22"/>
                <w:szCs w:val="22"/>
              </w:rPr>
            </w:pPr>
            <w:r w:rsidRPr="00101AFB">
              <w:rPr>
                <w:sz w:val="22"/>
                <w:szCs w:val="22"/>
              </w:rPr>
              <w:t xml:space="preserve">Капитальный </w:t>
            </w:r>
            <w:r w:rsidRPr="00101AFB">
              <w:rPr>
                <w:sz w:val="22"/>
                <w:szCs w:val="22"/>
              </w:rPr>
              <w:lastRenderedPageBreak/>
              <w:t>ремонт 2033</w:t>
            </w:r>
          </w:p>
        </w:tc>
        <w:tc>
          <w:tcPr>
            <w:tcW w:w="1418" w:type="dxa"/>
            <w:tcBorders>
              <w:right w:val="single" w:sz="4" w:space="0" w:color="auto"/>
            </w:tcBorders>
          </w:tcPr>
          <w:p w:rsidR="00101AFB" w:rsidRPr="00101AFB" w:rsidRDefault="00101AFB" w:rsidP="005121D7">
            <w:pPr>
              <w:rPr>
                <w:sz w:val="22"/>
                <w:szCs w:val="22"/>
              </w:rPr>
            </w:pPr>
            <w:r w:rsidRPr="00101AFB">
              <w:rPr>
                <w:sz w:val="22"/>
                <w:szCs w:val="22"/>
              </w:rPr>
              <w:lastRenderedPageBreak/>
              <w:t>01.01.2033-</w:t>
            </w:r>
            <w:r w:rsidRPr="00101AFB">
              <w:rPr>
                <w:sz w:val="22"/>
                <w:szCs w:val="22"/>
              </w:rPr>
              <w:lastRenderedPageBreak/>
              <w:t>31.12.2033</w:t>
            </w:r>
          </w:p>
        </w:tc>
        <w:tc>
          <w:tcPr>
            <w:tcW w:w="1701"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lastRenderedPageBreak/>
              <w:t xml:space="preserve">Сумма по </w:t>
            </w:r>
            <w:r w:rsidRPr="00101AFB">
              <w:rPr>
                <w:sz w:val="22"/>
                <w:szCs w:val="22"/>
              </w:rPr>
              <w:lastRenderedPageBreak/>
              <w:t>программе</w:t>
            </w:r>
          </w:p>
        </w:tc>
        <w:tc>
          <w:tcPr>
            <w:tcW w:w="1275"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lastRenderedPageBreak/>
              <w:t>Млн. руб.</w:t>
            </w:r>
          </w:p>
        </w:tc>
        <w:tc>
          <w:tcPr>
            <w:tcW w:w="1418"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w:t>
            </w:r>
          </w:p>
        </w:tc>
        <w:tc>
          <w:tcPr>
            <w:tcW w:w="510" w:type="dxa"/>
            <w:tcBorders>
              <w:top w:val="nil"/>
              <w:left w:val="single" w:sz="4" w:space="0" w:color="auto"/>
              <w:bottom w:val="nil"/>
              <w:right w:val="nil"/>
            </w:tcBorders>
          </w:tcPr>
          <w:p w:rsidR="00101AFB" w:rsidRPr="00101AFB" w:rsidRDefault="00101AFB" w:rsidP="00101AFB">
            <w:pPr>
              <w:jc w:val="center"/>
              <w:rPr>
                <w:sz w:val="22"/>
                <w:szCs w:val="22"/>
              </w:rPr>
            </w:pPr>
          </w:p>
        </w:tc>
      </w:tr>
      <w:tr w:rsidR="00101AFB" w:rsidTr="000859EA">
        <w:tc>
          <w:tcPr>
            <w:tcW w:w="567" w:type="dxa"/>
          </w:tcPr>
          <w:p w:rsidR="00101AFB" w:rsidRPr="00101AFB" w:rsidRDefault="00101AFB" w:rsidP="005121D7">
            <w:pPr>
              <w:jc w:val="center"/>
              <w:rPr>
                <w:sz w:val="22"/>
                <w:szCs w:val="22"/>
              </w:rPr>
            </w:pPr>
            <w:r w:rsidRPr="00101AFB">
              <w:rPr>
                <w:sz w:val="22"/>
                <w:szCs w:val="22"/>
              </w:rPr>
              <w:t>17</w:t>
            </w:r>
          </w:p>
        </w:tc>
        <w:tc>
          <w:tcPr>
            <w:tcW w:w="1843" w:type="dxa"/>
          </w:tcPr>
          <w:p w:rsidR="00101AFB" w:rsidRPr="00101AFB" w:rsidRDefault="00101AFB" w:rsidP="005121D7">
            <w:pPr>
              <w:rPr>
                <w:sz w:val="22"/>
                <w:szCs w:val="22"/>
              </w:rPr>
            </w:pPr>
            <w:r w:rsidRPr="00101AFB">
              <w:rPr>
                <w:sz w:val="22"/>
                <w:szCs w:val="22"/>
              </w:rPr>
              <w:t>Капитальный ремонт 2034</w:t>
            </w:r>
          </w:p>
        </w:tc>
        <w:tc>
          <w:tcPr>
            <w:tcW w:w="1418" w:type="dxa"/>
            <w:tcBorders>
              <w:right w:val="single" w:sz="4" w:space="0" w:color="auto"/>
            </w:tcBorders>
          </w:tcPr>
          <w:p w:rsidR="00101AFB" w:rsidRPr="00101AFB" w:rsidRDefault="00101AFB" w:rsidP="005121D7">
            <w:pPr>
              <w:rPr>
                <w:sz w:val="22"/>
                <w:szCs w:val="22"/>
              </w:rPr>
            </w:pPr>
            <w:r w:rsidRPr="00101AFB">
              <w:rPr>
                <w:sz w:val="22"/>
                <w:szCs w:val="22"/>
              </w:rPr>
              <w:t>01.01.2034-31.12.2034</w:t>
            </w:r>
          </w:p>
        </w:tc>
        <w:tc>
          <w:tcPr>
            <w:tcW w:w="1701"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Сумма по программе</w:t>
            </w:r>
          </w:p>
        </w:tc>
        <w:tc>
          <w:tcPr>
            <w:tcW w:w="1275"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Млн. руб.</w:t>
            </w:r>
          </w:p>
        </w:tc>
        <w:tc>
          <w:tcPr>
            <w:tcW w:w="1418"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w:t>
            </w:r>
          </w:p>
        </w:tc>
        <w:tc>
          <w:tcPr>
            <w:tcW w:w="510" w:type="dxa"/>
            <w:tcBorders>
              <w:top w:val="nil"/>
              <w:left w:val="single" w:sz="4" w:space="0" w:color="auto"/>
              <w:bottom w:val="nil"/>
              <w:right w:val="nil"/>
            </w:tcBorders>
          </w:tcPr>
          <w:p w:rsidR="00101AFB" w:rsidRPr="00101AFB" w:rsidRDefault="00101AFB" w:rsidP="00101AFB">
            <w:pPr>
              <w:jc w:val="center"/>
              <w:rPr>
                <w:sz w:val="22"/>
                <w:szCs w:val="22"/>
              </w:rPr>
            </w:pPr>
          </w:p>
        </w:tc>
      </w:tr>
      <w:tr w:rsidR="00101AFB" w:rsidTr="000859EA">
        <w:tc>
          <w:tcPr>
            <w:tcW w:w="567" w:type="dxa"/>
          </w:tcPr>
          <w:p w:rsidR="00101AFB" w:rsidRPr="00101AFB" w:rsidRDefault="00101AFB" w:rsidP="005121D7">
            <w:pPr>
              <w:jc w:val="center"/>
              <w:rPr>
                <w:sz w:val="22"/>
                <w:szCs w:val="22"/>
              </w:rPr>
            </w:pPr>
            <w:r w:rsidRPr="00101AFB">
              <w:rPr>
                <w:sz w:val="22"/>
                <w:szCs w:val="22"/>
              </w:rPr>
              <w:t>18</w:t>
            </w:r>
          </w:p>
        </w:tc>
        <w:tc>
          <w:tcPr>
            <w:tcW w:w="1843" w:type="dxa"/>
          </w:tcPr>
          <w:p w:rsidR="00101AFB" w:rsidRPr="00101AFB" w:rsidRDefault="00101AFB" w:rsidP="005121D7">
            <w:pPr>
              <w:rPr>
                <w:sz w:val="22"/>
                <w:szCs w:val="22"/>
              </w:rPr>
            </w:pPr>
            <w:r w:rsidRPr="00101AFB">
              <w:rPr>
                <w:sz w:val="22"/>
                <w:szCs w:val="22"/>
              </w:rPr>
              <w:t>Капитальный ремонт 2035</w:t>
            </w:r>
          </w:p>
        </w:tc>
        <w:tc>
          <w:tcPr>
            <w:tcW w:w="1418" w:type="dxa"/>
            <w:tcBorders>
              <w:right w:val="single" w:sz="4" w:space="0" w:color="auto"/>
            </w:tcBorders>
          </w:tcPr>
          <w:p w:rsidR="00101AFB" w:rsidRPr="00101AFB" w:rsidRDefault="00101AFB" w:rsidP="005121D7">
            <w:pPr>
              <w:rPr>
                <w:sz w:val="22"/>
                <w:szCs w:val="22"/>
              </w:rPr>
            </w:pPr>
            <w:r w:rsidRPr="00101AFB">
              <w:rPr>
                <w:sz w:val="22"/>
                <w:szCs w:val="22"/>
              </w:rPr>
              <w:t>01.01.2035-31.12.2035</w:t>
            </w:r>
          </w:p>
        </w:tc>
        <w:tc>
          <w:tcPr>
            <w:tcW w:w="1701"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Сумма по программе</w:t>
            </w:r>
          </w:p>
        </w:tc>
        <w:tc>
          <w:tcPr>
            <w:tcW w:w="1275"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Млн. руб.</w:t>
            </w:r>
          </w:p>
        </w:tc>
        <w:tc>
          <w:tcPr>
            <w:tcW w:w="1418"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w:t>
            </w:r>
          </w:p>
        </w:tc>
        <w:tc>
          <w:tcPr>
            <w:tcW w:w="510" w:type="dxa"/>
            <w:tcBorders>
              <w:top w:val="nil"/>
              <w:left w:val="single" w:sz="4" w:space="0" w:color="auto"/>
              <w:bottom w:val="nil"/>
              <w:right w:val="nil"/>
            </w:tcBorders>
          </w:tcPr>
          <w:p w:rsidR="00101AFB" w:rsidRPr="00101AFB" w:rsidRDefault="00101AFB" w:rsidP="00101AFB">
            <w:pPr>
              <w:jc w:val="center"/>
              <w:rPr>
                <w:sz w:val="22"/>
                <w:szCs w:val="22"/>
              </w:rPr>
            </w:pPr>
          </w:p>
        </w:tc>
      </w:tr>
      <w:tr w:rsidR="00101AFB" w:rsidTr="000859EA">
        <w:tc>
          <w:tcPr>
            <w:tcW w:w="567" w:type="dxa"/>
          </w:tcPr>
          <w:p w:rsidR="00101AFB" w:rsidRPr="00101AFB" w:rsidRDefault="00101AFB" w:rsidP="005121D7">
            <w:pPr>
              <w:jc w:val="center"/>
              <w:rPr>
                <w:sz w:val="22"/>
                <w:szCs w:val="22"/>
              </w:rPr>
            </w:pPr>
            <w:r w:rsidRPr="00101AFB">
              <w:rPr>
                <w:sz w:val="22"/>
                <w:szCs w:val="22"/>
              </w:rPr>
              <w:t>19</w:t>
            </w:r>
          </w:p>
        </w:tc>
        <w:tc>
          <w:tcPr>
            <w:tcW w:w="1843" w:type="dxa"/>
          </w:tcPr>
          <w:p w:rsidR="00101AFB" w:rsidRPr="00101AFB" w:rsidRDefault="00101AFB" w:rsidP="005121D7">
            <w:pPr>
              <w:rPr>
                <w:sz w:val="22"/>
                <w:szCs w:val="22"/>
              </w:rPr>
            </w:pPr>
            <w:r w:rsidRPr="00101AFB">
              <w:rPr>
                <w:sz w:val="22"/>
                <w:szCs w:val="22"/>
              </w:rPr>
              <w:t>Капитальный ремонт 2036</w:t>
            </w:r>
          </w:p>
        </w:tc>
        <w:tc>
          <w:tcPr>
            <w:tcW w:w="1418" w:type="dxa"/>
            <w:tcBorders>
              <w:right w:val="single" w:sz="4" w:space="0" w:color="auto"/>
            </w:tcBorders>
          </w:tcPr>
          <w:p w:rsidR="00101AFB" w:rsidRPr="00101AFB" w:rsidRDefault="00101AFB" w:rsidP="005121D7">
            <w:pPr>
              <w:rPr>
                <w:sz w:val="22"/>
                <w:szCs w:val="22"/>
              </w:rPr>
            </w:pPr>
            <w:r w:rsidRPr="00101AFB">
              <w:rPr>
                <w:sz w:val="22"/>
                <w:szCs w:val="22"/>
              </w:rPr>
              <w:t>01.01.2036-31.12.2036</w:t>
            </w:r>
          </w:p>
        </w:tc>
        <w:tc>
          <w:tcPr>
            <w:tcW w:w="1701"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Сумма по программе</w:t>
            </w:r>
          </w:p>
        </w:tc>
        <w:tc>
          <w:tcPr>
            <w:tcW w:w="1275"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Млн. руб.</w:t>
            </w:r>
          </w:p>
        </w:tc>
        <w:tc>
          <w:tcPr>
            <w:tcW w:w="1418"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w:t>
            </w:r>
          </w:p>
        </w:tc>
        <w:tc>
          <w:tcPr>
            <w:tcW w:w="510" w:type="dxa"/>
            <w:tcBorders>
              <w:top w:val="nil"/>
              <w:left w:val="single" w:sz="4" w:space="0" w:color="auto"/>
              <w:bottom w:val="nil"/>
              <w:right w:val="nil"/>
            </w:tcBorders>
          </w:tcPr>
          <w:p w:rsidR="00101AFB" w:rsidRPr="00101AFB" w:rsidRDefault="00101AFB" w:rsidP="00101AFB">
            <w:pPr>
              <w:jc w:val="center"/>
              <w:rPr>
                <w:sz w:val="22"/>
                <w:szCs w:val="22"/>
              </w:rPr>
            </w:pPr>
          </w:p>
        </w:tc>
      </w:tr>
      <w:tr w:rsidR="00101AFB" w:rsidTr="000859EA">
        <w:tc>
          <w:tcPr>
            <w:tcW w:w="567" w:type="dxa"/>
          </w:tcPr>
          <w:p w:rsidR="00101AFB" w:rsidRPr="00101AFB" w:rsidRDefault="00101AFB" w:rsidP="005121D7">
            <w:pPr>
              <w:jc w:val="center"/>
              <w:rPr>
                <w:sz w:val="22"/>
                <w:szCs w:val="22"/>
              </w:rPr>
            </w:pPr>
            <w:r w:rsidRPr="00101AFB">
              <w:rPr>
                <w:sz w:val="22"/>
                <w:szCs w:val="22"/>
              </w:rPr>
              <w:t>20</w:t>
            </w:r>
          </w:p>
        </w:tc>
        <w:tc>
          <w:tcPr>
            <w:tcW w:w="1843" w:type="dxa"/>
          </w:tcPr>
          <w:p w:rsidR="00101AFB" w:rsidRPr="00101AFB" w:rsidRDefault="00101AFB" w:rsidP="00A8340D">
            <w:pPr>
              <w:rPr>
                <w:sz w:val="22"/>
                <w:szCs w:val="22"/>
              </w:rPr>
            </w:pPr>
            <w:r w:rsidRPr="00101AFB">
              <w:rPr>
                <w:sz w:val="22"/>
                <w:szCs w:val="22"/>
              </w:rPr>
              <w:t>Капитальный ремонт 2037</w:t>
            </w:r>
          </w:p>
        </w:tc>
        <w:tc>
          <w:tcPr>
            <w:tcW w:w="1418" w:type="dxa"/>
            <w:tcBorders>
              <w:right w:val="single" w:sz="4" w:space="0" w:color="auto"/>
            </w:tcBorders>
          </w:tcPr>
          <w:p w:rsidR="00101AFB" w:rsidRPr="00101AFB" w:rsidRDefault="00101AFB" w:rsidP="00A8340D">
            <w:pPr>
              <w:rPr>
                <w:sz w:val="22"/>
                <w:szCs w:val="22"/>
              </w:rPr>
            </w:pPr>
            <w:r w:rsidRPr="00101AFB">
              <w:rPr>
                <w:sz w:val="22"/>
                <w:szCs w:val="22"/>
              </w:rPr>
              <w:t>01.01.2037-31.12.2037</w:t>
            </w:r>
          </w:p>
        </w:tc>
        <w:tc>
          <w:tcPr>
            <w:tcW w:w="1701" w:type="dxa"/>
            <w:tcBorders>
              <w:top w:val="single" w:sz="4" w:space="0" w:color="auto"/>
              <w:left w:val="single" w:sz="4" w:space="0" w:color="auto"/>
              <w:bottom w:val="single" w:sz="4" w:space="0" w:color="auto"/>
              <w:right w:val="single" w:sz="4" w:space="0" w:color="auto"/>
            </w:tcBorders>
          </w:tcPr>
          <w:p w:rsidR="00101AFB" w:rsidRPr="00101AFB" w:rsidRDefault="00101AFB" w:rsidP="00A8340D">
            <w:pPr>
              <w:jc w:val="center"/>
              <w:rPr>
                <w:sz w:val="22"/>
                <w:szCs w:val="22"/>
              </w:rPr>
            </w:pPr>
            <w:r w:rsidRPr="00101AFB">
              <w:rPr>
                <w:sz w:val="22"/>
                <w:szCs w:val="22"/>
              </w:rPr>
              <w:t>Сумма по программе</w:t>
            </w:r>
          </w:p>
        </w:tc>
        <w:tc>
          <w:tcPr>
            <w:tcW w:w="1275" w:type="dxa"/>
            <w:tcBorders>
              <w:top w:val="single" w:sz="4" w:space="0" w:color="auto"/>
              <w:left w:val="single" w:sz="4" w:space="0" w:color="auto"/>
              <w:bottom w:val="single" w:sz="4" w:space="0" w:color="auto"/>
              <w:right w:val="single" w:sz="4" w:space="0" w:color="auto"/>
            </w:tcBorders>
          </w:tcPr>
          <w:p w:rsidR="00101AFB" w:rsidRPr="00101AFB" w:rsidRDefault="00101AFB" w:rsidP="00A8340D">
            <w:pPr>
              <w:jc w:val="center"/>
              <w:rPr>
                <w:sz w:val="22"/>
                <w:szCs w:val="22"/>
              </w:rPr>
            </w:pPr>
            <w:r w:rsidRPr="00101AFB">
              <w:rPr>
                <w:sz w:val="22"/>
                <w:szCs w:val="22"/>
              </w:rPr>
              <w:t>Млн. руб.</w:t>
            </w:r>
          </w:p>
        </w:tc>
        <w:tc>
          <w:tcPr>
            <w:tcW w:w="1418" w:type="dxa"/>
            <w:tcBorders>
              <w:top w:val="single" w:sz="4" w:space="0" w:color="auto"/>
              <w:left w:val="single" w:sz="4" w:space="0" w:color="auto"/>
              <w:bottom w:val="single" w:sz="4" w:space="0" w:color="auto"/>
              <w:right w:val="single" w:sz="4" w:space="0" w:color="auto"/>
            </w:tcBorders>
          </w:tcPr>
          <w:p w:rsidR="00101AFB" w:rsidRPr="00101AFB" w:rsidRDefault="00101AFB" w:rsidP="00A8340D">
            <w:pPr>
              <w:jc w:val="center"/>
              <w:rPr>
                <w:sz w:val="22"/>
                <w:szCs w:val="22"/>
              </w:rPr>
            </w:pPr>
            <w:r w:rsidRPr="00101AFB">
              <w:rPr>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101AFB" w:rsidRPr="00101AFB" w:rsidRDefault="00101AFB" w:rsidP="00A8340D">
            <w:pPr>
              <w:jc w:val="center"/>
              <w:rPr>
                <w:sz w:val="22"/>
                <w:szCs w:val="22"/>
              </w:rPr>
            </w:pPr>
            <w:r w:rsidRPr="00101AFB">
              <w:rPr>
                <w:sz w:val="22"/>
                <w:szCs w:val="22"/>
              </w:rPr>
              <w:t>+/-</w:t>
            </w:r>
          </w:p>
        </w:tc>
        <w:tc>
          <w:tcPr>
            <w:tcW w:w="510" w:type="dxa"/>
            <w:tcBorders>
              <w:top w:val="nil"/>
              <w:left w:val="single" w:sz="4" w:space="0" w:color="auto"/>
              <w:bottom w:val="nil"/>
              <w:right w:val="nil"/>
            </w:tcBorders>
          </w:tcPr>
          <w:p w:rsidR="00101AFB" w:rsidRPr="00101AFB" w:rsidRDefault="00101AFB" w:rsidP="00101AFB">
            <w:pPr>
              <w:jc w:val="center"/>
              <w:rPr>
                <w:sz w:val="22"/>
                <w:szCs w:val="22"/>
              </w:rPr>
            </w:pPr>
          </w:p>
        </w:tc>
      </w:tr>
      <w:tr w:rsidR="00101AFB" w:rsidTr="000859EA">
        <w:tc>
          <w:tcPr>
            <w:tcW w:w="567" w:type="dxa"/>
          </w:tcPr>
          <w:p w:rsidR="00101AFB" w:rsidRPr="00101AFB" w:rsidRDefault="00101AFB" w:rsidP="00A8340D">
            <w:pPr>
              <w:jc w:val="center"/>
              <w:rPr>
                <w:sz w:val="22"/>
                <w:szCs w:val="22"/>
              </w:rPr>
            </w:pPr>
            <w:r w:rsidRPr="00101AFB">
              <w:rPr>
                <w:sz w:val="22"/>
                <w:szCs w:val="22"/>
              </w:rPr>
              <w:t>21</w:t>
            </w:r>
          </w:p>
        </w:tc>
        <w:tc>
          <w:tcPr>
            <w:tcW w:w="1843" w:type="dxa"/>
          </w:tcPr>
          <w:p w:rsidR="00101AFB" w:rsidRPr="00101AFB" w:rsidRDefault="00101AFB" w:rsidP="005121D7">
            <w:pPr>
              <w:rPr>
                <w:sz w:val="22"/>
                <w:szCs w:val="22"/>
              </w:rPr>
            </w:pPr>
            <w:r w:rsidRPr="00101AFB">
              <w:rPr>
                <w:sz w:val="22"/>
                <w:szCs w:val="22"/>
              </w:rPr>
              <w:t>Капитальный ремонт 2038</w:t>
            </w:r>
          </w:p>
        </w:tc>
        <w:tc>
          <w:tcPr>
            <w:tcW w:w="1418" w:type="dxa"/>
            <w:tcBorders>
              <w:right w:val="single" w:sz="4" w:space="0" w:color="auto"/>
            </w:tcBorders>
          </w:tcPr>
          <w:p w:rsidR="00101AFB" w:rsidRPr="00101AFB" w:rsidRDefault="00101AFB" w:rsidP="005121D7">
            <w:pPr>
              <w:rPr>
                <w:sz w:val="22"/>
                <w:szCs w:val="22"/>
              </w:rPr>
            </w:pPr>
            <w:r w:rsidRPr="00101AFB">
              <w:rPr>
                <w:sz w:val="22"/>
                <w:szCs w:val="22"/>
              </w:rPr>
              <w:t>01.01.2038-31.12.2038</w:t>
            </w:r>
          </w:p>
        </w:tc>
        <w:tc>
          <w:tcPr>
            <w:tcW w:w="1701"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Сумма по программе</w:t>
            </w:r>
          </w:p>
        </w:tc>
        <w:tc>
          <w:tcPr>
            <w:tcW w:w="1275"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Млн. руб.</w:t>
            </w:r>
          </w:p>
        </w:tc>
        <w:tc>
          <w:tcPr>
            <w:tcW w:w="1418"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w:t>
            </w:r>
          </w:p>
        </w:tc>
        <w:tc>
          <w:tcPr>
            <w:tcW w:w="510" w:type="dxa"/>
            <w:tcBorders>
              <w:top w:val="nil"/>
              <w:left w:val="single" w:sz="4" w:space="0" w:color="auto"/>
              <w:bottom w:val="nil"/>
              <w:right w:val="nil"/>
            </w:tcBorders>
          </w:tcPr>
          <w:p w:rsidR="00101AFB" w:rsidRPr="00101AFB" w:rsidRDefault="00101AFB" w:rsidP="00101AFB">
            <w:pPr>
              <w:jc w:val="center"/>
              <w:rPr>
                <w:sz w:val="22"/>
                <w:szCs w:val="22"/>
              </w:rPr>
            </w:pPr>
          </w:p>
        </w:tc>
      </w:tr>
      <w:tr w:rsidR="00101AFB" w:rsidTr="000859EA">
        <w:tc>
          <w:tcPr>
            <w:tcW w:w="567" w:type="dxa"/>
          </w:tcPr>
          <w:p w:rsidR="00101AFB" w:rsidRPr="00101AFB" w:rsidRDefault="00101AFB" w:rsidP="00A8340D">
            <w:pPr>
              <w:jc w:val="center"/>
              <w:rPr>
                <w:sz w:val="22"/>
                <w:szCs w:val="22"/>
              </w:rPr>
            </w:pPr>
            <w:r w:rsidRPr="00101AFB">
              <w:rPr>
                <w:sz w:val="22"/>
                <w:szCs w:val="22"/>
              </w:rPr>
              <w:t>22</w:t>
            </w:r>
          </w:p>
        </w:tc>
        <w:tc>
          <w:tcPr>
            <w:tcW w:w="1843" w:type="dxa"/>
          </w:tcPr>
          <w:p w:rsidR="00101AFB" w:rsidRPr="00101AFB" w:rsidRDefault="00101AFB" w:rsidP="005121D7">
            <w:pPr>
              <w:rPr>
                <w:sz w:val="22"/>
                <w:szCs w:val="22"/>
              </w:rPr>
            </w:pPr>
            <w:r w:rsidRPr="00101AFB">
              <w:rPr>
                <w:sz w:val="22"/>
                <w:szCs w:val="22"/>
              </w:rPr>
              <w:t>Капитальный ремонт 2039</w:t>
            </w:r>
          </w:p>
        </w:tc>
        <w:tc>
          <w:tcPr>
            <w:tcW w:w="1418" w:type="dxa"/>
            <w:tcBorders>
              <w:right w:val="single" w:sz="4" w:space="0" w:color="auto"/>
            </w:tcBorders>
          </w:tcPr>
          <w:p w:rsidR="00101AFB" w:rsidRPr="00101AFB" w:rsidRDefault="00101AFB" w:rsidP="005121D7">
            <w:pPr>
              <w:rPr>
                <w:sz w:val="22"/>
                <w:szCs w:val="22"/>
              </w:rPr>
            </w:pPr>
            <w:r w:rsidRPr="00101AFB">
              <w:rPr>
                <w:sz w:val="22"/>
                <w:szCs w:val="22"/>
              </w:rPr>
              <w:t>01.01.2039-31.12.2039</w:t>
            </w:r>
          </w:p>
        </w:tc>
        <w:tc>
          <w:tcPr>
            <w:tcW w:w="1701"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Сумма по программе</w:t>
            </w:r>
          </w:p>
        </w:tc>
        <w:tc>
          <w:tcPr>
            <w:tcW w:w="1275"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Млн. руб.</w:t>
            </w:r>
          </w:p>
        </w:tc>
        <w:tc>
          <w:tcPr>
            <w:tcW w:w="1418"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w:t>
            </w:r>
          </w:p>
        </w:tc>
        <w:tc>
          <w:tcPr>
            <w:tcW w:w="510" w:type="dxa"/>
            <w:tcBorders>
              <w:top w:val="nil"/>
              <w:left w:val="single" w:sz="4" w:space="0" w:color="auto"/>
              <w:bottom w:val="nil"/>
              <w:right w:val="nil"/>
            </w:tcBorders>
          </w:tcPr>
          <w:p w:rsidR="00101AFB" w:rsidRPr="00101AFB" w:rsidRDefault="00101AFB" w:rsidP="00101AFB">
            <w:pPr>
              <w:jc w:val="center"/>
              <w:rPr>
                <w:sz w:val="22"/>
                <w:szCs w:val="22"/>
              </w:rPr>
            </w:pPr>
          </w:p>
        </w:tc>
      </w:tr>
      <w:tr w:rsidR="00101AFB" w:rsidTr="000859EA">
        <w:tc>
          <w:tcPr>
            <w:tcW w:w="567" w:type="dxa"/>
          </w:tcPr>
          <w:p w:rsidR="00101AFB" w:rsidRPr="00101AFB" w:rsidRDefault="00101AFB" w:rsidP="00A8340D">
            <w:pPr>
              <w:jc w:val="center"/>
              <w:rPr>
                <w:sz w:val="22"/>
                <w:szCs w:val="22"/>
              </w:rPr>
            </w:pPr>
            <w:r w:rsidRPr="00101AFB">
              <w:rPr>
                <w:sz w:val="22"/>
                <w:szCs w:val="22"/>
              </w:rPr>
              <w:t>23</w:t>
            </w:r>
          </w:p>
        </w:tc>
        <w:tc>
          <w:tcPr>
            <w:tcW w:w="1843" w:type="dxa"/>
          </w:tcPr>
          <w:p w:rsidR="00101AFB" w:rsidRPr="00101AFB" w:rsidRDefault="00101AFB" w:rsidP="005121D7">
            <w:pPr>
              <w:rPr>
                <w:sz w:val="22"/>
                <w:szCs w:val="22"/>
              </w:rPr>
            </w:pPr>
            <w:r w:rsidRPr="00101AFB">
              <w:rPr>
                <w:sz w:val="22"/>
                <w:szCs w:val="22"/>
              </w:rPr>
              <w:t>Капитальный ремонт 2040</w:t>
            </w:r>
          </w:p>
        </w:tc>
        <w:tc>
          <w:tcPr>
            <w:tcW w:w="1418" w:type="dxa"/>
            <w:tcBorders>
              <w:right w:val="single" w:sz="4" w:space="0" w:color="auto"/>
            </w:tcBorders>
          </w:tcPr>
          <w:p w:rsidR="00101AFB" w:rsidRPr="00101AFB" w:rsidRDefault="00101AFB" w:rsidP="005121D7">
            <w:pPr>
              <w:rPr>
                <w:sz w:val="22"/>
                <w:szCs w:val="22"/>
              </w:rPr>
            </w:pPr>
            <w:r w:rsidRPr="00101AFB">
              <w:rPr>
                <w:sz w:val="22"/>
                <w:szCs w:val="22"/>
              </w:rPr>
              <w:t>01.01.2040-31.12.2040</w:t>
            </w:r>
          </w:p>
        </w:tc>
        <w:tc>
          <w:tcPr>
            <w:tcW w:w="1701"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Сумма по программе</w:t>
            </w:r>
          </w:p>
        </w:tc>
        <w:tc>
          <w:tcPr>
            <w:tcW w:w="1275"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Млн. руб.</w:t>
            </w:r>
          </w:p>
        </w:tc>
        <w:tc>
          <w:tcPr>
            <w:tcW w:w="1418"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w:t>
            </w:r>
          </w:p>
        </w:tc>
        <w:tc>
          <w:tcPr>
            <w:tcW w:w="510" w:type="dxa"/>
            <w:tcBorders>
              <w:top w:val="nil"/>
              <w:left w:val="single" w:sz="4" w:space="0" w:color="auto"/>
              <w:bottom w:val="nil"/>
              <w:right w:val="nil"/>
            </w:tcBorders>
          </w:tcPr>
          <w:p w:rsidR="00101AFB" w:rsidRPr="00101AFB" w:rsidRDefault="00101AFB" w:rsidP="00101AFB">
            <w:pPr>
              <w:jc w:val="center"/>
              <w:rPr>
                <w:sz w:val="22"/>
                <w:szCs w:val="22"/>
              </w:rPr>
            </w:pPr>
          </w:p>
        </w:tc>
      </w:tr>
      <w:tr w:rsidR="00101AFB" w:rsidTr="000859EA">
        <w:tc>
          <w:tcPr>
            <w:tcW w:w="567" w:type="dxa"/>
          </w:tcPr>
          <w:p w:rsidR="00101AFB" w:rsidRPr="00101AFB" w:rsidRDefault="00101AFB" w:rsidP="00A8340D">
            <w:pPr>
              <w:jc w:val="center"/>
              <w:rPr>
                <w:sz w:val="22"/>
                <w:szCs w:val="22"/>
              </w:rPr>
            </w:pPr>
            <w:r w:rsidRPr="00101AFB">
              <w:rPr>
                <w:sz w:val="22"/>
                <w:szCs w:val="22"/>
              </w:rPr>
              <w:t>24</w:t>
            </w:r>
          </w:p>
        </w:tc>
        <w:tc>
          <w:tcPr>
            <w:tcW w:w="1843" w:type="dxa"/>
          </w:tcPr>
          <w:p w:rsidR="00101AFB" w:rsidRPr="00101AFB" w:rsidRDefault="00101AFB" w:rsidP="005121D7">
            <w:pPr>
              <w:rPr>
                <w:sz w:val="22"/>
                <w:szCs w:val="22"/>
              </w:rPr>
            </w:pPr>
            <w:r w:rsidRPr="00101AFB">
              <w:rPr>
                <w:sz w:val="22"/>
                <w:szCs w:val="22"/>
              </w:rPr>
              <w:t>Капитальный ремонт 2041</w:t>
            </w:r>
          </w:p>
        </w:tc>
        <w:tc>
          <w:tcPr>
            <w:tcW w:w="1418" w:type="dxa"/>
            <w:tcBorders>
              <w:right w:val="single" w:sz="4" w:space="0" w:color="auto"/>
            </w:tcBorders>
          </w:tcPr>
          <w:p w:rsidR="00101AFB" w:rsidRPr="00101AFB" w:rsidRDefault="00101AFB" w:rsidP="005121D7">
            <w:pPr>
              <w:rPr>
                <w:sz w:val="22"/>
                <w:szCs w:val="22"/>
              </w:rPr>
            </w:pPr>
            <w:r w:rsidRPr="00101AFB">
              <w:rPr>
                <w:sz w:val="22"/>
                <w:szCs w:val="22"/>
              </w:rPr>
              <w:t>01.01.2041-31.12.2041</w:t>
            </w:r>
          </w:p>
        </w:tc>
        <w:tc>
          <w:tcPr>
            <w:tcW w:w="1701"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Сумма по программе</w:t>
            </w:r>
          </w:p>
        </w:tc>
        <w:tc>
          <w:tcPr>
            <w:tcW w:w="1275"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Млн. руб.</w:t>
            </w:r>
          </w:p>
        </w:tc>
        <w:tc>
          <w:tcPr>
            <w:tcW w:w="1418"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w:t>
            </w:r>
          </w:p>
        </w:tc>
        <w:tc>
          <w:tcPr>
            <w:tcW w:w="510" w:type="dxa"/>
            <w:tcBorders>
              <w:top w:val="nil"/>
              <w:left w:val="single" w:sz="4" w:space="0" w:color="auto"/>
              <w:bottom w:val="nil"/>
              <w:right w:val="nil"/>
            </w:tcBorders>
          </w:tcPr>
          <w:p w:rsidR="00101AFB" w:rsidRPr="00101AFB" w:rsidRDefault="00101AFB" w:rsidP="00101AFB">
            <w:pPr>
              <w:jc w:val="center"/>
              <w:rPr>
                <w:sz w:val="22"/>
                <w:szCs w:val="22"/>
              </w:rPr>
            </w:pPr>
          </w:p>
        </w:tc>
      </w:tr>
      <w:tr w:rsidR="00101AFB" w:rsidTr="000859EA">
        <w:tc>
          <w:tcPr>
            <w:tcW w:w="567" w:type="dxa"/>
          </w:tcPr>
          <w:p w:rsidR="00101AFB" w:rsidRPr="00101AFB" w:rsidRDefault="00101AFB" w:rsidP="00A8340D">
            <w:pPr>
              <w:jc w:val="center"/>
              <w:rPr>
                <w:sz w:val="22"/>
                <w:szCs w:val="22"/>
              </w:rPr>
            </w:pPr>
            <w:r w:rsidRPr="00101AFB">
              <w:rPr>
                <w:sz w:val="22"/>
                <w:szCs w:val="22"/>
              </w:rPr>
              <w:t>25</w:t>
            </w:r>
          </w:p>
        </w:tc>
        <w:tc>
          <w:tcPr>
            <w:tcW w:w="1843" w:type="dxa"/>
          </w:tcPr>
          <w:p w:rsidR="00101AFB" w:rsidRPr="00101AFB" w:rsidRDefault="00101AFB" w:rsidP="005121D7">
            <w:pPr>
              <w:rPr>
                <w:sz w:val="22"/>
                <w:szCs w:val="22"/>
              </w:rPr>
            </w:pPr>
            <w:r w:rsidRPr="00101AFB">
              <w:rPr>
                <w:sz w:val="22"/>
                <w:szCs w:val="22"/>
              </w:rPr>
              <w:t>Капитальный ремонт 2042</w:t>
            </w:r>
          </w:p>
        </w:tc>
        <w:tc>
          <w:tcPr>
            <w:tcW w:w="1418" w:type="dxa"/>
            <w:tcBorders>
              <w:right w:val="single" w:sz="4" w:space="0" w:color="auto"/>
            </w:tcBorders>
          </w:tcPr>
          <w:p w:rsidR="00101AFB" w:rsidRPr="00101AFB" w:rsidRDefault="00101AFB" w:rsidP="005121D7">
            <w:pPr>
              <w:rPr>
                <w:sz w:val="22"/>
                <w:szCs w:val="22"/>
              </w:rPr>
            </w:pPr>
            <w:r w:rsidRPr="00101AFB">
              <w:rPr>
                <w:sz w:val="22"/>
                <w:szCs w:val="22"/>
              </w:rPr>
              <w:t>01.01.2042-31.12.2042</w:t>
            </w:r>
          </w:p>
        </w:tc>
        <w:tc>
          <w:tcPr>
            <w:tcW w:w="1701"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Сумма по программе</w:t>
            </w:r>
          </w:p>
        </w:tc>
        <w:tc>
          <w:tcPr>
            <w:tcW w:w="1275"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Млн. руб.</w:t>
            </w:r>
          </w:p>
        </w:tc>
        <w:tc>
          <w:tcPr>
            <w:tcW w:w="1418"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w:t>
            </w:r>
          </w:p>
        </w:tc>
        <w:tc>
          <w:tcPr>
            <w:tcW w:w="510" w:type="dxa"/>
            <w:tcBorders>
              <w:top w:val="nil"/>
              <w:left w:val="single" w:sz="4" w:space="0" w:color="auto"/>
              <w:bottom w:val="nil"/>
              <w:right w:val="nil"/>
            </w:tcBorders>
          </w:tcPr>
          <w:p w:rsidR="00101AFB" w:rsidRPr="00101AFB" w:rsidRDefault="00101AFB" w:rsidP="00101AFB">
            <w:pPr>
              <w:jc w:val="center"/>
              <w:rPr>
                <w:sz w:val="22"/>
                <w:szCs w:val="22"/>
              </w:rPr>
            </w:pPr>
          </w:p>
        </w:tc>
      </w:tr>
      <w:tr w:rsidR="00101AFB" w:rsidTr="000859EA">
        <w:tc>
          <w:tcPr>
            <w:tcW w:w="567" w:type="dxa"/>
          </w:tcPr>
          <w:p w:rsidR="00101AFB" w:rsidRPr="00101AFB" w:rsidRDefault="00101AFB" w:rsidP="00A8340D">
            <w:pPr>
              <w:jc w:val="center"/>
              <w:rPr>
                <w:sz w:val="22"/>
                <w:szCs w:val="22"/>
              </w:rPr>
            </w:pPr>
            <w:r w:rsidRPr="00101AFB">
              <w:rPr>
                <w:sz w:val="22"/>
                <w:szCs w:val="22"/>
              </w:rPr>
              <w:t>26</w:t>
            </w:r>
          </w:p>
        </w:tc>
        <w:tc>
          <w:tcPr>
            <w:tcW w:w="1843" w:type="dxa"/>
          </w:tcPr>
          <w:p w:rsidR="00101AFB" w:rsidRPr="00101AFB" w:rsidRDefault="00101AFB" w:rsidP="005121D7">
            <w:pPr>
              <w:rPr>
                <w:sz w:val="22"/>
                <w:szCs w:val="22"/>
              </w:rPr>
            </w:pPr>
            <w:r w:rsidRPr="00101AFB">
              <w:rPr>
                <w:sz w:val="22"/>
                <w:szCs w:val="22"/>
              </w:rPr>
              <w:t>Капитальный ремонт 2043</w:t>
            </w:r>
          </w:p>
        </w:tc>
        <w:tc>
          <w:tcPr>
            <w:tcW w:w="1418" w:type="dxa"/>
            <w:tcBorders>
              <w:right w:val="single" w:sz="4" w:space="0" w:color="auto"/>
            </w:tcBorders>
          </w:tcPr>
          <w:p w:rsidR="00101AFB" w:rsidRPr="00101AFB" w:rsidRDefault="00101AFB" w:rsidP="005121D7">
            <w:pPr>
              <w:rPr>
                <w:sz w:val="22"/>
                <w:szCs w:val="22"/>
              </w:rPr>
            </w:pPr>
            <w:r w:rsidRPr="00101AFB">
              <w:rPr>
                <w:sz w:val="22"/>
                <w:szCs w:val="22"/>
              </w:rPr>
              <w:t>01.01.2043-31.12.2043</w:t>
            </w:r>
          </w:p>
        </w:tc>
        <w:tc>
          <w:tcPr>
            <w:tcW w:w="1701"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Сумма по программе</w:t>
            </w:r>
          </w:p>
        </w:tc>
        <w:tc>
          <w:tcPr>
            <w:tcW w:w="1275"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Млн. руб.</w:t>
            </w:r>
          </w:p>
        </w:tc>
        <w:tc>
          <w:tcPr>
            <w:tcW w:w="1418"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100%</w:t>
            </w:r>
          </w:p>
        </w:tc>
        <w:tc>
          <w:tcPr>
            <w:tcW w:w="907" w:type="dxa"/>
            <w:tcBorders>
              <w:top w:val="single" w:sz="4" w:space="0" w:color="auto"/>
              <w:left w:val="single" w:sz="4" w:space="0" w:color="auto"/>
              <w:bottom w:val="single" w:sz="4" w:space="0" w:color="auto"/>
              <w:right w:val="single" w:sz="4" w:space="0" w:color="auto"/>
            </w:tcBorders>
          </w:tcPr>
          <w:p w:rsidR="00101AFB" w:rsidRPr="00101AFB" w:rsidRDefault="00101AFB" w:rsidP="005121D7">
            <w:pPr>
              <w:jc w:val="center"/>
              <w:rPr>
                <w:sz w:val="22"/>
                <w:szCs w:val="22"/>
              </w:rPr>
            </w:pPr>
            <w:r w:rsidRPr="00101AFB">
              <w:rPr>
                <w:sz w:val="22"/>
                <w:szCs w:val="22"/>
              </w:rPr>
              <w:t>+/-</w:t>
            </w:r>
          </w:p>
        </w:tc>
        <w:tc>
          <w:tcPr>
            <w:tcW w:w="510" w:type="dxa"/>
            <w:tcBorders>
              <w:top w:val="nil"/>
              <w:left w:val="single" w:sz="4" w:space="0" w:color="auto"/>
              <w:bottom w:val="nil"/>
              <w:right w:val="nil"/>
            </w:tcBorders>
          </w:tcPr>
          <w:p w:rsidR="00101AFB" w:rsidRPr="00101AFB" w:rsidRDefault="00101AFB" w:rsidP="00101AFB">
            <w:pPr>
              <w:rPr>
                <w:sz w:val="22"/>
                <w:szCs w:val="22"/>
              </w:rPr>
            </w:pPr>
            <w:r w:rsidRPr="00101AFB">
              <w:rPr>
                <w:sz w:val="22"/>
                <w:szCs w:val="22"/>
              </w:rPr>
              <w:t>»</w:t>
            </w:r>
            <w:r w:rsidR="000859EA">
              <w:rPr>
                <w:sz w:val="22"/>
                <w:szCs w:val="22"/>
              </w:rPr>
              <w:t>;</w:t>
            </w:r>
          </w:p>
        </w:tc>
      </w:tr>
    </w:tbl>
    <w:p w:rsidR="00851C5F" w:rsidRDefault="00851C5F" w:rsidP="00296796">
      <w:pPr>
        <w:pStyle w:val="ab"/>
        <w:tabs>
          <w:tab w:val="left" w:pos="993"/>
        </w:tabs>
        <w:jc w:val="both"/>
      </w:pPr>
    </w:p>
    <w:p w:rsidR="00296796" w:rsidRDefault="00296796" w:rsidP="001A75F2">
      <w:pPr>
        <w:pStyle w:val="ab"/>
        <w:numPr>
          <w:ilvl w:val="0"/>
          <w:numId w:val="34"/>
        </w:numPr>
        <w:tabs>
          <w:tab w:val="left" w:pos="0"/>
        </w:tabs>
        <w:ind w:left="0" w:firstLine="714"/>
        <w:jc w:val="both"/>
      </w:pPr>
      <w:r>
        <w:t>приложение 1 изложить в редакции согласно приложению</w:t>
      </w:r>
      <w:r w:rsidR="00335B89">
        <w:t xml:space="preserve"> № 1</w:t>
      </w:r>
      <w:r w:rsidR="005121D7">
        <w:t>;</w:t>
      </w:r>
    </w:p>
    <w:p w:rsidR="001A75F2" w:rsidRDefault="001A75F2" w:rsidP="001A75F2">
      <w:pPr>
        <w:pStyle w:val="ab"/>
        <w:numPr>
          <w:ilvl w:val="0"/>
          <w:numId w:val="34"/>
        </w:numPr>
        <w:tabs>
          <w:tab w:val="left" w:pos="0"/>
        </w:tabs>
        <w:ind w:left="0" w:firstLine="714"/>
        <w:jc w:val="both"/>
      </w:pPr>
      <w:r>
        <w:t>дополнить приложением № 1.1 в редакции согласно приложению № 2</w:t>
      </w:r>
      <w:r>
        <w:t>;</w:t>
      </w:r>
    </w:p>
    <w:p w:rsidR="00F7549B" w:rsidRDefault="00B77CCC" w:rsidP="001A75F2">
      <w:pPr>
        <w:pStyle w:val="ab"/>
        <w:numPr>
          <w:ilvl w:val="0"/>
          <w:numId w:val="34"/>
        </w:numPr>
        <w:tabs>
          <w:tab w:val="left" w:pos="0"/>
        </w:tabs>
        <w:ind w:left="0" w:firstLine="714"/>
        <w:jc w:val="both"/>
      </w:pPr>
      <w:r>
        <w:t>в приложении № 2</w:t>
      </w:r>
      <w:r w:rsidR="00F7549B">
        <w:t>:</w:t>
      </w:r>
    </w:p>
    <w:p w:rsidR="00F7549B" w:rsidRDefault="00F7549B" w:rsidP="001A75F2">
      <w:pPr>
        <w:pStyle w:val="ab"/>
        <w:tabs>
          <w:tab w:val="left" w:pos="0"/>
        </w:tabs>
        <w:ind w:firstLine="714"/>
        <w:jc w:val="both"/>
      </w:pPr>
      <w:r>
        <w:t xml:space="preserve">- дополнить наименованием «Перечень многоквартирных домов города </w:t>
      </w:r>
      <w:proofErr w:type="spellStart"/>
      <w:r>
        <w:t>Набрежные</w:t>
      </w:r>
      <w:proofErr w:type="spellEnd"/>
      <w:r>
        <w:t xml:space="preserve"> Челны, которые подлежат капитальному ремонту в 2020-2043 годах;</w:t>
      </w:r>
    </w:p>
    <w:p w:rsidR="00B77CCC" w:rsidRDefault="00F7549B" w:rsidP="001A75F2">
      <w:pPr>
        <w:pStyle w:val="ab"/>
        <w:tabs>
          <w:tab w:val="left" w:pos="0"/>
        </w:tabs>
        <w:ind w:firstLine="714"/>
        <w:jc w:val="both"/>
      </w:pPr>
      <w:r>
        <w:t>-</w:t>
      </w:r>
      <w:r w:rsidR="001A75F2">
        <w:t xml:space="preserve"> строки 2-251 исключить.».</w:t>
      </w:r>
    </w:p>
    <w:p w:rsidR="0027369A" w:rsidRDefault="005B2CAA" w:rsidP="001A75F2">
      <w:pPr>
        <w:pStyle w:val="ab"/>
        <w:numPr>
          <w:ilvl w:val="0"/>
          <w:numId w:val="30"/>
        </w:numPr>
        <w:tabs>
          <w:tab w:val="left" w:pos="0"/>
          <w:tab w:val="left" w:pos="993"/>
        </w:tabs>
        <w:ind w:left="0" w:firstLine="714"/>
        <w:jc w:val="both"/>
      </w:pPr>
      <w:r>
        <w:t>Управлению делопроизводств</w:t>
      </w:r>
      <w:r w:rsidR="00CF1AF1">
        <w:t>ом</w:t>
      </w:r>
      <w:r w:rsidR="009B731F">
        <w:t xml:space="preserve"> Исполнительного комитета </w:t>
      </w:r>
      <w:r>
        <w:t xml:space="preserve">обеспечить </w:t>
      </w:r>
      <w:r w:rsidR="009B731F">
        <w:t>оп</w:t>
      </w:r>
      <w:r>
        <w:t>убликование настоящего постановления в газет</w:t>
      </w:r>
      <w:r w:rsidR="007838E0">
        <w:t>ах</w:t>
      </w:r>
      <w:r>
        <w:t xml:space="preserve"> «</w:t>
      </w:r>
      <w:proofErr w:type="spellStart"/>
      <w:r>
        <w:t>Челнинские</w:t>
      </w:r>
      <w:proofErr w:type="spellEnd"/>
      <w:r>
        <w:t xml:space="preserve"> известия»,</w:t>
      </w:r>
      <w:r w:rsidR="007838E0">
        <w:t xml:space="preserve"> «</w:t>
      </w:r>
      <w:proofErr w:type="spellStart"/>
      <w:r w:rsidR="007838E0">
        <w:t>Шахри</w:t>
      </w:r>
      <w:proofErr w:type="spellEnd"/>
      <w:r w:rsidR="007838E0">
        <w:t xml:space="preserve"> </w:t>
      </w:r>
      <w:proofErr w:type="spellStart"/>
      <w:r w:rsidR="007838E0">
        <w:t>Чаллы</w:t>
      </w:r>
      <w:proofErr w:type="spellEnd"/>
      <w:r w:rsidR="007838E0">
        <w:t>»</w:t>
      </w:r>
      <w:r>
        <w:t xml:space="preserve"> </w:t>
      </w:r>
      <w:r w:rsidR="009B731F">
        <w:t>размещени</w:t>
      </w:r>
      <w:r>
        <w:t xml:space="preserve">е </w:t>
      </w:r>
      <w:r w:rsidR="009B731F">
        <w:t>его на «О</w:t>
      </w:r>
      <w:r>
        <w:t xml:space="preserve">фициальном </w:t>
      </w:r>
      <w:r w:rsidR="009B731F">
        <w:t>портале правовой</w:t>
      </w:r>
      <w:r w:rsidR="0027369A">
        <w:t xml:space="preserve"> информации Республики Татарстан» (</w:t>
      </w:r>
      <w:r w:rsidR="0027369A" w:rsidRPr="00296796">
        <w:t>pravo</w:t>
      </w:r>
      <w:r>
        <w:t>.</w:t>
      </w:r>
      <w:r w:rsidR="0027369A" w:rsidRPr="00296796">
        <w:t>tatarstan</w:t>
      </w:r>
      <w:r w:rsidR="0027369A" w:rsidRPr="0027369A">
        <w:t>.</w:t>
      </w:r>
      <w:r w:rsidR="0027369A" w:rsidRPr="00296796">
        <w:t>ru</w:t>
      </w:r>
      <w:r w:rsidR="0027369A">
        <w:t>), на официальном сайте города Набережные Челны</w:t>
      </w:r>
      <w:r w:rsidR="00451328">
        <w:t xml:space="preserve"> в сети «Интернет»</w:t>
      </w:r>
      <w:r w:rsidR="0027369A">
        <w:t>.</w:t>
      </w:r>
    </w:p>
    <w:p w:rsidR="001A6CF5" w:rsidRPr="008143F5" w:rsidRDefault="008143F5" w:rsidP="00B77CCC">
      <w:pPr>
        <w:pStyle w:val="ab"/>
        <w:numPr>
          <w:ilvl w:val="0"/>
          <w:numId w:val="30"/>
        </w:numPr>
        <w:tabs>
          <w:tab w:val="left" w:pos="993"/>
        </w:tabs>
        <w:ind w:left="0" w:firstLine="714"/>
        <w:jc w:val="both"/>
      </w:pPr>
      <w:r w:rsidRPr="008143F5">
        <w:t>Управлению городского хозяйства и жизнеобеспечения населения Исполнительного комитета разместить настоящее постановление в государственной информационной системе жилищно-коммунального хозяйства</w:t>
      </w:r>
      <w:r w:rsidR="00BB6F3E">
        <w:t xml:space="preserve"> в сети «Интернет» - </w:t>
      </w:r>
      <w:hyperlink r:id="rId8" w:history="1">
        <w:r w:rsidR="00BB6F3E" w:rsidRPr="007C5716">
          <w:rPr>
            <w:rStyle w:val="a3"/>
            <w:lang w:val="en-US"/>
          </w:rPr>
          <w:t>www</w:t>
        </w:r>
        <w:r w:rsidR="00BB6F3E" w:rsidRPr="007C5716">
          <w:rPr>
            <w:rStyle w:val="a3"/>
          </w:rPr>
          <w:t>.</w:t>
        </w:r>
        <w:proofErr w:type="spellStart"/>
        <w:r w:rsidR="00BB6F3E" w:rsidRPr="007C5716">
          <w:rPr>
            <w:rStyle w:val="a3"/>
            <w:lang w:val="en-US"/>
          </w:rPr>
          <w:t>dom</w:t>
        </w:r>
        <w:proofErr w:type="spellEnd"/>
        <w:r w:rsidR="00BB6F3E" w:rsidRPr="007C5716">
          <w:rPr>
            <w:rStyle w:val="a3"/>
          </w:rPr>
          <w:t>.</w:t>
        </w:r>
        <w:proofErr w:type="spellStart"/>
        <w:r w:rsidR="00BB6F3E" w:rsidRPr="007C5716">
          <w:rPr>
            <w:rStyle w:val="a3"/>
            <w:lang w:val="en-US"/>
          </w:rPr>
          <w:t>gosuslugi</w:t>
        </w:r>
        <w:proofErr w:type="spellEnd"/>
        <w:r w:rsidR="00BB6F3E" w:rsidRPr="007C5716">
          <w:rPr>
            <w:rStyle w:val="a3"/>
          </w:rPr>
          <w:t>.</w:t>
        </w:r>
        <w:proofErr w:type="spellStart"/>
        <w:r w:rsidR="00BB6F3E" w:rsidRPr="007C5716">
          <w:rPr>
            <w:rStyle w:val="a3"/>
            <w:lang w:val="en-US"/>
          </w:rPr>
          <w:t>ru</w:t>
        </w:r>
        <w:proofErr w:type="spellEnd"/>
      </w:hyperlink>
      <w:r w:rsidRPr="008143F5">
        <w:t>.</w:t>
      </w:r>
    </w:p>
    <w:p w:rsidR="003363CA" w:rsidRPr="00D364E0" w:rsidRDefault="003363CA" w:rsidP="00296796">
      <w:pPr>
        <w:pStyle w:val="ab"/>
        <w:numPr>
          <w:ilvl w:val="0"/>
          <w:numId w:val="30"/>
        </w:numPr>
        <w:tabs>
          <w:tab w:val="left" w:pos="993"/>
        </w:tabs>
        <w:ind w:left="0" w:firstLine="714"/>
        <w:jc w:val="both"/>
      </w:pPr>
      <w:r w:rsidRPr="00D364E0">
        <w:t xml:space="preserve">Контроль за исполнением настоящего постановления возложить на </w:t>
      </w:r>
      <w:r>
        <w:t>первого заместителя Руководителя Исполнит</w:t>
      </w:r>
      <w:r w:rsidR="0037729F">
        <w:t>ельного комитета Зуева И.С.</w:t>
      </w:r>
    </w:p>
    <w:p w:rsidR="007D6865" w:rsidRDefault="007D6865" w:rsidP="000122CE">
      <w:pPr>
        <w:ind w:firstLine="709"/>
        <w:jc w:val="both"/>
        <w:rPr>
          <w:sz w:val="24"/>
          <w:szCs w:val="24"/>
        </w:rPr>
      </w:pPr>
    </w:p>
    <w:p w:rsidR="00F8064A" w:rsidRDefault="00F8064A" w:rsidP="000122CE">
      <w:pPr>
        <w:jc w:val="both"/>
        <w:rPr>
          <w:rFonts w:eastAsia="Calibri"/>
          <w:sz w:val="24"/>
          <w:szCs w:val="24"/>
        </w:rPr>
      </w:pPr>
    </w:p>
    <w:p w:rsidR="00F81096" w:rsidRPr="00D364E0" w:rsidRDefault="00F81096" w:rsidP="000122CE">
      <w:pPr>
        <w:jc w:val="both"/>
        <w:rPr>
          <w:rFonts w:eastAsia="Calibri"/>
          <w:sz w:val="24"/>
          <w:szCs w:val="24"/>
        </w:rPr>
      </w:pPr>
      <w:r>
        <w:rPr>
          <w:rFonts w:eastAsia="Calibri"/>
          <w:sz w:val="24"/>
          <w:szCs w:val="24"/>
        </w:rPr>
        <w:t>Руководител</w:t>
      </w:r>
      <w:r w:rsidR="00F8064A">
        <w:rPr>
          <w:rFonts w:eastAsia="Calibri"/>
          <w:sz w:val="24"/>
          <w:szCs w:val="24"/>
        </w:rPr>
        <w:t>ь</w:t>
      </w:r>
      <w:r>
        <w:rPr>
          <w:rFonts w:eastAsia="Calibri"/>
          <w:sz w:val="24"/>
          <w:szCs w:val="24"/>
        </w:rPr>
        <w:t xml:space="preserve"> </w:t>
      </w:r>
    </w:p>
    <w:p w:rsidR="007D6865" w:rsidRPr="00F8064A" w:rsidRDefault="007D6865" w:rsidP="000122CE">
      <w:pPr>
        <w:jc w:val="both"/>
        <w:rPr>
          <w:rFonts w:eastAsia="Calibri"/>
          <w:sz w:val="24"/>
          <w:szCs w:val="24"/>
        </w:rPr>
      </w:pPr>
      <w:r w:rsidRPr="00D364E0">
        <w:rPr>
          <w:rFonts w:eastAsia="Calibri"/>
          <w:sz w:val="24"/>
          <w:szCs w:val="24"/>
        </w:rPr>
        <w:t xml:space="preserve">Исполнительного комитета                                         </w:t>
      </w:r>
      <w:r>
        <w:rPr>
          <w:rFonts w:eastAsia="Calibri"/>
          <w:sz w:val="24"/>
          <w:szCs w:val="24"/>
        </w:rPr>
        <w:t xml:space="preserve">    </w:t>
      </w:r>
      <w:r w:rsidR="000122CE">
        <w:rPr>
          <w:rFonts w:eastAsia="Calibri"/>
          <w:sz w:val="24"/>
          <w:szCs w:val="24"/>
        </w:rPr>
        <w:t xml:space="preserve">                           </w:t>
      </w:r>
      <w:r>
        <w:rPr>
          <w:rFonts w:eastAsia="Calibri"/>
          <w:sz w:val="24"/>
          <w:szCs w:val="24"/>
        </w:rPr>
        <w:t xml:space="preserve">          </w:t>
      </w:r>
      <w:r w:rsidR="00F8064A">
        <w:rPr>
          <w:rFonts w:eastAsia="Calibri"/>
          <w:sz w:val="24"/>
          <w:szCs w:val="24"/>
        </w:rPr>
        <w:t>Р. А. Абдуллин</w:t>
      </w:r>
    </w:p>
    <w:p w:rsidR="005C0561" w:rsidRDefault="005C0561" w:rsidP="000122CE">
      <w:pPr>
        <w:rPr>
          <w:spacing w:val="-10"/>
          <w:sz w:val="28"/>
          <w:szCs w:val="28"/>
        </w:rPr>
      </w:pPr>
    </w:p>
    <w:p w:rsidR="00527E38" w:rsidRDefault="00527E38" w:rsidP="000122CE">
      <w:pPr>
        <w:rPr>
          <w:spacing w:val="-10"/>
          <w:sz w:val="28"/>
          <w:szCs w:val="28"/>
        </w:rPr>
      </w:pPr>
    </w:p>
    <w:p w:rsidR="007D6865" w:rsidRDefault="007D6865" w:rsidP="005C0561">
      <w:pPr>
        <w:rPr>
          <w:spacing w:val="-10"/>
          <w:sz w:val="28"/>
          <w:szCs w:val="28"/>
        </w:rPr>
      </w:pPr>
    </w:p>
    <w:p w:rsidR="007D6865" w:rsidRDefault="007D6865" w:rsidP="00C91CE3">
      <w:pPr>
        <w:ind w:firstLine="709"/>
        <w:rPr>
          <w:spacing w:val="-10"/>
          <w:sz w:val="24"/>
          <w:szCs w:val="24"/>
        </w:rPr>
      </w:pPr>
    </w:p>
    <w:p w:rsidR="00FA7442" w:rsidRDefault="00FA7442" w:rsidP="00C91CE3">
      <w:pPr>
        <w:ind w:firstLine="709"/>
        <w:rPr>
          <w:spacing w:val="-10"/>
          <w:sz w:val="24"/>
          <w:szCs w:val="24"/>
        </w:rPr>
      </w:pPr>
    </w:p>
    <w:p w:rsidR="00FA7442" w:rsidRDefault="00FA7442" w:rsidP="005C0561">
      <w:pPr>
        <w:rPr>
          <w:spacing w:val="-10"/>
          <w:sz w:val="24"/>
          <w:szCs w:val="24"/>
        </w:rPr>
      </w:pPr>
    </w:p>
    <w:p w:rsidR="00FA7442" w:rsidRDefault="00FA7442" w:rsidP="005C0561">
      <w:pPr>
        <w:rPr>
          <w:spacing w:val="-10"/>
          <w:sz w:val="24"/>
          <w:szCs w:val="24"/>
        </w:rPr>
      </w:pPr>
    </w:p>
    <w:p w:rsidR="00FA7442" w:rsidRDefault="00FA7442" w:rsidP="005C0561">
      <w:pPr>
        <w:rPr>
          <w:spacing w:val="-10"/>
          <w:sz w:val="24"/>
          <w:szCs w:val="24"/>
        </w:rPr>
      </w:pPr>
    </w:p>
    <w:p w:rsidR="00FA7442" w:rsidRDefault="00FA7442" w:rsidP="005C0561">
      <w:pPr>
        <w:rPr>
          <w:spacing w:val="-10"/>
          <w:sz w:val="24"/>
          <w:szCs w:val="24"/>
        </w:rPr>
      </w:pPr>
    </w:p>
    <w:p w:rsidR="0091555E" w:rsidRDefault="0091555E" w:rsidP="008F5E9B">
      <w:pPr>
        <w:rPr>
          <w:spacing w:val="-10"/>
          <w:sz w:val="24"/>
          <w:szCs w:val="24"/>
        </w:rPr>
        <w:sectPr w:rsidR="0091555E" w:rsidSect="000122CE">
          <w:headerReference w:type="default" r:id="rId9"/>
          <w:pgSz w:w="11906" w:h="16838"/>
          <w:pgMar w:top="1134" w:right="851" w:bottom="1134" w:left="1701" w:header="709" w:footer="709" w:gutter="0"/>
          <w:cols w:space="708"/>
          <w:titlePg/>
          <w:docGrid w:linePitch="360"/>
        </w:sectPr>
      </w:pPr>
    </w:p>
    <w:p w:rsidR="00296796" w:rsidRDefault="00296796" w:rsidP="00C91CE3">
      <w:pPr>
        <w:ind w:left="9356" w:right="677"/>
        <w:jc w:val="both"/>
        <w:rPr>
          <w:spacing w:val="-10"/>
          <w:sz w:val="22"/>
          <w:szCs w:val="22"/>
        </w:rPr>
      </w:pPr>
      <w:r>
        <w:rPr>
          <w:spacing w:val="-10"/>
          <w:sz w:val="22"/>
          <w:szCs w:val="22"/>
        </w:rPr>
        <w:lastRenderedPageBreak/>
        <w:t xml:space="preserve">Приложение  </w:t>
      </w:r>
      <w:r w:rsidR="00335B89">
        <w:rPr>
          <w:spacing w:val="-10"/>
          <w:sz w:val="22"/>
          <w:szCs w:val="22"/>
        </w:rPr>
        <w:t>№ 1</w:t>
      </w:r>
    </w:p>
    <w:p w:rsidR="00296796" w:rsidRDefault="00296796" w:rsidP="00C91CE3">
      <w:pPr>
        <w:ind w:left="9356" w:right="677"/>
        <w:jc w:val="both"/>
        <w:rPr>
          <w:spacing w:val="-10"/>
          <w:sz w:val="22"/>
          <w:szCs w:val="22"/>
        </w:rPr>
      </w:pPr>
      <w:r>
        <w:rPr>
          <w:spacing w:val="-10"/>
          <w:sz w:val="22"/>
          <w:szCs w:val="22"/>
        </w:rPr>
        <w:t>к постановлению Исполнительного комитета</w:t>
      </w:r>
    </w:p>
    <w:p w:rsidR="00296796" w:rsidRPr="00C91CE3" w:rsidRDefault="00296796" w:rsidP="00296796">
      <w:pPr>
        <w:tabs>
          <w:tab w:val="left" w:pos="6521"/>
        </w:tabs>
        <w:ind w:left="9356" w:right="677"/>
        <w:jc w:val="both"/>
        <w:rPr>
          <w:spacing w:val="-10"/>
          <w:sz w:val="22"/>
          <w:szCs w:val="22"/>
        </w:rPr>
      </w:pPr>
      <w:r w:rsidRPr="00C91CE3">
        <w:rPr>
          <w:spacing w:val="-10"/>
          <w:sz w:val="22"/>
          <w:szCs w:val="22"/>
        </w:rPr>
        <w:t>от «_____» ________201</w:t>
      </w:r>
      <w:r w:rsidR="00FB4A84">
        <w:rPr>
          <w:spacing w:val="-10"/>
          <w:sz w:val="22"/>
          <w:szCs w:val="22"/>
        </w:rPr>
        <w:t>9</w:t>
      </w:r>
      <w:r w:rsidRPr="00C91CE3">
        <w:rPr>
          <w:spacing w:val="-10"/>
          <w:sz w:val="22"/>
          <w:szCs w:val="22"/>
        </w:rPr>
        <w:t xml:space="preserve"> №____________</w:t>
      </w:r>
    </w:p>
    <w:p w:rsidR="00296796" w:rsidRDefault="00296796" w:rsidP="00C91CE3">
      <w:pPr>
        <w:ind w:left="9356" w:right="677"/>
        <w:jc w:val="both"/>
        <w:rPr>
          <w:spacing w:val="-10"/>
          <w:sz w:val="22"/>
          <w:szCs w:val="22"/>
        </w:rPr>
      </w:pPr>
    </w:p>
    <w:p w:rsidR="008B6D02" w:rsidRPr="00C91CE3" w:rsidRDefault="0091555E" w:rsidP="00C91CE3">
      <w:pPr>
        <w:ind w:left="9356" w:right="677"/>
        <w:jc w:val="both"/>
        <w:rPr>
          <w:spacing w:val="-10"/>
          <w:sz w:val="22"/>
          <w:szCs w:val="22"/>
        </w:rPr>
      </w:pPr>
      <w:r w:rsidRPr="00C91CE3">
        <w:rPr>
          <w:spacing w:val="-10"/>
          <w:sz w:val="22"/>
          <w:szCs w:val="22"/>
        </w:rPr>
        <w:t xml:space="preserve">Приложение № 1 </w:t>
      </w:r>
    </w:p>
    <w:p w:rsidR="0091555E" w:rsidRPr="00C91CE3" w:rsidRDefault="008B6D02" w:rsidP="00C91CE3">
      <w:pPr>
        <w:ind w:left="9356" w:right="677"/>
        <w:jc w:val="both"/>
        <w:rPr>
          <w:spacing w:val="-10"/>
          <w:sz w:val="22"/>
          <w:szCs w:val="22"/>
        </w:rPr>
      </w:pPr>
      <w:r w:rsidRPr="00C91CE3">
        <w:rPr>
          <w:spacing w:val="-10"/>
          <w:sz w:val="22"/>
          <w:szCs w:val="22"/>
        </w:rPr>
        <w:t xml:space="preserve">к </w:t>
      </w:r>
      <w:r w:rsidR="0091555E" w:rsidRPr="00C91CE3">
        <w:rPr>
          <w:spacing w:val="-10"/>
          <w:sz w:val="22"/>
          <w:szCs w:val="22"/>
        </w:rPr>
        <w:t>муниципальной адресной программе капитального ремонта общего имущества в многоквартирных домах, расположенных на территории муниципального образования город Набережные Челны</w:t>
      </w:r>
      <w:r w:rsidR="00335B89">
        <w:rPr>
          <w:spacing w:val="-10"/>
          <w:sz w:val="22"/>
          <w:szCs w:val="22"/>
        </w:rPr>
        <w:t>, утвержденной постановлением Исполнительного комитета</w:t>
      </w:r>
    </w:p>
    <w:p w:rsidR="0091555E" w:rsidRPr="00C91CE3" w:rsidRDefault="0091555E" w:rsidP="00C91CE3">
      <w:pPr>
        <w:tabs>
          <w:tab w:val="left" w:pos="6521"/>
        </w:tabs>
        <w:ind w:left="9356" w:right="677"/>
        <w:jc w:val="both"/>
        <w:rPr>
          <w:spacing w:val="-10"/>
          <w:sz w:val="22"/>
          <w:szCs w:val="22"/>
        </w:rPr>
      </w:pPr>
      <w:r w:rsidRPr="00C91CE3">
        <w:rPr>
          <w:spacing w:val="-10"/>
          <w:sz w:val="22"/>
          <w:szCs w:val="22"/>
        </w:rPr>
        <w:t xml:space="preserve">от </w:t>
      </w:r>
      <w:r w:rsidR="00335B89">
        <w:rPr>
          <w:spacing w:val="-10"/>
          <w:sz w:val="22"/>
          <w:szCs w:val="22"/>
        </w:rPr>
        <w:t>18.05.2017 № 3058</w:t>
      </w:r>
    </w:p>
    <w:p w:rsidR="0091555E" w:rsidRPr="00C91CE3" w:rsidRDefault="0091555E" w:rsidP="00C91CE3">
      <w:pPr>
        <w:tabs>
          <w:tab w:val="left" w:pos="0"/>
        </w:tabs>
        <w:ind w:left="9498" w:right="677"/>
        <w:jc w:val="center"/>
        <w:outlineLvl w:val="1"/>
        <w:rPr>
          <w:sz w:val="22"/>
          <w:szCs w:val="22"/>
        </w:rPr>
      </w:pPr>
    </w:p>
    <w:p w:rsidR="00C91CE3" w:rsidRPr="00C91CE3" w:rsidRDefault="00C91CE3" w:rsidP="00C91CE3">
      <w:pPr>
        <w:tabs>
          <w:tab w:val="left" w:pos="0"/>
        </w:tabs>
        <w:ind w:left="9498" w:right="677"/>
        <w:jc w:val="center"/>
        <w:outlineLvl w:val="1"/>
        <w:rPr>
          <w:sz w:val="22"/>
          <w:szCs w:val="22"/>
        </w:rPr>
      </w:pPr>
    </w:p>
    <w:p w:rsidR="00C91CE3" w:rsidRPr="00C91CE3" w:rsidRDefault="00C91CE3" w:rsidP="00C91CE3">
      <w:pPr>
        <w:tabs>
          <w:tab w:val="left" w:pos="0"/>
        </w:tabs>
        <w:ind w:left="9498" w:right="677"/>
        <w:jc w:val="center"/>
        <w:outlineLvl w:val="1"/>
        <w:rPr>
          <w:sz w:val="22"/>
          <w:szCs w:val="22"/>
        </w:rPr>
      </w:pPr>
    </w:p>
    <w:p w:rsidR="0091555E" w:rsidRDefault="0091555E" w:rsidP="0091555E">
      <w:pPr>
        <w:tabs>
          <w:tab w:val="left" w:pos="0"/>
        </w:tabs>
        <w:jc w:val="center"/>
        <w:outlineLvl w:val="1"/>
        <w:rPr>
          <w:sz w:val="22"/>
          <w:szCs w:val="22"/>
        </w:rPr>
      </w:pPr>
      <w:r w:rsidRPr="00C91CE3">
        <w:rPr>
          <w:sz w:val="22"/>
          <w:szCs w:val="22"/>
        </w:rPr>
        <w:t xml:space="preserve">Цели, задачи, индикаторы оценки результатов </w:t>
      </w:r>
      <w:r w:rsidR="008B6D02" w:rsidRPr="00C91CE3">
        <w:rPr>
          <w:sz w:val="22"/>
          <w:szCs w:val="22"/>
        </w:rPr>
        <w:t>Программы</w:t>
      </w:r>
      <w:r w:rsidRPr="00C91CE3">
        <w:rPr>
          <w:sz w:val="22"/>
          <w:szCs w:val="22"/>
        </w:rPr>
        <w:t xml:space="preserve"> и финансирование по мероприятиям </w:t>
      </w:r>
      <w:r w:rsidR="008B6D02" w:rsidRPr="00C91CE3">
        <w:rPr>
          <w:sz w:val="22"/>
          <w:szCs w:val="22"/>
        </w:rPr>
        <w:t>п</w:t>
      </w:r>
      <w:r w:rsidRPr="00C91CE3">
        <w:rPr>
          <w:sz w:val="22"/>
          <w:szCs w:val="22"/>
        </w:rPr>
        <w:t>рограммы</w:t>
      </w:r>
    </w:p>
    <w:p w:rsidR="00322FF6" w:rsidRPr="00C91CE3" w:rsidRDefault="00322FF6" w:rsidP="0091555E">
      <w:pPr>
        <w:tabs>
          <w:tab w:val="left" w:pos="0"/>
        </w:tabs>
        <w:jc w:val="center"/>
        <w:outlineLvl w:val="1"/>
        <w:rPr>
          <w:sz w:val="22"/>
          <w:szCs w:val="22"/>
        </w:rPr>
      </w:pPr>
    </w:p>
    <w:tbl>
      <w:tblPr>
        <w:tblStyle w:val="a8"/>
        <w:tblW w:w="15168" w:type="dxa"/>
        <w:tblInd w:w="675" w:type="dxa"/>
        <w:tblLayout w:type="fixed"/>
        <w:tblLook w:val="04A0" w:firstRow="1" w:lastRow="0" w:firstColumn="1" w:lastColumn="0" w:noHBand="0" w:noVBand="1"/>
      </w:tblPr>
      <w:tblGrid>
        <w:gridCol w:w="1843"/>
        <w:gridCol w:w="2126"/>
        <w:gridCol w:w="1560"/>
        <w:gridCol w:w="1134"/>
        <w:gridCol w:w="1417"/>
        <w:gridCol w:w="709"/>
        <w:gridCol w:w="709"/>
        <w:gridCol w:w="1559"/>
        <w:gridCol w:w="1134"/>
        <w:gridCol w:w="1681"/>
        <w:gridCol w:w="1296"/>
      </w:tblGrid>
      <w:tr w:rsidR="0051147D" w:rsidRPr="00C91CE3" w:rsidTr="0051147D">
        <w:trPr>
          <w:trHeight w:val="660"/>
        </w:trPr>
        <w:tc>
          <w:tcPr>
            <w:tcW w:w="1843" w:type="dxa"/>
            <w:vMerge w:val="restart"/>
          </w:tcPr>
          <w:p w:rsidR="0051147D" w:rsidRPr="00C91CE3" w:rsidRDefault="0051147D" w:rsidP="000122CE">
            <w:pPr>
              <w:tabs>
                <w:tab w:val="left" w:pos="0"/>
              </w:tabs>
              <w:jc w:val="center"/>
              <w:outlineLvl w:val="1"/>
              <w:rPr>
                <w:sz w:val="22"/>
                <w:szCs w:val="22"/>
              </w:rPr>
            </w:pPr>
            <w:r w:rsidRPr="00C91CE3">
              <w:rPr>
                <w:sz w:val="22"/>
                <w:szCs w:val="22"/>
              </w:rPr>
              <w:t>Наименование цели</w:t>
            </w:r>
          </w:p>
        </w:tc>
        <w:tc>
          <w:tcPr>
            <w:tcW w:w="2126" w:type="dxa"/>
            <w:vMerge w:val="restart"/>
          </w:tcPr>
          <w:p w:rsidR="0051147D" w:rsidRPr="00C91CE3" w:rsidRDefault="0051147D" w:rsidP="000122CE">
            <w:pPr>
              <w:tabs>
                <w:tab w:val="left" w:pos="0"/>
              </w:tabs>
              <w:jc w:val="center"/>
              <w:outlineLvl w:val="1"/>
              <w:rPr>
                <w:sz w:val="22"/>
                <w:szCs w:val="22"/>
              </w:rPr>
            </w:pPr>
            <w:r w:rsidRPr="00C91CE3">
              <w:rPr>
                <w:sz w:val="22"/>
                <w:szCs w:val="22"/>
              </w:rPr>
              <w:t>Наименование задачи</w:t>
            </w:r>
          </w:p>
        </w:tc>
        <w:tc>
          <w:tcPr>
            <w:tcW w:w="1560" w:type="dxa"/>
            <w:vMerge w:val="restart"/>
          </w:tcPr>
          <w:p w:rsidR="0051147D" w:rsidRPr="00C91CE3" w:rsidRDefault="0051147D" w:rsidP="000122CE">
            <w:pPr>
              <w:tabs>
                <w:tab w:val="left" w:pos="0"/>
              </w:tabs>
              <w:jc w:val="center"/>
              <w:outlineLvl w:val="1"/>
              <w:rPr>
                <w:sz w:val="22"/>
                <w:szCs w:val="22"/>
              </w:rPr>
            </w:pPr>
            <w:r w:rsidRPr="00C91CE3">
              <w:rPr>
                <w:sz w:val="22"/>
                <w:szCs w:val="22"/>
              </w:rPr>
              <w:t>Исполнители</w:t>
            </w:r>
          </w:p>
        </w:tc>
        <w:tc>
          <w:tcPr>
            <w:tcW w:w="1134" w:type="dxa"/>
            <w:vMerge w:val="restart"/>
          </w:tcPr>
          <w:p w:rsidR="0051147D" w:rsidRPr="00C91CE3" w:rsidRDefault="0051147D" w:rsidP="000122CE">
            <w:pPr>
              <w:tabs>
                <w:tab w:val="left" w:pos="0"/>
              </w:tabs>
              <w:jc w:val="center"/>
              <w:outlineLvl w:val="1"/>
              <w:rPr>
                <w:sz w:val="22"/>
                <w:szCs w:val="22"/>
              </w:rPr>
            </w:pPr>
            <w:r w:rsidRPr="00C91CE3">
              <w:rPr>
                <w:sz w:val="22"/>
                <w:szCs w:val="22"/>
              </w:rPr>
              <w:t>Сроки выполнения основных мероприятий</w:t>
            </w:r>
            <w:r>
              <w:rPr>
                <w:sz w:val="22"/>
                <w:szCs w:val="22"/>
              </w:rPr>
              <w:t>, годы</w:t>
            </w:r>
          </w:p>
        </w:tc>
        <w:tc>
          <w:tcPr>
            <w:tcW w:w="1417" w:type="dxa"/>
            <w:vMerge w:val="restart"/>
          </w:tcPr>
          <w:p w:rsidR="0051147D" w:rsidRPr="00C91CE3" w:rsidRDefault="0051147D" w:rsidP="000122CE">
            <w:pPr>
              <w:tabs>
                <w:tab w:val="left" w:pos="0"/>
              </w:tabs>
              <w:jc w:val="center"/>
              <w:outlineLvl w:val="1"/>
              <w:rPr>
                <w:sz w:val="22"/>
                <w:szCs w:val="22"/>
              </w:rPr>
            </w:pPr>
            <w:r w:rsidRPr="00C91CE3">
              <w:rPr>
                <w:sz w:val="22"/>
                <w:szCs w:val="22"/>
              </w:rPr>
              <w:t>Индикаторы оценки конечных результатов, единицы измерения</w:t>
            </w:r>
          </w:p>
        </w:tc>
        <w:tc>
          <w:tcPr>
            <w:tcW w:w="1418" w:type="dxa"/>
            <w:gridSpan w:val="2"/>
            <w:tcBorders>
              <w:bottom w:val="single" w:sz="4" w:space="0" w:color="auto"/>
            </w:tcBorders>
          </w:tcPr>
          <w:p w:rsidR="0051147D" w:rsidRPr="00C91CE3" w:rsidRDefault="0051147D" w:rsidP="000122CE">
            <w:pPr>
              <w:tabs>
                <w:tab w:val="left" w:pos="0"/>
              </w:tabs>
              <w:jc w:val="center"/>
              <w:outlineLvl w:val="1"/>
              <w:rPr>
                <w:sz w:val="22"/>
                <w:szCs w:val="22"/>
              </w:rPr>
            </w:pPr>
            <w:r w:rsidRPr="00C91CE3">
              <w:rPr>
                <w:sz w:val="22"/>
                <w:szCs w:val="22"/>
              </w:rPr>
              <w:t>Значения индикаторов</w:t>
            </w:r>
            <w:r>
              <w:rPr>
                <w:sz w:val="22"/>
                <w:szCs w:val="22"/>
              </w:rPr>
              <w:t>, год</w:t>
            </w:r>
          </w:p>
        </w:tc>
        <w:tc>
          <w:tcPr>
            <w:tcW w:w="5670" w:type="dxa"/>
            <w:gridSpan w:val="4"/>
            <w:tcBorders>
              <w:top w:val="single" w:sz="4" w:space="0" w:color="auto"/>
              <w:bottom w:val="single" w:sz="4" w:space="0" w:color="auto"/>
              <w:right w:val="single" w:sz="4" w:space="0" w:color="auto"/>
            </w:tcBorders>
            <w:shd w:val="clear" w:color="auto" w:fill="auto"/>
          </w:tcPr>
          <w:p w:rsidR="0051147D" w:rsidRPr="00C91CE3" w:rsidRDefault="0051147D" w:rsidP="000122CE">
            <w:pPr>
              <w:widowControl/>
              <w:autoSpaceDE/>
              <w:autoSpaceDN/>
              <w:adjustRightInd/>
              <w:spacing w:after="160" w:line="259" w:lineRule="auto"/>
              <w:rPr>
                <w:sz w:val="22"/>
                <w:szCs w:val="22"/>
              </w:rPr>
            </w:pPr>
            <w:r w:rsidRPr="00C91CE3">
              <w:rPr>
                <w:sz w:val="22"/>
                <w:szCs w:val="22"/>
              </w:rPr>
              <w:t>Финансирование с указанием источника финансирования</w:t>
            </w:r>
          </w:p>
        </w:tc>
      </w:tr>
      <w:tr w:rsidR="0051147D" w:rsidRPr="00C91CE3" w:rsidTr="0051147D">
        <w:trPr>
          <w:trHeight w:val="599"/>
        </w:trPr>
        <w:tc>
          <w:tcPr>
            <w:tcW w:w="1843" w:type="dxa"/>
            <w:vMerge/>
          </w:tcPr>
          <w:p w:rsidR="0051147D" w:rsidRPr="00C91CE3" w:rsidRDefault="0051147D" w:rsidP="000122CE">
            <w:pPr>
              <w:tabs>
                <w:tab w:val="left" w:pos="0"/>
              </w:tabs>
              <w:jc w:val="center"/>
              <w:outlineLvl w:val="1"/>
              <w:rPr>
                <w:sz w:val="22"/>
                <w:szCs w:val="22"/>
              </w:rPr>
            </w:pPr>
          </w:p>
        </w:tc>
        <w:tc>
          <w:tcPr>
            <w:tcW w:w="2126" w:type="dxa"/>
            <w:vMerge/>
          </w:tcPr>
          <w:p w:rsidR="0051147D" w:rsidRPr="00C91CE3" w:rsidRDefault="0051147D" w:rsidP="000122CE">
            <w:pPr>
              <w:tabs>
                <w:tab w:val="left" w:pos="0"/>
              </w:tabs>
              <w:jc w:val="center"/>
              <w:outlineLvl w:val="1"/>
              <w:rPr>
                <w:sz w:val="22"/>
                <w:szCs w:val="22"/>
              </w:rPr>
            </w:pPr>
          </w:p>
        </w:tc>
        <w:tc>
          <w:tcPr>
            <w:tcW w:w="1560" w:type="dxa"/>
            <w:vMerge/>
          </w:tcPr>
          <w:p w:rsidR="0051147D" w:rsidRPr="00C91CE3" w:rsidRDefault="0051147D" w:rsidP="000122CE">
            <w:pPr>
              <w:tabs>
                <w:tab w:val="left" w:pos="0"/>
              </w:tabs>
              <w:jc w:val="center"/>
              <w:outlineLvl w:val="1"/>
              <w:rPr>
                <w:sz w:val="22"/>
                <w:szCs w:val="22"/>
              </w:rPr>
            </w:pPr>
          </w:p>
        </w:tc>
        <w:tc>
          <w:tcPr>
            <w:tcW w:w="1134" w:type="dxa"/>
            <w:vMerge/>
          </w:tcPr>
          <w:p w:rsidR="0051147D" w:rsidRPr="00C91CE3" w:rsidRDefault="0051147D" w:rsidP="000122CE">
            <w:pPr>
              <w:tabs>
                <w:tab w:val="left" w:pos="0"/>
              </w:tabs>
              <w:jc w:val="center"/>
              <w:outlineLvl w:val="1"/>
              <w:rPr>
                <w:sz w:val="22"/>
                <w:szCs w:val="22"/>
              </w:rPr>
            </w:pPr>
          </w:p>
        </w:tc>
        <w:tc>
          <w:tcPr>
            <w:tcW w:w="1417" w:type="dxa"/>
            <w:vMerge/>
          </w:tcPr>
          <w:p w:rsidR="0051147D" w:rsidRPr="00C91CE3" w:rsidRDefault="0051147D" w:rsidP="000122CE">
            <w:pPr>
              <w:tabs>
                <w:tab w:val="left" w:pos="0"/>
              </w:tabs>
              <w:jc w:val="center"/>
              <w:outlineLvl w:val="1"/>
              <w:rPr>
                <w:sz w:val="22"/>
                <w:szCs w:val="22"/>
              </w:rPr>
            </w:pPr>
          </w:p>
        </w:tc>
        <w:tc>
          <w:tcPr>
            <w:tcW w:w="709" w:type="dxa"/>
            <w:tcBorders>
              <w:top w:val="single" w:sz="4" w:space="0" w:color="auto"/>
              <w:right w:val="single" w:sz="4" w:space="0" w:color="auto"/>
            </w:tcBorders>
          </w:tcPr>
          <w:p w:rsidR="0051147D" w:rsidRDefault="0051147D" w:rsidP="000122CE">
            <w:pPr>
              <w:tabs>
                <w:tab w:val="left" w:pos="0"/>
              </w:tabs>
              <w:jc w:val="center"/>
              <w:outlineLvl w:val="1"/>
              <w:rPr>
                <w:sz w:val="22"/>
                <w:szCs w:val="22"/>
              </w:rPr>
            </w:pPr>
            <w:r w:rsidRPr="00C91CE3">
              <w:rPr>
                <w:sz w:val="22"/>
                <w:szCs w:val="22"/>
              </w:rPr>
              <w:t xml:space="preserve">Базовый </w:t>
            </w:r>
          </w:p>
          <w:p w:rsidR="0051147D" w:rsidRPr="00C91CE3" w:rsidRDefault="0051147D" w:rsidP="000122CE">
            <w:pPr>
              <w:tabs>
                <w:tab w:val="left" w:pos="0"/>
              </w:tabs>
              <w:jc w:val="center"/>
              <w:outlineLvl w:val="1"/>
              <w:rPr>
                <w:sz w:val="22"/>
                <w:szCs w:val="22"/>
              </w:rPr>
            </w:pPr>
            <w:r>
              <w:rPr>
                <w:sz w:val="22"/>
                <w:szCs w:val="22"/>
              </w:rPr>
              <w:t>2018</w:t>
            </w:r>
          </w:p>
        </w:tc>
        <w:tc>
          <w:tcPr>
            <w:tcW w:w="709" w:type="dxa"/>
            <w:tcBorders>
              <w:top w:val="single" w:sz="4" w:space="0" w:color="auto"/>
              <w:left w:val="single" w:sz="4" w:space="0" w:color="auto"/>
              <w:right w:val="single" w:sz="4" w:space="0" w:color="auto"/>
            </w:tcBorders>
          </w:tcPr>
          <w:p w:rsidR="0051147D" w:rsidRPr="00C91CE3" w:rsidRDefault="0051147D" w:rsidP="0051147D">
            <w:pPr>
              <w:tabs>
                <w:tab w:val="left" w:pos="0"/>
              </w:tabs>
              <w:jc w:val="center"/>
              <w:outlineLvl w:val="1"/>
              <w:rPr>
                <w:sz w:val="22"/>
                <w:szCs w:val="22"/>
              </w:rPr>
            </w:pPr>
            <w:r w:rsidRPr="00C91CE3">
              <w:rPr>
                <w:sz w:val="22"/>
                <w:szCs w:val="22"/>
              </w:rPr>
              <w:t xml:space="preserve">2019 </w:t>
            </w:r>
          </w:p>
        </w:tc>
        <w:tc>
          <w:tcPr>
            <w:tcW w:w="2693" w:type="dxa"/>
            <w:gridSpan w:val="2"/>
            <w:tcBorders>
              <w:top w:val="single" w:sz="4" w:space="0" w:color="auto"/>
              <w:right w:val="single" w:sz="4" w:space="0" w:color="auto"/>
            </w:tcBorders>
          </w:tcPr>
          <w:p w:rsidR="0051147D" w:rsidRPr="00C91CE3" w:rsidRDefault="0051147D" w:rsidP="000122CE">
            <w:pPr>
              <w:tabs>
                <w:tab w:val="left" w:pos="0"/>
              </w:tabs>
              <w:jc w:val="center"/>
              <w:outlineLvl w:val="1"/>
              <w:rPr>
                <w:sz w:val="22"/>
                <w:szCs w:val="22"/>
              </w:rPr>
            </w:pPr>
            <w:r w:rsidRPr="00C91CE3">
              <w:rPr>
                <w:sz w:val="22"/>
                <w:szCs w:val="22"/>
              </w:rPr>
              <w:t>Базовый 2018 год</w:t>
            </w:r>
          </w:p>
        </w:tc>
        <w:tc>
          <w:tcPr>
            <w:tcW w:w="2977" w:type="dxa"/>
            <w:gridSpan w:val="2"/>
            <w:tcBorders>
              <w:top w:val="single" w:sz="4" w:space="0" w:color="auto"/>
              <w:left w:val="single" w:sz="4" w:space="0" w:color="auto"/>
              <w:right w:val="single" w:sz="4" w:space="0" w:color="auto"/>
            </w:tcBorders>
          </w:tcPr>
          <w:p w:rsidR="0051147D" w:rsidRPr="00C91CE3" w:rsidRDefault="0051147D" w:rsidP="000122CE">
            <w:pPr>
              <w:tabs>
                <w:tab w:val="left" w:pos="0"/>
              </w:tabs>
              <w:jc w:val="center"/>
              <w:outlineLvl w:val="1"/>
              <w:rPr>
                <w:sz w:val="22"/>
                <w:szCs w:val="22"/>
              </w:rPr>
            </w:pPr>
            <w:r w:rsidRPr="00C91CE3">
              <w:rPr>
                <w:sz w:val="22"/>
                <w:szCs w:val="22"/>
              </w:rPr>
              <w:t>2019 год</w:t>
            </w:r>
          </w:p>
        </w:tc>
      </w:tr>
      <w:tr w:rsidR="001B7A3F" w:rsidRPr="00C91CE3" w:rsidTr="001B7A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9"/>
        </w:trPr>
        <w:tc>
          <w:tcPr>
            <w:tcW w:w="1843" w:type="dxa"/>
            <w:vMerge w:val="restart"/>
          </w:tcPr>
          <w:p w:rsidR="001B7A3F" w:rsidRPr="00C91CE3" w:rsidRDefault="001B7A3F" w:rsidP="000122CE">
            <w:pPr>
              <w:tabs>
                <w:tab w:val="left" w:pos="0"/>
              </w:tabs>
              <w:outlineLvl w:val="1"/>
              <w:rPr>
                <w:sz w:val="22"/>
                <w:szCs w:val="22"/>
              </w:rPr>
            </w:pPr>
            <w:r w:rsidRPr="00C91CE3">
              <w:rPr>
                <w:sz w:val="22"/>
                <w:szCs w:val="22"/>
              </w:rPr>
              <w:t>Обеспечение проведения своевременного и качественного капитального ремонта общего имущества многоквартирных домов города</w:t>
            </w:r>
          </w:p>
          <w:p w:rsidR="001B7A3F" w:rsidRPr="00C91CE3" w:rsidRDefault="001B7A3F" w:rsidP="000122CE">
            <w:pPr>
              <w:tabs>
                <w:tab w:val="left" w:pos="0"/>
              </w:tabs>
              <w:outlineLvl w:val="1"/>
              <w:rPr>
                <w:sz w:val="22"/>
                <w:szCs w:val="22"/>
              </w:rPr>
            </w:pPr>
          </w:p>
        </w:tc>
        <w:tc>
          <w:tcPr>
            <w:tcW w:w="2126" w:type="dxa"/>
            <w:vMerge w:val="restart"/>
          </w:tcPr>
          <w:p w:rsidR="001B7A3F" w:rsidRPr="00C91CE3" w:rsidRDefault="001B7A3F" w:rsidP="000122CE">
            <w:pPr>
              <w:tabs>
                <w:tab w:val="left" w:pos="0"/>
              </w:tabs>
              <w:outlineLvl w:val="1"/>
              <w:rPr>
                <w:sz w:val="22"/>
                <w:szCs w:val="22"/>
              </w:rPr>
            </w:pPr>
            <w:r w:rsidRPr="00C91CE3">
              <w:rPr>
                <w:sz w:val="22"/>
                <w:szCs w:val="22"/>
              </w:rPr>
              <w:t>Информирование населения о сроках, видах, объемах и правилах проведения капитального ремонта</w:t>
            </w:r>
          </w:p>
        </w:tc>
        <w:tc>
          <w:tcPr>
            <w:tcW w:w="1560" w:type="dxa"/>
            <w:vMerge w:val="restart"/>
          </w:tcPr>
          <w:p w:rsidR="001B7A3F" w:rsidRPr="00C91CE3" w:rsidRDefault="001B7A3F" w:rsidP="000122CE">
            <w:pPr>
              <w:tabs>
                <w:tab w:val="left" w:pos="0"/>
              </w:tabs>
              <w:outlineLvl w:val="1"/>
              <w:rPr>
                <w:sz w:val="22"/>
                <w:szCs w:val="22"/>
              </w:rPr>
            </w:pPr>
            <w:r w:rsidRPr="00C91CE3">
              <w:rPr>
                <w:sz w:val="22"/>
                <w:szCs w:val="22"/>
              </w:rPr>
              <w:t>Управляющие компании, генподрядные организации</w:t>
            </w:r>
          </w:p>
        </w:tc>
        <w:tc>
          <w:tcPr>
            <w:tcW w:w="1134" w:type="dxa"/>
            <w:vMerge w:val="restart"/>
          </w:tcPr>
          <w:p w:rsidR="001B7A3F" w:rsidRPr="00C91CE3" w:rsidRDefault="001B7A3F" w:rsidP="0051147D">
            <w:pPr>
              <w:tabs>
                <w:tab w:val="left" w:pos="0"/>
              </w:tabs>
              <w:jc w:val="center"/>
              <w:outlineLvl w:val="1"/>
              <w:rPr>
                <w:sz w:val="22"/>
                <w:szCs w:val="22"/>
              </w:rPr>
            </w:pPr>
            <w:r>
              <w:rPr>
                <w:sz w:val="22"/>
                <w:szCs w:val="22"/>
              </w:rPr>
              <w:t xml:space="preserve">2018-2043 </w:t>
            </w:r>
          </w:p>
        </w:tc>
        <w:tc>
          <w:tcPr>
            <w:tcW w:w="1417" w:type="dxa"/>
            <w:vMerge w:val="restart"/>
          </w:tcPr>
          <w:p w:rsidR="001B7A3F" w:rsidRPr="00C91CE3" w:rsidRDefault="001B7A3F" w:rsidP="000122CE">
            <w:pPr>
              <w:tabs>
                <w:tab w:val="left" w:pos="0"/>
              </w:tabs>
              <w:outlineLvl w:val="1"/>
              <w:rPr>
                <w:sz w:val="22"/>
                <w:szCs w:val="22"/>
              </w:rPr>
            </w:pPr>
            <w:r w:rsidRPr="00C91CE3">
              <w:rPr>
                <w:sz w:val="22"/>
                <w:szCs w:val="22"/>
              </w:rPr>
              <w:t>Количество проведенных собраний собственников</w:t>
            </w:r>
          </w:p>
        </w:tc>
        <w:tc>
          <w:tcPr>
            <w:tcW w:w="709" w:type="dxa"/>
            <w:vMerge w:val="restart"/>
          </w:tcPr>
          <w:p w:rsidR="001B7A3F" w:rsidRPr="00C91CE3" w:rsidRDefault="001B7A3F" w:rsidP="00C91CE3">
            <w:pPr>
              <w:tabs>
                <w:tab w:val="left" w:pos="0"/>
              </w:tabs>
              <w:jc w:val="center"/>
              <w:outlineLvl w:val="1"/>
              <w:rPr>
                <w:sz w:val="22"/>
                <w:szCs w:val="22"/>
              </w:rPr>
            </w:pPr>
            <w:r w:rsidRPr="00C91CE3">
              <w:rPr>
                <w:sz w:val="22"/>
                <w:szCs w:val="22"/>
              </w:rPr>
              <w:t>113</w:t>
            </w:r>
          </w:p>
        </w:tc>
        <w:tc>
          <w:tcPr>
            <w:tcW w:w="709" w:type="dxa"/>
            <w:vMerge w:val="restart"/>
          </w:tcPr>
          <w:p w:rsidR="001B7A3F" w:rsidRPr="00C91CE3" w:rsidRDefault="001B7A3F" w:rsidP="007B3FB9">
            <w:pPr>
              <w:tabs>
                <w:tab w:val="left" w:pos="0"/>
              </w:tabs>
              <w:jc w:val="center"/>
              <w:outlineLvl w:val="1"/>
              <w:rPr>
                <w:sz w:val="22"/>
                <w:szCs w:val="22"/>
              </w:rPr>
            </w:pPr>
            <w:r w:rsidRPr="00C91CE3">
              <w:rPr>
                <w:sz w:val="22"/>
                <w:szCs w:val="22"/>
              </w:rPr>
              <w:t>1</w:t>
            </w:r>
            <w:r w:rsidR="00603536">
              <w:rPr>
                <w:sz w:val="22"/>
                <w:szCs w:val="22"/>
              </w:rPr>
              <w:t>25</w:t>
            </w:r>
          </w:p>
        </w:tc>
        <w:tc>
          <w:tcPr>
            <w:tcW w:w="1559" w:type="dxa"/>
            <w:vAlign w:val="center"/>
          </w:tcPr>
          <w:p w:rsidR="001B7A3F" w:rsidRPr="00C91CE3" w:rsidRDefault="001B7A3F" w:rsidP="0051147D">
            <w:pPr>
              <w:tabs>
                <w:tab w:val="left" w:pos="0"/>
              </w:tabs>
              <w:outlineLvl w:val="1"/>
              <w:rPr>
                <w:sz w:val="22"/>
                <w:szCs w:val="22"/>
              </w:rPr>
            </w:pPr>
            <w:r>
              <w:rPr>
                <w:sz w:val="22"/>
                <w:szCs w:val="22"/>
              </w:rPr>
              <w:t>Федеральный бюджет</w:t>
            </w:r>
          </w:p>
        </w:tc>
        <w:tc>
          <w:tcPr>
            <w:tcW w:w="1134" w:type="dxa"/>
          </w:tcPr>
          <w:p w:rsidR="001B7A3F" w:rsidRPr="00C91CE3" w:rsidRDefault="001B7A3F" w:rsidP="00C91CE3">
            <w:pPr>
              <w:tabs>
                <w:tab w:val="left" w:pos="0"/>
              </w:tabs>
              <w:jc w:val="center"/>
              <w:outlineLvl w:val="1"/>
              <w:rPr>
                <w:sz w:val="22"/>
                <w:szCs w:val="22"/>
              </w:rPr>
            </w:pPr>
            <w:r>
              <w:rPr>
                <w:sz w:val="22"/>
                <w:szCs w:val="22"/>
              </w:rPr>
              <w:t>0,00</w:t>
            </w:r>
          </w:p>
        </w:tc>
        <w:tc>
          <w:tcPr>
            <w:tcW w:w="1681" w:type="dxa"/>
            <w:vAlign w:val="center"/>
          </w:tcPr>
          <w:p w:rsidR="001B7A3F" w:rsidRPr="00C91CE3" w:rsidRDefault="001B7A3F" w:rsidP="001B7A3F">
            <w:pPr>
              <w:tabs>
                <w:tab w:val="left" w:pos="0"/>
              </w:tabs>
              <w:outlineLvl w:val="1"/>
              <w:rPr>
                <w:sz w:val="22"/>
                <w:szCs w:val="22"/>
              </w:rPr>
            </w:pPr>
            <w:r>
              <w:rPr>
                <w:sz w:val="22"/>
                <w:szCs w:val="22"/>
              </w:rPr>
              <w:t>Федеральный бюджет</w:t>
            </w:r>
          </w:p>
        </w:tc>
        <w:tc>
          <w:tcPr>
            <w:tcW w:w="1296" w:type="dxa"/>
          </w:tcPr>
          <w:p w:rsidR="001B7A3F" w:rsidRPr="00C91CE3" w:rsidRDefault="001B7A3F" w:rsidP="00C91CE3">
            <w:pPr>
              <w:tabs>
                <w:tab w:val="left" w:pos="0"/>
              </w:tabs>
              <w:jc w:val="center"/>
              <w:outlineLvl w:val="1"/>
              <w:rPr>
                <w:sz w:val="22"/>
                <w:szCs w:val="22"/>
              </w:rPr>
            </w:pPr>
            <w:r w:rsidRPr="00C91CE3">
              <w:rPr>
                <w:sz w:val="22"/>
                <w:szCs w:val="22"/>
              </w:rPr>
              <w:t>0,00</w:t>
            </w:r>
          </w:p>
          <w:p w:rsidR="001B7A3F" w:rsidRPr="00C91CE3" w:rsidRDefault="001B7A3F" w:rsidP="00C91CE3">
            <w:pPr>
              <w:tabs>
                <w:tab w:val="left" w:pos="0"/>
              </w:tabs>
              <w:jc w:val="center"/>
              <w:outlineLvl w:val="1"/>
              <w:rPr>
                <w:sz w:val="22"/>
                <w:szCs w:val="22"/>
              </w:rPr>
            </w:pPr>
          </w:p>
        </w:tc>
      </w:tr>
      <w:tr w:rsidR="001B7A3F" w:rsidRPr="00C91CE3" w:rsidTr="001B7A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3"/>
        </w:trPr>
        <w:tc>
          <w:tcPr>
            <w:tcW w:w="1843" w:type="dxa"/>
            <w:vMerge/>
          </w:tcPr>
          <w:p w:rsidR="001B7A3F" w:rsidRPr="00C91CE3" w:rsidRDefault="001B7A3F" w:rsidP="000122CE">
            <w:pPr>
              <w:tabs>
                <w:tab w:val="left" w:pos="0"/>
              </w:tabs>
              <w:outlineLvl w:val="1"/>
              <w:rPr>
                <w:sz w:val="22"/>
                <w:szCs w:val="22"/>
              </w:rPr>
            </w:pPr>
          </w:p>
        </w:tc>
        <w:tc>
          <w:tcPr>
            <w:tcW w:w="2126" w:type="dxa"/>
            <w:vMerge/>
          </w:tcPr>
          <w:p w:rsidR="001B7A3F" w:rsidRPr="00C91CE3" w:rsidRDefault="001B7A3F" w:rsidP="000122CE">
            <w:pPr>
              <w:tabs>
                <w:tab w:val="left" w:pos="0"/>
              </w:tabs>
              <w:outlineLvl w:val="1"/>
              <w:rPr>
                <w:sz w:val="22"/>
                <w:szCs w:val="22"/>
              </w:rPr>
            </w:pPr>
          </w:p>
        </w:tc>
        <w:tc>
          <w:tcPr>
            <w:tcW w:w="1560" w:type="dxa"/>
            <w:vMerge/>
          </w:tcPr>
          <w:p w:rsidR="001B7A3F" w:rsidRPr="00C91CE3" w:rsidRDefault="001B7A3F" w:rsidP="000122CE">
            <w:pPr>
              <w:tabs>
                <w:tab w:val="left" w:pos="0"/>
              </w:tabs>
              <w:outlineLvl w:val="1"/>
              <w:rPr>
                <w:sz w:val="22"/>
                <w:szCs w:val="22"/>
              </w:rPr>
            </w:pPr>
          </w:p>
        </w:tc>
        <w:tc>
          <w:tcPr>
            <w:tcW w:w="1134" w:type="dxa"/>
            <w:vMerge/>
          </w:tcPr>
          <w:p w:rsidR="001B7A3F" w:rsidRDefault="001B7A3F" w:rsidP="0051147D">
            <w:pPr>
              <w:tabs>
                <w:tab w:val="left" w:pos="0"/>
              </w:tabs>
              <w:jc w:val="center"/>
              <w:outlineLvl w:val="1"/>
              <w:rPr>
                <w:sz w:val="22"/>
                <w:szCs w:val="22"/>
              </w:rPr>
            </w:pPr>
          </w:p>
        </w:tc>
        <w:tc>
          <w:tcPr>
            <w:tcW w:w="1417" w:type="dxa"/>
            <w:vMerge/>
          </w:tcPr>
          <w:p w:rsidR="001B7A3F" w:rsidRPr="00C91CE3" w:rsidRDefault="001B7A3F" w:rsidP="000122CE">
            <w:pPr>
              <w:tabs>
                <w:tab w:val="left" w:pos="0"/>
              </w:tabs>
              <w:outlineLvl w:val="1"/>
              <w:rPr>
                <w:sz w:val="22"/>
                <w:szCs w:val="22"/>
              </w:rPr>
            </w:pPr>
          </w:p>
        </w:tc>
        <w:tc>
          <w:tcPr>
            <w:tcW w:w="709" w:type="dxa"/>
            <w:vMerge/>
          </w:tcPr>
          <w:p w:rsidR="001B7A3F" w:rsidRPr="00C91CE3" w:rsidRDefault="001B7A3F" w:rsidP="00C91CE3">
            <w:pPr>
              <w:tabs>
                <w:tab w:val="left" w:pos="0"/>
              </w:tabs>
              <w:jc w:val="center"/>
              <w:outlineLvl w:val="1"/>
              <w:rPr>
                <w:sz w:val="22"/>
                <w:szCs w:val="22"/>
              </w:rPr>
            </w:pPr>
          </w:p>
        </w:tc>
        <w:tc>
          <w:tcPr>
            <w:tcW w:w="709" w:type="dxa"/>
            <w:vMerge/>
          </w:tcPr>
          <w:p w:rsidR="001B7A3F" w:rsidRPr="00C91CE3" w:rsidRDefault="001B7A3F" w:rsidP="00A93A87">
            <w:pPr>
              <w:tabs>
                <w:tab w:val="left" w:pos="0"/>
              </w:tabs>
              <w:jc w:val="center"/>
              <w:outlineLvl w:val="1"/>
              <w:rPr>
                <w:sz w:val="22"/>
                <w:szCs w:val="22"/>
              </w:rPr>
            </w:pPr>
          </w:p>
        </w:tc>
        <w:tc>
          <w:tcPr>
            <w:tcW w:w="1559" w:type="dxa"/>
            <w:vAlign w:val="center"/>
          </w:tcPr>
          <w:p w:rsidR="001B7A3F" w:rsidRPr="00C91CE3" w:rsidRDefault="001B7A3F" w:rsidP="0051147D">
            <w:pPr>
              <w:tabs>
                <w:tab w:val="left" w:pos="0"/>
              </w:tabs>
              <w:outlineLvl w:val="1"/>
              <w:rPr>
                <w:sz w:val="22"/>
                <w:szCs w:val="22"/>
              </w:rPr>
            </w:pPr>
            <w:r>
              <w:rPr>
                <w:sz w:val="22"/>
                <w:szCs w:val="22"/>
              </w:rPr>
              <w:t>Республиканский бюджет</w:t>
            </w:r>
          </w:p>
        </w:tc>
        <w:tc>
          <w:tcPr>
            <w:tcW w:w="1134" w:type="dxa"/>
          </w:tcPr>
          <w:p w:rsidR="001B7A3F" w:rsidRPr="00C91CE3" w:rsidRDefault="001B7A3F" w:rsidP="00C91CE3">
            <w:pPr>
              <w:tabs>
                <w:tab w:val="left" w:pos="0"/>
              </w:tabs>
              <w:jc w:val="center"/>
              <w:outlineLvl w:val="1"/>
              <w:rPr>
                <w:sz w:val="22"/>
                <w:szCs w:val="22"/>
              </w:rPr>
            </w:pPr>
            <w:r w:rsidRPr="00C91CE3">
              <w:rPr>
                <w:sz w:val="22"/>
                <w:szCs w:val="22"/>
              </w:rPr>
              <w:t>0,00</w:t>
            </w:r>
          </w:p>
        </w:tc>
        <w:tc>
          <w:tcPr>
            <w:tcW w:w="1681" w:type="dxa"/>
            <w:vAlign w:val="center"/>
          </w:tcPr>
          <w:p w:rsidR="001B7A3F" w:rsidRPr="00C91CE3" w:rsidRDefault="001B7A3F" w:rsidP="001B7A3F">
            <w:pPr>
              <w:tabs>
                <w:tab w:val="left" w:pos="0"/>
              </w:tabs>
              <w:outlineLvl w:val="1"/>
              <w:rPr>
                <w:sz w:val="22"/>
                <w:szCs w:val="22"/>
              </w:rPr>
            </w:pPr>
            <w:r>
              <w:rPr>
                <w:sz w:val="22"/>
                <w:szCs w:val="22"/>
              </w:rPr>
              <w:t>Республиканский бюджет</w:t>
            </w:r>
          </w:p>
        </w:tc>
        <w:tc>
          <w:tcPr>
            <w:tcW w:w="1296" w:type="dxa"/>
          </w:tcPr>
          <w:p w:rsidR="001B7A3F" w:rsidRDefault="001B7A3F" w:rsidP="001B7A3F">
            <w:pPr>
              <w:jc w:val="center"/>
            </w:pPr>
            <w:r w:rsidRPr="0099698A">
              <w:rPr>
                <w:sz w:val="22"/>
                <w:szCs w:val="22"/>
              </w:rPr>
              <w:t>0,00</w:t>
            </w:r>
          </w:p>
        </w:tc>
      </w:tr>
      <w:tr w:rsidR="001B7A3F" w:rsidRPr="00C91CE3" w:rsidTr="001B7A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30"/>
        </w:trPr>
        <w:tc>
          <w:tcPr>
            <w:tcW w:w="1843" w:type="dxa"/>
            <w:vMerge/>
          </w:tcPr>
          <w:p w:rsidR="001B7A3F" w:rsidRPr="00C91CE3" w:rsidRDefault="001B7A3F" w:rsidP="000122CE">
            <w:pPr>
              <w:tabs>
                <w:tab w:val="left" w:pos="0"/>
              </w:tabs>
              <w:outlineLvl w:val="1"/>
              <w:rPr>
                <w:sz w:val="22"/>
                <w:szCs w:val="22"/>
              </w:rPr>
            </w:pPr>
          </w:p>
        </w:tc>
        <w:tc>
          <w:tcPr>
            <w:tcW w:w="2126" w:type="dxa"/>
            <w:vMerge/>
          </w:tcPr>
          <w:p w:rsidR="001B7A3F" w:rsidRPr="00C91CE3" w:rsidRDefault="001B7A3F" w:rsidP="000122CE">
            <w:pPr>
              <w:tabs>
                <w:tab w:val="left" w:pos="0"/>
              </w:tabs>
              <w:outlineLvl w:val="1"/>
              <w:rPr>
                <w:sz w:val="22"/>
                <w:szCs w:val="22"/>
              </w:rPr>
            </w:pPr>
          </w:p>
        </w:tc>
        <w:tc>
          <w:tcPr>
            <w:tcW w:w="1560" w:type="dxa"/>
            <w:vMerge/>
          </w:tcPr>
          <w:p w:rsidR="001B7A3F" w:rsidRPr="00C91CE3" w:rsidRDefault="001B7A3F" w:rsidP="000122CE">
            <w:pPr>
              <w:tabs>
                <w:tab w:val="left" w:pos="0"/>
              </w:tabs>
              <w:outlineLvl w:val="1"/>
              <w:rPr>
                <w:sz w:val="22"/>
                <w:szCs w:val="22"/>
              </w:rPr>
            </w:pPr>
          </w:p>
        </w:tc>
        <w:tc>
          <w:tcPr>
            <w:tcW w:w="1134" w:type="dxa"/>
            <w:vMerge/>
          </w:tcPr>
          <w:p w:rsidR="001B7A3F" w:rsidRDefault="001B7A3F" w:rsidP="0051147D">
            <w:pPr>
              <w:tabs>
                <w:tab w:val="left" w:pos="0"/>
              </w:tabs>
              <w:jc w:val="center"/>
              <w:outlineLvl w:val="1"/>
              <w:rPr>
                <w:sz w:val="22"/>
                <w:szCs w:val="22"/>
              </w:rPr>
            </w:pPr>
          </w:p>
        </w:tc>
        <w:tc>
          <w:tcPr>
            <w:tcW w:w="1417" w:type="dxa"/>
            <w:vMerge/>
          </w:tcPr>
          <w:p w:rsidR="001B7A3F" w:rsidRPr="00C91CE3" w:rsidRDefault="001B7A3F" w:rsidP="000122CE">
            <w:pPr>
              <w:tabs>
                <w:tab w:val="left" w:pos="0"/>
              </w:tabs>
              <w:outlineLvl w:val="1"/>
              <w:rPr>
                <w:sz w:val="22"/>
                <w:szCs w:val="22"/>
              </w:rPr>
            </w:pPr>
          </w:p>
        </w:tc>
        <w:tc>
          <w:tcPr>
            <w:tcW w:w="709" w:type="dxa"/>
            <w:vMerge/>
          </w:tcPr>
          <w:p w:rsidR="001B7A3F" w:rsidRPr="00C91CE3" w:rsidRDefault="001B7A3F" w:rsidP="00C91CE3">
            <w:pPr>
              <w:tabs>
                <w:tab w:val="left" w:pos="0"/>
              </w:tabs>
              <w:jc w:val="center"/>
              <w:outlineLvl w:val="1"/>
              <w:rPr>
                <w:sz w:val="22"/>
                <w:szCs w:val="22"/>
              </w:rPr>
            </w:pPr>
          </w:p>
        </w:tc>
        <w:tc>
          <w:tcPr>
            <w:tcW w:w="709" w:type="dxa"/>
            <w:vMerge/>
          </w:tcPr>
          <w:p w:rsidR="001B7A3F" w:rsidRPr="00C91CE3" w:rsidRDefault="001B7A3F" w:rsidP="00A93A87">
            <w:pPr>
              <w:tabs>
                <w:tab w:val="left" w:pos="0"/>
              </w:tabs>
              <w:jc w:val="center"/>
              <w:outlineLvl w:val="1"/>
              <w:rPr>
                <w:sz w:val="22"/>
                <w:szCs w:val="22"/>
              </w:rPr>
            </w:pPr>
          </w:p>
        </w:tc>
        <w:tc>
          <w:tcPr>
            <w:tcW w:w="1559" w:type="dxa"/>
            <w:vAlign w:val="center"/>
          </w:tcPr>
          <w:p w:rsidR="001B7A3F" w:rsidRPr="00C91CE3" w:rsidRDefault="001B7A3F" w:rsidP="0051147D">
            <w:pPr>
              <w:tabs>
                <w:tab w:val="left" w:pos="0"/>
              </w:tabs>
              <w:outlineLvl w:val="1"/>
              <w:rPr>
                <w:sz w:val="22"/>
                <w:szCs w:val="22"/>
              </w:rPr>
            </w:pPr>
            <w:r>
              <w:rPr>
                <w:sz w:val="22"/>
                <w:szCs w:val="22"/>
              </w:rPr>
              <w:t>Городской бюджет</w:t>
            </w:r>
          </w:p>
        </w:tc>
        <w:tc>
          <w:tcPr>
            <w:tcW w:w="1134" w:type="dxa"/>
          </w:tcPr>
          <w:p w:rsidR="001B7A3F" w:rsidRPr="00C91CE3" w:rsidRDefault="001B7A3F" w:rsidP="00C91CE3">
            <w:pPr>
              <w:tabs>
                <w:tab w:val="left" w:pos="0"/>
              </w:tabs>
              <w:jc w:val="center"/>
              <w:outlineLvl w:val="1"/>
              <w:rPr>
                <w:sz w:val="22"/>
                <w:szCs w:val="22"/>
              </w:rPr>
            </w:pPr>
            <w:r w:rsidRPr="00C91CE3">
              <w:rPr>
                <w:sz w:val="22"/>
                <w:szCs w:val="22"/>
              </w:rPr>
              <w:t>0,00</w:t>
            </w:r>
          </w:p>
        </w:tc>
        <w:tc>
          <w:tcPr>
            <w:tcW w:w="1681" w:type="dxa"/>
            <w:vAlign w:val="center"/>
          </w:tcPr>
          <w:p w:rsidR="001B7A3F" w:rsidRPr="00C91CE3" w:rsidRDefault="001B7A3F" w:rsidP="001B7A3F">
            <w:pPr>
              <w:tabs>
                <w:tab w:val="left" w:pos="0"/>
              </w:tabs>
              <w:outlineLvl w:val="1"/>
              <w:rPr>
                <w:sz w:val="22"/>
                <w:szCs w:val="22"/>
              </w:rPr>
            </w:pPr>
            <w:r>
              <w:rPr>
                <w:sz w:val="22"/>
                <w:szCs w:val="22"/>
              </w:rPr>
              <w:t>Городской бюджет</w:t>
            </w:r>
          </w:p>
        </w:tc>
        <w:tc>
          <w:tcPr>
            <w:tcW w:w="1296" w:type="dxa"/>
          </w:tcPr>
          <w:p w:rsidR="001B7A3F" w:rsidRDefault="001B7A3F" w:rsidP="001B7A3F">
            <w:pPr>
              <w:jc w:val="center"/>
            </w:pPr>
            <w:r w:rsidRPr="0099698A">
              <w:rPr>
                <w:sz w:val="22"/>
                <w:szCs w:val="22"/>
              </w:rPr>
              <w:t>0,00</w:t>
            </w:r>
          </w:p>
        </w:tc>
      </w:tr>
      <w:tr w:rsidR="001B7A3F" w:rsidRPr="00C91CE3" w:rsidTr="001B7A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1"/>
        </w:trPr>
        <w:tc>
          <w:tcPr>
            <w:tcW w:w="1843" w:type="dxa"/>
            <w:vMerge/>
          </w:tcPr>
          <w:p w:rsidR="001B7A3F" w:rsidRPr="00C91CE3" w:rsidRDefault="001B7A3F" w:rsidP="000122CE">
            <w:pPr>
              <w:tabs>
                <w:tab w:val="left" w:pos="0"/>
              </w:tabs>
              <w:outlineLvl w:val="1"/>
              <w:rPr>
                <w:sz w:val="22"/>
                <w:szCs w:val="22"/>
              </w:rPr>
            </w:pPr>
          </w:p>
        </w:tc>
        <w:tc>
          <w:tcPr>
            <w:tcW w:w="2126" w:type="dxa"/>
            <w:vMerge/>
          </w:tcPr>
          <w:p w:rsidR="001B7A3F" w:rsidRPr="00C91CE3" w:rsidRDefault="001B7A3F" w:rsidP="000122CE">
            <w:pPr>
              <w:tabs>
                <w:tab w:val="left" w:pos="0"/>
              </w:tabs>
              <w:outlineLvl w:val="1"/>
              <w:rPr>
                <w:sz w:val="22"/>
                <w:szCs w:val="22"/>
              </w:rPr>
            </w:pPr>
          </w:p>
        </w:tc>
        <w:tc>
          <w:tcPr>
            <w:tcW w:w="1560" w:type="dxa"/>
            <w:vMerge/>
          </w:tcPr>
          <w:p w:rsidR="001B7A3F" w:rsidRPr="00C91CE3" w:rsidRDefault="001B7A3F" w:rsidP="000122CE">
            <w:pPr>
              <w:tabs>
                <w:tab w:val="left" w:pos="0"/>
              </w:tabs>
              <w:outlineLvl w:val="1"/>
              <w:rPr>
                <w:sz w:val="22"/>
                <w:szCs w:val="22"/>
              </w:rPr>
            </w:pPr>
          </w:p>
        </w:tc>
        <w:tc>
          <w:tcPr>
            <w:tcW w:w="1134" w:type="dxa"/>
            <w:vMerge/>
          </w:tcPr>
          <w:p w:rsidR="001B7A3F" w:rsidRDefault="001B7A3F" w:rsidP="0051147D">
            <w:pPr>
              <w:tabs>
                <w:tab w:val="left" w:pos="0"/>
              </w:tabs>
              <w:jc w:val="center"/>
              <w:outlineLvl w:val="1"/>
              <w:rPr>
                <w:sz w:val="22"/>
                <w:szCs w:val="22"/>
              </w:rPr>
            </w:pPr>
          </w:p>
        </w:tc>
        <w:tc>
          <w:tcPr>
            <w:tcW w:w="1417" w:type="dxa"/>
            <w:vMerge/>
          </w:tcPr>
          <w:p w:rsidR="001B7A3F" w:rsidRPr="00C91CE3" w:rsidRDefault="001B7A3F" w:rsidP="000122CE">
            <w:pPr>
              <w:tabs>
                <w:tab w:val="left" w:pos="0"/>
              </w:tabs>
              <w:outlineLvl w:val="1"/>
              <w:rPr>
                <w:sz w:val="22"/>
                <w:szCs w:val="22"/>
              </w:rPr>
            </w:pPr>
          </w:p>
        </w:tc>
        <w:tc>
          <w:tcPr>
            <w:tcW w:w="709" w:type="dxa"/>
            <w:vMerge/>
          </w:tcPr>
          <w:p w:rsidR="001B7A3F" w:rsidRPr="00C91CE3" w:rsidRDefault="001B7A3F" w:rsidP="00C91CE3">
            <w:pPr>
              <w:tabs>
                <w:tab w:val="left" w:pos="0"/>
              </w:tabs>
              <w:jc w:val="center"/>
              <w:outlineLvl w:val="1"/>
              <w:rPr>
                <w:sz w:val="22"/>
                <w:szCs w:val="22"/>
              </w:rPr>
            </w:pPr>
          </w:p>
        </w:tc>
        <w:tc>
          <w:tcPr>
            <w:tcW w:w="709" w:type="dxa"/>
            <w:vMerge/>
          </w:tcPr>
          <w:p w:rsidR="001B7A3F" w:rsidRPr="00C91CE3" w:rsidRDefault="001B7A3F" w:rsidP="00A93A87">
            <w:pPr>
              <w:tabs>
                <w:tab w:val="left" w:pos="0"/>
              </w:tabs>
              <w:jc w:val="center"/>
              <w:outlineLvl w:val="1"/>
              <w:rPr>
                <w:sz w:val="22"/>
                <w:szCs w:val="22"/>
              </w:rPr>
            </w:pPr>
          </w:p>
        </w:tc>
        <w:tc>
          <w:tcPr>
            <w:tcW w:w="1559" w:type="dxa"/>
            <w:vAlign w:val="center"/>
          </w:tcPr>
          <w:p w:rsidR="001B7A3F" w:rsidRPr="00C91CE3" w:rsidRDefault="001B7A3F" w:rsidP="0051147D">
            <w:pPr>
              <w:tabs>
                <w:tab w:val="left" w:pos="0"/>
              </w:tabs>
              <w:outlineLvl w:val="1"/>
              <w:rPr>
                <w:sz w:val="22"/>
                <w:szCs w:val="22"/>
              </w:rPr>
            </w:pPr>
            <w:r>
              <w:rPr>
                <w:sz w:val="22"/>
                <w:szCs w:val="22"/>
              </w:rPr>
              <w:t>Иные источники</w:t>
            </w:r>
          </w:p>
        </w:tc>
        <w:tc>
          <w:tcPr>
            <w:tcW w:w="1134" w:type="dxa"/>
          </w:tcPr>
          <w:p w:rsidR="001B7A3F" w:rsidRPr="00C91CE3" w:rsidRDefault="001B7A3F" w:rsidP="00C91CE3">
            <w:pPr>
              <w:tabs>
                <w:tab w:val="left" w:pos="0"/>
              </w:tabs>
              <w:jc w:val="center"/>
              <w:outlineLvl w:val="1"/>
              <w:rPr>
                <w:sz w:val="22"/>
                <w:szCs w:val="22"/>
              </w:rPr>
            </w:pPr>
            <w:r w:rsidRPr="00C91CE3">
              <w:rPr>
                <w:sz w:val="22"/>
                <w:szCs w:val="22"/>
              </w:rPr>
              <w:t>0,00</w:t>
            </w:r>
          </w:p>
        </w:tc>
        <w:tc>
          <w:tcPr>
            <w:tcW w:w="1681" w:type="dxa"/>
            <w:vAlign w:val="center"/>
          </w:tcPr>
          <w:p w:rsidR="001B7A3F" w:rsidRPr="00C91CE3" w:rsidRDefault="001B7A3F" w:rsidP="001B7A3F">
            <w:pPr>
              <w:tabs>
                <w:tab w:val="left" w:pos="0"/>
              </w:tabs>
              <w:outlineLvl w:val="1"/>
              <w:rPr>
                <w:sz w:val="22"/>
                <w:szCs w:val="22"/>
              </w:rPr>
            </w:pPr>
            <w:r>
              <w:rPr>
                <w:sz w:val="22"/>
                <w:szCs w:val="22"/>
              </w:rPr>
              <w:t>Иные источники</w:t>
            </w:r>
          </w:p>
        </w:tc>
        <w:tc>
          <w:tcPr>
            <w:tcW w:w="1296" w:type="dxa"/>
          </w:tcPr>
          <w:p w:rsidR="001B7A3F" w:rsidRDefault="001B7A3F" w:rsidP="001B7A3F">
            <w:pPr>
              <w:jc w:val="center"/>
            </w:pPr>
            <w:r w:rsidRPr="0099698A">
              <w:rPr>
                <w:sz w:val="22"/>
                <w:szCs w:val="22"/>
              </w:rPr>
              <w:t>0,00</w:t>
            </w:r>
          </w:p>
        </w:tc>
      </w:tr>
      <w:tr w:rsidR="001B7A3F" w:rsidRPr="00C91CE3" w:rsidTr="001B7A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1"/>
        </w:trPr>
        <w:tc>
          <w:tcPr>
            <w:tcW w:w="1843" w:type="dxa"/>
            <w:vMerge/>
          </w:tcPr>
          <w:p w:rsidR="001B7A3F" w:rsidRPr="00C91CE3" w:rsidRDefault="001B7A3F" w:rsidP="000122CE">
            <w:pPr>
              <w:tabs>
                <w:tab w:val="left" w:pos="0"/>
              </w:tabs>
              <w:outlineLvl w:val="1"/>
              <w:rPr>
                <w:sz w:val="22"/>
                <w:szCs w:val="22"/>
              </w:rPr>
            </w:pPr>
          </w:p>
        </w:tc>
        <w:tc>
          <w:tcPr>
            <w:tcW w:w="2126" w:type="dxa"/>
            <w:vMerge/>
          </w:tcPr>
          <w:p w:rsidR="001B7A3F" w:rsidRPr="00C91CE3" w:rsidRDefault="001B7A3F" w:rsidP="000122CE">
            <w:pPr>
              <w:tabs>
                <w:tab w:val="left" w:pos="0"/>
              </w:tabs>
              <w:outlineLvl w:val="1"/>
              <w:rPr>
                <w:sz w:val="22"/>
                <w:szCs w:val="22"/>
              </w:rPr>
            </w:pPr>
          </w:p>
        </w:tc>
        <w:tc>
          <w:tcPr>
            <w:tcW w:w="1560" w:type="dxa"/>
            <w:vMerge/>
          </w:tcPr>
          <w:p w:rsidR="001B7A3F" w:rsidRPr="00C91CE3" w:rsidRDefault="001B7A3F" w:rsidP="000122CE">
            <w:pPr>
              <w:tabs>
                <w:tab w:val="left" w:pos="0"/>
              </w:tabs>
              <w:outlineLvl w:val="1"/>
              <w:rPr>
                <w:sz w:val="22"/>
                <w:szCs w:val="22"/>
              </w:rPr>
            </w:pPr>
          </w:p>
        </w:tc>
        <w:tc>
          <w:tcPr>
            <w:tcW w:w="1134" w:type="dxa"/>
            <w:vMerge/>
          </w:tcPr>
          <w:p w:rsidR="001B7A3F" w:rsidRDefault="001B7A3F" w:rsidP="0051147D">
            <w:pPr>
              <w:tabs>
                <w:tab w:val="left" w:pos="0"/>
              </w:tabs>
              <w:jc w:val="center"/>
              <w:outlineLvl w:val="1"/>
              <w:rPr>
                <w:sz w:val="22"/>
                <w:szCs w:val="22"/>
              </w:rPr>
            </w:pPr>
          </w:p>
        </w:tc>
        <w:tc>
          <w:tcPr>
            <w:tcW w:w="1417" w:type="dxa"/>
            <w:vMerge/>
          </w:tcPr>
          <w:p w:rsidR="001B7A3F" w:rsidRPr="00C91CE3" w:rsidRDefault="001B7A3F" w:rsidP="000122CE">
            <w:pPr>
              <w:tabs>
                <w:tab w:val="left" w:pos="0"/>
              </w:tabs>
              <w:outlineLvl w:val="1"/>
              <w:rPr>
                <w:sz w:val="22"/>
                <w:szCs w:val="22"/>
              </w:rPr>
            </w:pPr>
          </w:p>
        </w:tc>
        <w:tc>
          <w:tcPr>
            <w:tcW w:w="709" w:type="dxa"/>
            <w:vMerge/>
          </w:tcPr>
          <w:p w:rsidR="001B7A3F" w:rsidRPr="00C91CE3" w:rsidRDefault="001B7A3F" w:rsidP="00C91CE3">
            <w:pPr>
              <w:tabs>
                <w:tab w:val="left" w:pos="0"/>
              </w:tabs>
              <w:jc w:val="center"/>
              <w:outlineLvl w:val="1"/>
              <w:rPr>
                <w:sz w:val="22"/>
                <w:szCs w:val="22"/>
              </w:rPr>
            </w:pPr>
          </w:p>
        </w:tc>
        <w:tc>
          <w:tcPr>
            <w:tcW w:w="709" w:type="dxa"/>
            <w:vMerge/>
          </w:tcPr>
          <w:p w:rsidR="001B7A3F" w:rsidRPr="00C91CE3" w:rsidRDefault="001B7A3F" w:rsidP="00A93A87">
            <w:pPr>
              <w:tabs>
                <w:tab w:val="left" w:pos="0"/>
              </w:tabs>
              <w:jc w:val="center"/>
              <w:outlineLvl w:val="1"/>
              <w:rPr>
                <w:sz w:val="22"/>
                <w:szCs w:val="22"/>
              </w:rPr>
            </w:pPr>
          </w:p>
        </w:tc>
        <w:tc>
          <w:tcPr>
            <w:tcW w:w="1559" w:type="dxa"/>
            <w:vAlign w:val="center"/>
          </w:tcPr>
          <w:p w:rsidR="001B7A3F" w:rsidRPr="00C91CE3" w:rsidRDefault="001B7A3F" w:rsidP="0051147D">
            <w:pPr>
              <w:tabs>
                <w:tab w:val="left" w:pos="0"/>
              </w:tabs>
              <w:outlineLvl w:val="1"/>
              <w:rPr>
                <w:sz w:val="22"/>
                <w:szCs w:val="22"/>
              </w:rPr>
            </w:pPr>
            <w:r>
              <w:rPr>
                <w:sz w:val="22"/>
                <w:szCs w:val="22"/>
              </w:rPr>
              <w:t>Всего</w:t>
            </w:r>
          </w:p>
        </w:tc>
        <w:tc>
          <w:tcPr>
            <w:tcW w:w="1134" w:type="dxa"/>
          </w:tcPr>
          <w:p w:rsidR="001B7A3F" w:rsidRPr="00C91CE3" w:rsidRDefault="001B7A3F" w:rsidP="00C91CE3">
            <w:pPr>
              <w:tabs>
                <w:tab w:val="left" w:pos="0"/>
              </w:tabs>
              <w:jc w:val="center"/>
              <w:outlineLvl w:val="1"/>
              <w:rPr>
                <w:sz w:val="22"/>
                <w:szCs w:val="22"/>
              </w:rPr>
            </w:pPr>
            <w:r w:rsidRPr="00C91CE3">
              <w:rPr>
                <w:sz w:val="22"/>
                <w:szCs w:val="22"/>
              </w:rPr>
              <w:t>0,00</w:t>
            </w:r>
          </w:p>
        </w:tc>
        <w:tc>
          <w:tcPr>
            <w:tcW w:w="1681" w:type="dxa"/>
            <w:vAlign w:val="center"/>
          </w:tcPr>
          <w:p w:rsidR="001B7A3F" w:rsidRPr="00C91CE3" w:rsidRDefault="001B7A3F" w:rsidP="001B7A3F">
            <w:pPr>
              <w:tabs>
                <w:tab w:val="left" w:pos="0"/>
              </w:tabs>
              <w:outlineLvl w:val="1"/>
              <w:rPr>
                <w:sz w:val="22"/>
                <w:szCs w:val="22"/>
              </w:rPr>
            </w:pPr>
            <w:r>
              <w:rPr>
                <w:sz w:val="22"/>
                <w:szCs w:val="22"/>
              </w:rPr>
              <w:t>Всего</w:t>
            </w:r>
          </w:p>
        </w:tc>
        <w:tc>
          <w:tcPr>
            <w:tcW w:w="1296" w:type="dxa"/>
          </w:tcPr>
          <w:p w:rsidR="001B7A3F" w:rsidRDefault="001B7A3F" w:rsidP="001B7A3F">
            <w:pPr>
              <w:jc w:val="center"/>
            </w:pPr>
            <w:r w:rsidRPr="0099698A">
              <w:rPr>
                <w:sz w:val="22"/>
                <w:szCs w:val="22"/>
              </w:rPr>
              <w:t>0,00</w:t>
            </w:r>
          </w:p>
        </w:tc>
      </w:tr>
      <w:tr w:rsidR="001B7A3F" w:rsidRPr="00C91CE3" w:rsidTr="001B7A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6"/>
        </w:trPr>
        <w:tc>
          <w:tcPr>
            <w:tcW w:w="1843" w:type="dxa"/>
            <w:vMerge/>
          </w:tcPr>
          <w:p w:rsidR="001B7A3F" w:rsidRPr="00C91CE3" w:rsidRDefault="001B7A3F" w:rsidP="000122CE">
            <w:pPr>
              <w:tabs>
                <w:tab w:val="left" w:pos="0"/>
              </w:tabs>
              <w:outlineLvl w:val="1"/>
              <w:rPr>
                <w:sz w:val="22"/>
                <w:szCs w:val="22"/>
              </w:rPr>
            </w:pPr>
          </w:p>
        </w:tc>
        <w:tc>
          <w:tcPr>
            <w:tcW w:w="2126" w:type="dxa"/>
            <w:vMerge w:val="restart"/>
          </w:tcPr>
          <w:p w:rsidR="001B7A3F" w:rsidRPr="00C91CE3" w:rsidRDefault="001B7A3F" w:rsidP="000122CE">
            <w:pPr>
              <w:tabs>
                <w:tab w:val="left" w:pos="0"/>
              </w:tabs>
              <w:outlineLvl w:val="1"/>
              <w:rPr>
                <w:sz w:val="22"/>
                <w:szCs w:val="22"/>
              </w:rPr>
            </w:pPr>
            <w:r w:rsidRPr="00C91CE3">
              <w:rPr>
                <w:sz w:val="22"/>
                <w:szCs w:val="22"/>
              </w:rPr>
              <w:t>Анализ технического состояния жилищного фонда</w:t>
            </w:r>
          </w:p>
        </w:tc>
        <w:tc>
          <w:tcPr>
            <w:tcW w:w="1560" w:type="dxa"/>
            <w:vMerge w:val="restart"/>
          </w:tcPr>
          <w:p w:rsidR="001B7A3F" w:rsidRPr="00C91CE3" w:rsidRDefault="001B7A3F" w:rsidP="000122CE">
            <w:pPr>
              <w:tabs>
                <w:tab w:val="left" w:pos="0"/>
              </w:tabs>
              <w:outlineLvl w:val="1"/>
              <w:rPr>
                <w:sz w:val="22"/>
                <w:szCs w:val="22"/>
              </w:rPr>
            </w:pPr>
            <w:r w:rsidRPr="00C91CE3">
              <w:rPr>
                <w:sz w:val="22"/>
                <w:szCs w:val="22"/>
              </w:rPr>
              <w:t xml:space="preserve">Управляющие компании города Набережные Челны, генподрядные </w:t>
            </w:r>
            <w:r w:rsidRPr="00C91CE3">
              <w:rPr>
                <w:sz w:val="22"/>
                <w:szCs w:val="22"/>
              </w:rPr>
              <w:lastRenderedPageBreak/>
              <w:t>организации</w:t>
            </w:r>
          </w:p>
        </w:tc>
        <w:tc>
          <w:tcPr>
            <w:tcW w:w="1134" w:type="dxa"/>
            <w:vMerge w:val="restart"/>
          </w:tcPr>
          <w:p w:rsidR="001B7A3F" w:rsidRPr="00C91CE3" w:rsidRDefault="001B7A3F" w:rsidP="0051147D">
            <w:pPr>
              <w:tabs>
                <w:tab w:val="left" w:pos="0"/>
              </w:tabs>
              <w:jc w:val="center"/>
              <w:outlineLvl w:val="1"/>
              <w:rPr>
                <w:sz w:val="22"/>
                <w:szCs w:val="22"/>
              </w:rPr>
            </w:pPr>
            <w:r w:rsidRPr="00C91CE3">
              <w:rPr>
                <w:sz w:val="22"/>
                <w:szCs w:val="22"/>
              </w:rPr>
              <w:lastRenderedPageBreak/>
              <w:t xml:space="preserve">2018-2043 </w:t>
            </w:r>
          </w:p>
        </w:tc>
        <w:tc>
          <w:tcPr>
            <w:tcW w:w="1417" w:type="dxa"/>
            <w:vMerge w:val="restart"/>
          </w:tcPr>
          <w:p w:rsidR="001B7A3F" w:rsidRPr="00C91CE3" w:rsidRDefault="001B7A3F" w:rsidP="000122CE">
            <w:pPr>
              <w:tabs>
                <w:tab w:val="left" w:pos="0"/>
              </w:tabs>
              <w:outlineLvl w:val="1"/>
              <w:rPr>
                <w:sz w:val="22"/>
                <w:szCs w:val="22"/>
              </w:rPr>
            </w:pPr>
            <w:r w:rsidRPr="00C91CE3">
              <w:rPr>
                <w:sz w:val="22"/>
                <w:szCs w:val="22"/>
              </w:rPr>
              <w:t>Количество проведенных осмотров зданий</w:t>
            </w:r>
          </w:p>
        </w:tc>
        <w:tc>
          <w:tcPr>
            <w:tcW w:w="709" w:type="dxa"/>
            <w:vMerge w:val="restart"/>
          </w:tcPr>
          <w:p w:rsidR="001B7A3F" w:rsidRPr="00C91CE3" w:rsidRDefault="001B7A3F" w:rsidP="00C91CE3">
            <w:pPr>
              <w:tabs>
                <w:tab w:val="left" w:pos="0"/>
              </w:tabs>
              <w:jc w:val="center"/>
              <w:outlineLvl w:val="1"/>
              <w:rPr>
                <w:sz w:val="22"/>
                <w:szCs w:val="22"/>
              </w:rPr>
            </w:pPr>
            <w:r w:rsidRPr="00C91CE3">
              <w:rPr>
                <w:sz w:val="22"/>
                <w:szCs w:val="22"/>
              </w:rPr>
              <w:t>113</w:t>
            </w:r>
          </w:p>
        </w:tc>
        <w:tc>
          <w:tcPr>
            <w:tcW w:w="709" w:type="dxa"/>
            <w:vMerge w:val="restart"/>
          </w:tcPr>
          <w:p w:rsidR="001B7A3F" w:rsidRPr="00C91CE3" w:rsidRDefault="001B7A3F" w:rsidP="007B3FB9">
            <w:pPr>
              <w:tabs>
                <w:tab w:val="left" w:pos="0"/>
              </w:tabs>
              <w:jc w:val="center"/>
              <w:outlineLvl w:val="1"/>
              <w:rPr>
                <w:sz w:val="22"/>
                <w:szCs w:val="22"/>
              </w:rPr>
            </w:pPr>
            <w:r w:rsidRPr="00C91CE3">
              <w:rPr>
                <w:sz w:val="22"/>
                <w:szCs w:val="22"/>
              </w:rPr>
              <w:t>1</w:t>
            </w:r>
            <w:r w:rsidR="00603536">
              <w:rPr>
                <w:sz w:val="22"/>
                <w:szCs w:val="22"/>
              </w:rPr>
              <w:t>25</w:t>
            </w:r>
          </w:p>
        </w:tc>
        <w:tc>
          <w:tcPr>
            <w:tcW w:w="1559" w:type="dxa"/>
            <w:vAlign w:val="center"/>
          </w:tcPr>
          <w:p w:rsidR="001B7A3F" w:rsidRPr="00C91CE3" w:rsidRDefault="001B7A3F" w:rsidP="001B7A3F">
            <w:pPr>
              <w:tabs>
                <w:tab w:val="left" w:pos="0"/>
              </w:tabs>
              <w:outlineLvl w:val="1"/>
              <w:rPr>
                <w:sz w:val="22"/>
                <w:szCs w:val="22"/>
              </w:rPr>
            </w:pPr>
            <w:r>
              <w:rPr>
                <w:sz w:val="22"/>
                <w:szCs w:val="22"/>
              </w:rPr>
              <w:t>Федеральный бюджет</w:t>
            </w:r>
          </w:p>
        </w:tc>
        <w:tc>
          <w:tcPr>
            <w:tcW w:w="1134" w:type="dxa"/>
          </w:tcPr>
          <w:p w:rsidR="001B7A3F" w:rsidRPr="00C91CE3" w:rsidRDefault="001B7A3F" w:rsidP="001B7A3F">
            <w:pPr>
              <w:tabs>
                <w:tab w:val="left" w:pos="0"/>
              </w:tabs>
              <w:jc w:val="center"/>
              <w:outlineLvl w:val="1"/>
              <w:rPr>
                <w:sz w:val="22"/>
                <w:szCs w:val="22"/>
              </w:rPr>
            </w:pPr>
            <w:r>
              <w:rPr>
                <w:sz w:val="22"/>
                <w:szCs w:val="22"/>
              </w:rPr>
              <w:t>0,00</w:t>
            </w:r>
          </w:p>
        </w:tc>
        <w:tc>
          <w:tcPr>
            <w:tcW w:w="1681" w:type="dxa"/>
            <w:vAlign w:val="center"/>
          </w:tcPr>
          <w:p w:rsidR="001B7A3F" w:rsidRPr="00C91CE3" w:rsidRDefault="001B7A3F" w:rsidP="001B7A3F">
            <w:pPr>
              <w:tabs>
                <w:tab w:val="left" w:pos="0"/>
              </w:tabs>
              <w:outlineLvl w:val="1"/>
              <w:rPr>
                <w:sz w:val="22"/>
                <w:szCs w:val="22"/>
              </w:rPr>
            </w:pPr>
            <w:r>
              <w:rPr>
                <w:sz w:val="22"/>
                <w:szCs w:val="22"/>
              </w:rPr>
              <w:t>Федеральный бюджет</w:t>
            </w:r>
          </w:p>
        </w:tc>
        <w:tc>
          <w:tcPr>
            <w:tcW w:w="1296" w:type="dxa"/>
          </w:tcPr>
          <w:p w:rsidR="001B7A3F" w:rsidRPr="00C91CE3" w:rsidRDefault="001B7A3F" w:rsidP="001B7A3F">
            <w:pPr>
              <w:tabs>
                <w:tab w:val="left" w:pos="0"/>
              </w:tabs>
              <w:jc w:val="center"/>
              <w:outlineLvl w:val="1"/>
              <w:rPr>
                <w:sz w:val="22"/>
                <w:szCs w:val="22"/>
              </w:rPr>
            </w:pPr>
            <w:r>
              <w:rPr>
                <w:sz w:val="22"/>
                <w:szCs w:val="22"/>
              </w:rPr>
              <w:t>0,00</w:t>
            </w:r>
          </w:p>
        </w:tc>
      </w:tr>
      <w:tr w:rsidR="001B7A3F" w:rsidRPr="00C91CE3" w:rsidTr="001B7A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5"/>
        </w:trPr>
        <w:tc>
          <w:tcPr>
            <w:tcW w:w="1843" w:type="dxa"/>
            <w:vMerge/>
          </w:tcPr>
          <w:p w:rsidR="001B7A3F" w:rsidRPr="00C91CE3" w:rsidRDefault="001B7A3F" w:rsidP="000122CE">
            <w:pPr>
              <w:tabs>
                <w:tab w:val="left" w:pos="0"/>
              </w:tabs>
              <w:outlineLvl w:val="1"/>
              <w:rPr>
                <w:sz w:val="22"/>
                <w:szCs w:val="22"/>
              </w:rPr>
            </w:pPr>
          </w:p>
        </w:tc>
        <w:tc>
          <w:tcPr>
            <w:tcW w:w="2126" w:type="dxa"/>
            <w:vMerge/>
          </w:tcPr>
          <w:p w:rsidR="001B7A3F" w:rsidRPr="00C91CE3" w:rsidRDefault="001B7A3F" w:rsidP="000122CE">
            <w:pPr>
              <w:tabs>
                <w:tab w:val="left" w:pos="0"/>
              </w:tabs>
              <w:outlineLvl w:val="1"/>
              <w:rPr>
                <w:sz w:val="22"/>
                <w:szCs w:val="22"/>
              </w:rPr>
            </w:pPr>
          </w:p>
        </w:tc>
        <w:tc>
          <w:tcPr>
            <w:tcW w:w="1560" w:type="dxa"/>
            <w:vMerge/>
          </w:tcPr>
          <w:p w:rsidR="001B7A3F" w:rsidRPr="00C91CE3" w:rsidRDefault="001B7A3F" w:rsidP="000122CE">
            <w:pPr>
              <w:tabs>
                <w:tab w:val="left" w:pos="0"/>
              </w:tabs>
              <w:outlineLvl w:val="1"/>
              <w:rPr>
                <w:sz w:val="22"/>
                <w:szCs w:val="22"/>
              </w:rPr>
            </w:pPr>
          </w:p>
        </w:tc>
        <w:tc>
          <w:tcPr>
            <w:tcW w:w="1134" w:type="dxa"/>
            <w:vMerge/>
          </w:tcPr>
          <w:p w:rsidR="001B7A3F" w:rsidRPr="00C91CE3" w:rsidRDefault="001B7A3F" w:rsidP="0051147D">
            <w:pPr>
              <w:tabs>
                <w:tab w:val="left" w:pos="0"/>
              </w:tabs>
              <w:jc w:val="center"/>
              <w:outlineLvl w:val="1"/>
              <w:rPr>
                <w:sz w:val="22"/>
                <w:szCs w:val="22"/>
              </w:rPr>
            </w:pPr>
          </w:p>
        </w:tc>
        <w:tc>
          <w:tcPr>
            <w:tcW w:w="1417" w:type="dxa"/>
            <w:vMerge/>
          </w:tcPr>
          <w:p w:rsidR="001B7A3F" w:rsidRPr="00C91CE3" w:rsidRDefault="001B7A3F" w:rsidP="000122CE">
            <w:pPr>
              <w:tabs>
                <w:tab w:val="left" w:pos="0"/>
              </w:tabs>
              <w:outlineLvl w:val="1"/>
              <w:rPr>
                <w:sz w:val="22"/>
                <w:szCs w:val="22"/>
              </w:rPr>
            </w:pPr>
          </w:p>
        </w:tc>
        <w:tc>
          <w:tcPr>
            <w:tcW w:w="709" w:type="dxa"/>
            <w:vMerge/>
          </w:tcPr>
          <w:p w:rsidR="001B7A3F" w:rsidRPr="00C91CE3" w:rsidRDefault="001B7A3F" w:rsidP="00C91CE3">
            <w:pPr>
              <w:tabs>
                <w:tab w:val="left" w:pos="0"/>
              </w:tabs>
              <w:jc w:val="center"/>
              <w:outlineLvl w:val="1"/>
              <w:rPr>
                <w:sz w:val="22"/>
                <w:szCs w:val="22"/>
              </w:rPr>
            </w:pPr>
          </w:p>
        </w:tc>
        <w:tc>
          <w:tcPr>
            <w:tcW w:w="709" w:type="dxa"/>
            <w:vMerge/>
          </w:tcPr>
          <w:p w:rsidR="001B7A3F" w:rsidRPr="00C91CE3" w:rsidRDefault="001B7A3F" w:rsidP="00A93A87">
            <w:pPr>
              <w:tabs>
                <w:tab w:val="left" w:pos="0"/>
              </w:tabs>
              <w:jc w:val="center"/>
              <w:outlineLvl w:val="1"/>
              <w:rPr>
                <w:sz w:val="22"/>
                <w:szCs w:val="22"/>
              </w:rPr>
            </w:pPr>
          </w:p>
        </w:tc>
        <w:tc>
          <w:tcPr>
            <w:tcW w:w="1559" w:type="dxa"/>
            <w:vAlign w:val="center"/>
          </w:tcPr>
          <w:p w:rsidR="001B7A3F" w:rsidRPr="00C91CE3" w:rsidRDefault="001B7A3F" w:rsidP="001B7A3F">
            <w:pPr>
              <w:tabs>
                <w:tab w:val="left" w:pos="0"/>
              </w:tabs>
              <w:outlineLvl w:val="1"/>
              <w:rPr>
                <w:sz w:val="22"/>
                <w:szCs w:val="22"/>
              </w:rPr>
            </w:pPr>
            <w:r>
              <w:rPr>
                <w:sz w:val="22"/>
                <w:szCs w:val="22"/>
              </w:rPr>
              <w:t>Республиканский бюджет</w:t>
            </w:r>
          </w:p>
        </w:tc>
        <w:tc>
          <w:tcPr>
            <w:tcW w:w="1134" w:type="dxa"/>
          </w:tcPr>
          <w:p w:rsidR="001B7A3F" w:rsidRPr="00C91CE3" w:rsidRDefault="001B7A3F" w:rsidP="001B7A3F">
            <w:pPr>
              <w:tabs>
                <w:tab w:val="left" w:pos="0"/>
              </w:tabs>
              <w:jc w:val="center"/>
              <w:outlineLvl w:val="1"/>
              <w:rPr>
                <w:sz w:val="22"/>
                <w:szCs w:val="22"/>
              </w:rPr>
            </w:pPr>
            <w:r w:rsidRPr="00C91CE3">
              <w:rPr>
                <w:sz w:val="22"/>
                <w:szCs w:val="22"/>
              </w:rPr>
              <w:t>0,00</w:t>
            </w:r>
          </w:p>
        </w:tc>
        <w:tc>
          <w:tcPr>
            <w:tcW w:w="1681" w:type="dxa"/>
            <w:vAlign w:val="center"/>
          </w:tcPr>
          <w:p w:rsidR="001B7A3F" w:rsidRPr="00C91CE3" w:rsidRDefault="001B7A3F" w:rsidP="001B7A3F">
            <w:pPr>
              <w:tabs>
                <w:tab w:val="left" w:pos="0"/>
              </w:tabs>
              <w:outlineLvl w:val="1"/>
              <w:rPr>
                <w:sz w:val="22"/>
                <w:szCs w:val="22"/>
              </w:rPr>
            </w:pPr>
            <w:r>
              <w:rPr>
                <w:sz w:val="22"/>
                <w:szCs w:val="22"/>
              </w:rPr>
              <w:t>Республиканский бюджет</w:t>
            </w:r>
          </w:p>
        </w:tc>
        <w:tc>
          <w:tcPr>
            <w:tcW w:w="1296" w:type="dxa"/>
          </w:tcPr>
          <w:p w:rsidR="001B7A3F" w:rsidRPr="00C91CE3" w:rsidRDefault="001B7A3F" w:rsidP="001B7A3F">
            <w:pPr>
              <w:tabs>
                <w:tab w:val="left" w:pos="0"/>
              </w:tabs>
              <w:jc w:val="center"/>
              <w:outlineLvl w:val="1"/>
              <w:rPr>
                <w:sz w:val="22"/>
                <w:szCs w:val="22"/>
              </w:rPr>
            </w:pPr>
            <w:r w:rsidRPr="00C91CE3">
              <w:rPr>
                <w:sz w:val="22"/>
                <w:szCs w:val="22"/>
              </w:rPr>
              <w:t>0,00</w:t>
            </w:r>
          </w:p>
        </w:tc>
      </w:tr>
      <w:tr w:rsidR="001B7A3F" w:rsidRPr="00C91CE3" w:rsidTr="001B7A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0"/>
        </w:trPr>
        <w:tc>
          <w:tcPr>
            <w:tcW w:w="1843" w:type="dxa"/>
            <w:vMerge/>
          </w:tcPr>
          <w:p w:rsidR="001B7A3F" w:rsidRPr="00C91CE3" w:rsidRDefault="001B7A3F" w:rsidP="000122CE">
            <w:pPr>
              <w:tabs>
                <w:tab w:val="left" w:pos="0"/>
              </w:tabs>
              <w:outlineLvl w:val="1"/>
              <w:rPr>
                <w:sz w:val="22"/>
                <w:szCs w:val="22"/>
              </w:rPr>
            </w:pPr>
          </w:p>
        </w:tc>
        <w:tc>
          <w:tcPr>
            <w:tcW w:w="2126" w:type="dxa"/>
            <w:vMerge/>
          </w:tcPr>
          <w:p w:rsidR="001B7A3F" w:rsidRPr="00C91CE3" w:rsidRDefault="001B7A3F" w:rsidP="000122CE">
            <w:pPr>
              <w:tabs>
                <w:tab w:val="left" w:pos="0"/>
              </w:tabs>
              <w:outlineLvl w:val="1"/>
              <w:rPr>
                <w:sz w:val="22"/>
                <w:szCs w:val="22"/>
              </w:rPr>
            </w:pPr>
          </w:p>
        </w:tc>
        <w:tc>
          <w:tcPr>
            <w:tcW w:w="1560" w:type="dxa"/>
            <w:vMerge/>
          </w:tcPr>
          <w:p w:rsidR="001B7A3F" w:rsidRPr="00C91CE3" w:rsidRDefault="001B7A3F" w:rsidP="000122CE">
            <w:pPr>
              <w:tabs>
                <w:tab w:val="left" w:pos="0"/>
              </w:tabs>
              <w:outlineLvl w:val="1"/>
              <w:rPr>
                <w:sz w:val="22"/>
                <w:szCs w:val="22"/>
              </w:rPr>
            </w:pPr>
          </w:p>
        </w:tc>
        <w:tc>
          <w:tcPr>
            <w:tcW w:w="1134" w:type="dxa"/>
            <w:vMerge/>
          </w:tcPr>
          <w:p w:rsidR="001B7A3F" w:rsidRPr="00C91CE3" w:rsidRDefault="001B7A3F" w:rsidP="0051147D">
            <w:pPr>
              <w:tabs>
                <w:tab w:val="left" w:pos="0"/>
              </w:tabs>
              <w:jc w:val="center"/>
              <w:outlineLvl w:val="1"/>
              <w:rPr>
                <w:sz w:val="22"/>
                <w:szCs w:val="22"/>
              </w:rPr>
            </w:pPr>
          </w:p>
        </w:tc>
        <w:tc>
          <w:tcPr>
            <w:tcW w:w="1417" w:type="dxa"/>
            <w:vMerge/>
          </w:tcPr>
          <w:p w:rsidR="001B7A3F" w:rsidRPr="00C91CE3" w:rsidRDefault="001B7A3F" w:rsidP="000122CE">
            <w:pPr>
              <w:tabs>
                <w:tab w:val="left" w:pos="0"/>
              </w:tabs>
              <w:outlineLvl w:val="1"/>
              <w:rPr>
                <w:sz w:val="22"/>
                <w:szCs w:val="22"/>
              </w:rPr>
            </w:pPr>
          </w:p>
        </w:tc>
        <w:tc>
          <w:tcPr>
            <w:tcW w:w="709" w:type="dxa"/>
            <w:vMerge/>
          </w:tcPr>
          <w:p w:rsidR="001B7A3F" w:rsidRPr="00C91CE3" w:rsidRDefault="001B7A3F" w:rsidP="00C91CE3">
            <w:pPr>
              <w:tabs>
                <w:tab w:val="left" w:pos="0"/>
              </w:tabs>
              <w:jc w:val="center"/>
              <w:outlineLvl w:val="1"/>
              <w:rPr>
                <w:sz w:val="22"/>
                <w:szCs w:val="22"/>
              </w:rPr>
            </w:pPr>
          </w:p>
        </w:tc>
        <w:tc>
          <w:tcPr>
            <w:tcW w:w="709" w:type="dxa"/>
            <w:vMerge/>
          </w:tcPr>
          <w:p w:rsidR="001B7A3F" w:rsidRPr="00C91CE3" w:rsidRDefault="001B7A3F" w:rsidP="00A93A87">
            <w:pPr>
              <w:tabs>
                <w:tab w:val="left" w:pos="0"/>
              </w:tabs>
              <w:jc w:val="center"/>
              <w:outlineLvl w:val="1"/>
              <w:rPr>
                <w:sz w:val="22"/>
                <w:szCs w:val="22"/>
              </w:rPr>
            </w:pPr>
          </w:p>
        </w:tc>
        <w:tc>
          <w:tcPr>
            <w:tcW w:w="1559" w:type="dxa"/>
            <w:vAlign w:val="center"/>
          </w:tcPr>
          <w:p w:rsidR="001B7A3F" w:rsidRDefault="001B7A3F" w:rsidP="001B7A3F">
            <w:pPr>
              <w:tabs>
                <w:tab w:val="left" w:pos="0"/>
              </w:tabs>
              <w:outlineLvl w:val="1"/>
              <w:rPr>
                <w:sz w:val="22"/>
                <w:szCs w:val="22"/>
              </w:rPr>
            </w:pPr>
            <w:r>
              <w:rPr>
                <w:sz w:val="22"/>
                <w:szCs w:val="22"/>
              </w:rPr>
              <w:t>Городской бюджет</w:t>
            </w:r>
          </w:p>
          <w:p w:rsidR="0009454C" w:rsidRPr="00C91CE3" w:rsidRDefault="0009454C" w:rsidP="001B7A3F">
            <w:pPr>
              <w:tabs>
                <w:tab w:val="left" w:pos="0"/>
              </w:tabs>
              <w:outlineLvl w:val="1"/>
              <w:rPr>
                <w:sz w:val="22"/>
                <w:szCs w:val="22"/>
              </w:rPr>
            </w:pPr>
          </w:p>
        </w:tc>
        <w:tc>
          <w:tcPr>
            <w:tcW w:w="1134" w:type="dxa"/>
          </w:tcPr>
          <w:p w:rsidR="001B7A3F" w:rsidRPr="00C91CE3" w:rsidRDefault="001B7A3F" w:rsidP="001B7A3F">
            <w:pPr>
              <w:tabs>
                <w:tab w:val="left" w:pos="0"/>
              </w:tabs>
              <w:jc w:val="center"/>
              <w:outlineLvl w:val="1"/>
              <w:rPr>
                <w:sz w:val="22"/>
                <w:szCs w:val="22"/>
              </w:rPr>
            </w:pPr>
            <w:r w:rsidRPr="00C91CE3">
              <w:rPr>
                <w:sz w:val="22"/>
                <w:szCs w:val="22"/>
              </w:rPr>
              <w:lastRenderedPageBreak/>
              <w:t>0,00</w:t>
            </w:r>
          </w:p>
        </w:tc>
        <w:tc>
          <w:tcPr>
            <w:tcW w:w="1681" w:type="dxa"/>
            <w:vAlign w:val="center"/>
          </w:tcPr>
          <w:p w:rsidR="001B7A3F" w:rsidRPr="00C91CE3" w:rsidRDefault="001B7A3F" w:rsidP="001B7A3F">
            <w:pPr>
              <w:tabs>
                <w:tab w:val="left" w:pos="0"/>
              </w:tabs>
              <w:outlineLvl w:val="1"/>
              <w:rPr>
                <w:sz w:val="22"/>
                <w:szCs w:val="22"/>
              </w:rPr>
            </w:pPr>
            <w:r>
              <w:rPr>
                <w:sz w:val="22"/>
                <w:szCs w:val="22"/>
              </w:rPr>
              <w:t>Городской бюджет</w:t>
            </w:r>
          </w:p>
        </w:tc>
        <w:tc>
          <w:tcPr>
            <w:tcW w:w="1296" w:type="dxa"/>
          </w:tcPr>
          <w:p w:rsidR="001B7A3F" w:rsidRPr="00C91CE3" w:rsidRDefault="001B7A3F" w:rsidP="001B7A3F">
            <w:pPr>
              <w:tabs>
                <w:tab w:val="left" w:pos="0"/>
              </w:tabs>
              <w:jc w:val="center"/>
              <w:outlineLvl w:val="1"/>
              <w:rPr>
                <w:sz w:val="22"/>
                <w:szCs w:val="22"/>
              </w:rPr>
            </w:pPr>
            <w:r w:rsidRPr="00C91CE3">
              <w:rPr>
                <w:sz w:val="22"/>
                <w:szCs w:val="22"/>
              </w:rPr>
              <w:t>0,00</w:t>
            </w:r>
          </w:p>
        </w:tc>
      </w:tr>
      <w:tr w:rsidR="001B7A3F" w:rsidRPr="00C91CE3" w:rsidTr="001B7A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5"/>
        </w:trPr>
        <w:tc>
          <w:tcPr>
            <w:tcW w:w="1843" w:type="dxa"/>
            <w:vMerge/>
          </w:tcPr>
          <w:p w:rsidR="001B7A3F" w:rsidRPr="00C91CE3" w:rsidRDefault="001B7A3F" w:rsidP="000122CE">
            <w:pPr>
              <w:tabs>
                <w:tab w:val="left" w:pos="0"/>
              </w:tabs>
              <w:outlineLvl w:val="1"/>
              <w:rPr>
                <w:sz w:val="22"/>
                <w:szCs w:val="22"/>
              </w:rPr>
            </w:pPr>
          </w:p>
        </w:tc>
        <w:tc>
          <w:tcPr>
            <w:tcW w:w="2126" w:type="dxa"/>
            <w:vMerge/>
          </w:tcPr>
          <w:p w:rsidR="001B7A3F" w:rsidRPr="00C91CE3" w:rsidRDefault="001B7A3F" w:rsidP="000122CE">
            <w:pPr>
              <w:tabs>
                <w:tab w:val="left" w:pos="0"/>
              </w:tabs>
              <w:outlineLvl w:val="1"/>
              <w:rPr>
                <w:sz w:val="22"/>
                <w:szCs w:val="22"/>
              </w:rPr>
            </w:pPr>
          </w:p>
        </w:tc>
        <w:tc>
          <w:tcPr>
            <w:tcW w:w="1560" w:type="dxa"/>
            <w:vMerge/>
          </w:tcPr>
          <w:p w:rsidR="001B7A3F" w:rsidRPr="00C91CE3" w:rsidRDefault="001B7A3F" w:rsidP="000122CE">
            <w:pPr>
              <w:tabs>
                <w:tab w:val="left" w:pos="0"/>
              </w:tabs>
              <w:outlineLvl w:val="1"/>
              <w:rPr>
                <w:sz w:val="22"/>
                <w:szCs w:val="22"/>
              </w:rPr>
            </w:pPr>
          </w:p>
        </w:tc>
        <w:tc>
          <w:tcPr>
            <w:tcW w:w="1134" w:type="dxa"/>
            <w:vMerge/>
          </w:tcPr>
          <w:p w:rsidR="001B7A3F" w:rsidRPr="00C91CE3" w:rsidRDefault="001B7A3F" w:rsidP="0051147D">
            <w:pPr>
              <w:tabs>
                <w:tab w:val="left" w:pos="0"/>
              </w:tabs>
              <w:jc w:val="center"/>
              <w:outlineLvl w:val="1"/>
              <w:rPr>
                <w:sz w:val="22"/>
                <w:szCs w:val="22"/>
              </w:rPr>
            </w:pPr>
          </w:p>
        </w:tc>
        <w:tc>
          <w:tcPr>
            <w:tcW w:w="1417" w:type="dxa"/>
            <w:vMerge/>
          </w:tcPr>
          <w:p w:rsidR="001B7A3F" w:rsidRPr="00C91CE3" w:rsidRDefault="001B7A3F" w:rsidP="000122CE">
            <w:pPr>
              <w:tabs>
                <w:tab w:val="left" w:pos="0"/>
              </w:tabs>
              <w:outlineLvl w:val="1"/>
              <w:rPr>
                <w:sz w:val="22"/>
                <w:szCs w:val="22"/>
              </w:rPr>
            </w:pPr>
          </w:p>
        </w:tc>
        <w:tc>
          <w:tcPr>
            <w:tcW w:w="709" w:type="dxa"/>
            <w:vMerge/>
          </w:tcPr>
          <w:p w:rsidR="001B7A3F" w:rsidRPr="00C91CE3" w:rsidRDefault="001B7A3F" w:rsidP="00C91CE3">
            <w:pPr>
              <w:tabs>
                <w:tab w:val="left" w:pos="0"/>
              </w:tabs>
              <w:jc w:val="center"/>
              <w:outlineLvl w:val="1"/>
              <w:rPr>
                <w:sz w:val="22"/>
                <w:szCs w:val="22"/>
              </w:rPr>
            </w:pPr>
          </w:p>
        </w:tc>
        <w:tc>
          <w:tcPr>
            <w:tcW w:w="709" w:type="dxa"/>
            <w:vMerge/>
          </w:tcPr>
          <w:p w:rsidR="001B7A3F" w:rsidRPr="00C91CE3" w:rsidRDefault="001B7A3F" w:rsidP="00A93A87">
            <w:pPr>
              <w:tabs>
                <w:tab w:val="left" w:pos="0"/>
              </w:tabs>
              <w:jc w:val="center"/>
              <w:outlineLvl w:val="1"/>
              <w:rPr>
                <w:sz w:val="22"/>
                <w:szCs w:val="22"/>
              </w:rPr>
            </w:pPr>
          </w:p>
        </w:tc>
        <w:tc>
          <w:tcPr>
            <w:tcW w:w="1559" w:type="dxa"/>
            <w:vAlign w:val="center"/>
          </w:tcPr>
          <w:p w:rsidR="001B7A3F" w:rsidRDefault="001B7A3F" w:rsidP="001B7A3F">
            <w:pPr>
              <w:tabs>
                <w:tab w:val="left" w:pos="0"/>
              </w:tabs>
              <w:outlineLvl w:val="1"/>
              <w:rPr>
                <w:sz w:val="22"/>
                <w:szCs w:val="22"/>
              </w:rPr>
            </w:pPr>
            <w:r>
              <w:rPr>
                <w:sz w:val="22"/>
                <w:szCs w:val="22"/>
              </w:rPr>
              <w:t>Иные источники</w:t>
            </w:r>
          </w:p>
          <w:p w:rsidR="0009454C" w:rsidRPr="00C91CE3" w:rsidRDefault="0009454C" w:rsidP="001B7A3F">
            <w:pPr>
              <w:tabs>
                <w:tab w:val="left" w:pos="0"/>
              </w:tabs>
              <w:outlineLvl w:val="1"/>
              <w:rPr>
                <w:sz w:val="22"/>
                <w:szCs w:val="22"/>
              </w:rPr>
            </w:pPr>
          </w:p>
        </w:tc>
        <w:tc>
          <w:tcPr>
            <w:tcW w:w="1134" w:type="dxa"/>
          </w:tcPr>
          <w:p w:rsidR="001B7A3F" w:rsidRPr="00C91CE3" w:rsidRDefault="001B7A3F" w:rsidP="001B7A3F">
            <w:pPr>
              <w:tabs>
                <w:tab w:val="left" w:pos="0"/>
              </w:tabs>
              <w:jc w:val="center"/>
              <w:outlineLvl w:val="1"/>
              <w:rPr>
                <w:sz w:val="22"/>
                <w:szCs w:val="22"/>
              </w:rPr>
            </w:pPr>
            <w:r w:rsidRPr="00C91CE3">
              <w:rPr>
                <w:sz w:val="22"/>
                <w:szCs w:val="22"/>
              </w:rPr>
              <w:t>0,00</w:t>
            </w:r>
          </w:p>
        </w:tc>
        <w:tc>
          <w:tcPr>
            <w:tcW w:w="1681" w:type="dxa"/>
            <w:vAlign w:val="center"/>
          </w:tcPr>
          <w:p w:rsidR="001B7A3F" w:rsidRPr="00C91CE3" w:rsidRDefault="001B7A3F" w:rsidP="001B7A3F">
            <w:pPr>
              <w:tabs>
                <w:tab w:val="left" w:pos="0"/>
              </w:tabs>
              <w:outlineLvl w:val="1"/>
              <w:rPr>
                <w:sz w:val="22"/>
                <w:szCs w:val="22"/>
              </w:rPr>
            </w:pPr>
            <w:r>
              <w:rPr>
                <w:sz w:val="22"/>
                <w:szCs w:val="22"/>
              </w:rPr>
              <w:t>Иные источники</w:t>
            </w:r>
          </w:p>
        </w:tc>
        <w:tc>
          <w:tcPr>
            <w:tcW w:w="1296" w:type="dxa"/>
          </w:tcPr>
          <w:p w:rsidR="001B7A3F" w:rsidRPr="00C91CE3" w:rsidRDefault="001B7A3F" w:rsidP="001B7A3F">
            <w:pPr>
              <w:tabs>
                <w:tab w:val="left" w:pos="0"/>
              </w:tabs>
              <w:jc w:val="center"/>
              <w:outlineLvl w:val="1"/>
              <w:rPr>
                <w:sz w:val="22"/>
                <w:szCs w:val="22"/>
              </w:rPr>
            </w:pPr>
            <w:r w:rsidRPr="00C91CE3">
              <w:rPr>
                <w:sz w:val="22"/>
                <w:szCs w:val="22"/>
              </w:rPr>
              <w:t>0,00</w:t>
            </w:r>
          </w:p>
        </w:tc>
      </w:tr>
      <w:tr w:rsidR="001B7A3F" w:rsidRPr="00C91CE3" w:rsidTr="001B7A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0"/>
        </w:trPr>
        <w:tc>
          <w:tcPr>
            <w:tcW w:w="1843" w:type="dxa"/>
            <w:vMerge/>
          </w:tcPr>
          <w:p w:rsidR="001B7A3F" w:rsidRPr="00C91CE3" w:rsidRDefault="001B7A3F" w:rsidP="000122CE">
            <w:pPr>
              <w:tabs>
                <w:tab w:val="left" w:pos="0"/>
              </w:tabs>
              <w:outlineLvl w:val="1"/>
              <w:rPr>
                <w:sz w:val="22"/>
                <w:szCs w:val="22"/>
              </w:rPr>
            </w:pPr>
          </w:p>
        </w:tc>
        <w:tc>
          <w:tcPr>
            <w:tcW w:w="2126" w:type="dxa"/>
            <w:vMerge/>
          </w:tcPr>
          <w:p w:rsidR="001B7A3F" w:rsidRPr="00C91CE3" w:rsidRDefault="001B7A3F" w:rsidP="000122CE">
            <w:pPr>
              <w:tabs>
                <w:tab w:val="left" w:pos="0"/>
              </w:tabs>
              <w:outlineLvl w:val="1"/>
              <w:rPr>
                <w:sz w:val="22"/>
                <w:szCs w:val="22"/>
              </w:rPr>
            </w:pPr>
          </w:p>
        </w:tc>
        <w:tc>
          <w:tcPr>
            <w:tcW w:w="1560" w:type="dxa"/>
            <w:vMerge/>
          </w:tcPr>
          <w:p w:rsidR="001B7A3F" w:rsidRPr="00C91CE3" w:rsidRDefault="001B7A3F" w:rsidP="000122CE">
            <w:pPr>
              <w:tabs>
                <w:tab w:val="left" w:pos="0"/>
              </w:tabs>
              <w:outlineLvl w:val="1"/>
              <w:rPr>
                <w:sz w:val="22"/>
                <w:szCs w:val="22"/>
              </w:rPr>
            </w:pPr>
          </w:p>
        </w:tc>
        <w:tc>
          <w:tcPr>
            <w:tcW w:w="1134" w:type="dxa"/>
            <w:vMerge/>
          </w:tcPr>
          <w:p w:rsidR="001B7A3F" w:rsidRPr="00C91CE3" w:rsidRDefault="001B7A3F" w:rsidP="0051147D">
            <w:pPr>
              <w:tabs>
                <w:tab w:val="left" w:pos="0"/>
              </w:tabs>
              <w:jc w:val="center"/>
              <w:outlineLvl w:val="1"/>
              <w:rPr>
                <w:sz w:val="22"/>
                <w:szCs w:val="22"/>
              </w:rPr>
            </w:pPr>
          </w:p>
        </w:tc>
        <w:tc>
          <w:tcPr>
            <w:tcW w:w="1417" w:type="dxa"/>
            <w:vMerge/>
          </w:tcPr>
          <w:p w:rsidR="001B7A3F" w:rsidRPr="00C91CE3" w:rsidRDefault="001B7A3F" w:rsidP="000122CE">
            <w:pPr>
              <w:tabs>
                <w:tab w:val="left" w:pos="0"/>
              </w:tabs>
              <w:outlineLvl w:val="1"/>
              <w:rPr>
                <w:sz w:val="22"/>
                <w:szCs w:val="22"/>
              </w:rPr>
            </w:pPr>
          </w:p>
        </w:tc>
        <w:tc>
          <w:tcPr>
            <w:tcW w:w="709" w:type="dxa"/>
            <w:vMerge/>
          </w:tcPr>
          <w:p w:rsidR="001B7A3F" w:rsidRPr="00C91CE3" w:rsidRDefault="001B7A3F" w:rsidP="00C91CE3">
            <w:pPr>
              <w:tabs>
                <w:tab w:val="left" w:pos="0"/>
              </w:tabs>
              <w:jc w:val="center"/>
              <w:outlineLvl w:val="1"/>
              <w:rPr>
                <w:sz w:val="22"/>
                <w:szCs w:val="22"/>
              </w:rPr>
            </w:pPr>
          </w:p>
        </w:tc>
        <w:tc>
          <w:tcPr>
            <w:tcW w:w="709" w:type="dxa"/>
            <w:vMerge/>
          </w:tcPr>
          <w:p w:rsidR="001B7A3F" w:rsidRPr="00C91CE3" w:rsidRDefault="001B7A3F" w:rsidP="00A93A87">
            <w:pPr>
              <w:tabs>
                <w:tab w:val="left" w:pos="0"/>
              </w:tabs>
              <w:jc w:val="center"/>
              <w:outlineLvl w:val="1"/>
              <w:rPr>
                <w:sz w:val="22"/>
                <w:szCs w:val="22"/>
              </w:rPr>
            </w:pPr>
          </w:p>
        </w:tc>
        <w:tc>
          <w:tcPr>
            <w:tcW w:w="1559" w:type="dxa"/>
            <w:vAlign w:val="center"/>
          </w:tcPr>
          <w:p w:rsidR="001B7A3F" w:rsidRPr="00C91CE3" w:rsidRDefault="001B7A3F" w:rsidP="001B7A3F">
            <w:pPr>
              <w:tabs>
                <w:tab w:val="left" w:pos="0"/>
              </w:tabs>
              <w:outlineLvl w:val="1"/>
              <w:rPr>
                <w:sz w:val="22"/>
                <w:szCs w:val="22"/>
              </w:rPr>
            </w:pPr>
            <w:r>
              <w:rPr>
                <w:sz w:val="22"/>
                <w:szCs w:val="22"/>
              </w:rPr>
              <w:t>Всего</w:t>
            </w:r>
          </w:p>
        </w:tc>
        <w:tc>
          <w:tcPr>
            <w:tcW w:w="1134" w:type="dxa"/>
          </w:tcPr>
          <w:p w:rsidR="001B7A3F" w:rsidRPr="00C91CE3" w:rsidRDefault="001B7A3F" w:rsidP="002A5CD9">
            <w:pPr>
              <w:tabs>
                <w:tab w:val="left" w:pos="0"/>
              </w:tabs>
              <w:jc w:val="center"/>
              <w:outlineLvl w:val="1"/>
              <w:rPr>
                <w:sz w:val="22"/>
                <w:szCs w:val="22"/>
              </w:rPr>
            </w:pPr>
            <w:r w:rsidRPr="00C91CE3">
              <w:rPr>
                <w:sz w:val="22"/>
                <w:szCs w:val="22"/>
              </w:rPr>
              <w:t>0,00</w:t>
            </w:r>
          </w:p>
        </w:tc>
        <w:tc>
          <w:tcPr>
            <w:tcW w:w="1681" w:type="dxa"/>
            <w:vAlign w:val="center"/>
          </w:tcPr>
          <w:p w:rsidR="001B7A3F" w:rsidRPr="00C91CE3" w:rsidRDefault="001B7A3F" w:rsidP="001B7A3F">
            <w:pPr>
              <w:tabs>
                <w:tab w:val="left" w:pos="0"/>
              </w:tabs>
              <w:outlineLvl w:val="1"/>
              <w:rPr>
                <w:sz w:val="22"/>
                <w:szCs w:val="22"/>
              </w:rPr>
            </w:pPr>
            <w:r>
              <w:rPr>
                <w:sz w:val="22"/>
                <w:szCs w:val="22"/>
              </w:rPr>
              <w:t>Всего</w:t>
            </w:r>
          </w:p>
        </w:tc>
        <w:tc>
          <w:tcPr>
            <w:tcW w:w="1296" w:type="dxa"/>
          </w:tcPr>
          <w:p w:rsidR="001B7A3F" w:rsidRPr="00C91CE3" w:rsidRDefault="001B7A3F" w:rsidP="002A5CD9">
            <w:pPr>
              <w:tabs>
                <w:tab w:val="left" w:pos="0"/>
              </w:tabs>
              <w:jc w:val="center"/>
              <w:outlineLvl w:val="1"/>
              <w:rPr>
                <w:sz w:val="22"/>
                <w:szCs w:val="22"/>
              </w:rPr>
            </w:pPr>
            <w:r w:rsidRPr="00C91CE3">
              <w:rPr>
                <w:sz w:val="22"/>
                <w:szCs w:val="22"/>
              </w:rPr>
              <w:t>0,00</w:t>
            </w:r>
          </w:p>
        </w:tc>
      </w:tr>
      <w:tr w:rsidR="0009454C" w:rsidRPr="00C91CE3" w:rsidTr="003C10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6"/>
        </w:trPr>
        <w:tc>
          <w:tcPr>
            <w:tcW w:w="1843" w:type="dxa"/>
            <w:vMerge w:val="restart"/>
          </w:tcPr>
          <w:p w:rsidR="0009454C" w:rsidRPr="00C91CE3" w:rsidRDefault="0009454C" w:rsidP="000122CE">
            <w:pPr>
              <w:tabs>
                <w:tab w:val="left" w:pos="0"/>
              </w:tabs>
              <w:outlineLvl w:val="1"/>
              <w:rPr>
                <w:sz w:val="22"/>
                <w:szCs w:val="22"/>
              </w:rPr>
            </w:pPr>
            <w:r w:rsidRPr="00C91CE3">
              <w:rPr>
                <w:sz w:val="22"/>
                <w:szCs w:val="22"/>
              </w:rPr>
              <w:t>Повышение энергетической эффективности потребления энергоресурсов</w:t>
            </w:r>
          </w:p>
          <w:p w:rsidR="0009454C" w:rsidRPr="00C91CE3" w:rsidRDefault="0009454C" w:rsidP="000122CE">
            <w:pPr>
              <w:tabs>
                <w:tab w:val="left" w:pos="0"/>
              </w:tabs>
              <w:outlineLvl w:val="1"/>
              <w:rPr>
                <w:sz w:val="22"/>
                <w:szCs w:val="22"/>
              </w:rPr>
            </w:pPr>
          </w:p>
        </w:tc>
        <w:tc>
          <w:tcPr>
            <w:tcW w:w="2126" w:type="dxa"/>
            <w:vMerge w:val="restart"/>
          </w:tcPr>
          <w:p w:rsidR="0009454C" w:rsidRPr="00C91CE3" w:rsidRDefault="0009454C" w:rsidP="000122CE">
            <w:pPr>
              <w:tabs>
                <w:tab w:val="left" w:pos="0"/>
              </w:tabs>
              <w:outlineLvl w:val="1"/>
              <w:rPr>
                <w:sz w:val="22"/>
                <w:szCs w:val="22"/>
              </w:rPr>
            </w:pPr>
            <w:r w:rsidRPr="00C91CE3">
              <w:rPr>
                <w:sz w:val="22"/>
                <w:szCs w:val="22"/>
              </w:rPr>
              <w:t xml:space="preserve">Внедрение </w:t>
            </w:r>
            <w:proofErr w:type="spellStart"/>
            <w:r w:rsidRPr="00C91CE3">
              <w:rPr>
                <w:sz w:val="22"/>
                <w:szCs w:val="22"/>
              </w:rPr>
              <w:t>энергоэффективных</w:t>
            </w:r>
            <w:proofErr w:type="spellEnd"/>
            <w:r w:rsidRPr="00C91CE3">
              <w:rPr>
                <w:sz w:val="22"/>
                <w:szCs w:val="22"/>
              </w:rPr>
              <w:t xml:space="preserve">  технологий</w:t>
            </w:r>
          </w:p>
        </w:tc>
        <w:tc>
          <w:tcPr>
            <w:tcW w:w="1560" w:type="dxa"/>
            <w:vMerge w:val="restart"/>
          </w:tcPr>
          <w:p w:rsidR="0009454C" w:rsidRPr="00C91CE3" w:rsidRDefault="0009454C" w:rsidP="000122CE">
            <w:pPr>
              <w:tabs>
                <w:tab w:val="left" w:pos="0"/>
              </w:tabs>
              <w:outlineLvl w:val="1"/>
              <w:rPr>
                <w:sz w:val="22"/>
                <w:szCs w:val="22"/>
              </w:rPr>
            </w:pPr>
            <w:r w:rsidRPr="00C91CE3">
              <w:rPr>
                <w:sz w:val="22"/>
                <w:szCs w:val="22"/>
              </w:rPr>
              <w:t>Управляющие компании</w:t>
            </w:r>
          </w:p>
        </w:tc>
        <w:tc>
          <w:tcPr>
            <w:tcW w:w="1134" w:type="dxa"/>
            <w:vMerge w:val="restart"/>
          </w:tcPr>
          <w:p w:rsidR="0009454C" w:rsidRPr="00C91CE3" w:rsidRDefault="0009454C" w:rsidP="0051147D">
            <w:pPr>
              <w:tabs>
                <w:tab w:val="left" w:pos="0"/>
              </w:tabs>
              <w:jc w:val="center"/>
              <w:outlineLvl w:val="1"/>
              <w:rPr>
                <w:sz w:val="22"/>
                <w:szCs w:val="22"/>
              </w:rPr>
            </w:pPr>
            <w:r w:rsidRPr="00C91CE3">
              <w:rPr>
                <w:sz w:val="22"/>
                <w:szCs w:val="22"/>
              </w:rPr>
              <w:t xml:space="preserve">2018-2043 </w:t>
            </w:r>
          </w:p>
        </w:tc>
        <w:tc>
          <w:tcPr>
            <w:tcW w:w="1417" w:type="dxa"/>
            <w:vMerge w:val="restart"/>
          </w:tcPr>
          <w:p w:rsidR="0009454C" w:rsidRPr="00C91CE3" w:rsidRDefault="0009454C" w:rsidP="008B1F73">
            <w:pPr>
              <w:tabs>
                <w:tab w:val="left" w:pos="0"/>
              </w:tabs>
              <w:outlineLvl w:val="1"/>
              <w:rPr>
                <w:sz w:val="22"/>
                <w:szCs w:val="22"/>
              </w:rPr>
            </w:pPr>
            <w:r>
              <w:rPr>
                <w:sz w:val="22"/>
                <w:szCs w:val="22"/>
              </w:rPr>
              <w:t xml:space="preserve">Количество домов, в которых произведен </w:t>
            </w:r>
            <w:r w:rsidRPr="00C91CE3">
              <w:rPr>
                <w:sz w:val="22"/>
                <w:szCs w:val="22"/>
              </w:rPr>
              <w:t>капитальный ремонт фасадов</w:t>
            </w:r>
          </w:p>
        </w:tc>
        <w:tc>
          <w:tcPr>
            <w:tcW w:w="709" w:type="dxa"/>
            <w:vMerge w:val="restart"/>
          </w:tcPr>
          <w:p w:rsidR="0009454C" w:rsidRPr="00C91CE3" w:rsidRDefault="0009454C" w:rsidP="007B3FB9">
            <w:pPr>
              <w:tabs>
                <w:tab w:val="left" w:pos="0"/>
              </w:tabs>
              <w:jc w:val="center"/>
              <w:outlineLvl w:val="1"/>
              <w:rPr>
                <w:sz w:val="22"/>
                <w:szCs w:val="22"/>
              </w:rPr>
            </w:pPr>
            <w:r w:rsidRPr="00C91CE3">
              <w:rPr>
                <w:sz w:val="22"/>
                <w:szCs w:val="22"/>
              </w:rPr>
              <w:t>5</w:t>
            </w:r>
            <w:r w:rsidR="007B3FB9">
              <w:rPr>
                <w:sz w:val="22"/>
                <w:szCs w:val="22"/>
              </w:rPr>
              <w:t>5</w:t>
            </w:r>
          </w:p>
        </w:tc>
        <w:tc>
          <w:tcPr>
            <w:tcW w:w="709" w:type="dxa"/>
            <w:vMerge w:val="restart"/>
          </w:tcPr>
          <w:p w:rsidR="0009454C" w:rsidRPr="00C91CE3" w:rsidRDefault="0009454C" w:rsidP="00603536">
            <w:pPr>
              <w:tabs>
                <w:tab w:val="left" w:pos="0"/>
              </w:tabs>
              <w:jc w:val="center"/>
              <w:outlineLvl w:val="1"/>
              <w:rPr>
                <w:sz w:val="22"/>
                <w:szCs w:val="22"/>
              </w:rPr>
            </w:pPr>
            <w:r>
              <w:rPr>
                <w:sz w:val="22"/>
                <w:szCs w:val="22"/>
              </w:rPr>
              <w:t>5</w:t>
            </w:r>
            <w:r w:rsidR="00603536">
              <w:rPr>
                <w:sz w:val="22"/>
                <w:szCs w:val="22"/>
              </w:rPr>
              <w:t>3</w:t>
            </w:r>
          </w:p>
        </w:tc>
        <w:tc>
          <w:tcPr>
            <w:tcW w:w="1559" w:type="dxa"/>
            <w:vAlign w:val="center"/>
          </w:tcPr>
          <w:p w:rsidR="0009454C" w:rsidRPr="00C91CE3" w:rsidRDefault="0009454C" w:rsidP="003C102D">
            <w:pPr>
              <w:tabs>
                <w:tab w:val="left" w:pos="0"/>
              </w:tabs>
              <w:outlineLvl w:val="1"/>
              <w:rPr>
                <w:sz w:val="22"/>
                <w:szCs w:val="22"/>
              </w:rPr>
            </w:pPr>
            <w:r>
              <w:rPr>
                <w:sz w:val="22"/>
                <w:szCs w:val="22"/>
              </w:rPr>
              <w:t>Федеральный бюджет</w:t>
            </w:r>
          </w:p>
        </w:tc>
        <w:tc>
          <w:tcPr>
            <w:tcW w:w="1134" w:type="dxa"/>
          </w:tcPr>
          <w:p w:rsidR="0009454C" w:rsidRPr="00C91CE3" w:rsidRDefault="00A2569D" w:rsidP="002A5CD9">
            <w:pPr>
              <w:tabs>
                <w:tab w:val="left" w:pos="0"/>
              </w:tabs>
              <w:jc w:val="center"/>
              <w:outlineLvl w:val="1"/>
              <w:rPr>
                <w:sz w:val="22"/>
                <w:szCs w:val="22"/>
              </w:rPr>
            </w:pPr>
            <w:r>
              <w:rPr>
                <w:sz w:val="22"/>
                <w:szCs w:val="22"/>
              </w:rPr>
              <w:t>0,00</w:t>
            </w:r>
          </w:p>
        </w:tc>
        <w:tc>
          <w:tcPr>
            <w:tcW w:w="1681" w:type="dxa"/>
            <w:vAlign w:val="center"/>
          </w:tcPr>
          <w:p w:rsidR="0009454C" w:rsidRPr="00C91CE3" w:rsidRDefault="0009454C" w:rsidP="003C102D">
            <w:pPr>
              <w:tabs>
                <w:tab w:val="left" w:pos="0"/>
              </w:tabs>
              <w:outlineLvl w:val="1"/>
              <w:rPr>
                <w:sz w:val="22"/>
                <w:szCs w:val="22"/>
              </w:rPr>
            </w:pPr>
            <w:r>
              <w:rPr>
                <w:sz w:val="22"/>
                <w:szCs w:val="22"/>
              </w:rPr>
              <w:t>Федеральный бюджет</w:t>
            </w:r>
          </w:p>
        </w:tc>
        <w:tc>
          <w:tcPr>
            <w:tcW w:w="1296" w:type="dxa"/>
          </w:tcPr>
          <w:p w:rsidR="0009454C" w:rsidRPr="00C91CE3" w:rsidRDefault="00A2569D" w:rsidP="002A5CD9">
            <w:pPr>
              <w:tabs>
                <w:tab w:val="left" w:pos="0"/>
              </w:tabs>
              <w:jc w:val="center"/>
              <w:outlineLvl w:val="1"/>
              <w:rPr>
                <w:sz w:val="22"/>
                <w:szCs w:val="22"/>
              </w:rPr>
            </w:pPr>
            <w:r>
              <w:rPr>
                <w:sz w:val="22"/>
                <w:szCs w:val="22"/>
              </w:rPr>
              <w:t>0,00</w:t>
            </w:r>
          </w:p>
        </w:tc>
      </w:tr>
      <w:tr w:rsidR="00B11C79" w:rsidRPr="00C91CE3" w:rsidTr="003C10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15"/>
        </w:trPr>
        <w:tc>
          <w:tcPr>
            <w:tcW w:w="1843" w:type="dxa"/>
            <w:vMerge/>
          </w:tcPr>
          <w:p w:rsidR="00B11C79" w:rsidRPr="00C91CE3" w:rsidRDefault="00B11C79" w:rsidP="000122CE">
            <w:pPr>
              <w:tabs>
                <w:tab w:val="left" w:pos="0"/>
              </w:tabs>
              <w:outlineLvl w:val="1"/>
              <w:rPr>
                <w:sz w:val="22"/>
                <w:szCs w:val="22"/>
              </w:rPr>
            </w:pPr>
          </w:p>
        </w:tc>
        <w:tc>
          <w:tcPr>
            <w:tcW w:w="2126" w:type="dxa"/>
            <w:vMerge/>
          </w:tcPr>
          <w:p w:rsidR="00B11C79" w:rsidRPr="00C91CE3" w:rsidRDefault="00B11C79" w:rsidP="000122CE">
            <w:pPr>
              <w:tabs>
                <w:tab w:val="left" w:pos="0"/>
              </w:tabs>
              <w:outlineLvl w:val="1"/>
              <w:rPr>
                <w:sz w:val="22"/>
                <w:szCs w:val="22"/>
              </w:rPr>
            </w:pPr>
          </w:p>
        </w:tc>
        <w:tc>
          <w:tcPr>
            <w:tcW w:w="1560" w:type="dxa"/>
            <w:vMerge/>
          </w:tcPr>
          <w:p w:rsidR="00B11C79" w:rsidRPr="00C91CE3" w:rsidRDefault="00B11C79" w:rsidP="000122CE">
            <w:pPr>
              <w:tabs>
                <w:tab w:val="left" w:pos="0"/>
              </w:tabs>
              <w:outlineLvl w:val="1"/>
              <w:rPr>
                <w:sz w:val="22"/>
                <w:szCs w:val="22"/>
              </w:rPr>
            </w:pPr>
          </w:p>
        </w:tc>
        <w:tc>
          <w:tcPr>
            <w:tcW w:w="1134" w:type="dxa"/>
            <w:vMerge/>
          </w:tcPr>
          <w:p w:rsidR="00B11C79" w:rsidRPr="00C91CE3" w:rsidRDefault="00B11C79" w:rsidP="0051147D">
            <w:pPr>
              <w:tabs>
                <w:tab w:val="left" w:pos="0"/>
              </w:tabs>
              <w:jc w:val="center"/>
              <w:outlineLvl w:val="1"/>
              <w:rPr>
                <w:sz w:val="22"/>
                <w:szCs w:val="22"/>
              </w:rPr>
            </w:pPr>
          </w:p>
        </w:tc>
        <w:tc>
          <w:tcPr>
            <w:tcW w:w="1417" w:type="dxa"/>
            <w:vMerge/>
          </w:tcPr>
          <w:p w:rsidR="00B11C79" w:rsidRDefault="00B11C79" w:rsidP="008B1F73">
            <w:pPr>
              <w:tabs>
                <w:tab w:val="left" w:pos="0"/>
              </w:tabs>
              <w:outlineLvl w:val="1"/>
              <w:rPr>
                <w:sz w:val="22"/>
                <w:szCs w:val="22"/>
              </w:rPr>
            </w:pPr>
          </w:p>
        </w:tc>
        <w:tc>
          <w:tcPr>
            <w:tcW w:w="709" w:type="dxa"/>
            <w:vMerge/>
          </w:tcPr>
          <w:p w:rsidR="00B11C79" w:rsidRPr="00C91CE3" w:rsidRDefault="00B11C79" w:rsidP="001B7A3F">
            <w:pPr>
              <w:tabs>
                <w:tab w:val="left" w:pos="0"/>
              </w:tabs>
              <w:jc w:val="center"/>
              <w:outlineLvl w:val="1"/>
              <w:rPr>
                <w:sz w:val="22"/>
                <w:szCs w:val="22"/>
              </w:rPr>
            </w:pPr>
          </w:p>
        </w:tc>
        <w:tc>
          <w:tcPr>
            <w:tcW w:w="709" w:type="dxa"/>
            <w:vMerge/>
          </w:tcPr>
          <w:p w:rsidR="00B11C79" w:rsidRDefault="00B11C79" w:rsidP="001B7A3F">
            <w:pPr>
              <w:tabs>
                <w:tab w:val="left" w:pos="0"/>
              </w:tabs>
              <w:jc w:val="center"/>
              <w:outlineLvl w:val="1"/>
              <w:rPr>
                <w:sz w:val="22"/>
                <w:szCs w:val="22"/>
              </w:rPr>
            </w:pPr>
          </w:p>
        </w:tc>
        <w:tc>
          <w:tcPr>
            <w:tcW w:w="1559" w:type="dxa"/>
            <w:vAlign w:val="center"/>
          </w:tcPr>
          <w:p w:rsidR="00B11C79" w:rsidRPr="00C91CE3" w:rsidRDefault="00B11C79" w:rsidP="003C102D">
            <w:pPr>
              <w:tabs>
                <w:tab w:val="left" w:pos="0"/>
              </w:tabs>
              <w:outlineLvl w:val="1"/>
              <w:rPr>
                <w:sz w:val="22"/>
                <w:szCs w:val="22"/>
              </w:rPr>
            </w:pPr>
            <w:r>
              <w:rPr>
                <w:sz w:val="22"/>
                <w:szCs w:val="22"/>
              </w:rPr>
              <w:t>Республиканский бюджет</w:t>
            </w:r>
          </w:p>
        </w:tc>
        <w:tc>
          <w:tcPr>
            <w:tcW w:w="1134" w:type="dxa"/>
          </w:tcPr>
          <w:p w:rsidR="00B11C79" w:rsidRPr="00996CF7" w:rsidRDefault="002A5CD9" w:rsidP="00996CF7">
            <w:pPr>
              <w:jc w:val="center"/>
              <w:rPr>
                <w:sz w:val="22"/>
                <w:szCs w:val="22"/>
              </w:rPr>
            </w:pPr>
            <w:r w:rsidRPr="00996CF7">
              <w:rPr>
                <w:sz w:val="22"/>
                <w:szCs w:val="22"/>
              </w:rPr>
              <w:t>91928906,55</w:t>
            </w:r>
          </w:p>
        </w:tc>
        <w:tc>
          <w:tcPr>
            <w:tcW w:w="1681" w:type="dxa"/>
            <w:vAlign w:val="center"/>
          </w:tcPr>
          <w:p w:rsidR="00B11C79" w:rsidRPr="00C91CE3" w:rsidRDefault="00B11C79" w:rsidP="003C102D">
            <w:pPr>
              <w:tabs>
                <w:tab w:val="left" w:pos="0"/>
              </w:tabs>
              <w:outlineLvl w:val="1"/>
              <w:rPr>
                <w:sz w:val="22"/>
                <w:szCs w:val="22"/>
              </w:rPr>
            </w:pPr>
            <w:r>
              <w:rPr>
                <w:sz w:val="22"/>
                <w:szCs w:val="22"/>
              </w:rPr>
              <w:t>Республиканский бюджет</w:t>
            </w:r>
          </w:p>
        </w:tc>
        <w:tc>
          <w:tcPr>
            <w:tcW w:w="1296" w:type="dxa"/>
          </w:tcPr>
          <w:p w:rsidR="00B11C79" w:rsidRPr="00996CF7" w:rsidRDefault="00A01766" w:rsidP="00996CF7">
            <w:pPr>
              <w:jc w:val="center"/>
              <w:rPr>
                <w:sz w:val="22"/>
                <w:szCs w:val="22"/>
              </w:rPr>
            </w:pPr>
            <w:r w:rsidRPr="00996CF7">
              <w:rPr>
                <w:sz w:val="22"/>
                <w:szCs w:val="22"/>
              </w:rPr>
              <w:t>75887952,83</w:t>
            </w:r>
          </w:p>
        </w:tc>
      </w:tr>
      <w:tr w:rsidR="005A3D57" w:rsidRPr="00C91CE3" w:rsidTr="003C10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5"/>
        </w:trPr>
        <w:tc>
          <w:tcPr>
            <w:tcW w:w="1843" w:type="dxa"/>
            <w:vMerge/>
          </w:tcPr>
          <w:p w:rsidR="005A3D57" w:rsidRPr="00C91CE3" w:rsidRDefault="005A3D57" w:rsidP="000122CE">
            <w:pPr>
              <w:tabs>
                <w:tab w:val="left" w:pos="0"/>
              </w:tabs>
              <w:outlineLvl w:val="1"/>
              <w:rPr>
                <w:sz w:val="22"/>
                <w:szCs w:val="22"/>
              </w:rPr>
            </w:pPr>
          </w:p>
        </w:tc>
        <w:tc>
          <w:tcPr>
            <w:tcW w:w="2126" w:type="dxa"/>
            <w:vMerge/>
          </w:tcPr>
          <w:p w:rsidR="005A3D57" w:rsidRPr="00C91CE3" w:rsidRDefault="005A3D57" w:rsidP="000122CE">
            <w:pPr>
              <w:tabs>
                <w:tab w:val="left" w:pos="0"/>
              </w:tabs>
              <w:outlineLvl w:val="1"/>
              <w:rPr>
                <w:sz w:val="22"/>
                <w:szCs w:val="22"/>
              </w:rPr>
            </w:pPr>
          </w:p>
        </w:tc>
        <w:tc>
          <w:tcPr>
            <w:tcW w:w="1560" w:type="dxa"/>
            <w:vMerge/>
          </w:tcPr>
          <w:p w:rsidR="005A3D57" w:rsidRPr="00C91CE3" w:rsidRDefault="005A3D57" w:rsidP="000122CE">
            <w:pPr>
              <w:tabs>
                <w:tab w:val="left" w:pos="0"/>
              </w:tabs>
              <w:outlineLvl w:val="1"/>
              <w:rPr>
                <w:sz w:val="22"/>
                <w:szCs w:val="22"/>
              </w:rPr>
            </w:pPr>
          </w:p>
        </w:tc>
        <w:tc>
          <w:tcPr>
            <w:tcW w:w="1134" w:type="dxa"/>
            <w:vMerge/>
          </w:tcPr>
          <w:p w:rsidR="005A3D57" w:rsidRPr="00C91CE3" w:rsidRDefault="005A3D57" w:rsidP="0051147D">
            <w:pPr>
              <w:tabs>
                <w:tab w:val="left" w:pos="0"/>
              </w:tabs>
              <w:jc w:val="center"/>
              <w:outlineLvl w:val="1"/>
              <w:rPr>
                <w:sz w:val="22"/>
                <w:szCs w:val="22"/>
              </w:rPr>
            </w:pPr>
          </w:p>
        </w:tc>
        <w:tc>
          <w:tcPr>
            <w:tcW w:w="1417" w:type="dxa"/>
            <w:vMerge/>
          </w:tcPr>
          <w:p w:rsidR="005A3D57" w:rsidRDefault="005A3D57" w:rsidP="008B1F73">
            <w:pPr>
              <w:tabs>
                <w:tab w:val="left" w:pos="0"/>
              </w:tabs>
              <w:outlineLvl w:val="1"/>
              <w:rPr>
                <w:sz w:val="22"/>
                <w:szCs w:val="22"/>
              </w:rPr>
            </w:pPr>
          </w:p>
        </w:tc>
        <w:tc>
          <w:tcPr>
            <w:tcW w:w="709" w:type="dxa"/>
            <w:vMerge/>
          </w:tcPr>
          <w:p w:rsidR="005A3D57" w:rsidRPr="00C91CE3" w:rsidRDefault="005A3D57" w:rsidP="001B7A3F">
            <w:pPr>
              <w:tabs>
                <w:tab w:val="left" w:pos="0"/>
              </w:tabs>
              <w:jc w:val="center"/>
              <w:outlineLvl w:val="1"/>
              <w:rPr>
                <w:sz w:val="22"/>
                <w:szCs w:val="22"/>
              </w:rPr>
            </w:pPr>
          </w:p>
        </w:tc>
        <w:tc>
          <w:tcPr>
            <w:tcW w:w="709" w:type="dxa"/>
            <w:vMerge/>
          </w:tcPr>
          <w:p w:rsidR="005A3D57" w:rsidRDefault="005A3D57" w:rsidP="001B7A3F">
            <w:pPr>
              <w:tabs>
                <w:tab w:val="left" w:pos="0"/>
              </w:tabs>
              <w:jc w:val="center"/>
              <w:outlineLvl w:val="1"/>
              <w:rPr>
                <w:sz w:val="22"/>
                <w:szCs w:val="22"/>
              </w:rPr>
            </w:pPr>
          </w:p>
        </w:tc>
        <w:tc>
          <w:tcPr>
            <w:tcW w:w="1559" w:type="dxa"/>
            <w:vAlign w:val="center"/>
          </w:tcPr>
          <w:p w:rsidR="005A3D57" w:rsidRPr="00C91CE3" w:rsidRDefault="005A3D57" w:rsidP="003C102D">
            <w:pPr>
              <w:tabs>
                <w:tab w:val="left" w:pos="0"/>
              </w:tabs>
              <w:outlineLvl w:val="1"/>
              <w:rPr>
                <w:sz w:val="22"/>
                <w:szCs w:val="22"/>
              </w:rPr>
            </w:pPr>
            <w:r>
              <w:rPr>
                <w:sz w:val="22"/>
                <w:szCs w:val="22"/>
              </w:rPr>
              <w:t>Городской бюджет</w:t>
            </w:r>
          </w:p>
        </w:tc>
        <w:tc>
          <w:tcPr>
            <w:tcW w:w="1134" w:type="dxa"/>
          </w:tcPr>
          <w:p w:rsidR="005A3D57" w:rsidRPr="00996CF7" w:rsidRDefault="002A5CD9" w:rsidP="00996CF7">
            <w:pPr>
              <w:jc w:val="center"/>
              <w:rPr>
                <w:sz w:val="22"/>
                <w:szCs w:val="22"/>
              </w:rPr>
            </w:pPr>
            <w:r w:rsidRPr="00996CF7">
              <w:rPr>
                <w:sz w:val="22"/>
                <w:szCs w:val="22"/>
              </w:rPr>
              <w:t>77988867,44</w:t>
            </w:r>
          </w:p>
        </w:tc>
        <w:tc>
          <w:tcPr>
            <w:tcW w:w="1681" w:type="dxa"/>
            <w:vAlign w:val="center"/>
          </w:tcPr>
          <w:p w:rsidR="005A3D57" w:rsidRPr="00C91CE3" w:rsidRDefault="005A3D57" w:rsidP="003C102D">
            <w:pPr>
              <w:tabs>
                <w:tab w:val="left" w:pos="0"/>
              </w:tabs>
              <w:outlineLvl w:val="1"/>
              <w:rPr>
                <w:sz w:val="22"/>
                <w:szCs w:val="22"/>
              </w:rPr>
            </w:pPr>
            <w:r>
              <w:rPr>
                <w:sz w:val="22"/>
                <w:szCs w:val="22"/>
              </w:rPr>
              <w:t>Городской бюджет</w:t>
            </w:r>
          </w:p>
        </w:tc>
        <w:tc>
          <w:tcPr>
            <w:tcW w:w="1296" w:type="dxa"/>
          </w:tcPr>
          <w:p w:rsidR="005A3D57" w:rsidRPr="00996CF7" w:rsidRDefault="00A01766" w:rsidP="00996CF7">
            <w:pPr>
              <w:jc w:val="center"/>
              <w:rPr>
                <w:sz w:val="22"/>
                <w:szCs w:val="22"/>
              </w:rPr>
            </w:pPr>
            <w:r w:rsidRPr="00996CF7">
              <w:rPr>
                <w:sz w:val="22"/>
                <w:szCs w:val="22"/>
              </w:rPr>
              <w:t>64380353,42</w:t>
            </w:r>
          </w:p>
        </w:tc>
      </w:tr>
      <w:tr w:rsidR="005A3D57" w:rsidRPr="00C91CE3" w:rsidTr="003C10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0"/>
        </w:trPr>
        <w:tc>
          <w:tcPr>
            <w:tcW w:w="1843" w:type="dxa"/>
            <w:vMerge/>
          </w:tcPr>
          <w:p w:rsidR="005A3D57" w:rsidRPr="00C91CE3" w:rsidRDefault="005A3D57" w:rsidP="000122CE">
            <w:pPr>
              <w:tabs>
                <w:tab w:val="left" w:pos="0"/>
              </w:tabs>
              <w:outlineLvl w:val="1"/>
              <w:rPr>
                <w:sz w:val="22"/>
                <w:szCs w:val="22"/>
              </w:rPr>
            </w:pPr>
          </w:p>
        </w:tc>
        <w:tc>
          <w:tcPr>
            <w:tcW w:w="2126" w:type="dxa"/>
            <w:vMerge/>
          </w:tcPr>
          <w:p w:rsidR="005A3D57" w:rsidRPr="00C91CE3" w:rsidRDefault="005A3D57" w:rsidP="000122CE">
            <w:pPr>
              <w:tabs>
                <w:tab w:val="left" w:pos="0"/>
              </w:tabs>
              <w:outlineLvl w:val="1"/>
              <w:rPr>
                <w:sz w:val="22"/>
                <w:szCs w:val="22"/>
              </w:rPr>
            </w:pPr>
          </w:p>
        </w:tc>
        <w:tc>
          <w:tcPr>
            <w:tcW w:w="1560" w:type="dxa"/>
            <w:vMerge/>
          </w:tcPr>
          <w:p w:rsidR="005A3D57" w:rsidRPr="00C91CE3" w:rsidRDefault="005A3D57" w:rsidP="000122CE">
            <w:pPr>
              <w:tabs>
                <w:tab w:val="left" w:pos="0"/>
              </w:tabs>
              <w:outlineLvl w:val="1"/>
              <w:rPr>
                <w:sz w:val="22"/>
                <w:szCs w:val="22"/>
              </w:rPr>
            </w:pPr>
          </w:p>
        </w:tc>
        <w:tc>
          <w:tcPr>
            <w:tcW w:w="1134" w:type="dxa"/>
            <w:vMerge/>
          </w:tcPr>
          <w:p w:rsidR="005A3D57" w:rsidRPr="00C91CE3" w:rsidRDefault="005A3D57" w:rsidP="0051147D">
            <w:pPr>
              <w:tabs>
                <w:tab w:val="left" w:pos="0"/>
              </w:tabs>
              <w:jc w:val="center"/>
              <w:outlineLvl w:val="1"/>
              <w:rPr>
                <w:sz w:val="22"/>
                <w:szCs w:val="22"/>
              </w:rPr>
            </w:pPr>
          </w:p>
        </w:tc>
        <w:tc>
          <w:tcPr>
            <w:tcW w:w="1417" w:type="dxa"/>
            <w:vMerge/>
          </w:tcPr>
          <w:p w:rsidR="005A3D57" w:rsidRDefault="005A3D57" w:rsidP="008B1F73">
            <w:pPr>
              <w:tabs>
                <w:tab w:val="left" w:pos="0"/>
              </w:tabs>
              <w:outlineLvl w:val="1"/>
              <w:rPr>
                <w:sz w:val="22"/>
                <w:szCs w:val="22"/>
              </w:rPr>
            </w:pPr>
          </w:p>
        </w:tc>
        <w:tc>
          <w:tcPr>
            <w:tcW w:w="709" w:type="dxa"/>
            <w:vMerge/>
          </w:tcPr>
          <w:p w:rsidR="005A3D57" w:rsidRPr="00C91CE3" w:rsidRDefault="005A3D57" w:rsidP="001B7A3F">
            <w:pPr>
              <w:tabs>
                <w:tab w:val="left" w:pos="0"/>
              </w:tabs>
              <w:jc w:val="center"/>
              <w:outlineLvl w:val="1"/>
              <w:rPr>
                <w:sz w:val="22"/>
                <w:szCs w:val="22"/>
              </w:rPr>
            </w:pPr>
          </w:p>
        </w:tc>
        <w:tc>
          <w:tcPr>
            <w:tcW w:w="709" w:type="dxa"/>
            <w:vMerge/>
          </w:tcPr>
          <w:p w:rsidR="005A3D57" w:rsidRDefault="005A3D57" w:rsidP="001B7A3F">
            <w:pPr>
              <w:tabs>
                <w:tab w:val="left" w:pos="0"/>
              </w:tabs>
              <w:jc w:val="center"/>
              <w:outlineLvl w:val="1"/>
              <w:rPr>
                <w:sz w:val="22"/>
                <w:szCs w:val="22"/>
              </w:rPr>
            </w:pPr>
          </w:p>
        </w:tc>
        <w:tc>
          <w:tcPr>
            <w:tcW w:w="1559" w:type="dxa"/>
            <w:vAlign w:val="center"/>
          </w:tcPr>
          <w:p w:rsidR="005A3D57" w:rsidRPr="00C91CE3" w:rsidRDefault="005A3D57" w:rsidP="003C102D">
            <w:pPr>
              <w:tabs>
                <w:tab w:val="left" w:pos="0"/>
              </w:tabs>
              <w:outlineLvl w:val="1"/>
              <w:rPr>
                <w:sz w:val="22"/>
                <w:szCs w:val="22"/>
              </w:rPr>
            </w:pPr>
            <w:r>
              <w:rPr>
                <w:sz w:val="22"/>
                <w:szCs w:val="22"/>
              </w:rPr>
              <w:t>Иные источники</w:t>
            </w:r>
          </w:p>
        </w:tc>
        <w:tc>
          <w:tcPr>
            <w:tcW w:w="1134" w:type="dxa"/>
          </w:tcPr>
          <w:p w:rsidR="005A3D57" w:rsidRPr="00996CF7" w:rsidRDefault="002A5CD9" w:rsidP="00996CF7">
            <w:pPr>
              <w:jc w:val="center"/>
              <w:rPr>
                <w:sz w:val="22"/>
                <w:szCs w:val="22"/>
              </w:rPr>
            </w:pPr>
            <w:r w:rsidRPr="00996CF7">
              <w:rPr>
                <w:sz w:val="22"/>
                <w:szCs w:val="22"/>
              </w:rPr>
              <w:t>206840039,74</w:t>
            </w:r>
          </w:p>
        </w:tc>
        <w:tc>
          <w:tcPr>
            <w:tcW w:w="1681" w:type="dxa"/>
            <w:vAlign w:val="center"/>
          </w:tcPr>
          <w:p w:rsidR="005A3D57" w:rsidRPr="00C91CE3" w:rsidRDefault="005A3D57" w:rsidP="003C102D">
            <w:pPr>
              <w:tabs>
                <w:tab w:val="left" w:pos="0"/>
              </w:tabs>
              <w:outlineLvl w:val="1"/>
              <w:rPr>
                <w:sz w:val="22"/>
                <w:szCs w:val="22"/>
              </w:rPr>
            </w:pPr>
            <w:r>
              <w:rPr>
                <w:sz w:val="22"/>
                <w:szCs w:val="22"/>
              </w:rPr>
              <w:t>Иные источники</w:t>
            </w:r>
          </w:p>
        </w:tc>
        <w:tc>
          <w:tcPr>
            <w:tcW w:w="1296" w:type="dxa"/>
          </w:tcPr>
          <w:p w:rsidR="005A3D57" w:rsidRPr="00996CF7" w:rsidRDefault="00A01766" w:rsidP="00996CF7">
            <w:pPr>
              <w:jc w:val="center"/>
              <w:rPr>
                <w:sz w:val="22"/>
                <w:szCs w:val="22"/>
              </w:rPr>
            </w:pPr>
            <w:r w:rsidRPr="00996CF7">
              <w:rPr>
                <w:sz w:val="22"/>
                <w:szCs w:val="22"/>
              </w:rPr>
              <w:t>1707478</w:t>
            </w:r>
            <w:r w:rsidR="00E8783B" w:rsidRPr="00996CF7">
              <w:rPr>
                <w:sz w:val="22"/>
                <w:szCs w:val="22"/>
              </w:rPr>
              <w:t>93</w:t>
            </w:r>
            <w:r w:rsidRPr="00996CF7">
              <w:rPr>
                <w:sz w:val="22"/>
                <w:szCs w:val="22"/>
              </w:rPr>
              <w:t>,86</w:t>
            </w:r>
          </w:p>
        </w:tc>
      </w:tr>
      <w:tr w:rsidR="0009454C" w:rsidRPr="00C91CE3" w:rsidTr="003C10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5"/>
        </w:trPr>
        <w:tc>
          <w:tcPr>
            <w:tcW w:w="1843" w:type="dxa"/>
            <w:vMerge/>
          </w:tcPr>
          <w:p w:rsidR="0009454C" w:rsidRPr="00C91CE3" w:rsidRDefault="0009454C" w:rsidP="000122CE">
            <w:pPr>
              <w:tabs>
                <w:tab w:val="left" w:pos="0"/>
              </w:tabs>
              <w:outlineLvl w:val="1"/>
              <w:rPr>
                <w:sz w:val="22"/>
                <w:szCs w:val="22"/>
              </w:rPr>
            </w:pPr>
          </w:p>
        </w:tc>
        <w:tc>
          <w:tcPr>
            <w:tcW w:w="2126" w:type="dxa"/>
            <w:vMerge/>
          </w:tcPr>
          <w:p w:rsidR="0009454C" w:rsidRPr="00C91CE3" w:rsidRDefault="0009454C" w:rsidP="000122CE">
            <w:pPr>
              <w:tabs>
                <w:tab w:val="left" w:pos="0"/>
              </w:tabs>
              <w:outlineLvl w:val="1"/>
              <w:rPr>
                <w:sz w:val="22"/>
                <w:szCs w:val="22"/>
              </w:rPr>
            </w:pPr>
          </w:p>
        </w:tc>
        <w:tc>
          <w:tcPr>
            <w:tcW w:w="1560" w:type="dxa"/>
            <w:vMerge/>
          </w:tcPr>
          <w:p w:rsidR="0009454C" w:rsidRPr="00C91CE3" w:rsidRDefault="0009454C" w:rsidP="000122CE">
            <w:pPr>
              <w:tabs>
                <w:tab w:val="left" w:pos="0"/>
              </w:tabs>
              <w:outlineLvl w:val="1"/>
              <w:rPr>
                <w:sz w:val="22"/>
                <w:szCs w:val="22"/>
              </w:rPr>
            </w:pPr>
          </w:p>
        </w:tc>
        <w:tc>
          <w:tcPr>
            <w:tcW w:w="1134" w:type="dxa"/>
            <w:vMerge/>
          </w:tcPr>
          <w:p w:rsidR="0009454C" w:rsidRPr="00C91CE3" w:rsidRDefault="0009454C" w:rsidP="0051147D">
            <w:pPr>
              <w:tabs>
                <w:tab w:val="left" w:pos="0"/>
              </w:tabs>
              <w:jc w:val="center"/>
              <w:outlineLvl w:val="1"/>
              <w:rPr>
                <w:sz w:val="22"/>
                <w:szCs w:val="22"/>
              </w:rPr>
            </w:pPr>
          </w:p>
        </w:tc>
        <w:tc>
          <w:tcPr>
            <w:tcW w:w="1417" w:type="dxa"/>
            <w:vMerge/>
          </w:tcPr>
          <w:p w:rsidR="0009454C" w:rsidRDefault="0009454C" w:rsidP="008B1F73">
            <w:pPr>
              <w:tabs>
                <w:tab w:val="left" w:pos="0"/>
              </w:tabs>
              <w:outlineLvl w:val="1"/>
              <w:rPr>
                <w:sz w:val="22"/>
                <w:szCs w:val="22"/>
              </w:rPr>
            </w:pPr>
          </w:p>
        </w:tc>
        <w:tc>
          <w:tcPr>
            <w:tcW w:w="709" w:type="dxa"/>
            <w:vMerge/>
          </w:tcPr>
          <w:p w:rsidR="0009454C" w:rsidRPr="00C91CE3" w:rsidRDefault="0009454C" w:rsidP="001B7A3F">
            <w:pPr>
              <w:tabs>
                <w:tab w:val="left" w:pos="0"/>
              </w:tabs>
              <w:jc w:val="center"/>
              <w:outlineLvl w:val="1"/>
              <w:rPr>
                <w:sz w:val="22"/>
                <w:szCs w:val="22"/>
              </w:rPr>
            </w:pPr>
          </w:p>
        </w:tc>
        <w:tc>
          <w:tcPr>
            <w:tcW w:w="709" w:type="dxa"/>
            <w:vMerge/>
          </w:tcPr>
          <w:p w:rsidR="0009454C" w:rsidRDefault="0009454C" w:rsidP="001B7A3F">
            <w:pPr>
              <w:tabs>
                <w:tab w:val="left" w:pos="0"/>
              </w:tabs>
              <w:jc w:val="center"/>
              <w:outlineLvl w:val="1"/>
              <w:rPr>
                <w:sz w:val="22"/>
                <w:szCs w:val="22"/>
              </w:rPr>
            </w:pPr>
          </w:p>
        </w:tc>
        <w:tc>
          <w:tcPr>
            <w:tcW w:w="1559" w:type="dxa"/>
            <w:vAlign w:val="center"/>
          </w:tcPr>
          <w:p w:rsidR="0009454C" w:rsidRPr="00C91CE3" w:rsidRDefault="0009454C" w:rsidP="003C102D">
            <w:pPr>
              <w:tabs>
                <w:tab w:val="left" w:pos="0"/>
              </w:tabs>
              <w:outlineLvl w:val="1"/>
              <w:rPr>
                <w:sz w:val="22"/>
                <w:szCs w:val="22"/>
              </w:rPr>
            </w:pPr>
            <w:r>
              <w:rPr>
                <w:sz w:val="22"/>
                <w:szCs w:val="22"/>
              </w:rPr>
              <w:t>Всего</w:t>
            </w:r>
          </w:p>
        </w:tc>
        <w:tc>
          <w:tcPr>
            <w:tcW w:w="1134" w:type="dxa"/>
          </w:tcPr>
          <w:p w:rsidR="0009454C" w:rsidRPr="00996CF7" w:rsidRDefault="002A5CD9" w:rsidP="00996CF7">
            <w:pPr>
              <w:jc w:val="center"/>
              <w:rPr>
                <w:sz w:val="22"/>
                <w:szCs w:val="22"/>
              </w:rPr>
            </w:pPr>
            <w:r w:rsidRPr="00996CF7">
              <w:rPr>
                <w:sz w:val="22"/>
                <w:szCs w:val="22"/>
              </w:rPr>
              <w:t>376757813,74</w:t>
            </w:r>
          </w:p>
        </w:tc>
        <w:tc>
          <w:tcPr>
            <w:tcW w:w="1681" w:type="dxa"/>
            <w:vAlign w:val="center"/>
          </w:tcPr>
          <w:p w:rsidR="0009454C" w:rsidRPr="00C91CE3" w:rsidRDefault="0009454C" w:rsidP="003C102D">
            <w:pPr>
              <w:tabs>
                <w:tab w:val="left" w:pos="0"/>
              </w:tabs>
              <w:outlineLvl w:val="1"/>
              <w:rPr>
                <w:sz w:val="22"/>
                <w:szCs w:val="22"/>
              </w:rPr>
            </w:pPr>
            <w:r>
              <w:rPr>
                <w:sz w:val="22"/>
                <w:szCs w:val="22"/>
              </w:rPr>
              <w:t>Всего</w:t>
            </w:r>
          </w:p>
        </w:tc>
        <w:tc>
          <w:tcPr>
            <w:tcW w:w="1296" w:type="dxa"/>
          </w:tcPr>
          <w:p w:rsidR="0009454C" w:rsidRPr="00996CF7" w:rsidRDefault="00603536" w:rsidP="00996CF7">
            <w:pPr>
              <w:jc w:val="center"/>
              <w:rPr>
                <w:sz w:val="22"/>
                <w:szCs w:val="22"/>
              </w:rPr>
            </w:pPr>
            <w:r w:rsidRPr="00996CF7">
              <w:rPr>
                <w:sz w:val="22"/>
                <w:szCs w:val="22"/>
              </w:rPr>
              <w:t>311 016 200,11</w:t>
            </w:r>
          </w:p>
        </w:tc>
      </w:tr>
      <w:tr w:rsidR="003C102D" w:rsidRPr="00C91CE3" w:rsidTr="003C10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54"/>
        </w:trPr>
        <w:tc>
          <w:tcPr>
            <w:tcW w:w="1843" w:type="dxa"/>
            <w:vMerge/>
          </w:tcPr>
          <w:p w:rsidR="003C102D" w:rsidRPr="00C91CE3" w:rsidRDefault="003C102D" w:rsidP="000122CE">
            <w:pPr>
              <w:tabs>
                <w:tab w:val="left" w:pos="0"/>
              </w:tabs>
              <w:outlineLvl w:val="1"/>
              <w:rPr>
                <w:sz w:val="22"/>
                <w:szCs w:val="22"/>
              </w:rPr>
            </w:pPr>
          </w:p>
        </w:tc>
        <w:tc>
          <w:tcPr>
            <w:tcW w:w="2126" w:type="dxa"/>
            <w:vMerge w:val="restart"/>
          </w:tcPr>
          <w:p w:rsidR="003C102D" w:rsidRPr="00C91CE3" w:rsidRDefault="003C102D" w:rsidP="000122CE">
            <w:pPr>
              <w:tabs>
                <w:tab w:val="left" w:pos="0"/>
              </w:tabs>
              <w:outlineLvl w:val="1"/>
              <w:rPr>
                <w:sz w:val="22"/>
                <w:szCs w:val="22"/>
              </w:rPr>
            </w:pPr>
            <w:r w:rsidRPr="00C91CE3">
              <w:rPr>
                <w:sz w:val="22"/>
                <w:szCs w:val="22"/>
              </w:rPr>
              <w:t>Использование эффективных технических решений и комплексности при проведении капитального ремонта с применением долговечных материалов и ресурсосберегающих технологий</w:t>
            </w:r>
          </w:p>
        </w:tc>
        <w:tc>
          <w:tcPr>
            <w:tcW w:w="1560" w:type="dxa"/>
            <w:vMerge w:val="restart"/>
          </w:tcPr>
          <w:p w:rsidR="003C102D" w:rsidRPr="00C91CE3" w:rsidRDefault="003C102D" w:rsidP="009D0CE9">
            <w:pPr>
              <w:tabs>
                <w:tab w:val="left" w:pos="0"/>
              </w:tabs>
              <w:outlineLvl w:val="1"/>
              <w:rPr>
                <w:sz w:val="22"/>
                <w:szCs w:val="22"/>
              </w:rPr>
            </w:pPr>
            <w:r w:rsidRPr="00C91CE3">
              <w:rPr>
                <w:sz w:val="22"/>
                <w:szCs w:val="22"/>
              </w:rPr>
              <w:t>Управляющие компании</w:t>
            </w:r>
          </w:p>
        </w:tc>
        <w:tc>
          <w:tcPr>
            <w:tcW w:w="1134" w:type="dxa"/>
            <w:vMerge w:val="restart"/>
          </w:tcPr>
          <w:p w:rsidR="003C102D" w:rsidRPr="00C91CE3" w:rsidRDefault="003C102D" w:rsidP="0051147D">
            <w:pPr>
              <w:tabs>
                <w:tab w:val="left" w:pos="0"/>
              </w:tabs>
              <w:jc w:val="center"/>
              <w:outlineLvl w:val="1"/>
              <w:rPr>
                <w:sz w:val="22"/>
                <w:szCs w:val="22"/>
              </w:rPr>
            </w:pPr>
            <w:r w:rsidRPr="00C91CE3">
              <w:rPr>
                <w:sz w:val="22"/>
                <w:szCs w:val="22"/>
              </w:rPr>
              <w:t xml:space="preserve">2018-2043 </w:t>
            </w:r>
          </w:p>
        </w:tc>
        <w:tc>
          <w:tcPr>
            <w:tcW w:w="1417" w:type="dxa"/>
            <w:vMerge w:val="restart"/>
          </w:tcPr>
          <w:p w:rsidR="003C102D" w:rsidRPr="00C91CE3" w:rsidRDefault="003C102D" w:rsidP="000122CE">
            <w:pPr>
              <w:tabs>
                <w:tab w:val="left" w:pos="0"/>
              </w:tabs>
              <w:outlineLvl w:val="1"/>
              <w:rPr>
                <w:sz w:val="22"/>
                <w:szCs w:val="22"/>
              </w:rPr>
            </w:pPr>
            <w:r>
              <w:rPr>
                <w:sz w:val="22"/>
                <w:szCs w:val="22"/>
              </w:rPr>
              <w:t xml:space="preserve">Количество домов, в которых произведен </w:t>
            </w:r>
            <w:r w:rsidRPr="00C91CE3">
              <w:rPr>
                <w:sz w:val="22"/>
                <w:szCs w:val="22"/>
              </w:rPr>
              <w:t>капитальный ремонт</w:t>
            </w:r>
          </w:p>
        </w:tc>
        <w:tc>
          <w:tcPr>
            <w:tcW w:w="709" w:type="dxa"/>
            <w:vMerge w:val="restart"/>
          </w:tcPr>
          <w:p w:rsidR="003C102D" w:rsidRPr="00C91CE3" w:rsidRDefault="003C102D" w:rsidP="00C91CE3">
            <w:pPr>
              <w:tabs>
                <w:tab w:val="left" w:pos="0"/>
              </w:tabs>
              <w:jc w:val="center"/>
              <w:outlineLvl w:val="1"/>
              <w:rPr>
                <w:sz w:val="22"/>
                <w:szCs w:val="22"/>
              </w:rPr>
            </w:pPr>
            <w:r w:rsidRPr="00C91CE3">
              <w:rPr>
                <w:sz w:val="22"/>
                <w:szCs w:val="22"/>
              </w:rPr>
              <w:t>113</w:t>
            </w:r>
          </w:p>
        </w:tc>
        <w:tc>
          <w:tcPr>
            <w:tcW w:w="709" w:type="dxa"/>
            <w:vMerge w:val="restart"/>
          </w:tcPr>
          <w:p w:rsidR="003C102D" w:rsidRPr="00C91CE3" w:rsidRDefault="003C102D" w:rsidP="005A3D57">
            <w:pPr>
              <w:tabs>
                <w:tab w:val="left" w:pos="0"/>
              </w:tabs>
              <w:jc w:val="center"/>
              <w:outlineLvl w:val="1"/>
              <w:rPr>
                <w:sz w:val="22"/>
                <w:szCs w:val="22"/>
              </w:rPr>
            </w:pPr>
            <w:r w:rsidRPr="00C91CE3">
              <w:rPr>
                <w:sz w:val="22"/>
                <w:szCs w:val="22"/>
              </w:rPr>
              <w:t>1</w:t>
            </w:r>
            <w:r w:rsidR="00791400">
              <w:rPr>
                <w:sz w:val="22"/>
                <w:szCs w:val="22"/>
              </w:rPr>
              <w:t>25</w:t>
            </w:r>
          </w:p>
        </w:tc>
        <w:tc>
          <w:tcPr>
            <w:tcW w:w="1559" w:type="dxa"/>
            <w:vAlign w:val="center"/>
          </w:tcPr>
          <w:p w:rsidR="003C102D" w:rsidRPr="003C102D" w:rsidRDefault="003C102D" w:rsidP="003C102D">
            <w:pPr>
              <w:tabs>
                <w:tab w:val="left" w:pos="0"/>
              </w:tabs>
              <w:outlineLvl w:val="1"/>
              <w:rPr>
                <w:sz w:val="22"/>
                <w:szCs w:val="22"/>
              </w:rPr>
            </w:pPr>
            <w:r w:rsidRPr="003C102D">
              <w:rPr>
                <w:sz w:val="22"/>
                <w:szCs w:val="22"/>
              </w:rPr>
              <w:t>Федеральный бюджет</w:t>
            </w:r>
          </w:p>
        </w:tc>
        <w:tc>
          <w:tcPr>
            <w:tcW w:w="1134" w:type="dxa"/>
          </w:tcPr>
          <w:p w:rsidR="003C102D" w:rsidRPr="003C102D" w:rsidRDefault="002A5CD9" w:rsidP="003C102D">
            <w:pPr>
              <w:tabs>
                <w:tab w:val="left" w:pos="0"/>
              </w:tabs>
              <w:outlineLvl w:val="1"/>
              <w:rPr>
                <w:sz w:val="22"/>
                <w:szCs w:val="22"/>
              </w:rPr>
            </w:pPr>
            <w:r>
              <w:rPr>
                <w:sz w:val="22"/>
                <w:szCs w:val="22"/>
              </w:rPr>
              <w:t>0,00</w:t>
            </w:r>
          </w:p>
        </w:tc>
        <w:tc>
          <w:tcPr>
            <w:tcW w:w="1681" w:type="dxa"/>
            <w:vAlign w:val="center"/>
          </w:tcPr>
          <w:p w:rsidR="003C102D" w:rsidRPr="003C102D" w:rsidRDefault="003C102D" w:rsidP="003C102D">
            <w:pPr>
              <w:tabs>
                <w:tab w:val="left" w:pos="0"/>
              </w:tabs>
              <w:outlineLvl w:val="1"/>
              <w:rPr>
                <w:sz w:val="22"/>
                <w:szCs w:val="22"/>
              </w:rPr>
            </w:pPr>
            <w:r w:rsidRPr="003C102D">
              <w:rPr>
                <w:sz w:val="22"/>
                <w:szCs w:val="22"/>
              </w:rPr>
              <w:t>Федеральный бюджет</w:t>
            </w:r>
          </w:p>
        </w:tc>
        <w:tc>
          <w:tcPr>
            <w:tcW w:w="1296" w:type="dxa"/>
          </w:tcPr>
          <w:p w:rsidR="003C102D" w:rsidRPr="003C102D" w:rsidRDefault="003C102D" w:rsidP="00C91CE3">
            <w:pPr>
              <w:tabs>
                <w:tab w:val="left" w:pos="0"/>
              </w:tabs>
              <w:outlineLvl w:val="1"/>
              <w:rPr>
                <w:sz w:val="22"/>
                <w:szCs w:val="22"/>
              </w:rPr>
            </w:pPr>
            <w:r w:rsidRPr="003C102D">
              <w:rPr>
                <w:sz w:val="22"/>
                <w:szCs w:val="22"/>
              </w:rPr>
              <w:t>0,00</w:t>
            </w:r>
          </w:p>
        </w:tc>
      </w:tr>
      <w:tr w:rsidR="003C102D" w:rsidRPr="00C91CE3" w:rsidTr="003C10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95"/>
        </w:trPr>
        <w:tc>
          <w:tcPr>
            <w:tcW w:w="1843" w:type="dxa"/>
            <w:vMerge/>
          </w:tcPr>
          <w:p w:rsidR="003C102D" w:rsidRPr="00C91CE3" w:rsidRDefault="003C102D" w:rsidP="000122CE">
            <w:pPr>
              <w:tabs>
                <w:tab w:val="left" w:pos="0"/>
              </w:tabs>
              <w:outlineLvl w:val="1"/>
              <w:rPr>
                <w:sz w:val="22"/>
                <w:szCs w:val="22"/>
              </w:rPr>
            </w:pPr>
          </w:p>
        </w:tc>
        <w:tc>
          <w:tcPr>
            <w:tcW w:w="2126" w:type="dxa"/>
            <w:vMerge/>
          </w:tcPr>
          <w:p w:rsidR="003C102D" w:rsidRPr="00C91CE3" w:rsidRDefault="003C102D" w:rsidP="000122CE">
            <w:pPr>
              <w:tabs>
                <w:tab w:val="left" w:pos="0"/>
              </w:tabs>
              <w:outlineLvl w:val="1"/>
              <w:rPr>
                <w:sz w:val="22"/>
                <w:szCs w:val="22"/>
              </w:rPr>
            </w:pPr>
          </w:p>
        </w:tc>
        <w:tc>
          <w:tcPr>
            <w:tcW w:w="1560" w:type="dxa"/>
            <w:vMerge/>
          </w:tcPr>
          <w:p w:rsidR="003C102D" w:rsidRPr="00C91CE3" w:rsidRDefault="003C102D" w:rsidP="009D0CE9">
            <w:pPr>
              <w:tabs>
                <w:tab w:val="left" w:pos="0"/>
              </w:tabs>
              <w:outlineLvl w:val="1"/>
              <w:rPr>
                <w:sz w:val="22"/>
                <w:szCs w:val="22"/>
              </w:rPr>
            </w:pPr>
          </w:p>
        </w:tc>
        <w:tc>
          <w:tcPr>
            <w:tcW w:w="1134" w:type="dxa"/>
            <w:vMerge/>
          </w:tcPr>
          <w:p w:rsidR="003C102D" w:rsidRPr="00C91CE3" w:rsidRDefault="003C102D" w:rsidP="0051147D">
            <w:pPr>
              <w:tabs>
                <w:tab w:val="left" w:pos="0"/>
              </w:tabs>
              <w:jc w:val="center"/>
              <w:outlineLvl w:val="1"/>
              <w:rPr>
                <w:sz w:val="22"/>
                <w:szCs w:val="22"/>
              </w:rPr>
            </w:pPr>
          </w:p>
        </w:tc>
        <w:tc>
          <w:tcPr>
            <w:tcW w:w="1417" w:type="dxa"/>
            <w:vMerge/>
          </w:tcPr>
          <w:p w:rsidR="003C102D" w:rsidRDefault="003C102D" w:rsidP="000122CE">
            <w:pPr>
              <w:tabs>
                <w:tab w:val="left" w:pos="0"/>
              </w:tabs>
              <w:outlineLvl w:val="1"/>
              <w:rPr>
                <w:sz w:val="22"/>
                <w:szCs w:val="22"/>
              </w:rPr>
            </w:pPr>
          </w:p>
        </w:tc>
        <w:tc>
          <w:tcPr>
            <w:tcW w:w="709" w:type="dxa"/>
            <w:vMerge/>
          </w:tcPr>
          <w:p w:rsidR="003C102D" w:rsidRPr="00C91CE3" w:rsidRDefault="003C102D" w:rsidP="00C91CE3">
            <w:pPr>
              <w:tabs>
                <w:tab w:val="left" w:pos="0"/>
              </w:tabs>
              <w:jc w:val="center"/>
              <w:outlineLvl w:val="1"/>
              <w:rPr>
                <w:sz w:val="22"/>
                <w:szCs w:val="22"/>
              </w:rPr>
            </w:pPr>
          </w:p>
        </w:tc>
        <w:tc>
          <w:tcPr>
            <w:tcW w:w="709" w:type="dxa"/>
            <w:vMerge/>
          </w:tcPr>
          <w:p w:rsidR="003C102D" w:rsidRPr="00C91CE3" w:rsidRDefault="003C102D" w:rsidP="00A93A87">
            <w:pPr>
              <w:tabs>
                <w:tab w:val="left" w:pos="0"/>
              </w:tabs>
              <w:jc w:val="center"/>
              <w:outlineLvl w:val="1"/>
              <w:rPr>
                <w:sz w:val="22"/>
                <w:szCs w:val="22"/>
              </w:rPr>
            </w:pPr>
          </w:p>
        </w:tc>
        <w:tc>
          <w:tcPr>
            <w:tcW w:w="1559" w:type="dxa"/>
            <w:vAlign w:val="center"/>
          </w:tcPr>
          <w:p w:rsidR="003C102D" w:rsidRPr="003C102D" w:rsidRDefault="003C102D" w:rsidP="003C102D">
            <w:pPr>
              <w:tabs>
                <w:tab w:val="left" w:pos="0"/>
              </w:tabs>
              <w:outlineLvl w:val="1"/>
              <w:rPr>
                <w:sz w:val="22"/>
                <w:szCs w:val="22"/>
              </w:rPr>
            </w:pPr>
            <w:r w:rsidRPr="003C102D">
              <w:rPr>
                <w:sz w:val="22"/>
                <w:szCs w:val="22"/>
              </w:rPr>
              <w:t>Республиканский бюджет</w:t>
            </w:r>
          </w:p>
        </w:tc>
        <w:tc>
          <w:tcPr>
            <w:tcW w:w="1134" w:type="dxa"/>
          </w:tcPr>
          <w:p w:rsidR="003C102D" w:rsidRPr="003C102D" w:rsidRDefault="002A5CD9" w:rsidP="003C102D">
            <w:pPr>
              <w:jc w:val="center"/>
              <w:rPr>
                <w:sz w:val="22"/>
                <w:szCs w:val="22"/>
              </w:rPr>
            </w:pPr>
            <w:r w:rsidRPr="002A5CD9">
              <w:rPr>
                <w:sz w:val="22"/>
                <w:szCs w:val="22"/>
              </w:rPr>
              <w:t>303 652 750,00</w:t>
            </w:r>
          </w:p>
        </w:tc>
        <w:tc>
          <w:tcPr>
            <w:tcW w:w="1681" w:type="dxa"/>
            <w:vAlign w:val="center"/>
          </w:tcPr>
          <w:p w:rsidR="003C102D" w:rsidRPr="003C102D" w:rsidRDefault="003C102D" w:rsidP="003C102D">
            <w:pPr>
              <w:tabs>
                <w:tab w:val="left" w:pos="0"/>
              </w:tabs>
              <w:outlineLvl w:val="1"/>
              <w:rPr>
                <w:sz w:val="22"/>
                <w:szCs w:val="22"/>
              </w:rPr>
            </w:pPr>
            <w:r w:rsidRPr="003C102D">
              <w:rPr>
                <w:sz w:val="22"/>
                <w:szCs w:val="22"/>
              </w:rPr>
              <w:t>Республиканский бюджет</w:t>
            </w:r>
          </w:p>
        </w:tc>
        <w:tc>
          <w:tcPr>
            <w:tcW w:w="1296" w:type="dxa"/>
          </w:tcPr>
          <w:p w:rsidR="00E16FD8" w:rsidRPr="003C102D" w:rsidRDefault="00E16FD8" w:rsidP="003C102D">
            <w:pPr>
              <w:jc w:val="center"/>
              <w:rPr>
                <w:sz w:val="22"/>
                <w:szCs w:val="22"/>
              </w:rPr>
            </w:pPr>
            <w:r w:rsidRPr="00E16FD8">
              <w:rPr>
                <w:sz w:val="22"/>
                <w:szCs w:val="22"/>
              </w:rPr>
              <w:t>315 831 585,32</w:t>
            </w:r>
          </w:p>
        </w:tc>
      </w:tr>
      <w:tr w:rsidR="003C102D" w:rsidRPr="00C91CE3" w:rsidTr="003C10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0"/>
        </w:trPr>
        <w:tc>
          <w:tcPr>
            <w:tcW w:w="1843" w:type="dxa"/>
            <w:vMerge/>
          </w:tcPr>
          <w:p w:rsidR="003C102D" w:rsidRPr="00C91CE3" w:rsidRDefault="003C102D" w:rsidP="000122CE">
            <w:pPr>
              <w:tabs>
                <w:tab w:val="left" w:pos="0"/>
              </w:tabs>
              <w:outlineLvl w:val="1"/>
              <w:rPr>
                <w:sz w:val="22"/>
                <w:szCs w:val="22"/>
              </w:rPr>
            </w:pPr>
          </w:p>
        </w:tc>
        <w:tc>
          <w:tcPr>
            <w:tcW w:w="2126" w:type="dxa"/>
            <w:vMerge/>
          </w:tcPr>
          <w:p w:rsidR="003C102D" w:rsidRPr="00C91CE3" w:rsidRDefault="003C102D" w:rsidP="000122CE">
            <w:pPr>
              <w:tabs>
                <w:tab w:val="left" w:pos="0"/>
              </w:tabs>
              <w:outlineLvl w:val="1"/>
              <w:rPr>
                <w:sz w:val="22"/>
                <w:szCs w:val="22"/>
              </w:rPr>
            </w:pPr>
          </w:p>
        </w:tc>
        <w:tc>
          <w:tcPr>
            <w:tcW w:w="1560" w:type="dxa"/>
            <w:vMerge/>
          </w:tcPr>
          <w:p w:rsidR="003C102D" w:rsidRPr="00C91CE3" w:rsidRDefault="003C102D" w:rsidP="009D0CE9">
            <w:pPr>
              <w:tabs>
                <w:tab w:val="left" w:pos="0"/>
              </w:tabs>
              <w:outlineLvl w:val="1"/>
              <w:rPr>
                <w:sz w:val="22"/>
                <w:szCs w:val="22"/>
              </w:rPr>
            </w:pPr>
          </w:p>
        </w:tc>
        <w:tc>
          <w:tcPr>
            <w:tcW w:w="1134" w:type="dxa"/>
            <w:vMerge/>
          </w:tcPr>
          <w:p w:rsidR="003C102D" w:rsidRPr="00C91CE3" w:rsidRDefault="003C102D" w:rsidP="0051147D">
            <w:pPr>
              <w:tabs>
                <w:tab w:val="left" w:pos="0"/>
              </w:tabs>
              <w:jc w:val="center"/>
              <w:outlineLvl w:val="1"/>
              <w:rPr>
                <w:sz w:val="22"/>
                <w:szCs w:val="22"/>
              </w:rPr>
            </w:pPr>
          </w:p>
        </w:tc>
        <w:tc>
          <w:tcPr>
            <w:tcW w:w="1417" w:type="dxa"/>
            <w:vMerge/>
          </w:tcPr>
          <w:p w:rsidR="003C102D" w:rsidRDefault="003C102D" w:rsidP="000122CE">
            <w:pPr>
              <w:tabs>
                <w:tab w:val="left" w:pos="0"/>
              </w:tabs>
              <w:outlineLvl w:val="1"/>
              <w:rPr>
                <w:sz w:val="22"/>
                <w:szCs w:val="22"/>
              </w:rPr>
            </w:pPr>
          </w:p>
        </w:tc>
        <w:tc>
          <w:tcPr>
            <w:tcW w:w="709" w:type="dxa"/>
            <w:vMerge/>
          </w:tcPr>
          <w:p w:rsidR="003C102D" w:rsidRPr="00C91CE3" w:rsidRDefault="003C102D" w:rsidP="00C91CE3">
            <w:pPr>
              <w:tabs>
                <w:tab w:val="left" w:pos="0"/>
              </w:tabs>
              <w:jc w:val="center"/>
              <w:outlineLvl w:val="1"/>
              <w:rPr>
                <w:sz w:val="22"/>
                <w:szCs w:val="22"/>
              </w:rPr>
            </w:pPr>
          </w:p>
        </w:tc>
        <w:tc>
          <w:tcPr>
            <w:tcW w:w="709" w:type="dxa"/>
            <w:vMerge/>
          </w:tcPr>
          <w:p w:rsidR="003C102D" w:rsidRPr="00C91CE3" w:rsidRDefault="003C102D" w:rsidP="00A93A87">
            <w:pPr>
              <w:tabs>
                <w:tab w:val="left" w:pos="0"/>
              </w:tabs>
              <w:jc w:val="center"/>
              <w:outlineLvl w:val="1"/>
              <w:rPr>
                <w:sz w:val="22"/>
                <w:szCs w:val="22"/>
              </w:rPr>
            </w:pPr>
          </w:p>
        </w:tc>
        <w:tc>
          <w:tcPr>
            <w:tcW w:w="1559" w:type="dxa"/>
            <w:vAlign w:val="center"/>
          </w:tcPr>
          <w:p w:rsidR="003C102D" w:rsidRPr="003C102D" w:rsidRDefault="003C102D" w:rsidP="003C102D">
            <w:pPr>
              <w:tabs>
                <w:tab w:val="left" w:pos="0"/>
              </w:tabs>
              <w:outlineLvl w:val="1"/>
              <w:rPr>
                <w:sz w:val="22"/>
                <w:szCs w:val="22"/>
              </w:rPr>
            </w:pPr>
            <w:r w:rsidRPr="003C102D">
              <w:rPr>
                <w:sz w:val="22"/>
                <w:szCs w:val="22"/>
              </w:rPr>
              <w:t>Городской бюджет</w:t>
            </w:r>
          </w:p>
        </w:tc>
        <w:tc>
          <w:tcPr>
            <w:tcW w:w="1134" w:type="dxa"/>
          </w:tcPr>
          <w:p w:rsidR="003C102D" w:rsidRPr="003C102D" w:rsidRDefault="002A5CD9" w:rsidP="003C102D">
            <w:pPr>
              <w:jc w:val="center"/>
              <w:rPr>
                <w:sz w:val="22"/>
                <w:szCs w:val="22"/>
              </w:rPr>
            </w:pPr>
            <w:r w:rsidRPr="003C102D">
              <w:rPr>
                <w:sz w:val="22"/>
                <w:szCs w:val="22"/>
              </w:rPr>
              <w:t>267 347 000,00</w:t>
            </w:r>
          </w:p>
        </w:tc>
        <w:tc>
          <w:tcPr>
            <w:tcW w:w="1681" w:type="dxa"/>
            <w:vAlign w:val="center"/>
          </w:tcPr>
          <w:p w:rsidR="003C102D" w:rsidRPr="003C102D" w:rsidRDefault="003C102D" w:rsidP="003C102D">
            <w:pPr>
              <w:tabs>
                <w:tab w:val="left" w:pos="0"/>
              </w:tabs>
              <w:outlineLvl w:val="1"/>
              <w:rPr>
                <w:sz w:val="22"/>
                <w:szCs w:val="22"/>
              </w:rPr>
            </w:pPr>
            <w:r w:rsidRPr="003C102D">
              <w:rPr>
                <w:sz w:val="22"/>
                <w:szCs w:val="22"/>
              </w:rPr>
              <w:t>Городской бюджет</w:t>
            </w:r>
          </w:p>
        </w:tc>
        <w:tc>
          <w:tcPr>
            <w:tcW w:w="1296" w:type="dxa"/>
          </w:tcPr>
          <w:p w:rsidR="003C102D" w:rsidRPr="003C102D" w:rsidRDefault="003C102D" w:rsidP="003C102D">
            <w:pPr>
              <w:jc w:val="center"/>
              <w:rPr>
                <w:sz w:val="22"/>
                <w:szCs w:val="22"/>
              </w:rPr>
            </w:pPr>
            <w:r w:rsidRPr="003C102D">
              <w:rPr>
                <w:sz w:val="22"/>
                <w:szCs w:val="22"/>
              </w:rPr>
              <w:t>267 347 000,00</w:t>
            </w:r>
          </w:p>
        </w:tc>
      </w:tr>
      <w:tr w:rsidR="003C102D" w:rsidRPr="00C91CE3" w:rsidTr="003C10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75"/>
        </w:trPr>
        <w:tc>
          <w:tcPr>
            <w:tcW w:w="1843" w:type="dxa"/>
            <w:vMerge/>
          </w:tcPr>
          <w:p w:rsidR="003C102D" w:rsidRPr="00C91CE3" w:rsidRDefault="003C102D" w:rsidP="000122CE">
            <w:pPr>
              <w:tabs>
                <w:tab w:val="left" w:pos="0"/>
              </w:tabs>
              <w:outlineLvl w:val="1"/>
              <w:rPr>
                <w:sz w:val="22"/>
                <w:szCs w:val="22"/>
              </w:rPr>
            </w:pPr>
          </w:p>
        </w:tc>
        <w:tc>
          <w:tcPr>
            <w:tcW w:w="2126" w:type="dxa"/>
            <w:vMerge/>
          </w:tcPr>
          <w:p w:rsidR="003C102D" w:rsidRPr="00C91CE3" w:rsidRDefault="003C102D" w:rsidP="000122CE">
            <w:pPr>
              <w:tabs>
                <w:tab w:val="left" w:pos="0"/>
              </w:tabs>
              <w:outlineLvl w:val="1"/>
              <w:rPr>
                <w:sz w:val="22"/>
                <w:szCs w:val="22"/>
              </w:rPr>
            </w:pPr>
          </w:p>
        </w:tc>
        <w:tc>
          <w:tcPr>
            <w:tcW w:w="1560" w:type="dxa"/>
            <w:vMerge/>
          </w:tcPr>
          <w:p w:rsidR="003C102D" w:rsidRPr="00C91CE3" w:rsidRDefault="003C102D" w:rsidP="009D0CE9">
            <w:pPr>
              <w:tabs>
                <w:tab w:val="left" w:pos="0"/>
              </w:tabs>
              <w:outlineLvl w:val="1"/>
              <w:rPr>
                <w:sz w:val="22"/>
                <w:szCs w:val="22"/>
              </w:rPr>
            </w:pPr>
          </w:p>
        </w:tc>
        <w:tc>
          <w:tcPr>
            <w:tcW w:w="1134" w:type="dxa"/>
            <w:vMerge/>
          </w:tcPr>
          <w:p w:rsidR="003C102D" w:rsidRPr="00C91CE3" w:rsidRDefault="003C102D" w:rsidP="0051147D">
            <w:pPr>
              <w:tabs>
                <w:tab w:val="left" w:pos="0"/>
              </w:tabs>
              <w:jc w:val="center"/>
              <w:outlineLvl w:val="1"/>
              <w:rPr>
                <w:sz w:val="22"/>
                <w:szCs w:val="22"/>
              </w:rPr>
            </w:pPr>
          </w:p>
        </w:tc>
        <w:tc>
          <w:tcPr>
            <w:tcW w:w="1417" w:type="dxa"/>
            <w:vMerge/>
          </w:tcPr>
          <w:p w:rsidR="003C102D" w:rsidRDefault="003C102D" w:rsidP="000122CE">
            <w:pPr>
              <w:tabs>
                <w:tab w:val="left" w:pos="0"/>
              </w:tabs>
              <w:outlineLvl w:val="1"/>
              <w:rPr>
                <w:sz w:val="22"/>
                <w:szCs w:val="22"/>
              </w:rPr>
            </w:pPr>
          </w:p>
        </w:tc>
        <w:tc>
          <w:tcPr>
            <w:tcW w:w="709" w:type="dxa"/>
            <w:vMerge/>
          </w:tcPr>
          <w:p w:rsidR="003C102D" w:rsidRPr="00C91CE3" w:rsidRDefault="003C102D" w:rsidP="00C91CE3">
            <w:pPr>
              <w:tabs>
                <w:tab w:val="left" w:pos="0"/>
              </w:tabs>
              <w:jc w:val="center"/>
              <w:outlineLvl w:val="1"/>
              <w:rPr>
                <w:sz w:val="22"/>
                <w:szCs w:val="22"/>
              </w:rPr>
            </w:pPr>
          </w:p>
        </w:tc>
        <w:tc>
          <w:tcPr>
            <w:tcW w:w="709" w:type="dxa"/>
            <w:vMerge/>
          </w:tcPr>
          <w:p w:rsidR="003C102D" w:rsidRPr="00C91CE3" w:rsidRDefault="003C102D" w:rsidP="00A93A87">
            <w:pPr>
              <w:tabs>
                <w:tab w:val="left" w:pos="0"/>
              </w:tabs>
              <w:jc w:val="center"/>
              <w:outlineLvl w:val="1"/>
              <w:rPr>
                <w:sz w:val="22"/>
                <w:szCs w:val="22"/>
              </w:rPr>
            </w:pPr>
          </w:p>
        </w:tc>
        <w:tc>
          <w:tcPr>
            <w:tcW w:w="1559" w:type="dxa"/>
            <w:vAlign w:val="center"/>
          </w:tcPr>
          <w:p w:rsidR="003C102D" w:rsidRPr="003C102D" w:rsidRDefault="003C102D" w:rsidP="003C102D">
            <w:pPr>
              <w:tabs>
                <w:tab w:val="left" w:pos="0"/>
              </w:tabs>
              <w:outlineLvl w:val="1"/>
              <w:rPr>
                <w:sz w:val="22"/>
                <w:szCs w:val="22"/>
              </w:rPr>
            </w:pPr>
            <w:r w:rsidRPr="003C102D">
              <w:rPr>
                <w:sz w:val="22"/>
                <w:szCs w:val="22"/>
              </w:rPr>
              <w:t>Иные источники</w:t>
            </w:r>
          </w:p>
        </w:tc>
        <w:tc>
          <w:tcPr>
            <w:tcW w:w="1134" w:type="dxa"/>
          </w:tcPr>
          <w:p w:rsidR="002A5CD9" w:rsidRDefault="002A5CD9" w:rsidP="002A5CD9">
            <w:pPr>
              <w:jc w:val="center"/>
              <w:rPr>
                <w:sz w:val="22"/>
                <w:szCs w:val="22"/>
              </w:rPr>
            </w:pPr>
            <w:r w:rsidRPr="002A5CD9">
              <w:rPr>
                <w:sz w:val="22"/>
                <w:szCs w:val="22"/>
              </w:rPr>
              <w:t>673</w:t>
            </w:r>
            <w:r>
              <w:rPr>
                <w:sz w:val="22"/>
                <w:szCs w:val="22"/>
              </w:rPr>
              <w:t> </w:t>
            </w:r>
            <w:r w:rsidRPr="002A5CD9">
              <w:rPr>
                <w:sz w:val="22"/>
                <w:szCs w:val="22"/>
              </w:rPr>
              <w:t>687 </w:t>
            </w:r>
          </w:p>
          <w:p w:rsidR="003C102D" w:rsidRPr="003C102D" w:rsidRDefault="002A5CD9" w:rsidP="002A5CD9">
            <w:pPr>
              <w:jc w:val="center"/>
              <w:rPr>
                <w:sz w:val="22"/>
                <w:szCs w:val="22"/>
              </w:rPr>
            </w:pPr>
            <w:r w:rsidRPr="002A5CD9">
              <w:rPr>
                <w:sz w:val="22"/>
                <w:szCs w:val="22"/>
              </w:rPr>
              <w:t>248,98</w:t>
            </w:r>
          </w:p>
        </w:tc>
        <w:tc>
          <w:tcPr>
            <w:tcW w:w="1681" w:type="dxa"/>
            <w:vAlign w:val="center"/>
          </w:tcPr>
          <w:p w:rsidR="003C102D" w:rsidRPr="003C102D" w:rsidRDefault="003C102D" w:rsidP="003C102D">
            <w:pPr>
              <w:tabs>
                <w:tab w:val="left" w:pos="0"/>
              </w:tabs>
              <w:outlineLvl w:val="1"/>
              <w:rPr>
                <w:sz w:val="22"/>
                <w:szCs w:val="22"/>
              </w:rPr>
            </w:pPr>
            <w:r w:rsidRPr="003C102D">
              <w:rPr>
                <w:sz w:val="22"/>
                <w:szCs w:val="22"/>
              </w:rPr>
              <w:t>Иные источники</w:t>
            </w:r>
          </w:p>
        </w:tc>
        <w:tc>
          <w:tcPr>
            <w:tcW w:w="1296" w:type="dxa"/>
          </w:tcPr>
          <w:p w:rsidR="003C102D" w:rsidRPr="003C102D" w:rsidRDefault="00E16FD8" w:rsidP="003C102D">
            <w:pPr>
              <w:pStyle w:val="50"/>
              <w:spacing w:after="0" w:line="240" w:lineRule="auto"/>
              <w:jc w:val="center"/>
              <w:rPr>
                <w:rFonts w:ascii="Times New Roman" w:eastAsia="Times New Roman" w:hAnsi="Times New Roman" w:cs="Times New Roman"/>
                <w:sz w:val="22"/>
                <w:szCs w:val="22"/>
                <w:lang w:eastAsia="ru-RU"/>
              </w:rPr>
            </w:pPr>
            <w:r>
              <w:rPr>
                <w:rFonts w:ascii="Times New Roman" w:eastAsia="Times New Roman" w:hAnsi="Times New Roman" w:cs="Times New Roman"/>
                <w:sz w:val="22"/>
                <w:szCs w:val="22"/>
                <w:lang w:eastAsia="ru-RU"/>
              </w:rPr>
              <w:t>713</w:t>
            </w:r>
            <w:r w:rsidR="002A5CD9">
              <w:rPr>
                <w:rFonts w:ascii="Times New Roman" w:eastAsia="Times New Roman" w:hAnsi="Times New Roman" w:cs="Times New Roman"/>
                <w:sz w:val="22"/>
                <w:szCs w:val="22"/>
                <w:lang w:eastAsia="ru-RU"/>
              </w:rPr>
              <w:t> </w:t>
            </w:r>
            <w:r>
              <w:rPr>
                <w:rFonts w:ascii="Times New Roman" w:eastAsia="Times New Roman" w:hAnsi="Times New Roman" w:cs="Times New Roman"/>
                <w:sz w:val="22"/>
                <w:szCs w:val="22"/>
                <w:lang w:eastAsia="ru-RU"/>
              </w:rPr>
              <w:t>025</w:t>
            </w:r>
            <w:r w:rsidR="002A5CD9">
              <w:rPr>
                <w:rFonts w:ascii="Times New Roman" w:eastAsia="Times New Roman" w:hAnsi="Times New Roman" w:cs="Times New Roman"/>
                <w:sz w:val="22"/>
                <w:szCs w:val="22"/>
                <w:lang w:eastAsia="ru-RU"/>
              </w:rPr>
              <w:t xml:space="preserve"> </w:t>
            </w:r>
            <w:r w:rsidRPr="00E16FD8">
              <w:rPr>
                <w:rFonts w:ascii="Times New Roman" w:eastAsia="Times New Roman" w:hAnsi="Times New Roman" w:cs="Times New Roman"/>
                <w:sz w:val="22"/>
                <w:szCs w:val="22"/>
                <w:lang w:eastAsia="ru-RU"/>
              </w:rPr>
              <w:t>106,93</w:t>
            </w:r>
          </w:p>
        </w:tc>
      </w:tr>
      <w:tr w:rsidR="003C102D" w:rsidRPr="00C91CE3" w:rsidTr="00C660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18"/>
        </w:trPr>
        <w:tc>
          <w:tcPr>
            <w:tcW w:w="1843" w:type="dxa"/>
            <w:vMerge/>
          </w:tcPr>
          <w:p w:rsidR="003C102D" w:rsidRPr="00C91CE3" w:rsidRDefault="003C102D" w:rsidP="000122CE">
            <w:pPr>
              <w:tabs>
                <w:tab w:val="left" w:pos="0"/>
              </w:tabs>
              <w:outlineLvl w:val="1"/>
              <w:rPr>
                <w:sz w:val="22"/>
                <w:szCs w:val="22"/>
              </w:rPr>
            </w:pPr>
          </w:p>
        </w:tc>
        <w:tc>
          <w:tcPr>
            <w:tcW w:w="2126" w:type="dxa"/>
            <w:vMerge/>
          </w:tcPr>
          <w:p w:rsidR="003C102D" w:rsidRPr="00C91CE3" w:rsidRDefault="003C102D" w:rsidP="000122CE">
            <w:pPr>
              <w:tabs>
                <w:tab w:val="left" w:pos="0"/>
              </w:tabs>
              <w:outlineLvl w:val="1"/>
              <w:rPr>
                <w:sz w:val="22"/>
                <w:szCs w:val="22"/>
              </w:rPr>
            </w:pPr>
          </w:p>
        </w:tc>
        <w:tc>
          <w:tcPr>
            <w:tcW w:w="1560" w:type="dxa"/>
            <w:vMerge/>
          </w:tcPr>
          <w:p w:rsidR="003C102D" w:rsidRPr="00C91CE3" w:rsidRDefault="003C102D" w:rsidP="009D0CE9">
            <w:pPr>
              <w:tabs>
                <w:tab w:val="left" w:pos="0"/>
              </w:tabs>
              <w:outlineLvl w:val="1"/>
              <w:rPr>
                <w:sz w:val="22"/>
                <w:szCs w:val="22"/>
              </w:rPr>
            </w:pPr>
          </w:p>
        </w:tc>
        <w:tc>
          <w:tcPr>
            <w:tcW w:w="1134" w:type="dxa"/>
            <w:vMerge/>
          </w:tcPr>
          <w:p w:rsidR="003C102D" w:rsidRPr="00C91CE3" w:rsidRDefault="003C102D" w:rsidP="0051147D">
            <w:pPr>
              <w:tabs>
                <w:tab w:val="left" w:pos="0"/>
              </w:tabs>
              <w:jc w:val="center"/>
              <w:outlineLvl w:val="1"/>
              <w:rPr>
                <w:sz w:val="22"/>
                <w:szCs w:val="22"/>
              </w:rPr>
            </w:pPr>
          </w:p>
        </w:tc>
        <w:tc>
          <w:tcPr>
            <w:tcW w:w="1417" w:type="dxa"/>
            <w:vMerge/>
          </w:tcPr>
          <w:p w:rsidR="003C102D" w:rsidRDefault="003C102D" w:rsidP="000122CE">
            <w:pPr>
              <w:tabs>
                <w:tab w:val="left" w:pos="0"/>
              </w:tabs>
              <w:outlineLvl w:val="1"/>
              <w:rPr>
                <w:sz w:val="22"/>
                <w:szCs w:val="22"/>
              </w:rPr>
            </w:pPr>
          </w:p>
        </w:tc>
        <w:tc>
          <w:tcPr>
            <w:tcW w:w="709" w:type="dxa"/>
            <w:vMerge/>
          </w:tcPr>
          <w:p w:rsidR="003C102D" w:rsidRPr="00C91CE3" w:rsidRDefault="003C102D" w:rsidP="00C91CE3">
            <w:pPr>
              <w:tabs>
                <w:tab w:val="left" w:pos="0"/>
              </w:tabs>
              <w:jc w:val="center"/>
              <w:outlineLvl w:val="1"/>
              <w:rPr>
                <w:sz w:val="22"/>
                <w:szCs w:val="22"/>
              </w:rPr>
            </w:pPr>
          </w:p>
        </w:tc>
        <w:tc>
          <w:tcPr>
            <w:tcW w:w="709" w:type="dxa"/>
            <w:vMerge/>
          </w:tcPr>
          <w:p w:rsidR="003C102D" w:rsidRPr="00C91CE3" w:rsidRDefault="003C102D" w:rsidP="00A93A87">
            <w:pPr>
              <w:tabs>
                <w:tab w:val="left" w:pos="0"/>
              </w:tabs>
              <w:jc w:val="center"/>
              <w:outlineLvl w:val="1"/>
              <w:rPr>
                <w:sz w:val="22"/>
                <w:szCs w:val="22"/>
              </w:rPr>
            </w:pPr>
          </w:p>
        </w:tc>
        <w:tc>
          <w:tcPr>
            <w:tcW w:w="1559" w:type="dxa"/>
          </w:tcPr>
          <w:p w:rsidR="003C102D" w:rsidRPr="003C102D" w:rsidRDefault="003C102D" w:rsidP="00C6607F">
            <w:pPr>
              <w:tabs>
                <w:tab w:val="left" w:pos="0"/>
              </w:tabs>
              <w:outlineLvl w:val="1"/>
              <w:rPr>
                <w:sz w:val="22"/>
                <w:szCs w:val="22"/>
              </w:rPr>
            </w:pPr>
            <w:r w:rsidRPr="003C102D">
              <w:rPr>
                <w:sz w:val="22"/>
                <w:szCs w:val="22"/>
              </w:rPr>
              <w:t>Всего</w:t>
            </w:r>
          </w:p>
        </w:tc>
        <w:tc>
          <w:tcPr>
            <w:tcW w:w="1134" w:type="dxa"/>
          </w:tcPr>
          <w:p w:rsidR="003C102D" w:rsidRPr="003C102D" w:rsidRDefault="002A5CD9" w:rsidP="002A5CD9">
            <w:pPr>
              <w:jc w:val="center"/>
              <w:rPr>
                <w:sz w:val="22"/>
                <w:szCs w:val="22"/>
              </w:rPr>
            </w:pPr>
            <w:r w:rsidRPr="002A5CD9">
              <w:rPr>
                <w:sz w:val="22"/>
                <w:szCs w:val="22"/>
              </w:rPr>
              <w:t>1 244 686 995,98</w:t>
            </w:r>
          </w:p>
        </w:tc>
        <w:tc>
          <w:tcPr>
            <w:tcW w:w="1681" w:type="dxa"/>
          </w:tcPr>
          <w:p w:rsidR="003C102D" w:rsidRPr="003C102D" w:rsidRDefault="003C102D" w:rsidP="003C102D">
            <w:pPr>
              <w:tabs>
                <w:tab w:val="left" w:pos="0"/>
              </w:tabs>
              <w:outlineLvl w:val="1"/>
              <w:rPr>
                <w:sz w:val="22"/>
                <w:szCs w:val="22"/>
              </w:rPr>
            </w:pPr>
            <w:r w:rsidRPr="003C102D">
              <w:rPr>
                <w:sz w:val="22"/>
                <w:szCs w:val="22"/>
              </w:rPr>
              <w:t>Всего</w:t>
            </w:r>
          </w:p>
        </w:tc>
        <w:tc>
          <w:tcPr>
            <w:tcW w:w="1296" w:type="dxa"/>
          </w:tcPr>
          <w:p w:rsidR="003C102D" w:rsidRPr="003C102D" w:rsidRDefault="00E16FD8" w:rsidP="003C102D">
            <w:pPr>
              <w:pStyle w:val="50"/>
              <w:spacing w:after="0" w:line="240" w:lineRule="auto"/>
              <w:jc w:val="center"/>
              <w:rPr>
                <w:rFonts w:ascii="Times New Roman" w:eastAsia="Times New Roman" w:hAnsi="Times New Roman" w:cs="Times New Roman"/>
                <w:sz w:val="22"/>
                <w:szCs w:val="22"/>
                <w:lang w:eastAsia="ru-RU"/>
              </w:rPr>
            </w:pPr>
            <w:r w:rsidRPr="00E16FD8">
              <w:rPr>
                <w:rFonts w:ascii="Times New Roman" w:eastAsia="Times New Roman" w:hAnsi="Times New Roman" w:cs="Times New Roman"/>
                <w:sz w:val="22"/>
                <w:szCs w:val="22"/>
                <w:lang w:eastAsia="ru-RU"/>
              </w:rPr>
              <w:t>1</w:t>
            </w:r>
            <w:r w:rsidR="002A5CD9">
              <w:rPr>
                <w:rFonts w:ascii="Times New Roman" w:eastAsia="Times New Roman" w:hAnsi="Times New Roman" w:cs="Times New Roman"/>
                <w:sz w:val="22"/>
                <w:szCs w:val="22"/>
                <w:lang w:eastAsia="ru-RU"/>
              </w:rPr>
              <w:t> </w:t>
            </w:r>
            <w:r w:rsidRPr="00E16FD8">
              <w:rPr>
                <w:rFonts w:ascii="Times New Roman" w:eastAsia="Times New Roman" w:hAnsi="Times New Roman" w:cs="Times New Roman"/>
                <w:sz w:val="22"/>
                <w:szCs w:val="22"/>
                <w:lang w:eastAsia="ru-RU"/>
              </w:rPr>
              <w:t>296</w:t>
            </w:r>
            <w:r w:rsidR="002A5CD9">
              <w:rPr>
                <w:rFonts w:ascii="Times New Roman" w:eastAsia="Times New Roman" w:hAnsi="Times New Roman" w:cs="Times New Roman"/>
                <w:sz w:val="22"/>
                <w:szCs w:val="22"/>
                <w:lang w:eastAsia="ru-RU"/>
              </w:rPr>
              <w:t> </w:t>
            </w:r>
            <w:r w:rsidRPr="00E16FD8">
              <w:rPr>
                <w:rFonts w:ascii="Times New Roman" w:eastAsia="Times New Roman" w:hAnsi="Times New Roman" w:cs="Times New Roman"/>
                <w:sz w:val="22"/>
                <w:szCs w:val="22"/>
                <w:lang w:eastAsia="ru-RU"/>
              </w:rPr>
              <w:t>203</w:t>
            </w:r>
            <w:r w:rsidR="002A5CD9">
              <w:rPr>
                <w:rFonts w:ascii="Times New Roman" w:eastAsia="Times New Roman" w:hAnsi="Times New Roman" w:cs="Times New Roman"/>
                <w:sz w:val="22"/>
                <w:szCs w:val="22"/>
                <w:lang w:eastAsia="ru-RU"/>
              </w:rPr>
              <w:t xml:space="preserve"> </w:t>
            </w:r>
            <w:r w:rsidRPr="00E16FD8">
              <w:rPr>
                <w:rFonts w:ascii="Times New Roman" w:eastAsia="Times New Roman" w:hAnsi="Times New Roman" w:cs="Times New Roman"/>
                <w:sz w:val="22"/>
                <w:szCs w:val="22"/>
                <w:lang w:eastAsia="ru-RU"/>
              </w:rPr>
              <w:t>692,25</w:t>
            </w:r>
          </w:p>
        </w:tc>
      </w:tr>
      <w:tr w:rsidR="00996CF7" w:rsidRPr="00C91CE3" w:rsidTr="00026D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97"/>
        </w:trPr>
        <w:tc>
          <w:tcPr>
            <w:tcW w:w="1843" w:type="dxa"/>
            <w:vMerge w:val="restart"/>
          </w:tcPr>
          <w:p w:rsidR="00996CF7" w:rsidRPr="00C91CE3" w:rsidRDefault="00996CF7" w:rsidP="000122CE">
            <w:pPr>
              <w:tabs>
                <w:tab w:val="left" w:pos="0"/>
              </w:tabs>
              <w:outlineLvl w:val="1"/>
              <w:rPr>
                <w:sz w:val="22"/>
                <w:szCs w:val="22"/>
              </w:rPr>
            </w:pPr>
            <w:r w:rsidRPr="00C91CE3">
              <w:rPr>
                <w:sz w:val="22"/>
                <w:szCs w:val="22"/>
              </w:rPr>
              <w:t xml:space="preserve">Повышение уровня удовлетворенности качеством жилищно-коммунальных услуг </w:t>
            </w:r>
          </w:p>
          <w:p w:rsidR="00996CF7" w:rsidRPr="00C91CE3" w:rsidRDefault="00996CF7" w:rsidP="000122CE">
            <w:pPr>
              <w:tabs>
                <w:tab w:val="left" w:pos="0"/>
              </w:tabs>
              <w:outlineLvl w:val="1"/>
              <w:rPr>
                <w:sz w:val="22"/>
                <w:szCs w:val="22"/>
              </w:rPr>
            </w:pPr>
          </w:p>
        </w:tc>
        <w:tc>
          <w:tcPr>
            <w:tcW w:w="2126" w:type="dxa"/>
            <w:vMerge w:val="restart"/>
          </w:tcPr>
          <w:p w:rsidR="00996CF7" w:rsidRPr="00C91CE3" w:rsidRDefault="00996CF7" w:rsidP="000122CE">
            <w:pPr>
              <w:tabs>
                <w:tab w:val="left" w:pos="0"/>
              </w:tabs>
              <w:outlineLvl w:val="1"/>
              <w:rPr>
                <w:sz w:val="22"/>
                <w:szCs w:val="22"/>
              </w:rPr>
            </w:pPr>
            <w:r w:rsidRPr="00C91CE3">
              <w:rPr>
                <w:sz w:val="22"/>
                <w:szCs w:val="22"/>
              </w:rPr>
              <w:t>Повышение эстетической привлекательности жилищного фонда</w:t>
            </w:r>
          </w:p>
        </w:tc>
        <w:tc>
          <w:tcPr>
            <w:tcW w:w="1560" w:type="dxa"/>
            <w:vMerge w:val="restart"/>
          </w:tcPr>
          <w:p w:rsidR="00996CF7" w:rsidRPr="00C91CE3" w:rsidRDefault="00996CF7" w:rsidP="000122CE">
            <w:pPr>
              <w:tabs>
                <w:tab w:val="left" w:pos="0"/>
              </w:tabs>
              <w:outlineLvl w:val="1"/>
              <w:rPr>
                <w:sz w:val="22"/>
                <w:szCs w:val="22"/>
              </w:rPr>
            </w:pPr>
            <w:r w:rsidRPr="00C91CE3">
              <w:rPr>
                <w:sz w:val="22"/>
                <w:szCs w:val="22"/>
              </w:rPr>
              <w:t>Управляющие компании, управление городского хозяйства и жизнеобеспечения населения</w:t>
            </w:r>
          </w:p>
        </w:tc>
        <w:tc>
          <w:tcPr>
            <w:tcW w:w="1134" w:type="dxa"/>
            <w:vMerge w:val="restart"/>
          </w:tcPr>
          <w:p w:rsidR="00996CF7" w:rsidRPr="00C91CE3" w:rsidRDefault="00996CF7" w:rsidP="0051147D">
            <w:pPr>
              <w:tabs>
                <w:tab w:val="left" w:pos="0"/>
              </w:tabs>
              <w:jc w:val="center"/>
              <w:outlineLvl w:val="1"/>
              <w:rPr>
                <w:sz w:val="22"/>
                <w:szCs w:val="22"/>
              </w:rPr>
            </w:pPr>
            <w:r w:rsidRPr="00C91CE3">
              <w:rPr>
                <w:sz w:val="22"/>
                <w:szCs w:val="22"/>
              </w:rPr>
              <w:t xml:space="preserve">2018-2043 </w:t>
            </w:r>
          </w:p>
        </w:tc>
        <w:tc>
          <w:tcPr>
            <w:tcW w:w="1417" w:type="dxa"/>
            <w:vMerge w:val="restart"/>
          </w:tcPr>
          <w:p w:rsidR="00996CF7" w:rsidRPr="00C91CE3" w:rsidRDefault="00996CF7" w:rsidP="000122CE">
            <w:pPr>
              <w:tabs>
                <w:tab w:val="left" w:pos="0"/>
              </w:tabs>
              <w:outlineLvl w:val="1"/>
              <w:rPr>
                <w:sz w:val="22"/>
                <w:szCs w:val="22"/>
              </w:rPr>
            </w:pPr>
            <w:r>
              <w:rPr>
                <w:sz w:val="22"/>
                <w:szCs w:val="22"/>
              </w:rPr>
              <w:t xml:space="preserve">Количество домов, в которых произведен </w:t>
            </w:r>
            <w:r w:rsidRPr="00C91CE3">
              <w:rPr>
                <w:sz w:val="22"/>
                <w:szCs w:val="22"/>
              </w:rPr>
              <w:t>капитальный ремонт фасадов</w:t>
            </w:r>
          </w:p>
        </w:tc>
        <w:tc>
          <w:tcPr>
            <w:tcW w:w="709" w:type="dxa"/>
            <w:vMerge w:val="restart"/>
          </w:tcPr>
          <w:p w:rsidR="00996CF7" w:rsidRPr="00C91CE3" w:rsidRDefault="00996CF7" w:rsidP="003C102D">
            <w:pPr>
              <w:tabs>
                <w:tab w:val="left" w:pos="0"/>
              </w:tabs>
              <w:jc w:val="center"/>
              <w:outlineLvl w:val="1"/>
              <w:rPr>
                <w:sz w:val="22"/>
                <w:szCs w:val="22"/>
              </w:rPr>
            </w:pPr>
            <w:r w:rsidRPr="00C91CE3">
              <w:rPr>
                <w:sz w:val="22"/>
                <w:szCs w:val="22"/>
              </w:rPr>
              <w:t>5</w:t>
            </w:r>
            <w:r>
              <w:rPr>
                <w:sz w:val="22"/>
                <w:szCs w:val="22"/>
              </w:rPr>
              <w:t>5</w:t>
            </w:r>
          </w:p>
        </w:tc>
        <w:tc>
          <w:tcPr>
            <w:tcW w:w="709" w:type="dxa"/>
            <w:vMerge w:val="restart"/>
          </w:tcPr>
          <w:p w:rsidR="00996CF7" w:rsidRPr="00C91CE3" w:rsidRDefault="00996CF7" w:rsidP="00603536">
            <w:pPr>
              <w:tabs>
                <w:tab w:val="left" w:pos="0"/>
              </w:tabs>
              <w:jc w:val="center"/>
              <w:outlineLvl w:val="1"/>
              <w:rPr>
                <w:sz w:val="22"/>
                <w:szCs w:val="22"/>
              </w:rPr>
            </w:pPr>
            <w:r>
              <w:rPr>
                <w:sz w:val="22"/>
                <w:szCs w:val="22"/>
              </w:rPr>
              <w:t>53</w:t>
            </w:r>
          </w:p>
        </w:tc>
        <w:tc>
          <w:tcPr>
            <w:tcW w:w="1559" w:type="dxa"/>
            <w:vAlign w:val="center"/>
          </w:tcPr>
          <w:p w:rsidR="00996CF7" w:rsidRPr="00C91CE3" w:rsidRDefault="00996CF7" w:rsidP="003C102D">
            <w:pPr>
              <w:tabs>
                <w:tab w:val="left" w:pos="0"/>
              </w:tabs>
              <w:outlineLvl w:val="1"/>
              <w:rPr>
                <w:sz w:val="22"/>
                <w:szCs w:val="22"/>
              </w:rPr>
            </w:pPr>
            <w:r>
              <w:rPr>
                <w:sz w:val="22"/>
                <w:szCs w:val="22"/>
              </w:rPr>
              <w:t>Федеральный бюджет</w:t>
            </w:r>
          </w:p>
        </w:tc>
        <w:tc>
          <w:tcPr>
            <w:tcW w:w="1134" w:type="dxa"/>
          </w:tcPr>
          <w:p w:rsidR="00996CF7" w:rsidRPr="00C91CE3" w:rsidRDefault="00996CF7" w:rsidP="00996CF7">
            <w:pPr>
              <w:tabs>
                <w:tab w:val="left" w:pos="0"/>
              </w:tabs>
              <w:jc w:val="center"/>
              <w:outlineLvl w:val="1"/>
              <w:rPr>
                <w:sz w:val="22"/>
                <w:szCs w:val="22"/>
              </w:rPr>
            </w:pPr>
            <w:r>
              <w:rPr>
                <w:sz w:val="22"/>
                <w:szCs w:val="22"/>
              </w:rPr>
              <w:t>0,00</w:t>
            </w:r>
          </w:p>
        </w:tc>
        <w:tc>
          <w:tcPr>
            <w:tcW w:w="1681" w:type="dxa"/>
            <w:vAlign w:val="center"/>
          </w:tcPr>
          <w:p w:rsidR="00996CF7" w:rsidRPr="00C91CE3" w:rsidRDefault="00996CF7" w:rsidP="003C102D">
            <w:pPr>
              <w:tabs>
                <w:tab w:val="left" w:pos="0"/>
              </w:tabs>
              <w:outlineLvl w:val="1"/>
              <w:rPr>
                <w:sz w:val="22"/>
                <w:szCs w:val="22"/>
              </w:rPr>
            </w:pPr>
            <w:r>
              <w:rPr>
                <w:sz w:val="22"/>
                <w:szCs w:val="22"/>
              </w:rPr>
              <w:t>Федеральный бюджет</w:t>
            </w:r>
          </w:p>
        </w:tc>
        <w:tc>
          <w:tcPr>
            <w:tcW w:w="1296" w:type="dxa"/>
          </w:tcPr>
          <w:p w:rsidR="00996CF7" w:rsidRPr="00C91CE3" w:rsidRDefault="00996CF7" w:rsidP="00996CF7">
            <w:pPr>
              <w:tabs>
                <w:tab w:val="left" w:pos="0"/>
              </w:tabs>
              <w:jc w:val="center"/>
              <w:outlineLvl w:val="1"/>
              <w:rPr>
                <w:sz w:val="22"/>
                <w:szCs w:val="22"/>
              </w:rPr>
            </w:pPr>
            <w:r>
              <w:rPr>
                <w:sz w:val="22"/>
                <w:szCs w:val="22"/>
              </w:rPr>
              <w:t>0,00</w:t>
            </w:r>
          </w:p>
        </w:tc>
      </w:tr>
      <w:tr w:rsidR="00996CF7" w:rsidRPr="00C91CE3" w:rsidTr="00B11C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1843" w:type="dxa"/>
            <w:vMerge/>
          </w:tcPr>
          <w:p w:rsidR="00996CF7" w:rsidRPr="00C91CE3" w:rsidRDefault="00996CF7" w:rsidP="000122CE">
            <w:pPr>
              <w:tabs>
                <w:tab w:val="left" w:pos="0"/>
              </w:tabs>
              <w:outlineLvl w:val="1"/>
              <w:rPr>
                <w:sz w:val="22"/>
                <w:szCs w:val="22"/>
              </w:rPr>
            </w:pPr>
          </w:p>
        </w:tc>
        <w:tc>
          <w:tcPr>
            <w:tcW w:w="2126" w:type="dxa"/>
            <w:vMerge/>
          </w:tcPr>
          <w:p w:rsidR="00996CF7" w:rsidRPr="00C91CE3" w:rsidRDefault="00996CF7" w:rsidP="000122CE">
            <w:pPr>
              <w:tabs>
                <w:tab w:val="left" w:pos="0"/>
              </w:tabs>
              <w:outlineLvl w:val="1"/>
              <w:rPr>
                <w:sz w:val="22"/>
                <w:szCs w:val="22"/>
              </w:rPr>
            </w:pPr>
          </w:p>
        </w:tc>
        <w:tc>
          <w:tcPr>
            <w:tcW w:w="1560" w:type="dxa"/>
            <w:vMerge/>
          </w:tcPr>
          <w:p w:rsidR="00996CF7" w:rsidRPr="00C91CE3" w:rsidRDefault="00996CF7" w:rsidP="000122CE">
            <w:pPr>
              <w:tabs>
                <w:tab w:val="left" w:pos="0"/>
              </w:tabs>
              <w:outlineLvl w:val="1"/>
              <w:rPr>
                <w:sz w:val="22"/>
                <w:szCs w:val="22"/>
              </w:rPr>
            </w:pPr>
          </w:p>
        </w:tc>
        <w:tc>
          <w:tcPr>
            <w:tcW w:w="1134" w:type="dxa"/>
            <w:vMerge/>
          </w:tcPr>
          <w:p w:rsidR="00996CF7" w:rsidRPr="00C91CE3" w:rsidRDefault="00996CF7" w:rsidP="0051147D">
            <w:pPr>
              <w:tabs>
                <w:tab w:val="left" w:pos="0"/>
              </w:tabs>
              <w:jc w:val="center"/>
              <w:outlineLvl w:val="1"/>
              <w:rPr>
                <w:sz w:val="22"/>
                <w:szCs w:val="22"/>
              </w:rPr>
            </w:pPr>
          </w:p>
        </w:tc>
        <w:tc>
          <w:tcPr>
            <w:tcW w:w="1417" w:type="dxa"/>
            <w:vMerge/>
          </w:tcPr>
          <w:p w:rsidR="00996CF7" w:rsidRDefault="00996CF7" w:rsidP="000122CE">
            <w:pPr>
              <w:tabs>
                <w:tab w:val="left" w:pos="0"/>
              </w:tabs>
              <w:outlineLvl w:val="1"/>
              <w:rPr>
                <w:sz w:val="22"/>
                <w:szCs w:val="22"/>
              </w:rPr>
            </w:pPr>
          </w:p>
        </w:tc>
        <w:tc>
          <w:tcPr>
            <w:tcW w:w="709" w:type="dxa"/>
            <w:vMerge/>
          </w:tcPr>
          <w:p w:rsidR="00996CF7" w:rsidRPr="00C91CE3" w:rsidRDefault="00996CF7" w:rsidP="00C91CE3">
            <w:pPr>
              <w:tabs>
                <w:tab w:val="left" w:pos="0"/>
              </w:tabs>
              <w:jc w:val="center"/>
              <w:outlineLvl w:val="1"/>
              <w:rPr>
                <w:sz w:val="22"/>
                <w:szCs w:val="22"/>
              </w:rPr>
            </w:pPr>
          </w:p>
        </w:tc>
        <w:tc>
          <w:tcPr>
            <w:tcW w:w="709" w:type="dxa"/>
            <w:vMerge/>
          </w:tcPr>
          <w:p w:rsidR="00996CF7" w:rsidRDefault="00996CF7" w:rsidP="00496EEE">
            <w:pPr>
              <w:tabs>
                <w:tab w:val="left" w:pos="0"/>
              </w:tabs>
              <w:jc w:val="center"/>
              <w:outlineLvl w:val="1"/>
              <w:rPr>
                <w:sz w:val="22"/>
                <w:szCs w:val="22"/>
              </w:rPr>
            </w:pPr>
          </w:p>
        </w:tc>
        <w:tc>
          <w:tcPr>
            <w:tcW w:w="1559" w:type="dxa"/>
            <w:vAlign w:val="center"/>
          </w:tcPr>
          <w:p w:rsidR="00996CF7" w:rsidRPr="00C91CE3" w:rsidRDefault="00996CF7" w:rsidP="003C102D">
            <w:pPr>
              <w:tabs>
                <w:tab w:val="left" w:pos="0"/>
              </w:tabs>
              <w:outlineLvl w:val="1"/>
              <w:rPr>
                <w:sz w:val="22"/>
                <w:szCs w:val="22"/>
              </w:rPr>
            </w:pPr>
            <w:r>
              <w:rPr>
                <w:sz w:val="22"/>
                <w:szCs w:val="22"/>
              </w:rPr>
              <w:t>Республиканский бюджет</w:t>
            </w:r>
          </w:p>
        </w:tc>
        <w:tc>
          <w:tcPr>
            <w:tcW w:w="1134" w:type="dxa"/>
          </w:tcPr>
          <w:p w:rsidR="00996CF7" w:rsidRPr="00996CF7" w:rsidRDefault="00996CF7" w:rsidP="00996CF7">
            <w:pPr>
              <w:jc w:val="center"/>
              <w:rPr>
                <w:sz w:val="22"/>
                <w:szCs w:val="22"/>
              </w:rPr>
            </w:pPr>
            <w:r w:rsidRPr="00996CF7">
              <w:rPr>
                <w:sz w:val="22"/>
                <w:szCs w:val="22"/>
              </w:rPr>
              <w:t>91928906,55</w:t>
            </w:r>
          </w:p>
        </w:tc>
        <w:tc>
          <w:tcPr>
            <w:tcW w:w="1681" w:type="dxa"/>
            <w:vAlign w:val="center"/>
          </w:tcPr>
          <w:p w:rsidR="00996CF7" w:rsidRPr="00C91CE3" w:rsidRDefault="00996CF7" w:rsidP="003C102D">
            <w:pPr>
              <w:tabs>
                <w:tab w:val="left" w:pos="0"/>
              </w:tabs>
              <w:outlineLvl w:val="1"/>
              <w:rPr>
                <w:sz w:val="22"/>
                <w:szCs w:val="22"/>
              </w:rPr>
            </w:pPr>
            <w:r>
              <w:rPr>
                <w:sz w:val="22"/>
                <w:szCs w:val="22"/>
              </w:rPr>
              <w:t>Республиканский бюджет</w:t>
            </w:r>
          </w:p>
        </w:tc>
        <w:tc>
          <w:tcPr>
            <w:tcW w:w="1296" w:type="dxa"/>
          </w:tcPr>
          <w:p w:rsidR="00996CF7" w:rsidRPr="00996CF7" w:rsidRDefault="00996CF7" w:rsidP="00996CF7">
            <w:pPr>
              <w:jc w:val="center"/>
              <w:rPr>
                <w:sz w:val="22"/>
                <w:szCs w:val="22"/>
              </w:rPr>
            </w:pPr>
            <w:r w:rsidRPr="00996CF7">
              <w:rPr>
                <w:sz w:val="22"/>
                <w:szCs w:val="22"/>
              </w:rPr>
              <w:t>75887952,83</w:t>
            </w:r>
          </w:p>
        </w:tc>
      </w:tr>
      <w:tr w:rsidR="00996CF7" w:rsidRPr="00C91CE3" w:rsidTr="00B11C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0"/>
        </w:trPr>
        <w:tc>
          <w:tcPr>
            <w:tcW w:w="1843" w:type="dxa"/>
            <w:vMerge/>
          </w:tcPr>
          <w:p w:rsidR="00996CF7" w:rsidRPr="00C91CE3" w:rsidRDefault="00996CF7" w:rsidP="000122CE">
            <w:pPr>
              <w:tabs>
                <w:tab w:val="left" w:pos="0"/>
              </w:tabs>
              <w:outlineLvl w:val="1"/>
              <w:rPr>
                <w:sz w:val="22"/>
                <w:szCs w:val="22"/>
              </w:rPr>
            </w:pPr>
          </w:p>
        </w:tc>
        <w:tc>
          <w:tcPr>
            <w:tcW w:w="2126" w:type="dxa"/>
            <w:vMerge/>
          </w:tcPr>
          <w:p w:rsidR="00996CF7" w:rsidRPr="00C91CE3" w:rsidRDefault="00996CF7" w:rsidP="000122CE">
            <w:pPr>
              <w:tabs>
                <w:tab w:val="left" w:pos="0"/>
              </w:tabs>
              <w:outlineLvl w:val="1"/>
              <w:rPr>
                <w:sz w:val="22"/>
                <w:szCs w:val="22"/>
              </w:rPr>
            </w:pPr>
          </w:p>
        </w:tc>
        <w:tc>
          <w:tcPr>
            <w:tcW w:w="1560" w:type="dxa"/>
            <w:vMerge/>
          </w:tcPr>
          <w:p w:rsidR="00996CF7" w:rsidRPr="00C91CE3" w:rsidRDefault="00996CF7" w:rsidP="000122CE">
            <w:pPr>
              <w:tabs>
                <w:tab w:val="left" w:pos="0"/>
              </w:tabs>
              <w:outlineLvl w:val="1"/>
              <w:rPr>
                <w:sz w:val="22"/>
                <w:szCs w:val="22"/>
              </w:rPr>
            </w:pPr>
          </w:p>
        </w:tc>
        <w:tc>
          <w:tcPr>
            <w:tcW w:w="1134" w:type="dxa"/>
            <w:vMerge/>
          </w:tcPr>
          <w:p w:rsidR="00996CF7" w:rsidRPr="00C91CE3" w:rsidRDefault="00996CF7" w:rsidP="0051147D">
            <w:pPr>
              <w:tabs>
                <w:tab w:val="left" w:pos="0"/>
              </w:tabs>
              <w:jc w:val="center"/>
              <w:outlineLvl w:val="1"/>
              <w:rPr>
                <w:sz w:val="22"/>
                <w:szCs w:val="22"/>
              </w:rPr>
            </w:pPr>
          </w:p>
        </w:tc>
        <w:tc>
          <w:tcPr>
            <w:tcW w:w="1417" w:type="dxa"/>
            <w:vMerge/>
          </w:tcPr>
          <w:p w:rsidR="00996CF7" w:rsidRDefault="00996CF7" w:rsidP="000122CE">
            <w:pPr>
              <w:tabs>
                <w:tab w:val="left" w:pos="0"/>
              </w:tabs>
              <w:outlineLvl w:val="1"/>
              <w:rPr>
                <w:sz w:val="22"/>
                <w:szCs w:val="22"/>
              </w:rPr>
            </w:pPr>
          </w:p>
        </w:tc>
        <w:tc>
          <w:tcPr>
            <w:tcW w:w="709" w:type="dxa"/>
            <w:vMerge/>
          </w:tcPr>
          <w:p w:rsidR="00996CF7" w:rsidRPr="00C91CE3" w:rsidRDefault="00996CF7" w:rsidP="00C91CE3">
            <w:pPr>
              <w:tabs>
                <w:tab w:val="left" w:pos="0"/>
              </w:tabs>
              <w:jc w:val="center"/>
              <w:outlineLvl w:val="1"/>
              <w:rPr>
                <w:sz w:val="22"/>
                <w:szCs w:val="22"/>
              </w:rPr>
            </w:pPr>
          </w:p>
        </w:tc>
        <w:tc>
          <w:tcPr>
            <w:tcW w:w="709" w:type="dxa"/>
            <w:vMerge/>
          </w:tcPr>
          <w:p w:rsidR="00996CF7" w:rsidRDefault="00996CF7" w:rsidP="00496EEE">
            <w:pPr>
              <w:tabs>
                <w:tab w:val="left" w:pos="0"/>
              </w:tabs>
              <w:jc w:val="center"/>
              <w:outlineLvl w:val="1"/>
              <w:rPr>
                <w:sz w:val="22"/>
                <w:szCs w:val="22"/>
              </w:rPr>
            </w:pPr>
          </w:p>
        </w:tc>
        <w:tc>
          <w:tcPr>
            <w:tcW w:w="1559" w:type="dxa"/>
            <w:vAlign w:val="center"/>
          </w:tcPr>
          <w:p w:rsidR="00996CF7" w:rsidRPr="00C91CE3" w:rsidRDefault="00996CF7" w:rsidP="003C102D">
            <w:pPr>
              <w:tabs>
                <w:tab w:val="left" w:pos="0"/>
              </w:tabs>
              <w:outlineLvl w:val="1"/>
              <w:rPr>
                <w:sz w:val="22"/>
                <w:szCs w:val="22"/>
              </w:rPr>
            </w:pPr>
            <w:r>
              <w:rPr>
                <w:sz w:val="22"/>
                <w:szCs w:val="22"/>
              </w:rPr>
              <w:t>Городской бюджет</w:t>
            </w:r>
          </w:p>
        </w:tc>
        <w:tc>
          <w:tcPr>
            <w:tcW w:w="1134" w:type="dxa"/>
          </w:tcPr>
          <w:p w:rsidR="00996CF7" w:rsidRPr="00996CF7" w:rsidRDefault="00996CF7" w:rsidP="00996CF7">
            <w:pPr>
              <w:jc w:val="center"/>
              <w:rPr>
                <w:sz w:val="22"/>
                <w:szCs w:val="22"/>
              </w:rPr>
            </w:pPr>
            <w:r w:rsidRPr="00996CF7">
              <w:rPr>
                <w:sz w:val="22"/>
                <w:szCs w:val="22"/>
              </w:rPr>
              <w:t>77988867,44</w:t>
            </w:r>
          </w:p>
        </w:tc>
        <w:tc>
          <w:tcPr>
            <w:tcW w:w="1681" w:type="dxa"/>
            <w:vAlign w:val="center"/>
          </w:tcPr>
          <w:p w:rsidR="00996CF7" w:rsidRPr="00C91CE3" w:rsidRDefault="00996CF7" w:rsidP="003C102D">
            <w:pPr>
              <w:tabs>
                <w:tab w:val="left" w:pos="0"/>
              </w:tabs>
              <w:outlineLvl w:val="1"/>
              <w:rPr>
                <w:sz w:val="22"/>
                <w:szCs w:val="22"/>
              </w:rPr>
            </w:pPr>
            <w:r>
              <w:rPr>
                <w:sz w:val="22"/>
                <w:szCs w:val="22"/>
              </w:rPr>
              <w:t>Городской бюджет</w:t>
            </w:r>
          </w:p>
        </w:tc>
        <w:tc>
          <w:tcPr>
            <w:tcW w:w="1296" w:type="dxa"/>
          </w:tcPr>
          <w:p w:rsidR="00996CF7" w:rsidRPr="00996CF7" w:rsidRDefault="00996CF7" w:rsidP="00996CF7">
            <w:pPr>
              <w:jc w:val="center"/>
              <w:rPr>
                <w:sz w:val="22"/>
                <w:szCs w:val="22"/>
              </w:rPr>
            </w:pPr>
            <w:r w:rsidRPr="00996CF7">
              <w:rPr>
                <w:sz w:val="22"/>
                <w:szCs w:val="22"/>
              </w:rPr>
              <w:t>64380353,42</w:t>
            </w:r>
          </w:p>
        </w:tc>
      </w:tr>
      <w:tr w:rsidR="00996CF7" w:rsidRPr="00C91CE3" w:rsidTr="00B11C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85"/>
        </w:trPr>
        <w:tc>
          <w:tcPr>
            <w:tcW w:w="1843" w:type="dxa"/>
            <w:vMerge/>
          </w:tcPr>
          <w:p w:rsidR="00996CF7" w:rsidRPr="00C91CE3" w:rsidRDefault="00996CF7" w:rsidP="000122CE">
            <w:pPr>
              <w:tabs>
                <w:tab w:val="left" w:pos="0"/>
              </w:tabs>
              <w:outlineLvl w:val="1"/>
              <w:rPr>
                <w:sz w:val="22"/>
                <w:szCs w:val="22"/>
              </w:rPr>
            </w:pPr>
          </w:p>
        </w:tc>
        <w:tc>
          <w:tcPr>
            <w:tcW w:w="2126" w:type="dxa"/>
            <w:vMerge/>
          </w:tcPr>
          <w:p w:rsidR="00996CF7" w:rsidRPr="00C91CE3" w:rsidRDefault="00996CF7" w:rsidP="000122CE">
            <w:pPr>
              <w:tabs>
                <w:tab w:val="left" w:pos="0"/>
              </w:tabs>
              <w:outlineLvl w:val="1"/>
              <w:rPr>
                <w:sz w:val="22"/>
                <w:szCs w:val="22"/>
              </w:rPr>
            </w:pPr>
          </w:p>
        </w:tc>
        <w:tc>
          <w:tcPr>
            <w:tcW w:w="1560" w:type="dxa"/>
            <w:vMerge/>
          </w:tcPr>
          <w:p w:rsidR="00996CF7" w:rsidRPr="00C91CE3" w:rsidRDefault="00996CF7" w:rsidP="000122CE">
            <w:pPr>
              <w:tabs>
                <w:tab w:val="left" w:pos="0"/>
              </w:tabs>
              <w:outlineLvl w:val="1"/>
              <w:rPr>
                <w:sz w:val="22"/>
                <w:szCs w:val="22"/>
              </w:rPr>
            </w:pPr>
          </w:p>
        </w:tc>
        <w:tc>
          <w:tcPr>
            <w:tcW w:w="1134" w:type="dxa"/>
            <w:vMerge/>
          </w:tcPr>
          <w:p w:rsidR="00996CF7" w:rsidRPr="00C91CE3" w:rsidRDefault="00996CF7" w:rsidP="0051147D">
            <w:pPr>
              <w:tabs>
                <w:tab w:val="left" w:pos="0"/>
              </w:tabs>
              <w:jc w:val="center"/>
              <w:outlineLvl w:val="1"/>
              <w:rPr>
                <w:sz w:val="22"/>
                <w:szCs w:val="22"/>
              </w:rPr>
            </w:pPr>
          </w:p>
        </w:tc>
        <w:tc>
          <w:tcPr>
            <w:tcW w:w="1417" w:type="dxa"/>
            <w:vMerge/>
          </w:tcPr>
          <w:p w:rsidR="00996CF7" w:rsidRDefault="00996CF7" w:rsidP="000122CE">
            <w:pPr>
              <w:tabs>
                <w:tab w:val="left" w:pos="0"/>
              </w:tabs>
              <w:outlineLvl w:val="1"/>
              <w:rPr>
                <w:sz w:val="22"/>
                <w:szCs w:val="22"/>
              </w:rPr>
            </w:pPr>
          </w:p>
        </w:tc>
        <w:tc>
          <w:tcPr>
            <w:tcW w:w="709" w:type="dxa"/>
            <w:vMerge/>
          </w:tcPr>
          <w:p w:rsidR="00996CF7" w:rsidRPr="00C91CE3" w:rsidRDefault="00996CF7" w:rsidP="00C91CE3">
            <w:pPr>
              <w:tabs>
                <w:tab w:val="left" w:pos="0"/>
              </w:tabs>
              <w:jc w:val="center"/>
              <w:outlineLvl w:val="1"/>
              <w:rPr>
                <w:sz w:val="22"/>
                <w:szCs w:val="22"/>
              </w:rPr>
            </w:pPr>
          </w:p>
        </w:tc>
        <w:tc>
          <w:tcPr>
            <w:tcW w:w="709" w:type="dxa"/>
            <w:vMerge/>
          </w:tcPr>
          <w:p w:rsidR="00996CF7" w:rsidRDefault="00996CF7" w:rsidP="00496EEE">
            <w:pPr>
              <w:tabs>
                <w:tab w:val="left" w:pos="0"/>
              </w:tabs>
              <w:jc w:val="center"/>
              <w:outlineLvl w:val="1"/>
              <w:rPr>
                <w:sz w:val="22"/>
                <w:szCs w:val="22"/>
              </w:rPr>
            </w:pPr>
          </w:p>
        </w:tc>
        <w:tc>
          <w:tcPr>
            <w:tcW w:w="1559" w:type="dxa"/>
            <w:vAlign w:val="center"/>
          </w:tcPr>
          <w:p w:rsidR="00996CF7" w:rsidRPr="00C91CE3" w:rsidRDefault="00996CF7" w:rsidP="003C102D">
            <w:pPr>
              <w:tabs>
                <w:tab w:val="left" w:pos="0"/>
              </w:tabs>
              <w:outlineLvl w:val="1"/>
              <w:rPr>
                <w:sz w:val="22"/>
                <w:szCs w:val="22"/>
              </w:rPr>
            </w:pPr>
            <w:r>
              <w:rPr>
                <w:sz w:val="22"/>
                <w:szCs w:val="22"/>
              </w:rPr>
              <w:t>Иные источники</w:t>
            </w:r>
          </w:p>
        </w:tc>
        <w:tc>
          <w:tcPr>
            <w:tcW w:w="1134" w:type="dxa"/>
          </w:tcPr>
          <w:p w:rsidR="00996CF7" w:rsidRPr="00996CF7" w:rsidRDefault="00996CF7" w:rsidP="00996CF7">
            <w:pPr>
              <w:jc w:val="center"/>
              <w:rPr>
                <w:sz w:val="22"/>
                <w:szCs w:val="22"/>
              </w:rPr>
            </w:pPr>
            <w:r w:rsidRPr="00996CF7">
              <w:rPr>
                <w:sz w:val="22"/>
                <w:szCs w:val="22"/>
              </w:rPr>
              <w:t>206840039,74</w:t>
            </w:r>
          </w:p>
        </w:tc>
        <w:tc>
          <w:tcPr>
            <w:tcW w:w="1681" w:type="dxa"/>
            <w:vAlign w:val="center"/>
          </w:tcPr>
          <w:p w:rsidR="00996CF7" w:rsidRPr="00C91CE3" w:rsidRDefault="00996CF7" w:rsidP="003C102D">
            <w:pPr>
              <w:tabs>
                <w:tab w:val="left" w:pos="0"/>
              </w:tabs>
              <w:outlineLvl w:val="1"/>
              <w:rPr>
                <w:sz w:val="22"/>
                <w:szCs w:val="22"/>
              </w:rPr>
            </w:pPr>
            <w:r>
              <w:rPr>
                <w:sz w:val="22"/>
                <w:szCs w:val="22"/>
              </w:rPr>
              <w:t>Иные источники</w:t>
            </w:r>
          </w:p>
        </w:tc>
        <w:tc>
          <w:tcPr>
            <w:tcW w:w="1296" w:type="dxa"/>
          </w:tcPr>
          <w:p w:rsidR="00996CF7" w:rsidRPr="00996CF7" w:rsidRDefault="00996CF7" w:rsidP="00996CF7">
            <w:pPr>
              <w:jc w:val="center"/>
              <w:rPr>
                <w:sz w:val="22"/>
                <w:szCs w:val="22"/>
              </w:rPr>
            </w:pPr>
            <w:r w:rsidRPr="00996CF7">
              <w:rPr>
                <w:sz w:val="22"/>
                <w:szCs w:val="22"/>
              </w:rPr>
              <w:t>170747893,86</w:t>
            </w:r>
          </w:p>
        </w:tc>
      </w:tr>
      <w:tr w:rsidR="00996CF7" w:rsidRPr="00C91CE3" w:rsidTr="003C10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30"/>
        </w:trPr>
        <w:tc>
          <w:tcPr>
            <w:tcW w:w="1843" w:type="dxa"/>
            <w:vMerge/>
          </w:tcPr>
          <w:p w:rsidR="00996CF7" w:rsidRPr="00C91CE3" w:rsidRDefault="00996CF7" w:rsidP="000122CE">
            <w:pPr>
              <w:tabs>
                <w:tab w:val="left" w:pos="0"/>
              </w:tabs>
              <w:outlineLvl w:val="1"/>
              <w:rPr>
                <w:sz w:val="22"/>
                <w:szCs w:val="22"/>
              </w:rPr>
            </w:pPr>
          </w:p>
        </w:tc>
        <w:tc>
          <w:tcPr>
            <w:tcW w:w="2126" w:type="dxa"/>
            <w:vMerge/>
          </w:tcPr>
          <w:p w:rsidR="00996CF7" w:rsidRPr="00C91CE3" w:rsidRDefault="00996CF7" w:rsidP="000122CE">
            <w:pPr>
              <w:tabs>
                <w:tab w:val="left" w:pos="0"/>
              </w:tabs>
              <w:outlineLvl w:val="1"/>
              <w:rPr>
                <w:sz w:val="22"/>
                <w:szCs w:val="22"/>
              </w:rPr>
            </w:pPr>
          </w:p>
        </w:tc>
        <w:tc>
          <w:tcPr>
            <w:tcW w:w="1560" w:type="dxa"/>
            <w:vMerge/>
          </w:tcPr>
          <w:p w:rsidR="00996CF7" w:rsidRPr="00C91CE3" w:rsidRDefault="00996CF7" w:rsidP="000122CE">
            <w:pPr>
              <w:tabs>
                <w:tab w:val="left" w:pos="0"/>
              </w:tabs>
              <w:outlineLvl w:val="1"/>
              <w:rPr>
                <w:sz w:val="22"/>
                <w:szCs w:val="22"/>
              </w:rPr>
            </w:pPr>
          </w:p>
        </w:tc>
        <w:tc>
          <w:tcPr>
            <w:tcW w:w="1134" w:type="dxa"/>
            <w:vMerge/>
          </w:tcPr>
          <w:p w:rsidR="00996CF7" w:rsidRPr="00C91CE3" w:rsidRDefault="00996CF7" w:rsidP="0051147D">
            <w:pPr>
              <w:tabs>
                <w:tab w:val="left" w:pos="0"/>
              </w:tabs>
              <w:jc w:val="center"/>
              <w:outlineLvl w:val="1"/>
              <w:rPr>
                <w:sz w:val="22"/>
                <w:szCs w:val="22"/>
              </w:rPr>
            </w:pPr>
          </w:p>
        </w:tc>
        <w:tc>
          <w:tcPr>
            <w:tcW w:w="1417" w:type="dxa"/>
            <w:vMerge/>
          </w:tcPr>
          <w:p w:rsidR="00996CF7" w:rsidRDefault="00996CF7" w:rsidP="000122CE">
            <w:pPr>
              <w:tabs>
                <w:tab w:val="left" w:pos="0"/>
              </w:tabs>
              <w:outlineLvl w:val="1"/>
              <w:rPr>
                <w:sz w:val="22"/>
                <w:szCs w:val="22"/>
              </w:rPr>
            </w:pPr>
          </w:p>
        </w:tc>
        <w:tc>
          <w:tcPr>
            <w:tcW w:w="709" w:type="dxa"/>
            <w:vMerge/>
          </w:tcPr>
          <w:p w:rsidR="00996CF7" w:rsidRPr="00C91CE3" w:rsidRDefault="00996CF7" w:rsidP="00C91CE3">
            <w:pPr>
              <w:tabs>
                <w:tab w:val="left" w:pos="0"/>
              </w:tabs>
              <w:jc w:val="center"/>
              <w:outlineLvl w:val="1"/>
              <w:rPr>
                <w:sz w:val="22"/>
                <w:szCs w:val="22"/>
              </w:rPr>
            </w:pPr>
          </w:p>
        </w:tc>
        <w:tc>
          <w:tcPr>
            <w:tcW w:w="709" w:type="dxa"/>
            <w:vMerge/>
          </w:tcPr>
          <w:p w:rsidR="00996CF7" w:rsidRDefault="00996CF7" w:rsidP="00496EEE">
            <w:pPr>
              <w:tabs>
                <w:tab w:val="left" w:pos="0"/>
              </w:tabs>
              <w:jc w:val="center"/>
              <w:outlineLvl w:val="1"/>
              <w:rPr>
                <w:sz w:val="22"/>
                <w:szCs w:val="22"/>
              </w:rPr>
            </w:pPr>
          </w:p>
        </w:tc>
        <w:tc>
          <w:tcPr>
            <w:tcW w:w="1559" w:type="dxa"/>
            <w:vAlign w:val="center"/>
          </w:tcPr>
          <w:p w:rsidR="00996CF7" w:rsidRPr="00C91CE3" w:rsidRDefault="00996CF7" w:rsidP="003C102D">
            <w:pPr>
              <w:tabs>
                <w:tab w:val="left" w:pos="0"/>
              </w:tabs>
              <w:outlineLvl w:val="1"/>
              <w:rPr>
                <w:sz w:val="22"/>
                <w:szCs w:val="22"/>
              </w:rPr>
            </w:pPr>
            <w:r>
              <w:rPr>
                <w:sz w:val="22"/>
                <w:szCs w:val="22"/>
              </w:rPr>
              <w:t>Всего</w:t>
            </w:r>
          </w:p>
        </w:tc>
        <w:tc>
          <w:tcPr>
            <w:tcW w:w="1134" w:type="dxa"/>
          </w:tcPr>
          <w:p w:rsidR="00996CF7" w:rsidRPr="00996CF7" w:rsidRDefault="00996CF7" w:rsidP="00996CF7">
            <w:pPr>
              <w:jc w:val="center"/>
              <w:rPr>
                <w:sz w:val="22"/>
                <w:szCs w:val="22"/>
              </w:rPr>
            </w:pPr>
            <w:r w:rsidRPr="00996CF7">
              <w:rPr>
                <w:sz w:val="22"/>
                <w:szCs w:val="22"/>
              </w:rPr>
              <w:t>376757813,74</w:t>
            </w:r>
          </w:p>
        </w:tc>
        <w:tc>
          <w:tcPr>
            <w:tcW w:w="1681" w:type="dxa"/>
            <w:vAlign w:val="center"/>
          </w:tcPr>
          <w:p w:rsidR="00996CF7" w:rsidRPr="00C91CE3" w:rsidRDefault="00996CF7" w:rsidP="003C102D">
            <w:pPr>
              <w:tabs>
                <w:tab w:val="left" w:pos="0"/>
              </w:tabs>
              <w:outlineLvl w:val="1"/>
              <w:rPr>
                <w:sz w:val="22"/>
                <w:szCs w:val="22"/>
              </w:rPr>
            </w:pPr>
            <w:r>
              <w:rPr>
                <w:sz w:val="22"/>
                <w:szCs w:val="22"/>
              </w:rPr>
              <w:t>Всего</w:t>
            </w:r>
          </w:p>
        </w:tc>
        <w:tc>
          <w:tcPr>
            <w:tcW w:w="1296" w:type="dxa"/>
          </w:tcPr>
          <w:p w:rsidR="00996CF7" w:rsidRPr="00996CF7" w:rsidRDefault="00996CF7" w:rsidP="00996CF7">
            <w:pPr>
              <w:jc w:val="center"/>
              <w:rPr>
                <w:sz w:val="22"/>
                <w:szCs w:val="22"/>
              </w:rPr>
            </w:pPr>
            <w:r w:rsidRPr="00996CF7">
              <w:rPr>
                <w:sz w:val="22"/>
                <w:szCs w:val="22"/>
              </w:rPr>
              <w:t>311 016 200,11</w:t>
            </w:r>
          </w:p>
        </w:tc>
      </w:tr>
      <w:tr w:rsidR="00530DD2" w:rsidRPr="00C91CE3" w:rsidTr="003C10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95"/>
        </w:trPr>
        <w:tc>
          <w:tcPr>
            <w:tcW w:w="1843" w:type="dxa"/>
            <w:vMerge/>
          </w:tcPr>
          <w:p w:rsidR="00530DD2" w:rsidRPr="00C91CE3" w:rsidRDefault="00530DD2" w:rsidP="000122CE">
            <w:pPr>
              <w:tabs>
                <w:tab w:val="left" w:pos="0"/>
              </w:tabs>
              <w:outlineLvl w:val="1"/>
              <w:rPr>
                <w:sz w:val="22"/>
                <w:szCs w:val="22"/>
              </w:rPr>
            </w:pPr>
          </w:p>
        </w:tc>
        <w:tc>
          <w:tcPr>
            <w:tcW w:w="2126" w:type="dxa"/>
            <w:vMerge w:val="restart"/>
          </w:tcPr>
          <w:p w:rsidR="00530DD2" w:rsidRPr="00C91CE3" w:rsidRDefault="00530DD2" w:rsidP="000122CE">
            <w:pPr>
              <w:tabs>
                <w:tab w:val="left" w:pos="0"/>
              </w:tabs>
              <w:outlineLvl w:val="1"/>
              <w:rPr>
                <w:sz w:val="22"/>
                <w:szCs w:val="22"/>
              </w:rPr>
            </w:pPr>
            <w:r w:rsidRPr="00C91CE3">
              <w:rPr>
                <w:sz w:val="22"/>
                <w:szCs w:val="22"/>
              </w:rPr>
              <w:t>Создание благоприятных условий для маломобильных групп населения</w:t>
            </w:r>
          </w:p>
        </w:tc>
        <w:tc>
          <w:tcPr>
            <w:tcW w:w="1560" w:type="dxa"/>
            <w:vMerge w:val="restart"/>
          </w:tcPr>
          <w:p w:rsidR="00530DD2" w:rsidRPr="00C91CE3" w:rsidRDefault="00530DD2" w:rsidP="000122CE">
            <w:pPr>
              <w:tabs>
                <w:tab w:val="left" w:pos="0"/>
              </w:tabs>
              <w:outlineLvl w:val="1"/>
              <w:rPr>
                <w:sz w:val="22"/>
                <w:szCs w:val="22"/>
              </w:rPr>
            </w:pPr>
            <w:r w:rsidRPr="00C91CE3">
              <w:rPr>
                <w:sz w:val="22"/>
                <w:szCs w:val="22"/>
              </w:rPr>
              <w:t>Управляющие компании, районные администрации</w:t>
            </w:r>
          </w:p>
        </w:tc>
        <w:tc>
          <w:tcPr>
            <w:tcW w:w="1134" w:type="dxa"/>
            <w:vMerge w:val="restart"/>
          </w:tcPr>
          <w:p w:rsidR="00530DD2" w:rsidRPr="00C91CE3" w:rsidRDefault="00530DD2" w:rsidP="0051147D">
            <w:pPr>
              <w:tabs>
                <w:tab w:val="left" w:pos="0"/>
              </w:tabs>
              <w:jc w:val="center"/>
              <w:outlineLvl w:val="1"/>
              <w:rPr>
                <w:sz w:val="22"/>
                <w:szCs w:val="22"/>
              </w:rPr>
            </w:pPr>
            <w:r w:rsidRPr="00C91CE3">
              <w:rPr>
                <w:sz w:val="22"/>
                <w:szCs w:val="22"/>
              </w:rPr>
              <w:t>2018-2043</w:t>
            </w:r>
          </w:p>
        </w:tc>
        <w:tc>
          <w:tcPr>
            <w:tcW w:w="1417" w:type="dxa"/>
            <w:vMerge w:val="restart"/>
          </w:tcPr>
          <w:p w:rsidR="00530DD2" w:rsidRPr="00C91CE3" w:rsidRDefault="00530DD2" w:rsidP="00A93A87">
            <w:pPr>
              <w:tabs>
                <w:tab w:val="left" w:pos="0"/>
              </w:tabs>
              <w:outlineLvl w:val="1"/>
              <w:rPr>
                <w:sz w:val="22"/>
                <w:szCs w:val="22"/>
              </w:rPr>
            </w:pPr>
            <w:r>
              <w:rPr>
                <w:sz w:val="22"/>
                <w:szCs w:val="22"/>
              </w:rPr>
              <w:t xml:space="preserve">Количество домов, в которых произведен </w:t>
            </w:r>
            <w:r w:rsidRPr="00C91CE3">
              <w:rPr>
                <w:sz w:val="22"/>
                <w:szCs w:val="22"/>
              </w:rPr>
              <w:t xml:space="preserve">капитальный ремонт лифтов, </w:t>
            </w:r>
            <w:r>
              <w:rPr>
                <w:sz w:val="22"/>
                <w:szCs w:val="22"/>
              </w:rPr>
              <w:t>подъездов</w:t>
            </w:r>
          </w:p>
        </w:tc>
        <w:tc>
          <w:tcPr>
            <w:tcW w:w="709" w:type="dxa"/>
            <w:vMerge w:val="restart"/>
          </w:tcPr>
          <w:p w:rsidR="00530DD2" w:rsidRPr="00C91CE3" w:rsidRDefault="00530DD2" w:rsidP="00C91CE3">
            <w:pPr>
              <w:tabs>
                <w:tab w:val="left" w:pos="0"/>
              </w:tabs>
              <w:jc w:val="center"/>
              <w:outlineLvl w:val="1"/>
              <w:rPr>
                <w:sz w:val="22"/>
                <w:szCs w:val="22"/>
              </w:rPr>
            </w:pPr>
            <w:r>
              <w:rPr>
                <w:sz w:val="22"/>
                <w:szCs w:val="22"/>
              </w:rPr>
              <w:t>2</w:t>
            </w:r>
            <w:r w:rsidRPr="00C91CE3">
              <w:rPr>
                <w:sz w:val="22"/>
                <w:szCs w:val="22"/>
              </w:rPr>
              <w:t>7</w:t>
            </w:r>
          </w:p>
        </w:tc>
        <w:tc>
          <w:tcPr>
            <w:tcW w:w="709" w:type="dxa"/>
            <w:vMerge w:val="restart"/>
          </w:tcPr>
          <w:p w:rsidR="00530DD2" w:rsidRPr="00C91CE3" w:rsidRDefault="00530DD2" w:rsidP="00C91CE3">
            <w:pPr>
              <w:tabs>
                <w:tab w:val="left" w:pos="0"/>
              </w:tabs>
              <w:jc w:val="center"/>
              <w:outlineLvl w:val="1"/>
              <w:rPr>
                <w:sz w:val="22"/>
                <w:szCs w:val="22"/>
              </w:rPr>
            </w:pPr>
            <w:r>
              <w:rPr>
                <w:sz w:val="22"/>
                <w:szCs w:val="22"/>
              </w:rPr>
              <w:t>34</w:t>
            </w:r>
          </w:p>
        </w:tc>
        <w:tc>
          <w:tcPr>
            <w:tcW w:w="1559" w:type="dxa"/>
            <w:vAlign w:val="center"/>
          </w:tcPr>
          <w:p w:rsidR="00530DD2" w:rsidRPr="00C91CE3" w:rsidRDefault="00530DD2" w:rsidP="003C102D">
            <w:pPr>
              <w:tabs>
                <w:tab w:val="left" w:pos="0"/>
              </w:tabs>
              <w:outlineLvl w:val="1"/>
              <w:rPr>
                <w:sz w:val="22"/>
                <w:szCs w:val="22"/>
              </w:rPr>
            </w:pPr>
            <w:r>
              <w:rPr>
                <w:sz w:val="22"/>
                <w:szCs w:val="22"/>
              </w:rPr>
              <w:t>Федеральный бюджет</w:t>
            </w:r>
          </w:p>
        </w:tc>
        <w:tc>
          <w:tcPr>
            <w:tcW w:w="1134" w:type="dxa"/>
          </w:tcPr>
          <w:p w:rsidR="00530DD2" w:rsidRPr="00C91CE3" w:rsidRDefault="002A5CD9" w:rsidP="00C91CE3">
            <w:pPr>
              <w:tabs>
                <w:tab w:val="left" w:pos="0"/>
              </w:tabs>
              <w:jc w:val="center"/>
              <w:outlineLvl w:val="1"/>
              <w:rPr>
                <w:sz w:val="22"/>
                <w:szCs w:val="22"/>
              </w:rPr>
            </w:pPr>
            <w:r>
              <w:rPr>
                <w:sz w:val="22"/>
                <w:szCs w:val="22"/>
              </w:rPr>
              <w:t>0,00</w:t>
            </w:r>
          </w:p>
        </w:tc>
        <w:tc>
          <w:tcPr>
            <w:tcW w:w="1681" w:type="dxa"/>
            <w:vAlign w:val="center"/>
          </w:tcPr>
          <w:p w:rsidR="00530DD2" w:rsidRPr="00C91CE3" w:rsidRDefault="00530DD2" w:rsidP="003C102D">
            <w:pPr>
              <w:tabs>
                <w:tab w:val="left" w:pos="0"/>
              </w:tabs>
              <w:outlineLvl w:val="1"/>
              <w:rPr>
                <w:sz w:val="22"/>
                <w:szCs w:val="22"/>
              </w:rPr>
            </w:pPr>
            <w:r>
              <w:rPr>
                <w:sz w:val="22"/>
                <w:szCs w:val="22"/>
              </w:rPr>
              <w:t>Федеральный бюджет</w:t>
            </w:r>
          </w:p>
        </w:tc>
        <w:tc>
          <w:tcPr>
            <w:tcW w:w="1296" w:type="dxa"/>
          </w:tcPr>
          <w:p w:rsidR="00530DD2" w:rsidRPr="00C91CE3" w:rsidRDefault="002A5CD9" w:rsidP="00C91CE3">
            <w:pPr>
              <w:tabs>
                <w:tab w:val="left" w:pos="0"/>
              </w:tabs>
              <w:jc w:val="center"/>
              <w:outlineLvl w:val="1"/>
              <w:rPr>
                <w:sz w:val="22"/>
                <w:szCs w:val="22"/>
              </w:rPr>
            </w:pPr>
            <w:r>
              <w:rPr>
                <w:sz w:val="22"/>
                <w:szCs w:val="22"/>
              </w:rPr>
              <w:t>0,00</w:t>
            </w:r>
          </w:p>
        </w:tc>
      </w:tr>
      <w:tr w:rsidR="002C0C76" w:rsidRPr="00C91CE3" w:rsidTr="003C10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5"/>
        </w:trPr>
        <w:tc>
          <w:tcPr>
            <w:tcW w:w="1843" w:type="dxa"/>
            <w:vMerge/>
          </w:tcPr>
          <w:p w:rsidR="002C0C76" w:rsidRPr="00C91CE3" w:rsidRDefault="002C0C76" w:rsidP="000122CE">
            <w:pPr>
              <w:tabs>
                <w:tab w:val="left" w:pos="0"/>
              </w:tabs>
              <w:outlineLvl w:val="1"/>
              <w:rPr>
                <w:sz w:val="22"/>
                <w:szCs w:val="22"/>
              </w:rPr>
            </w:pPr>
          </w:p>
        </w:tc>
        <w:tc>
          <w:tcPr>
            <w:tcW w:w="2126" w:type="dxa"/>
            <w:vMerge/>
          </w:tcPr>
          <w:p w:rsidR="002C0C76" w:rsidRPr="00C91CE3" w:rsidRDefault="002C0C76" w:rsidP="000122CE">
            <w:pPr>
              <w:tabs>
                <w:tab w:val="left" w:pos="0"/>
              </w:tabs>
              <w:outlineLvl w:val="1"/>
              <w:rPr>
                <w:sz w:val="22"/>
                <w:szCs w:val="22"/>
              </w:rPr>
            </w:pPr>
          </w:p>
        </w:tc>
        <w:tc>
          <w:tcPr>
            <w:tcW w:w="1560" w:type="dxa"/>
            <w:vMerge/>
          </w:tcPr>
          <w:p w:rsidR="002C0C76" w:rsidRPr="00C91CE3" w:rsidRDefault="002C0C76" w:rsidP="000122CE">
            <w:pPr>
              <w:tabs>
                <w:tab w:val="left" w:pos="0"/>
              </w:tabs>
              <w:outlineLvl w:val="1"/>
              <w:rPr>
                <w:sz w:val="22"/>
                <w:szCs w:val="22"/>
              </w:rPr>
            </w:pPr>
          </w:p>
        </w:tc>
        <w:tc>
          <w:tcPr>
            <w:tcW w:w="1134" w:type="dxa"/>
            <w:vMerge/>
          </w:tcPr>
          <w:p w:rsidR="002C0C76" w:rsidRPr="00C91CE3" w:rsidRDefault="002C0C76" w:rsidP="0051147D">
            <w:pPr>
              <w:tabs>
                <w:tab w:val="left" w:pos="0"/>
              </w:tabs>
              <w:jc w:val="center"/>
              <w:outlineLvl w:val="1"/>
              <w:rPr>
                <w:sz w:val="22"/>
                <w:szCs w:val="22"/>
              </w:rPr>
            </w:pPr>
          </w:p>
        </w:tc>
        <w:tc>
          <w:tcPr>
            <w:tcW w:w="1417" w:type="dxa"/>
            <w:vMerge/>
          </w:tcPr>
          <w:p w:rsidR="002C0C76" w:rsidRDefault="002C0C76" w:rsidP="00A93A87">
            <w:pPr>
              <w:tabs>
                <w:tab w:val="left" w:pos="0"/>
              </w:tabs>
              <w:outlineLvl w:val="1"/>
              <w:rPr>
                <w:sz w:val="22"/>
                <w:szCs w:val="22"/>
              </w:rPr>
            </w:pPr>
          </w:p>
        </w:tc>
        <w:tc>
          <w:tcPr>
            <w:tcW w:w="709" w:type="dxa"/>
            <w:vMerge/>
          </w:tcPr>
          <w:p w:rsidR="002C0C76" w:rsidRDefault="002C0C76" w:rsidP="00C91CE3">
            <w:pPr>
              <w:tabs>
                <w:tab w:val="left" w:pos="0"/>
              </w:tabs>
              <w:jc w:val="center"/>
              <w:outlineLvl w:val="1"/>
              <w:rPr>
                <w:sz w:val="22"/>
                <w:szCs w:val="22"/>
              </w:rPr>
            </w:pPr>
          </w:p>
        </w:tc>
        <w:tc>
          <w:tcPr>
            <w:tcW w:w="709" w:type="dxa"/>
            <w:vMerge/>
          </w:tcPr>
          <w:p w:rsidR="002C0C76" w:rsidRDefault="002C0C76" w:rsidP="00C91CE3">
            <w:pPr>
              <w:tabs>
                <w:tab w:val="left" w:pos="0"/>
              </w:tabs>
              <w:jc w:val="center"/>
              <w:outlineLvl w:val="1"/>
              <w:rPr>
                <w:sz w:val="22"/>
                <w:szCs w:val="22"/>
              </w:rPr>
            </w:pPr>
          </w:p>
        </w:tc>
        <w:tc>
          <w:tcPr>
            <w:tcW w:w="1559" w:type="dxa"/>
            <w:vAlign w:val="center"/>
          </w:tcPr>
          <w:p w:rsidR="002C0C76" w:rsidRPr="00C91CE3" w:rsidRDefault="002C0C76" w:rsidP="003C102D">
            <w:pPr>
              <w:tabs>
                <w:tab w:val="left" w:pos="0"/>
              </w:tabs>
              <w:outlineLvl w:val="1"/>
              <w:rPr>
                <w:sz w:val="22"/>
                <w:szCs w:val="22"/>
              </w:rPr>
            </w:pPr>
            <w:r>
              <w:rPr>
                <w:sz w:val="22"/>
                <w:szCs w:val="22"/>
              </w:rPr>
              <w:t>Республиканский бюджет</w:t>
            </w:r>
          </w:p>
        </w:tc>
        <w:tc>
          <w:tcPr>
            <w:tcW w:w="1134" w:type="dxa"/>
          </w:tcPr>
          <w:p w:rsidR="002C0C76" w:rsidRPr="00C91CE3" w:rsidRDefault="00472FA1" w:rsidP="00C91CE3">
            <w:pPr>
              <w:tabs>
                <w:tab w:val="left" w:pos="0"/>
              </w:tabs>
              <w:jc w:val="center"/>
              <w:outlineLvl w:val="1"/>
              <w:rPr>
                <w:sz w:val="22"/>
                <w:szCs w:val="22"/>
              </w:rPr>
            </w:pPr>
            <w:r>
              <w:rPr>
                <w:sz w:val="22"/>
                <w:szCs w:val="22"/>
              </w:rPr>
              <w:t>37208237,2</w:t>
            </w:r>
          </w:p>
        </w:tc>
        <w:tc>
          <w:tcPr>
            <w:tcW w:w="1681" w:type="dxa"/>
            <w:vAlign w:val="center"/>
          </w:tcPr>
          <w:p w:rsidR="002C0C76" w:rsidRPr="00C91CE3" w:rsidRDefault="002C0C76" w:rsidP="003C102D">
            <w:pPr>
              <w:tabs>
                <w:tab w:val="left" w:pos="0"/>
              </w:tabs>
              <w:outlineLvl w:val="1"/>
              <w:rPr>
                <w:sz w:val="22"/>
                <w:szCs w:val="22"/>
              </w:rPr>
            </w:pPr>
            <w:r>
              <w:rPr>
                <w:sz w:val="22"/>
                <w:szCs w:val="22"/>
              </w:rPr>
              <w:t>Республиканский бюджет</w:t>
            </w:r>
          </w:p>
        </w:tc>
        <w:tc>
          <w:tcPr>
            <w:tcW w:w="1296" w:type="dxa"/>
            <w:vAlign w:val="bottom"/>
          </w:tcPr>
          <w:p w:rsidR="002C0C76" w:rsidRPr="002C0C76" w:rsidRDefault="000B17E8" w:rsidP="000B17E8">
            <w:pPr>
              <w:tabs>
                <w:tab w:val="left" w:pos="0"/>
              </w:tabs>
              <w:jc w:val="center"/>
              <w:outlineLvl w:val="1"/>
              <w:rPr>
                <w:sz w:val="22"/>
                <w:szCs w:val="22"/>
              </w:rPr>
            </w:pPr>
            <w:r>
              <w:rPr>
                <w:sz w:val="22"/>
                <w:szCs w:val="22"/>
              </w:rPr>
              <w:t>82725511,52</w:t>
            </w:r>
          </w:p>
        </w:tc>
      </w:tr>
      <w:tr w:rsidR="003C102D" w:rsidRPr="00C91CE3" w:rsidTr="003C10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60"/>
        </w:trPr>
        <w:tc>
          <w:tcPr>
            <w:tcW w:w="1843" w:type="dxa"/>
            <w:vMerge/>
          </w:tcPr>
          <w:p w:rsidR="003C102D" w:rsidRPr="00C91CE3" w:rsidRDefault="003C102D" w:rsidP="000122CE">
            <w:pPr>
              <w:tabs>
                <w:tab w:val="left" w:pos="0"/>
              </w:tabs>
              <w:outlineLvl w:val="1"/>
              <w:rPr>
                <w:sz w:val="22"/>
                <w:szCs w:val="22"/>
              </w:rPr>
            </w:pPr>
          </w:p>
        </w:tc>
        <w:tc>
          <w:tcPr>
            <w:tcW w:w="2126" w:type="dxa"/>
            <w:vMerge/>
          </w:tcPr>
          <w:p w:rsidR="003C102D" w:rsidRPr="00C91CE3" w:rsidRDefault="003C102D" w:rsidP="000122CE">
            <w:pPr>
              <w:tabs>
                <w:tab w:val="left" w:pos="0"/>
              </w:tabs>
              <w:outlineLvl w:val="1"/>
              <w:rPr>
                <w:sz w:val="22"/>
                <w:szCs w:val="22"/>
              </w:rPr>
            </w:pPr>
          </w:p>
        </w:tc>
        <w:tc>
          <w:tcPr>
            <w:tcW w:w="1560" w:type="dxa"/>
            <w:vMerge/>
          </w:tcPr>
          <w:p w:rsidR="003C102D" w:rsidRPr="00C91CE3" w:rsidRDefault="003C102D" w:rsidP="000122CE">
            <w:pPr>
              <w:tabs>
                <w:tab w:val="left" w:pos="0"/>
              </w:tabs>
              <w:outlineLvl w:val="1"/>
              <w:rPr>
                <w:sz w:val="22"/>
                <w:szCs w:val="22"/>
              </w:rPr>
            </w:pPr>
          </w:p>
        </w:tc>
        <w:tc>
          <w:tcPr>
            <w:tcW w:w="1134" w:type="dxa"/>
            <w:vMerge/>
          </w:tcPr>
          <w:p w:rsidR="003C102D" w:rsidRPr="00C91CE3" w:rsidRDefault="003C102D" w:rsidP="0051147D">
            <w:pPr>
              <w:tabs>
                <w:tab w:val="left" w:pos="0"/>
              </w:tabs>
              <w:jc w:val="center"/>
              <w:outlineLvl w:val="1"/>
              <w:rPr>
                <w:sz w:val="22"/>
                <w:szCs w:val="22"/>
              </w:rPr>
            </w:pPr>
          </w:p>
        </w:tc>
        <w:tc>
          <w:tcPr>
            <w:tcW w:w="1417" w:type="dxa"/>
            <w:vMerge/>
          </w:tcPr>
          <w:p w:rsidR="003C102D" w:rsidRDefault="003C102D" w:rsidP="00A93A87">
            <w:pPr>
              <w:tabs>
                <w:tab w:val="left" w:pos="0"/>
              </w:tabs>
              <w:outlineLvl w:val="1"/>
              <w:rPr>
                <w:sz w:val="22"/>
                <w:szCs w:val="22"/>
              </w:rPr>
            </w:pPr>
          </w:p>
        </w:tc>
        <w:tc>
          <w:tcPr>
            <w:tcW w:w="709" w:type="dxa"/>
            <w:vMerge/>
          </w:tcPr>
          <w:p w:rsidR="003C102D" w:rsidRDefault="003C102D" w:rsidP="00C91CE3">
            <w:pPr>
              <w:tabs>
                <w:tab w:val="left" w:pos="0"/>
              </w:tabs>
              <w:jc w:val="center"/>
              <w:outlineLvl w:val="1"/>
              <w:rPr>
                <w:sz w:val="22"/>
                <w:szCs w:val="22"/>
              </w:rPr>
            </w:pPr>
          </w:p>
        </w:tc>
        <w:tc>
          <w:tcPr>
            <w:tcW w:w="709" w:type="dxa"/>
            <w:vMerge/>
          </w:tcPr>
          <w:p w:rsidR="003C102D" w:rsidRDefault="003C102D" w:rsidP="00C91CE3">
            <w:pPr>
              <w:tabs>
                <w:tab w:val="left" w:pos="0"/>
              </w:tabs>
              <w:jc w:val="center"/>
              <w:outlineLvl w:val="1"/>
              <w:rPr>
                <w:sz w:val="22"/>
                <w:szCs w:val="22"/>
              </w:rPr>
            </w:pPr>
          </w:p>
        </w:tc>
        <w:tc>
          <w:tcPr>
            <w:tcW w:w="1559" w:type="dxa"/>
            <w:vAlign w:val="center"/>
          </w:tcPr>
          <w:p w:rsidR="003C102D" w:rsidRPr="00C91CE3" w:rsidRDefault="003C102D" w:rsidP="003C102D">
            <w:pPr>
              <w:tabs>
                <w:tab w:val="left" w:pos="0"/>
              </w:tabs>
              <w:outlineLvl w:val="1"/>
              <w:rPr>
                <w:sz w:val="22"/>
                <w:szCs w:val="22"/>
              </w:rPr>
            </w:pPr>
            <w:r>
              <w:rPr>
                <w:sz w:val="22"/>
                <w:szCs w:val="22"/>
              </w:rPr>
              <w:t>Городской бюджет</w:t>
            </w:r>
          </w:p>
        </w:tc>
        <w:tc>
          <w:tcPr>
            <w:tcW w:w="1134" w:type="dxa"/>
          </w:tcPr>
          <w:p w:rsidR="003C102D" w:rsidRPr="00472FA1" w:rsidRDefault="00472FA1" w:rsidP="00472FA1">
            <w:pPr>
              <w:tabs>
                <w:tab w:val="left" w:pos="0"/>
              </w:tabs>
              <w:jc w:val="center"/>
              <w:outlineLvl w:val="1"/>
              <w:rPr>
                <w:sz w:val="22"/>
                <w:szCs w:val="22"/>
              </w:rPr>
            </w:pPr>
            <w:r w:rsidRPr="00472FA1">
              <w:rPr>
                <w:sz w:val="22"/>
                <w:szCs w:val="22"/>
              </w:rPr>
              <w:t>31566004,51</w:t>
            </w:r>
          </w:p>
        </w:tc>
        <w:tc>
          <w:tcPr>
            <w:tcW w:w="1681" w:type="dxa"/>
            <w:vAlign w:val="center"/>
          </w:tcPr>
          <w:p w:rsidR="003C102D" w:rsidRPr="00C91CE3" w:rsidRDefault="003C102D" w:rsidP="003C102D">
            <w:pPr>
              <w:tabs>
                <w:tab w:val="left" w:pos="0"/>
              </w:tabs>
              <w:outlineLvl w:val="1"/>
              <w:rPr>
                <w:sz w:val="22"/>
                <w:szCs w:val="22"/>
              </w:rPr>
            </w:pPr>
            <w:r>
              <w:rPr>
                <w:sz w:val="22"/>
                <w:szCs w:val="22"/>
              </w:rPr>
              <w:t>Городской бюджет</w:t>
            </w:r>
          </w:p>
        </w:tc>
        <w:tc>
          <w:tcPr>
            <w:tcW w:w="1296" w:type="dxa"/>
          </w:tcPr>
          <w:p w:rsidR="003C102D" w:rsidRPr="000B17E8" w:rsidRDefault="000B17E8" w:rsidP="000B17E8">
            <w:pPr>
              <w:tabs>
                <w:tab w:val="left" w:pos="0"/>
              </w:tabs>
              <w:jc w:val="center"/>
              <w:outlineLvl w:val="1"/>
              <w:rPr>
                <w:sz w:val="22"/>
                <w:szCs w:val="22"/>
              </w:rPr>
            </w:pPr>
            <w:r w:rsidRPr="000B17E8">
              <w:rPr>
                <w:sz w:val="22"/>
                <w:szCs w:val="22"/>
              </w:rPr>
              <w:t>70181069,20</w:t>
            </w:r>
          </w:p>
        </w:tc>
      </w:tr>
      <w:tr w:rsidR="003C102D" w:rsidRPr="00C91CE3" w:rsidTr="003C10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50"/>
        </w:trPr>
        <w:tc>
          <w:tcPr>
            <w:tcW w:w="1843" w:type="dxa"/>
            <w:vMerge/>
          </w:tcPr>
          <w:p w:rsidR="003C102D" w:rsidRPr="00C91CE3" w:rsidRDefault="003C102D" w:rsidP="000122CE">
            <w:pPr>
              <w:tabs>
                <w:tab w:val="left" w:pos="0"/>
              </w:tabs>
              <w:outlineLvl w:val="1"/>
              <w:rPr>
                <w:sz w:val="22"/>
                <w:szCs w:val="22"/>
              </w:rPr>
            </w:pPr>
          </w:p>
        </w:tc>
        <w:tc>
          <w:tcPr>
            <w:tcW w:w="2126" w:type="dxa"/>
            <w:vMerge/>
          </w:tcPr>
          <w:p w:rsidR="003C102D" w:rsidRPr="00C91CE3" w:rsidRDefault="003C102D" w:rsidP="000122CE">
            <w:pPr>
              <w:tabs>
                <w:tab w:val="left" w:pos="0"/>
              </w:tabs>
              <w:outlineLvl w:val="1"/>
              <w:rPr>
                <w:sz w:val="22"/>
                <w:szCs w:val="22"/>
              </w:rPr>
            </w:pPr>
          </w:p>
        </w:tc>
        <w:tc>
          <w:tcPr>
            <w:tcW w:w="1560" w:type="dxa"/>
            <w:vMerge/>
          </w:tcPr>
          <w:p w:rsidR="003C102D" w:rsidRPr="00C91CE3" w:rsidRDefault="003C102D" w:rsidP="000122CE">
            <w:pPr>
              <w:tabs>
                <w:tab w:val="left" w:pos="0"/>
              </w:tabs>
              <w:outlineLvl w:val="1"/>
              <w:rPr>
                <w:sz w:val="22"/>
                <w:szCs w:val="22"/>
              </w:rPr>
            </w:pPr>
          </w:p>
        </w:tc>
        <w:tc>
          <w:tcPr>
            <w:tcW w:w="1134" w:type="dxa"/>
            <w:vMerge/>
          </w:tcPr>
          <w:p w:rsidR="003C102D" w:rsidRPr="00C91CE3" w:rsidRDefault="003C102D" w:rsidP="0051147D">
            <w:pPr>
              <w:tabs>
                <w:tab w:val="left" w:pos="0"/>
              </w:tabs>
              <w:jc w:val="center"/>
              <w:outlineLvl w:val="1"/>
              <w:rPr>
                <w:sz w:val="22"/>
                <w:szCs w:val="22"/>
              </w:rPr>
            </w:pPr>
          </w:p>
        </w:tc>
        <w:tc>
          <w:tcPr>
            <w:tcW w:w="1417" w:type="dxa"/>
            <w:vMerge/>
          </w:tcPr>
          <w:p w:rsidR="003C102D" w:rsidRDefault="003C102D" w:rsidP="00A93A87">
            <w:pPr>
              <w:tabs>
                <w:tab w:val="left" w:pos="0"/>
              </w:tabs>
              <w:outlineLvl w:val="1"/>
              <w:rPr>
                <w:sz w:val="22"/>
                <w:szCs w:val="22"/>
              </w:rPr>
            </w:pPr>
          </w:p>
        </w:tc>
        <w:tc>
          <w:tcPr>
            <w:tcW w:w="709" w:type="dxa"/>
            <w:vMerge/>
          </w:tcPr>
          <w:p w:rsidR="003C102D" w:rsidRDefault="003C102D" w:rsidP="00C91CE3">
            <w:pPr>
              <w:tabs>
                <w:tab w:val="left" w:pos="0"/>
              </w:tabs>
              <w:jc w:val="center"/>
              <w:outlineLvl w:val="1"/>
              <w:rPr>
                <w:sz w:val="22"/>
                <w:szCs w:val="22"/>
              </w:rPr>
            </w:pPr>
          </w:p>
        </w:tc>
        <w:tc>
          <w:tcPr>
            <w:tcW w:w="709" w:type="dxa"/>
            <w:vMerge/>
          </w:tcPr>
          <w:p w:rsidR="003C102D" w:rsidRDefault="003C102D" w:rsidP="00C91CE3">
            <w:pPr>
              <w:tabs>
                <w:tab w:val="left" w:pos="0"/>
              </w:tabs>
              <w:jc w:val="center"/>
              <w:outlineLvl w:val="1"/>
              <w:rPr>
                <w:sz w:val="22"/>
                <w:szCs w:val="22"/>
              </w:rPr>
            </w:pPr>
          </w:p>
        </w:tc>
        <w:tc>
          <w:tcPr>
            <w:tcW w:w="1559" w:type="dxa"/>
            <w:vAlign w:val="center"/>
          </w:tcPr>
          <w:p w:rsidR="003C102D" w:rsidRPr="00C91CE3" w:rsidRDefault="003C102D" w:rsidP="003C102D">
            <w:pPr>
              <w:tabs>
                <w:tab w:val="left" w:pos="0"/>
              </w:tabs>
              <w:outlineLvl w:val="1"/>
              <w:rPr>
                <w:sz w:val="22"/>
                <w:szCs w:val="22"/>
              </w:rPr>
            </w:pPr>
            <w:r>
              <w:rPr>
                <w:sz w:val="22"/>
                <w:szCs w:val="22"/>
              </w:rPr>
              <w:t>Иные источники</w:t>
            </w:r>
          </w:p>
        </w:tc>
        <w:tc>
          <w:tcPr>
            <w:tcW w:w="1134" w:type="dxa"/>
          </w:tcPr>
          <w:p w:rsidR="003C102D" w:rsidRPr="00472FA1" w:rsidRDefault="00472FA1" w:rsidP="00472FA1">
            <w:pPr>
              <w:tabs>
                <w:tab w:val="left" w:pos="0"/>
              </w:tabs>
              <w:jc w:val="center"/>
              <w:outlineLvl w:val="1"/>
              <w:rPr>
                <w:sz w:val="22"/>
                <w:szCs w:val="22"/>
              </w:rPr>
            </w:pPr>
            <w:r w:rsidRPr="00472FA1">
              <w:rPr>
                <w:sz w:val="22"/>
                <w:szCs w:val="22"/>
              </w:rPr>
              <w:t>83718533,7</w:t>
            </w:r>
          </w:p>
        </w:tc>
        <w:tc>
          <w:tcPr>
            <w:tcW w:w="1681" w:type="dxa"/>
            <w:vAlign w:val="center"/>
          </w:tcPr>
          <w:p w:rsidR="003C102D" w:rsidRPr="00C91CE3" w:rsidRDefault="003C102D" w:rsidP="003C102D">
            <w:pPr>
              <w:tabs>
                <w:tab w:val="left" w:pos="0"/>
              </w:tabs>
              <w:outlineLvl w:val="1"/>
              <w:rPr>
                <w:sz w:val="22"/>
                <w:szCs w:val="22"/>
              </w:rPr>
            </w:pPr>
            <w:r>
              <w:rPr>
                <w:sz w:val="22"/>
                <w:szCs w:val="22"/>
              </w:rPr>
              <w:t>Иные источники</w:t>
            </w:r>
          </w:p>
        </w:tc>
        <w:tc>
          <w:tcPr>
            <w:tcW w:w="1296" w:type="dxa"/>
          </w:tcPr>
          <w:p w:rsidR="003C102D" w:rsidRPr="000B17E8" w:rsidRDefault="000B17E8" w:rsidP="000B17E8">
            <w:pPr>
              <w:tabs>
                <w:tab w:val="left" w:pos="0"/>
              </w:tabs>
              <w:jc w:val="center"/>
              <w:outlineLvl w:val="1"/>
              <w:rPr>
                <w:sz w:val="22"/>
                <w:szCs w:val="22"/>
              </w:rPr>
            </w:pPr>
            <w:r w:rsidRPr="000B17E8">
              <w:rPr>
                <w:sz w:val="22"/>
                <w:szCs w:val="22"/>
              </w:rPr>
              <w:t>186132400,91</w:t>
            </w:r>
          </w:p>
        </w:tc>
      </w:tr>
      <w:tr w:rsidR="00530DD2" w:rsidRPr="00C91CE3" w:rsidTr="003C10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0"/>
        </w:trPr>
        <w:tc>
          <w:tcPr>
            <w:tcW w:w="1843" w:type="dxa"/>
            <w:vMerge/>
          </w:tcPr>
          <w:p w:rsidR="00530DD2" w:rsidRPr="00C91CE3" w:rsidRDefault="00530DD2" w:rsidP="000122CE">
            <w:pPr>
              <w:tabs>
                <w:tab w:val="left" w:pos="0"/>
              </w:tabs>
              <w:outlineLvl w:val="1"/>
              <w:rPr>
                <w:sz w:val="22"/>
                <w:szCs w:val="22"/>
              </w:rPr>
            </w:pPr>
          </w:p>
        </w:tc>
        <w:tc>
          <w:tcPr>
            <w:tcW w:w="2126" w:type="dxa"/>
            <w:vMerge/>
          </w:tcPr>
          <w:p w:rsidR="00530DD2" w:rsidRPr="00C91CE3" w:rsidRDefault="00530DD2" w:rsidP="000122CE">
            <w:pPr>
              <w:tabs>
                <w:tab w:val="left" w:pos="0"/>
              </w:tabs>
              <w:outlineLvl w:val="1"/>
              <w:rPr>
                <w:sz w:val="22"/>
                <w:szCs w:val="22"/>
              </w:rPr>
            </w:pPr>
          </w:p>
        </w:tc>
        <w:tc>
          <w:tcPr>
            <w:tcW w:w="1560" w:type="dxa"/>
            <w:vMerge/>
          </w:tcPr>
          <w:p w:rsidR="00530DD2" w:rsidRPr="00C91CE3" w:rsidRDefault="00530DD2" w:rsidP="000122CE">
            <w:pPr>
              <w:tabs>
                <w:tab w:val="left" w:pos="0"/>
              </w:tabs>
              <w:outlineLvl w:val="1"/>
              <w:rPr>
                <w:sz w:val="22"/>
                <w:szCs w:val="22"/>
              </w:rPr>
            </w:pPr>
          </w:p>
        </w:tc>
        <w:tc>
          <w:tcPr>
            <w:tcW w:w="1134" w:type="dxa"/>
            <w:vMerge/>
          </w:tcPr>
          <w:p w:rsidR="00530DD2" w:rsidRPr="00C91CE3" w:rsidRDefault="00530DD2" w:rsidP="0051147D">
            <w:pPr>
              <w:tabs>
                <w:tab w:val="left" w:pos="0"/>
              </w:tabs>
              <w:jc w:val="center"/>
              <w:outlineLvl w:val="1"/>
              <w:rPr>
                <w:sz w:val="22"/>
                <w:szCs w:val="22"/>
              </w:rPr>
            </w:pPr>
          </w:p>
        </w:tc>
        <w:tc>
          <w:tcPr>
            <w:tcW w:w="1417" w:type="dxa"/>
            <w:vMerge/>
          </w:tcPr>
          <w:p w:rsidR="00530DD2" w:rsidRDefault="00530DD2" w:rsidP="00A93A87">
            <w:pPr>
              <w:tabs>
                <w:tab w:val="left" w:pos="0"/>
              </w:tabs>
              <w:outlineLvl w:val="1"/>
              <w:rPr>
                <w:sz w:val="22"/>
                <w:szCs w:val="22"/>
              </w:rPr>
            </w:pPr>
          </w:p>
        </w:tc>
        <w:tc>
          <w:tcPr>
            <w:tcW w:w="709" w:type="dxa"/>
            <w:vMerge/>
          </w:tcPr>
          <w:p w:rsidR="00530DD2" w:rsidRDefault="00530DD2" w:rsidP="00C91CE3">
            <w:pPr>
              <w:tabs>
                <w:tab w:val="left" w:pos="0"/>
              </w:tabs>
              <w:jc w:val="center"/>
              <w:outlineLvl w:val="1"/>
              <w:rPr>
                <w:sz w:val="22"/>
                <w:szCs w:val="22"/>
              </w:rPr>
            </w:pPr>
          </w:p>
        </w:tc>
        <w:tc>
          <w:tcPr>
            <w:tcW w:w="709" w:type="dxa"/>
            <w:vMerge/>
          </w:tcPr>
          <w:p w:rsidR="00530DD2" w:rsidRDefault="00530DD2" w:rsidP="00C91CE3">
            <w:pPr>
              <w:tabs>
                <w:tab w:val="left" w:pos="0"/>
              </w:tabs>
              <w:jc w:val="center"/>
              <w:outlineLvl w:val="1"/>
              <w:rPr>
                <w:sz w:val="22"/>
                <w:szCs w:val="22"/>
              </w:rPr>
            </w:pPr>
          </w:p>
        </w:tc>
        <w:tc>
          <w:tcPr>
            <w:tcW w:w="1559" w:type="dxa"/>
          </w:tcPr>
          <w:p w:rsidR="00530DD2" w:rsidRPr="00C91CE3" w:rsidRDefault="00530DD2" w:rsidP="003C102D">
            <w:pPr>
              <w:tabs>
                <w:tab w:val="left" w:pos="0"/>
              </w:tabs>
              <w:outlineLvl w:val="1"/>
              <w:rPr>
                <w:sz w:val="22"/>
                <w:szCs w:val="22"/>
              </w:rPr>
            </w:pPr>
            <w:r>
              <w:rPr>
                <w:sz w:val="22"/>
                <w:szCs w:val="22"/>
              </w:rPr>
              <w:t>Всего</w:t>
            </w:r>
          </w:p>
        </w:tc>
        <w:tc>
          <w:tcPr>
            <w:tcW w:w="1134" w:type="dxa"/>
          </w:tcPr>
          <w:p w:rsidR="00530DD2" w:rsidRPr="00C91CE3" w:rsidRDefault="00472FA1" w:rsidP="00C91CE3">
            <w:pPr>
              <w:tabs>
                <w:tab w:val="left" w:pos="0"/>
              </w:tabs>
              <w:jc w:val="center"/>
              <w:outlineLvl w:val="1"/>
              <w:rPr>
                <w:sz w:val="22"/>
                <w:szCs w:val="22"/>
              </w:rPr>
            </w:pPr>
            <w:r>
              <w:rPr>
                <w:sz w:val="22"/>
                <w:szCs w:val="22"/>
              </w:rPr>
              <w:t>152492775,41</w:t>
            </w:r>
          </w:p>
        </w:tc>
        <w:tc>
          <w:tcPr>
            <w:tcW w:w="1681" w:type="dxa"/>
          </w:tcPr>
          <w:p w:rsidR="00530DD2" w:rsidRPr="00C91CE3" w:rsidRDefault="00530DD2" w:rsidP="003C102D">
            <w:pPr>
              <w:tabs>
                <w:tab w:val="left" w:pos="0"/>
              </w:tabs>
              <w:outlineLvl w:val="1"/>
              <w:rPr>
                <w:sz w:val="22"/>
                <w:szCs w:val="22"/>
              </w:rPr>
            </w:pPr>
            <w:r>
              <w:rPr>
                <w:sz w:val="22"/>
                <w:szCs w:val="22"/>
              </w:rPr>
              <w:t>Всего</w:t>
            </w:r>
          </w:p>
        </w:tc>
        <w:tc>
          <w:tcPr>
            <w:tcW w:w="1296" w:type="dxa"/>
          </w:tcPr>
          <w:p w:rsidR="00530DD2" w:rsidRPr="00C91CE3" w:rsidRDefault="000B17E8" w:rsidP="00C91CE3">
            <w:pPr>
              <w:tabs>
                <w:tab w:val="left" w:pos="0"/>
              </w:tabs>
              <w:jc w:val="center"/>
              <w:outlineLvl w:val="1"/>
              <w:rPr>
                <w:sz w:val="22"/>
                <w:szCs w:val="22"/>
              </w:rPr>
            </w:pPr>
            <w:r>
              <w:rPr>
                <w:sz w:val="22"/>
                <w:szCs w:val="22"/>
              </w:rPr>
              <w:t>339038981,62</w:t>
            </w:r>
          </w:p>
        </w:tc>
      </w:tr>
      <w:tr w:rsidR="00804043" w:rsidRPr="00C91CE3" w:rsidTr="003C10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3"/>
        </w:trPr>
        <w:tc>
          <w:tcPr>
            <w:tcW w:w="1843" w:type="dxa"/>
            <w:vMerge/>
          </w:tcPr>
          <w:p w:rsidR="00804043" w:rsidRPr="00C91CE3" w:rsidRDefault="00804043" w:rsidP="000122CE">
            <w:pPr>
              <w:tabs>
                <w:tab w:val="left" w:pos="0"/>
              </w:tabs>
              <w:outlineLvl w:val="1"/>
              <w:rPr>
                <w:sz w:val="22"/>
                <w:szCs w:val="22"/>
              </w:rPr>
            </w:pPr>
          </w:p>
        </w:tc>
        <w:tc>
          <w:tcPr>
            <w:tcW w:w="2126" w:type="dxa"/>
            <w:vMerge w:val="restart"/>
          </w:tcPr>
          <w:p w:rsidR="00804043" w:rsidRPr="00C91CE3" w:rsidRDefault="00804043" w:rsidP="000122CE">
            <w:pPr>
              <w:tabs>
                <w:tab w:val="left" w:pos="0"/>
              </w:tabs>
              <w:outlineLvl w:val="1"/>
              <w:rPr>
                <w:sz w:val="22"/>
                <w:szCs w:val="22"/>
              </w:rPr>
            </w:pPr>
            <w:r w:rsidRPr="00C91CE3">
              <w:rPr>
                <w:sz w:val="22"/>
                <w:szCs w:val="22"/>
              </w:rPr>
              <w:t>Обеспечения безопасных условий проживания</w:t>
            </w:r>
          </w:p>
        </w:tc>
        <w:tc>
          <w:tcPr>
            <w:tcW w:w="1560" w:type="dxa"/>
            <w:vMerge w:val="restart"/>
          </w:tcPr>
          <w:p w:rsidR="00804043" w:rsidRPr="00C91CE3" w:rsidRDefault="00804043" w:rsidP="000122CE">
            <w:pPr>
              <w:tabs>
                <w:tab w:val="left" w:pos="0"/>
              </w:tabs>
              <w:outlineLvl w:val="1"/>
              <w:rPr>
                <w:sz w:val="22"/>
                <w:szCs w:val="22"/>
              </w:rPr>
            </w:pPr>
            <w:r w:rsidRPr="00C91CE3">
              <w:rPr>
                <w:sz w:val="22"/>
                <w:szCs w:val="22"/>
              </w:rPr>
              <w:t>Управляющие компании, генподрядные организации</w:t>
            </w:r>
          </w:p>
        </w:tc>
        <w:tc>
          <w:tcPr>
            <w:tcW w:w="1134" w:type="dxa"/>
            <w:vMerge w:val="restart"/>
          </w:tcPr>
          <w:p w:rsidR="00804043" w:rsidRPr="00C91CE3" w:rsidRDefault="00804043" w:rsidP="0051147D">
            <w:pPr>
              <w:tabs>
                <w:tab w:val="left" w:pos="0"/>
              </w:tabs>
              <w:jc w:val="center"/>
              <w:outlineLvl w:val="1"/>
              <w:rPr>
                <w:sz w:val="22"/>
                <w:szCs w:val="22"/>
              </w:rPr>
            </w:pPr>
            <w:r w:rsidRPr="00C91CE3">
              <w:rPr>
                <w:sz w:val="22"/>
                <w:szCs w:val="22"/>
              </w:rPr>
              <w:t xml:space="preserve">2018-2043 </w:t>
            </w:r>
          </w:p>
        </w:tc>
        <w:tc>
          <w:tcPr>
            <w:tcW w:w="1417" w:type="dxa"/>
            <w:vMerge w:val="restart"/>
          </w:tcPr>
          <w:p w:rsidR="00804043" w:rsidRPr="00C91CE3" w:rsidRDefault="00804043" w:rsidP="00384426">
            <w:pPr>
              <w:tabs>
                <w:tab w:val="left" w:pos="0"/>
              </w:tabs>
              <w:outlineLvl w:val="1"/>
              <w:rPr>
                <w:sz w:val="22"/>
                <w:szCs w:val="22"/>
              </w:rPr>
            </w:pPr>
            <w:r>
              <w:rPr>
                <w:sz w:val="22"/>
                <w:szCs w:val="22"/>
              </w:rPr>
              <w:t xml:space="preserve">Количество домов, в которых произведен </w:t>
            </w:r>
            <w:r w:rsidRPr="00C91CE3">
              <w:rPr>
                <w:sz w:val="22"/>
                <w:szCs w:val="22"/>
              </w:rPr>
              <w:t>капитальный ремонт систем</w:t>
            </w:r>
            <w:r>
              <w:rPr>
                <w:sz w:val="22"/>
                <w:szCs w:val="22"/>
              </w:rPr>
              <w:t>ы</w:t>
            </w:r>
            <w:r w:rsidRPr="00C91CE3">
              <w:rPr>
                <w:sz w:val="22"/>
                <w:szCs w:val="22"/>
              </w:rPr>
              <w:t xml:space="preserve"> противопожарной автоматики</w:t>
            </w:r>
          </w:p>
        </w:tc>
        <w:tc>
          <w:tcPr>
            <w:tcW w:w="709" w:type="dxa"/>
            <w:vMerge w:val="restart"/>
          </w:tcPr>
          <w:p w:rsidR="00804043" w:rsidRPr="00C91CE3" w:rsidRDefault="00804043" w:rsidP="00C91CE3">
            <w:pPr>
              <w:tabs>
                <w:tab w:val="left" w:pos="0"/>
              </w:tabs>
              <w:jc w:val="center"/>
              <w:outlineLvl w:val="1"/>
              <w:rPr>
                <w:sz w:val="22"/>
                <w:szCs w:val="22"/>
              </w:rPr>
            </w:pPr>
            <w:r w:rsidRPr="00C91CE3">
              <w:rPr>
                <w:sz w:val="22"/>
                <w:szCs w:val="22"/>
              </w:rPr>
              <w:t>3</w:t>
            </w:r>
          </w:p>
        </w:tc>
        <w:tc>
          <w:tcPr>
            <w:tcW w:w="709" w:type="dxa"/>
            <w:vMerge w:val="restart"/>
          </w:tcPr>
          <w:p w:rsidR="00804043" w:rsidRPr="00C91CE3" w:rsidRDefault="00804043" w:rsidP="00C91CE3">
            <w:pPr>
              <w:tabs>
                <w:tab w:val="left" w:pos="0"/>
              </w:tabs>
              <w:jc w:val="center"/>
              <w:outlineLvl w:val="1"/>
              <w:rPr>
                <w:sz w:val="22"/>
                <w:szCs w:val="22"/>
              </w:rPr>
            </w:pPr>
            <w:r>
              <w:rPr>
                <w:sz w:val="22"/>
                <w:szCs w:val="22"/>
              </w:rPr>
              <w:t>0</w:t>
            </w:r>
          </w:p>
        </w:tc>
        <w:tc>
          <w:tcPr>
            <w:tcW w:w="1559" w:type="dxa"/>
            <w:vAlign w:val="center"/>
          </w:tcPr>
          <w:p w:rsidR="00804043" w:rsidRPr="00C91CE3" w:rsidRDefault="00804043" w:rsidP="003C102D">
            <w:pPr>
              <w:tabs>
                <w:tab w:val="left" w:pos="0"/>
              </w:tabs>
              <w:outlineLvl w:val="1"/>
              <w:rPr>
                <w:sz w:val="22"/>
                <w:szCs w:val="22"/>
              </w:rPr>
            </w:pPr>
            <w:r>
              <w:rPr>
                <w:sz w:val="22"/>
                <w:szCs w:val="22"/>
              </w:rPr>
              <w:t>Федеральный бюджет</w:t>
            </w:r>
          </w:p>
        </w:tc>
        <w:tc>
          <w:tcPr>
            <w:tcW w:w="1134" w:type="dxa"/>
          </w:tcPr>
          <w:p w:rsidR="00804043" w:rsidRPr="00C91CE3" w:rsidRDefault="002A5CD9" w:rsidP="00C91CE3">
            <w:pPr>
              <w:tabs>
                <w:tab w:val="left" w:pos="0"/>
              </w:tabs>
              <w:jc w:val="center"/>
              <w:outlineLvl w:val="1"/>
              <w:rPr>
                <w:sz w:val="22"/>
                <w:szCs w:val="22"/>
              </w:rPr>
            </w:pPr>
            <w:r>
              <w:rPr>
                <w:sz w:val="22"/>
                <w:szCs w:val="22"/>
              </w:rPr>
              <w:t>0,00</w:t>
            </w:r>
          </w:p>
        </w:tc>
        <w:tc>
          <w:tcPr>
            <w:tcW w:w="1681" w:type="dxa"/>
            <w:vAlign w:val="center"/>
          </w:tcPr>
          <w:p w:rsidR="00804043" w:rsidRPr="00C91CE3" w:rsidRDefault="00804043" w:rsidP="003C102D">
            <w:pPr>
              <w:tabs>
                <w:tab w:val="left" w:pos="0"/>
              </w:tabs>
              <w:outlineLvl w:val="1"/>
              <w:rPr>
                <w:sz w:val="22"/>
                <w:szCs w:val="22"/>
              </w:rPr>
            </w:pPr>
            <w:r>
              <w:rPr>
                <w:sz w:val="22"/>
                <w:szCs w:val="22"/>
              </w:rPr>
              <w:t>Федеральный бюджет</w:t>
            </w:r>
          </w:p>
        </w:tc>
        <w:tc>
          <w:tcPr>
            <w:tcW w:w="1296" w:type="dxa"/>
          </w:tcPr>
          <w:p w:rsidR="002C0C76" w:rsidRPr="00C91CE3" w:rsidRDefault="002A5CD9" w:rsidP="00C91CE3">
            <w:pPr>
              <w:tabs>
                <w:tab w:val="left" w:pos="0"/>
              </w:tabs>
              <w:jc w:val="center"/>
              <w:outlineLvl w:val="1"/>
              <w:rPr>
                <w:sz w:val="22"/>
                <w:szCs w:val="22"/>
              </w:rPr>
            </w:pPr>
            <w:r>
              <w:rPr>
                <w:sz w:val="22"/>
                <w:szCs w:val="22"/>
              </w:rPr>
              <w:t>0,00</w:t>
            </w:r>
          </w:p>
        </w:tc>
      </w:tr>
      <w:tr w:rsidR="00C307EE" w:rsidRPr="00C91CE3" w:rsidTr="003C10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05"/>
        </w:trPr>
        <w:tc>
          <w:tcPr>
            <w:tcW w:w="1843" w:type="dxa"/>
            <w:vMerge/>
          </w:tcPr>
          <w:p w:rsidR="00C307EE" w:rsidRPr="00C91CE3" w:rsidRDefault="00C307EE" w:rsidP="000122CE">
            <w:pPr>
              <w:tabs>
                <w:tab w:val="left" w:pos="0"/>
              </w:tabs>
              <w:outlineLvl w:val="1"/>
              <w:rPr>
                <w:sz w:val="22"/>
                <w:szCs w:val="22"/>
              </w:rPr>
            </w:pPr>
          </w:p>
        </w:tc>
        <w:tc>
          <w:tcPr>
            <w:tcW w:w="2126" w:type="dxa"/>
            <w:vMerge/>
          </w:tcPr>
          <w:p w:rsidR="00C307EE" w:rsidRPr="00C91CE3" w:rsidRDefault="00C307EE" w:rsidP="000122CE">
            <w:pPr>
              <w:tabs>
                <w:tab w:val="left" w:pos="0"/>
              </w:tabs>
              <w:outlineLvl w:val="1"/>
              <w:rPr>
                <w:sz w:val="22"/>
                <w:szCs w:val="22"/>
              </w:rPr>
            </w:pPr>
          </w:p>
        </w:tc>
        <w:tc>
          <w:tcPr>
            <w:tcW w:w="1560" w:type="dxa"/>
            <w:vMerge/>
          </w:tcPr>
          <w:p w:rsidR="00C307EE" w:rsidRPr="00C91CE3" w:rsidRDefault="00C307EE" w:rsidP="000122CE">
            <w:pPr>
              <w:tabs>
                <w:tab w:val="left" w:pos="0"/>
              </w:tabs>
              <w:outlineLvl w:val="1"/>
              <w:rPr>
                <w:sz w:val="22"/>
                <w:szCs w:val="22"/>
              </w:rPr>
            </w:pPr>
          </w:p>
        </w:tc>
        <w:tc>
          <w:tcPr>
            <w:tcW w:w="1134" w:type="dxa"/>
            <w:vMerge/>
          </w:tcPr>
          <w:p w:rsidR="00C307EE" w:rsidRPr="00C91CE3" w:rsidRDefault="00C307EE" w:rsidP="0051147D">
            <w:pPr>
              <w:tabs>
                <w:tab w:val="left" w:pos="0"/>
              </w:tabs>
              <w:jc w:val="center"/>
              <w:outlineLvl w:val="1"/>
              <w:rPr>
                <w:sz w:val="22"/>
                <w:szCs w:val="22"/>
              </w:rPr>
            </w:pPr>
          </w:p>
        </w:tc>
        <w:tc>
          <w:tcPr>
            <w:tcW w:w="1417" w:type="dxa"/>
            <w:vMerge/>
          </w:tcPr>
          <w:p w:rsidR="00C307EE" w:rsidRDefault="00C307EE" w:rsidP="00384426">
            <w:pPr>
              <w:tabs>
                <w:tab w:val="left" w:pos="0"/>
              </w:tabs>
              <w:outlineLvl w:val="1"/>
              <w:rPr>
                <w:sz w:val="22"/>
                <w:szCs w:val="22"/>
              </w:rPr>
            </w:pPr>
          </w:p>
        </w:tc>
        <w:tc>
          <w:tcPr>
            <w:tcW w:w="709" w:type="dxa"/>
            <w:vMerge/>
          </w:tcPr>
          <w:p w:rsidR="00C307EE" w:rsidRPr="00C91CE3" w:rsidRDefault="00C307EE" w:rsidP="00C91CE3">
            <w:pPr>
              <w:tabs>
                <w:tab w:val="left" w:pos="0"/>
              </w:tabs>
              <w:jc w:val="center"/>
              <w:outlineLvl w:val="1"/>
              <w:rPr>
                <w:sz w:val="22"/>
                <w:szCs w:val="22"/>
              </w:rPr>
            </w:pPr>
          </w:p>
        </w:tc>
        <w:tc>
          <w:tcPr>
            <w:tcW w:w="709" w:type="dxa"/>
            <w:vMerge/>
          </w:tcPr>
          <w:p w:rsidR="00C307EE" w:rsidRDefault="00C307EE" w:rsidP="00C91CE3">
            <w:pPr>
              <w:tabs>
                <w:tab w:val="left" w:pos="0"/>
              </w:tabs>
              <w:jc w:val="center"/>
              <w:outlineLvl w:val="1"/>
              <w:rPr>
                <w:sz w:val="22"/>
                <w:szCs w:val="22"/>
              </w:rPr>
            </w:pPr>
          </w:p>
        </w:tc>
        <w:tc>
          <w:tcPr>
            <w:tcW w:w="1559" w:type="dxa"/>
            <w:vAlign w:val="center"/>
          </w:tcPr>
          <w:p w:rsidR="00C307EE" w:rsidRPr="00C91CE3" w:rsidRDefault="00C307EE" w:rsidP="003C102D">
            <w:pPr>
              <w:tabs>
                <w:tab w:val="left" w:pos="0"/>
              </w:tabs>
              <w:outlineLvl w:val="1"/>
              <w:rPr>
                <w:sz w:val="22"/>
                <w:szCs w:val="22"/>
              </w:rPr>
            </w:pPr>
            <w:r>
              <w:rPr>
                <w:sz w:val="22"/>
                <w:szCs w:val="22"/>
              </w:rPr>
              <w:t>Республиканский бюджет</w:t>
            </w:r>
          </w:p>
        </w:tc>
        <w:tc>
          <w:tcPr>
            <w:tcW w:w="1134" w:type="dxa"/>
          </w:tcPr>
          <w:p w:rsidR="00C307EE" w:rsidRPr="00C91CE3" w:rsidRDefault="00C307EE" w:rsidP="00C307EE">
            <w:pPr>
              <w:jc w:val="center"/>
              <w:rPr>
                <w:sz w:val="22"/>
                <w:szCs w:val="22"/>
              </w:rPr>
            </w:pPr>
            <w:r>
              <w:rPr>
                <w:sz w:val="22"/>
                <w:szCs w:val="22"/>
              </w:rPr>
              <w:t>1648949,85</w:t>
            </w:r>
          </w:p>
        </w:tc>
        <w:tc>
          <w:tcPr>
            <w:tcW w:w="1681" w:type="dxa"/>
            <w:vAlign w:val="center"/>
          </w:tcPr>
          <w:p w:rsidR="00C307EE" w:rsidRPr="00C91CE3" w:rsidRDefault="00C307EE" w:rsidP="003C102D">
            <w:pPr>
              <w:tabs>
                <w:tab w:val="left" w:pos="0"/>
              </w:tabs>
              <w:outlineLvl w:val="1"/>
              <w:rPr>
                <w:sz w:val="22"/>
                <w:szCs w:val="22"/>
              </w:rPr>
            </w:pPr>
            <w:r>
              <w:rPr>
                <w:sz w:val="22"/>
                <w:szCs w:val="22"/>
              </w:rPr>
              <w:t>Республиканский бюджет</w:t>
            </w:r>
          </w:p>
        </w:tc>
        <w:tc>
          <w:tcPr>
            <w:tcW w:w="1296" w:type="dxa"/>
          </w:tcPr>
          <w:p w:rsidR="00C307EE" w:rsidRDefault="00C307EE" w:rsidP="00C307EE">
            <w:pPr>
              <w:jc w:val="center"/>
            </w:pPr>
            <w:r w:rsidRPr="00011A1A">
              <w:rPr>
                <w:sz w:val="22"/>
                <w:szCs w:val="22"/>
              </w:rPr>
              <w:t>0,00</w:t>
            </w:r>
          </w:p>
        </w:tc>
      </w:tr>
      <w:tr w:rsidR="00C307EE" w:rsidRPr="00C91CE3" w:rsidTr="003C10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1"/>
        </w:trPr>
        <w:tc>
          <w:tcPr>
            <w:tcW w:w="1843" w:type="dxa"/>
            <w:vMerge/>
          </w:tcPr>
          <w:p w:rsidR="00C307EE" w:rsidRPr="00C91CE3" w:rsidRDefault="00C307EE" w:rsidP="000122CE">
            <w:pPr>
              <w:tabs>
                <w:tab w:val="left" w:pos="0"/>
              </w:tabs>
              <w:outlineLvl w:val="1"/>
              <w:rPr>
                <w:sz w:val="22"/>
                <w:szCs w:val="22"/>
              </w:rPr>
            </w:pPr>
          </w:p>
        </w:tc>
        <w:tc>
          <w:tcPr>
            <w:tcW w:w="2126" w:type="dxa"/>
            <w:vMerge/>
          </w:tcPr>
          <w:p w:rsidR="00C307EE" w:rsidRPr="00C91CE3" w:rsidRDefault="00C307EE" w:rsidP="000122CE">
            <w:pPr>
              <w:tabs>
                <w:tab w:val="left" w:pos="0"/>
              </w:tabs>
              <w:outlineLvl w:val="1"/>
              <w:rPr>
                <w:sz w:val="22"/>
                <w:szCs w:val="22"/>
              </w:rPr>
            </w:pPr>
          </w:p>
        </w:tc>
        <w:tc>
          <w:tcPr>
            <w:tcW w:w="1560" w:type="dxa"/>
            <w:vMerge/>
          </w:tcPr>
          <w:p w:rsidR="00C307EE" w:rsidRPr="00C91CE3" w:rsidRDefault="00C307EE" w:rsidP="000122CE">
            <w:pPr>
              <w:tabs>
                <w:tab w:val="left" w:pos="0"/>
              </w:tabs>
              <w:outlineLvl w:val="1"/>
              <w:rPr>
                <w:sz w:val="22"/>
                <w:szCs w:val="22"/>
              </w:rPr>
            </w:pPr>
          </w:p>
        </w:tc>
        <w:tc>
          <w:tcPr>
            <w:tcW w:w="1134" w:type="dxa"/>
            <w:vMerge/>
          </w:tcPr>
          <w:p w:rsidR="00C307EE" w:rsidRPr="00C91CE3" w:rsidRDefault="00C307EE" w:rsidP="0051147D">
            <w:pPr>
              <w:tabs>
                <w:tab w:val="left" w:pos="0"/>
              </w:tabs>
              <w:jc w:val="center"/>
              <w:outlineLvl w:val="1"/>
              <w:rPr>
                <w:sz w:val="22"/>
                <w:szCs w:val="22"/>
              </w:rPr>
            </w:pPr>
          </w:p>
        </w:tc>
        <w:tc>
          <w:tcPr>
            <w:tcW w:w="1417" w:type="dxa"/>
            <w:vMerge/>
          </w:tcPr>
          <w:p w:rsidR="00C307EE" w:rsidRDefault="00C307EE" w:rsidP="00384426">
            <w:pPr>
              <w:tabs>
                <w:tab w:val="left" w:pos="0"/>
              </w:tabs>
              <w:outlineLvl w:val="1"/>
              <w:rPr>
                <w:sz w:val="22"/>
                <w:szCs w:val="22"/>
              </w:rPr>
            </w:pPr>
          </w:p>
        </w:tc>
        <w:tc>
          <w:tcPr>
            <w:tcW w:w="709" w:type="dxa"/>
            <w:vMerge/>
          </w:tcPr>
          <w:p w:rsidR="00C307EE" w:rsidRPr="00C91CE3" w:rsidRDefault="00C307EE" w:rsidP="00C91CE3">
            <w:pPr>
              <w:tabs>
                <w:tab w:val="left" w:pos="0"/>
              </w:tabs>
              <w:jc w:val="center"/>
              <w:outlineLvl w:val="1"/>
              <w:rPr>
                <w:sz w:val="22"/>
                <w:szCs w:val="22"/>
              </w:rPr>
            </w:pPr>
          </w:p>
        </w:tc>
        <w:tc>
          <w:tcPr>
            <w:tcW w:w="709" w:type="dxa"/>
            <w:vMerge/>
          </w:tcPr>
          <w:p w:rsidR="00C307EE" w:rsidRDefault="00C307EE" w:rsidP="00C91CE3">
            <w:pPr>
              <w:tabs>
                <w:tab w:val="left" w:pos="0"/>
              </w:tabs>
              <w:jc w:val="center"/>
              <w:outlineLvl w:val="1"/>
              <w:rPr>
                <w:sz w:val="22"/>
                <w:szCs w:val="22"/>
              </w:rPr>
            </w:pPr>
          </w:p>
        </w:tc>
        <w:tc>
          <w:tcPr>
            <w:tcW w:w="1559" w:type="dxa"/>
            <w:vAlign w:val="center"/>
          </w:tcPr>
          <w:p w:rsidR="00C307EE" w:rsidRPr="00C91CE3" w:rsidRDefault="00C307EE" w:rsidP="003C102D">
            <w:pPr>
              <w:tabs>
                <w:tab w:val="left" w:pos="0"/>
              </w:tabs>
              <w:outlineLvl w:val="1"/>
              <w:rPr>
                <w:sz w:val="22"/>
                <w:szCs w:val="22"/>
              </w:rPr>
            </w:pPr>
            <w:r>
              <w:rPr>
                <w:sz w:val="22"/>
                <w:szCs w:val="22"/>
              </w:rPr>
              <w:t>Городской бюджет</w:t>
            </w:r>
          </w:p>
        </w:tc>
        <w:tc>
          <w:tcPr>
            <w:tcW w:w="1134" w:type="dxa"/>
          </w:tcPr>
          <w:p w:rsidR="00C307EE" w:rsidRPr="00C307EE" w:rsidRDefault="00C307EE" w:rsidP="00C307EE">
            <w:pPr>
              <w:jc w:val="center"/>
              <w:rPr>
                <w:sz w:val="22"/>
                <w:szCs w:val="22"/>
              </w:rPr>
            </w:pPr>
            <w:r>
              <w:rPr>
                <w:sz w:val="22"/>
                <w:szCs w:val="22"/>
              </w:rPr>
              <w:t>1398904,18</w:t>
            </w:r>
          </w:p>
        </w:tc>
        <w:tc>
          <w:tcPr>
            <w:tcW w:w="1681" w:type="dxa"/>
            <w:vAlign w:val="center"/>
          </w:tcPr>
          <w:p w:rsidR="00C307EE" w:rsidRPr="00C91CE3" w:rsidRDefault="00C307EE" w:rsidP="003C102D">
            <w:pPr>
              <w:tabs>
                <w:tab w:val="left" w:pos="0"/>
              </w:tabs>
              <w:outlineLvl w:val="1"/>
              <w:rPr>
                <w:sz w:val="22"/>
                <w:szCs w:val="22"/>
              </w:rPr>
            </w:pPr>
            <w:r>
              <w:rPr>
                <w:sz w:val="22"/>
                <w:szCs w:val="22"/>
              </w:rPr>
              <w:t>Городской бюджет</w:t>
            </w:r>
          </w:p>
        </w:tc>
        <w:tc>
          <w:tcPr>
            <w:tcW w:w="1296" w:type="dxa"/>
          </w:tcPr>
          <w:p w:rsidR="00C307EE" w:rsidRDefault="00C307EE" w:rsidP="00C307EE">
            <w:pPr>
              <w:jc w:val="center"/>
            </w:pPr>
            <w:r w:rsidRPr="00011A1A">
              <w:rPr>
                <w:sz w:val="22"/>
                <w:szCs w:val="22"/>
              </w:rPr>
              <w:t>0,00</w:t>
            </w:r>
          </w:p>
        </w:tc>
      </w:tr>
      <w:tr w:rsidR="00C307EE" w:rsidRPr="00C91CE3" w:rsidTr="003C10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40"/>
        </w:trPr>
        <w:tc>
          <w:tcPr>
            <w:tcW w:w="1843" w:type="dxa"/>
            <w:vMerge/>
          </w:tcPr>
          <w:p w:rsidR="00C307EE" w:rsidRPr="00C91CE3" w:rsidRDefault="00C307EE" w:rsidP="000122CE">
            <w:pPr>
              <w:tabs>
                <w:tab w:val="left" w:pos="0"/>
              </w:tabs>
              <w:outlineLvl w:val="1"/>
              <w:rPr>
                <w:sz w:val="22"/>
                <w:szCs w:val="22"/>
              </w:rPr>
            </w:pPr>
          </w:p>
        </w:tc>
        <w:tc>
          <w:tcPr>
            <w:tcW w:w="2126" w:type="dxa"/>
            <w:vMerge/>
          </w:tcPr>
          <w:p w:rsidR="00C307EE" w:rsidRPr="00C91CE3" w:rsidRDefault="00C307EE" w:rsidP="000122CE">
            <w:pPr>
              <w:tabs>
                <w:tab w:val="left" w:pos="0"/>
              </w:tabs>
              <w:outlineLvl w:val="1"/>
              <w:rPr>
                <w:sz w:val="22"/>
                <w:szCs w:val="22"/>
              </w:rPr>
            </w:pPr>
          </w:p>
        </w:tc>
        <w:tc>
          <w:tcPr>
            <w:tcW w:w="1560" w:type="dxa"/>
            <w:vMerge/>
          </w:tcPr>
          <w:p w:rsidR="00C307EE" w:rsidRPr="00C91CE3" w:rsidRDefault="00C307EE" w:rsidP="000122CE">
            <w:pPr>
              <w:tabs>
                <w:tab w:val="left" w:pos="0"/>
              </w:tabs>
              <w:outlineLvl w:val="1"/>
              <w:rPr>
                <w:sz w:val="22"/>
                <w:szCs w:val="22"/>
              </w:rPr>
            </w:pPr>
          </w:p>
        </w:tc>
        <w:tc>
          <w:tcPr>
            <w:tcW w:w="1134" w:type="dxa"/>
            <w:vMerge/>
          </w:tcPr>
          <w:p w:rsidR="00C307EE" w:rsidRPr="00C91CE3" w:rsidRDefault="00C307EE" w:rsidP="0051147D">
            <w:pPr>
              <w:tabs>
                <w:tab w:val="left" w:pos="0"/>
              </w:tabs>
              <w:jc w:val="center"/>
              <w:outlineLvl w:val="1"/>
              <w:rPr>
                <w:sz w:val="22"/>
                <w:szCs w:val="22"/>
              </w:rPr>
            </w:pPr>
          </w:p>
        </w:tc>
        <w:tc>
          <w:tcPr>
            <w:tcW w:w="1417" w:type="dxa"/>
            <w:vMerge/>
          </w:tcPr>
          <w:p w:rsidR="00C307EE" w:rsidRDefault="00C307EE" w:rsidP="00384426">
            <w:pPr>
              <w:tabs>
                <w:tab w:val="left" w:pos="0"/>
              </w:tabs>
              <w:outlineLvl w:val="1"/>
              <w:rPr>
                <w:sz w:val="22"/>
                <w:szCs w:val="22"/>
              </w:rPr>
            </w:pPr>
          </w:p>
        </w:tc>
        <w:tc>
          <w:tcPr>
            <w:tcW w:w="709" w:type="dxa"/>
            <w:vMerge/>
          </w:tcPr>
          <w:p w:rsidR="00C307EE" w:rsidRPr="00C91CE3" w:rsidRDefault="00C307EE" w:rsidP="00C91CE3">
            <w:pPr>
              <w:tabs>
                <w:tab w:val="left" w:pos="0"/>
              </w:tabs>
              <w:jc w:val="center"/>
              <w:outlineLvl w:val="1"/>
              <w:rPr>
                <w:sz w:val="22"/>
                <w:szCs w:val="22"/>
              </w:rPr>
            </w:pPr>
          </w:p>
        </w:tc>
        <w:tc>
          <w:tcPr>
            <w:tcW w:w="709" w:type="dxa"/>
            <w:vMerge/>
          </w:tcPr>
          <w:p w:rsidR="00C307EE" w:rsidRDefault="00C307EE" w:rsidP="00C91CE3">
            <w:pPr>
              <w:tabs>
                <w:tab w:val="left" w:pos="0"/>
              </w:tabs>
              <w:jc w:val="center"/>
              <w:outlineLvl w:val="1"/>
              <w:rPr>
                <w:sz w:val="22"/>
                <w:szCs w:val="22"/>
              </w:rPr>
            </w:pPr>
          </w:p>
        </w:tc>
        <w:tc>
          <w:tcPr>
            <w:tcW w:w="1559" w:type="dxa"/>
            <w:vAlign w:val="center"/>
          </w:tcPr>
          <w:p w:rsidR="00C307EE" w:rsidRPr="00C91CE3" w:rsidRDefault="00C307EE" w:rsidP="003C102D">
            <w:pPr>
              <w:tabs>
                <w:tab w:val="left" w:pos="0"/>
              </w:tabs>
              <w:outlineLvl w:val="1"/>
              <w:rPr>
                <w:sz w:val="22"/>
                <w:szCs w:val="22"/>
              </w:rPr>
            </w:pPr>
            <w:r>
              <w:rPr>
                <w:sz w:val="22"/>
                <w:szCs w:val="22"/>
              </w:rPr>
              <w:t>Иные источники</w:t>
            </w:r>
          </w:p>
        </w:tc>
        <w:tc>
          <w:tcPr>
            <w:tcW w:w="1134" w:type="dxa"/>
          </w:tcPr>
          <w:p w:rsidR="00C307EE" w:rsidRPr="00C307EE" w:rsidRDefault="00C307EE" w:rsidP="00C307EE">
            <w:pPr>
              <w:jc w:val="center"/>
              <w:rPr>
                <w:sz w:val="22"/>
                <w:szCs w:val="22"/>
              </w:rPr>
            </w:pPr>
            <w:r>
              <w:rPr>
                <w:sz w:val="22"/>
                <w:szCs w:val="22"/>
              </w:rPr>
              <w:t>3710137,16</w:t>
            </w:r>
          </w:p>
        </w:tc>
        <w:tc>
          <w:tcPr>
            <w:tcW w:w="1681" w:type="dxa"/>
            <w:vAlign w:val="center"/>
          </w:tcPr>
          <w:p w:rsidR="00C307EE" w:rsidRPr="00C91CE3" w:rsidRDefault="00C307EE" w:rsidP="003C102D">
            <w:pPr>
              <w:tabs>
                <w:tab w:val="left" w:pos="0"/>
              </w:tabs>
              <w:outlineLvl w:val="1"/>
              <w:rPr>
                <w:sz w:val="22"/>
                <w:szCs w:val="22"/>
              </w:rPr>
            </w:pPr>
            <w:r>
              <w:rPr>
                <w:sz w:val="22"/>
                <w:szCs w:val="22"/>
              </w:rPr>
              <w:t>Иные источники</w:t>
            </w:r>
          </w:p>
        </w:tc>
        <w:tc>
          <w:tcPr>
            <w:tcW w:w="1296" w:type="dxa"/>
          </w:tcPr>
          <w:p w:rsidR="00C307EE" w:rsidRDefault="00C307EE" w:rsidP="00C307EE">
            <w:pPr>
              <w:jc w:val="center"/>
            </w:pPr>
            <w:r w:rsidRPr="00011A1A">
              <w:rPr>
                <w:sz w:val="22"/>
                <w:szCs w:val="22"/>
              </w:rPr>
              <w:t>0,00</w:t>
            </w:r>
          </w:p>
        </w:tc>
      </w:tr>
      <w:tr w:rsidR="00C307EE" w:rsidRPr="00C91CE3" w:rsidTr="003C10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15"/>
        </w:trPr>
        <w:tc>
          <w:tcPr>
            <w:tcW w:w="1843" w:type="dxa"/>
            <w:vMerge/>
          </w:tcPr>
          <w:p w:rsidR="00C307EE" w:rsidRPr="00C91CE3" w:rsidRDefault="00C307EE" w:rsidP="000122CE">
            <w:pPr>
              <w:tabs>
                <w:tab w:val="left" w:pos="0"/>
              </w:tabs>
              <w:outlineLvl w:val="1"/>
              <w:rPr>
                <w:sz w:val="22"/>
                <w:szCs w:val="22"/>
              </w:rPr>
            </w:pPr>
          </w:p>
        </w:tc>
        <w:tc>
          <w:tcPr>
            <w:tcW w:w="2126" w:type="dxa"/>
            <w:vMerge/>
          </w:tcPr>
          <w:p w:rsidR="00C307EE" w:rsidRPr="00C91CE3" w:rsidRDefault="00C307EE" w:rsidP="000122CE">
            <w:pPr>
              <w:tabs>
                <w:tab w:val="left" w:pos="0"/>
              </w:tabs>
              <w:outlineLvl w:val="1"/>
              <w:rPr>
                <w:sz w:val="22"/>
                <w:szCs w:val="22"/>
              </w:rPr>
            </w:pPr>
          </w:p>
        </w:tc>
        <w:tc>
          <w:tcPr>
            <w:tcW w:w="1560" w:type="dxa"/>
            <w:vMerge/>
          </w:tcPr>
          <w:p w:rsidR="00C307EE" w:rsidRPr="00C91CE3" w:rsidRDefault="00C307EE" w:rsidP="000122CE">
            <w:pPr>
              <w:tabs>
                <w:tab w:val="left" w:pos="0"/>
              </w:tabs>
              <w:outlineLvl w:val="1"/>
              <w:rPr>
                <w:sz w:val="22"/>
                <w:szCs w:val="22"/>
              </w:rPr>
            </w:pPr>
          </w:p>
        </w:tc>
        <w:tc>
          <w:tcPr>
            <w:tcW w:w="1134" w:type="dxa"/>
            <w:vMerge/>
          </w:tcPr>
          <w:p w:rsidR="00C307EE" w:rsidRPr="00C91CE3" w:rsidRDefault="00C307EE" w:rsidP="0051147D">
            <w:pPr>
              <w:tabs>
                <w:tab w:val="left" w:pos="0"/>
              </w:tabs>
              <w:jc w:val="center"/>
              <w:outlineLvl w:val="1"/>
              <w:rPr>
                <w:sz w:val="22"/>
                <w:szCs w:val="22"/>
              </w:rPr>
            </w:pPr>
          </w:p>
        </w:tc>
        <w:tc>
          <w:tcPr>
            <w:tcW w:w="1417" w:type="dxa"/>
            <w:vMerge/>
          </w:tcPr>
          <w:p w:rsidR="00C307EE" w:rsidRDefault="00C307EE" w:rsidP="00384426">
            <w:pPr>
              <w:tabs>
                <w:tab w:val="left" w:pos="0"/>
              </w:tabs>
              <w:outlineLvl w:val="1"/>
              <w:rPr>
                <w:sz w:val="22"/>
                <w:szCs w:val="22"/>
              </w:rPr>
            </w:pPr>
          </w:p>
        </w:tc>
        <w:tc>
          <w:tcPr>
            <w:tcW w:w="709" w:type="dxa"/>
            <w:vMerge/>
          </w:tcPr>
          <w:p w:rsidR="00C307EE" w:rsidRPr="00C91CE3" w:rsidRDefault="00C307EE" w:rsidP="00C91CE3">
            <w:pPr>
              <w:tabs>
                <w:tab w:val="left" w:pos="0"/>
              </w:tabs>
              <w:jc w:val="center"/>
              <w:outlineLvl w:val="1"/>
              <w:rPr>
                <w:sz w:val="22"/>
                <w:szCs w:val="22"/>
              </w:rPr>
            </w:pPr>
          </w:p>
        </w:tc>
        <w:tc>
          <w:tcPr>
            <w:tcW w:w="709" w:type="dxa"/>
            <w:vMerge/>
          </w:tcPr>
          <w:p w:rsidR="00C307EE" w:rsidRDefault="00C307EE" w:rsidP="00C91CE3">
            <w:pPr>
              <w:tabs>
                <w:tab w:val="left" w:pos="0"/>
              </w:tabs>
              <w:jc w:val="center"/>
              <w:outlineLvl w:val="1"/>
              <w:rPr>
                <w:sz w:val="22"/>
                <w:szCs w:val="22"/>
              </w:rPr>
            </w:pPr>
          </w:p>
        </w:tc>
        <w:tc>
          <w:tcPr>
            <w:tcW w:w="1559" w:type="dxa"/>
          </w:tcPr>
          <w:p w:rsidR="00C307EE" w:rsidRPr="00C91CE3" w:rsidRDefault="00C307EE" w:rsidP="003C102D">
            <w:pPr>
              <w:tabs>
                <w:tab w:val="left" w:pos="0"/>
              </w:tabs>
              <w:outlineLvl w:val="1"/>
              <w:rPr>
                <w:sz w:val="22"/>
                <w:szCs w:val="22"/>
              </w:rPr>
            </w:pPr>
            <w:r>
              <w:rPr>
                <w:sz w:val="22"/>
                <w:szCs w:val="22"/>
              </w:rPr>
              <w:t>Всего</w:t>
            </w:r>
          </w:p>
        </w:tc>
        <w:tc>
          <w:tcPr>
            <w:tcW w:w="1134" w:type="dxa"/>
          </w:tcPr>
          <w:p w:rsidR="00C307EE" w:rsidRPr="00C91CE3" w:rsidRDefault="00C307EE" w:rsidP="00C307EE">
            <w:pPr>
              <w:jc w:val="center"/>
              <w:rPr>
                <w:sz w:val="22"/>
                <w:szCs w:val="22"/>
              </w:rPr>
            </w:pPr>
            <w:r w:rsidRPr="00C307EE">
              <w:rPr>
                <w:sz w:val="22"/>
                <w:szCs w:val="22"/>
              </w:rPr>
              <w:t>6757991,19</w:t>
            </w:r>
          </w:p>
        </w:tc>
        <w:tc>
          <w:tcPr>
            <w:tcW w:w="1681" w:type="dxa"/>
          </w:tcPr>
          <w:p w:rsidR="00C307EE" w:rsidRPr="00C91CE3" w:rsidRDefault="00C307EE" w:rsidP="003C102D">
            <w:pPr>
              <w:tabs>
                <w:tab w:val="left" w:pos="0"/>
              </w:tabs>
              <w:outlineLvl w:val="1"/>
              <w:rPr>
                <w:sz w:val="22"/>
                <w:szCs w:val="22"/>
              </w:rPr>
            </w:pPr>
            <w:r>
              <w:rPr>
                <w:sz w:val="22"/>
                <w:szCs w:val="22"/>
              </w:rPr>
              <w:t>Всего</w:t>
            </w:r>
          </w:p>
        </w:tc>
        <w:tc>
          <w:tcPr>
            <w:tcW w:w="1296" w:type="dxa"/>
          </w:tcPr>
          <w:p w:rsidR="00C307EE" w:rsidRDefault="00C307EE" w:rsidP="00C307EE">
            <w:pPr>
              <w:jc w:val="center"/>
            </w:pPr>
            <w:r w:rsidRPr="00011A1A">
              <w:rPr>
                <w:sz w:val="22"/>
                <w:szCs w:val="22"/>
              </w:rPr>
              <w:t>0,00</w:t>
            </w:r>
          </w:p>
        </w:tc>
      </w:tr>
    </w:tbl>
    <w:p w:rsidR="0009454C" w:rsidRDefault="0009454C" w:rsidP="0091555E">
      <w:pPr>
        <w:tabs>
          <w:tab w:val="left" w:pos="0"/>
        </w:tabs>
        <w:jc w:val="center"/>
        <w:outlineLvl w:val="1"/>
        <w:rPr>
          <w:sz w:val="22"/>
          <w:szCs w:val="22"/>
        </w:rPr>
      </w:pPr>
    </w:p>
    <w:p w:rsidR="0009454C" w:rsidRDefault="0009454C" w:rsidP="0091555E">
      <w:pPr>
        <w:tabs>
          <w:tab w:val="left" w:pos="0"/>
        </w:tabs>
        <w:jc w:val="center"/>
        <w:outlineLvl w:val="1"/>
        <w:rPr>
          <w:sz w:val="22"/>
          <w:szCs w:val="22"/>
        </w:rPr>
      </w:pPr>
    </w:p>
    <w:p w:rsidR="0009454C" w:rsidRDefault="0009454C" w:rsidP="0091555E">
      <w:pPr>
        <w:tabs>
          <w:tab w:val="left" w:pos="0"/>
        </w:tabs>
        <w:jc w:val="center"/>
        <w:outlineLvl w:val="1"/>
        <w:rPr>
          <w:sz w:val="22"/>
          <w:szCs w:val="22"/>
        </w:rPr>
      </w:pPr>
    </w:p>
    <w:p w:rsidR="0009454C" w:rsidRDefault="004E6DD4" w:rsidP="00157EE9">
      <w:pPr>
        <w:tabs>
          <w:tab w:val="left" w:pos="709"/>
        </w:tabs>
        <w:ind w:left="709"/>
        <w:outlineLvl w:val="1"/>
        <w:rPr>
          <w:sz w:val="22"/>
          <w:szCs w:val="22"/>
        </w:rPr>
      </w:pPr>
      <w:r>
        <w:rPr>
          <w:sz w:val="22"/>
          <w:szCs w:val="22"/>
        </w:rPr>
        <w:t>Руководитель Аппарата</w:t>
      </w:r>
    </w:p>
    <w:p w:rsidR="004E6DD4" w:rsidRDefault="004E6DD4" w:rsidP="00157EE9">
      <w:pPr>
        <w:tabs>
          <w:tab w:val="left" w:pos="709"/>
        </w:tabs>
        <w:ind w:left="709"/>
        <w:outlineLvl w:val="1"/>
        <w:rPr>
          <w:sz w:val="22"/>
          <w:szCs w:val="22"/>
        </w:rPr>
      </w:pPr>
      <w:r>
        <w:rPr>
          <w:sz w:val="22"/>
          <w:szCs w:val="22"/>
        </w:rPr>
        <w:t xml:space="preserve">Исполнительного комитета                                                                               </w:t>
      </w:r>
      <w:r w:rsidR="00157EE9">
        <w:rPr>
          <w:sz w:val="22"/>
          <w:szCs w:val="22"/>
        </w:rPr>
        <w:t xml:space="preserve">                                                                                                                         </w:t>
      </w:r>
      <w:bookmarkStart w:id="0" w:name="_GoBack"/>
      <w:bookmarkEnd w:id="0"/>
      <w:r>
        <w:rPr>
          <w:sz w:val="22"/>
          <w:szCs w:val="22"/>
        </w:rPr>
        <w:t xml:space="preserve"> Г. К. Ахметова</w:t>
      </w:r>
    </w:p>
    <w:p w:rsidR="0009454C" w:rsidRDefault="0009454C" w:rsidP="0091555E">
      <w:pPr>
        <w:tabs>
          <w:tab w:val="left" w:pos="0"/>
        </w:tabs>
        <w:jc w:val="center"/>
        <w:outlineLvl w:val="1"/>
        <w:rPr>
          <w:sz w:val="22"/>
          <w:szCs w:val="22"/>
        </w:rPr>
      </w:pPr>
    </w:p>
    <w:p w:rsidR="0009454C" w:rsidRDefault="0009454C" w:rsidP="0091555E">
      <w:pPr>
        <w:tabs>
          <w:tab w:val="left" w:pos="0"/>
        </w:tabs>
        <w:jc w:val="center"/>
        <w:outlineLvl w:val="1"/>
        <w:rPr>
          <w:sz w:val="22"/>
          <w:szCs w:val="22"/>
        </w:rPr>
      </w:pPr>
    </w:p>
    <w:p w:rsidR="001B7A3F" w:rsidRDefault="001B7A3F" w:rsidP="0091555E">
      <w:pPr>
        <w:tabs>
          <w:tab w:val="left" w:pos="0"/>
        </w:tabs>
        <w:jc w:val="center"/>
        <w:outlineLvl w:val="1"/>
        <w:rPr>
          <w:sz w:val="22"/>
          <w:szCs w:val="22"/>
        </w:rPr>
      </w:pPr>
    </w:p>
    <w:p w:rsidR="0091555E" w:rsidRPr="00C91CE3" w:rsidRDefault="0091555E" w:rsidP="0091555E">
      <w:pPr>
        <w:tabs>
          <w:tab w:val="left" w:pos="0"/>
        </w:tabs>
        <w:jc w:val="center"/>
        <w:outlineLvl w:val="1"/>
        <w:rPr>
          <w:sz w:val="22"/>
          <w:szCs w:val="22"/>
        </w:rPr>
      </w:pPr>
    </w:p>
    <w:p w:rsidR="0091555E" w:rsidRPr="00C91CE3" w:rsidRDefault="0091555E" w:rsidP="0091555E">
      <w:pPr>
        <w:tabs>
          <w:tab w:val="left" w:pos="0"/>
        </w:tabs>
        <w:outlineLvl w:val="1"/>
        <w:rPr>
          <w:sz w:val="22"/>
          <w:szCs w:val="22"/>
        </w:rPr>
      </w:pPr>
    </w:p>
    <w:p w:rsidR="0091555E" w:rsidRPr="00C91CE3" w:rsidRDefault="0091555E" w:rsidP="0091555E">
      <w:pPr>
        <w:tabs>
          <w:tab w:val="left" w:pos="0"/>
        </w:tabs>
        <w:outlineLvl w:val="1"/>
        <w:rPr>
          <w:sz w:val="22"/>
          <w:szCs w:val="22"/>
        </w:rPr>
      </w:pPr>
    </w:p>
    <w:p w:rsidR="005121D7" w:rsidRDefault="005121D7" w:rsidP="0091555E">
      <w:pPr>
        <w:tabs>
          <w:tab w:val="left" w:pos="0"/>
        </w:tabs>
        <w:outlineLvl w:val="1"/>
        <w:rPr>
          <w:sz w:val="22"/>
          <w:szCs w:val="22"/>
        </w:rPr>
      </w:pPr>
    </w:p>
    <w:p w:rsidR="00C307EE" w:rsidRDefault="00C307EE" w:rsidP="0091555E">
      <w:pPr>
        <w:tabs>
          <w:tab w:val="left" w:pos="0"/>
        </w:tabs>
        <w:outlineLvl w:val="1"/>
        <w:rPr>
          <w:sz w:val="22"/>
          <w:szCs w:val="22"/>
        </w:rPr>
      </w:pPr>
    </w:p>
    <w:p w:rsidR="0036054A" w:rsidRDefault="0036054A" w:rsidP="0091555E">
      <w:pPr>
        <w:tabs>
          <w:tab w:val="left" w:pos="0"/>
        </w:tabs>
        <w:outlineLvl w:val="1"/>
        <w:rPr>
          <w:sz w:val="22"/>
          <w:szCs w:val="22"/>
        </w:rPr>
      </w:pPr>
    </w:p>
    <w:p w:rsidR="0036054A" w:rsidRDefault="0036054A" w:rsidP="0036054A">
      <w:pPr>
        <w:ind w:left="9356" w:right="677"/>
        <w:jc w:val="both"/>
        <w:rPr>
          <w:spacing w:val="-10"/>
          <w:sz w:val="22"/>
          <w:szCs w:val="22"/>
        </w:rPr>
      </w:pPr>
      <w:r>
        <w:rPr>
          <w:spacing w:val="-10"/>
          <w:sz w:val="22"/>
          <w:szCs w:val="22"/>
        </w:rPr>
        <w:lastRenderedPageBreak/>
        <w:t xml:space="preserve">Приложение  № </w:t>
      </w:r>
      <w:r w:rsidR="00F01E09">
        <w:rPr>
          <w:spacing w:val="-10"/>
          <w:sz w:val="22"/>
          <w:szCs w:val="22"/>
        </w:rPr>
        <w:t>2</w:t>
      </w:r>
    </w:p>
    <w:p w:rsidR="0036054A" w:rsidRDefault="0036054A" w:rsidP="0036054A">
      <w:pPr>
        <w:ind w:left="9356" w:right="677"/>
        <w:jc w:val="both"/>
        <w:rPr>
          <w:spacing w:val="-10"/>
          <w:sz w:val="22"/>
          <w:szCs w:val="22"/>
        </w:rPr>
      </w:pPr>
      <w:r>
        <w:rPr>
          <w:spacing w:val="-10"/>
          <w:sz w:val="22"/>
          <w:szCs w:val="22"/>
        </w:rPr>
        <w:t>к постановлению Исполнительного комитета</w:t>
      </w:r>
    </w:p>
    <w:p w:rsidR="0036054A" w:rsidRPr="00C91CE3" w:rsidRDefault="0036054A" w:rsidP="0036054A">
      <w:pPr>
        <w:tabs>
          <w:tab w:val="left" w:pos="6521"/>
        </w:tabs>
        <w:ind w:left="9356" w:right="677"/>
        <w:jc w:val="both"/>
        <w:rPr>
          <w:spacing w:val="-10"/>
          <w:sz w:val="22"/>
          <w:szCs w:val="22"/>
        </w:rPr>
      </w:pPr>
      <w:r w:rsidRPr="00C91CE3">
        <w:rPr>
          <w:spacing w:val="-10"/>
          <w:sz w:val="22"/>
          <w:szCs w:val="22"/>
        </w:rPr>
        <w:t>от «_____» ________201</w:t>
      </w:r>
      <w:r>
        <w:rPr>
          <w:spacing w:val="-10"/>
          <w:sz w:val="22"/>
          <w:szCs w:val="22"/>
        </w:rPr>
        <w:t>8</w:t>
      </w:r>
      <w:r w:rsidRPr="00C91CE3">
        <w:rPr>
          <w:spacing w:val="-10"/>
          <w:sz w:val="22"/>
          <w:szCs w:val="22"/>
        </w:rPr>
        <w:t xml:space="preserve"> №____________</w:t>
      </w:r>
    </w:p>
    <w:p w:rsidR="0036054A" w:rsidRDefault="0036054A" w:rsidP="0036054A">
      <w:pPr>
        <w:ind w:left="9356" w:right="677"/>
        <w:jc w:val="both"/>
        <w:rPr>
          <w:spacing w:val="-10"/>
          <w:sz w:val="22"/>
          <w:szCs w:val="22"/>
        </w:rPr>
      </w:pPr>
    </w:p>
    <w:p w:rsidR="0036054A" w:rsidRPr="00C91CE3" w:rsidRDefault="0036054A" w:rsidP="0036054A">
      <w:pPr>
        <w:ind w:left="9356" w:right="677"/>
        <w:jc w:val="both"/>
        <w:rPr>
          <w:spacing w:val="-10"/>
          <w:sz w:val="22"/>
          <w:szCs w:val="22"/>
        </w:rPr>
      </w:pPr>
      <w:r w:rsidRPr="00C91CE3">
        <w:rPr>
          <w:spacing w:val="-10"/>
          <w:sz w:val="22"/>
          <w:szCs w:val="22"/>
        </w:rPr>
        <w:t xml:space="preserve">Приложение № </w:t>
      </w:r>
      <w:r w:rsidR="00B77CCC">
        <w:rPr>
          <w:spacing w:val="-10"/>
          <w:sz w:val="22"/>
          <w:szCs w:val="22"/>
        </w:rPr>
        <w:t>1.1</w:t>
      </w:r>
    </w:p>
    <w:p w:rsidR="0036054A" w:rsidRPr="00C91CE3" w:rsidRDefault="0036054A" w:rsidP="0036054A">
      <w:pPr>
        <w:ind w:left="9356" w:right="677"/>
        <w:jc w:val="both"/>
        <w:rPr>
          <w:spacing w:val="-10"/>
          <w:sz w:val="22"/>
          <w:szCs w:val="22"/>
        </w:rPr>
      </w:pPr>
      <w:r w:rsidRPr="00C91CE3">
        <w:rPr>
          <w:spacing w:val="-10"/>
          <w:sz w:val="22"/>
          <w:szCs w:val="22"/>
        </w:rPr>
        <w:t>к муниципальной адресной программе капитального ремонта общего имущества в многоквартирных домах, расположенных на территории муниципального образования город Набережные Челны</w:t>
      </w:r>
      <w:r>
        <w:rPr>
          <w:spacing w:val="-10"/>
          <w:sz w:val="22"/>
          <w:szCs w:val="22"/>
        </w:rPr>
        <w:t>, утвержденной постановлением Исполнительного комитета</w:t>
      </w:r>
    </w:p>
    <w:p w:rsidR="0036054A" w:rsidRDefault="0036054A" w:rsidP="0036054A">
      <w:pPr>
        <w:tabs>
          <w:tab w:val="left" w:pos="6521"/>
        </w:tabs>
        <w:ind w:left="9356" w:right="677"/>
        <w:jc w:val="both"/>
        <w:rPr>
          <w:spacing w:val="-10"/>
          <w:sz w:val="22"/>
          <w:szCs w:val="22"/>
        </w:rPr>
      </w:pPr>
      <w:r w:rsidRPr="00C91CE3">
        <w:rPr>
          <w:spacing w:val="-10"/>
          <w:sz w:val="22"/>
          <w:szCs w:val="22"/>
        </w:rPr>
        <w:t xml:space="preserve">от </w:t>
      </w:r>
      <w:r>
        <w:rPr>
          <w:spacing w:val="-10"/>
          <w:sz w:val="22"/>
          <w:szCs w:val="22"/>
        </w:rPr>
        <w:t>18.05.2017 № 3058</w:t>
      </w:r>
    </w:p>
    <w:p w:rsidR="008118FA" w:rsidRPr="00C91CE3" w:rsidRDefault="008118FA" w:rsidP="008118FA">
      <w:pPr>
        <w:tabs>
          <w:tab w:val="left" w:pos="6521"/>
        </w:tabs>
        <w:ind w:left="9356" w:right="677"/>
        <w:jc w:val="center"/>
        <w:rPr>
          <w:spacing w:val="-10"/>
          <w:sz w:val="22"/>
          <w:szCs w:val="22"/>
        </w:rPr>
      </w:pPr>
    </w:p>
    <w:p w:rsidR="005121D7" w:rsidRDefault="008118FA" w:rsidP="008118FA">
      <w:pPr>
        <w:tabs>
          <w:tab w:val="left" w:pos="0"/>
        </w:tabs>
        <w:jc w:val="center"/>
        <w:outlineLvl w:val="1"/>
        <w:rPr>
          <w:sz w:val="22"/>
          <w:szCs w:val="22"/>
        </w:rPr>
      </w:pPr>
      <w:r>
        <w:rPr>
          <w:sz w:val="22"/>
          <w:szCs w:val="22"/>
        </w:rPr>
        <w:t>Перечень многоквартирных домов города Набережные Челны, которые подлежат капитальному ремонту в 2018-2019 годах</w:t>
      </w:r>
    </w:p>
    <w:p w:rsidR="005121D7" w:rsidRDefault="005121D7" w:rsidP="0091555E">
      <w:pPr>
        <w:tabs>
          <w:tab w:val="left" w:pos="0"/>
        </w:tabs>
        <w:outlineLvl w:val="1"/>
        <w:rPr>
          <w:sz w:val="22"/>
          <w:szCs w:val="22"/>
        </w:rPr>
      </w:pPr>
    </w:p>
    <w:tbl>
      <w:tblPr>
        <w:tblW w:w="15528" w:type="dxa"/>
        <w:tblInd w:w="675" w:type="dxa"/>
        <w:tblLook w:val="04A0" w:firstRow="1" w:lastRow="0" w:firstColumn="1" w:lastColumn="0" w:noHBand="0" w:noVBand="1"/>
      </w:tblPr>
      <w:tblGrid>
        <w:gridCol w:w="709"/>
        <w:gridCol w:w="1191"/>
        <w:gridCol w:w="1900"/>
        <w:gridCol w:w="3167"/>
        <w:gridCol w:w="8561"/>
      </w:tblGrid>
      <w:tr w:rsidR="00B77CCC" w:rsidRPr="005121D7" w:rsidTr="008118FA">
        <w:trPr>
          <w:trHeight w:val="480"/>
        </w:trPr>
        <w:tc>
          <w:tcPr>
            <w:tcW w:w="709" w:type="dxa"/>
            <w:tcBorders>
              <w:top w:val="single" w:sz="4" w:space="0" w:color="auto"/>
              <w:left w:val="single" w:sz="4" w:space="0" w:color="auto"/>
              <w:bottom w:val="single" w:sz="4" w:space="0" w:color="auto"/>
              <w:right w:val="single" w:sz="4" w:space="0" w:color="auto"/>
            </w:tcBorders>
          </w:tcPr>
          <w:p w:rsidR="00B77CCC" w:rsidRPr="005121D7" w:rsidRDefault="00B77CCC" w:rsidP="005121D7">
            <w:pPr>
              <w:widowControl/>
              <w:autoSpaceDE/>
              <w:autoSpaceDN/>
              <w:adjustRightInd/>
              <w:jc w:val="center"/>
              <w:rPr>
                <w:rFonts w:ascii="Arial" w:hAnsi="Arial" w:cs="Arial"/>
                <w:bCs/>
                <w:color w:val="000000"/>
                <w:sz w:val="18"/>
                <w:szCs w:val="18"/>
              </w:rPr>
            </w:pPr>
            <w:r>
              <w:rPr>
                <w:rFonts w:ascii="Arial" w:hAnsi="Arial" w:cs="Arial"/>
                <w:bCs/>
                <w:color w:val="000000"/>
                <w:sz w:val="18"/>
                <w:szCs w:val="18"/>
              </w:rPr>
              <w:t>№ п/п</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7CCC" w:rsidRPr="005121D7" w:rsidRDefault="00B77CCC" w:rsidP="005121D7">
            <w:pPr>
              <w:widowControl/>
              <w:autoSpaceDE/>
              <w:autoSpaceDN/>
              <w:adjustRightInd/>
              <w:jc w:val="center"/>
              <w:rPr>
                <w:rFonts w:ascii="Arial" w:hAnsi="Arial" w:cs="Arial"/>
                <w:bCs/>
                <w:color w:val="000000"/>
                <w:sz w:val="18"/>
                <w:szCs w:val="18"/>
              </w:rPr>
            </w:pPr>
            <w:r w:rsidRPr="005121D7">
              <w:rPr>
                <w:rFonts w:ascii="Arial" w:hAnsi="Arial" w:cs="Arial"/>
                <w:bCs/>
                <w:color w:val="000000"/>
                <w:sz w:val="18"/>
                <w:szCs w:val="18"/>
              </w:rPr>
              <w:t>Год ремонта</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B77CCC" w:rsidRPr="005121D7" w:rsidRDefault="00B77CCC" w:rsidP="005121D7">
            <w:pPr>
              <w:widowControl/>
              <w:autoSpaceDE/>
              <w:autoSpaceDN/>
              <w:adjustRightInd/>
              <w:jc w:val="center"/>
              <w:rPr>
                <w:rFonts w:ascii="Arial" w:hAnsi="Arial" w:cs="Arial"/>
                <w:bCs/>
                <w:color w:val="000000"/>
                <w:sz w:val="18"/>
                <w:szCs w:val="18"/>
              </w:rPr>
            </w:pPr>
            <w:r w:rsidRPr="005121D7">
              <w:rPr>
                <w:rFonts w:ascii="Arial" w:hAnsi="Arial" w:cs="Arial"/>
                <w:bCs/>
                <w:color w:val="000000"/>
                <w:sz w:val="18"/>
                <w:szCs w:val="18"/>
              </w:rPr>
              <w:t>Муниципальное образование</w:t>
            </w:r>
          </w:p>
        </w:tc>
        <w:tc>
          <w:tcPr>
            <w:tcW w:w="3167" w:type="dxa"/>
            <w:tcBorders>
              <w:top w:val="single" w:sz="4" w:space="0" w:color="auto"/>
              <w:left w:val="nil"/>
              <w:bottom w:val="single" w:sz="4" w:space="0" w:color="auto"/>
              <w:right w:val="single" w:sz="4" w:space="0" w:color="auto"/>
            </w:tcBorders>
            <w:shd w:val="clear" w:color="auto" w:fill="auto"/>
            <w:vAlign w:val="center"/>
            <w:hideMark/>
          </w:tcPr>
          <w:p w:rsidR="00B77CCC" w:rsidRPr="005121D7" w:rsidRDefault="00B77CCC" w:rsidP="005121D7">
            <w:pPr>
              <w:widowControl/>
              <w:autoSpaceDE/>
              <w:autoSpaceDN/>
              <w:adjustRightInd/>
              <w:jc w:val="center"/>
              <w:rPr>
                <w:rFonts w:ascii="Arial" w:hAnsi="Arial" w:cs="Arial"/>
                <w:bCs/>
                <w:color w:val="000000"/>
                <w:sz w:val="18"/>
                <w:szCs w:val="18"/>
              </w:rPr>
            </w:pPr>
            <w:r w:rsidRPr="005121D7">
              <w:rPr>
                <w:rFonts w:ascii="Arial" w:hAnsi="Arial" w:cs="Arial"/>
                <w:bCs/>
                <w:color w:val="000000"/>
                <w:sz w:val="18"/>
                <w:szCs w:val="18"/>
              </w:rPr>
              <w:t>Адрес</w:t>
            </w:r>
          </w:p>
        </w:tc>
        <w:tc>
          <w:tcPr>
            <w:tcW w:w="8561" w:type="dxa"/>
            <w:tcBorders>
              <w:top w:val="single" w:sz="4" w:space="0" w:color="auto"/>
              <w:left w:val="nil"/>
              <w:bottom w:val="single" w:sz="4" w:space="0" w:color="auto"/>
              <w:right w:val="single" w:sz="4" w:space="0" w:color="auto"/>
            </w:tcBorders>
            <w:shd w:val="clear" w:color="auto" w:fill="auto"/>
            <w:vAlign w:val="center"/>
            <w:hideMark/>
          </w:tcPr>
          <w:p w:rsidR="00B77CCC" w:rsidRPr="005121D7" w:rsidRDefault="00B77CCC" w:rsidP="005121D7">
            <w:pPr>
              <w:widowControl/>
              <w:autoSpaceDE/>
              <w:autoSpaceDN/>
              <w:adjustRightInd/>
              <w:rPr>
                <w:rFonts w:ascii="Arial" w:hAnsi="Arial" w:cs="Arial"/>
                <w:bCs/>
                <w:color w:val="000000"/>
                <w:sz w:val="18"/>
                <w:szCs w:val="18"/>
              </w:rPr>
            </w:pPr>
            <w:r w:rsidRPr="005121D7">
              <w:rPr>
                <w:rFonts w:ascii="Arial" w:hAnsi="Arial" w:cs="Arial"/>
                <w:bCs/>
                <w:color w:val="000000"/>
                <w:sz w:val="18"/>
                <w:szCs w:val="18"/>
              </w:rPr>
              <w:t>Вид работы</w:t>
            </w:r>
          </w:p>
        </w:tc>
      </w:tr>
      <w:tr w:rsidR="00312A7A" w:rsidRPr="005121D7" w:rsidTr="00312A7A">
        <w:trPr>
          <w:trHeight w:val="31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б-р. Бумажников, д. 11</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ремонт крыши</w:t>
            </w:r>
          </w:p>
        </w:tc>
      </w:tr>
      <w:tr w:rsidR="00312A7A" w:rsidRPr="005121D7" w:rsidTr="00312A7A">
        <w:trPr>
          <w:trHeight w:val="31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2</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б-р. Бумажников, д. 4</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ремонт крыши</w:t>
            </w:r>
          </w:p>
        </w:tc>
      </w:tr>
      <w:tr w:rsidR="00312A7A" w:rsidRPr="005121D7" w:rsidTr="00312A7A">
        <w:trPr>
          <w:trHeight w:val="31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3</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б-р. Бумажников, д. 6</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ремонт крыши</w:t>
            </w:r>
          </w:p>
        </w:tc>
      </w:tr>
      <w:tr w:rsidR="00312A7A" w:rsidRPr="005121D7" w:rsidTr="00312A7A">
        <w:trPr>
          <w:trHeight w:val="31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4</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б-р. Бумажников, д. 8</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ремонт крыши</w:t>
            </w:r>
          </w:p>
        </w:tc>
      </w:tr>
      <w:tr w:rsidR="00312A7A" w:rsidRPr="005121D7" w:rsidTr="00312A7A">
        <w:trPr>
          <w:trHeight w:val="63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5</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б-р. Бумажников, д. 9</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ремонт крыши,</w:t>
            </w:r>
            <w:r w:rsidRPr="005121D7">
              <w:rPr>
                <w:color w:val="000000"/>
                <w:sz w:val="24"/>
                <w:szCs w:val="24"/>
              </w:rPr>
              <w:t xml:space="preserve"> </w:t>
            </w:r>
            <w:r w:rsidRPr="005121D7">
              <w:rPr>
                <w:rFonts w:ascii="Tahoma" w:hAnsi="Tahoma" w:cs="Tahoma"/>
                <w:color w:val="000000"/>
                <w:sz w:val="16"/>
                <w:szCs w:val="16"/>
              </w:rPr>
              <w:t>ремонт/замена лифтового оборудования,</w:t>
            </w:r>
            <w:r w:rsidRPr="005121D7">
              <w:rPr>
                <w:color w:val="000000"/>
                <w:sz w:val="24"/>
                <w:szCs w:val="24"/>
              </w:rPr>
              <w:t xml:space="preserve"> </w:t>
            </w:r>
            <w:r w:rsidRPr="005121D7">
              <w:rPr>
                <w:rFonts w:ascii="Tahoma" w:hAnsi="Tahoma" w:cs="Tahoma"/>
                <w:color w:val="000000"/>
                <w:sz w:val="16"/>
                <w:szCs w:val="16"/>
              </w:rPr>
              <w:t>ремонт подъездов</w:t>
            </w:r>
          </w:p>
        </w:tc>
      </w:tr>
      <w:tr w:rsidR="00312A7A" w:rsidRPr="005121D7" w:rsidTr="00312A7A">
        <w:trPr>
          <w:trHeight w:val="31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6</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б-р. им </w:t>
            </w:r>
            <w:proofErr w:type="spellStart"/>
            <w:r w:rsidRPr="005121D7">
              <w:rPr>
                <w:rFonts w:ascii="Tahoma" w:hAnsi="Tahoma" w:cs="Tahoma"/>
                <w:color w:val="000000"/>
                <w:sz w:val="16"/>
                <w:szCs w:val="16"/>
              </w:rPr>
              <w:t>Карима</w:t>
            </w:r>
            <w:proofErr w:type="spellEnd"/>
            <w:r w:rsidRPr="005121D7">
              <w:rPr>
                <w:rFonts w:ascii="Tahoma" w:hAnsi="Tahoma" w:cs="Tahoma"/>
                <w:color w:val="000000"/>
                <w:sz w:val="16"/>
                <w:szCs w:val="16"/>
              </w:rPr>
              <w:t xml:space="preserve"> </w:t>
            </w:r>
            <w:proofErr w:type="spellStart"/>
            <w:r w:rsidRPr="005121D7">
              <w:rPr>
                <w:rFonts w:ascii="Tahoma" w:hAnsi="Tahoma" w:cs="Tahoma"/>
                <w:color w:val="000000"/>
                <w:sz w:val="16"/>
                <w:szCs w:val="16"/>
              </w:rPr>
              <w:t>Тинчурина</w:t>
            </w:r>
            <w:proofErr w:type="spellEnd"/>
            <w:r w:rsidRPr="005121D7">
              <w:rPr>
                <w:rFonts w:ascii="Tahoma" w:hAnsi="Tahoma" w:cs="Tahoma"/>
                <w:color w:val="000000"/>
                <w:sz w:val="16"/>
                <w:szCs w:val="16"/>
              </w:rPr>
              <w:t>, д. 11</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Разработка ПСД, технадзор,</w:t>
            </w:r>
            <w:r w:rsidRPr="005121D7">
              <w:rPr>
                <w:color w:val="000000"/>
                <w:sz w:val="24"/>
                <w:szCs w:val="24"/>
              </w:rPr>
              <w:t xml:space="preserve"> </w:t>
            </w:r>
            <w:r w:rsidRPr="005121D7">
              <w:rPr>
                <w:rFonts w:ascii="Tahoma" w:hAnsi="Tahoma" w:cs="Tahoma"/>
                <w:color w:val="000000"/>
                <w:sz w:val="16"/>
                <w:szCs w:val="16"/>
              </w:rPr>
              <w:t>ремонт крыши</w:t>
            </w:r>
          </w:p>
        </w:tc>
      </w:tr>
      <w:tr w:rsidR="00312A7A" w:rsidRPr="005121D7" w:rsidTr="00312A7A">
        <w:trPr>
          <w:trHeight w:val="31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7</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б-р. им </w:t>
            </w:r>
            <w:proofErr w:type="spellStart"/>
            <w:r w:rsidRPr="005121D7">
              <w:rPr>
                <w:rFonts w:ascii="Tahoma" w:hAnsi="Tahoma" w:cs="Tahoma"/>
                <w:color w:val="000000"/>
                <w:sz w:val="16"/>
                <w:szCs w:val="16"/>
              </w:rPr>
              <w:t>Карима</w:t>
            </w:r>
            <w:proofErr w:type="spellEnd"/>
            <w:r w:rsidRPr="005121D7">
              <w:rPr>
                <w:rFonts w:ascii="Tahoma" w:hAnsi="Tahoma" w:cs="Tahoma"/>
                <w:color w:val="000000"/>
                <w:sz w:val="16"/>
                <w:szCs w:val="16"/>
              </w:rPr>
              <w:t xml:space="preserve"> </w:t>
            </w:r>
            <w:proofErr w:type="spellStart"/>
            <w:r w:rsidRPr="005121D7">
              <w:rPr>
                <w:rFonts w:ascii="Tahoma" w:hAnsi="Tahoma" w:cs="Tahoma"/>
                <w:color w:val="000000"/>
                <w:sz w:val="16"/>
                <w:szCs w:val="16"/>
              </w:rPr>
              <w:t>Тинчурина</w:t>
            </w:r>
            <w:proofErr w:type="spellEnd"/>
            <w:r w:rsidRPr="005121D7">
              <w:rPr>
                <w:rFonts w:ascii="Tahoma" w:hAnsi="Tahoma" w:cs="Tahoma"/>
                <w:color w:val="000000"/>
                <w:sz w:val="16"/>
                <w:szCs w:val="16"/>
              </w:rPr>
              <w:t>, д. 13</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Разработка ПСД, технадзор,</w:t>
            </w:r>
            <w:r w:rsidRPr="005121D7">
              <w:rPr>
                <w:color w:val="000000"/>
                <w:sz w:val="24"/>
                <w:szCs w:val="24"/>
              </w:rPr>
              <w:t xml:space="preserve"> </w:t>
            </w:r>
            <w:r w:rsidRPr="005121D7">
              <w:rPr>
                <w:rFonts w:ascii="Tahoma" w:hAnsi="Tahoma" w:cs="Tahoma"/>
                <w:color w:val="000000"/>
                <w:sz w:val="16"/>
                <w:szCs w:val="16"/>
              </w:rPr>
              <w:t>ремонт крыши</w:t>
            </w:r>
          </w:p>
        </w:tc>
      </w:tr>
      <w:tr w:rsidR="00312A7A" w:rsidRPr="005121D7" w:rsidTr="00312A7A">
        <w:trPr>
          <w:trHeight w:val="31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8</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б-р. им </w:t>
            </w:r>
            <w:proofErr w:type="spellStart"/>
            <w:r w:rsidRPr="005121D7">
              <w:rPr>
                <w:rFonts w:ascii="Tahoma" w:hAnsi="Tahoma" w:cs="Tahoma"/>
                <w:color w:val="000000"/>
                <w:sz w:val="16"/>
                <w:szCs w:val="16"/>
              </w:rPr>
              <w:t>Карима</w:t>
            </w:r>
            <w:proofErr w:type="spellEnd"/>
            <w:r w:rsidRPr="005121D7">
              <w:rPr>
                <w:rFonts w:ascii="Tahoma" w:hAnsi="Tahoma" w:cs="Tahoma"/>
                <w:color w:val="000000"/>
                <w:sz w:val="16"/>
                <w:szCs w:val="16"/>
              </w:rPr>
              <w:t xml:space="preserve"> </w:t>
            </w:r>
            <w:proofErr w:type="spellStart"/>
            <w:r w:rsidRPr="005121D7">
              <w:rPr>
                <w:rFonts w:ascii="Tahoma" w:hAnsi="Tahoma" w:cs="Tahoma"/>
                <w:color w:val="000000"/>
                <w:sz w:val="16"/>
                <w:szCs w:val="16"/>
              </w:rPr>
              <w:t>Тинчурина</w:t>
            </w:r>
            <w:proofErr w:type="spellEnd"/>
            <w:r w:rsidRPr="005121D7">
              <w:rPr>
                <w:rFonts w:ascii="Tahoma" w:hAnsi="Tahoma" w:cs="Tahoma"/>
                <w:color w:val="000000"/>
                <w:sz w:val="16"/>
                <w:szCs w:val="16"/>
              </w:rPr>
              <w:t>, д. 7</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ремонт крыши</w:t>
            </w:r>
          </w:p>
        </w:tc>
      </w:tr>
      <w:tr w:rsidR="00312A7A" w:rsidRPr="005121D7" w:rsidTr="00312A7A">
        <w:trPr>
          <w:trHeight w:val="31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9</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б-р. им </w:t>
            </w:r>
            <w:proofErr w:type="spellStart"/>
            <w:r w:rsidRPr="005121D7">
              <w:rPr>
                <w:rFonts w:ascii="Tahoma" w:hAnsi="Tahoma" w:cs="Tahoma"/>
                <w:color w:val="000000"/>
                <w:sz w:val="16"/>
                <w:szCs w:val="16"/>
              </w:rPr>
              <w:t>Карима</w:t>
            </w:r>
            <w:proofErr w:type="spellEnd"/>
            <w:r w:rsidRPr="005121D7">
              <w:rPr>
                <w:rFonts w:ascii="Tahoma" w:hAnsi="Tahoma" w:cs="Tahoma"/>
                <w:color w:val="000000"/>
                <w:sz w:val="16"/>
                <w:szCs w:val="16"/>
              </w:rPr>
              <w:t xml:space="preserve"> </w:t>
            </w:r>
            <w:proofErr w:type="spellStart"/>
            <w:r w:rsidRPr="005121D7">
              <w:rPr>
                <w:rFonts w:ascii="Tahoma" w:hAnsi="Tahoma" w:cs="Tahoma"/>
                <w:color w:val="000000"/>
                <w:sz w:val="16"/>
                <w:szCs w:val="16"/>
              </w:rPr>
              <w:t>Тинчурина</w:t>
            </w:r>
            <w:proofErr w:type="spellEnd"/>
            <w:r w:rsidRPr="005121D7">
              <w:rPr>
                <w:rFonts w:ascii="Tahoma" w:hAnsi="Tahoma" w:cs="Tahoma"/>
                <w:color w:val="000000"/>
                <w:sz w:val="16"/>
                <w:szCs w:val="16"/>
              </w:rPr>
              <w:t>, д. 9</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ремонт крыши</w:t>
            </w:r>
          </w:p>
        </w:tc>
      </w:tr>
      <w:tr w:rsidR="00312A7A" w:rsidRPr="005121D7" w:rsidTr="00312A7A">
        <w:trPr>
          <w:trHeight w:val="31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10</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б-р. им </w:t>
            </w:r>
            <w:proofErr w:type="spellStart"/>
            <w:r w:rsidRPr="005121D7">
              <w:rPr>
                <w:rFonts w:ascii="Tahoma" w:hAnsi="Tahoma" w:cs="Tahoma"/>
                <w:color w:val="000000"/>
                <w:sz w:val="16"/>
                <w:szCs w:val="16"/>
              </w:rPr>
              <w:t>Хусаина</w:t>
            </w:r>
            <w:proofErr w:type="spellEnd"/>
            <w:r w:rsidRPr="005121D7">
              <w:rPr>
                <w:rFonts w:ascii="Tahoma" w:hAnsi="Tahoma" w:cs="Tahoma"/>
                <w:color w:val="000000"/>
                <w:sz w:val="16"/>
                <w:szCs w:val="16"/>
              </w:rPr>
              <w:t xml:space="preserve"> Ямашева, д. 2</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Разработка ПСД, технадзор,</w:t>
            </w:r>
            <w:r w:rsidRPr="005121D7">
              <w:rPr>
                <w:color w:val="000000"/>
                <w:sz w:val="24"/>
                <w:szCs w:val="24"/>
              </w:rPr>
              <w:t xml:space="preserve"> </w:t>
            </w:r>
            <w:r w:rsidRPr="005121D7">
              <w:rPr>
                <w:rFonts w:ascii="Tahoma" w:hAnsi="Tahoma" w:cs="Tahoma"/>
                <w:color w:val="000000"/>
                <w:sz w:val="16"/>
                <w:szCs w:val="16"/>
              </w:rPr>
              <w:t>ремонт/замена лифтового оборудования, ремонт фасада</w:t>
            </w:r>
          </w:p>
        </w:tc>
      </w:tr>
      <w:tr w:rsidR="00312A7A" w:rsidRPr="005121D7" w:rsidTr="00312A7A">
        <w:trPr>
          <w:trHeight w:val="52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11</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б-р. Кол Гали, д. 14</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ремонт/замена лифтового оборудования</w:t>
            </w:r>
          </w:p>
        </w:tc>
      </w:tr>
      <w:tr w:rsidR="00312A7A" w:rsidRPr="005121D7" w:rsidTr="00312A7A">
        <w:trPr>
          <w:trHeight w:val="31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12</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б-р. Кол Гали, д. 8</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Разработка ПСД, технадзор,</w:t>
            </w:r>
            <w:r w:rsidRPr="005121D7">
              <w:rPr>
                <w:color w:val="000000"/>
                <w:sz w:val="24"/>
                <w:szCs w:val="24"/>
              </w:rPr>
              <w:t xml:space="preserve"> </w:t>
            </w:r>
            <w:r w:rsidRPr="005121D7">
              <w:rPr>
                <w:rFonts w:ascii="Tahoma" w:hAnsi="Tahoma" w:cs="Tahoma"/>
                <w:color w:val="000000"/>
                <w:sz w:val="16"/>
                <w:szCs w:val="16"/>
              </w:rPr>
              <w:t>ремонт/замена лифтового оборудования</w:t>
            </w:r>
          </w:p>
        </w:tc>
      </w:tr>
      <w:tr w:rsidR="00312A7A" w:rsidRPr="005121D7" w:rsidTr="00312A7A">
        <w:trPr>
          <w:trHeight w:val="105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13</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б-р. Романтиков, д. 3</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xml:space="preserve">, разработка ПСД, технадзор, 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теплоснабжения, 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ГВС,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ХВС,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водоотведения, ремонт крыши, ремонт фасада</w:t>
            </w:r>
          </w:p>
        </w:tc>
      </w:tr>
      <w:tr w:rsidR="00312A7A" w:rsidRPr="005121D7" w:rsidTr="00312A7A">
        <w:trPr>
          <w:trHeight w:val="94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lastRenderedPageBreak/>
              <w:t>14</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б-р. Солнечный, д. 4</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ГВС,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ХВС,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водоотведения,</w:t>
            </w:r>
            <w:r w:rsidRPr="005121D7">
              <w:rPr>
                <w:color w:val="000000"/>
                <w:sz w:val="24"/>
                <w:szCs w:val="24"/>
              </w:rPr>
              <w:t xml:space="preserve"> </w:t>
            </w:r>
            <w:r w:rsidRPr="005121D7">
              <w:rPr>
                <w:rFonts w:ascii="Tahoma" w:hAnsi="Tahoma" w:cs="Tahoma"/>
                <w:color w:val="000000"/>
                <w:sz w:val="16"/>
                <w:szCs w:val="16"/>
              </w:rPr>
              <w:t>ремонт фасада</w:t>
            </w:r>
          </w:p>
        </w:tc>
      </w:tr>
      <w:tr w:rsidR="00312A7A" w:rsidRPr="005121D7" w:rsidTr="00312A7A">
        <w:trPr>
          <w:trHeight w:val="94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15</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б-р. Солнечный, д. 5</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ГВС,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ХВС,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водоотведения,</w:t>
            </w:r>
            <w:r w:rsidRPr="005121D7">
              <w:rPr>
                <w:color w:val="000000"/>
                <w:sz w:val="24"/>
                <w:szCs w:val="24"/>
              </w:rPr>
              <w:t xml:space="preserve"> </w:t>
            </w:r>
            <w:r w:rsidRPr="005121D7">
              <w:rPr>
                <w:rFonts w:ascii="Tahoma" w:hAnsi="Tahoma" w:cs="Tahoma"/>
                <w:color w:val="000000"/>
                <w:sz w:val="16"/>
                <w:szCs w:val="16"/>
              </w:rPr>
              <w:t>ремонт фасада</w:t>
            </w:r>
          </w:p>
        </w:tc>
      </w:tr>
      <w:tr w:rsidR="00312A7A" w:rsidRPr="005121D7" w:rsidTr="00312A7A">
        <w:trPr>
          <w:trHeight w:val="52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16</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б-р. </w:t>
            </w:r>
            <w:proofErr w:type="spellStart"/>
            <w:r w:rsidRPr="005121D7">
              <w:rPr>
                <w:rFonts w:ascii="Tahoma" w:hAnsi="Tahoma" w:cs="Tahoma"/>
                <w:color w:val="000000"/>
                <w:sz w:val="16"/>
                <w:szCs w:val="16"/>
              </w:rPr>
              <w:t>Томази</w:t>
            </w:r>
            <w:proofErr w:type="spellEnd"/>
            <w:r w:rsidRPr="005121D7">
              <w:rPr>
                <w:rFonts w:ascii="Tahoma" w:hAnsi="Tahoma" w:cs="Tahoma"/>
                <w:color w:val="000000"/>
                <w:sz w:val="16"/>
                <w:szCs w:val="16"/>
              </w:rPr>
              <w:t xml:space="preserve"> </w:t>
            </w:r>
            <w:proofErr w:type="spellStart"/>
            <w:r w:rsidRPr="005121D7">
              <w:rPr>
                <w:rFonts w:ascii="Tahoma" w:hAnsi="Tahoma" w:cs="Tahoma"/>
                <w:color w:val="000000"/>
                <w:sz w:val="16"/>
                <w:szCs w:val="16"/>
              </w:rPr>
              <w:t>Кереселидзе</w:t>
            </w:r>
            <w:proofErr w:type="spellEnd"/>
            <w:r w:rsidRPr="005121D7">
              <w:rPr>
                <w:rFonts w:ascii="Tahoma" w:hAnsi="Tahoma" w:cs="Tahoma"/>
                <w:color w:val="000000"/>
                <w:sz w:val="16"/>
                <w:szCs w:val="16"/>
              </w:rPr>
              <w:t>, д. 1/88</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теплоснабжения, ремонт фасада</w:t>
            </w:r>
          </w:p>
        </w:tc>
      </w:tr>
      <w:tr w:rsidR="00312A7A" w:rsidRPr="005121D7" w:rsidTr="00312A7A">
        <w:trPr>
          <w:trHeight w:val="52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17</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б-р. </w:t>
            </w:r>
            <w:proofErr w:type="spellStart"/>
            <w:r w:rsidRPr="005121D7">
              <w:rPr>
                <w:rFonts w:ascii="Tahoma" w:hAnsi="Tahoma" w:cs="Tahoma"/>
                <w:color w:val="000000"/>
                <w:sz w:val="16"/>
                <w:szCs w:val="16"/>
              </w:rPr>
              <w:t>Томази</w:t>
            </w:r>
            <w:proofErr w:type="spellEnd"/>
            <w:r w:rsidRPr="005121D7">
              <w:rPr>
                <w:rFonts w:ascii="Tahoma" w:hAnsi="Tahoma" w:cs="Tahoma"/>
                <w:color w:val="000000"/>
                <w:sz w:val="16"/>
                <w:szCs w:val="16"/>
              </w:rPr>
              <w:t xml:space="preserve"> </w:t>
            </w:r>
            <w:proofErr w:type="spellStart"/>
            <w:r w:rsidRPr="005121D7">
              <w:rPr>
                <w:rFonts w:ascii="Tahoma" w:hAnsi="Tahoma" w:cs="Tahoma"/>
                <w:color w:val="000000"/>
                <w:sz w:val="16"/>
                <w:szCs w:val="16"/>
              </w:rPr>
              <w:t>Кереселидзе</w:t>
            </w:r>
            <w:proofErr w:type="spellEnd"/>
            <w:r w:rsidRPr="005121D7">
              <w:rPr>
                <w:rFonts w:ascii="Tahoma" w:hAnsi="Tahoma" w:cs="Tahoma"/>
                <w:color w:val="000000"/>
                <w:sz w:val="16"/>
                <w:szCs w:val="16"/>
              </w:rPr>
              <w:t>, д. 2/99</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теплоснабжения, ремонт фасада</w:t>
            </w:r>
          </w:p>
        </w:tc>
      </w:tr>
      <w:tr w:rsidR="00312A7A" w:rsidRPr="005121D7" w:rsidTr="00312A7A">
        <w:trPr>
          <w:trHeight w:val="52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18</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б-р. Цветочный, д. 1</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ремонт/замена лифтового оборудования</w:t>
            </w:r>
          </w:p>
        </w:tc>
      </w:tr>
      <w:tr w:rsidR="00312A7A" w:rsidRPr="005121D7" w:rsidTr="00312A7A">
        <w:trPr>
          <w:trHeight w:val="94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19</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б-р. Шишкинский, д. 4</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ГВС,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ХВС,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водоотведения,</w:t>
            </w:r>
            <w:r w:rsidRPr="005121D7">
              <w:rPr>
                <w:color w:val="000000"/>
                <w:sz w:val="24"/>
                <w:szCs w:val="24"/>
              </w:rPr>
              <w:t xml:space="preserve"> </w:t>
            </w:r>
            <w:r w:rsidRPr="005121D7">
              <w:rPr>
                <w:rFonts w:ascii="Tahoma" w:hAnsi="Tahoma" w:cs="Tahoma"/>
                <w:color w:val="000000"/>
                <w:sz w:val="16"/>
                <w:szCs w:val="16"/>
              </w:rPr>
              <w:t>ремонт крыши, ремонт фасада</w:t>
            </w:r>
          </w:p>
        </w:tc>
      </w:tr>
      <w:tr w:rsidR="00312A7A" w:rsidRPr="005121D7" w:rsidTr="00312A7A">
        <w:trPr>
          <w:trHeight w:val="52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20</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б-р. Школьный, д. 3</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ремонт/замена лифтового оборудования</w:t>
            </w:r>
          </w:p>
        </w:tc>
      </w:tr>
      <w:tr w:rsidR="00312A7A" w:rsidRPr="005121D7" w:rsidTr="00312A7A">
        <w:trPr>
          <w:trHeight w:val="94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21</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б-р. Энтузиастов, д. 8</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теплоснабжения,</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ГВС,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ХВС,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водоотведения</w:t>
            </w:r>
          </w:p>
        </w:tc>
      </w:tr>
      <w:tr w:rsidR="00312A7A" w:rsidRPr="005121D7" w:rsidTr="00312A7A">
        <w:trPr>
          <w:trHeight w:val="115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22</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б-р. Юных Ленинцев, д. 12</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теплоснабжения,</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ГВС,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ХВС,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водоотведения,</w:t>
            </w:r>
            <w:r w:rsidRPr="005121D7">
              <w:rPr>
                <w:color w:val="000000"/>
                <w:sz w:val="24"/>
                <w:szCs w:val="24"/>
              </w:rPr>
              <w:t xml:space="preserve"> </w:t>
            </w:r>
            <w:r w:rsidRPr="005121D7">
              <w:rPr>
                <w:rFonts w:ascii="Tahoma" w:hAnsi="Tahoma" w:cs="Tahoma"/>
                <w:color w:val="000000"/>
                <w:sz w:val="16"/>
                <w:szCs w:val="16"/>
              </w:rPr>
              <w:t xml:space="preserve">устройство систем противопожарной автоматики и </w:t>
            </w:r>
            <w:proofErr w:type="spellStart"/>
            <w:r w:rsidRPr="005121D7">
              <w:rPr>
                <w:rFonts w:ascii="Tahoma" w:hAnsi="Tahoma" w:cs="Tahoma"/>
                <w:color w:val="000000"/>
                <w:sz w:val="16"/>
                <w:szCs w:val="16"/>
              </w:rPr>
              <w:t>дымоудаления,ремонт</w:t>
            </w:r>
            <w:proofErr w:type="spellEnd"/>
            <w:r w:rsidRPr="005121D7">
              <w:rPr>
                <w:rFonts w:ascii="Tahoma" w:hAnsi="Tahoma" w:cs="Tahoma"/>
                <w:color w:val="000000"/>
                <w:sz w:val="16"/>
                <w:szCs w:val="16"/>
              </w:rPr>
              <w:t xml:space="preserve"> фасада</w:t>
            </w:r>
          </w:p>
        </w:tc>
      </w:tr>
      <w:tr w:rsidR="00312A7A" w:rsidRPr="005121D7" w:rsidTr="00312A7A">
        <w:trPr>
          <w:trHeight w:val="94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23</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наб. им Габдуллы Тукая, д. 1</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теплоснабжения,</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водоотведения,</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w:t>
            </w:r>
            <w:proofErr w:type="spellStart"/>
            <w:r w:rsidRPr="005121D7">
              <w:rPr>
                <w:rFonts w:ascii="Tahoma" w:hAnsi="Tahoma" w:cs="Tahoma"/>
                <w:color w:val="000000"/>
                <w:sz w:val="16"/>
                <w:szCs w:val="16"/>
              </w:rPr>
              <w:t>электроснабжения,ремонт</w:t>
            </w:r>
            <w:proofErr w:type="spellEnd"/>
            <w:r w:rsidRPr="005121D7">
              <w:rPr>
                <w:rFonts w:ascii="Tahoma" w:hAnsi="Tahoma" w:cs="Tahoma"/>
                <w:color w:val="000000"/>
                <w:sz w:val="16"/>
                <w:szCs w:val="16"/>
              </w:rPr>
              <w:t xml:space="preserve"> крыши,</w:t>
            </w:r>
            <w:r w:rsidRPr="005121D7">
              <w:rPr>
                <w:color w:val="000000"/>
                <w:sz w:val="24"/>
                <w:szCs w:val="24"/>
              </w:rPr>
              <w:t xml:space="preserve"> </w:t>
            </w:r>
            <w:r w:rsidRPr="005121D7">
              <w:rPr>
                <w:rFonts w:ascii="Tahoma" w:hAnsi="Tahoma" w:cs="Tahoma"/>
                <w:color w:val="000000"/>
                <w:sz w:val="16"/>
                <w:szCs w:val="16"/>
              </w:rPr>
              <w:t>ремонт фасада</w:t>
            </w:r>
          </w:p>
        </w:tc>
      </w:tr>
      <w:tr w:rsidR="00312A7A" w:rsidRPr="005121D7" w:rsidTr="00312A7A">
        <w:trPr>
          <w:trHeight w:val="94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24</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наб. им Габдуллы Тукая, д. 11</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теплоснабжения,</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водоотведения,</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электроснабжения,</w:t>
            </w:r>
            <w:r w:rsidRPr="005121D7">
              <w:rPr>
                <w:color w:val="000000"/>
                <w:sz w:val="24"/>
                <w:szCs w:val="24"/>
              </w:rPr>
              <w:t xml:space="preserve"> </w:t>
            </w:r>
            <w:r w:rsidRPr="005121D7">
              <w:rPr>
                <w:rFonts w:ascii="Tahoma" w:hAnsi="Tahoma" w:cs="Tahoma"/>
                <w:color w:val="000000"/>
                <w:sz w:val="16"/>
                <w:szCs w:val="16"/>
              </w:rPr>
              <w:t>ремонт фасада</w:t>
            </w:r>
          </w:p>
        </w:tc>
      </w:tr>
      <w:tr w:rsidR="00312A7A" w:rsidRPr="005121D7" w:rsidTr="00312A7A">
        <w:trPr>
          <w:trHeight w:val="31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25</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наб. им Габдуллы Тукая, д. 49</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ремонт фасада</w:t>
            </w:r>
          </w:p>
        </w:tc>
      </w:tr>
      <w:tr w:rsidR="00312A7A" w:rsidRPr="005121D7" w:rsidTr="00312A7A">
        <w:trPr>
          <w:trHeight w:val="52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lastRenderedPageBreak/>
              <w:t>26</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наб. им Габдуллы Тукая, д. 51</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теплоснабжения, ремонт фасада</w:t>
            </w:r>
          </w:p>
        </w:tc>
      </w:tr>
      <w:tr w:rsidR="00312A7A" w:rsidRPr="005121D7" w:rsidTr="00312A7A">
        <w:trPr>
          <w:trHeight w:val="52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27</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наб. им Габдуллы Тукая, д. 71</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теплоснабжения, ремонт фасада</w:t>
            </w:r>
          </w:p>
        </w:tc>
      </w:tr>
      <w:tr w:rsidR="00312A7A" w:rsidRPr="005121D7" w:rsidTr="00312A7A">
        <w:trPr>
          <w:trHeight w:val="31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28</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наб. им Габдуллы Тукая, д. 73</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ремонт фасада</w:t>
            </w:r>
          </w:p>
        </w:tc>
      </w:tr>
      <w:tr w:rsidR="00312A7A" w:rsidRPr="005121D7" w:rsidTr="00312A7A">
        <w:trPr>
          <w:trHeight w:val="31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29</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наб. им Габдуллы Тукая, д. 75</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Разработка ПСД, технадзор,</w:t>
            </w:r>
            <w:r w:rsidRPr="005121D7">
              <w:rPr>
                <w:color w:val="000000"/>
                <w:sz w:val="24"/>
                <w:szCs w:val="24"/>
              </w:rPr>
              <w:t xml:space="preserve"> </w:t>
            </w:r>
            <w:r w:rsidRPr="005121D7">
              <w:rPr>
                <w:rFonts w:ascii="Tahoma" w:hAnsi="Tahoma" w:cs="Tahoma"/>
                <w:color w:val="000000"/>
                <w:sz w:val="16"/>
                <w:szCs w:val="16"/>
              </w:rPr>
              <w:t>ремонт фасада</w:t>
            </w:r>
          </w:p>
        </w:tc>
      </w:tr>
      <w:tr w:rsidR="00312A7A" w:rsidRPr="005121D7" w:rsidTr="00312A7A">
        <w:trPr>
          <w:trHeight w:val="31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30</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наб. им Габдуллы Тукая, д. 81</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ремонт фасада</w:t>
            </w:r>
          </w:p>
        </w:tc>
      </w:tr>
      <w:tr w:rsidR="00312A7A" w:rsidRPr="005121D7" w:rsidTr="00312A7A">
        <w:trPr>
          <w:trHeight w:val="73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31</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наб. Комсомольская, д. 40</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Разработка ПСД, технадзор, 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теплоснабжения , 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ГВС,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ХВС,</w:t>
            </w:r>
            <w:r w:rsidRPr="005121D7">
              <w:rPr>
                <w:color w:val="000000"/>
                <w:sz w:val="24"/>
                <w:szCs w:val="24"/>
              </w:rPr>
              <w:t xml:space="preserve"> </w:t>
            </w:r>
            <w:r w:rsidRPr="005121D7">
              <w:rPr>
                <w:rFonts w:ascii="Tahoma" w:hAnsi="Tahoma" w:cs="Tahoma"/>
                <w:color w:val="000000"/>
                <w:sz w:val="16"/>
                <w:szCs w:val="16"/>
              </w:rPr>
              <w:t>ремонт крыши</w:t>
            </w:r>
          </w:p>
        </w:tc>
      </w:tr>
      <w:tr w:rsidR="00312A7A" w:rsidRPr="005121D7" w:rsidTr="00312A7A">
        <w:trPr>
          <w:trHeight w:val="73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32</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пер. им Сергея Есенина, д. 1</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теплоснабжения, 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водоотведения, ремонт крыши</w:t>
            </w:r>
          </w:p>
        </w:tc>
      </w:tr>
      <w:tr w:rsidR="00312A7A" w:rsidRPr="005121D7" w:rsidTr="00312A7A">
        <w:trPr>
          <w:trHeight w:val="115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33</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Автозаводский, д. 26</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теплоснабжения,</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ГВС,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ХВС,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водоотведения,</w:t>
            </w:r>
            <w:r w:rsidRPr="005121D7">
              <w:rPr>
                <w:color w:val="000000"/>
                <w:sz w:val="24"/>
                <w:szCs w:val="24"/>
              </w:rPr>
              <w:t xml:space="preserve"> </w:t>
            </w:r>
            <w:r w:rsidRPr="005121D7">
              <w:rPr>
                <w:rFonts w:ascii="Tahoma" w:hAnsi="Tahoma" w:cs="Tahoma"/>
                <w:color w:val="000000"/>
                <w:sz w:val="16"/>
                <w:szCs w:val="16"/>
              </w:rPr>
              <w:t>ремонт фасада</w:t>
            </w:r>
          </w:p>
        </w:tc>
      </w:tr>
      <w:tr w:rsidR="00312A7A" w:rsidRPr="005121D7" w:rsidTr="00312A7A">
        <w:trPr>
          <w:trHeight w:val="63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34</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Автозаводский, д. 31</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ГВС,</w:t>
            </w:r>
            <w:r w:rsidRPr="005121D7">
              <w:rPr>
                <w:color w:val="000000"/>
                <w:sz w:val="24"/>
                <w:szCs w:val="24"/>
              </w:rPr>
              <w:t xml:space="preserve"> </w:t>
            </w:r>
            <w:r w:rsidRPr="005121D7">
              <w:rPr>
                <w:rFonts w:ascii="Tahoma" w:hAnsi="Tahoma" w:cs="Tahoma"/>
                <w:color w:val="000000"/>
                <w:sz w:val="16"/>
                <w:szCs w:val="16"/>
              </w:rPr>
              <w:t>ремонт фасада</w:t>
            </w:r>
          </w:p>
        </w:tc>
      </w:tr>
      <w:tr w:rsidR="00312A7A" w:rsidRPr="005121D7" w:rsidTr="00312A7A">
        <w:trPr>
          <w:trHeight w:val="63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35</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Автозаводский, д. 33</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ГВС,</w:t>
            </w:r>
            <w:r w:rsidRPr="005121D7">
              <w:rPr>
                <w:color w:val="000000"/>
                <w:sz w:val="24"/>
                <w:szCs w:val="24"/>
              </w:rPr>
              <w:t xml:space="preserve"> </w:t>
            </w:r>
            <w:r w:rsidRPr="005121D7">
              <w:rPr>
                <w:rFonts w:ascii="Tahoma" w:hAnsi="Tahoma" w:cs="Tahoma"/>
                <w:color w:val="000000"/>
                <w:sz w:val="16"/>
                <w:szCs w:val="16"/>
              </w:rPr>
              <w:t>ремонт фасада</w:t>
            </w:r>
          </w:p>
        </w:tc>
      </w:tr>
      <w:tr w:rsidR="00312A7A" w:rsidRPr="005121D7" w:rsidTr="00312A7A">
        <w:trPr>
          <w:trHeight w:val="52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36</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Автозаводский, д. 40/105</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теплоснабжения, ремонт фасада</w:t>
            </w:r>
          </w:p>
        </w:tc>
      </w:tr>
      <w:tr w:rsidR="00312A7A" w:rsidRPr="005121D7" w:rsidTr="00312A7A">
        <w:trPr>
          <w:trHeight w:val="63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37</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Автозаводский, д. 9</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ГВС,</w:t>
            </w:r>
            <w:r w:rsidRPr="005121D7">
              <w:rPr>
                <w:color w:val="000000"/>
                <w:sz w:val="24"/>
                <w:szCs w:val="24"/>
              </w:rPr>
              <w:t xml:space="preserve"> </w:t>
            </w:r>
            <w:r w:rsidRPr="005121D7">
              <w:rPr>
                <w:rFonts w:ascii="Tahoma" w:hAnsi="Tahoma" w:cs="Tahoma"/>
                <w:color w:val="000000"/>
                <w:sz w:val="16"/>
                <w:szCs w:val="16"/>
              </w:rPr>
              <w:t>ремонт фасада</w:t>
            </w:r>
          </w:p>
        </w:tc>
      </w:tr>
      <w:tr w:rsidR="00312A7A" w:rsidRPr="005121D7" w:rsidTr="00312A7A">
        <w:trPr>
          <w:trHeight w:val="52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38</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Дружбы Народов, д. 12</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теплоснабжения</w:t>
            </w:r>
          </w:p>
        </w:tc>
      </w:tr>
      <w:tr w:rsidR="00312A7A" w:rsidRPr="005121D7" w:rsidTr="00312A7A">
        <w:trPr>
          <w:trHeight w:val="84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39</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xml:space="preserve">. им Мусы </w:t>
            </w:r>
            <w:proofErr w:type="spellStart"/>
            <w:r w:rsidRPr="005121D7">
              <w:rPr>
                <w:rFonts w:ascii="Tahoma" w:hAnsi="Tahoma" w:cs="Tahoma"/>
                <w:color w:val="000000"/>
                <w:sz w:val="16"/>
                <w:szCs w:val="16"/>
              </w:rPr>
              <w:t>Джалиля</w:t>
            </w:r>
            <w:proofErr w:type="spellEnd"/>
            <w:r w:rsidRPr="005121D7">
              <w:rPr>
                <w:rFonts w:ascii="Tahoma" w:hAnsi="Tahoma" w:cs="Tahoma"/>
                <w:color w:val="000000"/>
                <w:sz w:val="16"/>
                <w:szCs w:val="16"/>
              </w:rPr>
              <w:t>, д. 24</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теплоснабжения,</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водоотведения, ремонт фасада</w:t>
            </w:r>
          </w:p>
        </w:tc>
      </w:tr>
      <w:tr w:rsidR="00312A7A" w:rsidRPr="005121D7" w:rsidTr="00312A7A">
        <w:trPr>
          <w:trHeight w:val="84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40</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xml:space="preserve">. им Мусы </w:t>
            </w:r>
            <w:proofErr w:type="spellStart"/>
            <w:r w:rsidRPr="005121D7">
              <w:rPr>
                <w:rFonts w:ascii="Tahoma" w:hAnsi="Tahoma" w:cs="Tahoma"/>
                <w:color w:val="000000"/>
                <w:sz w:val="16"/>
                <w:szCs w:val="16"/>
              </w:rPr>
              <w:t>Джалиля</w:t>
            </w:r>
            <w:proofErr w:type="spellEnd"/>
            <w:r w:rsidRPr="005121D7">
              <w:rPr>
                <w:rFonts w:ascii="Tahoma" w:hAnsi="Tahoma" w:cs="Tahoma"/>
                <w:color w:val="000000"/>
                <w:sz w:val="16"/>
                <w:szCs w:val="16"/>
              </w:rPr>
              <w:t>, д. 52</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теплоснабжения,</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водоотведения, ремонт крыши</w:t>
            </w:r>
          </w:p>
        </w:tc>
      </w:tr>
      <w:tr w:rsidR="00312A7A" w:rsidRPr="005121D7" w:rsidTr="00312A7A">
        <w:trPr>
          <w:trHeight w:val="31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lastRenderedPageBreak/>
              <w:t>41</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xml:space="preserve">. им Мусы </w:t>
            </w:r>
            <w:proofErr w:type="spellStart"/>
            <w:r w:rsidRPr="005121D7">
              <w:rPr>
                <w:rFonts w:ascii="Tahoma" w:hAnsi="Tahoma" w:cs="Tahoma"/>
                <w:color w:val="000000"/>
                <w:sz w:val="16"/>
                <w:szCs w:val="16"/>
              </w:rPr>
              <w:t>Джалиля</w:t>
            </w:r>
            <w:proofErr w:type="spellEnd"/>
            <w:r w:rsidRPr="005121D7">
              <w:rPr>
                <w:rFonts w:ascii="Tahoma" w:hAnsi="Tahoma" w:cs="Tahoma"/>
                <w:color w:val="000000"/>
                <w:sz w:val="16"/>
                <w:szCs w:val="16"/>
              </w:rPr>
              <w:t>, д. 86</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ремонт фасада</w:t>
            </w:r>
          </w:p>
        </w:tc>
      </w:tr>
      <w:tr w:rsidR="00312A7A" w:rsidRPr="005121D7" w:rsidTr="00312A7A">
        <w:trPr>
          <w:trHeight w:val="94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42</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Казанский, д. 3, корп. А</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теплоснабжения,</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ХВС,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водоотведения,</w:t>
            </w:r>
            <w:r w:rsidRPr="005121D7">
              <w:rPr>
                <w:color w:val="000000"/>
                <w:sz w:val="24"/>
                <w:szCs w:val="24"/>
              </w:rPr>
              <w:t xml:space="preserve"> </w:t>
            </w:r>
            <w:r w:rsidRPr="005121D7">
              <w:rPr>
                <w:rFonts w:ascii="Tahoma" w:hAnsi="Tahoma" w:cs="Tahoma"/>
                <w:color w:val="000000"/>
                <w:sz w:val="16"/>
                <w:szCs w:val="16"/>
              </w:rPr>
              <w:t xml:space="preserve">ремонт </w:t>
            </w:r>
            <w:proofErr w:type="spellStart"/>
            <w:r w:rsidRPr="005121D7">
              <w:rPr>
                <w:rFonts w:ascii="Tahoma" w:hAnsi="Tahoma" w:cs="Tahoma"/>
                <w:color w:val="000000"/>
                <w:sz w:val="16"/>
                <w:szCs w:val="16"/>
              </w:rPr>
              <w:t>крышм</w:t>
            </w:r>
            <w:proofErr w:type="spellEnd"/>
          </w:p>
        </w:tc>
      </w:tr>
      <w:tr w:rsidR="00312A7A" w:rsidRPr="005121D7" w:rsidTr="00312A7A">
        <w:trPr>
          <w:trHeight w:val="115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43</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Мира, д. 49</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теплоснабжения,</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ГВС,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ХВС,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водоотведения,</w:t>
            </w:r>
            <w:r w:rsidRPr="005121D7">
              <w:rPr>
                <w:color w:val="000000"/>
                <w:sz w:val="24"/>
                <w:szCs w:val="24"/>
              </w:rPr>
              <w:t xml:space="preserve"> </w:t>
            </w:r>
            <w:r w:rsidRPr="005121D7">
              <w:rPr>
                <w:rFonts w:ascii="Tahoma" w:hAnsi="Tahoma" w:cs="Tahoma"/>
                <w:color w:val="000000"/>
                <w:sz w:val="16"/>
                <w:szCs w:val="16"/>
              </w:rPr>
              <w:t>ремонт фасада</w:t>
            </w:r>
          </w:p>
        </w:tc>
      </w:tr>
      <w:tr w:rsidR="00312A7A" w:rsidRPr="005121D7" w:rsidTr="00312A7A">
        <w:trPr>
          <w:trHeight w:val="94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44</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Мира, д. 56</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теплоснабжения , 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ГВС, 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ХВС, 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водоотведения, ремонт фасада</w:t>
            </w:r>
          </w:p>
        </w:tc>
      </w:tr>
      <w:tr w:rsidR="00312A7A" w:rsidRPr="005121D7" w:rsidTr="00312A7A">
        <w:trPr>
          <w:trHeight w:val="73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45</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Мира, д. 72</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теплоснабжения , 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ГВС, 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ХВС, 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водоотведения</w:t>
            </w:r>
          </w:p>
        </w:tc>
      </w:tr>
      <w:tr w:rsidR="00312A7A" w:rsidRPr="005121D7" w:rsidTr="00312A7A">
        <w:trPr>
          <w:trHeight w:val="63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46</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Мира, д. 80</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ГВС,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водоотведения</w:t>
            </w:r>
          </w:p>
        </w:tc>
      </w:tr>
      <w:tr w:rsidR="00312A7A" w:rsidRPr="005121D7" w:rsidTr="00312A7A">
        <w:trPr>
          <w:trHeight w:val="31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47</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Мира, д. 86</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ремонт фасада</w:t>
            </w:r>
          </w:p>
        </w:tc>
      </w:tr>
      <w:tr w:rsidR="00312A7A" w:rsidRPr="005121D7" w:rsidTr="00312A7A">
        <w:trPr>
          <w:trHeight w:val="105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48</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Мира, д. 96</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xml:space="preserve">, разработка ПСД, </w:t>
            </w:r>
            <w:proofErr w:type="spellStart"/>
            <w:r w:rsidRPr="005121D7">
              <w:rPr>
                <w:rFonts w:ascii="Tahoma" w:hAnsi="Tahoma" w:cs="Tahoma"/>
                <w:color w:val="000000"/>
                <w:sz w:val="16"/>
                <w:szCs w:val="16"/>
              </w:rPr>
              <w:t>технадзор,ремонт</w:t>
            </w:r>
            <w:proofErr w:type="spellEnd"/>
            <w:r w:rsidRPr="005121D7">
              <w:rPr>
                <w:rFonts w:ascii="Tahoma" w:hAnsi="Tahoma" w:cs="Tahoma"/>
                <w:color w:val="000000"/>
                <w:sz w:val="16"/>
                <w:szCs w:val="16"/>
              </w:rPr>
              <w:t xml:space="preserve">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теплоснабжения,</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ГВС,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ХВС,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водоотведения,</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электроснабжения</w:t>
            </w:r>
          </w:p>
        </w:tc>
      </w:tr>
      <w:tr w:rsidR="00312A7A" w:rsidRPr="005121D7" w:rsidTr="00312A7A">
        <w:trPr>
          <w:trHeight w:val="115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49</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Московский, д. 117</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ГВС,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ХВС,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водоотведения,</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электроснабжения, ремонт крыши</w:t>
            </w:r>
          </w:p>
        </w:tc>
      </w:tr>
      <w:tr w:rsidR="00312A7A" w:rsidRPr="005121D7" w:rsidTr="00312A7A">
        <w:trPr>
          <w:trHeight w:val="94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50</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Московский, д. 119</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ГВС,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ХВС,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водоотведения,</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электроснабжения</w:t>
            </w:r>
          </w:p>
        </w:tc>
      </w:tr>
      <w:tr w:rsidR="00312A7A" w:rsidRPr="005121D7" w:rsidTr="00312A7A">
        <w:trPr>
          <w:trHeight w:val="84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51</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Московский, д. 125</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ГВС,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ХВС,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водоотведения</w:t>
            </w:r>
          </w:p>
        </w:tc>
      </w:tr>
      <w:tr w:rsidR="00312A7A" w:rsidRPr="005121D7" w:rsidTr="00312A7A">
        <w:trPr>
          <w:trHeight w:val="115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lastRenderedPageBreak/>
              <w:t>52</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Московский, д. 130</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теплоснабжения,</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ГВС,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ХВС,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водоотведения,</w:t>
            </w:r>
            <w:r w:rsidRPr="005121D7">
              <w:rPr>
                <w:color w:val="000000"/>
                <w:sz w:val="24"/>
                <w:szCs w:val="24"/>
              </w:rPr>
              <w:t xml:space="preserve"> </w:t>
            </w:r>
            <w:r w:rsidRPr="005121D7">
              <w:rPr>
                <w:rFonts w:ascii="Tahoma" w:hAnsi="Tahoma" w:cs="Tahoma"/>
                <w:color w:val="000000"/>
                <w:sz w:val="16"/>
                <w:szCs w:val="16"/>
              </w:rPr>
              <w:t>ремонт крыши</w:t>
            </w:r>
          </w:p>
        </w:tc>
      </w:tr>
      <w:tr w:rsidR="00312A7A" w:rsidRPr="005121D7" w:rsidTr="00312A7A">
        <w:trPr>
          <w:trHeight w:val="115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53</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Московский, д. 130, корп. А</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теплоснабжения,</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ГВС,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ХВС,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водоотведения,</w:t>
            </w:r>
            <w:r w:rsidRPr="005121D7">
              <w:rPr>
                <w:color w:val="000000"/>
                <w:sz w:val="24"/>
                <w:szCs w:val="24"/>
              </w:rPr>
              <w:t xml:space="preserve"> </w:t>
            </w:r>
            <w:r w:rsidRPr="005121D7">
              <w:rPr>
                <w:rFonts w:ascii="Tahoma" w:hAnsi="Tahoma" w:cs="Tahoma"/>
                <w:color w:val="000000"/>
                <w:sz w:val="16"/>
                <w:szCs w:val="16"/>
              </w:rPr>
              <w:t>ремонт крыши</w:t>
            </w:r>
          </w:p>
        </w:tc>
      </w:tr>
      <w:tr w:rsidR="00312A7A" w:rsidRPr="005121D7" w:rsidTr="00312A7A">
        <w:trPr>
          <w:trHeight w:val="115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54</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Московский, д. 169</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теплоснабжения,</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ГВС,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ХВС,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водоотведения,</w:t>
            </w:r>
            <w:r w:rsidRPr="005121D7">
              <w:rPr>
                <w:color w:val="000000"/>
                <w:sz w:val="24"/>
                <w:szCs w:val="24"/>
              </w:rPr>
              <w:t xml:space="preserve"> </w:t>
            </w:r>
            <w:r w:rsidRPr="005121D7">
              <w:rPr>
                <w:rFonts w:ascii="Tahoma" w:hAnsi="Tahoma" w:cs="Tahoma"/>
                <w:color w:val="000000"/>
                <w:sz w:val="16"/>
                <w:szCs w:val="16"/>
              </w:rPr>
              <w:t xml:space="preserve">ремонт </w:t>
            </w:r>
            <w:proofErr w:type="spellStart"/>
            <w:r w:rsidRPr="005121D7">
              <w:rPr>
                <w:rFonts w:ascii="Tahoma" w:hAnsi="Tahoma" w:cs="Tahoma"/>
                <w:color w:val="000000"/>
                <w:sz w:val="16"/>
                <w:szCs w:val="16"/>
              </w:rPr>
              <w:t>крыши,ремонт</w:t>
            </w:r>
            <w:proofErr w:type="spellEnd"/>
            <w:r w:rsidRPr="005121D7">
              <w:rPr>
                <w:rFonts w:ascii="Tahoma" w:hAnsi="Tahoma" w:cs="Tahoma"/>
                <w:color w:val="000000"/>
                <w:sz w:val="16"/>
                <w:szCs w:val="16"/>
              </w:rPr>
              <w:t xml:space="preserve"> фасада</w:t>
            </w:r>
          </w:p>
        </w:tc>
      </w:tr>
      <w:tr w:rsidR="00312A7A" w:rsidRPr="005121D7" w:rsidTr="00312A7A">
        <w:trPr>
          <w:trHeight w:val="63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55</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Московский, д. 173</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ГВС,</w:t>
            </w:r>
            <w:r w:rsidRPr="005121D7">
              <w:rPr>
                <w:color w:val="000000"/>
                <w:sz w:val="24"/>
                <w:szCs w:val="24"/>
              </w:rPr>
              <w:t xml:space="preserve"> </w:t>
            </w:r>
            <w:r w:rsidRPr="005121D7">
              <w:rPr>
                <w:rFonts w:ascii="Tahoma" w:hAnsi="Tahoma" w:cs="Tahoma"/>
                <w:color w:val="000000"/>
                <w:sz w:val="16"/>
                <w:szCs w:val="16"/>
              </w:rPr>
              <w:t>ремонт фасада</w:t>
            </w:r>
          </w:p>
        </w:tc>
      </w:tr>
      <w:tr w:rsidR="00312A7A" w:rsidRPr="005121D7" w:rsidTr="00312A7A">
        <w:trPr>
          <w:trHeight w:val="84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56</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Московский, д. 175</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теплоснабжения, 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ГВС,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w:t>
            </w:r>
            <w:proofErr w:type="spellStart"/>
            <w:r w:rsidRPr="005121D7">
              <w:rPr>
                <w:rFonts w:ascii="Tahoma" w:hAnsi="Tahoma" w:cs="Tahoma"/>
                <w:color w:val="000000"/>
                <w:sz w:val="16"/>
                <w:szCs w:val="16"/>
              </w:rPr>
              <w:t>водоотведения,ремонт</w:t>
            </w:r>
            <w:proofErr w:type="spellEnd"/>
            <w:r w:rsidRPr="005121D7">
              <w:rPr>
                <w:rFonts w:ascii="Tahoma" w:hAnsi="Tahoma" w:cs="Tahoma"/>
                <w:color w:val="000000"/>
                <w:sz w:val="16"/>
                <w:szCs w:val="16"/>
              </w:rPr>
              <w:t xml:space="preserve"> фасада</w:t>
            </w:r>
          </w:p>
        </w:tc>
      </w:tr>
      <w:tr w:rsidR="00312A7A" w:rsidRPr="005121D7" w:rsidTr="00312A7A">
        <w:trPr>
          <w:trHeight w:val="31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57</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Московский, д. 53</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Разработка ПСД, технадзор,</w:t>
            </w:r>
            <w:r w:rsidRPr="005121D7">
              <w:rPr>
                <w:color w:val="000000"/>
                <w:sz w:val="24"/>
                <w:szCs w:val="24"/>
              </w:rPr>
              <w:t xml:space="preserve"> </w:t>
            </w:r>
            <w:r w:rsidRPr="005121D7">
              <w:rPr>
                <w:rFonts w:ascii="Tahoma" w:hAnsi="Tahoma" w:cs="Tahoma"/>
                <w:color w:val="000000"/>
                <w:sz w:val="16"/>
                <w:szCs w:val="16"/>
              </w:rPr>
              <w:t>ремонт/замена лифтового оборудования</w:t>
            </w:r>
          </w:p>
        </w:tc>
      </w:tr>
      <w:tr w:rsidR="00312A7A" w:rsidRPr="005121D7" w:rsidTr="00312A7A">
        <w:trPr>
          <w:trHeight w:val="31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58</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Московский, д. 55</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Разработка ПСД, технадзор,</w:t>
            </w:r>
            <w:r w:rsidRPr="005121D7">
              <w:rPr>
                <w:color w:val="000000"/>
                <w:sz w:val="24"/>
                <w:szCs w:val="24"/>
              </w:rPr>
              <w:t xml:space="preserve"> </w:t>
            </w:r>
            <w:r w:rsidRPr="005121D7">
              <w:rPr>
                <w:rFonts w:ascii="Tahoma" w:hAnsi="Tahoma" w:cs="Tahoma"/>
                <w:color w:val="000000"/>
                <w:sz w:val="16"/>
                <w:szCs w:val="16"/>
              </w:rPr>
              <w:t>ремонт/замена лифтового оборудования</w:t>
            </w:r>
          </w:p>
        </w:tc>
      </w:tr>
      <w:tr w:rsidR="00312A7A" w:rsidRPr="005121D7" w:rsidTr="00312A7A">
        <w:trPr>
          <w:trHeight w:val="31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59</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Московский, д. 81б</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Разработка ПСД, технадзор,</w:t>
            </w:r>
            <w:r w:rsidRPr="005121D7">
              <w:rPr>
                <w:color w:val="000000"/>
                <w:sz w:val="24"/>
                <w:szCs w:val="24"/>
              </w:rPr>
              <w:t xml:space="preserve"> </w:t>
            </w:r>
            <w:r w:rsidRPr="005121D7">
              <w:rPr>
                <w:rFonts w:ascii="Tahoma" w:hAnsi="Tahoma" w:cs="Tahoma"/>
                <w:color w:val="000000"/>
                <w:sz w:val="16"/>
                <w:szCs w:val="16"/>
              </w:rPr>
              <w:t>ремонт подъездов</w:t>
            </w:r>
          </w:p>
        </w:tc>
      </w:tr>
      <w:tr w:rsidR="00312A7A" w:rsidRPr="005121D7" w:rsidTr="00312A7A">
        <w:trPr>
          <w:trHeight w:val="63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60</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Московский, д. 88</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ГВС,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ХВС,</w:t>
            </w:r>
            <w:r w:rsidRPr="005121D7">
              <w:rPr>
                <w:color w:val="000000"/>
                <w:sz w:val="24"/>
                <w:szCs w:val="24"/>
              </w:rPr>
              <w:t xml:space="preserve"> </w:t>
            </w:r>
            <w:r w:rsidRPr="005121D7">
              <w:rPr>
                <w:rFonts w:ascii="Tahoma" w:hAnsi="Tahoma" w:cs="Tahoma"/>
                <w:color w:val="000000"/>
                <w:sz w:val="16"/>
                <w:szCs w:val="16"/>
              </w:rPr>
              <w:t>ремонт фасада</w:t>
            </w:r>
          </w:p>
        </w:tc>
      </w:tr>
      <w:tr w:rsidR="00312A7A" w:rsidRPr="005121D7" w:rsidTr="00312A7A">
        <w:trPr>
          <w:trHeight w:val="73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61</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Московский, д. 89</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xml:space="preserve">, разработка ПСД, технадзор, 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теплоснабжения , 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ГВС,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водоотведения, ремонт крыши</w:t>
            </w:r>
          </w:p>
        </w:tc>
      </w:tr>
      <w:tr w:rsidR="00312A7A" w:rsidRPr="005121D7" w:rsidTr="00312A7A">
        <w:trPr>
          <w:trHeight w:val="63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62</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Московский, д. 92</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ГВС,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ХВС,</w:t>
            </w:r>
            <w:r w:rsidRPr="005121D7">
              <w:rPr>
                <w:color w:val="000000"/>
                <w:sz w:val="24"/>
                <w:szCs w:val="24"/>
              </w:rPr>
              <w:t xml:space="preserve"> </w:t>
            </w:r>
            <w:r w:rsidRPr="005121D7">
              <w:rPr>
                <w:rFonts w:ascii="Tahoma" w:hAnsi="Tahoma" w:cs="Tahoma"/>
                <w:color w:val="000000"/>
                <w:sz w:val="16"/>
                <w:szCs w:val="16"/>
              </w:rPr>
              <w:t>ремонт фасада</w:t>
            </w:r>
          </w:p>
        </w:tc>
      </w:tr>
      <w:tr w:rsidR="00312A7A" w:rsidRPr="005121D7" w:rsidTr="00312A7A">
        <w:trPr>
          <w:trHeight w:val="63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63</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xml:space="preserve">. </w:t>
            </w:r>
            <w:proofErr w:type="spellStart"/>
            <w:r w:rsidRPr="005121D7">
              <w:rPr>
                <w:rFonts w:ascii="Tahoma" w:hAnsi="Tahoma" w:cs="Tahoma"/>
                <w:color w:val="000000"/>
                <w:sz w:val="16"/>
                <w:szCs w:val="16"/>
              </w:rPr>
              <w:t>Набережночелнинский</w:t>
            </w:r>
            <w:proofErr w:type="spellEnd"/>
            <w:r w:rsidRPr="005121D7">
              <w:rPr>
                <w:rFonts w:ascii="Tahoma" w:hAnsi="Tahoma" w:cs="Tahoma"/>
                <w:color w:val="000000"/>
                <w:sz w:val="16"/>
                <w:szCs w:val="16"/>
              </w:rPr>
              <w:t>, д. 90/27</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ГВС,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ХВС</w:t>
            </w:r>
          </w:p>
        </w:tc>
      </w:tr>
      <w:tr w:rsidR="00312A7A" w:rsidRPr="005121D7" w:rsidTr="00312A7A">
        <w:trPr>
          <w:trHeight w:val="52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64</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Раиса Беляева, д. 46</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ремонт фасада, ремонт подъездов</w:t>
            </w:r>
          </w:p>
        </w:tc>
      </w:tr>
      <w:tr w:rsidR="00312A7A" w:rsidRPr="005121D7" w:rsidTr="00312A7A">
        <w:trPr>
          <w:trHeight w:val="94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lastRenderedPageBreak/>
              <w:t>65</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Раиса Беляева, д. 49</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743CC">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водоотведения,</w:t>
            </w:r>
            <w:r w:rsidRPr="005121D7">
              <w:rPr>
                <w:color w:val="000000"/>
                <w:sz w:val="24"/>
                <w:szCs w:val="24"/>
              </w:rPr>
              <w:t xml:space="preserve"> </w:t>
            </w:r>
            <w:r w:rsidRPr="005121D7">
              <w:rPr>
                <w:rFonts w:ascii="Tahoma" w:hAnsi="Tahoma" w:cs="Tahoma"/>
                <w:color w:val="000000"/>
                <w:sz w:val="16"/>
                <w:szCs w:val="16"/>
              </w:rPr>
              <w:t>ремонт фасада,</w:t>
            </w:r>
            <w:r w:rsidRPr="005121D7">
              <w:rPr>
                <w:color w:val="000000"/>
                <w:sz w:val="24"/>
                <w:szCs w:val="24"/>
              </w:rPr>
              <w:t xml:space="preserve"> </w:t>
            </w:r>
            <w:r w:rsidRPr="005121D7">
              <w:rPr>
                <w:rFonts w:ascii="Tahoma" w:hAnsi="Tahoma" w:cs="Tahoma"/>
                <w:color w:val="000000"/>
                <w:sz w:val="16"/>
                <w:szCs w:val="16"/>
              </w:rPr>
              <w:t>ремонт подъездов</w:t>
            </w:r>
          </w:p>
        </w:tc>
      </w:tr>
      <w:tr w:rsidR="00312A7A" w:rsidRPr="005121D7" w:rsidTr="00312A7A">
        <w:trPr>
          <w:trHeight w:val="84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66</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xml:space="preserve">. </w:t>
            </w:r>
            <w:proofErr w:type="spellStart"/>
            <w:r w:rsidRPr="005121D7">
              <w:rPr>
                <w:rFonts w:ascii="Tahoma" w:hAnsi="Tahoma" w:cs="Tahoma"/>
                <w:color w:val="000000"/>
                <w:sz w:val="16"/>
                <w:szCs w:val="16"/>
              </w:rPr>
              <w:t>Сююмбике</w:t>
            </w:r>
            <w:proofErr w:type="spellEnd"/>
            <w:r w:rsidRPr="005121D7">
              <w:rPr>
                <w:rFonts w:ascii="Tahoma" w:hAnsi="Tahoma" w:cs="Tahoma"/>
                <w:color w:val="000000"/>
                <w:sz w:val="16"/>
                <w:szCs w:val="16"/>
              </w:rPr>
              <w:t>, д. 35</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теплоснабжения,</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ГВС,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ХВС,</w:t>
            </w:r>
            <w:r w:rsidRPr="005121D7">
              <w:rPr>
                <w:color w:val="000000"/>
                <w:sz w:val="24"/>
                <w:szCs w:val="24"/>
              </w:rPr>
              <w:t xml:space="preserve"> </w:t>
            </w:r>
            <w:r w:rsidRPr="005121D7">
              <w:rPr>
                <w:rFonts w:ascii="Tahoma" w:hAnsi="Tahoma" w:cs="Tahoma"/>
                <w:color w:val="000000"/>
                <w:sz w:val="16"/>
                <w:szCs w:val="16"/>
              </w:rPr>
              <w:t>ремонт/замена лифтового оборудования</w:t>
            </w:r>
          </w:p>
        </w:tc>
      </w:tr>
      <w:tr w:rsidR="00312A7A" w:rsidRPr="005121D7" w:rsidTr="00312A7A">
        <w:trPr>
          <w:trHeight w:val="52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67</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xml:space="preserve">. </w:t>
            </w:r>
            <w:proofErr w:type="spellStart"/>
            <w:r w:rsidRPr="005121D7">
              <w:rPr>
                <w:rFonts w:ascii="Tahoma" w:hAnsi="Tahoma" w:cs="Tahoma"/>
                <w:color w:val="000000"/>
                <w:sz w:val="16"/>
                <w:szCs w:val="16"/>
              </w:rPr>
              <w:t>Сююмбике</w:t>
            </w:r>
            <w:proofErr w:type="spellEnd"/>
            <w:r w:rsidRPr="005121D7">
              <w:rPr>
                <w:rFonts w:ascii="Tahoma" w:hAnsi="Tahoma" w:cs="Tahoma"/>
                <w:color w:val="000000"/>
                <w:sz w:val="16"/>
                <w:szCs w:val="16"/>
              </w:rPr>
              <w:t>, д. 53</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электроснабжения, ремонт фасада</w:t>
            </w:r>
          </w:p>
        </w:tc>
      </w:tr>
      <w:tr w:rsidR="00312A7A" w:rsidRPr="005121D7" w:rsidTr="00312A7A">
        <w:trPr>
          <w:trHeight w:val="126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68</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xml:space="preserve">. </w:t>
            </w:r>
            <w:proofErr w:type="spellStart"/>
            <w:r w:rsidRPr="005121D7">
              <w:rPr>
                <w:rFonts w:ascii="Tahoma" w:hAnsi="Tahoma" w:cs="Tahoma"/>
                <w:color w:val="000000"/>
                <w:sz w:val="16"/>
                <w:szCs w:val="16"/>
              </w:rPr>
              <w:t>Сююмбике</w:t>
            </w:r>
            <w:proofErr w:type="spellEnd"/>
            <w:r w:rsidRPr="005121D7">
              <w:rPr>
                <w:rFonts w:ascii="Tahoma" w:hAnsi="Tahoma" w:cs="Tahoma"/>
                <w:color w:val="000000"/>
                <w:sz w:val="16"/>
                <w:szCs w:val="16"/>
              </w:rPr>
              <w:t>, д. 56</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теплоснабжения,</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ГВС,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ХВС,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водоотведения,</w:t>
            </w:r>
            <w:r w:rsidRPr="005121D7">
              <w:rPr>
                <w:color w:val="000000"/>
                <w:sz w:val="24"/>
                <w:szCs w:val="24"/>
              </w:rPr>
              <w:t xml:space="preserve"> </w:t>
            </w:r>
            <w:r w:rsidRPr="005121D7">
              <w:rPr>
                <w:rFonts w:ascii="Tahoma" w:hAnsi="Tahoma" w:cs="Tahoma"/>
                <w:color w:val="000000"/>
                <w:sz w:val="16"/>
                <w:szCs w:val="16"/>
              </w:rPr>
              <w:t>ремонт крыши,</w:t>
            </w:r>
            <w:r w:rsidRPr="005121D7">
              <w:rPr>
                <w:color w:val="000000"/>
                <w:sz w:val="24"/>
                <w:szCs w:val="24"/>
              </w:rPr>
              <w:t xml:space="preserve"> </w:t>
            </w:r>
            <w:r w:rsidRPr="005121D7">
              <w:rPr>
                <w:rFonts w:ascii="Tahoma" w:hAnsi="Tahoma" w:cs="Tahoma"/>
                <w:color w:val="000000"/>
                <w:sz w:val="16"/>
                <w:szCs w:val="16"/>
              </w:rPr>
              <w:t>устройство систем противопожарной автоматики и дымоудаления</w:t>
            </w:r>
          </w:p>
        </w:tc>
      </w:tr>
      <w:tr w:rsidR="00312A7A" w:rsidRPr="005121D7" w:rsidTr="00312A7A">
        <w:trPr>
          <w:trHeight w:val="94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69</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xml:space="preserve">. </w:t>
            </w:r>
            <w:proofErr w:type="spellStart"/>
            <w:r w:rsidRPr="005121D7">
              <w:rPr>
                <w:rFonts w:ascii="Tahoma" w:hAnsi="Tahoma" w:cs="Tahoma"/>
                <w:color w:val="000000"/>
                <w:sz w:val="16"/>
                <w:szCs w:val="16"/>
              </w:rPr>
              <w:t>Сююмбике</w:t>
            </w:r>
            <w:proofErr w:type="spellEnd"/>
            <w:r w:rsidRPr="005121D7">
              <w:rPr>
                <w:rFonts w:ascii="Tahoma" w:hAnsi="Tahoma" w:cs="Tahoma"/>
                <w:color w:val="000000"/>
                <w:sz w:val="16"/>
                <w:szCs w:val="16"/>
              </w:rPr>
              <w:t>, д. 84</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теплоснабжения,</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ГВС,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ХВС,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водоотведения,</w:t>
            </w:r>
            <w:r w:rsidRPr="005121D7">
              <w:rPr>
                <w:color w:val="000000"/>
                <w:sz w:val="24"/>
                <w:szCs w:val="24"/>
              </w:rPr>
              <w:t xml:space="preserve"> </w:t>
            </w:r>
            <w:r w:rsidRPr="005121D7">
              <w:rPr>
                <w:rFonts w:ascii="Tahoma" w:hAnsi="Tahoma" w:cs="Tahoma"/>
                <w:color w:val="000000"/>
                <w:sz w:val="16"/>
                <w:szCs w:val="16"/>
              </w:rPr>
              <w:t>ремонт крыши, ремонт фасада</w:t>
            </w:r>
          </w:p>
        </w:tc>
      </w:tr>
      <w:tr w:rsidR="00312A7A" w:rsidRPr="005121D7" w:rsidTr="00312A7A">
        <w:trPr>
          <w:trHeight w:val="63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70</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xml:space="preserve">. </w:t>
            </w:r>
            <w:proofErr w:type="spellStart"/>
            <w:r w:rsidRPr="005121D7">
              <w:rPr>
                <w:rFonts w:ascii="Tahoma" w:hAnsi="Tahoma" w:cs="Tahoma"/>
                <w:color w:val="000000"/>
                <w:sz w:val="16"/>
                <w:szCs w:val="16"/>
              </w:rPr>
              <w:t>Сююмбике</w:t>
            </w:r>
            <w:proofErr w:type="spellEnd"/>
            <w:r w:rsidRPr="005121D7">
              <w:rPr>
                <w:rFonts w:ascii="Tahoma" w:hAnsi="Tahoma" w:cs="Tahoma"/>
                <w:color w:val="000000"/>
                <w:sz w:val="16"/>
                <w:szCs w:val="16"/>
              </w:rPr>
              <w:t>, д. 95</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теплоснабжения,</w:t>
            </w:r>
            <w:r w:rsidRPr="005121D7">
              <w:rPr>
                <w:color w:val="000000"/>
                <w:sz w:val="24"/>
                <w:szCs w:val="24"/>
              </w:rPr>
              <w:t xml:space="preserve"> </w:t>
            </w:r>
            <w:r w:rsidRPr="005121D7">
              <w:rPr>
                <w:rFonts w:ascii="Tahoma" w:hAnsi="Tahoma" w:cs="Tahoma"/>
                <w:color w:val="000000"/>
                <w:sz w:val="16"/>
                <w:szCs w:val="16"/>
              </w:rPr>
              <w:t>ремонт фасада</w:t>
            </w:r>
          </w:p>
        </w:tc>
      </w:tr>
      <w:tr w:rsidR="00312A7A" w:rsidRPr="005121D7" w:rsidTr="00312A7A">
        <w:trPr>
          <w:trHeight w:val="25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71</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xml:space="preserve">. Хасана </w:t>
            </w:r>
            <w:proofErr w:type="spellStart"/>
            <w:r w:rsidRPr="005121D7">
              <w:rPr>
                <w:rFonts w:ascii="Tahoma" w:hAnsi="Tahoma" w:cs="Tahoma"/>
                <w:color w:val="000000"/>
                <w:sz w:val="16"/>
                <w:szCs w:val="16"/>
              </w:rPr>
              <w:t>Туфана</w:t>
            </w:r>
            <w:proofErr w:type="spellEnd"/>
            <w:r w:rsidRPr="005121D7">
              <w:rPr>
                <w:rFonts w:ascii="Tahoma" w:hAnsi="Tahoma" w:cs="Tahoma"/>
                <w:color w:val="000000"/>
                <w:sz w:val="16"/>
                <w:szCs w:val="16"/>
              </w:rPr>
              <w:t>, д. 29, корп. А</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w:t>
            </w:r>
          </w:p>
        </w:tc>
      </w:tr>
      <w:tr w:rsidR="00312A7A" w:rsidRPr="005121D7" w:rsidTr="00312A7A">
        <w:trPr>
          <w:trHeight w:val="126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72</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xml:space="preserve">. Хасана </w:t>
            </w:r>
            <w:proofErr w:type="spellStart"/>
            <w:r w:rsidRPr="005121D7">
              <w:rPr>
                <w:rFonts w:ascii="Tahoma" w:hAnsi="Tahoma" w:cs="Tahoma"/>
                <w:color w:val="000000"/>
                <w:sz w:val="16"/>
                <w:szCs w:val="16"/>
              </w:rPr>
              <w:t>Туфана</w:t>
            </w:r>
            <w:proofErr w:type="spellEnd"/>
            <w:r w:rsidRPr="005121D7">
              <w:rPr>
                <w:rFonts w:ascii="Tahoma" w:hAnsi="Tahoma" w:cs="Tahoma"/>
                <w:color w:val="000000"/>
                <w:sz w:val="16"/>
                <w:szCs w:val="16"/>
              </w:rPr>
              <w:t>, д. 42</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теплоснабжения,</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ГВС,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ХВС,</w:t>
            </w:r>
            <w:r w:rsidRPr="005121D7">
              <w:rPr>
                <w:color w:val="000000"/>
                <w:sz w:val="24"/>
                <w:szCs w:val="24"/>
              </w:rPr>
              <w:t xml:space="preserve"> </w:t>
            </w:r>
            <w:r w:rsidRPr="005121D7">
              <w:rPr>
                <w:rFonts w:ascii="Tahoma" w:hAnsi="Tahoma" w:cs="Tahoma"/>
                <w:color w:val="000000"/>
                <w:sz w:val="16"/>
                <w:szCs w:val="16"/>
              </w:rPr>
              <w:t>ремонт/замена лифтового оборудования, ремонт фасада,</w:t>
            </w:r>
            <w:r w:rsidRPr="005121D7">
              <w:rPr>
                <w:color w:val="000000"/>
                <w:sz w:val="24"/>
                <w:szCs w:val="24"/>
              </w:rPr>
              <w:t xml:space="preserve"> </w:t>
            </w:r>
            <w:r w:rsidRPr="005121D7">
              <w:rPr>
                <w:rFonts w:ascii="Tahoma" w:hAnsi="Tahoma" w:cs="Tahoma"/>
                <w:color w:val="000000"/>
                <w:sz w:val="16"/>
                <w:szCs w:val="16"/>
              </w:rPr>
              <w:t>ремонт подъездов</w:t>
            </w:r>
          </w:p>
        </w:tc>
      </w:tr>
      <w:tr w:rsidR="00312A7A" w:rsidRPr="005121D7" w:rsidTr="00312A7A">
        <w:trPr>
          <w:trHeight w:val="94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73</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Чулман, д. 100</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теплоснабжения,</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ГВС,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ХВС,</w:t>
            </w:r>
            <w:r w:rsidRPr="005121D7">
              <w:rPr>
                <w:color w:val="000000"/>
                <w:sz w:val="24"/>
                <w:szCs w:val="24"/>
              </w:rPr>
              <w:t xml:space="preserve"> </w:t>
            </w:r>
            <w:r w:rsidRPr="005121D7">
              <w:rPr>
                <w:rFonts w:ascii="Tahoma" w:hAnsi="Tahoma" w:cs="Tahoma"/>
                <w:color w:val="000000"/>
                <w:sz w:val="16"/>
                <w:szCs w:val="16"/>
              </w:rPr>
              <w:t>ремонт подъездов</w:t>
            </w:r>
          </w:p>
        </w:tc>
      </w:tr>
      <w:tr w:rsidR="00312A7A" w:rsidRPr="005121D7" w:rsidTr="00312A7A">
        <w:trPr>
          <w:trHeight w:val="31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74</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Чулман, д. 110</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ГВС</w:t>
            </w:r>
          </w:p>
        </w:tc>
      </w:tr>
      <w:tr w:rsidR="00312A7A" w:rsidRPr="005121D7" w:rsidTr="00312A7A">
        <w:trPr>
          <w:trHeight w:val="126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75</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Чулман, д. 26</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теплоснабжения,</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ГВС,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ХВС,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водоотведения,</w:t>
            </w:r>
            <w:r w:rsidRPr="005121D7">
              <w:rPr>
                <w:color w:val="000000"/>
                <w:sz w:val="24"/>
                <w:szCs w:val="24"/>
              </w:rPr>
              <w:t xml:space="preserve"> </w:t>
            </w:r>
            <w:r w:rsidRPr="005121D7">
              <w:rPr>
                <w:rFonts w:ascii="Tahoma" w:hAnsi="Tahoma" w:cs="Tahoma"/>
                <w:color w:val="000000"/>
                <w:sz w:val="16"/>
                <w:szCs w:val="16"/>
              </w:rPr>
              <w:t>ремонт крыши, ремонт фасада,</w:t>
            </w:r>
            <w:r w:rsidRPr="005121D7">
              <w:rPr>
                <w:color w:val="000000"/>
                <w:sz w:val="24"/>
                <w:szCs w:val="24"/>
              </w:rPr>
              <w:t xml:space="preserve"> </w:t>
            </w:r>
            <w:r w:rsidRPr="005121D7">
              <w:rPr>
                <w:rFonts w:ascii="Tahoma" w:hAnsi="Tahoma" w:cs="Tahoma"/>
                <w:color w:val="000000"/>
                <w:sz w:val="16"/>
                <w:szCs w:val="16"/>
              </w:rPr>
              <w:t>ремонт подъездов</w:t>
            </w:r>
          </w:p>
        </w:tc>
      </w:tr>
      <w:tr w:rsidR="00312A7A" w:rsidRPr="005121D7" w:rsidTr="00312A7A">
        <w:trPr>
          <w:trHeight w:val="63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lastRenderedPageBreak/>
              <w:t>76</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Чулман, д. 52</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ремонт/замена лифтового оборудования,</w:t>
            </w:r>
            <w:r w:rsidRPr="005121D7">
              <w:rPr>
                <w:color w:val="000000"/>
                <w:sz w:val="24"/>
                <w:szCs w:val="24"/>
              </w:rPr>
              <w:t xml:space="preserve"> </w:t>
            </w:r>
            <w:r w:rsidRPr="005121D7">
              <w:rPr>
                <w:rFonts w:ascii="Tahoma" w:hAnsi="Tahoma" w:cs="Tahoma"/>
                <w:color w:val="000000"/>
                <w:sz w:val="16"/>
                <w:szCs w:val="16"/>
              </w:rPr>
              <w:t>ремонт фасада</w:t>
            </w:r>
          </w:p>
        </w:tc>
      </w:tr>
      <w:tr w:rsidR="00312A7A" w:rsidRPr="005121D7" w:rsidTr="00312A7A">
        <w:trPr>
          <w:trHeight w:val="63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77</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Чулман, д. 63/47</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электроснабжения,</w:t>
            </w:r>
            <w:r w:rsidRPr="005121D7">
              <w:rPr>
                <w:color w:val="000000"/>
                <w:sz w:val="24"/>
                <w:szCs w:val="24"/>
              </w:rPr>
              <w:t xml:space="preserve"> </w:t>
            </w:r>
            <w:r w:rsidRPr="005121D7">
              <w:rPr>
                <w:rFonts w:ascii="Tahoma" w:hAnsi="Tahoma" w:cs="Tahoma"/>
                <w:color w:val="000000"/>
                <w:sz w:val="16"/>
                <w:szCs w:val="16"/>
              </w:rPr>
              <w:t>ремонт/замена лифтового оборудования</w:t>
            </w:r>
          </w:p>
        </w:tc>
      </w:tr>
      <w:tr w:rsidR="00312A7A" w:rsidRPr="005121D7" w:rsidTr="00312A7A">
        <w:trPr>
          <w:trHeight w:val="31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78</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xml:space="preserve">. </w:t>
            </w:r>
            <w:proofErr w:type="spellStart"/>
            <w:r w:rsidRPr="005121D7">
              <w:rPr>
                <w:rFonts w:ascii="Tahoma" w:hAnsi="Tahoma" w:cs="Tahoma"/>
                <w:color w:val="000000"/>
                <w:sz w:val="16"/>
                <w:szCs w:val="16"/>
              </w:rPr>
              <w:t>Яшьлек</w:t>
            </w:r>
            <w:proofErr w:type="spellEnd"/>
            <w:r w:rsidRPr="005121D7">
              <w:rPr>
                <w:rFonts w:ascii="Tahoma" w:hAnsi="Tahoma" w:cs="Tahoma"/>
                <w:color w:val="000000"/>
                <w:sz w:val="16"/>
                <w:szCs w:val="16"/>
              </w:rPr>
              <w:t>, д. 51</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теплоснабжения</w:t>
            </w:r>
          </w:p>
        </w:tc>
      </w:tr>
      <w:tr w:rsidR="00312A7A" w:rsidRPr="005121D7" w:rsidTr="00312A7A">
        <w:trPr>
          <w:trHeight w:val="147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79</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тракт. </w:t>
            </w:r>
            <w:proofErr w:type="spellStart"/>
            <w:r w:rsidRPr="005121D7">
              <w:rPr>
                <w:rFonts w:ascii="Tahoma" w:hAnsi="Tahoma" w:cs="Tahoma"/>
                <w:color w:val="000000"/>
                <w:sz w:val="16"/>
                <w:szCs w:val="16"/>
              </w:rPr>
              <w:t>Сармановский</w:t>
            </w:r>
            <w:proofErr w:type="spellEnd"/>
            <w:r w:rsidRPr="005121D7">
              <w:rPr>
                <w:rFonts w:ascii="Tahoma" w:hAnsi="Tahoma" w:cs="Tahoma"/>
                <w:color w:val="000000"/>
                <w:sz w:val="16"/>
                <w:szCs w:val="16"/>
              </w:rPr>
              <w:t>, д. 42</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теплоснабжения,</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ГВС,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ХВС,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водоотведения,</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электроснабжения,</w:t>
            </w:r>
            <w:r w:rsidRPr="005121D7">
              <w:rPr>
                <w:color w:val="000000"/>
                <w:sz w:val="24"/>
                <w:szCs w:val="24"/>
              </w:rPr>
              <w:t xml:space="preserve"> </w:t>
            </w:r>
            <w:r w:rsidRPr="005121D7">
              <w:rPr>
                <w:rFonts w:ascii="Tahoma" w:hAnsi="Tahoma" w:cs="Tahoma"/>
                <w:color w:val="000000"/>
                <w:sz w:val="16"/>
                <w:szCs w:val="16"/>
              </w:rPr>
              <w:t xml:space="preserve">ремонт/замена лифтового </w:t>
            </w:r>
            <w:proofErr w:type="spellStart"/>
            <w:r w:rsidRPr="005121D7">
              <w:rPr>
                <w:rFonts w:ascii="Tahoma" w:hAnsi="Tahoma" w:cs="Tahoma"/>
                <w:color w:val="000000"/>
                <w:sz w:val="16"/>
                <w:szCs w:val="16"/>
              </w:rPr>
              <w:t>оборудования,ремонт</w:t>
            </w:r>
            <w:proofErr w:type="spellEnd"/>
            <w:r w:rsidRPr="005121D7">
              <w:rPr>
                <w:rFonts w:ascii="Tahoma" w:hAnsi="Tahoma" w:cs="Tahoma"/>
                <w:color w:val="000000"/>
                <w:sz w:val="16"/>
                <w:szCs w:val="16"/>
              </w:rPr>
              <w:t xml:space="preserve"> фасада</w:t>
            </w:r>
          </w:p>
        </w:tc>
      </w:tr>
      <w:tr w:rsidR="00312A7A" w:rsidRPr="005121D7" w:rsidTr="00312A7A">
        <w:trPr>
          <w:trHeight w:val="67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80</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тракт. </w:t>
            </w:r>
            <w:proofErr w:type="spellStart"/>
            <w:r w:rsidRPr="005121D7">
              <w:rPr>
                <w:rFonts w:ascii="Tahoma" w:hAnsi="Tahoma" w:cs="Tahoma"/>
                <w:color w:val="000000"/>
                <w:sz w:val="16"/>
                <w:szCs w:val="16"/>
              </w:rPr>
              <w:t>Сармановский</w:t>
            </w:r>
            <w:proofErr w:type="spellEnd"/>
            <w:r w:rsidRPr="005121D7">
              <w:rPr>
                <w:rFonts w:ascii="Tahoma" w:hAnsi="Tahoma" w:cs="Tahoma"/>
                <w:color w:val="000000"/>
                <w:sz w:val="16"/>
                <w:szCs w:val="16"/>
              </w:rPr>
              <w:t>, д. 46</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ремонт/замена лифтового оборудования</w:t>
            </w:r>
          </w:p>
        </w:tc>
      </w:tr>
      <w:tr w:rsidR="00312A7A" w:rsidRPr="005121D7" w:rsidTr="00312A7A">
        <w:trPr>
          <w:trHeight w:val="84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81</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тракт. </w:t>
            </w:r>
            <w:proofErr w:type="spellStart"/>
            <w:r w:rsidRPr="005121D7">
              <w:rPr>
                <w:rFonts w:ascii="Tahoma" w:hAnsi="Tahoma" w:cs="Tahoma"/>
                <w:color w:val="000000"/>
                <w:sz w:val="16"/>
                <w:szCs w:val="16"/>
              </w:rPr>
              <w:t>Сармановский</w:t>
            </w:r>
            <w:proofErr w:type="spellEnd"/>
            <w:r w:rsidRPr="005121D7">
              <w:rPr>
                <w:rFonts w:ascii="Tahoma" w:hAnsi="Tahoma" w:cs="Tahoma"/>
                <w:color w:val="000000"/>
                <w:sz w:val="16"/>
                <w:szCs w:val="16"/>
              </w:rPr>
              <w:t>, д. 8</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xml:space="preserve">, разработка ПСД, технадзор, 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теплоснабжения , 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ГВС,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ХВС,</w:t>
            </w:r>
            <w:r w:rsidRPr="005121D7">
              <w:rPr>
                <w:color w:val="000000"/>
                <w:sz w:val="24"/>
                <w:szCs w:val="24"/>
              </w:rPr>
              <w:t xml:space="preserve"> </w:t>
            </w:r>
            <w:r w:rsidRPr="005121D7">
              <w:rPr>
                <w:rFonts w:ascii="Tahoma" w:hAnsi="Tahoma" w:cs="Tahoma"/>
                <w:color w:val="000000"/>
                <w:sz w:val="16"/>
                <w:szCs w:val="16"/>
              </w:rPr>
              <w:t>ремонт крыши</w:t>
            </w:r>
          </w:p>
        </w:tc>
      </w:tr>
      <w:tr w:rsidR="00312A7A" w:rsidRPr="005121D7" w:rsidTr="00312A7A">
        <w:trPr>
          <w:trHeight w:val="31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82</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ул. 40 лет Победы, д. 59</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743CC">
            <w:pPr>
              <w:widowControl/>
              <w:autoSpaceDE/>
              <w:autoSpaceDN/>
              <w:adjustRightInd/>
              <w:rPr>
                <w:rFonts w:ascii="Tahoma" w:hAnsi="Tahoma" w:cs="Tahoma"/>
                <w:color w:val="000000"/>
                <w:sz w:val="16"/>
                <w:szCs w:val="16"/>
              </w:rPr>
            </w:pPr>
            <w:r>
              <w:rPr>
                <w:rFonts w:ascii="Tahoma" w:hAnsi="Tahoma" w:cs="Tahoma"/>
                <w:color w:val="000000"/>
                <w:sz w:val="16"/>
                <w:szCs w:val="16"/>
              </w:rPr>
              <w:t>Разработка ПСД</w:t>
            </w:r>
          </w:p>
        </w:tc>
      </w:tr>
      <w:tr w:rsidR="00312A7A" w:rsidRPr="005121D7" w:rsidTr="00312A7A">
        <w:trPr>
          <w:trHeight w:val="115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83</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ул. 40 лет Победы, д. 65</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теплоснабжения,</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ГВС,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ХВС,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водоотведения,</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электроснабжения</w:t>
            </w:r>
          </w:p>
        </w:tc>
      </w:tr>
      <w:tr w:rsidR="00312A7A" w:rsidRPr="005121D7" w:rsidTr="00312A7A">
        <w:trPr>
          <w:trHeight w:val="94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84</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ул. 40 лет Победы, д. 67</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ГВС,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ХВС,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водоотведения,</w:t>
            </w:r>
            <w:r w:rsidRPr="005121D7">
              <w:rPr>
                <w:color w:val="000000"/>
                <w:sz w:val="24"/>
                <w:szCs w:val="24"/>
              </w:rPr>
              <w:t xml:space="preserve"> </w:t>
            </w:r>
            <w:r w:rsidRPr="005121D7">
              <w:rPr>
                <w:rFonts w:ascii="Tahoma" w:hAnsi="Tahoma" w:cs="Tahoma"/>
                <w:color w:val="000000"/>
                <w:sz w:val="16"/>
                <w:szCs w:val="16"/>
              </w:rPr>
              <w:t>ремонт фасада</w:t>
            </w:r>
          </w:p>
        </w:tc>
      </w:tr>
      <w:tr w:rsidR="00312A7A" w:rsidRPr="005121D7" w:rsidTr="00312A7A">
        <w:trPr>
          <w:trHeight w:val="31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85</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ул. Академика Королева, д. 13а</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Разработка ПСД, технадзор,</w:t>
            </w:r>
            <w:r w:rsidRPr="005121D7">
              <w:rPr>
                <w:color w:val="000000"/>
                <w:sz w:val="24"/>
                <w:szCs w:val="24"/>
              </w:rPr>
              <w:t xml:space="preserve"> </w:t>
            </w:r>
            <w:r w:rsidRPr="005121D7">
              <w:rPr>
                <w:rFonts w:ascii="Tahoma" w:hAnsi="Tahoma" w:cs="Tahoma"/>
                <w:color w:val="000000"/>
                <w:sz w:val="16"/>
                <w:szCs w:val="16"/>
              </w:rPr>
              <w:t>ремонт/замена лифтового оборудования</w:t>
            </w:r>
          </w:p>
        </w:tc>
      </w:tr>
      <w:tr w:rsidR="00312A7A" w:rsidRPr="005121D7" w:rsidTr="00312A7A">
        <w:trPr>
          <w:trHeight w:val="94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86</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ул. Академика Королева, д. 4</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теплоснабжения,</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ГВС,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ХВС,</w:t>
            </w:r>
            <w:r w:rsidRPr="005121D7">
              <w:rPr>
                <w:color w:val="000000"/>
                <w:sz w:val="24"/>
                <w:szCs w:val="24"/>
              </w:rPr>
              <w:t xml:space="preserve"> </w:t>
            </w:r>
            <w:r w:rsidRPr="005121D7">
              <w:rPr>
                <w:rFonts w:ascii="Tahoma" w:hAnsi="Tahoma" w:cs="Tahoma"/>
                <w:color w:val="000000"/>
                <w:sz w:val="16"/>
                <w:szCs w:val="16"/>
              </w:rPr>
              <w:t>ремонт фасада</w:t>
            </w:r>
          </w:p>
        </w:tc>
      </w:tr>
      <w:tr w:rsidR="00312A7A" w:rsidRPr="005121D7" w:rsidTr="00312A7A">
        <w:trPr>
          <w:trHeight w:val="126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lastRenderedPageBreak/>
              <w:t>87</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ул. Академика </w:t>
            </w:r>
            <w:proofErr w:type="spellStart"/>
            <w:r w:rsidRPr="005121D7">
              <w:rPr>
                <w:rFonts w:ascii="Tahoma" w:hAnsi="Tahoma" w:cs="Tahoma"/>
                <w:color w:val="000000"/>
                <w:sz w:val="16"/>
                <w:szCs w:val="16"/>
              </w:rPr>
              <w:t>Рубаненко</w:t>
            </w:r>
            <w:proofErr w:type="spellEnd"/>
            <w:r w:rsidRPr="005121D7">
              <w:rPr>
                <w:rFonts w:ascii="Tahoma" w:hAnsi="Tahoma" w:cs="Tahoma"/>
                <w:color w:val="000000"/>
                <w:sz w:val="16"/>
                <w:szCs w:val="16"/>
              </w:rPr>
              <w:t>, д. 1</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теплоснабжения,</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ГВС,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ХВС,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водоотведения,</w:t>
            </w:r>
            <w:r w:rsidRPr="005121D7">
              <w:rPr>
                <w:color w:val="000000"/>
                <w:sz w:val="24"/>
                <w:szCs w:val="24"/>
              </w:rPr>
              <w:t xml:space="preserve"> </w:t>
            </w:r>
            <w:r w:rsidRPr="005121D7">
              <w:rPr>
                <w:rFonts w:ascii="Tahoma" w:hAnsi="Tahoma" w:cs="Tahoma"/>
                <w:color w:val="000000"/>
                <w:sz w:val="16"/>
                <w:szCs w:val="16"/>
              </w:rPr>
              <w:t>ремонт крыши,</w:t>
            </w:r>
            <w:r w:rsidRPr="005121D7">
              <w:rPr>
                <w:color w:val="000000"/>
                <w:sz w:val="24"/>
                <w:szCs w:val="24"/>
              </w:rPr>
              <w:t xml:space="preserve"> </w:t>
            </w:r>
            <w:r w:rsidRPr="005121D7">
              <w:rPr>
                <w:rFonts w:ascii="Tahoma" w:hAnsi="Tahoma" w:cs="Tahoma"/>
                <w:color w:val="000000"/>
                <w:sz w:val="16"/>
                <w:szCs w:val="16"/>
              </w:rPr>
              <w:t>ремонт фасада</w:t>
            </w:r>
          </w:p>
        </w:tc>
      </w:tr>
      <w:tr w:rsidR="00312A7A" w:rsidRPr="005121D7" w:rsidTr="00312A7A">
        <w:trPr>
          <w:trHeight w:val="115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88</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ул. </w:t>
            </w:r>
            <w:proofErr w:type="spellStart"/>
            <w:r w:rsidRPr="005121D7">
              <w:rPr>
                <w:rFonts w:ascii="Tahoma" w:hAnsi="Tahoma" w:cs="Tahoma"/>
                <w:color w:val="000000"/>
                <w:sz w:val="16"/>
                <w:szCs w:val="16"/>
              </w:rPr>
              <w:t>Аркылы</w:t>
            </w:r>
            <w:proofErr w:type="spellEnd"/>
            <w:r w:rsidRPr="005121D7">
              <w:rPr>
                <w:rFonts w:ascii="Tahoma" w:hAnsi="Tahoma" w:cs="Tahoma"/>
                <w:color w:val="000000"/>
                <w:sz w:val="16"/>
                <w:szCs w:val="16"/>
              </w:rPr>
              <w:t>, д. 19</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ГВС,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ХВС,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водоотведения,</w:t>
            </w:r>
            <w:r w:rsidRPr="005121D7">
              <w:rPr>
                <w:color w:val="000000"/>
                <w:sz w:val="24"/>
                <w:szCs w:val="24"/>
              </w:rPr>
              <w:t xml:space="preserve"> </w:t>
            </w:r>
            <w:r w:rsidRPr="005121D7">
              <w:rPr>
                <w:rFonts w:ascii="Tahoma" w:hAnsi="Tahoma" w:cs="Tahoma"/>
                <w:color w:val="000000"/>
                <w:sz w:val="16"/>
                <w:szCs w:val="16"/>
              </w:rPr>
              <w:t>ремонт фасада,</w:t>
            </w:r>
            <w:r w:rsidRPr="005121D7">
              <w:rPr>
                <w:color w:val="000000"/>
                <w:sz w:val="24"/>
                <w:szCs w:val="24"/>
              </w:rPr>
              <w:t xml:space="preserve"> </w:t>
            </w:r>
            <w:r w:rsidRPr="005121D7">
              <w:rPr>
                <w:rFonts w:ascii="Tahoma" w:hAnsi="Tahoma" w:cs="Tahoma"/>
                <w:color w:val="000000"/>
                <w:sz w:val="16"/>
                <w:szCs w:val="16"/>
              </w:rPr>
              <w:t>устройство систем противопожарной автоматики и дымоудаления</w:t>
            </w:r>
          </w:p>
        </w:tc>
      </w:tr>
      <w:tr w:rsidR="00312A7A" w:rsidRPr="005121D7" w:rsidTr="00312A7A">
        <w:trPr>
          <w:trHeight w:val="84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89</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ул. Гидростроителей, д. 3</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теплоснабжения,</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водоотведения,</w:t>
            </w:r>
            <w:r w:rsidRPr="005121D7">
              <w:rPr>
                <w:color w:val="000000"/>
                <w:sz w:val="24"/>
                <w:szCs w:val="24"/>
              </w:rPr>
              <w:t xml:space="preserve"> </w:t>
            </w:r>
            <w:r w:rsidRPr="005121D7">
              <w:rPr>
                <w:rFonts w:ascii="Tahoma" w:hAnsi="Tahoma" w:cs="Tahoma"/>
                <w:color w:val="000000"/>
                <w:sz w:val="16"/>
                <w:szCs w:val="16"/>
              </w:rPr>
              <w:t>ремонт фасада</w:t>
            </w:r>
          </w:p>
        </w:tc>
      </w:tr>
      <w:tr w:rsidR="00312A7A" w:rsidRPr="005121D7" w:rsidTr="00312A7A">
        <w:trPr>
          <w:trHeight w:val="115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90</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ул. Железнодорожников, д. 16</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теплоснабжения,</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ГВС,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ХВС,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водоотведения, ремонт фасада</w:t>
            </w:r>
          </w:p>
        </w:tc>
      </w:tr>
      <w:tr w:rsidR="00312A7A" w:rsidRPr="005121D7" w:rsidTr="00312A7A">
        <w:trPr>
          <w:trHeight w:val="115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91</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ул. Железнодорожников, д. 20</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теплоснабжения,</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ГВС,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ХВС,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водоотведения, ремонт фасада</w:t>
            </w:r>
          </w:p>
        </w:tc>
      </w:tr>
      <w:tr w:rsidR="00312A7A" w:rsidRPr="005121D7" w:rsidTr="00312A7A">
        <w:trPr>
          <w:trHeight w:val="51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92</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ул. Железнодорожников, д. 59/2</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Разработка ПСД, технадзор, 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теплоснабжения, 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водоотведения, 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электроснабжения, ремонт фасада</w:t>
            </w:r>
          </w:p>
        </w:tc>
      </w:tr>
      <w:tr w:rsidR="00312A7A" w:rsidRPr="005121D7" w:rsidTr="00312A7A">
        <w:trPr>
          <w:trHeight w:val="42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93</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ул. Железнодорожников, д. 6</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Разработка ПСД, технадзор, 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теплоснабжения, ремонт крыши</w:t>
            </w:r>
          </w:p>
        </w:tc>
      </w:tr>
      <w:tr w:rsidR="00312A7A" w:rsidRPr="005121D7" w:rsidTr="00312A7A">
        <w:trPr>
          <w:trHeight w:val="84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94</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ул. им Александра Грина, д. 18</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теплоснабжения,</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водоотведения,</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w:t>
            </w:r>
            <w:proofErr w:type="spellStart"/>
            <w:r w:rsidRPr="005121D7">
              <w:rPr>
                <w:rFonts w:ascii="Tahoma" w:hAnsi="Tahoma" w:cs="Tahoma"/>
                <w:color w:val="000000"/>
                <w:sz w:val="16"/>
                <w:szCs w:val="16"/>
              </w:rPr>
              <w:t>электроснабжения,ремонт</w:t>
            </w:r>
            <w:proofErr w:type="spellEnd"/>
            <w:r w:rsidRPr="005121D7">
              <w:rPr>
                <w:rFonts w:ascii="Tahoma" w:hAnsi="Tahoma" w:cs="Tahoma"/>
                <w:color w:val="000000"/>
                <w:sz w:val="16"/>
                <w:szCs w:val="16"/>
              </w:rPr>
              <w:t xml:space="preserve"> фасада</w:t>
            </w:r>
          </w:p>
        </w:tc>
      </w:tr>
      <w:tr w:rsidR="00312A7A" w:rsidRPr="005121D7" w:rsidTr="00312A7A">
        <w:trPr>
          <w:trHeight w:val="126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95</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ул. им Комарова, д. 36</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теплоснабжения,</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ГВС,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ХВС,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водоотведения,</w:t>
            </w:r>
            <w:r w:rsidRPr="005121D7">
              <w:rPr>
                <w:color w:val="000000"/>
                <w:sz w:val="24"/>
                <w:szCs w:val="24"/>
              </w:rPr>
              <w:t xml:space="preserve"> </w:t>
            </w:r>
            <w:r w:rsidRPr="005121D7">
              <w:rPr>
                <w:rFonts w:ascii="Tahoma" w:hAnsi="Tahoma" w:cs="Tahoma"/>
                <w:color w:val="000000"/>
                <w:sz w:val="16"/>
                <w:szCs w:val="16"/>
              </w:rPr>
              <w:t>ремонт крыши,</w:t>
            </w:r>
            <w:r w:rsidRPr="005121D7">
              <w:rPr>
                <w:color w:val="000000"/>
                <w:sz w:val="24"/>
                <w:szCs w:val="24"/>
              </w:rPr>
              <w:t xml:space="preserve"> </w:t>
            </w:r>
            <w:r w:rsidRPr="005121D7">
              <w:rPr>
                <w:rFonts w:ascii="Tahoma" w:hAnsi="Tahoma" w:cs="Tahoma"/>
                <w:color w:val="000000"/>
                <w:sz w:val="16"/>
                <w:szCs w:val="16"/>
              </w:rPr>
              <w:t>ремонт/замена лифтового оборудования</w:t>
            </w:r>
          </w:p>
        </w:tc>
      </w:tr>
      <w:tr w:rsidR="00312A7A" w:rsidRPr="005121D7" w:rsidTr="00312A7A">
        <w:trPr>
          <w:trHeight w:val="147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lastRenderedPageBreak/>
              <w:t>96</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ул. им Маршала Жукова, д. 12</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теплоснабжения,</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ГВС,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ХВС,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водоотведения, 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электроснабжения,</w:t>
            </w:r>
            <w:r w:rsidRPr="005121D7">
              <w:rPr>
                <w:color w:val="000000"/>
                <w:sz w:val="24"/>
                <w:szCs w:val="24"/>
              </w:rPr>
              <w:t xml:space="preserve"> </w:t>
            </w:r>
            <w:r w:rsidRPr="005121D7">
              <w:rPr>
                <w:rFonts w:ascii="Tahoma" w:hAnsi="Tahoma" w:cs="Tahoma"/>
                <w:color w:val="000000"/>
                <w:sz w:val="16"/>
                <w:szCs w:val="16"/>
              </w:rPr>
              <w:t>ремонт/замена лифтового оборудования, ремонт фасада</w:t>
            </w:r>
          </w:p>
        </w:tc>
      </w:tr>
      <w:tr w:rsidR="00312A7A" w:rsidRPr="005121D7" w:rsidTr="00312A7A">
        <w:trPr>
          <w:trHeight w:val="94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97</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ул. им Маршала Жукова, д. 17</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теплоснабжения,</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водоотведения,</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электроснабжения,</w:t>
            </w:r>
            <w:r w:rsidRPr="005121D7">
              <w:rPr>
                <w:color w:val="000000"/>
                <w:sz w:val="24"/>
                <w:szCs w:val="24"/>
              </w:rPr>
              <w:t xml:space="preserve"> </w:t>
            </w:r>
            <w:r w:rsidRPr="005121D7">
              <w:rPr>
                <w:rFonts w:ascii="Tahoma" w:hAnsi="Tahoma" w:cs="Tahoma"/>
                <w:color w:val="000000"/>
                <w:sz w:val="16"/>
                <w:szCs w:val="16"/>
              </w:rPr>
              <w:t>ремонт фасада</w:t>
            </w:r>
          </w:p>
        </w:tc>
      </w:tr>
      <w:tr w:rsidR="00312A7A" w:rsidRPr="005121D7" w:rsidTr="00312A7A">
        <w:trPr>
          <w:trHeight w:val="84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98</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ул. им Маршала Жукова, д. 28</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ГВС,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ХВС,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водоотведения</w:t>
            </w:r>
          </w:p>
        </w:tc>
      </w:tr>
      <w:tr w:rsidR="00312A7A" w:rsidRPr="005121D7" w:rsidTr="00312A7A">
        <w:trPr>
          <w:trHeight w:val="94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99</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ул. им Маршала Жукова, д. 30</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теплоснабжения,</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ГВС,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ХВС,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водоотведения</w:t>
            </w:r>
          </w:p>
        </w:tc>
      </w:tr>
      <w:tr w:rsidR="00312A7A" w:rsidRPr="005121D7" w:rsidTr="00312A7A">
        <w:trPr>
          <w:trHeight w:val="84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100</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ул. им </w:t>
            </w:r>
            <w:proofErr w:type="spellStart"/>
            <w:r w:rsidRPr="005121D7">
              <w:rPr>
                <w:rFonts w:ascii="Tahoma" w:hAnsi="Tahoma" w:cs="Tahoma"/>
                <w:color w:val="000000"/>
                <w:sz w:val="16"/>
                <w:szCs w:val="16"/>
              </w:rPr>
              <w:t>Хади</w:t>
            </w:r>
            <w:proofErr w:type="spellEnd"/>
            <w:r w:rsidRPr="005121D7">
              <w:rPr>
                <w:rFonts w:ascii="Tahoma" w:hAnsi="Tahoma" w:cs="Tahoma"/>
                <w:color w:val="000000"/>
                <w:sz w:val="16"/>
                <w:szCs w:val="16"/>
              </w:rPr>
              <w:t xml:space="preserve"> </w:t>
            </w:r>
            <w:proofErr w:type="spellStart"/>
            <w:r w:rsidRPr="005121D7">
              <w:rPr>
                <w:rFonts w:ascii="Tahoma" w:hAnsi="Tahoma" w:cs="Tahoma"/>
                <w:color w:val="000000"/>
                <w:sz w:val="16"/>
                <w:szCs w:val="16"/>
              </w:rPr>
              <w:t>Такташа</w:t>
            </w:r>
            <w:proofErr w:type="spellEnd"/>
            <w:r w:rsidRPr="005121D7">
              <w:rPr>
                <w:rFonts w:ascii="Tahoma" w:hAnsi="Tahoma" w:cs="Tahoma"/>
                <w:color w:val="000000"/>
                <w:sz w:val="16"/>
                <w:szCs w:val="16"/>
              </w:rPr>
              <w:t>, д. 21</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теплоснабжения,</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w:t>
            </w:r>
            <w:proofErr w:type="spellStart"/>
            <w:r w:rsidRPr="005121D7">
              <w:rPr>
                <w:rFonts w:ascii="Tahoma" w:hAnsi="Tahoma" w:cs="Tahoma"/>
                <w:color w:val="000000"/>
                <w:sz w:val="16"/>
                <w:szCs w:val="16"/>
              </w:rPr>
              <w:t>водоотведения,ремонт</w:t>
            </w:r>
            <w:proofErr w:type="spellEnd"/>
            <w:r w:rsidRPr="005121D7">
              <w:rPr>
                <w:rFonts w:ascii="Tahoma" w:hAnsi="Tahoma" w:cs="Tahoma"/>
                <w:color w:val="000000"/>
                <w:sz w:val="16"/>
                <w:szCs w:val="16"/>
              </w:rPr>
              <w:t xml:space="preserve"> крыши</w:t>
            </w:r>
          </w:p>
        </w:tc>
      </w:tr>
      <w:tr w:rsidR="00312A7A" w:rsidRPr="005121D7" w:rsidTr="00312A7A">
        <w:trPr>
          <w:trHeight w:val="115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101</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ул. им </w:t>
            </w:r>
            <w:proofErr w:type="spellStart"/>
            <w:r w:rsidRPr="005121D7">
              <w:rPr>
                <w:rFonts w:ascii="Tahoma" w:hAnsi="Tahoma" w:cs="Tahoma"/>
                <w:color w:val="000000"/>
                <w:sz w:val="16"/>
                <w:szCs w:val="16"/>
              </w:rPr>
              <w:t>Хади</w:t>
            </w:r>
            <w:proofErr w:type="spellEnd"/>
            <w:r w:rsidRPr="005121D7">
              <w:rPr>
                <w:rFonts w:ascii="Tahoma" w:hAnsi="Tahoma" w:cs="Tahoma"/>
                <w:color w:val="000000"/>
                <w:sz w:val="16"/>
                <w:szCs w:val="16"/>
              </w:rPr>
              <w:t xml:space="preserve"> </w:t>
            </w:r>
            <w:proofErr w:type="spellStart"/>
            <w:r w:rsidRPr="005121D7">
              <w:rPr>
                <w:rFonts w:ascii="Tahoma" w:hAnsi="Tahoma" w:cs="Tahoma"/>
                <w:color w:val="000000"/>
                <w:sz w:val="16"/>
                <w:szCs w:val="16"/>
              </w:rPr>
              <w:t>Такташа</w:t>
            </w:r>
            <w:proofErr w:type="spellEnd"/>
            <w:r w:rsidRPr="005121D7">
              <w:rPr>
                <w:rFonts w:ascii="Tahoma" w:hAnsi="Tahoma" w:cs="Tahoma"/>
                <w:color w:val="000000"/>
                <w:sz w:val="16"/>
                <w:szCs w:val="16"/>
              </w:rPr>
              <w:t>, д. 26</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теплоснабжения,</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ГВС,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ХВС,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водоотведения,</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электроснабжения, ремонт крыши</w:t>
            </w:r>
          </w:p>
        </w:tc>
      </w:tr>
      <w:tr w:rsidR="00312A7A" w:rsidRPr="005121D7" w:rsidTr="00312A7A">
        <w:trPr>
          <w:trHeight w:val="94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102</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ул. </w:t>
            </w:r>
            <w:proofErr w:type="spellStart"/>
            <w:r w:rsidRPr="005121D7">
              <w:rPr>
                <w:rFonts w:ascii="Tahoma" w:hAnsi="Tahoma" w:cs="Tahoma"/>
                <w:color w:val="000000"/>
                <w:sz w:val="16"/>
                <w:szCs w:val="16"/>
              </w:rPr>
              <w:t>Тан</w:t>
            </w:r>
            <w:proofErr w:type="spellEnd"/>
            <w:r w:rsidRPr="005121D7">
              <w:rPr>
                <w:rFonts w:ascii="Tahoma" w:hAnsi="Tahoma" w:cs="Tahoma"/>
                <w:color w:val="000000"/>
                <w:sz w:val="16"/>
                <w:szCs w:val="16"/>
              </w:rPr>
              <w:t>, д. 209а</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теплоснабжения,</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ГВС,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ХВС,</w:t>
            </w:r>
            <w:r w:rsidRPr="005121D7">
              <w:rPr>
                <w:color w:val="000000"/>
                <w:sz w:val="24"/>
                <w:szCs w:val="24"/>
              </w:rPr>
              <w:t xml:space="preserve"> </w:t>
            </w:r>
            <w:r w:rsidRPr="005121D7">
              <w:rPr>
                <w:rFonts w:ascii="Tahoma" w:hAnsi="Tahoma" w:cs="Tahoma"/>
                <w:color w:val="000000"/>
                <w:sz w:val="16"/>
                <w:szCs w:val="16"/>
              </w:rPr>
              <w:t xml:space="preserve">ремонт </w:t>
            </w:r>
            <w:proofErr w:type="spellStart"/>
            <w:r w:rsidRPr="005121D7">
              <w:rPr>
                <w:rFonts w:ascii="Tahoma" w:hAnsi="Tahoma" w:cs="Tahoma"/>
                <w:color w:val="000000"/>
                <w:sz w:val="16"/>
                <w:szCs w:val="16"/>
              </w:rPr>
              <w:t>крыши,ремонт</w:t>
            </w:r>
            <w:proofErr w:type="spellEnd"/>
            <w:r w:rsidRPr="005121D7">
              <w:rPr>
                <w:rFonts w:ascii="Tahoma" w:hAnsi="Tahoma" w:cs="Tahoma"/>
                <w:color w:val="000000"/>
                <w:sz w:val="16"/>
                <w:szCs w:val="16"/>
              </w:rPr>
              <w:t xml:space="preserve"> фасада</w:t>
            </w:r>
          </w:p>
        </w:tc>
      </w:tr>
      <w:tr w:rsidR="00312A7A" w:rsidRPr="005121D7" w:rsidTr="00312A7A">
        <w:trPr>
          <w:trHeight w:val="84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103</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ул. </w:t>
            </w:r>
            <w:proofErr w:type="spellStart"/>
            <w:r w:rsidRPr="005121D7">
              <w:rPr>
                <w:rFonts w:ascii="Tahoma" w:hAnsi="Tahoma" w:cs="Tahoma"/>
                <w:color w:val="000000"/>
                <w:sz w:val="16"/>
                <w:szCs w:val="16"/>
              </w:rPr>
              <w:t>Тан</w:t>
            </w:r>
            <w:proofErr w:type="spellEnd"/>
            <w:r w:rsidRPr="005121D7">
              <w:rPr>
                <w:rFonts w:ascii="Tahoma" w:hAnsi="Tahoma" w:cs="Tahoma"/>
                <w:color w:val="000000"/>
                <w:sz w:val="16"/>
                <w:szCs w:val="16"/>
              </w:rPr>
              <w:t>, д. 209б</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теплоснабжения,</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ГВС,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ХВС, ремонт </w:t>
            </w:r>
            <w:proofErr w:type="spellStart"/>
            <w:r w:rsidRPr="005121D7">
              <w:rPr>
                <w:rFonts w:ascii="Tahoma" w:hAnsi="Tahoma" w:cs="Tahoma"/>
                <w:color w:val="000000"/>
                <w:sz w:val="16"/>
                <w:szCs w:val="16"/>
              </w:rPr>
              <w:t>крыши,ремонт</w:t>
            </w:r>
            <w:proofErr w:type="spellEnd"/>
            <w:r w:rsidRPr="005121D7">
              <w:rPr>
                <w:rFonts w:ascii="Tahoma" w:hAnsi="Tahoma" w:cs="Tahoma"/>
                <w:color w:val="000000"/>
                <w:sz w:val="16"/>
                <w:szCs w:val="16"/>
              </w:rPr>
              <w:t xml:space="preserve"> фасада</w:t>
            </w:r>
          </w:p>
        </w:tc>
      </w:tr>
      <w:tr w:rsidR="00312A7A" w:rsidRPr="005121D7" w:rsidTr="00312A7A">
        <w:trPr>
          <w:trHeight w:val="52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104</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ул. Татарстан, д. 24</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теплоснабжения,</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ГВС</w:t>
            </w:r>
          </w:p>
        </w:tc>
      </w:tr>
      <w:tr w:rsidR="00312A7A" w:rsidRPr="005121D7" w:rsidTr="00312A7A">
        <w:trPr>
          <w:trHeight w:val="84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105</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ул. Шамиля Усманова, д. 111</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теплоснабжения,</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ГВС,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ХВС</w:t>
            </w:r>
          </w:p>
        </w:tc>
      </w:tr>
      <w:tr w:rsidR="00312A7A" w:rsidRPr="005121D7" w:rsidTr="00312A7A">
        <w:trPr>
          <w:trHeight w:val="52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lastRenderedPageBreak/>
              <w:t>106</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ул. Шамиля Усманова, д. 113</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теплоснабжения</w:t>
            </w:r>
          </w:p>
        </w:tc>
      </w:tr>
      <w:tr w:rsidR="00312A7A" w:rsidRPr="005121D7" w:rsidTr="00312A7A">
        <w:trPr>
          <w:trHeight w:val="94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107</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ул. Шамиля Усманова, д. 38</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теплоснабжения,</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w:t>
            </w:r>
            <w:proofErr w:type="spellStart"/>
            <w:r w:rsidRPr="005121D7">
              <w:rPr>
                <w:rFonts w:ascii="Tahoma" w:hAnsi="Tahoma" w:cs="Tahoma"/>
                <w:color w:val="000000"/>
                <w:sz w:val="16"/>
                <w:szCs w:val="16"/>
              </w:rPr>
              <w:t>электроснабжения,ремонт</w:t>
            </w:r>
            <w:proofErr w:type="spellEnd"/>
            <w:r w:rsidRPr="005121D7">
              <w:rPr>
                <w:rFonts w:ascii="Tahoma" w:hAnsi="Tahoma" w:cs="Tahoma"/>
                <w:color w:val="000000"/>
                <w:sz w:val="16"/>
                <w:szCs w:val="16"/>
              </w:rPr>
              <w:t xml:space="preserve"> фасада,</w:t>
            </w:r>
            <w:r w:rsidRPr="005121D7">
              <w:rPr>
                <w:color w:val="000000"/>
                <w:sz w:val="24"/>
                <w:szCs w:val="24"/>
              </w:rPr>
              <w:t xml:space="preserve"> </w:t>
            </w:r>
            <w:r w:rsidRPr="005121D7">
              <w:rPr>
                <w:rFonts w:ascii="Tahoma" w:hAnsi="Tahoma" w:cs="Tahoma"/>
                <w:color w:val="000000"/>
                <w:sz w:val="16"/>
                <w:szCs w:val="16"/>
              </w:rPr>
              <w:t>ремонт подъездов</w:t>
            </w:r>
          </w:p>
        </w:tc>
      </w:tr>
      <w:tr w:rsidR="00312A7A" w:rsidRPr="005121D7" w:rsidTr="00312A7A">
        <w:trPr>
          <w:trHeight w:val="52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108</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ул. Шамиля Усманова, д. 45</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ремонт фасада,</w:t>
            </w:r>
            <w:r w:rsidRPr="005121D7">
              <w:rPr>
                <w:color w:val="000000"/>
                <w:sz w:val="24"/>
                <w:szCs w:val="24"/>
              </w:rPr>
              <w:t xml:space="preserve"> </w:t>
            </w:r>
            <w:r w:rsidRPr="005121D7">
              <w:rPr>
                <w:rFonts w:ascii="Tahoma" w:hAnsi="Tahoma" w:cs="Tahoma"/>
                <w:color w:val="000000"/>
                <w:sz w:val="16"/>
                <w:szCs w:val="16"/>
              </w:rPr>
              <w:t>ремонт подъездов</w:t>
            </w:r>
          </w:p>
        </w:tc>
      </w:tr>
      <w:tr w:rsidR="00312A7A" w:rsidRPr="005121D7" w:rsidTr="00312A7A">
        <w:trPr>
          <w:trHeight w:val="84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109</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ул. Шамиля Усманова, д. 56</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теплоснабжения,</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ГВС,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ХВС</w:t>
            </w:r>
          </w:p>
        </w:tc>
      </w:tr>
      <w:tr w:rsidR="00312A7A" w:rsidRPr="005121D7" w:rsidTr="00312A7A">
        <w:trPr>
          <w:trHeight w:val="52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110</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ул. Шамиля Усманова, д. 58</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теплоснабжения</w:t>
            </w:r>
          </w:p>
        </w:tc>
      </w:tr>
      <w:tr w:rsidR="00312A7A" w:rsidRPr="005121D7" w:rsidTr="00312A7A">
        <w:trPr>
          <w:trHeight w:val="52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111</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ул. Шамиля Усманова, д. 66</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теплоснабжения</w:t>
            </w:r>
          </w:p>
        </w:tc>
      </w:tr>
      <w:tr w:rsidR="00312A7A" w:rsidRPr="005121D7" w:rsidTr="00312A7A">
        <w:trPr>
          <w:trHeight w:val="84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112</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ул. Шамиля Усманова, д. 69</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теплоснабжения,</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ГВС,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ХВС</w:t>
            </w:r>
          </w:p>
        </w:tc>
      </w:tr>
      <w:tr w:rsidR="00312A7A" w:rsidRPr="005121D7" w:rsidTr="00312A7A">
        <w:trPr>
          <w:trHeight w:val="84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113</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2018</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ул. Шамиля Усманова, д. 76/39</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Изготовление </w:t>
            </w:r>
            <w:proofErr w:type="spellStart"/>
            <w:r w:rsidRPr="005121D7">
              <w:rPr>
                <w:rFonts w:ascii="Tahoma" w:hAnsi="Tahoma" w:cs="Tahoma"/>
                <w:color w:val="000000"/>
                <w:sz w:val="16"/>
                <w:szCs w:val="16"/>
              </w:rPr>
              <w:t>тех.паспорта</w:t>
            </w:r>
            <w:proofErr w:type="spellEnd"/>
            <w:r w:rsidRPr="005121D7">
              <w:rPr>
                <w:rFonts w:ascii="Tahoma" w:hAnsi="Tahoma" w:cs="Tahoma"/>
                <w:color w:val="000000"/>
                <w:sz w:val="16"/>
                <w:szCs w:val="16"/>
              </w:rPr>
              <w:t>, разработка ПСД, технадзор,</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теплоснабжения,</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ГВС,</w:t>
            </w:r>
            <w:r w:rsidRPr="005121D7">
              <w:rPr>
                <w:color w:val="000000"/>
                <w:sz w:val="24"/>
                <w:szCs w:val="24"/>
              </w:rPr>
              <w:t xml:space="preserve"> </w:t>
            </w:r>
            <w:r w:rsidRPr="005121D7">
              <w:rPr>
                <w:rFonts w:ascii="Tahoma" w:hAnsi="Tahoma" w:cs="Tahoma"/>
                <w:color w:val="000000"/>
                <w:sz w:val="16"/>
                <w:szCs w:val="16"/>
              </w:rPr>
              <w:t xml:space="preserve">ремонт внутридомовой </w:t>
            </w:r>
            <w:proofErr w:type="spellStart"/>
            <w:r w:rsidRPr="005121D7">
              <w:rPr>
                <w:rFonts w:ascii="Tahoma" w:hAnsi="Tahoma" w:cs="Tahoma"/>
                <w:color w:val="000000"/>
                <w:sz w:val="16"/>
                <w:szCs w:val="16"/>
              </w:rPr>
              <w:t>инж.системы</w:t>
            </w:r>
            <w:proofErr w:type="spellEnd"/>
            <w:r w:rsidRPr="005121D7">
              <w:rPr>
                <w:rFonts w:ascii="Tahoma" w:hAnsi="Tahoma" w:cs="Tahoma"/>
                <w:color w:val="000000"/>
                <w:sz w:val="16"/>
                <w:szCs w:val="16"/>
              </w:rPr>
              <w:t xml:space="preserve"> </w:t>
            </w:r>
            <w:proofErr w:type="spellStart"/>
            <w:r w:rsidRPr="005121D7">
              <w:rPr>
                <w:rFonts w:ascii="Tahoma" w:hAnsi="Tahoma" w:cs="Tahoma"/>
                <w:color w:val="000000"/>
                <w:sz w:val="16"/>
                <w:szCs w:val="16"/>
              </w:rPr>
              <w:t>ХВС,ремонт</w:t>
            </w:r>
            <w:proofErr w:type="spellEnd"/>
            <w:r w:rsidRPr="005121D7">
              <w:rPr>
                <w:rFonts w:ascii="Tahoma" w:hAnsi="Tahoma" w:cs="Tahoma"/>
                <w:color w:val="000000"/>
                <w:sz w:val="16"/>
                <w:szCs w:val="16"/>
              </w:rPr>
              <w:t xml:space="preserve"> фасада</w:t>
            </w:r>
          </w:p>
        </w:tc>
      </w:tr>
      <w:tr w:rsidR="00312A7A" w:rsidRPr="005121D7" w:rsidTr="00312A7A">
        <w:trPr>
          <w:trHeight w:val="255"/>
        </w:trPr>
        <w:tc>
          <w:tcPr>
            <w:tcW w:w="709" w:type="dxa"/>
            <w:tcBorders>
              <w:top w:val="nil"/>
              <w:left w:val="single" w:sz="4" w:space="0" w:color="auto"/>
              <w:bottom w:val="single" w:sz="4" w:space="0" w:color="auto"/>
              <w:right w:val="single" w:sz="4" w:space="0" w:color="auto"/>
            </w:tcBorders>
            <w:shd w:val="clear" w:color="000000" w:fill="A5A5A5"/>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114</w:t>
            </w:r>
          </w:p>
        </w:tc>
        <w:tc>
          <w:tcPr>
            <w:tcW w:w="1191" w:type="dxa"/>
            <w:tcBorders>
              <w:top w:val="nil"/>
              <w:left w:val="single" w:sz="4" w:space="0" w:color="auto"/>
              <w:bottom w:val="single" w:sz="4" w:space="0" w:color="auto"/>
              <w:right w:val="single" w:sz="4" w:space="0" w:color="auto"/>
            </w:tcBorders>
            <w:shd w:val="clear" w:color="000000" w:fill="A5A5A5"/>
            <w:vAlign w:val="center"/>
            <w:hideMark/>
          </w:tcPr>
          <w:p w:rsidR="00312A7A" w:rsidRPr="005121D7" w:rsidRDefault="00312A7A" w:rsidP="005121D7">
            <w:pPr>
              <w:widowControl/>
              <w:autoSpaceDE/>
              <w:autoSpaceDN/>
              <w:adjustRightInd/>
              <w:jc w:val="center"/>
              <w:rPr>
                <w:rFonts w:ascii="Arial" w:hAnsi="Arial" w:cs="Arial"/>
                <w:b/>
                <w:bCs/>
                <w:color w:val="000000"/>
                <w:sz w:val="14"/>
                <w:szCs w:val="14"/>
              </w:rPr>
            </w:pPr>
            <w:r w:rsidRPr="005121D7">
              <w:rPr>
                <w:rFonts w:ascii="Arial" w:hAnsi="Arial" w:cs="Arial"/>
                <w:b/>
                <w:bCs/>
                <w:color w:val="000000"/>
                <w:sz w:val="14"/>
                <w:szCs w:val="14"/>
              </w:rPr>
              <w:t>2018</w:t>
            </w:r>
          </w:p>
        </w:tc>
        <w:tc>
          <w:tcPr>
            <w:tcW w:w="1900" w:type="dxa"/>
            <w:tcBorders>
              <w:top w:val="nil"/>
              <w:left w:val="nil"/>
              <w:bottom w:val="single" w:sz="4" w:space="0" w:color="auto"/>
              <w:right w:val="single" w:sz="4" w:space="0" w:color="auto"/>
            </w:tcBorders>
            <w:shd w:val="clear" w:color="000000" w:fill="A5A5A5"/>
            <w:vAlign w:val="center"/>
            <w:hideMark/>
          </w:tcPr>
          <w:p w:rsidR="00312A7A" w:rsidRPr="005121D7" w:rsidRDefault="00312A7A" w:rsidP="0014478C">
            <w:pPr>
              <w:widowControl/>
              <w:autoSpaceDE/>
              <w:autoSpaceDN/>
              <w:adjustRightInd/>
              <w:jc w:val="center"/>
              <w:rPr>
                <w:rFonts w:ascii="Arial" w:hAnsi="Arial" w:cs="Arial"/>
                <w:b/>
                <w:bCs/>
                <w:color w:val="000000"/>
                <w:sz w:val="14"/>
                <w:szCs w:val="14"/>
              </w:rPr>
            </w:pPr>
            <w:r>
              <w:rPr>
                <w:rFonts w:ascii="Arial" w:hAnsi="Arial" w:cs="Arial"/>
                <w:b/>
                <w:bCs/>
                <w:color w:val="000000"/>
                <w:sz w:val="14"/>
                <w:szCs w:val="14"/>
              </w:rPr>
              <w:t xml:space="preserve">Итого </w:t>
            </w:r>
            <w:r w:rsidRPr="005121D7">
              <w:rPr>
                <w:rFonts w:ascii="Arial" w:hAnsi="Arial" w:cs="Arial"/>
                <w:b/>
                <w:bCs/>
                <w:color w:val="000000"/>
                <w:sz w:val="14"/>
                <w:szCs w:val="14"/>
              </w:rPr>
              <w:t>за 2018</w:t>
            </w:r>
            <w:r>
              <w:rPr>
                <w:rFonts w:ascii="Arial" w:hAnsi="Arial" w:cs="Arial"/>
                <w:b/>
                <w:bCs/>
                <w:color w:val="000000"/>
                <w:sz w:val="14"/>
                <w:szCs w:val="14"/>
              </w:rPr>
              <w:t xml:space="preserve"> год</w:t>
            </w:r>
          </w:p>
        </w:tc>
        <w:tc>
          <w:tcPr>
            <w:tcW w:w="3167" w:type="dxa"/>
            <w:tcBorders>
              <w:top w:val="nil"/>
              <w:left w:val="nil"/>
              <w:bottom w:val="single" w:sz="4" w:space="0" w:color="auto"/>
              <w:right w:val="single" w:sz="4" w:space="0" w:color="auto"/>
            </w:tcBorders>
            <w:shd w:val="clear" w:color="000000" w:fill="A5A5A5"/>
            <w:vAlign w:val="center"/>
            <w:hideMark/>
          </w:tcPr>
          <w:p w:rsidR="00312A7A" w:rsidRPr="005121D7" w:rsidRDefault="00312A7A" w:rsidP="005121D7">
            <w:pPr>
              <w:widowControl/>
              <w:autoSpaceDE/>
              <w:autoSpaceDN/>
              <w:adjustRightInd/>
              <w:rPr>
                <w:rFonts w:ascii="Arial" w:hAnsi="Arial" w:cs="Arial"/>
                <w:b/>
                <w:bCs/>
                <w:color w:val="000000"/>
                <w:sz w:val="14"/>
                <w:szCs w:val="14"/>
              </w:rPr>
            </w:pPr>
            <w:r w:rsidRPr="005121D7">
              <w:rPr>
                <w:rFonts w:ascii="Arial" w:hAnsi="Arial" w:cs="Arial"/>
                <w:b/>
                <w:bCs/>
                <w:color w:val="000000"/>
                <w:sz w:val="14"/>
                <w:szCs w:val="14"/>
              </w:rPr>
              <w:t>113</w:t>
            </w:r>
          </w:p>
        </w:tc>
        <w:tc>
          <w:tcPr>
            <w:tcW w:w="8561" w:type="dxa"/>
            <w:tcBorders>
              <w:top w:val="nil"/>
              <w:left w:val="nil"/>
              <w:bottom w:val="single" w:sz="4" w:space="0" w:color="auto"/>
              <w:right w:val="single" w:sz="4" w:space="0" w:color="auto"/>
            </w:tcBorders>
            <w:shd w:val="clear" w:color="000000" w:fill="A5A5A5"/>
            <w:vAlign w:val="center"/>
            <w:hideMark/>
          </w:tcPr>
          <w:p w:rsidR="00312A7A" w:rsidRPr="005121D7" w:rsidRDefault="00312A7A" w:rsidP="005121D7">
            <w:pPr>
              <w:widowControl/>
              <w:autoSpaceDE/>
              <w:autoSpaceDN/>
              <w:adjustRightInd/>
              <w:rPr>
                <w:rFonts w:ascii="Arial" w:hAnsi="Arial" w:cs="Arial"/>
                <w:b/>
                <w:bCs/>
                <w:color w:val="000000"/>
                <w:sz w:val="14"/>
                <w:szCs w:val="14"/>
              </w:rPr>
            </w:pPr>
            <w:r w:rsidRPr="005121D7">
              <w:rPr>
                <w:rFonts w:ascii="Arial" w:hAnsi="Arial" w:cs="Arial"/>
                <w:b/>
                <w:bCs/>
                <w:color w:val="000000"/>
                <w:sz w:val="14"/>
                <w:szCs w:val="14"/>
              </w:rPr>
              <w:t> </w:t>
            </w:r>
          </w:p>
        </w:tc>
      </w:tr>
      <w:tr w:rsidR="00312A7A" w:rsidRPr="005121D7" w:rsidTr="00312A7A">
        <w:trPr>
          <w:trHeight w:val="63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115</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б-р. Автомобилестроителей, д. 10</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ПСД, осуществление строительного контроля, проведение работ по технической инвентаризации многоквартирных домов и изготовление технических паспортов, ремонт фасада</w:t>
            </w:r>
          </w:p>
        </w:tc>
      </w:tr>
      <w:tr w:rsidR="00312A7A" w:rsidRPr="005121D7" w:rsidTr="00312A7A">
        <w:trPr>
          <w:trHeight w:val="42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116</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б-р. Бумажников, д. 11</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ПСД, ремонт внутридомовых инженерных систем водоотведения, замена лифтового оборудования, ремонт подъездов, осуществление строительного контроля</w:t>
            </w:r>
          </w:p>
        </w:tc>
      </w:tr>
      <w:tr w:rsidR="00312A7A" w:rsidRPr="005121D7" w:rsidTr="00312A7A">
        <w:trPr>
          <w:trHeight w:val="105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117</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б-р. им </w:t>
            </w:r>
            <w:proofErr w:type="spellStart"/>
            <w:r w:rsidRPr="005121D7">
              <w:rPr>
                <w:rFonts w:ascii="Tahoma" w:hAnsi="Tahoma" w:cs="Tahoma"/>
                <w:color w:val="000000"/>
                <w:sz w:val="16"/>
                <w:szCs w:val="16"/>
              </w:rPr>
              <w:t>Галиаскара</w:t>
            </w:r>
            <w:proofErr w:type="spellEnd"/>
            <w:r w:rsidRPr="005121D7">
              <w:rPr>
                <w:rFonts w:ascii="Tahoma" w:hAnsi="Tahoma" w:cs="Tahoma"/>
                <w:color w:val="000000"/>
                <w:sz w:val="16"/>
                <w:szCs w:val="16"/>
              </w:rPr>
              <w:t xml:space="preserve"> </w:t>
            </w:r>
            <w:proofErr w:type="spellStart"/>
            <w:r w:rsidRPr="005121D7">
              <w:rPr>
                <w:rFonts w:ascii="Tahoma" w:hAnsi="Tahoma" w:cs="Tahoma"/>
                <w:color w:val="000000"/>
                <w:sz w:val="16"/>
                <w:szCs w:val="16"/>
              </w:rPr>
              <w:t>Камала</w:t>
            </w:r>
            <w:proofErr w:type="spellEnd"/>
            <w:r w:rsidRPr="005121D7">
              <w:rPr>
                <w:rFonts w:ascii="Tahoma" w:hAnsi="Tahoma" w:cs="Tahoma"/>
                <w:color w:val="000000"/>
                <w:sz w:val="16"/>
                <w:szCs w:val="16"/>
              </w:rPr>
              <w:t>, д. 12</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осуществление строительного контроля, ПСД, ремонт фасада, проведение работ по технической инвентаризации многоквартирных домов и изготовление технических паспортов, ремонт крыши, ремонт внутридомовых инженерных систем ХВС, ремонт внутридомовых инженерных систем теплоснабжения, ремонт внутридомовых инженерных систем водоотведения, ремонт внутридомовых инженерных систем ГВС</w:t>
            </w:r>
          </w:p>
        </w:tc>
      </w:tr>
      <w:tr w:rsidR="00312A7A" w:rsidRPr="005121D7" w:rsidTr="00312A7A">
        <w:trPr>
          <w:trHeight w:val="63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118</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б-р. им </w:t>
            </w:r>
            <w:proofErr w:type="spellStart"/>
            <w:r w:rsidRPr="005121D7">
              <w:rPr>
                <w:rFonts w:ascii="Tahoma" w:hAnsi="Tahoma" w:cs="Tahoma"/>
                <w:color w:val="000000"/>
                <w:sz w:val="16"/>
                <w:szCs w:val="16"/>
              </w:rPr>
              <w:t>Хусаина</w:t>
            </w:r>
            <w:proofErr w:type="spellEnd"/>
            <w:r w:rsidRPr="005121D7">
              <w:rPr>
                <w:rFonts w:ascii="Tahoma" w:hAnsi="Tahoma" w:cs="Tahoma"/>
                <w:color w:val="000000"/>
                <w:sz w:val="16"/>
                <w:szCs w:val="16"/>
              </w:rPr>
              <w:t xml:space="preserve"> Ямашева, д. 12а</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осуществление строительного контроля, ПСД, ремонт крыши, проведение работ по технической инвентаризации многоквартирных домов и изготовление технических паспортов</w:t>
            </w:r>
          </w:p>
        </w:tc>
      </w:tr>
      <w:tr w:rsidR="00312A7A" w:rsidRPr="005121D7" w:rsidTr="00312A7A">
        <w:trPr>
          <w:trHeight w:val="63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119</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б-р. </w:t>
            </w:r>
            <w:proofErr w:type="spellStart"/>
            <w:r w:rsidRPr="005121D7">
              <w:rPr>
                <w:rFonts w:ascii="Tahoma" w:hAnsi="Tahoma" w:cs="Tahoma"/>
                <w:color w:val="000000"/>
                <w:sz w:val="16"/>
                <w:szCs w:val="16"/>
              </w:rPr>
              <w:t>Касимова</w:t>
            </w:r>
            <w:proofErr w:type="spellEnd"/>
            <w:r w:rsidRPr="005121D7">
              <w:rPr>
                <w:rFonts w:ascii="Tahoma" w:hAnsi="Tahoma" w:cs="Tahoma"/>
                <w:color w:val="000000"/>
                <w:sz w:val="16"/>
                <w:szCs w:val="16"/>
              </w:rPr>
              <w:t>, д. 1</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осуществление строительного контроля, ПСД, ремонт внутридомовых инженерных систем электроснабжения, проведение работ по технической инвентаризации многоквартирных домов и изготовление технических паспортов, ремонт подъездов</w:t>
            </w:r>
          </w:p>
        </w:tc>
      </w:tr>
      <w:tr w:rsidR="00312A7A" w:rsidRPr="005121D7" w:rsidTr="00312A7A">
        <w:trPr>
          <w:trHeight w:val="84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lastRenderedPageBreak/>
              <w:t>120</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б-р. </w:t>
            </w:r>
            <w:proofErr w:type="spellStart"/>
            <w:r w:rsidRPr="005121D7">
              <w:rPr>
                <w:rFonts w:ascii="Tahoma" w:hAnsi="Tahoma" w:cs="Tahoma"/>
                <w:color w:val="000000"/>
                <w:sz w:val="16"/>
                <w:szCs w:val="16"/>
              </w:rPr>
              <w:t>Касимова</w:t>
            </w:r>
            <w:proofErr w:type="spellEnd"/>
            <w:r w:rsidRPr="005121D7">
              <w:rPr>
                <w:rFonts w:ascii="Tahoma" w:hAnsi="Tahoma" w:cs="Tahoma"/>
                <w:color w:val="000000"/>
                <w:sz w:val="16"/>
                <w:szCs w:val="16"/>
              </w:rPr>
              <w:t>, д. 11</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осуществление строительного контроля, ПСД, замена лифтового оборудования, ремонт внутридомовых инженерных систем электроснабжения, проведение работ по технической инвентаризации многоквартирных домов и изготовление технических паспортов</w:t>
            </w:r>
          </w:p>
        </w:tc>
      </w:tr>
      <w:tr w:rsidR="00312A7A" w:rsidRPr="005121D7" w:rsidTr="00312A7A">
        <w:trPr>
          <w:trHeight w:val="63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121</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б-р. </w:t>
            </w:r>
            <w:proofErr w:type="spellStart"/>
            <w:r w:rsidRPr="005121D7">
              <w:rPr>
                <w:rFonts w:ascii="Tahoma" w:hAnsi="Tahoma" w:cs="Tahoma"/>
                <w:color w:val="000000"/>
                <w:sz w:val="16"/>
                <w:szCs w:val="16"/>
              </w:rPr>
              <w:t>Касимова</w:t>
            </w:r>
            <w:proofErr w:type="spellEnd"/>
            <w:r w:rsidRPr="005121D7">
              <w:rPr>
                <w:rFonts w:ascii="Tahoma" w:hAnsi="Tahoma" w:cs="Tahoma"/>
                <w:color w:val="000000"/>
                <w:sz w:val="16"/>
                <w:szCs w:val="16"/>
              </w:rPr>
              <w:t>, д. 15</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осуществление строительного контроля, ПСД, ремонт внутридомовых инженерных систем электроснабжения, проведение работ по технической инвентаризации многоквартирных домов и изготовление технических паспортов, ремонт подъездов</w:t>
            </w:r>
          </w:p>
        </w:tc>
      </w:tr>
      <w:tr w:rsidR="00312A7A" w:rsidRPr="005121D7" w:rsidTr="00312A7A">
        <w:trPr>
          <w:trHeight w:val="63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122</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б-р. </w:t>
            </w:r>
            <w:proofErr w:type="spellStart"/>
            <w:r w:rsidRPr="005121D7">
              <w:rPr>
                <w:rFonts w:ascii="Tahoma" w:hAnsi="Tahoma" w:cs="Tahoma"/>
                <w:color w:val="000000"/>
                <w:sz w:val="16"/>
                <w:szCs w:val="16"/>
              </w:rPr>
              <w:t>Касимова</w:t>
            </w:r>
            <w:proofErr w:type="spellEnd"/>
            <w:r w:rsidRPr="005121D7">
              <w:rPr>
                <w:rFonts w:ascii="Tahoma" w:hAnsi="Tahoma" w:cs="Tahoma"/>
                <w:color w:val="000000"/>
                <w:sz w:val="16"/>
                <w:szCs w:val="16"/>
              </w:rPr>
              <w:t>, д. 5</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осуществление строительного контроля, ПСД, ремонт крыши, проведение работ по технической инвентаризации многоквартирных домов и изготовление технических паспортов</w:t>
            </w:r>
          </w:p>
        </w:tc>
      </w:tr>
      <w:tr w:rsidR="00312A7A" w:rsidRPr="005121D7" w:rsidTr="00312A7A">
        <w:trPr>
          <w:trHeight w:val="84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123</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б-р. Кол Гали, д. 21</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ПСД, проведение работ по технической инвентаризации многоквартирных домов и изготовление технических паспортов, ремонт внутридомовых инженерных систем ГВС, ремонт внутридомовых инженерных систем ХВС, осуществление строительного контроля</w:t>
            </w:r>
          </w:p>
        </w:tc>
      </w:tr>
      <w:tr w:rsidR="00312A7A" w:rsidRPr="005121D7" w:rsidTr="00312A7A">
        <w:trPr>
          <w:trHeight w:val="63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124</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б-р. Кол Гали, д. 9</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ПСД, проведение работ по технической инвентаризации многоквартирных домов и изготовление технических паспортов, осуществление строительного контроля, ремонт крыши</w:t>
            </w:r>
          </w:p>
        </w:tc>
      </w:tr>
      <w:tr w:rsidR="00312A7A" w:rsidRPr="005121D7" w:rsidTr="00312A7A">
        <w:trPr>
          <w:trHeight w:val="63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125</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б-р. Молодежный, д. 7</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осуществление строительного контроля, ПСД, ремонт фасада, ремонт внутридомовых инженерных систем ГВС, ремонт внутридомовых инженерных систем ХВС, ремонт внутридомовых инженерных систем водоотведения</w:t>
            </w:r>
          </w:p>
        </w:tc>
      </w:tr>
      <w:tr w:rsidR="00312A7A" w:rsidRPr="005121D7" w:rsidTr="00312A7A">
        <w:trPr>
          <w:trHeight w:val="63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126</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б-р. Строителей, д. 20</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осуществление строительного контроля, ПСД, ремонт внутридомовых инженерных систем водоотведения, ремонт внутридомовых инженерных систем ГВС, ремонт внутридомовых инженерных систем ХВС</w:t>
            </w:r>
          </w:p>
        </w:tc>
      </w:tr>
      <w:tr w:rsidR="00312A7A" w:rsidRPr="005121D7" w:rsidTr="00312A7A">
        <w:trPr>
          <w:trHeight w:val="84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127</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б-р. Шишкинский, д. 14</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ПСД, осуществление строительного контроля, ремонт внутридомовых инженерных систем теплоснабжения, ремонт внутридомовых инженерных систем ГВС, ремонт внутридомовых инженерных систем ХВС, ремонт внутридомовых инженерных систем водоотведения</w:t>
            </w:r>
          </w:p>
        </w:tc>
      </w:tr>
      <w:tr w:rsidR="00312A7A" w:rsidRPr="005121D7" w:rsidTr="00312A7A">
        <w:trPr>
          <w:trHeight w:val="84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128</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б-р. Шишкинский, д. 2</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ПСД, осуществление строительного контроля, проведение работ по технической инвентаризации многоквартирных домов и изготовление технических паспортов, ремонт фасада, ремонт внутридомовых инженерных систем ГВС, ремонт внутридомовых инженерных систем ХВС, ремонт внутридомовых инженерных систем водоотведения</w:t>
            </w:r>
          </w:p>
        </w:tc>
      </w:tr>
      <w:tr w:rsidR="00312A7A" w:rsidRPr="005121D7" w:rsidTr="00312A7A">
        <w:trPr>
          <w:trHeight w:val="84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129</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б-р. Школьный, д. 4</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осуществление строительного контроля, ПСД, ремонт внутридомовых инженерных систем ГВС, ремонт внутридомовых инженерных систем ХВС, проведение работ по технической инвентаризации многоквартирных домов и изготовление технических паспортов, ремонт внутридомовых инженерных систем водоотведения, ремонт фасада</w:t>
            </w:r>
          </w:p>
        </w:tc>
      </w:tr>
      <w:tr w:rsidR="00312A7A" w:rsidRPr="005121D7" w:rsidTr="00312A7A">
        <w:trPr>
          <w:trHeight w:val="84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130</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б-р. Школьный, д. 6</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ПСД, осуществление строительного контроля, ремонт внутридомовых инженерных систем ГВС, ремонт внутридомовых инженерных систем ХВС, ремонт внутридомовых инженерных систем водоотведения, проведение работ по технической инвентаризации многоквартирных домов и изготовление технических паспортов</w:t>
            </w:r>
          </w:p>
        </w:tc>
      </w:tr>
      <w:tr w:rsidR="00312A7A" w:rsidRPr="005121D7" w:rsidTr="00312A7A">
        <w:trPr>
          <w:trHeight w:val="84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131</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б-р. Юных Ленинцев, д. 11</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A300F1">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ПСД, осуществление строительного контроля, ремонт внутридомовых инженерных систем водоотведения, ремонт внутридомовых инженерных систем ГВС, ремонт внутридомовых инженерных систем ХВС</w:t>
            </w:r>
          </w:p>
        </w:tc>
      </w:tr>
      <w:tr w:rsidR="00312A7A" w:rsidRPr="005121D7" w:rsidTr="00312A7A">
        <w:trPr>
          <w:trHeight w:val="126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lastRenderedPageBreak/>
              <w:t>132</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наб. им Габдуллы Тукая, д. 43</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ПСД, осуществление строительного контроля, ремонт фасада, ремонт внутридомовых инженерных систем ХВС, ремонт внутридомовых инженерных систем электроснабжения, ремонт внутридомовых инженерных систем ГВС, ремонт внутридомовых инженерных систем теплоснабжения, ремонт внутридомовых инженерных систем водоотведения, проведение работ по технической инвентаризации многоквартирных домов и изготовление технических паспортов, ремонт подъездов</w:t>
            </w:r>
          </w:p>
        </w:tc>
      </w:tr>
      <w:tr w:rsidR="00312A7A" w:rsidRPr="005121D7" w:rsidTr="00312A7A">
        <w:trPr>
          <w:trHeight w:val="147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133</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наб. им Габдуллы Тукая, д. 45/1</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ремонт подъездов, осуществление строительного контроля, ПСД, ремонт внутридомовых инженерных систем теплоснабжения, ремонт внутридомовых инженерных систем ГВС, ремонт внутридомовых инженерных систем ХВС, ремонт внутридомовых инженерных систем водоотведения, ремонт внутридомовых инженерных систем электроснабжения, ремонт фасада, проведение работ по технической инвентаризации многоквартирных домов и изготовление технических паспортов</w:t>
            </w:r>
          </w:p>
        </w:tc>
      </w:tr>
      <w:tr w:rsidR="00312A7A" w:rsidRPr="005121D7" w:rsidTr="00312A7A">
        <w:trPr>
          <w:trHeight w:val="25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134</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наб. им Габдуллы Тукая, д. 53</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ПСД, осуществление строительного контроля, ремонт фасада</w:t>
            </w:r>
          </w:p>
        </w:tc>
      </w:tr>
      <w:tr w:rsidR="00312A7A" w:rsidRPr="005121D7" w:rsidTr="00312A7A">
        <w:trPr>
          <w:trHeight w:val="63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135</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наб. им Габдуллы Тукая, д. 73</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ПСД, осуществление строительного контроля, проведение работ по технической инвентаризации многоквартирных домов и изготовление технических паспортов, ремонт крыши</w:t>
            </w:r>
          </w:p>
        </w:tc>
      </w:tr>
      <w:tr w:rsidR="00312A7A" w:rsidRPr="005121D7" w:rsidTr="00312A7A">
        <w:trPr>
          <w:trHeight w:val="84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136</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наб. им Габдуллы Тукая, д. 9</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ремонт фасада, замена лифтового оборудования, проведение работ по технической инвентаризации многоквартирных домов и изготовление технических паспортов, осуществление строительного контроля, ПСД, ремонт внутридомовых инженерных систем теплоснабжения, ремонт внутридомовых инженерных систем водоотведения</w:t>
            </w:r>
          </w:p>
        </w:tc>
      </w:tr>
      <w:tr w:rsidR="00312A7A" w:rsidRPr="005121D7" w:rsidTr="00312A7A">
        <w:trPr>
          <w:trHeight w:val="25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137</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наб. Комсомольская, д. 40</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ремонт фасада, осуществление строительного контроля, ПСД</w:t>
            </w:r>
          </w:p>
        </w:tc>
      </w:tr>
      <w:tr w:rsidR="00312A7A" w:rsidRPr="005121D7" w:rsidTr="00312A7A">
        <w:trPr>
          <w:trHeight w:val="63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138</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наб. Комсомольская, д. 44</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осуществление строительного контроля, ПСД, ремонт фасада, проведение работ по технической инвентаризации многоквартирных домов и изготовление технических паспортов</w:t>
            </w:r>
          </w:p>
        </w:tc>
      </w:tr>
      <w:tr w:rsidR="00312A7A" w:rsidRPr="005121D7" w:rsidTr="00312A7A">
        <w:trPr>
          <w:trHeight w:val="126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139</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пер. Монтажников, д. 1</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ремонт внутридомовых инженерных систем ГВС, ремонт внутридомовых инженерных систем ХВС, ремонт крыши, проведение работ по технической инвентаризации многоквартирных домов и изготовление технических паспортов, осуществление строительного контроля, ПСД, ремонт внутридомовых инженерных систем теплоснабжения, ремонт внутридомовых инженерных систем водоотведения, ремонт фасада</w:t>
            </w:r>
          </w:p>
        </w:tc>
      </w:tr>
      <w:tr w:rsidR="00312A7A" w:rsidRPr="005121D7" w:rsidTr="00312A7A">
        <w:trPr>
          <w:trHeight w:val="63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140</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пер. Парковый, д. 14</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ремонт крыши, ПСД, осуществление строительного контроля, проведение работ по технической инвентаризации многоквартирных домов и изготовление технических паспортов</w:t>
            </w:r>
          </w:p>
        </w:tc>
      </w:tr>
      <w:tr w:rsidR="00312A7A" w:rsidRPr="005121D7" w:rsidTr="00312A7A">
        <w:trPr>
          <w:trHeight w:val="84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141</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Автозаводский, д. 11</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осуществление строительного контроля, ПСД, проведение работ по технической инвентаризации многоквартирных домов и изготовление технических паспортов, ремонт внутридомовых инженерных систем ГВС, ремонт внутридомовых инженерных систем ХВС, ремонт внутридомовых инженерных систем водоотведения, ремонт фасада</w:t>
            </w:r>
          </w:p>
        </w:tc>
      </w:tr>
      <w:tr w:rsidR="00312A7A" w:rsidRPr="005121D7" w:rsidTr="00312A7A">
        <w:trPr>
          <w:trHeight w:val="105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142</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Автозаводский, д. 21</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осуществление строительного контроля, ПСД, проведение работ по технической инвентаризации многоквартирных домов и изготовление технических паспортов, ремонт внутридомовых инженерных систем ХВС, ремонт внутридомовых инженерных систем водоотведения, ремонт внутридомовых инженерных систем ГВС, ремонт крыши, ремонт фасада</w:t>
            </w:r>
          </w:p>
        </w:tc>
      </w:tr>
      <w:tr w:rsidR="00312A7A" w:rsidRPr="005121D7" w:rsidTr="00312A7A">
        <w:trPr>
          <w:trHeight w:val="63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lastRenderedPageBreak/>
              <w:t>143</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Автозаводский, д. 36</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осуществление строительного контроля, ПСД, ремонт фасада, проведение работ по технической инвентаризации многоквартирных домов и изготовление технических паспортов, ремонт внутридомовых инженерных систем теплоснабжения</w:t>
            </w:r>
          </w:p>
        </w:tc>
      </w:tr>
      <w:tr w:rsidR="00312A7A" w:rsidRPr="005121D7" w:rsidTr="00312A7A">
        <w:trPr>
          <w:trHeight w:val="63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144</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Дружбы Народов, д. 30</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осуществление строительного контроля, ПСД, ремонт внутридомовых инженерных систем электроснабжения, проведение работ по технической инвентаризации многоквартирных домов и изготовление технических паспортов</w:t>
            </w:r>
          </w:p>
        </w:tc>
      </w:tr>
      <w:tr w:rsidR="00312A7A" w:rsidRPr="005121D7" w:rsidTr="00312A7A">
        <w:trPr>
          <w:trHeight w:val="84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145</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Дружбы Народов, д. 46</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осуществление строительного контроля, ПСД, ремонт внутридомовых инженерных систем электроснабжения, замена лифтового оборудования, проведение работ по технической инвентаризации многоквартирных домов и изготовление технических паспортов, ремонт подъездов</w:t>
            </w:r>
          </w:p>
        </w:tc>
      </w:tr>
      <w:tr w:rsidR="00312A7A" w:rsidRPr="005121D7" w:rsidTr="00312A7A">
        <w:trPr>
          <w:trHeight w:val="42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146</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Дружбы Народов, д. 52/41, корп. А</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ПСД, осуществление строительного контроля, замена лифтового оборудования</w:t>
            </w:r>
          </w:p>
        </w:tc>
      </w:tr>
      <w:tr w:rsidR="00312A7A" w:rsidRPr="005121D7" w:rsidTr="00312A7A">
        <w:trPr>
          <w:trHeight w:val="84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147</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им Вахитова, д. 28</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осуществление строительного контроля, ПСД, ремонт внутридомовых инженерных систем ГВС, проведение работ по технической инвентаризации многоквартирных домов и изготовление технических паспортов, ремонт внутридомовых инженерных систем водоотведения, ремонт внутридомовых инженерных систем ХВС, ремонт фасада</w:t>
            </w:r>
          </w:p>
        </w:tc>
      </w:tr>
      <w:tr w:rsidR="00312A7A" w:rsidRPr="005121D7" w:rsidTr="00312A7A">
        <w:trPr>
          <w:trHeight w:val="63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148</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им Вахитова, д. 36</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ремонт внутридомовых инженерных систем электроснабжения, ПСД, осуществление строительного контроля, проведение работ по технической инвентаризации многоквартирных домов и изготовление технических паспортов, ремонт фасада</w:t>
            </w:r>
          </w:p>
        </w:tc>
      </w:tr>
      <w:tr w:rsidR="00312A7A" w:rsidRPr="005121D7" w:rsidTr="00312A7A">
        <w:trPr>
          <w:trHeight w:val="84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149</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им Вахитова, д. 38</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осуществление строительного контроля, проведение работ по технической инвентаризации многоквартирных домов и изготовление технических паспортов, ремонт внутридомовых инженерных систем теплоснабжения, ремонт внутридомовых инженерных систем ГВС, ремонт внутридомовых инженерных систем ХВС, ПСД</w:t>
            </w:r>
          </w:p>
        </w:tc>
      </w:tr>
      <w:tr w:rsidR="00312A7A" w:rsidRPr="005121D7" w:rsidTr="00312A7A">
        <w:trPr>
          <w:trHeight w:val="84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150</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им Вахитова, д. 48</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ремонт внутридомовых инженерных систем теплоснабжения, ПСД, осуществление строительного контроля, проведение работ по технической инвентаризации многоквартирных домов и изготовление технических паспортов, ремонт внутридомовых инженерных систем электроснабжения</w:t>
            </w:r>
          </w:p>
        </w:tc>
      </w:tr>
      <w:tr w:rsidR="00312A7A" w:rsidRPr="005121D7" w:rsidTr="00312A7A">
        <w:trPr>
          <w:trHeight w:val="42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151</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им Вахитова, д. 50</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осуществление строительного контроля, ПСД, ремонт внутридомовых инженерных систем теплоснабжения</w:t>
            </w:r>
          </w:p>
        </w:tc>
      </w:tr>
      <w:tr w:rsidR="00312A7A" w:rsidRPr="005121D7" w:rsidTr="00312A7A">
        <w:trPr>
          <w:trHeight w:val="25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152</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xml:space="preserve">. им Мусы </w:t>
            </w:r>
            <w:proofErr w:type="spellStart"/>
            <w:r w:rsidRPr="005121D7">
              <w:rPr>
                <w:rFonts w:ascii="Tahoma" w:hAnsi="Tahoma" w:cs="Tahoma"/>
                <w:color w:val="000000"/>
                <w:sz w:val="16"/>
                <w:szCs w:val="16"/>
              </w:rPr>
              <w:t>Джалиля</w:t>
            </w:r>
            <w:proofErr w:type="spellEnd"/>
            <w:r w:rsidRPr="005121D7">
              <w:rPr>
                <w:rFonts w:ascii="Tahoma" w:hAnsi="Tahoma" w:cs="Tahoma"/>
                <w:color w:val="000000"/>
                <w:sz w:val="16"/>
                <w:szCs w:val="16"/>
              </w:rPr>
              <w:t>, д. 24</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ремонт крыши, осуществление строительного контроля, ПСД</w:t>
            </w:r>
          </w:p>
        </w:tc>
      </w:tr>
      <w:tr w:rsidR="00312A7A" w:rsidRPr="005121D7" w:rsidTr="00312A7A">
        <w:trPr>
          <w:trHeight w:val="84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153</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xml:space="preserve">. им Мусы </w:t>
            </w:r>
            <w:proofErr w:type="spellStart"/>
            <w:r w:rsidRPr="005121D7">
              <w:rPr>
                <w:rFonts w:ascii="Tahoma" w:hAnsi="Tahoma" w:cs="Tahoma"/>
                <w:color w:val="000000"/>
                <w:sz w:val="16"/>
                <w:szCs w:val="16"/>
              </w:rPr>
              <w:t>Джалиля</w:t>
            </w:r>
            <w:proofErr w:type="spellEnd"/>
            <w:r w:rsidRPr="005121D7">
              <w:rPr>
                <w:rFonts w:ascii="Tahoma" w:hAnsi="Tahoma" w:cs="Tahoma"/>
                <w:color w:val="000000"/>
                <w:sz w:val="16"/>
                <w:szCs w:val="16"/>
              </w:rPr>
              <w:t>, д. 40</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ремонт фасада, проведение работ по технической инвентаризации многоквартирных домов и изготовление технических паспортов, осуществление строительного контроля, ПСД, ремонт внутридомовых инженерных систем теплоснабжения, ремонт внутридомовых инженерных систем водоотведения</w:t>
            </w:r>
          </w:p>
        </w:tc>
      </w:tr>
      <w:tr w:rsidR="00312A7A" w:rsidRPr="005121D7" w:rsidTr="00312A7A">
        <w:trPr>
          <w:trHeight w:val="25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154</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xml:space="preserve">. им Мусы </w:t>
            </w:r>
            <w:proofErr w:type="spellStart"/>
            <w:r w:rsidRPr="005121D7">
              <w:rPr>
                <w:rFonts w:ascii="Tahoma" w:hAnsi="Tahoma" w:cs="Tahoma"/>
                <w:color w:val="000000"/>
                <w:sz w:val="16"/>
                <w:szCs w:val="16"/>
              </w:rPr>
              <w:t>Джалиля</w:t>
            </w:r>
            <w:proofErr w:type="spellEnd"/>
            <w:r w:rsidRPr="005121D7">
              <w:rPr>
                <w:rFonts w:ascii="Tahoma" w:hAnsi="Tahoma" w:cs="Tahoma"/>
                <w:color w:val="000000"/>
                <w:sz w:val="16"/>
                <w:szCs w:val="16"/>
              </w:rPr>
              <w:t>, д. 53</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ремонт фасада, ремонт крыши, осуществление строительного контроля, ПСД</w:t>
            </w:r>
          </w:p>
        </w:tc>
      </w:tr>
      <w:tr w:rsidR="00312A7A" w:rsidRPr="005121D7" w:rsidTr="00312A7A">
        <w:trPr>
          <w:trHeight w:val="63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155</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xml:space="preserve">. им Мусы </w:t>
            </w:r>
            <w:proofErr w:type="spellStart"/>
            <w:r w:rsidRPr="005121D7">
              <w:rPr>
                <w:rFonts w:ascii="Tahoma" w:hAnsi="Tahoma" w:cs="Tahoma"/>
                <w:color w:val="000000"/>
                <w:sz w:val="16"/>
                <w:szCs w:val="16"/>
              </w:rPr>
              <w:t>Джалиля</w:t>
            </w:r>
            <w:proofErr w:type="spellEnd"/>
            <w:r w:rsidRPr="005121D7">
              <w:rPr>
                <w:rFonts w:ascii="Tahoma" w:hAnsi="Tahoma" w:cs="Tahoma"/>
                <w:color w:val="000000"/>
                <w:sz w:val="16"/>
                <w:szCs w:val="16"/>
              </w:rPr>
              <w:t>, д. 55</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замена лифтового оборудования, проведение работ по технической инвентаризации многоквартирных домов и изготовление технических паспортов, осуществление строительного контроля, ПСД</w:t>
            </w:r>
          </w:p>
        </w:tc>
      </w:tr>
      <w:tr w:rsidR="00312A7A" w:rsidRPr="005121D7" w:rsidTr="00312A7A">
        <w:trPr>
          <w:trHeight w:val="25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156</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xml:space="preserve">. им Мусы </w:t>
            </w:r>
            <w:proofErr w:type="spellStart"/>
            <w:r w:rsidRPr="005121D7">
              <w:rPr>
                <w:rFonts w:ascii="Tahoma" w:hAnsi="Tahoma" w:cs="Tahoma"/>
                <w:color w:val="000000"/>
                <w:sz w:val="16"/>
                <w:szCs w:val="16"/>
              </w:rPr>
              <w:t>Джалиля</w:t>
            </w:r>
            <w:proofErr w:type="spellEnd"/>
            <w:r w:rsidRPr="005121D7">
              <w:rPr>
                <w:rFonts w:ascii="Tahoma" w:hAnsi="Tahoma" w:cs="Tahoma"/>
                <w:color w:val="000000"/>
                <w:sz w:val="16"/>
                <w:szCs w:val="16"/>
              </w:rPr>
              <w:t>, д. 74</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ПСД, ремонт крыши, осуществление строительного контроля</w:t>
            </w:r>
          </w:p>
        </w:tc>
      </w:tr>
      <w:tr w:rsidR="00312A7A" w:rsidRPr="005121D7" w:rsidTr="00312A7A">
        <w:trPr>
          <w:trHeight w:val="25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157</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xml:space="preserve">. им Мусы </w:t>
            </w:r>
            <w:proofErr w:type="spellStart"/>
            <w:r w:rsidRPr="005121D7">
              <w:rPr>
                <w:rFonts w:ascii="Tahoma" w:hAnsi="Tahoma" w:cs="Tahoma"/>
                <w:color w:val="000000"/>
                <w:sz w:val="16"/>
                <w:szCs w:val="16"/>
              </w:rPr>
              <w:t>Джалиля</w:t>
            </w:r>
            <w:proofErr w:type="spellEnd"/>
            <w:r w:rsidRPr="005121D7">
              <w:rPr>
                <w:rFonts w:ascii="Tahoma" w:hAnsi="Tahoma" w:cs="Tahoma"/>
                <w:color w:val="000000"/>
                <w:sz w:val="16"/>
                <w:szCs w:val="16"/>
              </w:rPr>
              <w:t>, д. 80</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ПСД, осуществление строительного контроля, утепление фасада</w:t>
            </w:r>
          </w:p>
        </w:tc>
      </w:tr>
      <w:tr w:rsidR="00312A7A" w:rsidRPr="005121D7" w:rsidTr="00312A7A">
        <w:trPr>
          <w:trHeight w:val="105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lastRenderedPageBreak/>
              <w:t>158</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xml:space="preserve">. им Мусы </w:t>
            </w:r>
            <w:proofErr w:type="spellStart"/>
            <w:r w:rsidRPr="005121D7">
              <w:rPr>
                <w:rFonts w:ascii="Tahoma" w:hAnsi="Tahoma" w:cs="Tahoma"/>
                <w:color w:val="000000"/>
                <w:sz w:val="16"/>
                <w:szCs w:val="16"/>
              </w:rPr>
              <w:t>Джалиля</w:t>
            </w:r>
            <w:proofErr w:type="spellEnd"/>
            <w:r w:rsidRPr="005121D7">
              <w:rPr>
                <w:rFonts w:ascii="Tahoma" w:hAnsi="Tahoma" w:cs="Tahoma"/>
                <w:color w:val="000000"/>
                <w:sz w:val="16"/>
                <w:szCs w:val="16"/>
              </w:rPr>
              <w:t>, д. 88</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ПСД, осуществление строительного контроля, проведение работ по технической инвентаризации многоквартирных домов и изготовление технических паспортов, ремонт внутридомовых инженерных систем теплоснабжения, ремонт внутридомовых инженерных систем ГВС, ремонт внутридомовых инженерных систем ХВС, ремонт внутридомовых инженерных систем водоотведения, ремонт фасада</w:t>
            </w:r>
          </w:p>
        </w:tc>
      </w:tr>
      <w:tr w:rsidR="00312A7A" w:rsidRPr="005121D7" w:rsidTr="00312A7A">
        <w:trPr>
          <w:trHeight w:val="25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159</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Казанский, д. 1, корп. 1</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осуществление строительного контроля, ПСД, замена лифтового оборудования</w:t>
            </w:r>
          </w:p>
        </w:tc>
      </w:tr>
      <w:tr w:rsidR="00312A7A" w:rsidRPr="005121D7" w:rsidTr="00312A7A">
        <w:trPr>
          <w:trHeight w:val="126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160</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Мира, д. 23</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ремонт крыши, осуществление строительного контроля, ремонт фасада, ПСД, проведение работ по технической инвентаризации многоквартирных домов и изготовление технических паспортов, ремонт внутридомовых инженерных систем теплоснабжения, ремонт внутридомовых инженерных систем ГВС, ремонт внутридомовых инженерных систем ХВС, ремонт внутридомовых инженерных систем водоотведения</w:t>
            </w:r>
          </w:p>
        </w:tc>
      </w:tr>
      <w:tr w:rsidR="00312A7A" w:rsidRPr="005121D7" w:rsidTr="00312A7A">
        <w:trPr>
          <w:trHeight w:val="84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161</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Мира, д. 25</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осуществление строительного контроля, ПСД, ремонт внутридомовых инженерных систем водоотведения, ремонт внутридомовых инженерных систем ХВС, ремонт внутридомовых инженерных систем ГВС, проведение работ по технической инвентаризации многоквартирных домов и изготовление технических паспортов</w:t>
            </w:r>
          </w:p>
        </w:tc>
      </w:tr>
      <w:tr w:rsidR="00312A7A" w:rsidRPr="005121D7" w:rsidTr="00312A7A">
        <w:trPr>
          <w:trHeight w:val="84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162</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Мира, д. 34</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осуществление строительного контроля, ремонт внутридомовых инженерных систем ГВС, проведение работ по технической инвентаризации многоквартирных домов и изготовление технических паспортов, ПСД, ремонт внутридомовых инженерных систем ХВС, ремонт внутридомовых инженерных систем водоотведения</w:t>
            </w:r>
          </w:p>
        </w:tc>
      </w:tr>
      <w:tr w:rsidR="00312A7A" w:rsidRPr="005121D7" w:rsidTr="00312A7A">
        <w:trPr>
          <w:trHeight w:val="63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163</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Мира, д. 50/15</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ПСД, осуществление строительного контроля, проведение работ по технической инвентаризации многоквартирных домов и изготовление технических паспортов, ремонт крыши</w:t>
            </w:r>
          </w:p>
        </w:tc>
      </w:tr>
      <w:tr w:rsidR="00312A7A" w:rsidRPr="005121D7" w:rsidTr="00312A7A">
        <w:trPr>
          <w:trHeight w:val="63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164</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Мира, д. 52/16</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ПСД, замена лифтового оборудования, осуществление строительного контроля, проведение работ по технической инвентаризации многоквартирных домов и изготовление технических паспортов</w:t>
            </w:r>
          </w:p>
        </w:tc>
      </w:tr>
      <w:tr w:rsidR="00312A7A" w:rsidRPr="005121D7" w:rsidTr="00312A7A">
        <w:trPr>
          <w:trHeight w:val="63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165</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Московский, д. 142</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проведение работ по технической инвентаризации многоквартирных домов и изготовление технических паспортов, ПСД, осуществление строительного контроля, ремонт фасада</w:t>
            </w:r>
          </w:p>
        </w:tc>
      </w:tr>
      <w:tr w:rsidR="00312A7A" w:rsidRPr="005121D7" w:rsidTr="00312A7A">
        <w:trPr>
          <w:trHeight w:val="105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166</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Московский, д. 163</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осуществление строительного контроля, ПСД, ремонт крыши, проведение работ по технической инвентаризации многоквартирных домов и изготовление технических паспортов, ремонт фасада, ремонт внутридомовых инженерных систем водоотведения, ремонт внутридомовых инженерных систем ХВС, ремонт внутридомовых инженерных систем ГВС</w:t>
            </w:r>
          </w:p>
        </w:tc>
      </w:tr>
      <w:tr w:rsidR="00312A7A" w:rsidRPr="005121D7" w:rsidTr="00312A7A">
        <w:trPr>
          <w:trHeight w:val="63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167</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Московский, д. 65</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ПСД, проведение работ по технической инвентаризации многоквартирных домов и изготовление технических паспортов, ремонт фасада, осуществление строительного контроля</w:t>
            </w:r>
          </w:p>
        </w:tc>
      </w:tr>
      <w:tr w:rsidR="00312A7A" w:rsidRPr="005121D7" w:rsidTr="00312A7A">
        <w:trPr>
          <w:trHeight w:val="63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168</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xml:space="preserve">. </w:t>
            </w:r>
            <w:proofErr w:type="spellStart"/>
            <w:r w:rsidRPr="005121D7">
              <w:rPr>
                <w:rFonts w:ascii="Tahoma" w:hAnsi="Tahoma" w:cs="Tahoma"/>
                <w:color w:val="000000"/>
                <w:sz w:val="16"/>
                <w:szCs w:val="16"/>
              </w:rPr>
              <w:t>Набережночелнинский</w:t>
            </w:r>
            <w:proofErr w:type="spellEnd"/>
            <w:r w:rsidRPr="005121D7">
              <w:rPr>
                <w:rFonts w:ascii="Tahoma" w:hAnsi="Tahoma" w:cs="Tahoma"/>
                <w:color w:val="000000"/>
                <w:sz w:val="16"/>
                <w:szCs w:val="16"/>
              </w:rPr>
              <w:t>, д. 5, корп. Б</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осуществление строительного контроля, ремонт внутридомовых инженерных систем ГВС, проведение работ по технической инвентаризации многоквартирных домов и изготовление технических паспортов, ПСД</w:t>
            </w:r>
          </w:p>
        </w:tc>
      </w:tr>
      <w:tr w:rsidR="00312A7A" w:rsidRPr="005121D7" w:rsidTr="00312A7A">
        <w:trPr>
          <w:trHeight w:val="42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169</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xml:space="preserve">. </w:t>
            </w:r>
            <w:proofErr w:type="spellStart"/>
            <w:r w:rsidRPr="005121D7">
              <w:rPr>
                <w:rFonts w:ascii="Tahoma" w:hAnsi="Tahoma" w:cs="Tahoma"/>
                <w:color w:val="000000"/>
                <w:sz w:val="16"/>
                <w:szCs w:val="16"/>
              </w:rPr>
              <w:t>Набережночелнинский</w:t>
            </w:r>
            <w:proofErr w:type="spellEnd"/>
            <w:r w:rsidRPr="005121D7">
              <w:rPr>
                <w:rFonts w:ascii="Tahoma" w:hAnsi="Tahoma" w:cs="Tahoma"/>
                <w:color w:val="000000"/>
                <w:sz w:val="16"/>
                <w:szCs w:val="16"/>
              </w:rPr>
              <w:t>, д. 5А</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осуществление строительного контроля, ПСД, ремонт внутридомовых инженерных систем ГВС</w:t>
            </w:r>
          </w:p>
        </w:tc>
      </w:tr>
      <w:tr w:rsidR="00312A7A" w:rsidRPr="005121D7" w:rsidTr="00312A7A">
        <w:trPr>
          <w:trHeight w:val="84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lastRenderedPageBreak/>
              <w:t>170</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xml:space="preserve">. </w:t>
            </w:r>
            <w:proofErr w:type="spellStart"/>
            <w:r w:rsidRPr="005121D7">
              <w:rPr>
                <w:rFonts w:ascii="Tahoma" w:hAnsi="Tahoma" w:cs="Tahoma"/>
                <w:color w:val="000000"/>
                <w:sz w:val="16"/>
                <w:szCs w:val="16"/>
              </w:rPr>
              <w:t>Набережночелнинский</w:t>
            </w:r>
            <w:proofErr w:type="spellEnd"/>
            <w:r w:rsidRPr="005121D7">
              <w:rPr>
                <w:rFonts w:ascii="Tahoma" w:hAnsi="Tahoma" w:cs="Tahoma"/>
                <w:color w:val="000000"/>
                <w:sz w:val="16"/>
                <w:szCs w:val="16"/>
              </w:rPr>
              <w:t>, д. 74</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осуществление строительного контроля, ПСД, ремонт внутридомовых инженерных систем ГВС, ремонт внутридомовых инженерных систем ХВС, проведение работ по технической инвентаризации многоквартирных домов и изготовление технических паспортов, ремонт крыши</w:t>
            </w:r>
          </w:p>
        </w:tc>
      </w:tr>
      <w:tr w:rsidR="00312A7A" w:rsidRPr="005121D7" w:rsidTr="00312A7A">
        <w:trPr>
          <w:trHeight w:val="84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171</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xml:space="preserve">. </w:t>
            </w:r>
            <w:proofErr w:type="spellStart"/>
            <w:r w:rsidRPr="005121D7">
              <w:rPr>
                <w:rFonts w:ascii="Tahoma" w:hAnsi="Tahoma" w:cs="Tahoma"/>
                <w:color w:val="000000"/>
                <w:sz w:val="16"/>
                <w:szCs w:val="16"/>
              </w:rPr>
              <w:t>Набережночелнинский</w:t>
            </w:r>
            <w:proofErr w:type="spellEnd"/>
            <w:r w:rsidRPr="005121D7">
              <w:rPr>
                <w:rFonts w:ascii="Tahoma" w:hAnsi="Tahoma" w:cs="Tahoma"/>
                <w:color w:val="000000"/>
                <w:sz w:val="16"/>
                <w:szCs w:val="16"/>
              </w:rPr>
              <w:t>, д. 78</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ПСД, проведение работ по технической инвентаризации многоквартирных домов и изготовление технических паспортов, осуществление строительного контроля, ремонт внутридомовых инженерных систем ГВС, ремонт внутридомовых инженерных систем ХВС, ремонт крыши</w:t>
            </w:r>
          </w:p>
        </w:tc>
      </w:tr>
      <w:tr w:rsidR="00312A7A" w:rsidRPr="005121D7" w:rsidTr="00312A7A">
        <w:trPr>
          <w:trHeight w:val="84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172</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Раиса Беляева, д. 37</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осуществление строительного контроля, ПСД, ремонт внутридомовых инженерных систем теплоснабжения, ремонт фасада, ремонт внутридомовых инженерных систем электроснабжения, проведение работ по технической инвентаризации многоквартирных домов и изготовление технических паспортов</w:t>
            </w:r>
          </w:p>
        </w:tc>
      </w:tr>
      <w:tr w:rsidR="00312A7A" w:rsidRPr="005121D7" w:rsidTr="00312A7A">
        <w:trPr>
          <w:trHeight w:val="25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173</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Раиса Беляева, д. 49</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Ремонт крыши</w:t>
            </w:r>
            <w:r>
              <w:rPr>
                <w:rFonts w:ascii="Tahoma" w:hAnsi="Tahoma" w:cs="Tahoma"/>
                <w:color w:val="000000"/>
                <w:sz w:val="16"/>
                <w:szCs w:val="16"/>
              </w:rPr>
              <w:t>, ремонт внутридомовых инженерных систем электроснабжения, осуществление строительного контроля</w:t>
            </w:r>
          </w:p>
        </w:tc>
      </w:tr>
      <w:tr w:rsidR="00312A7A" w:rsidRPr="005121D7" w:rsidTr="00312A7A">
        <w:trPr>
          <w:trHeight w:val="63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174</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xml:space="preserve">. </w:t>
            </w:r>
            <w:proofErr w:type="spellStart"/>
            <w:r w:rsidRPr="005121D7">
              <w:rPr>
                <w:rFonts w:ascii="Tahoma" w:hAnsi="Tahoma" w:cs="Tahoma"/>
                <w:color w:val="000000"/>
                <w:sz w:val="16"/>
                <w:szCs w:val="16"/>
              </w:rPr>
              <w:t>Сююмбике</w:t>
            </w:r>
            <w:proofErr w:type="spellEnd"/>
            <w:r w:rsidRPr="005121D7">
              <w:rPr>
                <w:rFonts w:ascii="Tahoma" w:hAnsi="Tahoma" w:cs="Tahoma"/>
                <w:color w:val="000000"/>
                <w:sz w:val="16"/>
                <w:szCs w:val="16"/>
              </w:rPr>
              <w:t>, д. 17</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осуществление строительного контроля, ПСД, проведение работ по технической инвентаризации многоквартирных домов и изготовление технических паспортов, ремонт фасада</w:t>
            </w:r>
          </w:p>
        </w:tc>
      </w:tr>
      <w:tr w:rsidR="00312A7A" w:rsidRPr="005121D7" w:rsidTr="00312A7A">
        <w:trPr>
          <w:trHeight w:val="63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175</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xml:space="preserve">. </w:t>
            </w:r>
            <w:proofErr w:type="spellStart"/>
            <w:r w:rsidRPr="005121D7">
              <w:rPr>
                <w:rFonts w:ascii="Tahoma" w:hAnsi="Tahoma" w:cs="Tahoma"/>
                <w:color w:val="000000"/>
                <w:sz w:val="16"/>
                <w:szCs w:val="16"/>
              </w:rPr>
              <w:t>Сююмбике</w:t>
            </w:r>
            <w:proofErr w:type="spellEnd"/>
            <w:r w:rsidRPr="005121D7">
              <w:rPr>
                <w:rFonts w:ascii="Tahoma" w:hAnsi="Tahoma" w:cs="Tahoma"/>
                <w:color w:val="000000"/>
                <w:sz w:val="16"/>
                <w:szCs w:val="16"/>
              </w:rPr>
              <w:t>, д. 27</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осуществление строительного контроля, ПСД, проведение работ по технической инвентаризации многоквартирных домов и изготовление технических паспортов, замена лифтового оборудования</w:t>
            </w:r>
          </w:p>
        </w:tc>
      </w:tr>
      <w:tr w:rsidR="00312A7A" w:rsidRPr="005121D7" w:rsidTr="00312A7A">
        <w:trPr>
          <w:trHeight w:val="84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176</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xml:space="preserve">. </w:t>
            </w:r>
            <w:proofErr w:type="spellStart"/>
            <w:r w:rsidRPr="005121D7">
              <w:rPr>
                <w:rFonts w:ascii="Tahoma" w:hAnsi="Tahoma" w:cs="Tahoma"/>
                <w:color w:val="000000"/>
                <w:sz w:val="16"/>
                <w:szCs w:val="16"/>
              </w:rPr>
              <w:t>Сююмбике</w:t>
            </w:r>
            <w:proofErr w:type="spellEnd"/>
            <w:r w:rsidRPr="005121D7">
              <w:rPr>
                <w:rFonts w:ascii="Tahoma" w:hAnsi="Tahoma" w:cs="Tahoma"/>
                <w:color w:val="000000"/>
                <w:sz w:val="16"/>
                <w:szCs w:val="16"/>
              </w:rPr>
              <w:t>, д. 28</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ПСД, ремонт фасада, ремонт крыши, проведение работ по технической инвентаризации многоквартирных домов и изготовление технических паспортов, осуществление строительного контроля, ремонт внутридомовых инженерных систем ГВС, ремонт внутридомовых инженерных систем ХВС</w:t>
            </w:r>
          </w:p>
        </w:tc>
      </w:tr>
      <w:tr w:rsidR="00312A7A" w:rsidRPr="005121D7" w:rsidTr="00312A7A">
        <w:trPr>
          <w:trHeight w:val="63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177</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xml:space="preserve">. </w:t>
            </w:r>
            <w:proofErr w:type="spellStart"/>
            <w:r w:rsidRPr="005121D7">
              <w:rPr>
                <w:rFonts w:ascii="Tahoma" w:hAnsi="Tahoma" w:cs="Tahoma"/>
                <w:color w:val="000000"/>
                <w:sz w:val="16"/>
                <w:szCs w:val="16"/>
              </w:rPr>
              <w:t>Сююмбике</w:t>
            </w:r>
            <w:proofErr w:type="spellEnd"/>
            <w:r w:rsidRPr="005121D7">
              <w:rPr>
                <w:rFonts w:ascii="Tahoma" w:hAnsi="Tahoma" w:cs="Tahoma"/>
                <w:color w:val="000000"/>
                <w:sz w:val="16"/>
                <w:szCs w:val="16"/>
              </w:rPr>
              <w:t>, д. 43</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осуществление строительного контроля, ПСД, ремонт фасада, проведение работ по технической инвентаризации многоквартирных домов и изготовление технических паспортов</w:t>
            </w:r>
          </w:p>
        </w:tc>
      </w:tr>
      <w:tr w:rsidR="00312A7A" w:rsidRPr="005121D7" w:rsidTr="00312A7A">
        <w:trPr>
          <w:trHeight w:val="63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178</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xml:space="preserve">. </w:t>
            </w:r>
            <w:proofErr w:type="spellStart"/>
            <w:r w:rsidRPr="005121D7">
              <w:rPr>
                <w:rFonts w:ascii="Tahoma" w:hAnsi="Tahoma" w:cs="Tahoma"/>
                <w:color w:val="000000"/>
                <w:sz w:val="16"/>
                <w:szCs w:val="16"/>
              </w:rPr>
              <w:t>Сююмбике</w:t>
            </w:r>
            <w:proofErr w:type="spellEnd"/>
            <w:r w:rsidRPr="005121D7">
              <w:rPr>
                <w:rFonts w:ascii="Tahoma" w:hAnsi="Tahoma" w:cs="Tahoma"/>
                <w:color w:val="000000"/>
                <w:sz w:val="16"/>
                <w:szCs w:val="16"/>
              </w:rPr>
              <w:t>, д. 49/1</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ПСД, ремонт фасада, осуществление строительного контроля, проведение работ по технической инвентаризации многоквартирных домов и изготовление технических паспортов, ремонт внутридомовых инженерных систем теплоснабжения</w:t>
            </w:r>
          </w:p>
        </w:tc>
      </w:tr>
      <w:tr w:rsidR="00312A7A" w:rsidRPr="005121D7" w:rsidTr="00312A7A">
        <w:trPr>
          <w:trHeight w:val="105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179</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xml:space="preserve">. </w:t>
            </w:r>
            <w:proofErr w:type="spellStart"/>
            <w:r w:rsidRPr="005121D7">
              <w:rPr>
                <w:rFonts w:ascii="Tahoma" w:hAnsi="Tahoma" w:cs="Tahoma"/>
                <w:color w:val="000000"/>
                <w:sz w:val="16"/>
                <w:szCs w:val="16"/>
              </w:rPr>
              <w:t>Сююмбике</w:t>
            </w:r>
            <w:proofErr w:type="spellEnd"/>
            <w:r w:rsidRPr="005121D7">
              <w:rPr>
                <w:rFonts w:ascii="Tahoma" w:hAnsi="Tahoma" w:cs="Tahoma"/>
                <w:color w:val="000000"/>
                <w:sz w:val="16"/>
                <w:szCs w:val="16"/>
              </w:rPr>
              <w:t>, д. 58/41</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ПСД, ремонт внутридомовых инженерных систем теплоснабжения, проведение работ по технической инвентаризации многоквартирных домов и изготовление технических паспортов, ремонт внутридомовых инженерных систем ГВС, ремонт внутридомовых инженерных систем ХВС, ремонт внутридомовых инженерных систем водоотведения, осуществление строительного контроля</w:t>
            </w:r>
          </w:p>
        </w:tc>
      </w:tr>
      <w:tr w:rsidR="00312A7A" w:rsidRPr="005121D7" w:rsidTr="00312A7A">
        <w:trPr>
          <w:trHeight w:val="42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180</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xml:space="preserve">. </w:t>
            </w:r>
            <w:proofErr w:type="spellStart"/>
            <w:r w:rsidRPr="005121D7">
              <w:rPr>
                <w:rFonts w:ascii="Tahoma" w:hAnsi="Tahoma" w:cs="Tahoma"/>
                <w:color w:val="000000"/>
                <w:sz w:val="16"/>
                <w:szCs w:val="16"/>
              </w:rPr>
              <w:t>Сююмбике</w:t>
            </w:r>
            <w:proofErr w:type="spellEnd"/>
            <w:r w:rsidRPr="005121D7">
              <w:rPr>
                <w:rFonts w:ascii="Tahoma" w:hAnsi="Tahoma" w:cs="Tahoma"/>
                <w:color w:val="000000"/>
                <w:sz w:val="16"/>
                <w:szCs w:val="16"/>
              </w:rPr>
              <w:t>, д. 59</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осуществление строительного контроля, ПСД, ремонт внутридомовых инженерных систем теплоснабжения</w:t>
            </w:r>
          </w:p>
        </w:tc>
      </w:tr>
      <w:tr w:rsidR="00312A7A" w:rsidRPr="005121D7" w:rsidTr="00312A7A">
        <w:trPr>
          <w:trHeight w:val="63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181</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xml:space="preserve">. </w:t>
            </w:r>
            <w:proofErr w:type="spellStart"/>
            <w:r w:rsidRPr="005121D7">
              <w:rPr>
                <w:rFonts w:ascii="Tahoma" w:hAnsi="Tahoma" w:cs="Tahoma"/>
                <w:color w:val="000000"/>
                <w:sz w:val="16"/>
                <w:szCs w:val="16"/>
              </w:rPr>
              <w:t>Сююмбике</w:t>
            </w:r>
            <w:proofErr w:type="spellEnd"/>
            <w:r w:rsidRPr="005121D7">
              <w:rPr>
                <w:rFonts w:ascii="Tahoma" w:hAnsi="Tahoma" w:cs="Tahoma"/>
                <w:color w:val="000000"/>
                <w:sz w:val="16"/>
                <w:szCs w:val="16"/>
              </w:rPr>
              <w:t>, д. 65/35</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ремонт внутридомовых инженерных систем теплоснабжения, ремонт фасада, ПСД, осуществление строительного контроля, проведение работ по технической инвентаризации многоквартирных домов и изготовление технических паспортов</w:t>
            </w:r>
          </w:p>
        </w:tc>
      </w:tr>
      <w:tr w:rsidR="00312A7A" w:rsidRPr="005121D7" w:rsidTr="00312A7A">
        <w:trPr>
          <w:trHeight w:val="63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182</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xml:space="preserve">. Хасана </w:t>
            </w:r>
            <w:proofErr w:type="spellStart"/>
            <w:r w:rsidRPr="005121D7">
              <w:rPr>
                <w:rFonts w:ascii="Tahoma" w:hAnsi="Tahoma" w:cs="Tahoma"/>
                <w:color w:val="000000"/>
                <w:sz w:val="16"/>
                <w:szCs w:val="16"/>
              </w:rPr>
              <w:t>Туфана</w:t>
            </w:r>
            <w:proofErr w:type="spellEnd"/>
            <w:r w:rsidRPr="005121D7">
              <w:rPr>
                <w:rFonts w:ascii="Tahoma" w:hAnsi="Tahoma" w:cs="Tahoma"/>
                <w:color w:val="000000"/>
                <w:sz w:val="16"/>
                <w:szCs w:val="16"/>
              </w:rPr>
              <w:t>, д. 22/9</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замена лифтового оборудования, осуществление строительного контроля, ПСД, проведение работ по технической инвентаризации многоквартирных домов и изготовление технических паспортов</w:t>
            </w:r>
          </w:p>
        </w:tc>
      </w:tr>
      <w:tr w:rsidR="00312A7A" w:rsidRPr="005121D7" w:rsidTr="00312A7A">
        <w:trPr>
          <w:trHeight w:val="25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183</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xml:space="preserve">. Хасана </w:t>
            </w:r>
            <w:proofErr w:type="spellStart"/>
            <w:r w:rsidRPr="005121D7">
              <w:rPr>
                <w:rFonts w:ascii="Tahoma" w:hAnsi="Tahoma" w:cs="Tahoma"/>
                <w:color w:val="000000"/>
                <w:sz w:val="16"/>
                <w:szCs w:val="16"/>
              </w:rPr>
              <w:t>Туфана</w:t>
            </w:r>
            <w:proofErr w:type="spellEnd"/>
            <w:r w:rsidRPr="005121D7">
              <w:rPr>
                <w:rFonts w:ascii="Tahoma" w:hAnsi="Tahoma" w:cs="Tahoma"/>
                <w:color w:val="000000"/>
                <w:sz w:val="16"/>
                <w:szCs w:val="16"/>
              </w:rPr>
              <w:t>, д. 29, корп. А</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BE002C">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осуществление строительного контроля, ремонт внутридомовых инженерных систем ХВС</w:t>
            </w:r>
            <w:r>
              <w:rPr>
                <w:rFonts w:ascii="Tahoma" w:hAnsi="Tahoma" w:cs="Tahoma"/>
                <w:color w:val="000000"/>
                <w:sz w:val="16"/>
                <w:szCs w:val="16"/>
              </w:rPr>
              <w:t xml:space="preserve">, </w:t>
            </w:r>
            <w:r w:rsidRPr="005121D7">
              <w:rPr>
                <w:rFonts w:ascii="Tahoma" w:hAnsi="Tahoma" w:cs="Tahoma"/>
                <w:color w:val="000000"/>
                <w:sz w:val="16"/>
                <w:szCs w:val="16"/>
              </w:rPr>
              <w:t>ремонт вну</w:t>
            </w:r>
            <w:r>
              <w:rPr>
                <w:rFonts w:ascii="Tahoma" w:hAnsi="Tahoma" w:cs="Tahoma"/>
                <w:color w:val="000000"/>
                <w:sz w:val="16"/>
                <w:szCs w:val="16"/>
              </w:rPr>
              <w:t>тридомовых инженерных систем ГВС</w:t>
            </w:r>
          </w:p>
        </w:tc>
      </w:tr>
      <w:tr w:rsidR="00312A7A" w:rsidRPr="005121D7" w:rsidTr="00312A7A">
        <w:trPr>
          <w:trHeight w:val="63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lastRenderedPageBreak/>
              <w:t>184</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xml:space="preserve">. Хасана </w:t>
            </w:r>
            <w:proofErr w:type="spellStart"/>
            <w:r w:rsidRPr="005121D7">
              <w:rPr>
                <w:rFonts w:ascii="Tahoma" w:hAnsi="Tahoma" w:cs="Tahoma"/>
                <w:color w:val="000000"/>
                <w:sz w:val="16"/>
                <w:szCs w:val="16"/>
              </w:rPr>
              <w:t>Туфана</w:t>
            </w:r>
            <w:proofErr w:type="spellEnd"/>
            <w:r w:rsidRPr="005121D7">
              <w:rPr>
                <w:rFonts w:ascii="Tahoma" w:hAnsi="Tahoma" w:cs="Tahoma"/>
                <w:color w:val="000000"/>
                <w:sz w:val="16"/>
                <w:szCs w:val="16"/>
              </w:rPr>
              <w:t>, д. 29, корп. Б</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BE002C">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осуществление строительного контроля, ПСД, ремонт внутридомовых инженерных систем ХВС</w:t>
            </w:r>
            <w:r>
              <w:rPr>
                <w:rFonts w:ascii="Tahoma" w:hAnsi="Tahoma" w:cs="Tahoma"/>
                <w:color w:val="000000"/>
                <w:sz w:val="16"/>
                <w:szCs w:val="16"/>
              </w:rPr>
              <w:t xml:space="preserve">, </w:t>
            </w:r>
            <w:r w:rsidRPr="005121D7">
              <w:rPr>
                <w:rFonts w:ascii="Tahoma" w:hAnsi="Tahoma" w:cs="Tahoma"/>
                <w:color w:val="000000"/>
                <w:sz w:val="16"/>
                <w:szCs w:val="16"/>
              </w:rPr>
              <w:t>ремонт вну</w:t>
            </w:r>
            <w:r>
              <w:rPr>
                <w:rFonts w:ascii="Tahoma" w:hAnsi="Tahoma" w:cs="Tahoma"/>
                <w:color w:val="000000"/>
                <w:sz w:val="16"/>
                <w:szCs w:val="16"/>
              </w:rPr>
              <w:t>тридомовых инженерных систем ГВС</w:t>
            </w:r>
            <w:r w:rsidRPr="005121D7">
              <w:rPr>
                <w:rFonts w:ascii="Tahoma" w:hAnsi="Tahoma" w:cs="Tahoma"/>
                <w:color w:val="000000"/>
                <w:sz w:val="16"/>
                <w:szCs w:val="16"/>
              </w:rPr>
              <w:t>, проведение работ по технической инвентаризации многоквартирных домов и изготовление технических паспортов</w:t>
            </w:r>
          </w:p>
        </w:tc>
      </w:tr>
      <w:tr w:rsidR="00312A7A" w:rsidRPr="005121D7" w:rsidTr="00312A7A">
        <w:trPr>
          <w:trHeight w:val="84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185</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xml:space="preserve">. Хасана </w:t>
            </w:r>
            <w:proofErr w:type="spellStart"/>
            <w:r w:rsidRPr="005121D7">
              <w:rPr>
                <w:rFonts w:ascii="Tahoma" w:hAnsi="Tahoma" w:cs="Tahoma"/>
                <w:color w:val="000000"/>
                <w:sz w:val="16"/>
                <w:szCs w:val="16"/>
              </w:rPr>
              <w:t>Туфана</w:t>
            </w:r>
            <w:proofErr w:type="spellEnd"/>
            <w:r w:rsidRPr="005121D7">
              <w:rPr>
                <w:rFonts w:ascii="Tahoma" w:hAnsi="Tahoma" w:cs="Tahoma"/>
                <w:color w:val="000000"/>
                <w:sz w:val="16"/>
                <w:szCs w:val="16"/>
              </w:rPr>
              <w:t>, д. 32</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ремонт внутридомовых инженерных систем теплоснабжения, ремонт внутридомовых инженерных систем ХВС, ремонт фасада, ремонт внутридомовых инженерных систем ГВС, ПСД, осуществление строительного контроля, проведение работ по технической инвентаризации многоквартирных домов и изготовление технических паспортов</w:t>
            </w:r>
          </w:p>
        </w:tc>
      </w:tr>
      <w:tr w:rsidR="00312A7A" w:rsidRPr="005121D7" w:rsidTr="00312A7A">
        <w:trPr>
          <w:trHeight w:val="63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186</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xml:space="preserve">. Хасана </w:t>
            </w:r>
            <w:proofErr w:type="spellStart"/>
            <w:r w:rsidRPr="005121D7">
              <w:rPr>
                <w:rFonts w:ascii="Tahoma" w:hAnsi="Tahoma" w:cs="Tahoma"/>
                <w:color w:val="000000"/>
                <w:sz w:val="16"/>
                <w:szCs w:val="16"/>
              </w:rPr>
              <w:t>Туфана</w:t>
            </w:r>
            <w:proofErr w:type="spellEnd"/>
            <w:r w:rsidRPr="005121D7">
              <w:rPr>
                <w:rFonts w:ascii="Tahoma" w:hAnsi="Tahoma" w:cs="Tahoma"/>
                <w:color w:val="000000"/>
                <w:sz w:val="16"/>
                <w:szCs w:val="16"/>
              </w:rPr>
              <w:t>, д. 41</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ПСД, проведение работ по технической инвентаризации многоквартирных домов и изготовление технических паспортов, ремонт фасада, осуществление строительного контроля</w:t>
            </w:r>
          </w:p>
        </w:tc>
      </w:tr>
      <w:tr w:rsidR="00312A7A" w:rsidRPr="005121D7" w:rsidTr="00312A7A">
        <w:trPr>
          <w:trHeight w:val="84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187</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Чулман, д. 32/42</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ПСД, ремонт фасада, ремонт внутридомовых инженерных систем теплоснабжения, осуществление строительного контроля, ремонт подъездов, проведение работ по технической инвентаризации многоквартирных домов и изготовление технических паспортов</w:t>
            </w:r>
          </w:p>
        </w:tc>
      </w:tr>
      <w:tr w:rsidR="00312A7A" w:rsidRPr="005121D7" w:rsidTr="00312A7A">
        <w:trPr>
          <w:trHeight w:val="42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188</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Чулман, д. 35</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ПСД, осуществление строительного контроля, ремонт внутридомовых инженерных систем ХВС, ремонт фасада</w:t>
            </w:r>
          </w:p>
        </w:tc>
      </w:tr>
      <w:tr w:rsidR="00312A7A" w:rsidRPr="005121D7" w:rsidTr="00312A7A">
        <w:trPr>
          <w:trHeight w:val="84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189</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Чулман, д. 41</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осуществление строительного контроля, ПСД, ремонт внутридомовых инженерных систем теплоснабжения, ремонт внутридомовых инженерных систем электроснабжения, проведение работ по технической инвентаризации многоквартирных домов и изготовление технических паспортов</w:t>
            </w:r>
          </w:p>
        </w:tc>
      </w:tr>
      <w:tr w:rsidR="00312A7A" w:rsidRPr="005121D7" w:rsidTr="00312A7A">
        <w:trPr>
          <w:trHeight w:val="42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190</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Чулман, д. 43/23</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ПСД, осуществление строительного контроля, ремонт внутридомовых инженерных систем ХВС, ремонт крыши, ремонт фасада</w:t>
            </w:r>
          </w:p>
        </w:tc>
      </w:tr>
      <w:tr w:rsidR="00312A7A" w:rsidRPr="005121D7" w:rsidTr="00312A7A">
        <w:trPr>
          <w:trHeight w:val="63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191</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Чулман, д. 51</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ПСД, замена лифтового оборудования, проведение работ по технической инвентаризации многоквартирных домов и изготовление технических паспортов, ремонт крыши, ремонт подъездов, осуществление строительного контроля</w:t>
            </w:r>
          </w:p>
        </w:tc>
      </w:tr>
      <w:tr w:rsidR="00312A7A" w:rsidRPr="005121D7" w:rsidTr="00312A7A">
        <w:trPr>
          <w:trHeight w:val="63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192</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Чулман, д. 58</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осуществление строительного контроля, ПСД, ремонт внутридомовых инженерных систем теплоснабжения, проведение работ по технической инвентаризации многоквартирных домов и изготовление технических паспортов</w:t>
            </w:r>
          </w:p>
        </w:tc>
      </w:tr>
      <w:tr w:rsidR="00312A7A" w:rsidRPr="005121D7" w:rsidTr="00312A7A">
        <w:trPr>
          <w:trHeight w:val="84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193</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Чулман, д. 71, корп. Д</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осуществление строительного контроля, ПСД, ремонт внутридомовых инженерных систем ГВС, проведение работ по технической инвентаризации многоквартирных домов и изготовление технических паспортов, ремонт внутридомовых инженерных систем ХВС, ремонт внутридомовых инженерных систем водоотведения</w:t>
            </w:r>
          </w:p>
        </w:tc>
      </w:tr>
      <w:tr w:rsidR="00312A7A" w:rsidRPr="005121D7" w:rsidTr="00312A7A">
        <w:trPr>
          <w:trHeight w:val="63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194</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proofErr w:type="spellStart"/>
            <w:r w:rsidRPr="005121D7">
              <w:rPr>
                <w:rFonts w:ascii="Tahoma" w:hAnsi="Tahoma" w:cs="Tahoma"/>
                <w:color w:val="000000"/>
                <w:sz w:val="16"/>
                <w:szCs w:val="16"/>
              </w:rPr>
              <w:t>пр-кт</w:t>
            </w:r>
            <w:proofErr w:type="spellEnd"/>
            <w:r w:rsidRPr="005121D7">
              <w:rPr>
                <w:rFonts w:ascii="Tahoma" w:hAnsi="Tahoma" w:cs="Tahoma"/>
                <w:color w:val="000000"/>
                <w:sz w:val="16"/>
                <w:szCs w:val="16"/>
              </w:rPr>
              <w:t>. Чулман, д. 86</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осуществление строительного контроля, ПСД, ремонт фасада, проведение работ по технической инвентаризации многоквартирных домов и изготовление технических паспортов</w:t>
            </w:r>
          </w:p>
        </w:tc>
      </w:tr>
      <w:tr w:rsidR="00312A7A" w:rsidRPr="005121D7" w:rsidTr="00312A7A">
        <w:trPr>
          <w:trHeight w:val="25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195</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тракт. </w:t>
            </w:r>
            <w:proofErr w:type="spellStart"/>
            <w:r w:rsidRPr="005121D7">
              <w:rPr>
                <w:rFonts w:ascii="Tahoma" w:hAnsi="Tahoma" w:cs="Tahoma"/>
                <w:color w:val="000000"/>
                <w:sz w:val="16"/>
                <w:szCs w:val="16"/>
              </w:rPr>
              <w:t>Сармановский</w:t>
            </w:r>
            <w:proofErr w:type="spellEnd"/>
            <w:r w:rsidRPr="005121D7">
              <w:rPr>
                <w:rFonts w:ascii="Tahoma" w:hAnsi="Tahoma" w:cs="Tahoma"/>
                <w:color w:val="000000"/>
                <w:sz w:val="16"/>
                <w:szCs w:val="16"/>
              </w:rPr>
              <w:t>, д. 8</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ремонт фасада, осуществление строительного контроля, ПСД</w:t>
            </w:r>
          </w:p>
        </w:tc>
      </w:tr>
      <w:tr w:rsidR="00312A7A" w:rsidRPr="005121D7" w:rsidTr="00312A7A">
        <w:trPr>
          <w:trHeight w:val="126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196</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ул. 40 лет Победы, д. 55</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ПСД, проведение работ по технической инвентаризации многоквартирных домов и изготовление технических паспортов, ремонт фасада, ремонт внутридомовых инженерных систем теплоснабжения, ремонт внутридомовых инженерных систем ХВС, ремонт внутридомовых инженерных систем водоотведения, ремонт подвального помещения, ремонт внутридомовых инженерных систем ГВС, осуществление строительного контроля</w:t>
            </w:r>
          </w:p>
        </w:tc>
      </w:tr>
      <w:tr w:rsidR="00312A7A" w:rsidRPr="005121D7" w:rsidTr="00312A7A">
        <w:trPr>
          <w:trHeight w:val="25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197</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ул. 40 лет Победы, д. 59</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Ремонт фасада</w:t>
            </w:r>
            <w:r>
              <w:rPr>
                <w:rFonts w:ascii="Tahoma" w:hAnsi="Tahoma" w:cs="Tahoma"/>
                <w:color w:val="000000"/>
                <w:sz w:val="16"/>
                <w:szCs w:val="16"/>
              </w:rPr>
              <w:t xml:space="preserve">, ремонт крыши, </w:t>
            </w:r>
            <w:r w:rsidRPr="005121D7">
              <w:rPr>
                <w:rFonts w:ascii="Tahoma" w:hAnsi="Tahoma" w:cs="Tahoma"/>
                <w:color w:val="000000"/>
                <w:sz w:val="16"/>
                <w:szCs w:val="16"/>
              </w:rPr>
              <w:t>осуществление строительного контроля</w:t>
            </w:r>
          </w:p>
        </w:tc>
      </w:tr>
      <w:tr w:rsidR="00312A7A" w:rsidRPr="005121D7" w:rsidTr="00312A7A">
        <w:trPr>
          <w:trHeight w:val="63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lastRenderedPageBreak/>
              <w:t>198</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ул. Академика Королева, д. 12</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проведение работ по технической инвентаризации многоквартирных домов и изготовление технических паспортов, осуществление строительного контроля, ПСД, ремонт крыши</w:t>
            </w:r>
          </w:p>
        </w:tc>
      </w:tr>
      <w:tr w:rsidR="00312A7A" w:rsidRPr="005121D7" w:rsidTr="00312A7A">
        <w:trPr>
          <w:trHeight w:val="63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199</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ул. Академика Королева, д. 13а</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осуществление строительного контроля, ПСД, ремонт внутридомовых инженерных систем ХВС, ремонт внутридомовых инженерных систем теплоснабжения, ремонт внутридомовых инженерных систем ГВС</w:t>
            </w:r>
          </w:p>
        </w:tc>
      </w:tr>
      <w:tr w:rsidR="00312A7A" w:rsidRPr="005121D7" w:rsidTr="00312A7A">
        <w:trPr>
          <w:trHeight w:val="63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200</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ул. Академика Королева, д. 21а</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осуществление строительного контроля, ПСД, замена лифтового оборудования, ремонт крыши, проведение работ по технической инвентаризации многоквартирных домов и изготовление технических паспортов</w:t>
            </w:r>
          </w:p>
        </w:tc>
      </w:tr>
      <w:tr w:rsidR="00312A7A" w:rsidRPr="005121D7" w:rsidTr="00312A7A">
        <w:trPr>
          <w:trHeight w:val="25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201</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ул. Академика Королева, д. 4</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ПСД, осуществление строительного контроля, ремонт крыши</w:t>
            </w:r>
          </w:p>
        </w:tc>
      </w:tr>
      <w:tr w:rsidR="00312A7A" w:rsidRPr="005121D7" w:rsidTr="00312A7A">
        <w:trPr>
          <w:trHeight w:val="63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202</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ул. Академика Королева, д. 6</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осуществление строительного контроля, ПСД, проведение работ по технической инвентаризации многоквартирных домов и изготовление технических паспортов, ремонт крыши</w:t>
            </w:r>
          </w:p>
        </w:tc>
      </w:tr>
      <w:tr w:rsidR="00312A7A" w:rsidRPr="005121D7" w:rsidTr="00312A7A">
        <w:trPr>
          <w:trHeight w:val="105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203</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ул. Академика </w:t>
            </w:r>
            <w:proofErr w:type="spellStart"/>
            <w:r w:rsidRPr="005121D7">
              <w:rPr>
                <w:rFonts w:ascii="Tahoma" w:hAnsi="Tahoma" w:cs="Tahoma"/>
                <w:color w:val="000000"/>
                <w:sz w:val="16"/>
                <w:szCs w:val="16"/>
              </w:rPr>
              <w:t>Рубаненко</w:t>
            </w:r>
            <w:proofErr w:type="spellEnd"/>
            <w:r w:rsidRPr="005121D7">
              <w:rPr>
                <w:rFonts w:ascii="Tahoma" w:hAnsi="Tahoma" w:cs="Tahoma"/>
                <w:color w:val="000000"/>
                <w:sz w:val="16"/>
                <w:szCs w:val="16"/>
              </w:rPr>
              <w:t>, д. 12</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ремонт внутридомовых инженерных систем водоотведения, ремонт внутридомовых инженерных систем теплоснабжения, ремонт внутридомовых инженерных систем ГВС, ремонт внутридомовых инженерных систем ХВС, осуществление строительного контроля, ПСД, проведение работ по технической инвентаризации многоквартирных домов и изготовление технических паспортов</w:t>
            </w:r>
          </w:p>
        </w:tc>
      </w:tr>
      <w:tr w:rsidR="00312A7A" w:rsidRPr="005121D7" w:rsidTr="00312A7A">
        <w:trPr>
          <w:trHeight w:val="42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204</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ул. </w:t>
            </w:r>
            <w:proofErr w:type="spellStart"/>
            <w:r w:rsidRPr="005121D7">
              <w:rPr>
                <w:rFonts w:ascii="Tahoma" w:hAnsi="Tahoma" w:cs="Tahoma"/>
                <w:color w:val="000000"/>
                <w:sz w:val="16"/>
                <w:szCs w:val="16"/>
              </w:rPr>
              <w:t>Аркылы</w:t>
            </w:r>
            <w:proofErr w:type="spellEnd"/>
            <w:r w:rsidRPr="005121D7">
              <w:rPr>
                <w:rFonts w:ascii="Tahoma" w:hAnsi="Tahoma" w:cs="Tahoma"/>
                <w:color w:val="000000"/>
                <w:sz w:val="16"/>
                <w:szCs w:val="16"/>
              </w:rPr>
              <w:t>, д. 19</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осуществление строительного контроля, ПСД, ремонт внутридомовых инженерных систем электроснабжения</w:t>
            </w:r>
          </w:p>
        </w:tc>
      </w:tr>
      <w:tr w:rsidR="00312A7A" w:rsidRPr="005121D7" w:rsidTr="00312A7A">
        <w:trPr>
          <w:trHeight w:val="63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205</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ул. </w:t>
            </w:r>
            <w:proofErr w:type="spellStart"/>
            <w:r w:rsidRPr="005121D7">
              <w:rPr>
                <w:rFonts w:ascii="Tahoma" w:hAnsi="Tahoma" w:cs="Tahoma"/>
                <w:color w:val="000000"/>
                <w:sz w:val="16"/>
                <w:szCs w:val="16"/>
              </w:rPr>
              <w:t>Аркылы</w:t>
            </w:r>
            <w:proofErr w:type="spellEnd"/>
            <w:r w:rsidRPr="005121D7">
              <w:rPr>
                <w:rFonts w:ascii="Tahoma" w:hAnsi="Tahoma" w:cs="Tahoma"/>
                <w:color w:val="000000"/>
                <w:sz w:val="16"/>
                <w:szCs w:val="16"/>
              </w:rPr>
              <w:t>, д. 3, корп. А</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осуществление строительного контроля, ПСД, ремонт крыши, проведение работ по технической инвентаризации многоквартирных домов и изготовление технических паспортов</w:t>
            </w:r>
          </w:p>
        </w:tc>
      </w:tr>
      <w:tr w:rsidR="00312A7A" w:rsidRPr="005121D7" w:rsidTr="00312A7A">
        <w:trPr>
          <w:trHeight w:val="255"/>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206</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ул. </w:t>
            </w:r>
            <w:proofErr w:type="spellStart"/>
            <w:r w:rsidRPr="005121D7">
              <w:rPr>
                <w:rFonts w:ascii="Tahoma" w:hAnsi="Tahoma" w:cs="Tahoma"/>
                <w:color w:val="000000"/>
                <w:sz w:val="16"/>
                <w:szCs w:val="16"/>
              </w:rPr>
              <w:t>Аркылы</w:t>
            </w:r>
            <w:proofErr w:type="spellEnd"/>
            <w:r w:rsidRPr="005121D7">
              <w:rPr>
                <w:rFonts w:ascii="Tahoma" w:hAnsi="Tahoma" w:cs="Tahoma"/>
                <w:color w:val="000000"/>
                <w:sz w:val="16"/>
                <w:szCs w:val="16"/>
              </w:rPr>
              <w:t>, д. 5</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осуществление строительного контроля, ПСД, ремонт крыши</w:t>
            </w:r>
          </w:p>
        </w:tc>
      </w:tr>
      <w:tr w:rsidR="00312A7A" w:rsidRPr="005121D7" w:rsidTr="00312A7A">
        <w:trPr>
          <w:trHeight w:val="63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207</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ул. Гидростроителей, д. 30</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ремонт фасада, проведение работ по технической инвентаризации многоквартирных домов и изготовление технических паспортов, осуществление строительного контроля, ПСД</w:t>
            </w:r>
          </w:p>
        </w:tc>
      </w:tr>
      <w:tr w:rsidR="00312A7A" w:rsidRPr="005121D7" w:rsidTr="00312A7A">
        <w:trPr>
          <w:trHeight w:val="63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208</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ул. Гидростроителей, д. 4</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ремонт крыши, ремонт фасада, ремонт внутридомовых инженерных систем теплоснабжения, осуществление строительного контроля, ПСД, ремонт внутридомовых инженерных систем водоотведения</w:t>
            </w:r>
          </w:p>
        </w:tc>
      </w:tr>
      <w:tr w:rsidR="00312A7A" w:rsidRPr="005121D7" w:rsidTr="00312A7A">
        <w:trPr>
          <w:trHeight w:val="63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209</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ул. им Александра Грина, д. 25</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осуществление строительного контроля, ПСД, проведение работ по технической инвентаризации многоквартирных домов и изготовление технических паспортов, ремонт крыши, ремонт фасада</w:t>
            </w:r>
          </w:p>
        </w:tc>
      </w:tr>
      <w:tr w:rsidR="00312A7A" w:rsidRPr="005121D7" w:rsidTr="00312A7A">
        <w:trPr>
          <w:trHeight w:val="63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210</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ул. им </w:t>
            </w:r>
            <w:proofErr w:type="spellStart"/>
            <w:r w:rsidRPr="005121D7">
              <w:rPr>
                <w:rFonts w:ascii="Tahoma" w:hAnsi="Tahoma" w:cs="Tahoma"/>
                <w:color w:val="000000"/>
                <w:sz w:val="16"/>
                <w:szCs w:val="16"/>
              </w:rPr>
              <w:t>Батенчука</w:t>
            </w:r>
            <w:proofErr w:type="spellEnd"/>
            <w:r w:rsidRPr="005121D7">
              <w:rPr>
                <w:rFonts w:ascii="Tahoma" w:hAnsi="Tahoma" w:cs="Tahoma"/>
                <w:color w:val="000000"/>
                <w:sz w:val="16"/>
                <w:szCs w:val="16"/>
              </w:rPr>
              <w:t xml:space="preserve"> Е.Н., д. 25</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ремонт крыши, проведение работ по технической инвентаризации многоквартирных домов и изготовление технических паспортов, ПСД, осуществление строительного контроля</w:t>
            </w:r>
          </w:p>
        </w:tc>
      </w:tr>
      <w:tr w:rsidR="00312A7A" w:rsidRPr="005121D7" w:rsidTr="00312A7A">
        <w:trPr>
          <w:trHeight w:val="63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211</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ул. им </w:t>
            </w:r>
            <w:proofErr w:type="spellStart"/>
            <w:r w:rsidRPr="005121D7">
              <w:rPr>
                <w:rFonts w:ascii="Tahoma" w:hAnsi="Tahoma" w:cs="Tahoma"/>
                <w:color w:val="000000"/>
                <w:sz w:val="16"/>
                <w:szCs w:val="16"/>
              </w:rPr>
              <w:t>Батенчука</w:t>
            </w:r>
            <w:proofErr w:type="spellEnd"/>
            <w:r w:rsidRPr="005121D7">
              <w:rPr>
                <w:rFonts w:ascii="Tahoma" w:hAnsi="Tahoma" w:cs="Tahoma"/>
                <w:color w:val="000000"/>
                <w:sz w:val="16"/>
                <w:szCs w:val="16"/>
              </w:rPr>
              <w:t xml:space="preserve"> Е.Н., д. 27</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осуществление строительного контроля, ПСД, ремонт крыши, проведение работ по технической инвентаризации многоквартирных домов и изготовление технических паспортов</w:t>
            </w:r>
          </w:p>
        </w:tc>
      </w:tr>
      <w:tr w:rsidR="00312A7A" w:rsidRPr="005121D7" w:rsidTr="00312A7A">
        <w:trPr>
          <w:trHeight w:val="63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212</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ул. им Комарова, д. 27</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осуществление строительного контроля, ПСД, замена лифтового оборудования, проведение работ по технической инвентаризации многоквартирных домов и изготовление технических паспортов</w:t>
            </w:r>
          </w:p>
        </w:tc>
      </w:tr>
      <w:tr w:rsidR="00312A7A" w:rsidRPr="005121D7" w:rsidTr="00312A7A">
        <w:trPr>
          <w:trHeight w:val="147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lastRenderedPageBreak/>
              <w:t>213</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ул. им Комарова, д. 30</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ремонт фундамента, осуществление строительного контроля, ПСД, ремонт внутридомовых инженерных систем ГВС, ремонт внутридомовых инженерных систем водоотведения, ремонт фасада, ремонт внутридомовых инженерных систем ХВС, ремонт внутридомовых инженерных систем теплоснабжения, ремонт крыши, ремонт внутридомовых инженерных систем электроснабжения, проведение работ по технической инвентаризации многоквартирных домов и изготовление технических паспортов</w:t>
            </w:r>
          </w:p>
        </w:tc>
      </w:tr>
      <w:tr w:rsidR="00312A7A" w:rsidRPr="005121D7" w:rsidTr="00312A7A">
        <w:trPr>
          <w:trHeight w:val="63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214</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ул. им маршала Чуйкова, д. 6</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осуществление строительного контроля, ПСД, ремонт крыши, проведение работ по технической инвентаризации многоквартирных домов и изготовление технических паспортов</w:t>
            </w:r>
          </w:p>
        </w:tc>
      </w:tr>
      <w:tr w:rsidR="00312A7A" w:rsidRPr="005121D7" w:rsidTr="00312A7A">
        <w:trPr>
          <w:trHeight w:val="105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215</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ул. им </w:t>
            </w:r>
            <w:proofErr w:type="spellStart"/>
            <w:r w:rsidRPr="005121D7">
              <w:rPr>
                <w:rFonts w:ascii="Tahoma" w:hAnsi="Tahoma" w:cs="Tahoma"/>
                <w:color w:val="000000"/>
                <w:sz w:val="16"/>
                <w:szCs w:val="16"/>
              </w:rPr>
              <w:t>Хади</w:t>
            </w:r>
            <w:proofErr w:type="spellEnd"/>
            <w:r w:rsidRPr="005121D7">
              <w:rPr>
                <w:rFonts w:ascii="Tahoma" w:hAnsi="Tahoma" w:cs="Tahoma"/>
                <w:color w:val="000000"/>
                <w:sz w:val="16"/>
                <w:szCs w:val="16"/>
              </w:rPr>
              <w:t xml:space="preserve"> </w:t>
            </w:r>
            <w:proofErr w:type="spellStart"/>
            <w:r w:rsidRPr="005121D7">
              <w:rPr>
                <w:rFonts w:ascii="Tahoma" w:hAnsi="Tahoma" w:cs="Tahoma"/>
                <w:color w:val="000000"/>
                <w:sz w:val="16"/>
                <w:szCs w:val="16"/>
              </w:rPr>
              <w:t>Такташа</w:t>
            </w:r>
            <w:proofErr w:type="spellEnd"/>
            <w:r w:rsidRPr="005121D7">
              <w:rPr>
                <w:rFonts w:ascii="Tahoma" w:hAnsi="Tahoma" w:cs="Tahoma"/>
                <w:color w:val="000000"/>
                <w:sz w:val="16"/>
                <w:szCs w:val="16"/>
              </w:rPr>
              <w:t>, д. 18</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ремонт фасада, ремонт внутридомовых инженерных систем теплоснабжения, ремонт внутридомовых инженерных систем ГВС, ремонт внутридомовых инженерных систем ХВС, ремонт внутридомовых инженерных систем водоотведения, проведение работ по технической инвентаризации многоквартирных домов и изготовление технических паспортов, осуществление строительного контроля, ПСД</w:t>
            </w:r>
          </w:p>
        </w:tc>
      </w:tr>
      <w:tr w:rsidR="00312A7A" w:rsidRPr="005121D7" w:rsidTr="00312A7A">
        <w:trPr>
          <w:trHeight w:val="63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216</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ул. Магистральная, д. 18</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ремонт крыши, проведение работ по технической инвентаризации многоквартирных домов и изготовление технических паспортов, осуществление строительного контроля, ПСД</w:t>
            </w:r>
          </w:p>
        </w:tc>
      </w:tr>
      <w:tr w:rsidR="00312A7A" w:rsidRPr="005121D7" w:rsidTr="00312A7A">
        <w:trPr>
          <w:trHeight w:val="63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217</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ул. Пушкина, д. 14</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осуществление строительного контроля, ПСД, ремонт фасада, проведение работ по технической инвентаризации многоквартирных домов и изготовление технических паспортов</w:t>
            </w:r>
          </w:p>
        </w:tc>
      </w:tr>
      <w:tr w:rsidR="00312A7A" w:rsidRPr="005121D7" w:rsidTr="00312A7A">
        <w:trPr>
          <w:trHeight w:val="63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218</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ул. Раскольникова, д. 34</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осуществление строительного контроля, ПСД, ремонт внутридомовых инженерных систем электроснабжения, проведение работ по технической инвентаризации многоквартирных домов и изготовление технических паспортов, ремонт фундамента</w:t>
            </w:r>
          </w:p>
        </w:tc>
      </w:tr>
      <w:tr w:rsidR="00312A7A" w:rsidRPr="005121D7" w:rsidTr="00312A7A">
        <w:trPr>
          <w:trHeight w:val="63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219</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ул. Раскольникова, д. 49А</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проведение работ по технической инвентаризации многоквартирных домов и изготовление технических паспортов, замена лифтового оборудования, осуществление строительного контроля, ПСД</w:t>
            </w:r>
          </w:p>
        </w:tc>
      </w:tr>
      <w:tr w:rsidR="00312A7A" w:rsidRPr="005121D7" w:rsidTr="00312A7A">
        <w:trPr>
          <w:trHeight w:val="63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220</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ул. Раскольникова, д. 49Б</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замена лифтового оборудования, осуществление строительного контроля, проведение работ по технической инвентаризации многоквартирных домов и изготовление технических паспортов, ПСД, ремонт подъездов</w:t>
            </w:r>
          </w:p>
        </w:tc>
      </w:tr>
      <w:tr w:rsidR="00312A7A" w:rsidRPr="005121D7" w:rsidTr="00312A7A">
        <w:trPr>
          <w:trHeight w:val="63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221</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ул. Раскольникова, д. 59</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замена лифтового оборудования, осуществление строительного контроля, ПСД, проведение работ по технической инвентаризации многоквартирных домов и изготовление технических паспортов, ремонт подъездов</w:t>
            </w:r>
          </w:p>
        </w:tc>
      </w:tr>
      <w:tr w:rsidR="00312A7A" w:rsidRPr="005121D7" w:rsidTr="00312A7A">
        <w:trPr>
          <w:trHeight w:val="84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222</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ул. Раскольникова, д. 63/92</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ПСД, осуществление строительного контроля, ремонт фасада, ремонт внутридомовых инженерных систем ГВС, ремонт внутридомовых инженерных систем ХВС, проведение работ по технической инвентаризации многоквартирных домов и изготовление технических паспортов, ремонт подъездов</w:t>
            </w:r>
          </w:p>
        </w:tc>
      </w:tr>
      <w:tr w:rsidR="00312A7A" w:rsidRPr="005121D7" w:rsidTr="00312A7A">
        <w:trPr>
          <w:trHeight w:val="63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223</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ул. Столбовая, д. 4</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осуществление строительного контроля, замена лифтового оборудования, проведение работ по технической инвентаризации многоквартирных домов и изготовление технических паспортов, ПСД</w:t>
            </w:r>
          </w:p>
        </w:tc>
      </w:tr>
      <w:tr w:rsidR="00312A7A" w:rsidRPr="005121D7" w:rsidTr="00312A7A">
        <w:trPr>
          <w:trHeight w:val="63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224</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ул. </w:t>
            </w:r>
            <w:proofErr w:type="spellStart"/>
            <w:r w:rsidRPr="005121D7">
              <w:rPr>
                <w:rFonts w:ascii="Tahoma" w:hAnsi="Tahoma" w:cs="Tahoma"/>
                <w:color w:val="000000"/>
                <w:sz w:val="16"/>
                <w:szCs w:val="16"/>
              </w:rPr>
              <w:t>Тан</w:t>
            </w:r>
            <w:proofErr w:type="spellEnd"/>
            <w:r w:rsidRPr="005121D7">
              <w:rPr>
                <w:rFonts w:ascii="Tahoma" w:hAnsi="Tahoma" w:cs="Tahoma"/>
                <w:color w:val="000000"/>
                <w:sz w:val="16"/>
                <w:szCs w:val="16"/>
              </w:rPr>
              <w:t>, д. 209</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ремонт фасада, ремонт крыши, проведение работ по технической инвентаризации многоквартирных домов и изготовление технических паспортов, осуществление строительного контроля, ПСД</w:t>
            </w:r>
          </w:p>
        </w:tc>
      </w:tr>
      <w:tr w:rsidR="00312A7A" w:rsidRPr="005121D7" w:rsidTr="00312A7A">
        <w:trPr>
          <w:trHeight w:val="63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lastRenderedPageBreak/>
              <w:t>225</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 xml:space="preserve">ул. </w:t>
            </w:r>
            <w:proofErr w:type="spellStart"/>
            <w:r w:rsidRPr="005121D7">
              <w:rPr>
                <w:rFonts w:ascii="Tahoma" w:hAnsi="Tahoma" w:cs="Tahoma"/>
                <w:color w:val="000000"/>
                <w:sz w:val="16"/>
                <w:szCs w:val="16"/>
              </w:rPr>
              <w:t>Тан</w:t>
            </w:r>
            <w:proofErr w:type="spellEnd"/>
            <w:r w:rsidRPr="005121D7">
              <w:rPr>
                <w:rFonts w:ascii="Tahoma" w:hAnsi="Tahoma" w:cs="Tahoma"/>
                <w:color w:val="000000"/>
                <w:sz w:val="16"/>
                <w:szCs w:val="16"/>
              </w:rPr>
              <w:t>, д. 213</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ремонт фасада, проведение работ по технической инвентаризации многоквартирных домов и изготовление технических паспортов, осуществление строительного контроля, ПСД</w:t>
            </w:r>
          </w:p>
        </w:tc>
      </w:tr>
      <w:tr w:rsidR="00312A7A" w:rsidRPr="005121D7" w:rsidTr="00312A7A">
        <w:trPr>
          <w:trHeight w:val="126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226</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ул. Татарстан, д. 13</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осуществление строительного контроля, ремонт внутридомовых инженерных систем электроснабжения, ремонт внутридомовых инженерных систем водоотведения, ремонт внутридомовых инженерных систем ГВС, ремонт крыши, ремонт подвального помещения, ПСД, проведение работ по технической инвентаризации многоквартирных домов и изготовление технических паспортов, ремонт внутридомовых инженерных систем теплоснабжения, ремонт внутридомовых инженерных систем ХВС</w:t>
            </w:r>
          </w:p>
        </w:tc>
      </w:tr>
      <w:tr w:rsidR="00312A7A" w:rsidRPr="005121D7" w:rsidTr="00312A7A">
        <w:trPr>
          <w:trHeight w:val="63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227</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ул. Татарстан, д. 18/99</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ПСД, осуществление строительного контроля, проведение работ по технической инвентаризации многоквартирных домов и изготовление технических паспортов, ремонт внутридомовых инженерных систем ГВС</w:t>
            </w:r>
          </w:p>
        </w:tc>
      </w:tr>
      <w:tr w:rsidR="00312A7A" w:rsidRPr="005121D7" w:rsidTr="00312A7A">
        <w:trPr>
          <w:trHeight w:val="63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228</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ул. Шамиля Усманова, д. 13</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ПСД, замена лифтового оборудования, осуществление строительного контроля, проведение работ по технической инвентаризации многоквартирных домов и изготовление технических паспортов</w:t>
            </w:r>
          </w:p>
        </w:tc>
      </w:tr>
      <w:tr w:rsidR="00312A7A" w:rsidRPr="005121D7" w:rsidTr="00312A7A">
        <w:trPr>
          <w:trHeight w:val="63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229</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ул. Шамиля Усманова, д. 17, корп. 1</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осуществление строительного контроля, ПСД, замена лифтового оборудования, проведение работ по технической инвентаризации многоквартирных домов и изготовление технических паспортов, ремонт подъездов</w:t>
            </w:r>
          </w:p>
        </w:tc>
      </w:tr>
      <w:tr w:rsidR="00312A7A" w:rsidRPr="005121D7" w:rsidTr="00312A7A">
        <w:trPr>
          <w:trHeight w:val="84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230</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ул. Шамиля Усманова, д. 17, корп. 3</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осуществление строительного контроля, ПСД, замена лифтового оборудования, ремонт внутридомовых инженерных систем электроснабжения, проведение работ по технической инвентаризации многоквартирных домов и изготовление технических паспортов</w:t>
            </w:r>
          </w:p>
        </w:tc>
      </w:tr>
      <w:tr w:rsidR="00312A7A" w:rsidRPr="005121D7" w:rsidTr="00312A7A">
        <w:trPr>
          <w:trHeight w:val="63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231</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ул. Шамиля Усманова, д. 20</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ремонт фасада, осуществление строительного контроля, проведение работ по технической инвентаризации многоквартирных домов и изготовление технических паспортов, ПСД</w:t>
            </w:r>
          </w:p>
        </w:tc>
      </w:tr>
      <w:tr w:rsidR="00312A7A" w:rsidRPr="005121D7" w:rsidTr="00312A7A">
        <w:trPr>
          <w:trHeight w:val="84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232</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ул. Шамиля Усманова, д. 30</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осуществление строительного контроля, ПСД, ремонт внутридомовых инженерных систем водоотведения, проведение работ по технической инвентаризации многоквартирных домов и изготовление технических паспортов, ремонт внутридомовых инженерных систем теплоснабжения</w:t>
            </w:r>
          </w:p>
        </w:tc>
      </w:tr>
      <w:tr w:rsidR="00312A7A" w:rsidRPr="005121D7" w:rsidTr="00312A7A">
        <w:trPr>
          <w:trHeight w:val="84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233</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ул. Шамиля Усманова, д. 35</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осуществление строительного контроля, ПСД, ремонт фасада, ремонт крыши, ремонт внутридомовых инженерных систем электроснабжения, ремонт подъездов, проведение работ по технической инвентаризации многоквартирных домов и изготовление технических паспортов</w:t>
            </w:r>
          </w:p>
        </w:tc>
      </w:tr>
      <w:tr w:rsidR="00312A7A" w:rsidRPr="005121D7" w:rsidTr="00312A7A">
        <w:trPr>
          <w:trHeight w:val="63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234</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ул. Шамиля Усманова, д. 48</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осуществление строительного контроля, ПСД, проведение работ по технической инвентаризации многоквартирных домов и изготовление технических паспортов, ремонт фасада</w:t>
            </w:r>
          </w:p>
        </w:tc>
      </w:tr>
      <w:tr w:rsidR="00312A7A" w:rsidRPr="005121D7" w:rsidTr="00312A7A">
        <w:trPr>
          <w:trHeight w:val="63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235</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ул. Шамиля Усманова, д. 49</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замена лифтового оборудования, осуществление строительного контроля, ПСД, проведение работ по технической инвентаризации многоквартирных домов и изготовление технических паспортов</w:t>
            </w:r>
          </w:p>
        </w:tc>
      </w:tr>
      <w:tr w:rsidR="00312A7A" w:rsidRPr="005121D7" w:rsidTr="00312A7A">
        <w:trPr>
          <w:trHeight w:val="63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236</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ул. Шамиля Усманова, д. 51</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проведение работ по технической инвентаризации многоквартирных домов и изготовление технических паспортов, осуществление строительного контроля, ПСД, ремонт фасада, ремонт внутридомовых инженерных систем электроснабжения</w:t>
            </w:r>
          </w:p>
        </w:tc>
      </w:tr>
      <w:tr w:rsidR="00312A7A" w:rsidRPr="005121D7" w:rsidTr="00312A7A">
        <w:trPr>
          <w:trHeight w:val="84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lastRenderedPageBreak/>
              <w:t>237</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ул. Шамиля Усманова, д. 54</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осуществление строительного контроля, ПСД, ремонт внутридомовых инженерных систем ГВС, ремонт внутридомовых инженерных систем ХВС, ремонт внутридомовых инженерных систем теплоснабжения, проведение работ по технической инвентаризации многоквартирных домов и изготовление технических паспортов</w:t>
            </w:r>
          </w:p>
        </w:tc>
      </w:tr>
      <w:tr w:rsidR="00312A7A" w:rsidRPr="005121D7" w:rsidTr="00312A7A">
        <w:trPr>
          <w:trHeight w:val="63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238</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ул. Шамиля Усманова, д. 77</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осуществление строительного контроля, ПСД, ремонт внутридомовых инженерных систем теплоснабжения, ремонт крыши, проведение работ по технической инвентаризации многоквартирных домов и изготовление технических паспортов</w:t>
            </w:r>
          </w:p>
        </w:tc>
      </w:tr>
      <w:tr w:rsidR="00312A7A" w:rsidRPr="005121D7" w:rsidTr="00312A7A">
        <w:trPr>
          <w:trHeight w:val="630"/>
        </w:trPr>
        <w:tc>
          <w:tcPr>
            <w:tcW w:w="709" w:type="dxa"/>
            <w:tcBorders>
              <w:top w:val="nil"/>
              <w:left w:val="single" w:sz="4" w:space="0" w:color="auto"/>
              <w:bottom w:val="single" w:sz="4" w:space="0" w:color="auto"/>
              <w:right w:val="single" w:sz="4" w:space="0" w:color="auto"/>
            </w:tcBorders>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239</w:t>
            </w:r>
          </w:p>
        </w:tc>
        <w:tc>
          <w:tcPr>
            <w:tcW w:w="1191" w:type="dxa"/>
            <w:tcBorders>
              <w:top w:val="nil"/>
              <w:left w:val="single" w:sz="4" w:space="0" w:color="auto"/>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2019</w:t>
            </w:r>
          </w:p>
        </w:tc>
        <w:tc>
          <w:tcPr>
            <w:tcW w:w="1900"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jc w:val="center"/>
              <w:rPr>
                <w:rFonts w:ascii="Arial" w:hAnsi="Arial" w:cs="Arial"/>
                <w:color w:val="000000"/>
                <w:sz w:val="16"/>
                <w:szCs w:val="16"/>
              </w:rPr>
            </w:pPr>
            <w:r w:rsidRPr="005121D7">
              <w:rPr>
                <w:rFonts w:ascii="Arial" w:hAnsi="Arial" w:cs="Arial"/>
                <w:color w:val="000000"/>
                <w:sz w:val="16"/>
                <w:szCs w:val="16"/>
              </w:rPr>
              <w:t>г. Набережные Челны</w:t>
            </w:r>
          </w:p>
        </w:tc>
        <w:tc>
          <w:tcPr>
            <w:tcW w:w="3167"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ул. Шамиля Усманова, д. 8</w:t>
            </w:r>
          </w:p>
        </w:tc>
        <w:tc>
          <w:tcPr>
            <w:tcW w:w="8561" w:type="dxa"/>
            <w:tcBorders>
              <w:top w:val="nil"/>
              <w:left w:val="nil"/>
              <w:bottom w:val="single" w:sz="4" w:space="0" w:color="auto"/>
              <w:right w:val="single" w:sz="4" w:space="0" w:color="auto"/>
            </w:tcBorders>
            <w:shd w:val="clear" w:color="auto" w:fill="auto"/>
            <w:vAlign w:val="center"/>
            <w:hideMark/>
          </w:tcPr>
          <w:p w:rsidR="00312A7A" w:rsidRPr="005121D7" w:rsidRDefault="00312A7A" w:rsidP="005121D7">
            <w:pPr>
              <w:widowControl/>
              <w:autoSpaceDE/>
              <w:autoSpaceDN/>
              <w:adjustRightInd/>
              <w:rPr>
                <w:rFonts w:ascii="Tahoma" w:hAnsi="Tahoma" w:cs="Tahoma"/>
                <w:color w:val="000000"/>
                <w:sz w:val="16"/>
                <w:szCs w:val="16"/>
              </w:rPr>
            </w:pPr>
            <w:r w:rsidRPr="005121D7">
              <w:rPr>
                <w:rFonts w:ascii="Tahoma" w:hAnsi="Tahoma" w:cs="Tahoma"/>
                <w:color w:val="000000"/>
                <w:sz w:val="16"/>
                <w:szCs w:val="16"/>
              </w:rPr>
              <w:t>ремонт внутридомовых инженерных систем водоотведения, ремонт внутридомовых инженерных систем ХВС, ремонт внутридомовых инженерных систем ГВС, осуществление строительного контроля, ПСД</w:t>
            </w:r>
          </w:p>
        </w:tc>
      </w:tr>
      <w:tr w:rsidR="00312A7A" w:rsidRPr="005121D7" w:rsidTr="008118FA">
        <w:trPr>
          <w:trHeight w:val="255"/>
        </w:trPr>
        <w:tc>
          <w:tcPr>
            <w:tcW w:w="709" w:type="dxa"/>
            <w:tcBorders>
              <w:top w:val="nil"/>
              <w:left w:val="single" w:sz="4" w:space="0" w:color="auto"/>
              <w:bottom w:val="single" w:sz="4" w:space="0" w:color="auto"/>
              <w:right w:val="single" w:sz="4" w:space="0" w:color="auto"/>
            </w:tcBorders>
            <w:shd w:val="clear" w:color="auto" w:fill="A6A6A6" w:themeFill="background1" w:themeFillShade="A6"/>
            <w:vAlign w:val="center"/>
          </w:tcPr>
          <w:p w:rsidR="00312A7A" w:rsidRPr="00312A7A" w:rsidRDefault="00312A7A" w:rsidP="00312A7A">
            <w:pPr>
              <w:widowControl/>
              <w:autoSpaceDE/>
              <w:autoSpaceDN/>
              <w:adjustRightInd/>
              <w:jc w:val="center"/>
              <w:rPr>
                <w:rFonts w:ascii="Arial" w:hAnsi="Arial" w:cs="Arial"/>
                <w:color w:val="000000"/>
                <w:sz w:val="16"/>
                <w:szCs w:val="16"/>
              </w:rPr>
            </w:pPr>
            <w:r w:rsidRPr="00312A7A">
              <w:rPr>
                <w:rFonts w:ascii="Arial" w:hAnsi="Arial" w:cs="Arial"/>
                <w:color w:val="000000"/>
                <w:sz w:val="16"/>
                <w:szCs w:val="16"/>
              </w:rPr>
              <w:t>240</w:t>
            </w:r>
          </w:p>
        </w:tc>
        <w:tc>
          <w:tcPr>
            <w:tcW w:w="1191" w:type="dxa"/>
            <w:tcBorders>
              <w:top w:val="nil"/>
              <w:left w:val="single" w:sz="4" w:space="0" w:color="auto"/>
              <w:bottom w:val="single" w:sz="4" w:space="0" w:color="auto"/>
              <w:right w:val="single" w:sz="4" w:space="0" w:color="auto"/>
            </w:tcBorders>
            <w:shd w:val="clear" w:color="auto" w:fill="A6A6A6" w:themeFill="background1" w:themeFillShade="A6"/>
            <w:vAlign w:val="center"/>
            <w:hideMark/>
          </w:tcPr>
          <w:p w:rsidR="00312A7A" w:rsidRPr="005121D7" w:rsidRDefault="00312A7A" w:rsidP="005121D7">
            <w:pPr>
              <w:widowControl/>
              <w:autoSpaceDE/>
              <w:autoSpaceDN/>
              <w:adjustRightInd/>
              <w:jc w:val="center"/>
              <w:rPr>
                <w:rFonts w:ascii="Arial" w:hAnsi="Arial" w:cs="Arial"/>
                <w:b/>
                <w:bCs/>
                <w:color w:val="000000"/>
                <w:sz w:val="14"/>
                <w:szCs w:val="14"/>
              </w:rPr>
            </w:pPr>
            <w:r w:rsidRPr="005121D7">
              <w:rPr>
                <w:rFonts w:ascii="Arial" w:hAnsi="Arial" w:cs="Arial"/>
                <w:b/>
                <w:bCs/>
                <w:color w:val="000000"/>
                <w:sz w:val="14"/>
                <w:szCs w:val="14"/>
              </w:rPr>
              <w:t>2019</w:t>
            </w:r>
          </w:p>
        </w:tc>
        <w:tc>
          <w:tcPr>
            <w:tcW w:w="1900" w:type="dxa"/>
            <w:tcBorders>
              <w:top w:val="nil"/>
              <w:left w:val="nil"/>
              <w:bottom w:val="single" w:sz="4" w:space="0" w:color="auto"/>
              <w:right w:val="single" w:sz="4" w:space="0" w:color="auto"/>
            </w:tcBorders>
            <w:shd w:val="clear" w:color="auto" w:fill="A6A6A6" w:themeFill="background1" w:themeFillShade="A6"/>
            <w:vAlign w:val="center"/>
            <w:hideMark/>
          </w:tcPr>
          <w:p w:rsidR="00312A7A" w:rsidRPr="005121D7" w:rsidRDefault="00312A7A" w:rsidP="0014478C">
            <w:pPr>
              <w:widowControl/>
              <w:autoSpaceDE/>
              <w:autoSpaceDN/>
              <w:adjustRightInd/>
              <w:jc w:val="center"/>
              <w:rPr>
                <w:rFonts w:ascii="Arial" w:hAnsi="Arial" w:cs="Arial"/>
                <w:b/>
                <w:bCs/>
                <w:color w:val="000000"/>
                <w:sz w:val="14"/>
                <w:szCs w:val="14"/>
              </w:rPr>
            </w:pPr>
            <w:r w:rsidRPr="005121D7">
              <w:rPr>
                <w:rFonts w:ascii="Arial" w:hAnsi="Arial" w:cs="Arial"/>
                <w:b/>
                <w:bCs/>
                <w:color w:val="000000"/>
                <w:sz w:val="14"/>
                <w:szCs w:val="14"/>
              </w:rPr>
              <w:t>Итого за 2019</w:t>
            </w:r>
            <w:r>
              <w:rPr>
                <w:rFonts w:ascii="Arial" w:hAnsi="Arial" w:cs="Arial"/>
                <w:b/>
                <w:bCs/>
                <w:color w:val="000000"/>
                <w:sz w:val="14"/>
                <w:szCs w:val="14"/>
              </w:rPr>
              <w:t xml:space="preserve"> год</w:t>
            </w:r>
          </w:p>
        </w:tc>
        <w:tc>
          <w:tcPr>
            <w:tcW w:w="3167" w:type="dxa"/>
            <w:tcBorders>
              <w:top w:val="nil"/>
              <w:left w:val="nil"/>
              <w:bottom w:val="single" w:sz="4" w:space="0" w:color="auto"/>
              <w:right w:val="single" w:sz="4" w:space="0" w:color="auto"/>
            </w:tcBorders>
            <w:shd w:val="clear" w:color="auto" w:fill="A6A6A6" w:themeFill="background1" w:themeFillShade="A6"/>
            <w:vAlign w:val="center"/>
            <w:hideMark/>
          </w:tcPr>
          <w:p w:rsidR="00312A7A" w:rsidRPr="005121D7" w:rsidRDefault="00312A7A" w:rsidP="005121D7">
            <w:pPr>
              <w:widowControl/>
              <w:autoSpaceDE/>
              <w:autoSpaceDN/>
              <w:adjustRightInd/>
              <w:rPr>
                <w:rFonts w:ascii="Arial" w:hAnsi="Arial" w:cs="Arial"/>
                <w:b/>
                <w:bCs/>
                <w:color w:val="000000"/>
                <w:sz w:val="14"/>
                <w:szCs w:val="14"/>
              </w:rPr>
            </w:pPr>
            <w:r>
              <w:rPr>
                <w:rFonts w:ascii="Arial" w:hAnsi="Arial" w:cs="Arial"/>
                <w:b/>
                <w:bCs/>
                <w:color w:val="000000"/>
                <w:sz w:val="14"/>
                <w:szCs w:val="14"/>
              </w:rPr>
              <w:t>125</w:t>
            </w:r>
          </w:p>
        </w:tc>
        <w:tc>
          <w:tcPr>
            <w:tcW w:w="8561" w:type="dxa"/>
            <w:tcBorders>
              <w:top w:val="nil"/>
              <w:left w:val="nil"/>
              <w:bottom w:val="single" w:sz="4" w:space="0" w:color="auto"/>
              <w:right w:val="single" w:sz="4" w:space="0" w:color="auto"/>
            </w:tcBorders>
            <w:shd w:val="clear" w:color="auto" w:fill="A6A6A6" w:themeFill="background1" w:themeFillShade="A6"/>
            <w:vAlign w:val="center"/>
            <w:hideMark/>
          </w:tcPr>
          <w:p w:rsidR="00312A7A" w:rsidRPr="005121D7" w:rsidRDefault="00312A7A" w:rsidP="005121D7">
            <w:pPr>
              <w:widowControl/>
              <w:autoSpaceDE/>
              <w:autoSpaceDN/>
              <w:adjustRightInd/>
              <w:rPr>
                <w:rFonts w:ascii="Arial" w:hAnsi="Arial" w:cs="Arial"/>
                <w:b/>
                <w:bCs/>
                <w:color w:val="000000"/>
                <w:sz w:val="14"/>
                <w:szCs w:val="14"/>
              </w:rPr>
            </w:pPr>
            <w:r w:rsidRPr="005121D7">
              <w:rPr>
                <w:rFonts w:ascii="Arial" w:hAnsi="Arial" w:cs="Arial"/>
                <w:b/>
                <w:bCs/>
                <w:color w:val="000000"/>
                <w:sz w:val="14"/>
                <w:szCs w:val="14"/>
              </w:rPr>
              <w:t> </w:t>
            </w:r>
          </w:p>
        </w:tc>
      </w:tr>
    </w:tbl>
    <w:p w:rsidR="005121D7" w:rsidRDefault="005121D7" w:rsidP="0091555E">
      <w:pPr>
        <w:tabs>
          <w:tab w:val="left" w:pos="0"/>
        </w:tabs>
        <w:outlineLvl w:val="1"/>
        <w:rPr>
          <w:sz w:val="22"/>
          <w:szCs w:val="22"/>
        </w:rPr>
      </w:pPr>
    </w:p>
    <w:p w:rsidR="005121D7" w:rsidRDefault="005121D7" w:rsidP="0091555E">
      <w:pPr>
        <w:tabs>
          <w:tab w:val="left" w:pos="0"/>
        </w:tabs>
        <w:outlineLvl w:val="1"/>
        <w:rPr>
          <w:sz w:val="22"/>
          <w:szCs w:val="22"/>
        </w:rPr>
      </w:pPr>
    </w:p>
    <w:p w:rsidR="004E6DD4" w:rsidRDefault="004E6DD4" w:rsidP="00312A7A">
      <w:pPr>
        <w:tabs>
          <w:tab w:val="left" w:pos="0"/>
        </w:tabs>
        <w:outlineLvl w:val="1"/>
        <w:rPr>
          <w:sz w:val="22"/>
          <w:szCs w:val="22"/>
        </w:rPr>
      </w:pPr>
    </w:p>
    <w:p w:rsidR="004E6DD4" w:rsidRDefault="004E6DD4" w:rsidP="004E6DD4">
      <w:pPr>
        <w:tabs>
          <w:tab w:val="left" w:pos="0"/>
        </w:tabs>
        <w:outlineLvl w:val="1"/>
        <w:rPr>
          <w:sz w:val="22"/>
          <w:szCs w:val="22"/>
        </w:rPr>
      </w:pPr>
      <w:r>
        <w:rPr>
          <w:sz w:val="22"/>
          <w:szCs w:val="22"/>
        </w:rPr>
        <w:t xml:space="preserve">                                                               Руководитель Аппарата</w:t>
      </w:r>
    </w:p>
    <w:p w:rsidR="004E6DD4" w:rsidRDefault="004E6DD4" w:rsidP="004E6DD4">
      <w:pPr>
        <w:tabs>
          <w:tab w:val="left" w:pos="0"/>
        </w:tabs>
        <w:jc w:val="center"/>
        <w:outlineLvl w:val="1"/>
        <w:rPr>
          <w:sz w:val="22"/>
          <w:szCs w:val="22"/>
        </w:rPr>
      </w:pPr>
      <w:r>
        <w:rPr>
          <w:sz w:val="22"/>
          <w:szCs w:val="22"/>
        </w:rPr>
        <w:t>Исполнительного комитета                                                                                Г. К. Ахметова</w:t>
      </w:r>
    </w:p>
    <w:p w:rsidR="005121D7" w:rsidRPr="00C91CE3" w:rsidRDefault="005121D7" w:rsidP="0091555E">
      <w:pPr>
        <w:tabs>
          <w:tab w:val="left" w:pos="0"/>
        </w:tabs>
        <w:outlineLvl w:val="1"/>
        <w:rPr>
          <w:sz w:val="22"/>
          <w:szCs w:val="22"/>
        </w:rPr>
      </w:pPr>
    </w:p>
    <w:sectPr w:rsidR="005121D7" w:rsidRPr="00C91CE3" w:rsidSect="00C91CE3">
      <w:pgSz w:w="16838" w:h="11906" w:orient="landscape"/>
      <w:pgMar w:top="1134" w:right="567" w:bottom="1134" w:left="28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A01" w:rsidRDefault="005D3A01" w:rsidP="00FA7442">
      <w:r>
        <w:separator/>
      </w:r>
    </w:p>
  </w:endnote>
  <w:endnote w:type="continuationSeparator" w:id="0">
    <w:p w:rsidR="005D3A01" w:rsidRDefault="005D3A01" w:rsidP="00FA7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A01" w:rsidRDefault="005D3A01" w:rsidP="00FA7442">
      <w:r>
        <w:separator/>
      </w:r>
    </w:p>
  </w:footnote>
  <w:footnote w:type="continuationSeparator" w:id="0">
    <w:p w:rsidR="005D3A01" w:rsidRDefault="005D3A01" w:rsidP="00FA74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0327471"/>
      <w:docPartObj>
        <w:docPartGallery w:val="Page Numbers (Top of Page)"/>
        <w:docPartUnique/>
      </w:docPartObj>
    </w:sdtPr>
    <w:sdtEndPr/>
    <w:sdtContent>
      <w:p w:rsidR="00312A7A" w:rsidRDefault="00312A7A">
        <w:pPr>
          <w:pStyle w:val="ac"/>
          <w:jc w:val="center"/>
        </w:pPr>
        <w:r>
          <w:fldChar w:fldCharType="begin"/>
        </w:r>
        <w:r>
          <w:instrText>PAGE   \* MERGEFORMAT</w:instrText>
        </w:r>
        <w:r>
          <w:fldChar w:fldCharType="separate"/>
        </w:r>
        <w:r w:rsidR="00157EE9">
          <w:rPr>
            <w:noProof/>
          </w:rPr>
          <w:t>22</w:t>
        </w:r>
        <w:r>
          <w:fldChar w:fldCharType="end"/>
        </w:r>
      </w:p>
    </w:sdtContent>
  </w:sdt>
  <w:p w:rsidR="00312A7A" w:rsidRDefault="00312A7A">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17A8D"/>
    <w:multiLevelType w:val="hybridMultilevel"/>
    <w:tmpl w:val="E0EC41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927EAD"/>
    <w:multiLevelType w:val="hybridMultilevel"/>
    <w:tmpl w:val="67F6D6BA"/>
    <w:lvl w:ilvl="0" w:tplc="BC5C9548">
      <w:start w:val="1"/>
      <w:numFmt w:val="decimal"/>
      <w:lvlText w:val="%1)"/>
      <w:lvlJc w:val="left"/>
      <w:pPr>
        <w:ind w:left="608" w:hanging="360"/>
      </w:pPr>
      <w:rPr>
        <w:rFonts w:hint="default"/>
      </w:rPr>
    </w:lvl>
    <w:lvl w:ilvl="1" w:tplc="04190019" w:tentative="1">
      <w:start w:val="1"/>
      <w:numFmt w:val="lowerLetter"/>
      <w:lvlText w:val="%2."/>
      <w:lvlJc w:val="left"/>
      <w:pPr>
        <w:ind w:left="1328" w:hanging="360"/>
      </w:pPr>
    </w:lvl>
    <w:lvl w:ilvl="2" w:tplc="0419001B" w:tentative="1">
      <w:start w:val="1"/>
      <w:numFmt w:val="lowerRoman"/>
      <w:lvlText w:val="%3."/>
      <w:lvlJc w:val="right"/>
      <w:pPr>
        <w:ind w:left="2048" w:hanging="180"/>
      </w:pPr>
    </w:lvl>
    <w:lvl w:ilvl="3" w:tplc="0419000F" w:tentative="1">
      <w:start w:val="1"/>
      <w:numFmt w:val="decimal"/>
      <w:lvlText w:val="%4."/>
      <w:lvlJc w:val="left"/>
      <w:pPr>
        <w:ind w:left="2768" w:hanging="360"/>
      </w:pPr>
    </w:lvl>
    <w:lvl w:ilvl="4" w:tplc="04190019" w:tentative="1">
      <w:start w:val="1"/>
      <w:numFmt w:val="lowerLetter"/>
      <w:lvlText w:val="%5."/>
      <w:lvlJc w:val="left"/>
      <w:pPr>
        <w:ind w:left="3488" w:hanging="360"/>
      </w:pPr>
    </w:lvl>
    <w:lvl w:ilvl="5" w:tplc="0419001B" w:tentative="1">
      <w:start w:val="1"/>
      <w:numFmt w:val="lowerRoman"/>
      <w:lvlText w:val="%6."/>
      <w:lvlJc w:val="right"/>
      <w:pPr>
        <w:ind w:left="4208" w:hanging="180"/>
      </w:pPr>
    </w:lvl>
    <w:lvl w:ilvl="6" w:tplc="0419000F" w:tentative="1">
      <w:start w:val="1"/>
      <w:numFmt w:val="decimal"/>
      <w:lvlText w:val="%7."/>
      <w:lvlJc w:val="left"/>
      <w:pPr>
        <w:ind w:left="4928" w:hanging="360"/>
      </w:pPr>
    </w:lvl>
    <w:lvl w:ilvl="7" w:tplc="04190019" w:tentative="1">
      <w:start w:val="1"/>
      <w:numFmt w:val="lowerLetter"/>
      <w:lvlText w:val="%8."/>
      <w:lvlJc w:val="left"/>
      <w:pPr>
        <w:ind w:left="5648" w:hanging="360"/>
      </w:pPr>
    </w:lvl>
    <w:lvl w:ilvl="8" w:tplc="0419001B" w:tentative="1">
      <w:start w:val="1"/>
      <w:numFmt w:val="lowerRoman"/>
      <w:lvlText w:val="%9."/>
      <w:lvlJc w:val="right"/>
      <w:pPr>
        <w:ind w:left="6368" w:hanging="180"/>
      </w:pPr>
    </w:lvl>
  </w:abstractNum>
  <w:abstractNum w:abstractNumId="2" w15:restartNumberingAfterBreak="0">
    <w:nsid w:val="0BDF26D5"/>
    <w:multiLevelType w:val="hybridMultilevel"/>
    <w:tmpl w:val="C9043C0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BF55F9D"/>
    <w:multiLevelType w:val="hybridMultilevel"/>
    <w:tmpl w:val="DE8430D4"/>
    <w:lvl w:ilvl="0" w:tplc="04190011">
      <w:start w:val="1"/>
      <w:numFmt w:val="decimal"/>
      <w:lvlText w:val="%1)"/>
      <w:lvlJc w:val="left"/>
      <w:pPr>
        <w:ind w:left="720" w:hanging="360"/>
      </w:pPr>
      <w:rPr>
        <w:rFonts w:hint="default"/>
      </w:rPr>
    </w:lvl>
    <w:lvl w:ilvl="1" w:tplc="8CE82E1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1C1A18"/>
    <w:multiLevelType w:val="hybridMultilevel"/>
    <w:tmpl w:val="71BE08C0"/>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355A09"/>
    <w:multiLevelType w:val="hybridMultilevel"/>
    <w:tmpl w:val="A04C198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E2A0EC3"/>
    <w:multiLevelType w:val="hybridMultilevel"/>
    <w:tmpl w:val="E55C814E"/>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7" w15:restartNumberingAfterBreak="0">
    <w:nsid w:val="13607C9C"/>
    <w:multiLevelType w:val="hybridMultilevel"/>
    <w:tmpl w:val="4EE40DB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F877FC"/>
    <w:multiLevelType w:val="hybridMultilevel"/>
    <w:tmpl w:val="F3ACD1E6"/>
    <w:lvl w:ilvl="0" w:tplc="4FF838EA">
      <w:start w:val="1"/>
      <w:numFmt w:val="decimal"/>
      <w:lvlText w:val="%1)"/>
      <w:lvlJc w:val="left"/>
      <w:pPr>
        <w:ind w:left="609" w:hanging="360"/>
      </w:pPr>
      <w:rPr>
        <w:rFonts w:hint="default"/>
      </w:rPr>
    </w:lvl>
    <w:lvl w:ilvl="1" w:tplc="04190019" w:tentative="1">
      <w:start w:val="1"/>
      <w:numFmt w:val="lowerLetter"/>
      <w:lvlText w:val="%2."/>
      <w:lvlJc w:val="left"/>
      <w:pPr>
        <w:ind w:left="1329" w:hanging="360"/>
      </w:pPr>
    </w:lvl>
    <w:lvl w:ilvl="2" w:tplc="0419001B" w:tentative="1">
      <w:start w:val="1"/>
      <w:numFmt w:val="lowerRoman"/>
      <w:lvlText w:val="%3."/>
      <w:lvlJc w:val="right"/>
      <w:pPr>
        <w:ind w:left="2049" w:hanging="180"/>
      </w:pPr>
    </w:lvl>
    <w:lvl w:ilvl="3" w:tplc="0419000F" w:tentative="1">
      <w:start w:val="1"/>
      <w:numFmt w:val="decimal"/>
      <w:lvlText w:val="%4."/>
      <w:lvlJc w:val="left"/>
      <w:pPr>
        <w:ind w:left="2769" w:hanging="360"/>
      </w:pPr>
    </w:lvl>
    <w:lvl w:ilvl="4" w:tplc="04190019" w:tentative="1">
      <w:start w:val="1"/>
      <w:numFmt w:val="lowerLetter"/>
      <w:lvlText w:val="%5."/>
      <w:lvlJc w:val="left"/>
      <w:pPr>
        <w:ind w:left="3489" w:hanging="360"/>
      </w:pPr>
    </w:lvl>
    <w:lvl w:ilvl="5" w:tplc="0419001B" w:tentative="1">
      <w:start w:val="1"/>
      <w:numFmt w:val="lowerRoman"/>
      <w:lvlText w:val="%6."/>
      <w:lvlJc w:val="right"/>
      <w:pPr>
        <w:ind w:left="4209" w:hanging="180"/>
      </w:pPr>
    </w:lvl>
    <w:lvl w:ilvl="6" w:tplc="0419000F" w:tentative="1">
      <w:start w:val="1"/>
      <w:numFmt w:val="decimal"/>
      <w:lvlText w:val="%7."/>
      <w:lvlJc w:val="left"/>
      <w:pPr>
        <w:ind w:left="4929" w:hanging="360"/>
      </w:pPr>
    </w:lvl>
    <w:lvl w:ilvl="7" w:tplc="04190019" w:tentative="1">
      <w:start w:val="1"/>
      <w:numFmt w:val="lowerLetter"/>
      <w:lvlText w:val="%8."/>
      <w:lvlJc w:val="left"/>
      <w:pPr>
        <w:ind w:left="5649" w:hanging="360"/>
      </w:pPr>
    </w:lvl>
    <w:lvl w:ilvl="8" w:tplc="0419001B" w:tentative="1">
      <w:start w:val="1"/>
      <w:numFmt w:val="lowerRoman"/>
      <w:lvlText w:val="%9."/>
      <w:lvlJc w:val="right"/>
      <w:pPr>
        <w:ind w:left="6369" w:hanging="180"/>
      </w:pPr>
    </w:lvl>
  </w:abstractNum>
  <w:abstractNum w:abstractNumId="9" w15:restartNumberingAfterBreak="0">
    <w:nsid w:val="185E7410"/>
    <w:multiLevelType w:val="hybridMultilevel"/>
    <w:tmpl w:val="B58E923A"/>
    <w:lvl w:ilvl="0" w:tplc="08A4BC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135EB9"/>
    <w:multiLevelType w:val="hybridMultilevel"/>
    <w:tmpl w:val="0E9E2524"/>
    <w:lvl w:ilvl="0" w:tplc="16923984">
      <w:start w:val="1"/>
      <w:numFmt w:val="decimal"/>
      <w:lvlText w:val="%1)"/>
      <w:lvlJc w:val="left"/>
      <w:pPr>
        <w:ind w:left="609" w:hanging="360"/>
      </w:pPr>
      <w:rPr>
        <w:rFonts w:hint="default"/>
      </w:rPr>
    </w:lvl>
    <w:lvl w:ilvl="1" w:tplc="04190019" w:tentative="1">
      <w:start w:val="1"/>
      <w:numFmt w:val="lowerLetter"/>
      <w:lvlText w:val="%2."/>
      <w:lvlJc w:val="left"/>
      <w:pPr>
        <w:ind w:left="1329" w:hanging="360"/>
      </w:pPr>
    </w:lvl>
    <w:lvl w:ilvl="2" w:tplc="0419001B" w:tentative="1">
      <w:start w:val="1"/>
      <w:numFmt w:val="lowerRoman"/>
      <w:lvlText w:val="%3."/>
      <w:lvlJc w:val="right"/>
      <w:pPr>
        <w:ind w:left="2049" w:hanging="180"/>
      </w:pPr>
    </w:lvl>
    <w:lvl w:ilvl="3" w:tplc="0419000F" w:tentative="1">
      <w:start w:val="1"/>
      <w:numFmt w:val="decimal"/>
      <w:lvlText w:val="%4."/>
      <w:lvlJc w:val="left"/>
      <w:pPr>
        <w:ind w:left="2769" w:hanging="360"/>
      </w:pPr>
    </w:lvl>
    <w:lvl w:ilvl="4" w:tplc="04190019" w:tentative="1">
      <w:start w:val="1"/>
      <w:numFmt w:val="lowerLetter"/>
      <w:lvlText w:val="%5."/>
      <w:lvlJc w:val="left"/>
      <w:pPr>
        <w:ind w:left="3489" w:hanging="360"/>
      </w:pPr>
    </w:lvl>
    <w:lvl w:ilvl="5" w:tplc="0419001B" w:tentative="1">
      <w:start w:val="1"/>
      <w:numFmt w:val="lowerRoman"/>
      <w:lvlText w:val="%6."/>
      <w:lvlJc w:val="right"/>
      <w:pPr>
        <w:ind w:left="4209" w:hanging="180"/>
      </w:pPr>
    </w:lvl>
    <w:lvl w:ilvl="6" w:tplc="0419000F" w:tentative="1">
      <w:start w:val="1"/>
      <w:numFmt w:val="decimal"/>
      <w:lvlText w:val="%7."/>
      <w:lvlJc w:val="left"/>
      <w:pPr>
        <w:ind w:left="4929" w:hanging="360"/>
      </w:pPr>
    </w:lvl>
    <w:lvl w:ilvl="7" w:tplc="04190019" w:tentative="1">
      <w:start w:val="1"/>
      <w:numFmt w:val="lowerLetter"/>
      <w:lvlText w:val="%8."/>
      <w:lvlJc w:val="left"/>
      <w:pPr>
        <w:ind w:left="5649" w:hanging="360"/>
      </w:pPr>
    </w:lvl>
    <w:lvl w:ilvl="8" w:tplc="0419001B" w:tentative="1">
      <w:start w:val="1"/>
      <w:numFmt w:val="lowerRoman"/>
      <w:lvlText w:val="%9."/>
      <w:lvlJc w:val="right"/>
      <w:pPr>
        <w:ind w:left="6369" w:hanging="180"/>
      </w:pPr>
    </w:lvl>
  </w:abstractNum>
  <w:abstractNum w:abstractNumId="11" w15:restartNumberingAfterBreak="0">
    <w:nsid w:val="1BEF616C"/>
    <w:multiLevelType w:val="hybridMultilevel"/>
    <w:tmpl w:val="ECBEFA60"/>
    <w:lvl w:ilvl="0" w:tplc="38AED50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A4132BA"/>
    <w:multiLevelType w:val="hybridMultilevel"/>
    <w:tmpl w:val="A9BC40D2"/>
    <w:lvl w:ilvl="0" w:tplc="DB8C28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C63136C"/>
    <w:multiLevelType w:val="hybridMultilevel"/>
    <w:tmpl w:val="AE00BA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641794"/>
    <w:multiLevelType w:val="hybridMultilevel"/>
    <w:tmpl w:val="58C85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C7754B"/>
    <w:multiLevelType w:val="hybridMultilevel"/>
    <w:tmpl w:val="71BE08C0"/>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3532795"/>
    <w:multiLevelType w:val="hybridMultilevel"/>
    <w:tmpl w:val="71BE08C0"/>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3B0276F"/>
    <w:multiLevelType w:val="hybridMultilevel"/>
    <w:tmpl w:val="54A806B8"/>
    <w:lvl w:ilvl="0" w:tplc="E59E983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D300FF"/>
    <w:multiLevelType w:val="hybridMultilevel"/>
    <w:tmpl w:val="01D6AE78"/>
    <w:lvl w:ilvl="0" w:tplc="D548C5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77F33CC"/>
    <w:multiLevelType w:val="hybridMultilevel"/>
    <w:tmpl w:val="27228B6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D076D49"/>
    <w:multiLevelType w:val="hybridMultilevel"/>
    <w:tmpl w:val="4ECC3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DA065B0"/>
    <w:multiLevelType w:val="hybridMultilevel"/>
    <w:tmpl w:val="0688CEBE"/>
    <w:lvl w:ilvl="0" w:tplc="94948D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03F5FE7"/>
    <w:multiLevelType w:val="hybridMultilevel"/>
    <w:tmpl w:val="CDD4F9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AE1104"/>
    <w:multiLevelType w:val="hybridMultilevel"/>
    <w:tmpl w:val="D37E06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4A35293"/>
    <w:multiLevelType w:val="hybridMultilevel"/>
    <w:tmpl w:val="35264450"/>
    <w:lvl w:ilvl="0" w:tplc="80F0FCC8">
      <w:start w:val="1"/>
      <w:numFmt w:val="decimal"/>
      <w:lvlText w:val="%1)"/>
      <w:lvlJc w:val="left"/>
      <w:pPr>
        <w:ind w:left="1074"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5" w15:restartNumberingAfterBreak="0">
    <w:nsid w:val="49FE564B"/>
    <w:multiLevelType w:val="hybridMultilevel"/>
    <w:tmpl w:val="A26CA21E"/>
    <w:lvl w:ilvl="0" w:tplc="04190011">
      <w:start w:val="1"/>
      <w:numFmt w:val="decimal"/>
      <w:lvlText w:val="%1)"/>
      <w:lvlJc w:val="left"/>
      <w:pPr>
        <w:ind w:left="720" w:hanging="360"/>
      </w:pPr>
      <w:rPr>
        <w:rFonts w:hint="default"/>
      </w:rPr>
    </w:lvl>
    <w:lvl w:ilvl="1" w:tplc="04190011">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DCE2403"/>
    <w:multiLevelType w:val="hybridMultilevel"/>
    <w:tmpl w:val="5F1419A2"/>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7" w15:restartNumberingAfterBreak="0">
    <w:nsid w:val="4F2E5C0C"/>
    <w:multiLevelType w:val="hybridMultilevel"/>
    <w:tmpl w:val="E0EC41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21B23BB"/>
    <w:multiLevelType w:val="hybridMultilevel"/>
    <w:tmpl w:val="008AFA7A"/>
    <w:lvl w:ilvl="0" w:tplc="14A8D79C">
      <w:start w:val="3"/>
      <w:numFmt w:val="decimal"/>
      <w:lvlText w:val="%1."/>
      <w:lvlJc w:val="left"/>
      <w:pPr>
        <w:ind w:left="1080" w:hanging="360"/>
      </w:pPr>
      <w:rPr>
        <w:rFonts w:hint="default"/>
        <w:sz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31D3521"/>
    <w:multiLevelType w:val="hybridMultilevel"/>
    <w:tmpl w:val="F2B81AD4"/>
    <w:lvl w:ilvl="0" w:tplc="84C047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EF933C3"/>
    <w:multiLevelType w:val="hybridMultilevel"/>
    <w:tmpl w:val="71BE08C0"/>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1607E77"/>
    <w:multiLevelType w:val="hybridMultilevel"/>
    <w:tmpl w:val="B8FE5C78"/>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2" w15:restartNumberingAfterBreak="0">
    <w:nsid w:val="658B4122"/>
    <w:multiLevelType w:val="hybridMultilevel"/>
    <w:tmpl w:val="3E40AC8E"/>
    <w:lvl w:ilvl="0" w:tplc="02F017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6286BFB"/>
    <w:multiLevelType w:val="hybridMultilevel"/>
    <w:tmpl w:val="07A82EAA"/>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4" w15:restartNumberingAfterBreak="0">
    <w:nsid w:val="76277851"/>
    <w:multiLevelType w:val="hybridMultilevel"/>
    <w:tmpl w:val="35264450"/>
    <w:lvl w:ilvl="0" w:tplc="80F0FCC8">
      <w:start w:val="1"/>
      <w:numFmt w:val="decimal"/>
      <w:lvlText w:val="%1)"/>
      <w:lvlJc w:val="left"/>
      <w:pPr>
        <w:ind w:left="360"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5" w15:restartNumberingAfterBreak="0">
    <w:nsid w:val="7B4029B7"/>
    <w:multiLevelType w:val="hybridMultilevel"/>
    <w:tmpl w:val="1102DE1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7BC916B2"/>
    <w:multiLevelType w:val="hybridMultilevel"/>
    <w:tmpl w:val="F37694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15:restartNumberingAfterBreak="0">
    <w:nsid w:val="7EFF5E08"/>
    <w:multiLevelType w:val="hybridMultilevel"/>
    <w:tmpl w:val="35264450"/>
    <w:lvl w:ilvl="0" w:tplc="80F0FCC8">
      <w:start w:val="1"/>
      <w:numFmt w:val="decimal"/>
      <w:lvlText w:val="%1)"/>
      <w:lvlJc w:val="left"/>
      <w:pPr>
        <w:ind w:left="1074"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8" w15:restartNumberingAfterBreak="0">
    <w:nsid w:val="7FE673D2"/>
    <w:multiLevelType w:val="hybridMultilevel"/>
    <w:tmpl w:val="857A3B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20"/>
  </w:num>
  <w:num w:numId="3">
    <w:abstractNumId w:val="29"/>
  </w:num>
  <w:num w:numId="4">
    <w:abstractNumId w:val="16"/>
  </w:num>
  <w:num w:numId="5">
    <w:abstractNumId w:val="3"/>
  </w:num>
  <w:num w:numId="6">
    <w:abstractNumId w:val="13"/>
  </w:num>
  <w:num w:numId="7">
    <w:abstractNumId w:val="21"/>
  </w:num>
  <w:num w:numId="8">
    <w:abstractNumId w:val="38"/>
  </w:num>
  <w:num w:numId="9">
    <w:abstractNumId w:val="35"/>
  </w:num>
  <w:num w:numId="10">
    <w:abstractNumId w:val="36"/>
  </w:num>
  <w:num w:numId="11">
    <w:abstractNumId w:val="31"/>
  </w:num>
  <w:num w:numId="12">
    <w:abstractNumId w:val="2"/>
  </w:num>
  <w:num w:numId="13">
    <w:abstractNumId w:val="6"/>
  </w:num>
  <w:num w:numId="14">
    <w:abstractNumId w:val="5"/>
  </w:num>
  <w:num w:numId="15">
    <w:abstractNumId w:val="25"/>
  </w:num>
  <w:num w:numId="16">
    <w:abstractNumId w:val="27"/>
  </w:num>
  <w:num w:numId="17">
    <w:abstractNumId w:val="30"/>
  </w:num>
  <w:num w:numId="18">
    <w:abstractNumId w:val="15"/>
  </w:num>
  <w:num w:numId="19">
    <w:abstractNumId w:val="4"/>
  </w:num>
  <w:num w:numId="20">
    <w:abstractNumId w:val="0"/>
  </w:num>
  <w:num w:numId="21">
    <w:abstractNumId w:val="12"/>
  </w:num>
  <w:num w:numId="22">
    <w:abstractNumId w:val="23"/>
  </w:num>
  <w:num w:numId="23">
    <w:abstractNumId w:val="26"/>
  </w:num>
  <w:num w:numId="24">
    <w:abstractNumId w:val="33"/>
  </w:num>
  <w:num w:numId="25">
    <w:abstractNumId w:val="14"/>
  </w:num>
  <w:num w:numId="26">
    <w:abstractNumId w:val="28"/>
  </w:num>
  <w:num w:numId="27">
    <w:abstractNumId w:val="19"/>
  </w:num>
  <w:num w:numId="28">
    <w:abstractNumId w:val="22"/>
  </w:num>
  <w:num w:numId="29">
    <w:abstractNumId w:val="11"/>
  </w:num>
  <w:num w:numId="30">
    <w:abstractNumId w:val="7"/>
  </w:num>
  <w:num w:numId="31">
    <w:abstractNumId w:val="1"/>
  </w:num>
  <w:num w:numId="32">
    <w:abstractNumId w:val="8"/>
  </w:num>
  <w:num w:numId="33">
    <w:abstractNumId w:val="10"/>
  </w:num>
  <w:num w:numId="34">
    <w:abstractNumId w:val="34"/>
  </w:num>
  <w:num w:numId="35">
    <w:abstractNumId w:val="37"/>
  </w:num>
  <w:num w:numId="36">
    <w:abstractNumId w:val="9"/>
  </w:num>
  <w:num w:numId="37">
    <w:abstractNumId w:val="24"/>
  </w:num>
  <w:num w:numId="38">
    <w:abstractNumId w:val="17"/>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2A9"/>
    <w:rsid w:val="0001003F"/>
    <w:rsid w:val="000122CE"/>
    <w:rsid w:val="00014CBF"/>
    <w:rsid w:val="00021EA1"/>
    <w:rsid w:val="00026D7A"/>
    <w:rsid w:val="000333F7"/>
    <w:rsid w:val="0003635A"/>
    <w:rsid w:val="00040B3F"/>
    <w:rsid w:val="00041D18"/>
    <w:rsid w:val="00041E9F"/>
    <w:rsid w:val="00042461"/>
    <w:rsid w:val="0004317C"/>
    <w:rsid w:val="00051407"/>
    <w:rsid w:val="000611B8"/>
    <w:rsid w:val="00064869"/>
    <w:rsid w:val="00065B25"/>
    <w:rsid w:val="00075BAA"/>
    <w:rsid w:val="000768F6"/>
    <w:rsid w:val="00080910"/>
    <w:rsid w:val="00083018"/>
    <w:rsid w:val="000859EA"/>
    <w:rsid w:val="0009454C"/>
    <w:rsid w:val="00094607"/>
    <w:rsid w:val="0009620F"/>
    <w:rsid w:val="000B0B5F"/>
    <w:rsid w:val="000B17E8"/>
    <w:rsid w:val="000B240A"/>
    <w:rsid w:val="000E17B8"/>
    <w:rsid w:val="000E2D74"/>
    <w:rsid w:val="000E2E9D"/>
    <w:rsid w:val="000E6530"/>
    <w:rsid w:val="000F3F95"/>
    <w:rsid w:val="00101AFB"/>
    <w:rsid w:val="00114BC4"/>
    <w:rsid w:val="00116673"/>
    <w:rsid w:val="00120779"/>
    <w:rsid w:val="0012497C"/>
    <w:rsid w:val="00125C75"/>
    <w:rsid w:val="00131C97"/>
    <w:rsid w:val="00135E0B"/>
    <w:rsid w:val="0014478C"/>
    <w:rsid w:val="00145775"/>
    <w:rsid w:val="00145D67"/>
    <w:rsid w:val="00145E45"/>
    <w:rsid w:val="00150270"/>
    <w:rsid w:val="00157EE9"/>
    <w:rsid w:val="00162726"/>
    <w:rsid w:val="00176EF6"/>
    <w:rsid w:val="001779EB"/>
    <w:rsid w:val="00180AE2"/>
    <w:rsid w:val="00185223"/>
    <w:rsid w:val="00192236"/>
    <w:rsid w:val="001928BA"/>
    <w:rsid w:val="0019436D"/>
    <w:rsid w:val="00194EAF"/>
    <w:rsid w:val="00195936"/>
    <w:rsid w:val="00196898"/>
    <w:rsid w:val="00196D41"/>
    <w:rsid w:val="001A0B5A"/>
    <w:rsid w:val="001A1A67"/>
    <w:rsid w:val="001A4262"/>
    <w:rsid w:val="001A6CF5"/>
    <w:rsid w:val="001A6D4A"/>
    <w:rsid w:val="001A75F2"/>
    <w:rsid w:val="001B0764"/>
    <w:rsid w:val="001B0A1A"/>
    <w:rsid w:val="001B551E"/>
    <w:rsid w:val="001B7A3F"/>
    <w:rsid w:val="001C4A6D"/>
    <w:rsid w:val="001D167A"/>
    <w:rsid w:val="001D3FD4"/>
    <w:rsid w:val="001F0E42"/>
    <w:rsid w:val="002037CC"/>
    <w:rsid w:val="002038F7"/>
    <w:rsid w:val="00210396"/>
    <w:rsid w:val="002121D4"/>
    <w:rsid w:val="00216054"/>
    <w:rsid w:val="002207A0"/>
    <w:rsid w:val="00222406"/>
    <w:rsid w:val="0022467E"/>
    <w:rsid w:val="00227966"/>
    <w:rsid w:val="00236189"/>
    <w:rsid w:val="00241FB8"/>
    <w:rsid w:val="00256B7E"/>
    <w:rsid w:val="00264B90"/>
    <w:rsid w:val="0026660B"/>
    <w:rsid w:val="00267EF1"/>
    <w:rsid w:val="0027369A"/>
    <w:rsid w:val="00283462"/>
    <w:rsid w:val="002878E0"/>
    <w:rsid w:val="002935F2"/>
    <w:rsid w:val="00296796"/>
    <w:rsid w:val="002A2D17"/>
    <w:rsid w:val="002A4C3D"/>
    <w:rsid w:val="002A5CD9"/>
    <w:rsid w:val="002B4439"/>
    <w:rsid w:val="002B73B9"/>
    <w:rsid w:val="002C0C76"/>
    <w:rsid w:val="002C2999"/>
    <w:rsid w:val="002D0711"/>
    <w:rsid w:val="002D3EDB"/>
    <w:rsid w:val="002E4E86"/>
    <w:rsid w:val="002F51C1"/>
    <w:rsid w:val="002F7F19"/>
    <w:rsid w:val="003023A3"/>
    <w:rsid w:val="00303C1D"/>
    <w:rsid w:val="00304072"/>
    <w:rsid w:val="00310BA8"/>
    <w:rsid w:val="00311BFF"/>
    <w:rsid w:val="00312127"/>
    <w:rsid w:val="00312A7A"/>
    <w:rsid w:val="00322FF6"/>
    <w:rsid w:val="0032571A"/>
    <w:rsid w:val="0033525C"/>
    <w:rsid w:val="00335B89"/>
    <w:rsid w:val="003363CA"/>
    <w:rsid w:val="003375F5"/>
    <w:rsid w:val="00341825"/>
    <w:rsid w:val="0034321D"/>
    <w:rsid w:val="00343A9C"/>
    <w:rsid w:val="00356587"/>
    <w:rsid w:val="0036054A"/>
    <w:rsid w:val="003719B9"/>
    <w:rsid w:val="0037729F"/>
    <w:rsid w:val="00382725"/>
    <w:rsid w:val="00384426"/>
    <w:rsid w:val="0038569F"/>
    <w:rsid w:val="00385EC5"/>
    <w:rsid w:val="00386D6F"/>
    <w:rsid w:val="00386E51"/>
    <w:rsid w:val="00390C90"/>
    <w:rsid w:val="00391643"/>
    <w:rsid w:val="00395ECD"/>
    <w:rsid w:val="003A37BA"/>
    <w:rsid w:val="003A4ADD"/>
    <w:rsid w:val="003B337A"/>
    <w:rsid w:val="003B553A"/>
    <w:rsid w:val="003C102D"/>
    <w:rsid w:val="003C5A25"/>
    <w:rsid w:val="003D41CD"/>
    <w:rsid w:val="003D7683"/>
    <w:rsid w:val="003F1101"/>
    <w:rsid w:val="003F610F"/>
    <w:rsid w:val="003F7369"/>
    <w:rsid w:val="00411EF0"/>
    <w:rsid w:val="00412333"/>
    <w:rsid w:val="0041599A"/>
    <w:rsid w:val="00416C82"/>
    <w:rsid w:val="004220D4"/>
    <w:rsid w:val="0042226E"/>
    <w:rsid w:val="0043068A"/>
    <w:rsid w:val="00437101"/>
    <w:rsid w:val="0044116D"/>
    <w:rsid w:val="00451328"/>
    <w:rsid w:val="0045200B"/>
    <w:rsid w:val="00461B26"/>
    <w:rsid w:val="0046665A"/>
    <w:rsid w:val="00472FA1"/>
    <w:rsid w:val="00473F4B"/>
    <w:rsid w:val="00480287"/>
    <w:rsid w:val="00484D94"/>
    <w:rsid w:val="004926BC"/>
    <w:rsid w:val="00496EEE"/>
    <w:rsid w:val="004A7846"/>
    <w:rsid w:val="004B2DBD"/>
    <w:rsid w:val="004B3500"/>
    <w:rsid w:val="004C1411"/>
    <w:rsid w:val="004C434C"/>
    <w:rsid w:val="004C71AD"/>
    <w:rsid w:val="004C7FCB"/>
    <w:rsid w:val="004D479B"/>
    <w:rsid w:val="004D5166"/>
    <w:rsid w:val="004D6756"/>
    <w:rsid w:val="004E1B9B"/>
    <w:rsid w:val="004E6DD4"/>
    <w:rsid w:val="004F644D"/>
    <w:rsid w:val="00502EF8"/>
    <w:rsid w:val="00506F26"/>
    <w:rsid w:val="00506FDA"/>
    <w:rsid w:val="0051147D"/>
    <w:rsid w:val="00511DBC"/>
    <w:rsid w:val="005121D7"/>
    <w:rsid w:val="00512615"/>
    <w:rsid w:val="00512949"/>
    <w:rsid w:val="005169B9"/>
    <w:rsid w:val="005266EF"/>
    <w:rsid w:val="00527E38"/>
    <w:rsid w:val="00530DD2"/>
    <w:rsid w:val="005409CF"/>
    <w:rsid w:val="005440FE"/>
    <w:rsid w:val="00544968"/>
    <w:rsid w:val="005463CE"/>
    <w:rsid w:val="0055373E"/>
    <w:rsid w:val="00560E8E"/>
    <w:rsid w:val="00572C72"/>
    <w:rsid w:val="005743CC"/>
    <w:rsid w:val="005809AB"/>
    <w:rsid w:val="00584134"/>
    <w:rsid w:val="005913DC"/>
    <w:rsid w:val="00595775"/>
    <w:rsid w:val="00597D8D"/>
    <w:rsid w:val="005A290B"/>
    <w:rsid w:val="005A3D57"/>
    <w:rsid w:val="005A423C"/>
    <w:rsid w:val="005B0AB9"/>
    <w:rsid w:val="005B2CAA"/>
    <w:rsid w:val="005B57D3"/>
    <w:rsid w:val="005B6F7E"/>
    <w:rsid w:val="005B7551"/>
    <w:rsid w:val="005B7A87"/>
    <w:rsid w:val="005C0561"/>
    <w:rsid w:val="005C1518"/>
    <w:rsid w:val="005D1E87"/>
    <w:rsid w:val="005D3A01"/>
    <w:rsid w:val="005D3B84"/>
    <w:rsid w:val="005D6143"/>
    <w:rsid w:val="005D7BFE"/>
    <w:rsid w:val="005E4C21"/>
    <w:rsid w:val="005E7BAD"/>
    <w:rsid w:val="005F208C"/>
    <w:rsid w:val="005F2D96"/>
    <w:rsid w:val="00600787"/>
    <w:rsid w:val="00600C9C"/>
    <w:rsid w:val="00602BF1"/>
    <w:rsid w:val="00603536"/>
    <w:rsid w:val="00606252"/>
    <w:rsid w:val="00607A8A"/>
    <w:rsid w:val="00607D9D"/>
    <w:rsid w:val="00610670"/>
    <w:rsid w:val="006107C7"/>
    <w:rsid w:val="00610AFD"/>
    <w:rsid w:val="00612719"/>
    <w:rsid w:val="00614B99"/>
    <w:rsid w:val="00621D02"/>
    <w:rsid w:val="0062529B"/>
    <w:rsid w:val="00631FB1"/>
    <w:rsid w:val="00642561"/>
    <w:rsid w:val="00642743"/>
    <w:rsid w:val="00644AE0"/>
    <w:rsid w:val="00653A29"/>
    <w:rsid w:val="00653C8A"/>
    <w:rsid w:val="00661078"/>
    <w:rsid w:val="006622DB"/>
    <w:rsid w:val="006712A9"/>
    <w:rsid w:val="00673635"/>
    <w:rsid w:val="00684772"/>
    <w:rsid w:val="00694792"/>
    <w:rsid w:val="00695872"/>
    <w:rsid w:val="006A1677"/>
    <w:rsid w:val="006A1D1A"/>
    <w:rsid w:val="006A5BA3"/>
    <w:rsid w:val="006A5D00"/>
    <w:rsid w:val="006A754D"/>
    <w:rsid w:val="006A75E8"/>
    <w:rsid w:val="006B0CA5"/>
    <w:rsid w:val="006B2A4C"/>
    <w:rsid w:val="006B2DF3"/>
    <w:rsid w:val="006B3EE5"/>
    <w:rsid w:val="006B486B"/>
    <w:rsid w:val="006B5E27"/>
    <w:rsid w:val="006B6148"/>
    <w:rsid w:val="006B62E5"/>
    <w:rsid w:val="006B7B2C"/>
    <w:rsid w:val="006D226C"/>
    <w:rsid w:val="006D5CD2"/>
    <w:rsid w:val="006E6A53"/>
    <w:rsid w:val="006E729E"/>
    <w:rsid w:val="006F5496"/>
    <w:rsid w:val="006F753B"/>
    <w:rsid w:val="007021D5"/>
    <w:rsid w:val="00702582"/>
    <w:rsid w:val="00722933"/>
    <w:rsid w:val="0072482A"/>
    <w:rsid w:val="00736485"/>
    <w:rsid w:val="00743110"/>
    <w:rsid w:val="00751394"/>
    <w:rsid w:val="00762498"/>
    <w:rsid w:val="00765EA7"/>
    <w:rsid w:val="0077174A"/>
    <w:rsid w:val="00772721"/>
    <w:rsid w:val="00773BC5"/>
    <w:rsid w:val="007779DA"/>
    <w:rsid w:val="00782B76"/>
    <w:rsid w:val="007835FE"/>
    <w:rsid w:val="007838E0"/>
    <w:rsid w:val="00784FF6"/>
    <w:rsid w:val="007856FD"/>
    <w:rsid w:val="00791400"/>
    <w:rsid w:val="0079205D"/>
    <w:rsid w:val="00794992"/>
    <w:rsid w:val="0079724B"/>
    <w:rsid w:val="007A0967"/>
    <w:rsid w:val="007A4376"/>
    <w:rsid w:val="007A7E44"/>
    <w:rsid w:val="007B0241"/>
    <w:rsid w:val="007B3FB9"/>
    <w:rsid w:val="007C050D"/>
    <w:rsid w:val="007C1672"/>
    <w:rsid w:val="007C21DF"/>
    <w:rsid w:val="007C26C3"/>
    <w:rsid w:val="007C3CF3"/>
    <w:rsid w:val="007D05B3"/>
    <w:rsid w:val="007D38EB"/>
    <w:rsid w:val="007D3A7C"/>
    <w:rsid w:val="007D6865"/>
    <w:rsid w:val="007E1956"/>
    <w:rsid w:val="007E4A69"/>
    <w:rsid w:val="007E617A"/>
    <w:rsid w:val="007E74D8"/>
    <w:rsid w:val="007F579C"/>
    <w:rsid w:val="007F714F"/>
    <w:rsid w:val="0080281E"/>
    <w:rsid w:val="00804043"/>
    <w:rsid w:val="00810055"/>
    <w:rsid w:val="008115D1"/>
    <w:rsid w:val="008118FA"/>
    <w:rsid w:val="00812817"/>
    <w:rsid w:val="00813BC0"/>
    <w:rsid w:val="008143F5"/>
    <w:rsid w:val="008163C6"/>
    <w:rsid w:val="00816C70"/>
    <w:rsid w:val="0082192C"/>
    <w:rsid w:val="00822560"/>
    <w:rsid w:val="0082591C"/>
    <w:rsid w:val="00851C5F"/>
    <w:rsid w:val="00851DF0"/>
    <w:rsid w:val="0085260D"/>
    <w:rsid w:val="008646D1"/>
    <w:rsid w:val="00873CF4"/>
    <w:rsid w:val="00876393"/>
    <w:rsid w:val="00877305"/>
    <w:rsid w:val="00884B02"/>
    <w:rsid w:val="0088756F"/>
    <w:rsid w:val="008919E7"/>
    <w:rsid w:val="00894EFA"/>
    <w:rsid w:val="008A2159"/>
    <w:rsid w:val="008B1F73"/>
    <w:rsid w:val="008B3E81"/>
    <w:rsid w:val="008B62FE"/>
    <w:rsid w:val="008B6D02"/>
    <w:rsid w:val="008C225A"/>
    <w:rsid w:val="008C5DC2"/>
    <w:rsid w:val="008D2CE6"/>
    <w:rsid w:val="008D764D"/>
    <w:rsid w:val="008E3834"/>
    <w:rsid w:val="008E3BE4"/>
    <w:rsid w:val="008F0B3C"/>
    <w:rsid w:val="008F5E9B"/>
    <w:rsid w:val="008F647C"/>
    <w:rsid w:val="0091555E"/>
    <w:rsid w:val="00915573"/>
    <w:rsid w:val="00916975"/>
    <w:rsid w:val="00921134"/>
    <w:rsid w:val="00921FB7"/>
    <w:rsid w:val="009240EE"/>
    <w:rsid w:val="00924996"/>
    <w:rsid w:val="00934F26"/>
    <w:rsid w:val="009377B0"/>
    <w:rsid w:val="00940C7D"/>
    <w:rsid w:val="00947067"/>
    <w:rsid w:val="00956A2E"/>
    <w:rsid w:val="00956F97"/>
    <w:rsid w:val="009700EC"/>
    <w:rsid w:val="00971A24"/>
    <w:rsid w:val="00974453"/>
    <w:rsid w:val="00975EE8"/>
    <w:rsid w:val="009935D1"/>
    <w:rsid w:val="00996CF7"/>
    <w:rsid w:val="009A4235"/>
    <w:rsid w:val="009A5633"/>
    <w:rsid w:val="009B5B3F"/>
    <w:rsid w:val="009B731F"/>
    <w:rsid w:val="009C450A"/>
    <w:rsid w:val="009C5918"/>
    <w:rsid w:val="009D03A7"/>
    <w:rsid w:val="009D0CE9"/>
    <w:rsid w:val="009E0A4F"/>
    <w:rsid w:val="009E2E86"/>
    <w:rsid w:val="009E2F26"/>
    <w:rsid w:val="009E4150"/>
    <w:rsid w:val="009E5E58"/>
    <w:rsid w:val="009F60F7"/>
    <w:rsid w:val="009F7FED"/>
    <w:rsid w:val="00A01766"/>
    <w:rsid w:val="00A0467B"/>
    <w:rsid w:val="00A055F4"/>
    <w:rsid w:val="00A07F1E"/>
    <w:rsid w:val="00A113CD"/>
    <w:rsid w:val="00A11F95"/>
    <w:rsid w:val="00A13F7A"/>
    <w:rsid w:val="00A20264"/>
    <w:rsid w:val="00A22F7F"/>
    <w:rsid w:val="00A2569D"/>
    <w:rsid w:val="00A264F9"/>
    <w:rsid w:val="00A26CE0"/>
    <w:rsid w:val="00A27629"/>
    <w:rsid w:val="00A300F1"/>
    <w:rsid w:val="00A45E8F"/>
    <w:rsid w:val="00A46E46"/>
    <w:rsid w:val="00A51088"/>
    <w:rsid w:val="00A605A5"/>
    <w:rsid w:val="00A62172"/>
    <w:rsid w:val="00A64834"/>
    <w:rsid w:val="00A66C06"/>
    <w:rsid w:val="00A708AE"/>
    <w:rsid w:val="00A726E2"/>
    <w:rsid w:val="00A80444"/>
    <w:rsid w:val="00A8340D"/>
    <w:rsid w:val="00A84DB0"/>
    <w:rsid w:val="00A93A87"/>
    <w:rsid w:val="00AA6497"/>
    <w:rsid w:val="00AB588C"/>
    <w:rsid w:val="00AC559A"/>
    <w:rsid w:val="00AC6091"/>
    <w:rsid w:val="00AC6977"/>
    <w:rsid w:val="00AD212A"/>
    <w:rsid w:val="00AE3EB2"/>
    <w:rsid w:val="00AE5584"/>
    <w:rsid w:val="00AF1385"/>
    <w:rsid w:val="00AF42C8"/>
    <w:rsid w:val="00B03A86"/>
    <w:rsid w:val="00B117E2"/>
    <w:rsid w:val="00B11C79"/>
    <w:rsid w:val="00B12CC7"/>
    <w:rsid w:val="00B158CA"/>
    <w:rsid w:val="00B17EC8"/>
    <w:rsid w:val="00B51D84"/>
    <w:rsid w:val="00B56E4F"/>
    <w:rsid w:val="00B61A80"/>
    <w:rsid w:val="00B64FAD"/>
    <w:rsid w:val="00B71B13"/>
    <w:rsid w:val="00B74E1D"/>
    <w:rsid w:val="00B752A0"/>
    <w:rsid w:val="00B77CCC"/>
    <w:rsid w:val="00B82F28"/>
    <w:rsid w:val="00B9601E"/>
    <w:rsid w:val="00B96D6E"/>
    <w:rsid w:val="00BA4C7F"/>
    <w:rsid w:val="00BB4B58"/>
    <w:rsid w:val="00BB5846"/>
    <w:rsid w:val="00BB6F3E"/>
    <w:rsid w:val="00BC1579"/>
    <w:rsid w:val="00BC3CCB"/>
    <w:rsid w:val="00BC6037"/>
    <w:rsid w:val="00BC6A23"/>
    <w:rsid w:val="00BC7731"/>
    <w:rsid w:val="00BD55CF"/>
    <w:rsid w:val="00BD6551"/>
    <w:rsid w:val="00BE002C"/>
    <w:rsid w:val="00BE17EE"/>
    <w:rsid w:val="00BE1B23"/>
    <w:rsid w:val="00BE4007"/>
    <w:rsid w:val="00BE6822"/>
    <w:rsid w:val="00BE72E0"/>
    <w:rsid w:val="00BF0175"/>
    <w:rsid w:val="00BF0C2F"/>
    <w:rsid w:val="00BF11F9"/>
    <w:rsid w:val="00BF6D5A"/>
    <w:rsid w:val="00C008BB"/>
    <w:rsid w:val="00C06C2A"/>
    <w:rsid w:val="00C072E3"/>
    <w:rsid w:val="00C1369D"/>
    <w:rsid w:val="00C205D3"/>
    <w:rsid w:val="00C205D9"/>
    <w:rsid w:val="00C21A31"/>
    <w:rsid w:val="00C307EE"/>
    <w:rsid w:val="00C32C1F"/>
    <w:rsid w:val="00C44326"/>
    <w:rsid w:val="00C53760"/>
    <w:rsid w:val="00C61462"/>
    <w:rsid w:val="00C626B5"/>
    <w:rsid w:val="00C6607F"/>
    <w:rsid w:val="00C67D50"/>
    <w:rsid w:val="00C7004C"/>
    <w:rsid w:val="00C703BD"/>
    <w:rsid w:val="00C72DEA"/>
    <w:rsid w:val="00C74535"/>
    <w:rsid w:val="00C8284C"/>
    <w:rsid w:val="00C91377"/>
    <w:rsid w:val="00C91980"/>
    <w:rsid w:val="00C91CE3"/>
    <w:rsid w:val="00C94F2C"/>
    <w:rsid w:val="00C95F03"/>
    <w:rsid w:val="00C976DB"/>
    <w:rsid w:val="00CA0B85"/>
    <w:rsid w:val="00CA1C63"/>
    <w:rsid w:val="00CA39A3"/>
    <w:rsid w:val="00CB1A5A"/>
    <w:rsid w:val="00CB2149"/>
    <w:rsid w:val="00CB3482"/>
    <w:rsid w:val="00CB38B9"/>
    <w:rsid w:val="00CC1550"/>
    <w:rsid w:val="00CC4170"/>
    <w:rsid w:val="00CC69CD"/>
    <w:rsid w:val="00CD0489"/>
    <w:rsid w:val="00CD44AF"/>
    <w:rsid w:val="00CD5438"/>
    <w:rsid w:val="00CD6A7F"/>
    <w:rsid w:val="00CD7209"/>
    <w:rsid w:val="00CD74F6"/>
    <w:rsid w:val="00CF0BFC"/>
    <w:rsid w:val="00CF1AF1"/>
    <w:rsid w:val="00CF66DA"/>
    <w:rsid w:val="00D02884"/>
    <w:rsid w:val="00D231A4"/>
    <w:rsid w:val="00D35035"/>
    <w:rsid w:val="00D37810"/>
    <w:rsid w:val="00D37BBF"/>
    <w:rsid w:val="00D43AA3"/>
    <w:rsid w:val="00D46DE7"/>
    <w:rsid w:val="00D53BFA"/>
    <w:rsid w:val="00D567B4"/>
    <w:rsid w:val="00D56E21"/>
    <w:rsid w:val="00D62C4D"/>
    <w:rsid w:val="00D63514"/>
    <w:rsid w:val="00D668CF"/>
    <w:rsid w:val="00D80B38"/>
    <w:rsid w:val="00D80F9D"/>
    <w:rsid w:val="00D81E4D"/>
    <w:rsid w:val="00D86066"/>
    <w:rsid w:val="00D901BF"/>
    <w:rsid w:val="00D953D4"/>
    <w:rsid w:val="00D970E1"/>
    <w:rsid w:val="00DA38D3"/>
    <w:rsid w:val="00DA5E8E"/>
    <w:rsid w:val="00DB6F75"/>
    <w:rsid w:val="00DC62F0"/>
    <w:rsid w:val="00DC6B12"/>
    <w:rsid w:val="00DC74C2"/>
    <w:rsid w:val="00DC75E9"/>
    <w:rsid w:val="00DD1382"/>
    <w:rsid w:val="00DD401B"/>
    <w:rsid w:val="00DE082D"/>
    <w:rsid w:val="00DF2A04"/>
    <w:rsid w:val="00DF317E"/>
    <w:rsid w:val="00DF36D7"/>
    <w:rsid w:val="00DF3E40"/>
    <w:rsid w:val="00DF4472"/>
    <w:rsid w:val="00E05F41"/>
    <w:rsid w:val="00E11A46"/>
    <w:rsid w:val="00E15ADD"/>
    <w:rsid w:val="00E164D5"/>
    <w:rsid w:val="00E16FD8"/>
    <w:rsid w:val="00E2737F"/>
    <w:rsid w:val="00E45F93"/>
    <w:rsid w:val="00E50422"/>
    <w:rsid w:val="00E51BFC"/>
    <w:rsid w:val="00E569C2"/>
    <w:rsid w:val="00E6128D"/>
    <w:rsid w:val="00E612A8"/>
    <w:rsid w:val="00E617BF"/>
    <w:rsid w:val="00E61F4F"/>
    <w:rsid w:val="00E666A3"/>
    <w:rsid w:val="00E669A3"/>
    <w:rsid w:val="00E70388"/>
    <w:rsid w:val="00E744FB"/>
    <w:rsid w:val="00E8597D"/>
    <w:rsid w:val="00E8783B"/>
    <w:rsid w:val="00E9273E"/>
    <w:rsid w:val="00EA4043"/>
    <w:rsid w:val="00EB4D43"/>
    <w:rsid w:val="00EB7231"/>
    <w:rsid w:val="00EC157F"/>
    <w:rsid w:val="00ED397C"/>
    <w:rsid w:val="00ED462C"/>
    <w:rsid w:val="00ED464E"/>
    <w:rsid w:val="00ED5C33"/>
    <w:rsid w:val="00ED5C73"/>
    <w:rsid w:val="00ED5E57"/>
    <w:rsid w:val="00EF1AB6"/>
    <w:rsid w:val="00F01E09"/>
    <w:rsid w:val="00F0631C"/>
    <w:rsid w:val="00F12F0C"/>
    <w:rsid w:val="00F15E90"/>
    <w:rsid w:val="00F171BD"/>
    <w:rsid w:val="00F17D38"/>
    <w:rsid w:val="00F20B0E"/>
    <w:rsid w:val="00F21E64"/>
    <w:rsid w:val="00F24B4F"/>
    <w:rsid w:val="00F256C6"/>
    <w:rsid w:val="00F2637D"/>
    <w:rsid w:val="00F27460"/>
    <w:rsid w:val="00F3107B"/>
    <w:rsid w:val="00F34989"/>
    <w:rsid w:val="00F35506"/>
    <w:rsid w:val="00F36473"/>
    <w:rsid w:val="00F40AC4"/>
    <w:rsid w:val="00F41BFF"/>
    <w:rsid w:val="00F474EA"/>
    <w:rsid w:val="00F51C81"/>
    <w:rsid w:val="00F52002"/>
    <w:rsid w:val="00F6529E"/>
    <w:rsid w:val="00F65645"/>
    <w:rsid w:val="00F7088A"/>
    <w:rsid w:val="00F7549B"/>
    <w:rsid w:val="00F8064A"/>
    <w:rsid w:val="00F81096"/>
    <w:rsid w:val="00F8120A"/>
    <w:rsid w:val="00F864DA"/>
    <w:rsid w:val="00F94053"/>
    <w:rsid w:val="00F95959"/>
    <w:rsid w:val="00F96967"/>
    <w:rsid w:val="00FA1A48"/>
    <w:rsid w:val="00FA4F96"/>
    <w:rsid w:val="00FA6485"/>
    <w:rsid w:val="00FA7442"/>
    <w:rsid w:val="00FB1E42"/>
    <w:rsid w:val="00FB241E"/>
    <w:rsid w:val="00FB4267"/>
    <w:rsid w:val="00FB4A84"/>
    <w:rsid w:val="00FB600D"/>
    <w:rsid w:val="00FC23AB"/>
    <w:rsid w:val="00FC4462"/>
    <w:rsid w:val="00FD48F4"/>
    <w:rsid w:val="00FD652A"/>
    <w:rsid w:val="00FD6F69"/>
    <w:rsid w:val="00FE35A8"/>
    <w:rsid w:val="00FE5D1D"/>
    <w:rsid w:val="00FE6040"/>
    <w:rsid w:val="00FE672B"/>
    <w:rsid w:val="00FF1442"/>
    <w:rsid w:val="00FF2D2B"/>
    <w:rsid w:val="00FF66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7E6B81-3B0A-4098-B42B-4FCFF7F4C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2A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6622DB"/>
    <w:pPr>
      <w:widowControl/>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22DB"/>
    <w:rPr>
      <w:rFonts w:ascii="Times New Roman" w:eastAsia="Times New Roman" w:hAnsi="Times New Roman" w:cs="Times New Roman"/>
      <w:b/>
      <w:bCs/>
      <w:kern w:val="36"/>
      <w:sz w:val="48"/>
      <w:szCs w:val="48"/>
      <w:lang w:eastAsia="ru-RU"/>
    </w:rPr>
  </w:style>
  <w:style w:type="character" w:styleId="a3">
    <w:name w:val="Hyperlink"/>
    <w:uiPriority w:val="99"/>
    <w:unhideWhenUsed/>
    <w:rsid w:val="006712A9"/>
    <w:rPr>
      <w:color w:val="0000FF"/>
      <w:u w:val="single"/>
    </w:rPr>
  </w:style>
  <w:style w:type="paragraph" w:customStyle="1" w:styleId="Style2">
    <w:name w:val="Style 2"/>
    <w:uiPriority w:val="99"/>
    <w:rsid w:val="006712A9"/>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paragraph" w:styleId="a4">
    <w:name w:val="Balloon Text"/>
    <w:basedOn w:val="a"/>
    <w:link w:val="a5"/>
    <w:uiPriority w:val="99"/>
    <w:semiHidden/>
    <w:unhideWhenUsed/>
    <w:rsid w:val="00162726"/>
    <w:rPr>
      <w:rFonts w:ascii="Segoe UI" w:hAnsi="Segoe UI" w:cs="Segoe UI"/>
      <w:sz w:val="18"/>
      <w:szCs w:val="18"/>
    </w:rPr>
  </w:style>
  <w:style w:type="character" w:customStyle="1" w:styleId="a5">
    <w:name w:val="Текст выноски Знак"/>
    <w:basedOn w:val="a0"/>
    <w:link w:val="a4"/>
    <w:uiPriority w:val="99"/>
    <w:semiHidden/>
    <w:rsid w:val="00162726"/>
    <w:rPr>
      <w:rFonts w:ascii="Segoe UI" w:eastAsia="Times New Roman" w:hAnsi="Segoe UI" w:cs="Segoe UI"/>
      <w:sz w:val="18"/>
      <w:szCs w:val="18"/>
      <w:lang w:eastAsia="ru-RU"/>
    </w:rPr>
  </w:style>
  <w:style w:type="paragraph" w:styleId="a6">
    <w:name w:val="No Spacing"/>
    <w:uiPriority w:val="1"/>
    <w:qFormat/>
    <w:rsid w:val="00D35035"/>
    <w:pPr>
      <w:spacing w:after="0" w:line="240" w:lineRule="auto"/>
    </w:pPr>
    <w:rPr>
      <w:rFonts w:eastAsiaTheme="minorEastAsia"/>
      <w:lang w:eastAsia="ru-RU"/>
    </w:rPr>
  </w:style>
  <w:style w:type="paragraph" w:styleId="a7">
    <w:name w:val="Normal (Web)"/>
    <w:basedOn w:val="a"/>
    <w:uiPriority w:val="99"/>
    <w:semiHidden/>
    <w:unhideWhenUsed/>
    <w:rsid w:val="00E50422"/>
    <w:pPr>
      <w:widowControl/>
      <w:autoSpaceDE/>
      <w:autoSpaceDN/>
      <w:adjustRightInd/>
      <w:spacing w:before="100" w:beforeAutospacing="1" w:after="100" w:afterAutospacing="1"/>
    </w:pPr>
    <w:rPr>
      <w:sz w:val="24"/>
      <w:szCs w:val="24"/>
    </w:rPr>
  </w:style>
  <w:style w:type="table" w:styleId="a8">
    <w:name w:val="Table Grid"/>
    <w:basedOn w:val="a1"/>
    <w:uiPriority w:val="39"/>
    <w:rsid w:val="00B117E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c">
    <w:name w:val="pc"/>
    <w:basedOn w:val="a"/>
    <w:rsid w:val="00A605A5"/>
    <w:pPr>
      <w:widowControl/>
      <w:autoSpaceDE/>
      <w:autoSpaceDN/>
      <w:adjustRightInd/>
      <w:spacing w:before="100" w:beforeAutospacing="1" w:after="100" w:afterAutospacing="1"/>
    </w:pPr>
    <w:rPr>
      <w:sz w:val="24"/>
      <w:szCs w:val="24"/>
    </w:rPr>
  </w:style>
  <w:style w:type="paragraph" w:customStyle="1" w:styleId="pj">
    <w:name w:val="pj"/>
    <w:basedOn w:val="a"/>
    <w:rsid w:val="00A605A5"/>
    <w:pPr>
      <w:widowControl/>
      <w:autoSpaceDE/>
      <w:autoSpaceDN/>
      <w:adjustRightInd/>
      <w:spacing w:before="100" w:beforeAutospacing="1" w:after="100" w:afterAutospacing="1"/>
    </w:pPr>
    <w:rPr>
      <w:sz w:val="24"/>
      <w:szCs w:val="24"/>
    </w:rPr>
  </w:style>
  <w:style w:type="character" w:customStyle="1" w:styleId="apple-converted-space">
    <w:name w:val="apple-converted-space"/>
    <w:basedOn w:val="a0"/>
    <w:rsid w:val="00B56E4F"/>
  </w:style>
  <w:style w:type="paragraph" w:customStyle="1" w:styleId="formattext">
    <w:name w:val="formattext"/>
    <w:basedOn w:val="a"/>
    <w:rsid w:val="005809AB"/>
    <w:pPr>
      <w:widowControl/>
      <w:autoSpaceDE/>
      <w:autoSpaceDN/>
      <w:adjustRightInd/>
      <w:spacing w:before="100" w:beforeAutospacing="1" w:after="100" w:afterAutospacing="1"/>
    </w:pPr>
    <w:rPr>
      <w:sz w:val="24"/>
      <w:szCs w:val="24"/>
    </w:rPr>
  </w:style>
  <w:style w:type="character" w:styleId="a9">
    <w:name w:val="FollowedHyperlink"/>
    <w:basedOn w:val="a0"/>
    <w:uiPriority w:val="99"/>
    <w:semiHidden/>
    <w:unhideWhenUsed/>
    <w:rsid w:val="00762498"/>
    <w:rPr>
      <w:color w:val="954F72" w:themeColor="followedHyperlink"/>
      <w:u w:val="single"/>
    </w:rPr>
  </w:style>
  <w:style w:type="paragraph" w:styleId="aa">
    <w:name w:val="List Paragraph"/>
    <w:basedOn w:val="a"/>
    <w:uiPriority w:val="34"/>
    <w:qFormat/>
    <w:rsid w:val="00042461"/>
    <w:pPr>
      <w:ind w:left="720"/>
      <w:contextualSpacing/>
    </w:pPr>
  </w:style>
  <w:style w:type="character" w:customStyle="1" w:styleId="FontStyle22">
    <w:name w:val="Font Style22"/>
    <w:uiPriority w:val="99"/>
    <w:rsid w:val="00947067"/>
    <w:rPr>
      <w:rFonts w:ascii="Lucida Sans Unicode" w:hAnsi="Lucida Sans Unicode" w:cs="Lucida Sans Unicode"/>
      <w:sz w:val="20"/>
      <w:szCs w:val="20"/>
    </w:rPr>
  </w:style>
  <w:style w:type="paragraph" w:customStyle="1" w:styleId="ab">
    <w:name w:val="Стиль"/>
    <w:rsid w:val="005C056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5">
    <w:name w:val="Основной текст (5)_"/>
    <w:link w:val="50"/>
    <w:rsid w:val="007D6865"/>
    <w:rPr>
      <w:sz w:val="26"/>
      <w:szCs w:val="26"/>
      <w:shd w:val="clear" w:color="auto" w:fill="FFFFFF"/>
    </w:rPr>
  </w:style>
  <w:style w:type="paragraph" w:customStyle="1" w:styleId="50">
    <w:name w:val="Основной текст (5)"/>
    <w:basedOn w:val="a"/>
    <w:link w:val="5"/>
    <w:rsid w:val="007D6865"/>
    <w:pPr>
      <w:widowControl/>
      <w:shd w:val="clear" w:color="auto" w:fill="FFFFFF"/>
      <w:autoSpaceDE/>
      <w:autoSpaceDN/>
      <w:adjustRightInd/>
      <w:spacing w:after="600" w:line="322" w:lineRule="exact"/>
      <w:jc w:val="both"/>
    </w:pPr>
    <w:rPr>
      <w:rFonts w:asciiTheme="minorHAnsi" w:eastAsiaTheme="minorHAnsi" w:hAnsiTheme="minorHAnsi" w:cstheme="minorBidi"/>
      <w:sz w:val="26"/>
      <w:szCs w:val="26"/>
      <w:lang w:eastAsia="en-US"/>
    </w:rPr>
  </w:style>
  <w:style w:type="character" w:customStyle="1" w:styleId="11">
    <w:name w:val="Заголовок №1_"/>
    <w:link w:val="12"/>
    <w:rsid w:val="007D6865"/>
    <w:rPr>
      <w:spacing w:val="10"/>
      <w:sz w:val="25"/>
      <w:szCs w:val="25"/>
      <w:shd w:val="clear" w:color="auto" w:fill="FFFFFF"/>
    </w:rPr>
  </w:style>
  <w:style w:type="paragraph" w:customStyle="1" w:styleId="12">
    <w:name w:val="Заголовок №1"/>
    <w:basedOn w:val="a"/>
    <w:link w:val="11"/>
    <w:rsid w:val="007D6865"/>
    <w:pPr>
      <w:widowControl/>
      <w:shd w:val="clear" w:color="auto" w:fill="FFFFFF"/>
      <w:autoSpaceDE/>
      <w:autoSpaceDN/>
      <w:adjustRightInd/>
      <w:spacing w:line="346" w:lineRule="exact"/>
      <w:jc w:val="both"/>
      <w:outlineLvl w:val="0"/>
    </w:pPr>
    <w:rPr>
      <w:rFonts w:asciiTheme="minorHAnsi" w:eastAsiaTheme="minorHAnsi" w:hAnsiTheme="minorHAnsi" w:cstheme="minorBidi"/>
      <w:spacing w:val="10"/>
      <w:sz w:val="25"/>
      <w:szCs w:val="25"/>
      <w:lang w:eastAsia="en-US"/>
    </w:rPr>
  </w:style>
  <w:style w:type="paragraph" w:styleId="ac">
    <w:name w:val="header"/>
    <w:basedOn w:val="a"/>
    <w:link w:val="ad"/>
    <w:uiPriority w:val="99"/>
    <w:unhideWhenUsed/>
    <w:rsid w:val="00FA7442"/>
    <w:pPr>
      <w:tabs>
        <w:tab w:val="center" w:pos="4677"/>
        <w:tab w:val="right" w:pos="9355"/>
      </w:tabs>
    </w:pPr>
  </w:style>
  <w:style w:type="character" w:customStyle="1" w:styleId="ad">
    <w:name w:val="Верхний колонтитул Знак"/>
    <w:basedOn w:val="a0"/>
    <w:link w:val="ac"/>
    <w:uiPriority w:val="99"/>
    <w:rsid w:val="00FA7442"/>
    <w:rPr>
      <w:rFonts w:ascii="Times New Roman" w:eastAsia="Times New Roman" w:hAnsi="Times New Roman" w:cs="Times New Roman"/>
      <w:sz w:val="20"/>
      <w:szCs w:val="20"/>
      <w:lang w:eastAsia="ru-RU"/>
    </w:rPr>
  </w:style>
  <w:style w:type="paragraph" w:styleId="ae">
    <w:name w:val="footer"/>
    <w:basedOn w:val="a"/>
    <w:link w:val="af"/>
    <w:uiPriority w:val="99"/>
    <w:unhideWhenUsed/>
    <w:rsid w:val="00FA7442"/>
    <w:pPr>
      <w:tabs>
        <w:tab w:val="center" w:pos="4677"/>
        <w:tab w:val="right" w:pos="9355"/>
      </w:tabs>
    </w:pPr>
  </w:style>
  <w:style w:type="character" w:customStyle="1" w:styleId="af">
    <w:name w:val="Нижний колонтитул Знак"/>
    <w:basedOn w:val="a0"/>
    <w:link w:val="ae"/>
    <w:uiPriority w:val="99"/>
    <w:rsid w:val="00FA7442"/>
    <w:rPr>
      <w:rFonts w:ascii="Times New Roman" w:eastAsia="Times New Roman" w:hAnsi="Times New Roman" w:cs="Times New Roman"/>
      <w:sz w:val="20"/>
      <w:szCs w:val="20"/>
      <w:lang w:eastAsia="ru-RU"/>
    </w:rPr>
  </w:style>
  <w:style w:type="paragraph" w:customStyle="1" w:styleId="xl63">
    <w:name w:val="xl63"/>
    <w:basedOn w:val="a"/>
    <w:rsid w:val="00FA74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color w:val="000000"/>
      <w:sz w:val="16"/>
      <w:szCs w:val="16"/>
    </w:rPr>
  </w:style>
  <w:style w:type="paragraph" w:customStyle="1" w:styleId="xl64">
    <w:name w:val="xl64"/>
    <w:basedOn w:val="a"/>
    <w:rsid w:val="00FA74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16"/>
      <w:szCs w:val="16"/>
    </w:rPr>
  </w:style>
  <w:style w:type="paragraph" w:customStyle="1" w:styleId="xl65">
    <w:name w:val="xl65"/>
    <w:basedOn w:val="a"/>
    <w:rsid w:val="00FA744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color w:val="000000"/>
      <w:sz w:val="16"/>
      <w:szCs w:val="16"/>
    </w:rPr>
  </w:style>
  <w:style w:type="paragraph" w:customStyle="1" w:styleId="xl66">
    <w:name w:val="xl66"/>
    <w:basedOn w:val="a"/>
    <w:rsid w:val="00FA7442"/>
    <w:pPr>
      <w:widowControl/>
      <w:shd w:val="clear" w:color="000000" w:fill="FFFF00"/>
      <w:autoSpaceDE/>
      <w:autoSpaceDN/>
      <w:adjustRightInd/>
      <w:spacing w:before="100" w:beforeAutospacing="1" w:after="100" w:afterAutospacing="1"/>
    </w:pPr>
    <w:rPr>
      <w:sz w:val="24"/>
      <w:szCs w:val="24"/>
    </w:rPr>
  </w:style>
  <w:style w:type="paragraph" w:customStyle="1" w:styleId="xl67">
    <w:name w:val="xl67"/>
    <w:basedOn w:val="a"/>
    <w:rsid w:val="00FA7442"/>
    <w:pPr>
      <w:widowControl/>
      <w:autoSpaceDE/>
      <w:autoSpaceDN/>
      <w:adjustRightInd/>
      <w:spacing w:before="100" w:beforeAutospacing="1" w:after="100" w:afterAutospacing="1"/>
      <w:jc w:val="center"/>
      <w:textAlignment w:val="center"/>
    </w:pPr>
    <w:rPr>
      <w:sz w:val="16"/>
      <w:szCs w:val="16"/>
    </w:rPr>
  </w:style>
  <w:style w:type="paragraph" w:customStyle="1" w:styleId="xl68">
    <w:name w:val="xl68"/>
    <w:basedOn w:val="a"/>
    <w:rsid w:val="00FA7442"/>
    <w:pPr>
      <w:widowControl/>
      <w:autoSpaceDE/>
      <w:autoSpaceDN/>
      <w:adjustRightInd/>
      <w:spacing w:before="100" w:beforeAutospacing="1" w:after="100" w:afterAutospacing="1"/>
    </w:pPr>
    <w:rPr>
      <w:sz w:val="16"/>
      <w:szCs w:val="16"/>
    </w:rPr>
  </w:style>
  <w:style w:type="paragraph" w:customStyle="1" w:styleId="xl69">
    <w:name w:val="xl69"/>
    <w:basedOn w:val="a"/>
    <w:rsid w:val="00FA7442"/>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b/>
      <w:bCs/>
      <w:color w:val="000000"/>
      <w:sz w:val="16"/>
      <w:szCs w:val="16"/>
    </w:rPr>
  </w:style>
  <w:style w:type="paragraph" w:customStyle="1" w:styleId="xl70">
    <w:name w:val="xl70"/>
    <w:basedOn w:val="a"/>
    <w:rsid w:val="00FA7442"/>
    <w:pPr>
      <w:widowControl/>
      <w:pBdr>
        <w:top w:val="single" w:sz="4" w:space="0" w:color="auto"/>
        <w:bottom w:val="single" w:sz="4" w:space="0" w:color="auto"/>
      </w:pBdr>
      <w:autoSpaceDE/>
      <w:autoSpaceDN/>
      <w:adjustRightInd/>
      <w:spacing w:before="100" w:beforeAutospacing="1" w:after="100" w:afterAutospacing="1"/>
      <w:jc w:val="center"/>
      <w:textAlignment w:val="center"/>
    </w:pPr>
    <w:rPr>
      <w:b/>
      <w:bCs/>
      <w:color w:val="000000"/>
      <w:sz w:val="16"/>
      <w:szCs w:val="16"/>
    </w:rPr>
  </w:style>
  <w:style w:type="paragraph" w:customStyle="1" w:styleId="xl71">
    <w:name w:val="xl71"/>
    <w:basedOn w:val="a"/>
    <w:rsid w:val="00FA7442"/>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230602">
      <w:bodyDiv w:val="1"/>
      <w:marLeft w:val="0"/>
      <w:marRight w:val="0"/>
      <w:marTop w:val="0"/>
      <w:marBottom w:val="0"/>
      <w:divBdr>
        <w:top w:val="none" w:sz="0" w:space="0" w:color="auto"/>
        <w:left w:val="none" w:sz="0" w:space="0" w:color="auto"/>
        <w:bottom w:val="none" w:sz="0" w:space="0" w:color="auto"/>
        <w:right w:val="none" w:sz="0" w:space="0" w:color="auto"/>
      </w:divBdr>
    </w:div>
    <w:div w:id="238830810">
      <w:bodyDiv w:val="1"/>
      <w:marLeft w:val="0"/>
      <w:marRight w:val="0"/>
      <w:marTop w:val="0"/>
      <w:marBottom w:val="0"/>
      <w:divBdr>
        <w:top w:val="none" w:sz="0" w:space="0" w:color="auto"/>
        <w:left w:val="none" w:sz="0" w:space="0" w:color="auto"/>
        <w:bottom w:val="none" w:sz="0" w:space="0" w:color="auto"/>
        <w:right w:val="none" w:sz="0" w:space="0" w:color="auto"/>
      </w:divBdr>
    </w:div>
    <w:div w:id="356004577">
      <w:bodyDiv w:val="1"/>
      <w:marLeft w:val="0"/>
      <w:marRight w:val="0"/>
      <w:marTop w:val="0"/>
      <w:marBottom w:val="0"/>
      <w:divBdr>
        <w:top w:val="none" w:sz="0" w:space="0" w:color="auto"/>
        <w:left w:val="none" w:sz="0" w:space="0" w:color="auto"/>
        <w:bottom w:val="none" w:sz="0" w:space="0" w:color="auto"/>
        <w:right w:val="none" w:sz="0" w:space="0" w:color="auto"/>
      </w:divBdr>
    </w:div>
    <w:div w:id="400255453">
      <w:bodyDiv w:val="1"/>
      <w:marLeft w:val="0"/>
      <w:marRight w:val="0"/>
      <w:marTop w:val="0"/>
      <w:marBottom w:val="0"/>
      <w:divBdr>
        <w:top w:val="none" w:sz="0" w:space="0" w:color="auto"/>
        <w:left w:val="none" w:sz="0" w:space="0" w:color="auto"/>
        <w:bottom w:val="none" w:sz="0" w:space="0" w:color="auto"/>
        <w:right w:val="none" w:sz="0" w:space="0" w:color="auto"/>
      </w:divBdr>
    </w:div>
    <w:div w:id="610435042">
      <w:bodyDiv w:val="1"/>
      <w:marLeft w:val="0"/>
      <w:marRight w:val="0"/>
      <w:marTop w:val="0"/>
      <w:marBottom w:val="0"/>
      <w:divBdr>
        <w:top w:val="none" w:sz="0" w:space="0" w:color="auto"/>
        <w:left w:val="none" w:sz="0" w:space="0" w:color="auto"/>
        <w:bottom w:val="none" w:sz="0" w:space="0" w:color="auto"/>
        <w:right w:val="none" w:sz="0" w:space="0" w:color="auto"/>
      </w:divBdr>
    </w:div>
    <w:div w:id="748843423">
      <w:bodyDiv w:val="1"/>
      <w:marLeft w:val="0"/>
      <w:marRight w:val="0"/>
      <w:marTop w:val="0"/>
      <w:marBottom w:val="0"/>
      <w:divBdr>
        <w:top w:val="none" w:sz="0" w:space="0" w:color="auto"/>
        <w:left w:val="none" w:sz="0" w:space="0" w:color="auto"/>
        <w:bottom w:val="none" w:sz="0" w:space="0" w:color="auto"/>
        <w:right w:val="none" w:sz="0" w:space="0" w:color="auto"/>
      </w:divBdr>
    </w:div>
    <w:div w:id="821041350">
      <w:bodyDiv w:val="1"/>
      <w:marLeft w:val="0"/>
      <w:marRight w:val="0"/>
      <w:marTop w:val="0"/>
      <w:marBottom w:val="0"/>
      <w:divBdr>
        <w:top w:val="none" w:sz="0" w:space="0" w:color="auto"/>
        <w:left w:val="none" w:sz="0" w:space="0" w:color="auto"/>
        <w:bottom w:val="none" w:sz="0" w:space="0" w:color="auto"/>
        <w:right w:val="none" w:sz="0" w:space="0" w:color="auto"/>
      </w:divBdr>
    </w:div>
    <w:div w:id="872381464">
      <w:bodyDiv w:val="1"/>
      <w:marLeft w:val="0"/>
      <w:marRight w:val="0"/>
      <w:marTop w:val="0"/>
      <w:marBottom w:val="0"/>
      <w:divBdr>
        <w:top w:val="none" w:sz="0" w:space="0" w:color="auto"/>
        <w:left w:val="none" w:sz="0" w:space="0" w:color="auto"/>
        <w:bottom w:val="none" w:sz="0" w:space="0" w:color="auto"/>
        <w:right w:val="none" w:sz="0" w:space="0" w:color="auto"/>
      </w:divBdr>
    </w:div>
    <w:div w:id="1109931341">
      <w:bodyDiv w:val="1"/>
      <w:marLeft w:val="0"/>
      <w:marRight w:val="0"/>
      <w:marTop w:val="0"/>
      <w:marBottom w:val="0"/>
      <w:divBdr>
        <w:top w:val="none" w:sz="0" w:space="0" w:color="auto"/>
        <w:left w:val="none" w:sz="0" w:space="0" w:color="auto"/>
        <w:bottom w:val="none" w:sz="0" w:space="0" w:color="auto"/>
        <w:right w:val="none" w:sz="0" w:space="0" w:color="auto"/>
      </w:divBdr>
    </w:div>
    <w:div w:id="1422525768">
      <w:bodyDiv w:val="1"/>
      <w:marLeft w:val="0"/>
      <w:marRight w:val="0"/>
      <w:marTop w:val="0"/>
      <w:marBottom w:val="0"/>
      <w:divBdr>
        <w:top w:val="none" w:sz="0" w:space="0" w:color="auto"/>
        <w:left w:val="none" w:sz="0" w:space="0" w:color="auto"/>
        <w:bottom w:val="none" w:sz="0" w:space="0" w:color="auto"/>
        <w:right w:val="none" w:sz="0" w:space="0" w:color="auto"/>
      </w:divBdr>
    </w:div>
    <w:div w:id="1580361971">
      <w:bodyDiv w:val="1"/>
      <w:marLeft w:val="0"/>
      <w:marRight w:val="0"/>
      <w:marTop w:val="0"/>
      <w:marBottom w:val="0"/>
      <w:divBdr>
        <w:top w:val="none" w:sz="0" w:space="0" w:color="auto"/>
        <w:left w:val="none" w:sz="0" w:space="0" w:color="auto"/>
        <w:bottom w:val="none" w:sz="0" w:space="0" w:color="auto"/>
        <w:right w:val="none" w:sz="0" w:space="0" w:color="auto"/>
      </w:divBdr>
    </w:div>
    <w:div w:id="1685129280">
      <w:bodyDiv w:val="1"/>
      <w:marLeft w:val="0"/>
      <w:marRight w:val="0"/>
      <w:marTop w:val="0"/>
      <w:marBottom w:val="0"/>
      <w:divBdr>
        <w:top w:val="none" w:sz="0" w:space="0" w:color="auto"/>
        <w:left w:val="none" w:sz="0" w:space="0" w:color="auto"/>
        <w:bottom w:val="none" w:sz="0" w:space="0" w:color="auto"/>
        <w:right w:val="none" w:sz="0" w:space="0" w:color="auto"/>
      </w:divBdr>
    </w:div>
    <w:div w:id="1783763123">
      <w:bodyDiv w:val="1"/>
      <w:marLeft w:val="0"/>
      <w:marRight w:val="0"/>
      <w:marTop w:val="0"/>
      <w:marBottom w:val="0"/>
      <w:divBdr>
        <w:top w:val="none" w:sz="0" w:space="0" w:color="auto"/>
        <w:left w:val="none" w:sz="0" w:space="0" w:color="auto"/>
        <w:bottom w:val="none" w:sz="0" w:space="0" w:color="auto"/>
        <w:right w:val="none" w:sz="0" w:space="0" w:color="auto"/>
      </w:divBdr>
    </w:div>
    <w:div w:id="1889682622">
      <w:bodyDiv w:val="1"/>
      <w:marLeft w:val="0"/>
      <w:marRight w:val="0"/>
      <w:marTop w:val="0"/>
      <w:marBottom w:val="0"/>
      <w:divBdr>
        <w:top w:val="none" w:sz="0" w:space="0" w:color="auto"/>
        <w:left w:val="none" w:sz="0" w:space="0" w:color="auto"/>
        <w:bottom w:val="none" w:sz="0" w:space="0" w:color="auto"/>
        <w:right w:val="none" w:sz="0" w:space="0" w:color="auto"/>
      </w:divBdr>
    </w:div>
    <w:div w:id="2061854523">
      <w:bodyDiv w:val="1"/>
      <w:marLeft w:val="0"/>
      <w:marRight w:val="0"/>
      <w:marTop w:val="0"/>
      <w:marBottom w:val="0"/>
      <w:divBdr>
        <w:top w:val="none" w:sz="0" w:space="0" w:color="auto"/>
        <w:left w:val="none" w:sz="0" w:space="0" w:color="auto"/>
        <w:bottom w:val="none" w:sz="0" w:space="0" w:color="auto"/>
        <w:right w:val="none" w:sz="0" w:space="0" w:color="auto"/>
      </w:divBdr>
    </w:div>
    <w:div w:id="2097169980">
      <w:bodyDiv w:val="1"/>
      <w:marLeft w:val="0"/>
      <w:marRight w:val="0"/>
      <w:marTop w:val="0"/>
      <w:marBottom w:val="0"/>
      <w:divBdr>
        <w:top w:val="none" w:sz="0" w:space="0" w:color="auto"/>
        <w:left w:val="none" w:sz="0" w:space="0" w:color="auto"/>
        <w:bottom w:val="none" w:sz="0" w:space="0" w:color="auto"/>
        <w:right w:val="none" w:sz="0" w:space="0" w:color="auto"/>
      </w:divBdr>
    </w:div>
    <w:div w:id="211073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m.gosuslugi.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77B57-FE82-4A9C-A57A-B320741D7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10308</Words>
  <Characters>58756</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Алмаз Назмутдинов Халитович</dc:creator>
  <cp:lastModifiedBy>Лейла Харисова</cp:lastModifiedBy>
  <cp:revision>4</cp:revision>
  <cp:lastPrinted>2019-03-04T05:11:00Z</cp:lastPrinted>
  <dcterms:created xsi:type="dcterms:W3CDTF">2019-03-12T08:31:00Z</dcterms:created>
  <dcterms:modified xsi:type="dcterms:W3CDTF">2019-03-12T08:32:00Z</dcterms:modified>
</cp:coreProperties>
</file>