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C1" w:rsidRPr="00EA15A7" w:rsidRDefault="009B3BC1" w:rsidP="009B3BC1">
      <w:pPr>
        <w:rPr>
          <w:sz w:val="20"/>
          <w:szCs w:val="20"/>
        </w:rPr>
      </w:pPr>
      <w:bookmarkStart w:id="0" w:name="_GoBack"/>
      <w:bookmarkEnd w:id="0"/>
      <w:r w:rsidRPr="00EA15A7">
        <w:rPr>
          <w:sz w:val="20"/>
          <w:szCs w:val="20"/>
        </w:rPr>
        <w:t xml:space="preserve">Дата начала антикоррупционной </w:t>
      </w:r>
    </w:p>
    <w:p w:rsidR="009B3BC1" w:rsidRPr="00EA15A7" w:rsidRDefault="00E24F6F" w:rsidP="009B3BC1">
      <w:pPr>
        <w:rPr>
          <w:sz w:val="20"/>
          <w:szCs w:val="20"/>
        </w:rPr>
      </w:pPr>
      <w:r w:rsidRPr="00EA15A7">
        <w:rPr>
          <w:sz w:val="20"/>
          <w:szCs w:val="20"/>
        </w:rPr>
        <w:t>экспертизы</w:t>
      </w:r>
      <w:r w:rsidR="009B3BC1">
        <w:rPr>
          <w:sz w:val="20"/>
          <w:szCs w:val="20"/>
        </w:rPr>
        <w:t xml:space="preserve">  1</w:t>
      </w:r>
      <w:r w:rsidR="00E232FC">
        <w:rPr>
          <w:sz w:val="20"/>
          <w:szCs w:val="20"/>
        </w:rPr>
        <w:t>4</w:t>
      </w:r>
      <w:r w:rsidR="009B3BC1" w:rsidRPr="00EA15A7">
        <w:rPr>
          <w:sz w:val="20"/>
          <w:szCs w:val="20"/>
        </w:rPr>
        <w:t>.0</w:t>
      </w:r>
      <w:r w:rsidR="009B3BC1">
        <w:rPr>
          <w:sz w:val="20"/>
          <w:szCs w:val="20"/>
        </w:rPr>
        <w:t>3.2019</w:t>
      </w:r>
      <w:r w:rsidR="009B3BC1" w:rsidRPr="00EA15A7">
        <w:rPr>
          <w:sz w:val="20"/>
          <w:szCs w:val="20"/>
        </w:rPr>
        <w:t xml:space="preserve"> г.</w:t>
      </w:r>
    </w:p>
    <w:p w:rsidR="009B3BC1" w:rsidRPr="00EA15A7" w:rsidRDefault="009B3BC1" w:rsidP="009B3BC1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9B3BC1" w:rsidRDefault="00E24F6F" w:rsidP="009B3BC1">
      <w:pPr>
        <w:rPr>
          <w:sz w:val="20"/>
          <w:szCs w:val="20"/>
        </w:rPr>
      </w:pPr>
      <w:r>
        <w:rPr>
          <w:sz w:val="20"/>
          <w:szCs w:val="20"/>
        </w:rPr>
        <w:t>экспертизы</w:t>
      </w:r>
      <w:r w:rsidR="009B3BC1">
        <w:rPr>
          <w:sz w:val="20"/>
          <w:szCs w:val="20"/>
        </w:rPr>
        <w:t xml:space="preserve"> 2</w:t>
      </w:r>
      <w:r w:rsidR="00E232FC">
        <w:rPr>
          <w:sz w:val="20"/>
          <w:szCs w:val="20"/>
        </w:rPr>
        <w:t>3</w:t>
      </w:r>
      <w:r w:rsidR="009B3BC1">
        <w:rPr>
          <w:sz w:val="20"/>
          <w:szCs w:val="20"/>
        </w:rPr>
        <w:t>.03</w:t>
      </w:r>
      <w:r w:rsidR="009B3BC1" w:rsidRPr="00EA15A7">
        <w:rPr>
          <w:sz w:val="20"/>
          <w:szCs w:val="20"/>
        </w:rPr>
        <w:t>.201</w:t>
      </w:r>
      <w:r w:rsidR="009B3BC1">
        <w:rPr>
          <w:sz w:val="20"/>
          <w:szCs w:val="20"/>
        </w:rPr>
        <w:t>9</w:t>
      </w:r>
      <w:r w:rsidR="009B3BC1" w:rsidRPr="00EA15A7">
        <w:rPr>
          <w:sz w:val="20"/>
          <w:szCs w:val="20"/>
        </w:rPr>
        <w:t xml:space="preserve"> г.</w:t>
      </w:r>
    </w:p>
    <w:p w:rsidR="009B3BC1" w:rsidRPr="009B3BC1" w:rsidRDefault="009B3BC1" w:rsidP="009B3BC1">
      <w:pPr>
        <w:pStyle w:val="ConsPlusTitle"/>
        <w:rPr>
          <w:b w:val="0"/>
          <w:bCs w:val="0"/>
          <w:sz w:val="20"/>
          <w:szCs w:val="20"/>
        </w:rPr>
      </w:pPr>
      <w:r w:rsidRPr="009B3BC1">
        <w:rPr>
          <w:b w:val="0"/>
          <w:bCs w:val="0"/>
          <w:sz w:val="20"/>
          <w:szCs w:val="20"/>
        </w:rPr>
        <w:t>Разработчик:</w:t>
      </w:r>
    </w:p>
    <w:p w:rsidR="009B3BC1" w:rsidRPr="009B3BC1" w:rsidRDefault="009B3BC1" w:rsidP="009B3BC1">
      <w:pPr>
        <w:pStyle w:val="ConsPlusTitle"/>
        <w:rPr>
          <w:b w:val="0"/>
          <w:bCs w:val="0"/>
          <w:sz w:val="20"/>
          <w:szCs w:val="20"/>
        </w:rPr>
      </w:pPr>
      <w:r w:rsidRPr="009B3BC1">
        <w:rPr>
          <w:b w:val="0"/>
          <w:bCs w:val="0"/>
          <w:sz w:val="20"/>
          <w:szCs w:val="20"/>
        </w:rPr>
        <w:t>Исмагилов Раиль Рафаилевич,</w:t>
      </w:r>
    </w:p>
    <w:p w:rsidR="009B3BC1" w:rsidRPr="009B3BC1" w:rsidRDefault="009B3BC1" w:rsidP="009B3BC1">
      <w:pPr>
        <w:pStyle w:val="ConsPlusTitle"/>
        <w:rPr>
          <w:b w:val="0"/>
          <w:bCs w:val="0"/>
          <w:sz w:val="20"/>
          <w:szCs w:val="20"/>
        </w:rPr>
      </w:pPr>
      <w:r w:rsidRPr="009B3BC1">
        <w:rPr>
          <w:b w:val="0"/>
          <w:bCs w:val="0"/>
          <w:sz w:val="20"/>
          <w:szCs w:val="20"/>
        </w:rPr>
        <w:t>старший инспектор  отдела государственного</w:t>
      </w:r>
    </w:p>
    <w:p w:rsidR="009B3BC1" w:rsidRPr="009B3BC1" w:rsidRDefault="009B3BC1" w:rsidP="009B3BC1">
      <w:pPr>
        <w:pStyle w:val="ConsPlusTitle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надзора в области ГО, защиты населения и территории</w:t>
      </w:r>
      <w:r w:rsidRPr="009B3BC1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от ЧС</w:t>
      </w:r>
      <w:r w:rsidRPr="009B3BC1">
        <w:rPr>
          <w:b w:val="0"/>
          <w:bCs w:val="0"/>
          <w:sz w:val="20"/>
          <w:szCs w:val="20"/>
        </w:rPr>
        <w:t xml:space="preserve"> </w:t>
      </w:r>
    </w:p>
    <w:p w:rsidR="009B3BC1" w:rsidRPr="009B3BC1" w:rsidRDefault="009B3BC1" w:rsidP="009B3BC1">
      <w:pPr>
        <w:pStyle w:val="ConsPlusTitle"/>
        <w:rPr>
          <w:b w:val="0"/>
          <w:bCs w:val="0"/>
          <w:sz w:val="20"/>
          <w:szCs w:val="20"/>
        </w:rPr>
      </w:pPr>
      <w:r w:rsidRPr="009B3BC1">
        <w:rPr>
          <w:b w:val="0"/>
          <w:bCs w:val="0"/>
          <w:sz w:val="20"/>
          <w:szCs w:val="20"/>
        </w:rPr>
        <w:t>288-45-78</w:t>
      </w:r>
    </w:p>
    <w:p w:rsidR="009B3BC1" w:rsidRDefault="009B3BC1" w:rsidP="009B3BC1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9B3BC1" w:rsidRDefault="009B3BC1" w:rsidP="009B3BC1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9B3BC1" w:rsidRDefault="009B3BC1" w:rsidP="009B3BC1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9B3BC1" w:rsidRDefault="009B3BC1" w:rsidP="009B3BC1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С.В.Халилов</w:t>
      </w:r>
    </w:p>
    <w:p w:rsidR="009B3BC1" w:rsidRPr="00EA15A7" w:rsidRDefault="009B3BC1" w:rsidP="009B3BC1">
      <w:pPr>
        <w:rPr>
          <w:sz w:val="20"/>
          <w:szCs w:val="20"/>
        </w:rPr>
      </w:pPr>
      <w:r>
        <w:rPr>
          <w:sz w:val="20"/>
          <w:szCs w:val="20"/>
        </w:rPr>
        <w:t>Тел. 221-62-24.</w:t>
      </w:r>
    </w:p>
    <w:p w:rsidR="009B3BC1" w:rsidRDefault="009B3BC1" w:rsidP="009B3BC1">
      <w:pPr>
        <w:pStyle w:val="ConsPlusTitle"/>
        <w:ind w:right="190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проект</w:t>
      </w: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C27316" w:rsidP="009231CB">
      <w:pPr>
        <w:ind w:right="19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9231CB" w:rsidRDefault="009231CB" w:rsidP="00A45783">
      <w:pPr>
        <w:ind w:right="190"/>
        <w:rPr>
          <w:szCs w:val="28"/>
        </w:rPr>
      </w:pPr>
    </w:p>
    <w:p w:rsidR="00A45783" w:rsidRPr="00BE001C" w:rsidRDefault="00A45783" w:rsidP="00A45783">
      <w:pPr>
        <w:ind w:right="190"/>
        <w:rPr>
          <w:szCs w:val="28"/>
          <w:u w:val="single"/>
        </w:rPr>
      </w:pPr>
      <w:r w:rsidRPr="00BE001C">
        <w:rPr>
          <w:szCs w:val="28"/>
        </w:rPr>
        <w:t>от «</w:t>
      </w:r>
      <w:r w:rsidRPr="00BE001C">
        <w:rPr>
          <w:szCs w:val="28"/>
          <w:u w:val="single"/>
        </w:rPr>
        <w:t xml:space="preserve">       </w:t>
      </w:r>
      <w:r w:rsidRPr="00BE001C">
        <w:rPr>
          <w:szCs w:val="28"/>
        </w:rPr>
        <w:t xml:space="preserve">» </w:t>
      </w:r>
      <w:r w:rsidRPr="00BE001C">
        <w:rPr>
          <w:szCs w:val="28"/>
          <w:u w:val="single"/>
        </w:rPr>
        <w:t xml:space="preserve">               </w:t>
      </w:r>
      <w:r w:rsidRPr="00BE001C">
        <w:rPr>
          <w:szCs w:val="28"/>
        </w:rPr>
        <w:t xml:space="preserve"> 201</w:t>
      </w:r>
      <w:r w:rsidR="00C61381">
        <w:rPr>
          <w:szCs w:val="28"/>
        </w:rPr>
        <w:t>9</w:t>
      </w:r>
      <w:r w:rsidRPr="00BE001C">
        <w:rPr>
          <w:szCs w:val="28"/>
        </w:rPr>
        <w:t xml:space="preserve">                                                                          №______</w:t>
      </w:r>
      <w:r w:rsidRPr="00BE001C">
        <w:rPr>
          <w:szCs w:val="28"/>
          <w:u w:val="single"/>
        </w:rPr>
        <w:t xml:space="preserve"> </w:t>
      </w:r>
    </w:p>
    <w:p w:rsidR="0066144F" w:rsidRDefault="0066144F" w:rsidP="0066144F">
      <w:pPr>
        <w:ind w:left="6827" w:hanging="420"/>
        <w:jc w:val="both"/>
        <w:rPr>
          <w:b/>
          <w:bCs/>
          <w:color w:val="000000"/>
          <w:spacing w:val="2"/>
          <w:sz w:val="27"/>
          <w:szCs w:val="27"/>
        </w:rPr>
      </w:pPr>
      <w:r w:rsidRPr="00F00632">
        <w:rPr>
          <w:rFonts w:ascii="Tatar Korinna S-m" w:hAnsi="Tatar Korinna S-m"/>
          <w:b/>
          <w:bCs/>
          <w:color w:val="000000"/>
          <w:spacing w:val="2"/>
          <w:sz w:val="27"/>
          <w:szCs w:val="27"/>
        </w:rPr>
        <w:t xml:space="preserve">       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C27316" w:rsidP="00C27316">
      <w:pPr>
        <w:jc w:val="both"/>
        <w:rPr>
          <w:szCs w:val="28"/>
        </w:rPr>
      </w:pPr>
      <w:r>
        <w:rPr>
          <w:szCs w:val="28"/>
        </w:rPr>
        <w:t>О</w:t>
      </w:r>
      <w:r w:rsidR="004A7BE4">
        <w:rPr>
          <w:szCs w:val="28"/>
        </w:rPr>
        <w:t>б</w:t>
      </w:r>
      <w:r>
        <w:rPr>
          <w:szCs w:val="28"/>
        </w:rPr>
        <w:t xml:space="preserve"> </w:t>
      </w:r>
      <w:r w:rsidR="004A7BE4">
        <w:rPr>
          <w:szCs w:val="28"/>
        </w:rPr>
        <w:t>установлении</w:t>
      </w:r>
      <w:r>
        <w:rPr>
          <w:szCs w:val="28"/>
        </w:rPr>
        <w:t xml:space="preserve"> на территории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Республики Татарстан особого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противопожарного режима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C27316" w:rsidRDefault="00C27316" w:rsidP="0066144F">
      <w:pPr>
        <w:ind w:firstLine="720"/>
        <w:jc w:val="both"/>
        <w:rPr>
          <w:szCs w:val="28"/>
        </w:rPr>
      </w:pPr>
    </w:p>
    <w:p w:rsidR="0066144F" w:rsidRPr="00393C3E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В связи </w:t>
      </w:r>
      <w:r w:rsidR="0093521D">
        <w:rPr>
          <w:szCs w:val="28"/>
        </w:rPr>
        <w:t xml:space="preserve">с повышением </w:t>
      </w:r>
      <w:r w:rsidR="00205766">
        <w:rPr>
          <w:szCs w:val="28"/>
        </w:rPr>
        <w:t xml:space="preserve">уровня </w:t>
      </w:r>
      <w:r w:rsidR="0093521D">
        <w:rPr>
          <w:szCs w:val="28"/>
        </w:rPr>
        <w:t xml:space="preserve">пожарной опасности </w:t>
      </w:r>
      <w:r w:rsidRPr="00393C3E">
        <w:rPr>
          <w:szCs w:val="28"/>
        </w:rPr>
        <w:t xml:space="preserve"> в </w:t>
      </w:r>
      <w:r>
        <w:rPr>
          <w:szCs w:val="28"/>
        </w:rPr>
        <w:t>весенне-летний период</w:t>
      </w:r>
      <w:r w:rsidR="00FA0FB4">
        <w:rPr>
          <w:szCs w:val="28"/>
        </w:rPr>
        <w:t xml:space="preserve">, в соответствии со статьей </w:t>
      </w:r>
      <w:r w:rsidR="00FA0FB4">
        <w:t>30</w:t>
      </w:r>
      <w:r w:rsidR="00FA0FB4" w:rsidRPr="00BC3D81">
        <w:t xml:space="preserve"> Федерального закона</w:t>
      </w:r>
      <w:r w:rsidR="00FA0FB4">
        <w:t xml:space="preserve"> от 21</w:t>
      </w:r>
      <w:r w:rsidR="006952DE">
        <w:t xml:space="preserve"> декабря  </w:t>
      </w:r>
      <w:r w:rsidR="00FA0FB4">
        <w:t>1994 года №</w:t>
      </w:r>
      <w:r w:rsidR="0093521D">
        <w:t xml:space="preserve"> </w:t>
      </w:r>
      <w:r w:rsidR="00FA0FB4">
        <w:t>69-ФЗ</w:t>
      </w:r>
      <w:r w:rsidR="00FA0FB4" w:rsidRPr="00BC3D81">
        <w:t xml:space="preserve"> «О пожарной безопасности»</w:t>
      </w:r>
      <w:r w:rsidR="00FA0FB4">
        <w:t xml:space="preserve"> и статьей 25 Закона Республики Татарстан от 18</w:t>
      </w:r>
      <w:r w:rsidR="006952DE">
        <w:t xml:space="preserve"> мая </w:t>
      </w:r>
      <w:r w:rsidR="00FA0FB4">
        <w:t>1993 года №</w:t>
      </w:r>
      <w:r w:rsidR="0093521D">
        <w:t xml:space="preserve"> </w:t>
      </w:r>
      <w:r w:rsidR="00FA0FB4">
        <w:t>1866-</w:t>
      </w:r>
      <w:r w:rsidR="00FA0FB4">
        <w:rPr>
          <w:lang w:val="en-US"/>
        </w:rPr>
        <w:t>XII</w:t>
      </w:r>
      <w:r w:rsidR="00FA0FB4">
        <w:t xml:space="preserve"> «О пожарной безопасности»</w:t>
      </w:r>
      <w:r w:rsidR="00437F73">
        <w:t xml:space="preserve"> Кабинет Министров Республики Татарстан ПОСТАНОВЛЯЕТ</w:t>
      </w:r>
      <w:r w:rsidRPr="00393C3E">
        <w:rPr>
          <w:bCs/>
          <w:szCs w:val="28"/>
        </w:rPr>
        <w:t>:</w:t>
      </w:r>
    </w:p>
    <w:p w:rsidR="0066144F" w:rsidRPr="00393C3E" w:rsidRDefault="0066144F" w:rsidP="00715635">
      <w:pPr>
        <w:ind w:firstLine="720"/>
        <w:jc w:val="both"/>
        <w:rPr>
          <w:szCs w:val="28"/>
        </w:rPr>
      </w:pPr>
    </w:p>
    <w:p w:rsidR="0066144F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1. Установить с </w:t>
      </w:r>
      <w:r w:rsidR="00733375">
        <w:rPr>
          <w:szCs w:val="28"/>
        </w:rPr>
        <w:t>2</w:t>
      </w:r>
      <w:r w:rsidR="00C61381">
        <w:rPr>
          <w:szCs w:val="28"/>
        </w:rPr>
        <w:t>5</w:t>
      </w:r>
      <w:r w:rsidRPr="00393C3E">
        <w:rPr>
          <w:szCs w:val="28"/>
        </w:rPr>
        <w:t xml:space="preserve"> </w:t>
      </w:r>
      <w:r w:rsidR="00733375">
        <w:rPr>
          <w:szCs w:val="28"/>
        </w:rPr>
        <w:t>апреля</w:t>
      </w:r>
      <w:r w:rsidRPr="00393C3E">
        <w:rPr>
          <w:szCs w:val="28"/>
        </w:rPr>
        <w:t xml:space="preserve"> по </w:t>
      </w:r>
      <w:r w:rsidR="00733375">
        <w:rPr>
          <w:szCs w:val="28"/>
        </w:rPr>
        <w:t>1</w:t>
      </w:r>
      <w:r w:rsidR="00C61381">
        <w:rPr>
          <w:szCs w:val="28"/>
        </w:rPr>
        <w:t>0</w:t>
      </w:r>
      <w:r w:rsidRPr="00393C3E">
        <w:rPr>
          <w:szCs w:val="28"/>
        </w:rPr>
        <w:t xml:space="preserve"> мая 20</w:t>
      </w:r>
      <w:r>
        <w:rPr>
          <w:szCs w:val="28"/>
        </w:rPr>
        <w:t>1</w:t>
      </w:r>
      <w:r w:rsidR="00C61381">
        <w:rPr>
          <w:szCs w:val="28"/>
        </w:rPr>
        <w:t>9</w:t>
      </w:r>
      <w:r w:rsidRPr="00393C3E">
        <w:rPr>
          <w:szCs w:val="28"/>
        </w:rPr>
        <w:t xml:space="preserve"> года на территории Республики Татарстан</w:t>
      </w:r>
      <w:r w:rsidR="004A7BE4" w:rsidRPr="004A7BE4">
        <w:rPr>
          <w:szCs w:val="28"/>
        </w:rPr>
        <w:t xml:space="preserve"> </w:t>
      </w:r>
      <w:r w:rsidR="004A7BE4" w:rsidRPr="00393C3E">
        <w:rPr>
          <w:szCs w:val="28"/>
        </w:rPr>
        <w:t>особый противопожарный режим</w:t>
      </w:r>
      <w:r w:rsidRPr="00393C3E">
        <w:rPr>
          <w:szCs w:val="28"/>
        </w:rPr>
        <w:t>.</w:t>
      </w:r>
    </w:p>
    <w:p w:rsidR="00A45783" w:rsidRDefault="006B3F74" w:rsidP="006B3F7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период действия особого противопожарного режима запретить:</w:t>
      </w:r>
    </w:p>
    <w:p w:rsidR="00C071C2" w:rsidRDefault="006B3F74" w:rsidP="002C626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сжигание сухой травы и мусора</w:t>
      </w:r>
      <w:r w:rsidR="00C27316">
        <w:rPr>
          <w:sz w:val="28"/>
          <w:szCs w:val="28"/>
        </w:rPr>
        <w:t>;</w:t>
      </w:r>
      <w:r w:rsidR="002C6264">
        <w:rPr>
          <w:sz w:val="28"/>
          <w:szCs w:val="28"/>
        </w:rPr>
        <w:t xml:space="preserve"> </w:t>
      </w:r>
    </w:p>
    <w:p w:rsidR="002C6264" w:rsidRDefault="006B3F74" w:rsidP="00A04B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приготовление пищи на открытом огне (костр</w:t>
      </w:r>
      <w:r w:rsidR="00A02B12">
        <w:rPr>
          <w:sz w:val="28"/>
          <w:szCs w:val="28"/>
        </w:rPr>
        <w:t>ах</w:t>
      </w:r>
      <w:r>
        <w:rPr>
          <w:sz w:val="28"/>
          <w:szCs w:val="28"/>
        </w:rPr>
        <w:t>, мангал</w:t>
      </w:r>
      <w:r w:rsidR="00A02B12">
        <w:rPr>
          <w:sz w:val="28"/>
          <w:szCs w:val="28"/>
        </w:rPr>
        <w:t>ах</w:t>
      </w:r>
      <w:r>
        <w:rPr>
          <w:sz w:val="28"/>
          <w:szCs w:val="28"/>
        </w:rPr>
        <w:t>), применение пиротехнических изделий 1-3 класса опасности</w:t>
      </w:r>
      <w:r w:rsidR="00A04B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</w:t>
      </w:r>
      <w:r w:rsidR="00CD2F4B">
        <w:rPr>
          <w:sz w:val="28"/>
          <w:szCs w:val="28"/>
        </w:rPr>
        <w:t>ях</w:t>
      </w:r>
      <w:r>
        <w:rPr>
          <w:sz w:val="28"/>
          <w:szCs w:val="28"/>
        </w:rPr>
        <w:t xml:space="preserve"> населенных пунктов</w:t>
      </w:r>
      <w:r w:rsidR="006952DE">
        <w:rPr>
          <w:sz w:val="28"/>
          <w:szCs w:val="28"/>
        </w:rPr>
        <w:t>,</w:t>
      </w:r>
      <w:r>
        <w:rPr>
          <w:sz w:val="28"/>
          <w:szCs w:val="28"/>
        </w:rPr>
        <w:t xml:space="preserve"> подверженных угрозе лесных пожаров, садоводческих, огороднических и дачных некоммерческих объединений граждан, детских оздоровительных лагерей, объектов экономики,  оздоровительных организаций</w:t>
      </w:r>
      <w:r w:rsidR="004362FE">
        <w:rPr>
          <w:sz w:val="28"/>
          <w:szCs w:val="28"/>
        </w:rPr>
        <w:t>,</w:t>
      </w:r>
      <w:r>
        <w:rPr>
          <w:sz w:val="28"/>
          <w:szCs w:val="28"/>
        </w:rPr>
        <w:t xml:space="preserve"> граничащих с лесными участками,</w:t>
      </w:r>
      <w:r w:rsidR="00C071C2">
        <w:rPr>
          <w:sz w:val="28"/>
          <w:szCs w:val="28"/>
        </w:rPr>
        <w:t xml:space="preserve"> </w:t>
      </w:r>
      <w:r w:rsidR="004362FE">
        <w:rPr>
          <w:sz w:val="28"/>
          <w:szCs w:val="28"/>
        </w:rPr>
        <w:t xml:space="preserve">а также в </w:t>
      </w:r>
      <w:r w:rsidR="002C6264">
        <w:rPr>
          <w:sz w:val="28"/>
          <w:szCs w:val="28"/>
        </w:rPr>
        <w:t>лесопарков</w:t>
      </w:r>
      <w:r w:rsidR="004362FE">
        <w:rPr>
          <w:sz w:val="28"/>
          <w:szCs w:val="28"/>
        </w:rPr>
        <w:t>ых</w:t>
      </w:r>
      <w:r w:rsidR="002C6264">
        <w:rPr>
          <w:sz w:val="28"/>
          <w:szCs w:val="28"/>
        </w:rPr>
        <w:t xml:space="preserve"> зон</w:t>
      </w:r>
      <w:r w:rsidR="004362FE">
        <w:rPr>
          <w:sz w:val="28"/>
          <w:szCs w:val="28"/>
        </w:rPr>
        <w:t>ах</w:t>
      </w:r>
      <w:r w:rsidR="002C6264">
        <w:rPr>
          <w:sz w:val="28"/>
          <w:szCs w:val="28"/>
        </w:rPr>
        <w:t xml:space="preserve">, </w:t>
      </w:r>
      <w:r w:rsidR="004362FE">
        <w:rPr>
          <w:sz w:val="28"/>
          <w:szCs w:val="28"/>
        </w:rPr>
        <w:t xml:space="preserve">на </w:t>
      </w:r>
      <w:r w:rsidR="002C6264">
        <w:rPr>
          <w:sz w:val="28"/>
          <w:szCs w:val="28"/>
        </w:rPr>
        <w:t>торфяных участках</w:t>
      </w:r>
      <w:r w:rsidR="009B575A">
        <w:rPr>
          <w:sz w:val="28"/>
          <w:szCs w:val="28"/>
        </w:rPr>
        <w:t xml:space="preserve"> и</w:t>
      </w:r>
      <w:r w:rsidR="002C6264">
        <w:rPr>
          <w:sz w:val="28"/>
          <w:szCs w:val="28"/>
        </w:rPr>
        <w:t xml:space="preserve"> открытых территориях, граничащих с лесными массивами.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lastRenderedPageBreak/>
        <w:t xml:space="preserve">3. </w:t>
      </w:r>
      <w:r w:rsidR="00525743" w:rsidRPr="00930A0D">
        <w:rPr>
          <w:sz w:val="28"/>
          <w:szCs w:val="28"/>
        </w:rPr>
        <w:t>Исполнительным</w:t>
      </w:r>
      <w:r w:rsidR="00EE5501" w:rsidRPr="00930A0D">
        <w:rPr>
          <w:sz w:val="28"/>
          <w:szCs w:val="28"/>
        </w:rPr>
        <w:t xml:space="preserve"> органам  </w:t>
      </w:r>
      <w:r w:rsidR="00525743" w:rsidRPr="00930A0D">
        <w:rPr>
          <w:sz w:val="28"/>
          <w:szCs w:val="28"/>
        </w:rPr>
        <w:t>государственной</w:t>
      </w:r>
      <w:r w:rsidR="00EE5501" w:rsidRPr="00930A0D">
        <w:rPr>
          <w:sz w:val="28"/>
          <w:szCs w:val="28"/>
        </w:rPr>
        <w:t xml:space="preserve"> власти</w:t>
      </w:r>
      <w:r w:rsidRPr="00930A0D">
        <w:rPr>
          <w:sz w:val="28"/>
          <w:szCs w:val="28"/>
        </w:rPr>
        <w:t xml:space="preserve"> Республики Татарстан: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принять меры по очистк</w:t>
      </w:r>
      <w:r w:rsidR="00C806A2" w:rsidRPr="00930A0D">
        <w:rPr>
          <w:sz w:val="28"/>
          <w:szCs w:val="28"/>
        </w:rPr>
        <w:t>е</w:t>
      </w:r>
      <w:r w:rsidRPr="00930A0D">
        <w:rPr>
          <w:sz w:val="28"/>
          <w:szCs w:val="28"/>
        </w:rPr>
        <w:t xml:space="preserve"> территори</w:t>
      </w:r>
      <w:r w:rsidR="005222F4">
        <w:rPr>
          <w:sz w:val="28"/>
          <w:szCs w:val="28"/>
        </w:rPr>
        <w:t>й</w:t>
      </w:r>
      <w:r w:rsidRPr="00930A0D">
        <w:rPr>
          <w:sz w:val="28"/>
          <w:szCs w:val="28"/>
        </w:rPr>
        <w:t xml:space="preserve"> </w:t>
      </w:r>
      <w:r w:rsidR="00A02B12" w:rsidRPr="00930A0D">
        <w:rPr>
          <w:sz w:val="28"/>
          <w:szCs w:val="28"/>
        </w:rPr>
        <w:t>подведомственных объект</w:t>
      </w:r>
      <w:r w:rsidR="00A02B12">
        <w:rPr>
          <w:sz w:val="28"/>
          <w:szCs w:val="28"/>
        </w:rPr>
        <w:t>ов</w:t>
      </w:r>
      <w:r w:rsidR="00A02B12" w:rsidRPr="00930A0D">
        <w:rPr>
          <w:sz w:val="28"/>
          <w:szCs w:val="28"/>
        </w:rPr>
        <w:t xml:space="preserve"> </w:t>
      </w:r>
      <w:r w:rsidRPr="00930A0D">
        <w:rPr>
          <w:sz w:val="28"/>
          <w:szCs w:val="28"/>
        </w:rPr>
        <w:t>от сухой травы и мусора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 xml:space="preserve">проверить работоспособность </w:t>
      </w:r>
      <w:r w:rsidR="005222F4">
        <w:rPr>
          <w:sz w:val="28"/>
          <w:szCs w:val="28"/>
        </w:rPr>
        <w:t>находящихся</w:t>
      </w:r>
      <w:r w:rsidRPr="00930A0D">
        <w:rPr>
          <w:sz w:val="28"/>
          <w:szCs w:val="28"/>
        </w:rPr>
        <w:t xml:space="preserve"> на балансе источник</w:t>
      </w:r>
      <w:r w:rsidR="003F37B2" w:rsidRPr="00930A0D">
        <w:rPr>
          <w:sz w:val="28"/>
          <w:szCs w:val="28"/>
        </w:rPr>
        <w:t>ов</w:t>
      </w:r>
      <w:r w:rsidRPr="00930A0D">
        <w:rPr>
          <w:sz w:val="28"/>
          <w:szCs w:val="28"/>
        </w:rPr>
        <w:t xml:space="preserve"> наружного противопожарного водоснабжения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ограничить проведение пожароопасных работ</w:t>
      </w:r>
      <w:r w:rsidR="00C071C2" w:rsidRPr="00930A0D">
        <w:rPr>
          <w:sz w:val="28"/>
          <w:szCs w:val="28"/>
        </w:rPr>
        <w:t xml:space="preserve"> в период действия особого противопожарного режима.</w:t>
      </w:r>
    </w:p>
    <w:p w:rsidR="0036423B" w:rsidRPr="00930A0D" w:rsidRDefault="002C6264" w:rsidP="00715635">
      <w:pPr>
        <w:pStyle w:val="1"/>
        <w:ind w:firstLine="720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4</w:t>
      </w:r>
      <w:r w:rsidR="0036423B" w:rsidRPr="00930A0D">
        <w:rPr>
          <w:sz w:val="28"/>
          <w:szCs w:val="28"/>
        </w:rPr>
        <w:t>. Министерству по делам гражданской обороны и чрезвычайным ситуациям  Республики Татарстан:</w:t>
      </w:r>
    </w:p>
    <w:p w:rsidR="007F4B24" w:rsidRDefault="00701D22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с</w:t>
      </w:r>
      <w:r w:rsidR="002C6264" w:rsidRPr="00D0239F">
        <w:rPr>
          <w:sz w:val="28"/>
          <w:szCs w:val="28"/>
        </w:rPr>
        <w:t>планировать и провести</w:t>
      </w:r>
      <w:r w:rsidR="00AF1D48" w:rsidRPr="00D0239F">
        <w:rPr>
          <w:sz w:val="28"/>
          <w:szCs w:val="28"/>
        </w:rPr>
        <w:t xml:space="preserve"> комплекс </w:t>
      </w:r>
      <w:r w:rsidRPr="00D0239F">
        <w:rPr>
          <w:sz w:val="28"/>
          <w:szCs w:val="28"/>
        </w:rPr>
        <w:t xml:space="preserve">превентивных </w:t>
      </w:r>
      <w:r w:rsidR="00AF1D48" w:rsidRPr="00D0239F">
        <w:rPr>
          <w:sz w:val="28"/>
          <w:szCs w:val="28"/>
        </w:rPr>
        <w:t xml:space="preserve">пожарно-профилактических </w:t>
      </w:r>
      <w:r w:rsidRPr="00D0239F">
        <w:rPr>
          <w:sz w:val="28"/>
          <w:szCs w:val="28"/>
        </w:rPr>
        <w:t>мероприятий</w:t>
      </w:r>
      <w:r w:rsidR="009A7559" w:rsidRPr="00D0239F">
        <w:rPr>
          <w:sz w:val="28"/>
          <w:szCs w:val="28"/>
        </w:rPr>
        <w:t>;</w:t>
      </w:r>
      <w:r w:rsidR="00AF1D48" w:rsidRPr="00D0239F">
        <w:rPr>
          <w:sz w:val="28"/>
          <w:szCs w:val="28"/>
        </w:rPr>
        <w:t xml:space="preserve"> </w:t>
      </w:r>
    </w:p>
    <w:p w:rsidR="00992C1A" w:rsidRPr="00D0239F" w:rsidRDefault="00992C1A" w:rsidP="00715635">
      <w:pPr>
        <w:pStyle w:val="1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разработать и направить в муниципальные образования Республики Татарстан  </w:t>
      </w:r>
      <w:r w:rsidR="00A02B1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оложение о создании и организации работы маневренных и патрульно-контрольных групп по профилактике природных пожаров (загораний) и оперативному реагированию на них;</w:t>
      </w:r>
    </w:p>
    <w:p w:rsidR="00E2481F" w:rsidRPr="00D0239F" w:rsidRDefault="00701D22" w:rsidP="00715635">
      <w:pPr>
        <w:ind w:firstLine="709"/>
        <w:jc w:val="both"/>
        <w:rPr>
          <w:szCs w:val="28"/>
        </w:rPr>
      </w:pPr>
      <w:r w:rsidRPr="00D0239F">
        <w:rPr>
          <w:szCs w:val="28"/>
        </w:rPr>
        <w:t xml:space="preserve">осветить в средствах массовой информации проблемные вопросы </w:t>
      </w:r>
      <w:r w:rsidR="00CD2F4B">
        <w:rPr>
          <w:szCs w:val="28"/>
        </w:rPr>
        <w:t xml:space="preserve">в </w:t>
      </w:r>
      <w:r w:rsidRPr="00D0239F">
        <w:rPr>
          <w:szCs w:val="28"/>
        </w:rPr>
        <w:t>обеспечени</w:t>
      </w:r>
      <w:r w:rsidR="00CD2F4B">
        <w:rPr>
          <w:szCs w:val="28"/>
        </w:rPr>
        <w:t>и</w:t>
      </w:r>
      <w:r w:rsidRPr="00D0239F">
        <w:rPr>
          <w:szCs w:val="28"/>
        </w:rPr>
        <w:t xml:space="preserve"> пожарной безопасности населенных пункт</w:t>
      </w:r>
      <w:r w:rsidR="005222F4">
        <w:rPr>
          <w:szCs w:val="28"/>
        </w:rPr>
        <w:t>ов</w:t>
      </w:r>
      <w:r w:rsidRPr="00D0239F">
        <w:rPr>
          <w:szCs w:val="28"/>
        </w:rPr>
        <w:t>, а также</w:t>
      </w:r>
      <w:r w:rsidR="00F40BB8" w:rsidRPr="00D0239F">
        <w:rPr>
          <w:szCs w:val="28"/>
        </w:rPr>
        <w:t xml:space="preserve"> проинформировать население о мерах пожарной безопасности в пожароопасный период.</w:t>
      </w:r>
    </w:p>
    <w:p w:rsidR="0066144F" w:rsidRPr="00D0239F" w:rsidRDefault="001F1876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5</w:t>
      </w:r>
      <w:r w:rsidR="0066144F" w:rsidRPr="00D0239F">
        <w:rPr>
          <w:sz w:val="28"/>
          <w:szCs w:val="28"/>
        </w:rPr>
        <w:t>.</w:t>
      </w:r>
      <w:r w:rsidR="000311BF" w:rsidRPr="00D0239F">
        <w:rPr>
          <w:sz w:val="28"/>
          <w:szCs w:val="28"/>
        </w:rPr>
        <w:t xml:space="preserve"> </w:t>
      </w:r>
      <w:r w:rsidR="001400DB" w:rsidRPr="00D0239F">
        <w:rPr>
          <w:sz w:val="28"/>
          <w:szCs w:val="28"/>
        </w:rPr>
        <w:t>Предложить</w:t>
      </w:r>
      <w:r w:rsidR="0066144F" w:rsidRPr="00D0239F">
        <w:rPr>
          <w:sz w:val="28"/>
          <w:szCs w:val="28"/>
        </w:rPr>
        <w:t>:</w:t>
      </w:r>
    </w:p>
    <w:p w:rsidR="0066144F" w:rsidRDefault="0066144F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Татарстан:</w:t>
      </w:r>
    </w:p>
    <w:p w:rsidR="00F2200F" w:rsidRDefault="00F2200F" w:rsidP="00B0176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оказать консультативную и методическую помощь органам местного само</w:t>
      </w:r>
      <w:r w:rsidRPr="00C33AD5">
        <w:rPr>
          <w:color w:val="000000"/>
          <w:sz w:val="28"/>
          <w:szCs w:val="28"/>
        </w:rPr>
        <w:softHyphen/>
        <w:t>управления в разработке (актуализации) паспортов населенны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пункт</w:t>
      </w:r>
      <w:r w:rsidR="00FC731B">
        <w:rPr>
          <w:color w:val="000000"/>
          <w:sz w:val="28"/>
          <w:szCs w:val="28"/>
        </w:rPr>
        <w:t>ов</w:t>
      </w:r>
      <w:r w:rsidRPr="00C33AD5">
        <w:rPr>
          <w:color w:val="000000"/>
          <w:sz w:val="28"/>
          <w:szCs w:val="28"/>
        </w:rPr>
        <w:t>, подвер</w:t>
      </w:r>
      <w:r w:rsidRPr="00C33AD5">
        <w:rPr>
          <w:color w:val="000000"/>
          <w:sz w:val="28"/>
          <w:szCs w:val="28"/>
        </w:rPr>
        <w:softHyphen/>
        <w:t>женны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угрозе лесных пожаров;</w:t>
      </w:r>
    </w:p>
    <w:p w:rsidR="00B0176B" w:rsidRPr="00C33AD5" w:rsidRDefault="00B0176B" w:rsidP="00CD2F4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взять на контроль защиту населенных пунктов, объектов экономики от природных пожаров, а также организовать работу по своевременному обнаружению очагов природных пожаров и ликвидации их в день обнаружения;</w:t>
      </w:r>
    </w:p>
    <w:p w:rsidR="00B0176B" w:rsidRDefault="00B0176B" w:rsidP="002A510E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</w:t>
      </w:r>
      <w:r w:rsidR="00CD2F4B">
        <w:rPr>
          <w:color w:val="000000"/>
          <w:sz w:val="28"/>
          <w:szCs w:val="28"/>
        </w:rPr>
        <w:t>работу</w:t>
      </w:r>
      <w:r w:rsidRPr="00C33AD5">
        <w:rPr>
          <w:color w:val="000000"/>
          <w:sz w:val="28"/>
          <w:szCs w:val="28"/>
        </w:rPr>
        <w:t xml:space="preserve"> </w:t>
      </w:r>
      <w:r w:rsidR="002A510E">
        <w:rPr>
          <w:color w:val="000000"/>
          <w:sz w:val="28"/>
          <w:szCs w:val="28"/>
        </w:rPr>
        <w:t xml:space="preserve">по </w:t>
      </w:r>
      <w:r w:rsidR="002A510E" w:rsidRPr="00D0239F">
        <w:rPr>
          <w:bCs/>
        </w:rPr>
        <w:t>разъяснению порядка выжигания сухой травянистой растительности с учетом Правил противопожарного режима в Российской Федерации, утвержденных постановлением Правительства Российской Федерации от 25 апреля 2012 г. № 390 «О противопожарном режиме», а также приказа Министерства Российской Федерации по делам гражданской обороны, чрезвычайным ситуациям и ликвидации последствий стихийных бедствий от 26 января 2016 г. № 26 «Об утверждении Порядка использования открытого огня и разведения костров на землях сельскохозяйственного назначения и землях запаса»;</w:t>
      </w:r>
    </w:p>
    <w:p w:rsidR="0066144F" w:rsidRPr="00353B2A" w:rsidRDefault="00F40BB8" w:rsidP="00715635">
      <w:pPr>
        <w:pStyle w:val="1"/>
        <w:ind w:firstLine="720"/>
        <w:jc w:val="both"/>
        <w:rPr>
          <w:sz w:val="28"/>
          <w:szCs w:val="28"/>
        </w:rPr>
      </w:pPr>
      <w:r w:rsidRPr="00353B2A">
        <w:rPr>
          <w:sz w:val="28"/>
          <w:szCs w:val="28"/>
        </w:rPr>
        <w:t xml:space="preserve">провести проверки противопожарного состояния </w:t>
      </w:r>
      <w:r w:rsidR="00B5652E" w:rsidRPr="00353B2A">
        <w:rPr>
          <w:sz w:val="28"/>
          <w:szCs w:val="28"/>
        </w:rPr>
        <w:t xml:space="preserve">территорий </w:t>
      </w:r>
      <w:r w:rsidRPr="00353B2A">
        <w:rPr>
          <w:sz w:val="28"/>
          <w:szCs w:val="28"/>
        </w:rPr>
        <w:t>садоводческих, огороднических и дачных нек</w:t>
      </w:r>
      <w:r w:rsidR="00C1136D" w:rsidRPr="00353B2A">
        <w:rPr>
          <w:sz w:val="28"/>
          <w:szCs w:val="28"/>
        </w:rPr>
        <w:t>оммерческих объединений граждан</w:t>
      </w:r>
      <w:r w:rsidR="009A7559" w:rsidRPr="00353B2A">
        <w:rPr>
          <w:sz w:val="28"/>
          <w:szCs w:val="28"/>
        </w:rPr>
        <w:t>;</w:t>
      </w:r>
    </w:p>
    <w:p w:rsidR="006E007F" w:rsidRPr="00751971" w:rsidRDefault="006E007F" w:rsidP="006E007F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sz w:val="28"/>
          <w:szCs w:val="28"/>
        </w:rPr>
      </w:pPr>
      <w:r w:rsidRPr="00353B2A">
        <w:rPr>
          <w:color w:val="000000"/>
          <w:sz w:val="28"/>
          <w:szCs w:val="28"/>
        </w:rPr>
        <w:t>обеспечить своевременное реагирование на сигналы о пожарах (термических точках), обнаруженных средствами космического мониторинга</w:t>
      </w:r>
      <w:r w:rsidR="00EA4149">
        <w:rPr>
          <w:color w:val="000000"/>
          <w:sz w:val="28"/>
          <w:szCs w:val="28"/>
        </w:rPr>
        <w:t>;</w:t>
      </w:r>
    </w:p>
    <w:p w:rsidR="0066144F" w:rsidRPr="00D0239F" w:rsidRDefault="00ED6692" w:rsidP="00880C24">
      <w:pPr>
        <w:tabs>
          <w:tab w:val="left" w:pos="2977"/>
        </w:tabs>
        <w:ind w:firstLine="720"/>
        <w:jc w:val="both"/>
        <w:rPr>
          <w:szCs w:val="28"/>
        </w:rPr>
      </w:pPr>
      <w:r w:rsidRPr="00D0239F">
        <w:rPr>
          <w:szCs w:val="28"/>
        </w:rPr>
        <w:t xml:space="preserve"> </w:t>
      </w:r>
      <w:r w:rsidR="00EA4149">
        <w:rPr>
          <w:szCs w:val="28"/>
        </w:rPr>
        <w:t>г</w:t>
      </w:r>
      <w:r w:rsidR="00F2427D" w:rsidRPr="00D0239F">
        <w:rPr>
          <w:szCs w:val="28"/>
        </w:rPr>
        <w:t>лавам</w:t>
      </w:r>
      <w:r w:rsidR="0066144F" w:rsidRPr="00D0239F">
        <w:rPr>
          <w:szCs w:val="28"/>
        </w:rPr>
        <w:t xml:space="preserve"> муниципальных </w:t>
      </w:r>
      <w:r w:rsidR="00D0239F" w:rsidRPr="00D0239F">
        <w:rPr>
          <w:szCs w:val="28"/>
        </w:rPr>
        <w:t>образований</w:t>
      </w:r>
      <w:r w:rsidRPr="00D0239F">
        <w:rPr>
          <w:szCs w:val="28"/>
        </w:rPr>
        <w:t xml:space="preserve"> </w:t>
      </w:r>
      <w:r w:rsidR="0066144F" w:rsidRPr="00D0239F">
        <w:rPr>
          <w:szCs w:val="28"/>
        </w:rPr>
        <w:t>Республики Татарстан:</w:t>
      </w:r>
    </w:p>
    <w:p w:rsidR="004E58FC" w:rsidRDefault="004E58FC" w:rsidP="00880C24">
      <w:pPr>
        <w:pStyle w:val="11"/>
        <w:tabs>
          <w:tab w:val="left" w:pos="2977"/>
        </w:tabs>
        <w:ind w:firstLine="709"/>
        <w:jc w:val="both"/>
        <w:rPr>
          <w:bCs/>
        </w:rPr>
      </w:pPr>
      <w:r w:rsidRPr="00D0239F">
        <w:rPr>
          <w:bCs/>
        </w:rPr>
        <w:t xml:space="preserve"> принять </w:t>
      </w:r>
      <w:r w:rsidR="00D0239F" w:rsidRPr="00D0239F">
        <w:rPr>
          <w:bCs/>
        </w:rPr>
        <w:t>муниципальные</w:t>
      </w:r>
      <w:r w:rsidR="00691F40" w:rsidRPr="00D0239F">
        <w:rPr>
          <w:bCs/>
        </w:rPr>
        <w:t xml:space="preserve"> </w:t>
      </w:r>
      <w:r w:rsidRPr="00D0239F">
        <w:rPr>
          <w:bCs/>
        </w:rPr>
        <w:t>правовые акты</w:t>
      </w:r>
      <w:r w:rsidR="000265AC" w:rsidRPr="00D0239F">
        <w:rPr>
          <w:bCs/>
        </w:rPr>
        <w:t>,</w:t>
      </w:r>
      <w:r w:rsidRPr="00D0239F">
        <w:rPr>
          <w:bCs/>
        </w:rPr>
        <w:t xml:space="preserve"> направленные на укрепление противопожарной защиты населенных пунктов</w:t>
      </w:r>
      <w:r w:rsidR="0001570D">
        <w:rPr>
          <w:bCs/>
        </w:rPr>
        <w:t>, в том числе по определению мест и способов сжигания мусора, травы, листвы и ины</w:t>
      </w:r>
      <w:r w:rsidR="00FC731B">
        <w:rPr>
          <w:bCs/>
        </w:rPr>
        <w:t>х</w:t>
      </w:r>
      <w:r w:rsidR="0001570D">
        <w:rPr>
          <w:bCs/>
        </w:rPr>
        <w:t xml:space="preserve"> отход</w:t>
      </w:r>
      <w:r w:rsidR="00FC731B">
        <w:rPr>
          <w:bCs/>
        </w:rPr>
        <w:t>ов</w:t>
      </w:r>
      <w:r w:rsidR="0001570D">
        <w:rPr>
          <w:bCs/>
        </w:rPr>
        <w:t>, материал</w:t>
      </w:r>
      <w:r w:rsidR="00FC731B">
        <w:rPr>
          <w:bCs/>
        </w:rPr>
        <w:t>ов</w:t>
      </w:r>
      <w:r w:rsidR="0001570D">
        <w:rPr>
          <w:bCs/>
        </w:rPr>
        <w:t xml:space="preserve"> и издели</w:t>
      </w:r>
      <w:r w:rsidR="00FC731B">
        <w:rPr>
          <w:bCs/>
        </w:rPr>
        <w:t>й</w:t>
      </w:r>
      <w:r w:rsidRPr="00D0239F">
        <w:rPr>
          <w:bCs/>
        </w:rPr>
        <w:t>;</w:t>
      </w:r>
    </w:p>
    <w:p w:rsidR="0007472E" w:rsidRPr="005B50C2" w:rsidRDefault="0007472E" w:rsidP="0007472E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соответствии с Положением о создании и организации работы маневренных и патрульно-контрольных групп по профилактике природных пожаров (загораний) и оперативному реагированию на них</w:t>
      </w:r>
      <w:r w:rsidRPr="005B50C2">
        <w:rPr>
          <w:color w:val="000000"/>
          <w:sz w:val="28"/>
          <w:szCs w:val="28"/>
        </w:rPr>
        <w:t xml:space="preserve"> создать </w:t>
      </w:r>
      <w:r>
        <w:rPr>
          <w:color w:val="000000"/>
          <w:sz w:val="28"/>
          <w:szCs w:val="28"/>
        </w:rPr>
        <w:t>в каждом сельском поселении патрульно-контрольные и маневренные группы и организовать их работу</w:t>
      </w:r>
      <w:r w:rsidR="00EA414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разработать графики работы </w:t>
      </w:r>
      <w:r w:rsidR="00EA4149">
        <w:rPr>
          <w:color w:val="000000"/>
          <w:sz w:val="28"/>
          <w:szCs w:val="28"/>
        </w:rPr>
        <w:t xml:space="preserve">этих </w:t>
      </w:r>
      <w:r>
        <w:rPr>
          <w:color w:val="000000"/>
          <w:sz w:val="28"/>
          <w:szCs w:val="28"/>
        </w:rPr>
        <w:t>групп, которые до наступления пожароопасного сезона</w:t>
      </w:r>
      <w:r w:rsidRPr="00C3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представить в </w:t>
      </w:r>
      <w:r w:rsidR="00FC731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>
        <w:rPr>
          <w:color w:val="000000"/>
          <w:sz w:val="28"/>
          <w:szCs w:val="28"/>
        </w:rPr>
        <w:t xml:space="preserve"> Республики Татарстан;</w:t>
      </w:r>
    </w:p>
    <w:p w:rsidR="009A7559" w:rsidRPr="00100857" w:rsidRDefault="0007472E" w:rsidP="0007472E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спланировать и </w:t>
      </w:r>
      <w:r w:rsidR="00C071C2" w:rsidRPr="00100857">
        <w:rPr>
          <w:sz w:val="28"/>
          <w:szCs w:val="28"/>
        </w:rPr>
        <w:t>п</w:t>
      </w:r>
      <w:r w:rsidR="009A7559" w:rsidRPr="00100857">
        <w:rPr>
          <w:sz w:val="28"/>
          <w:szCs w:val="28"/>
        </w:rPr>
        <w:t>ровести работу по пропаганд</w:t>
      </w:r>
      <w:r w:rsidR="00BF7AFD" w:rsidRPr="00100857">
        <w:rPr>
          <w:sz w:val="28"/>
          <w:szCs w:val="28"/>
        </w:rPr>
        <w:t>е</w:t>
      </w:r>
      <w:r w:rsidR="009A7559" w:rsidRPr="00100857">
        <w:rPr>
          <w:sz w:val="28"/>
          <w:szCs w:val="28"/>
        </w:rPr>
        <w:t xml:space="preserve"> мер пожарной безопасности среди населения в весенне-летний пожароопасный период, </w:t>
      </w:r>
      <w:r w:rsidR="00EE5E3A" w:rsidRPr="00100857">
        <w:rPr>
          <w:sz w:val="28"/>
          <w:szCs w:val="28"/>
        </w:rPr>
        <w:t xml:space="preserve">организовать </w:t>
      </w:r>
      <w:r w:rsidR="00525743" w:rsidRPr="00100857">
        <w:rPr>
          <w:sz w:val="28"/>
          <w:szCs w:val="28"/>
        </w:rPr>
        <w:t xml:space="preserve">взаимодействие </w:t>
      </w:r>
      <w:r w:rsidR="009A7559" w:rsidRPr="00100857">
        <w:rPr>
          <w:sz w:val="28"/>
          <w:szCs w:val="28"/>
        </w:rPr>
        <w:t>в данном направлении со средствами массовой информации;</w:t>
      </w:r>
    </w:p>
    <w:p w:rsidR="0066144F" w:rsidRPr="00100857" w:rsidRDefault="0007472E" w:rsidP="00880C24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 наступления пожароопасного сезона</w:t>
      </w:r>
      <w:r>
        <w:rPr>
          <w:sz w:val="28"/>
          <w:szCs w:val="28"/>
        </w:rPr>
        <w:t xml:space="preserve"> </w:t>
      </w:r>
      <w:r w:rsidRPr="005B50C2">
        <w:rPr>
          <w:color w:val="000000"/>
          <w:sz w:val="28"/>
          <w:szCs w:val="28"/>
        </w:rPr>
        <w:t>завершить работ</w:t>
      </w:r>
      <w:r>
        <w:rPr>
          <w:color w:val="000000"/>
          <w:sz w:val="28"/>
          <w:szCs w:val="28"/>
        </w:rPr>
        <w:t>ы</w:t>
      </w:r>
      <w:r w:rsidRPr="005B50C2">
        <w:rPr>
          <w:color w:val="000000"/>
          <w:sz w:val="28"/>
          <w:szCs w:val="28"/>
        </w:rPr>
        <w:t xml:space="preserve"> по созданию минерализованных полос для защиты населен</w:t>
      </w:r>
      <w:r w:rsidRPr="005B50C2">
        <w:rPr>
          <w:color w:val="000000"/>
          <w:sz w:val="28"/>
          <w:szCs w:val="28"/>
        </w:rPr>
        <w:softHyphen/>
        <w:t>ных пунктов и объектов экономики от природных пожаров, очистк</w:t>
      </w:r>
      <w:r>
        <w:rPr>
          <w:color w:val="000000"/>
          <w:sz w:val="28"/>
          <w:szCs w:val="28"/>
        </w:rPr>
        <w:t>е</w:t>
      </w:r>
      <w:r w:rsidRPr="005B50C2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й</w:t>
      </w:r>
      <w:r w:rsidRPr="005B50C2">
        <w:rPr>
          <w:color w:val="000000"/>
          <w:sz w:val="28"/>
          <w:szCs w:val="28"/>
        </w:rPr>
        <w:t xml:space="preserve"> от мусора и сухостоя</w:t>
      </w:r>
      <w:r w:rsidR="009A7559" w:rsidRPr="00100857">
        <w:rPr>
          <w:sz w:val="28"/>
          <w:szCs w:val="28"/>
        </w:rPr>
        <w:t>;</w:t>
      </w:r>
    </w:p>
    <w:p w:rsidR="000B43C7" w:rsidRDefault="000B43C7" w:rsidP="00880C24">
      <w:pPr>
        <w:tabs>
          <w:tab w:val="left" w:pos="2977"/>
        </w:tabs>
        <w:ind w:firstLine="709"/>
        <w:jc w:val="both"/>
        <w:rPr>
          <w:szCs w:val="28"/>
        </w:rPr>
      </w:pPr>
      <w:r w:rsidRPr="00100857">
        <w:rPr>
          <w:szCs w:val="28"/>
        </w:rPr>
        <w:t>рассмотреть на заседани</w:t>
      </w:r>
      <w:r w:rsidR="005D2390" w:rsidRPr="00100857">
        <w:rPr>
          <w:szCs w:val="28"/>
        </w:rPr>
        <w:t xml:space="preserve">ях </w:t>
      </w:r>
      <w:r w:rsidRPr="00100857">
        <w:rPr>
          <w:szCs w:val="28"/>
        </w:rPr>
        <w:t xml:space="preserve">комиссий по  предупреждению и ликвидации чрезвычайных ситуаций и обеспечению пожарной безопасности вопросы </w:t>
      </w:r>
      <w:r w:rsidR="00EA4149">
        <w:rPr>
          <w:szCs w:val="28"/>
        </w:rPr>
        <w:t xml:space="preserve">о </w:t>
      </w:r>
      <w:r w:rsidRPr="00100857">
        <w:rPr>
          <w:szCs w:val="28"/>
        </w:rPr>
        <w:t>состояни</w:t>
      </w:r>
      <w:r w:rsidR="00EA4149">
        <w:rPr>
          <w:szCs w:val="28"/>
        </w:rPr>
        <w:t>и</w:t>
      </w:r>
      <w:r w:rsidRPr="00100857">
        <w:rPr>
          <w:szCs w:val="28"/>
        </w:rPr>
        <w:t xml:space="preserve"> пожарной безопасности</w:t>
      </w:r>
      <w:r w:rsidR="00101063" w:rsidRPr="00100857">
        <w:rPr>
          <w:szCs w:val="28"/>
        </w:rPr>
        <w:t xml:space="preserve">  населённых пункт</w:t>
      </w:r>
      <w:r w:rsidR="00B26E6B">
        <w:rPr>
          <w:szCs w:val="28"/>
        </w:rPr>
        <w:t>ов</w:t>
      </w:r>
      <w:r w:rsidR="00401E04">
        <w:rPr>
          <w:szCs w:val="28"/>
        </w:rPr>
        <w:t>;</w:t>
      </w:r>
    </w:p>
    <w:p w:rsidR="00401E04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муниципальных звеньев территориальной подсистемы предупреждения и ликвидации чрезвычайных ситуаций к тушению природных пожаров;</w:t>
      </w:r>
    </w:p>
    <w:p w:rsidR="001D613E" w:rsidRPr="005B50C2" w:rsidRDefault="001D613E" w:rsidP="00B26E6B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 w:rsidRPr="005B50C2">
        <w:rPr>
          <w:color w:val="000000"/>
          <w:sz w:val="28"/>
          <w:szCs w:val="28"/>
        </w:rPr>
        <w:t>составить планы круглосуточного дежурства членов добровольной и муниципальной пожарной охраны на период осложнения лесопожарной обстановки, а так</w:t>
      </w:r>
      <w:r w:rsidRPr="005B50C2">
        <w:rPr>
          <w:color w:val="000000"/>
          <w:sz w:val="28"/>
          <w:szCs w:val="28"/>
        </w:rPr>
        <w:softHyphen/>
        <w:t>же планы привлечения водополивочной и другой приспособленной для пожароту</w:t>
      </w:r>
      <w:r w:rsidRPr="005B50C2">
        <w:rPr>
          <w:color w:val="000000"/>
          <w:sz w:val="28"/>
          <w:szCs w:val="28"/>
        </w:rPr>
        <w:softHyphen/>
        <w:t>шения техники;</w:t>
      </w:r>
    </w:p>
    <w:p w:rsidR="00401E04" w:rsidRPr="00751971" w:rsidRDefault="00401E04" w:rsidP="001D613E">
      <w:pPr>
        <w:ind w:firstLine="709"/>
        <w:jc w:val="both"/>
        <w:rPr>
          <w:bCs/>
          <w:iCs/>
          <w:szCs w:val="28"/>
        </w:rPr>
      </w:pPr>
      <w:r w:rsidRPr="00751971">
        <w:rPr>
          <w:bCs/>
          <w:iCs/>
          <w:szCs w:val="28"/>
        </w:rPr>
        <w:t xml:space="preserve">провести комплексные учения по отработке </w:t>
      </w:r>
      <w:r w:rsidR="00B26E6B">
        <w:rPr>
          <w:bCs/>
          <w:iCs/>
          <w:szCs w:val="28"/>
        </w:rPr>
        <w:t>действий по</w:t>
      </w:r>
      <w:r w:rsidRPr="00751971">
        <w:rPr>
          <w:bCs/>
          <w:iCs/>
          <w:szCs w:val="28"/>
        </w:rPr>
        <w:t xml:space="preserve"> ликвидации </w:t>
      </w:r>
      <w:r>
        <w:rPr>
          <w:bCs/>
          <w:iCs/>
          <w:szCs w:val="28"/>
        </w:rPr>
        <w:t>чрезвычайных ситуаций</w:t>
      </w:r>
      <w:r w:rsidRPr="00751971">
        <w:rPr>
          <w:bCs/>
          <w:iCs/>
          <w:szCs w:val="28"/>
        </w:rPr>
        <w:t>, связанных с природными пожарами, защите населенных пунктов, объектов экономики и социальной инфраструктуры от лесных пожаров, а также межмуниципального маневрирования сил и средств, предназначенных для тушения лесных пожаров;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отработать вопрос</w:t>
      </w:r>
      <w:r>
        <w:rPr>
          <w:color w:val="000000"/>
          <w:sz w:val="28"/>
          <w:szCs w:val="28"/>
        </w:rPr>
        <w:t>ы</w:t>
      </w:r>
      <w:r w:rsidRPr="00751971">
        <w:rPr>
          <w:color w:val="000000"/>
          <w:sz w:val="28"/>
          <w:szCs w:val="28"/>
        </w:rPr>
        <w:t xml:space="preserve"> оповещения и эвакуации населения в случае возникновения природных пожаров;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проверить готовность пунктов временного размещения людей к работе в пожароопасный период;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разработать планы первоочередного жизнеобеспечения эвакуированного населения;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устойчивую работу средств оповещения людей о пожаре;</w:t>
      </w:r>
    </w:p>
    <w:p w:rsidR="002F0C96" w:rsidRDefault="002F0C96" w:rsidP="002F0C96">
      <w:pPr>
        <w:tabs>
          <w:tab w:val="left" w:pos="2977"/>
        </w:tabs>
        <w:ind w:firstLine="709"/>
        <w:jc w:val="both"/>
        <w:rPr>
          <w:szCs w:val="28"/>
        </w:rPr>
      </w:pPr>
      <w:r w:rsidRPr="002F0C96">
        <w:rPr>
          <w:bCs/>
          <w:iCs/>
          <w:szCs w:val="28"/>
        </w:rPr>
        <w:t xml:space="preserve">обеспечить своевременное введение режимов функционирования «ПОВЫШЕННАЯ ГОТОВНОСТЬ» и (или) «ЧРЕЗВЫЧАЙНАЯ СИТУАЦИЯ» </w:t>
      </w:r>
      <w:r w:rsidRPr="002F0C96">
        <w:rPr>
          <w:szCs w:val="28"/>
        </w:rPr>
        <w:t>при угрозе возникновения и возникновении природных пожаров</w:t>
      </w:r>
      <w:r w:rsidR="00EA4149">
        <w:rPr>
          <w:szCs w:val="28"/>
        </w:rPr>
        <w:t>;</w:t>
      </w:r>
      <w:r w:rsidR="00B26E6B">
        <w:rPr>
          <w:szCs w:val="28"/>
        </w:rPr>
        <w:t xml:space="preserve"> </w:t>
      </w:r>
    </w:p>
    <w:p w:rsidR="00D84DE2" w:rsidRDefault="00D84DE2" w:rsidP="006854F2">
      <w:pPr>
        <w:ind w:firstLine="709"/>
        <w:jc w:val="both"/>
        <w:rPr>
          <w:szCs w:val="28"/>
        </w:rPr>
      </w:pPr>
      <w:r>
        <w:rPr>
          <w:szCs w:val="28"/>
        </w:rPr>
        <w:t>Управлению Федеральной службы по надзору в сфере природопользования по Республике Татарстан, р</w:t>
      </w:r>
      <w:r w:rsidRPr="00397EDB">
        <w:rPr>
          <w:szCs w:val="28"/>
        </w:rPr>
        <w:t>уководител</w:t>
      </w:r>
      <w:r>
        <w:rPr>
          <w:szCs w:val="28"/>
        </w:rPr>
        <w:t>ям</w:t>
      </w:r>
      <w:r w:rsidRPr="00397EDB">
        <w:rPr>
          <w:szCs w:val="28"/>
        </w:rPr>
        <w:t xml:space="preserve"> Национального парка «Нижняя Кама» и Волжско-Камского государственного природного биосферного заповедник</w:t>
      </w:r>
      <w:r>
        <w:rPr>
          <w:szCs w:val="28"/>
        </w:rPr>
        <w:t>а:</w:t>
      </w:r>
    </w:p>
    <w:p w:rsidR="00D84DE2" w:rsidRPr="00C33AD5" w:rsidRDefault="00D84DE2" w:rsidP="001D613E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до </w:t>
      </w:r>
      <w:r w:rsidR="006854F2">
        <w:rPr>
          <w:color w:val="000000"/>
          <w:sz w:val="28"/>
          <w:szCs w:val="28"/>
        </w:rPr>
        <w:t>наступления пожароопасного сезона</w:t>
      </w:r>
      <w:r w:rsidRPr="00C33AD5">
        <w:rPr>
          <w:color w:val="000000"/>
          <w:sz w:val="28"/>
          <w:szCs w:val="28"/>
        </w:rPr>
        <w:t xml:space="preserve"> привести специализированную лесопожарную технику и обору</w:t>
      </w:r>
      <w:r w:rsidRPr="00C33AD5">
        <w:rPr>
          <w:color w:val="000000"/>
          <w:sz w:val="28"/>
          <w:szCs w:val="28"/>
        </w:rPr>
        <w:softHyphen/>
        <w:t>дование в исправное состояние</w:t>
      </w:r>
      <w:r w:rsidR="006854F2">
        <w:rPr>
          <w:color w:val="000000"/>
          <w:sz w:val="28"/>
          <w:szCs w:val="28"/>
        </w:rPr>
        <w:t xml:space="preserve">, </w:t>
      </w:r>
      <w:r w:rsidRPr="00C33AD5">
        <w:rPr>
          <w:color w:val="000000"/>
          <w:sz w:val="28"/>
          <w:szCs w:val="28"/>
        </w:rPr>
        <w:t xml:space="preserve">обеспечить своевременное выполнение комплекса противопожарных профилактических </w:t>
      </w:r>
      <w:r w:rsidRPr="00C33AD5">
        <w:rPr>
          <w:color w:val="000000"/>
          <w:sz w:val="28"/>
          <w:szCs w:val="28"/>
        </w:rPr>
        <w:lastRenderedPageBreak/>
        <w:t>мероприятий в границах особо охраняемых природных террито</w:t>
      </w:r>
      <w:r w:rsidRPr="00C33AD5">
        <w:rPr>
          <w:color w:val="000000"/>
          <w:sz w:val="28"/>
          <w:szCs w:val="28"/>
        </w:rPr>
        <w:softHyphen/>
        <w:t>рий;</w:t>
      </w:r>
    </w:p>
    <w:p w:rsidR="00D84DE2" w:rsidRPr="00C33AD5" w:rsidRDefault="00D84DE2" w:rsidP="00B26E6B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оказать содействие органам местного самоуправления республики в обустройстве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C33AD5">
        <w:rPr>
          <w:color w:val="000000"/>
          <w:sz w:val="28"/>
          <w:szCs w:val="28"/>
        </w:rPr>
        <w:t xml:space="preserve"> лес</w:t>
      </w:r>
      <w:r w:rsidRPr="00C33AD5">
        <w:rPr>
          <w:color w:val="000000"/>
          <w:sz w:val="28"/>
          <w:szCs w:val="28"/>
        </w:rPr>
        <w:softHyphen/>
        <w:t>ным массивам;</w:t>
      </w:r>
    </w:p>
    <w:p w:rsidR="00D84DE2" w:rsidRDefault="00D84DE2" w:rsidP="00B26E6B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представлять оперативную информацию о каждом факте возгорания в Министерство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C33AD5">
        <w:rPr>
          <w:color w:val="000000"/>
          <w:sz w:val="28"/>
          <w:szCs w:val="28"/>
        </w:rPr>
        <w:t xml:space="preserve"> Республики Татарстан</w:t>
      </w:r>
      <w:r w:rsidR="00EA4149">
        <w:rPr>
          <w:color w:val="000000"/>
          <w:sz w:val="28"/>
          <w:szCs w:val="28"/>
        </w:rPr>
        <w:t>;</w:t>
      </w:r>
    </w:p>
    <w:p w:rsidR="00AB5B7B" w:rsidRDefault="00AB5B7B" w:rsidP="00D220D9">
      <w:pPr>
        <w:pStyle w:val="12"/>
        <w:shd w:val="clear" w:color="auto" w:fill="auto"/>
        <w:tabs>
          <w:tab w:val="left" w:pos="709"/>
        </w:tabs>
        <w:spacing w:after="0" w:line="240" w:lineRule="auto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16504">
        <w:rPr>
          <w:color w:val="000000"/>
          <w:sz w:val="28"/>
          <w:szCs w:val="28"/>
        </w:rPr>
        <w:t>Казанскому отделению Горьковской железной дороги - фи</w:t>
      </w:r>
      <w:r w:rsidRPr="00316504">
        <w:rPr>
          <w:color w:val="000000"/>
          <w:sz w:val="28"/>
          <w:szCs w:val="28"/>
        </w:rPr>
        <w:softHyphen/>
        <w:t xml:space="preserve">лиалу ОАО «Российские железные дороги» </w:t>
      </w:r>
      <w:r w:rsidRPr="005B5C4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наступления пожароопасного сезона</w:t>
      </w:r>
      <w:r w:rsidRPr="00316504">
        <w:rPr>
          <w:color w:val="000000"/>
          <w:sz w:val="28"/>
          <w:szCs w:val="28"/>
        </w:rPr>
        <w:t xml:space="preserve"> обеспечить своевре</w:t>
      </w:r>
      <w:r w:rsidRPr="00316504">
        <w:rPr>
          <w:color w:val="000000"/>
          <w:sz w:val="28"/>
          <w:szCs w:val="28"/>
        </w:rPr>
        <w:softHyphen/>
        <w:t xml:space="preserve">менное выполнение комплекса противопожарных профилактических мероприятий в полосах </w:t>
      </w:r>
      <w:r>
        <w:rPr>
          <w:color w:val="000000"/>
          <w:sz w:val="28"/>
          <w:szCs w:val="28"/>
        </w:rPr>
        <w:t>отвода</w:t>
      </w:r>
      <w:r w:rsidRPr="00316504">
        <w:rPr>
          <w:color w:val="000000"/>
          <w:sz w:val="28"/>
          <w:szCs w:val="28"/>
        </w:rPr>
        <w:t xml:space="preserve"> железных дорог, а также представление оперативной информации</w:t>
      </w:r>
      <w:r w:rsidR="005222F4">
        <w:rPr>
          <w:color w:val="000000"/>
          <w:sz w:val="28"/>
          <w:szCs w:val="28"/>
        </w:rPr>
        <w:t xml:space="preserve"> </w:t>
      </w:r>
      <w:r w:rsidR="005222F4" w:rsidRPr="00316504">
        <w:rPr>
          <w:color w:val="000000"/>
          <w:sz w:val="28"/>
          <w:szCs w:val="28"/>
        </w:rPr>
        <w:t xml:space="preserve">о случаях возгораний в полосах </w:t>
      </w:r>
      <w:r w:rsidR="005222F4">
        <w:rPr>
          <w:color w:val="000000"/>
          <w:sz w:val="28"/>
          <w:szCs w:val="28"/>
        </w:rPr>
        <w:t>отвода</w:t>
      </w:r>
      <w:r w:rsidR="005222F4" w:rsidRPr="00316504">
        <w:rPr>
          <w:color w:val="000000"/>
          <w:sz w:val="28"/>
          <w:szCs w:val="28"/>
        </w:rPr>
        <w:t xml:space="preserve"> железных дорог</w:t>
      </w:r>
      <w:r w:rsidRPr="00316504">
        <w:rPr>
          <w:color w:val="000000"/>
          <w:sz w:val="28"/>
          <w:szCs w:val="28"/>
        </w:rPr>
        <w:t xml:space="preserve"> в Ми</w:t>
      </w:r>
      <w:r w:rsidRPr="00316504">
        <w:rPr>
          <w:color w:val="000000"/>
          <w:sz w:val="28"/>
          <w:szCs w:val="28"/>
        </w:rPr>
        <w:softHyphen/>
        <w:t xml:space="preserve">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316504">
        <w:rPr>
          <w:color w:val="000000"/>
          <w:sz w:val="28"/>
          <w:szCs w:val="28"/>
        </w:rPr>
        <w:t xml:space="preserve"> Республики Татарстан.</w:t>
      </w:r>
    </w:p>
    <w:p w:rsidR="0071016A" w:rsidRDefault="0071016A" w:rsidP="00D220D9">
      <w:pPr>
        <w:pStyle w:val="12"/>
        <w:shd w:val="clear" w:color="auto" w:fill="auto"/>
        <w:tabs>
          <w:tab w:val="left" w:pos="1021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51971">
        <w:rPr>
          <w:color w:val="000000"/>
          <w:sz w:val="28"/>
          <w:szCs w:val="28"/>
        </w:rPr>
        <w:t>. Министерству лесного хозяйства Республики Татарстан:</w:t>
      </w:r>
    </w:p>
    <w:p w:rsidR="00026331" w:rsidRPr="00397EDB" w:rsidRDefault="00026331" w:rsidP="00D84DE2">
      <w:pPr>
        <w:ind w:firstLine="709"/>
        <w:jc w:val="both"/>
        <w:rPr>
          <w:szCs w:val="28"/>
        </w:rPr>
      </w:pPr>
      <w:r w:rsidRPr="00397EDB">
        <w:rPr>
          <w:szCs w:val="28"/>
        </w:rPr>
        <w:t xml:space="preserve">совместно с исполнительными комитетами муниципальных образований обеспечить проведение организационно-технических мероприятий, направленных на профилактику лесных пожаров и </w:t>
      </w:r>
      <w:r>
        <w:rPr>
          <w:szCs w:val="28"/>
        </w:rPr>
        <w:t xml:space="preserve"> </w:t>
      </w:r>
      <w:r w:rsidRPr="00397EDB">
        <w:rPr>
          <w:szCs w:val="28"/>
        </w:rPr>
        <w:t>борьбу с ними;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продолжить обустройство площадок для забора воды пожарной техникой из естественных и искусственных водоемов, расположенных в лесных массивах и вблизи </w:t>
      </w:r>
      <w:r w:rsidR="00B26E6B">
        <w:rPr>
          <w:color w:val="000000"/>
          <w:sz w:val="28"/>
          <w:szCs w:val="28"/>
        </w:rPr>
        <w:t xml:space="preserve">от </w:t>
      </w:r>
      <w:r w:rsidRPr="005B5C43">
        <w:rPr>
          <w:color w:val="000000"/>
          <w:sz w:val="28"/>
          <w:szCs w:val="28"/>
        </w:rPr>
        <w:t>них;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принятие оперативных мер, направленных на своевременное обнаружение, локализацию и ликвидацию лесных пожаров в начальной стадии их развития</w:t>
      </w:r>
      <w:r>
        <w:rPr>
          <w:color w:val="000000"/>
          <w:sz w:val="28"/>
          <w:szCs w:val="28"/>
        </w:rPr>
        <w:t>;</w:t>
      </w:r>
    </w:p>
    <w:p w:rsidR="00026331" w:rsidRDefault="00A02B12" w:rsidP="00B26E6B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привлекать </w:t>
      </w:r>
      <w:r w:rsidR="00026331" w:rsidRPr="005B5C43">
        <w:rPr>
          <w:color w:val="000000"/>
          <w:sz w:val="28"/>
          <w:szCs w:val="28"/>
        </w:rPr>
        <w:t>для тушения лесных пожаров противопожарную технику, транспортные средства, а также работников коммерческих и некоммерческих организа</w:t>
      </w:r>
      <w:r w:rsidR="00026331" w:rsidRPr="005B5C43">
        <w:rPr>
          <w:color w:val="000000"/>
          <w:sz w:val="28"/>
          <w:szCs w:val="28"/>
        </w:rPr>
        <w:softHyphen/>
        <w:t>ций и граждан в соответствии с планом тушения лесных пожаров;</w:t>
      </w:r>
    </w:p>
    <w:p w:rsidR="00E25692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оказать содействие органам местного самоуправления республики в обустрой</w:t>
      </w:r>
      <w:r w:rsidRPr="005B5C43">
        <w:rPr>
          <w:color w:val="000000"/>
          <w:sz w:val="28"/>
          <w:szCs w:val="28"/>
        </w:rPr>
        <w:softHyphen/>
        <w:t xml:space="preserve">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5B5C43">
        <w:rPr>
          <w:color w:val="000000"/>
          <w:sz w:val="28"/>
          <w:szCs w:val="28"/>
        </w:rPr>
        <w:t xml:space="preserve"> лес</w:t>
      </w:r>
      <w:r w:rsidRPr="005B5C43">
        <w:rPr>
          <w:color w:val="000000"/>
          <w:sz w:val="28"/>
          <w:szCs w:val="28"/>
        </w:rPr>
        <w:softHyphen/>
        <w:t>ным массивам</w:t>
      </w:r>
      <w:r w:rsidR="00B26E6B">
        <w:rPr>
          <w:color w:val="000000"/>
          <w:sz w:val="28"/>
          <w:szCs w:val="28"/>
        </w:rPr>
        <w:t>;</w:t>
      </w:r>
    </w:p>
    <w:p w:rsidR="00E25692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до </w:t>
      </w:r>
      <w:r w:rsidR="00E25692">
        <w:rPr>
          <w:color w:val="000000"/>
          <w:sz w:val="28"/>
          <w:szCs w:val="28"/>
        </w:rPr>
        <w:t>наступления пожароопасного сезона:</w:t>
      </w:r>
    </w:p>
    <w:p w:rsidR="00D84DE2" w:rsidRPr="00751971" w:rsidRDefault="00D84DE2" w:rsidP="00D84DE2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подведомственных учреждений и организаций, выполняющих работы в лесном фонде, к тушению лесных пожаров;</w:t>
      </w:r>
    </w:p>
    <w:p w:rsidR="00026331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6331" w:rsidRPr="005B5C43">
        <w:rPr>
          <w:color w:val="000000"/>
          <w:sz w:val="28"/>
          <w:szCs w:val="28"/>
        </w:rPr>
        <w:t>доукомплектовать пожарно-химические станции личным соста</w:t>
      </w:r>
      <w:r w:rsidR="00026331" w:rsidRPr="005B5C43">
        <w:rPr>
          <w:color w:val="000000"/>
          <w:sz w:val="28"/>
          <w:szCs w:val="28"/>
        </w:rPr>
        <w:softHyphen/>
        <w:t>вом в соответствии с нормами, организовать обучение личного со</w:t>
      </w:r>
      <w:r w:rsidR="00026331" w:rsidRPr="005B5C43">
        <w:rPr>
          <w:color w:val="000000"/>
          <w:sz w:val="28"/>
          <w:szCs w:val="28"/>
        </w:rPr>
        <w:softHyphen/>
        <w:t>става;</w:t>
      </w:r>
    </w:p>
    <w:p w:rsidR="00026331" w:rsidRPr="005B5C43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привести специализированную лесопожарную технику и обору</w:t>
      </w:r>
      <w:r w:rsidRPr="005B5C43">
        <w:rPr>
          <w:color w:val="000000"/>
          <w:sz w:val="28"/>
          <w:szCs w:val="28"/>
        </w:rPr>
        <w:softHyphen/>
        <w:t>дование, принадлежащие подведомственным Министерству лесного хозяйства Рес</w:t>
      </w:r>
      <w:r w:rsidRPr="005B5C43">
        <w:rPr>
          <w:color w:val="000000"/>
          <w:sz w:val="28"/>
          <w:szCs w:val="28"/>
        </w:rPr>
        <w:softHyphen/>
        <w:t>публики Татарстан учреждениям «Лесхоз»</w:t>
      </w:r>
      <w:r w:rsidR="006716FF">
        <w:rPr>
          <w:color w:val="000000"/>
          <w:sz w:val="28"/>
          <w:szCs w:val="28"/>
        </w:rPr>
        <w:t>,</w:t>
      </w:r>
      <w:r w:rsidRPr="005B5C43">
        <w:rPr>
          <w:color w:val="000000"/>
          <w:sz w:val="28"/>
          <w:szCs w:val="28"/>
        </w:rPr>
        <w:t xml:space="preserve"> после зимнего хранения в технически исправное состояние;</w:t>
      </w:r>
    </w:p>
    <w:p w:rsidR="00026331" w:rsidRPr="005B5C43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заключить контракт на осуществление мероприятий по авиапат</w:t>
      </w:r>
      <w:r w:rsidRPr="005B5C43">
        <w:rPr>
          <w:color w:val="000000"/>
          <w:sz w:val="28"/>
          <w:szCs w:val="28"/>
        </w:rPr>
        <w:softHyphen/>
        <w:t>рулированию лесов</w:t>
      </w:r>
      <w:r w:rsidR="00E25692">
        <w:rPr>
          <w:color w:val="000000"/>
          <w:sz w:val="28"/>
          <w:szCs w:val="28"/>
        </w:rPr>
        <w:t>.</w:t>
      </w:r>
    </w:p>
    <w:p w:rsidR="000A2580" w:rsidRDefault="00401E04" w:rsidP="000A2580">
      <w:pPr>
        <w:pStyle w:val="11"/>
        <w:ind w:firstLine="709"/>
        <w:jc w:val="both"/>
        <w:rPr>
          <w:bCs/>
        </w:rPr>
      </w:pPr>
      <w:r>
        <w:rPr>
          <w:szCs w:val="28"/>
        </w:rPr>
        <w:t>7</w:t>
      </w:r>
      <w:r w:rsidR="000A2580" w:rsidRPr="00100857">
        <w:rPr>
          <w:szCs w:val="28"/>
        </w:rPr>
        <w:t xml:space="preserve">. </w:t>
      </w:r>
      <w:r w:rsidR="000A2580" w:rsidRPr="00100857">
        <w:rPr>
          <w:bCs/>
        </w:rPr>
        <w:t>Министерству сельского хозяйства и продовольствия Республики Татарстан</w:t>
      </w:r>
      <w:r w:rsidR="00D57A5A" w:rsidRPr="00100857">
        <w:rPr>
          <w:bCs/>
        </w:rPr>
        <w:t xml:space="preserve"> с целью предупреждения возникновения пожаров в населенных пунктах и лесных массивах</w:t>
      </w:r>
      <w:r w:rsidR="00114503">
        <w:rPr>
          <w:bCs/>
        </w:rPr>
        <w:t xml:space="preserve"> принять меры по</w:t>
      </w:r>
      <w:r w:rsidR="000A2580" w:rsidRPr="00100857">
        <w:rPr>
          <w:bCs/>
        </w:rPr>
        <w:t>:</w:t>
      </w:r>
    </w:p>
    <w:p w:rsidR="00114503" w:rsidRDefault="00114503" w:rsidP="005A29BA">
      <w:pPr>
        <w:pStyle w:val="11"/>
        <w:ind w:firstLine="709"/>
        <w:jc w:val="both"/>
        <w:rPr>
          <w:bCs/>
        </w:rPr>
      </w:pPr>
      <w:r w:rsidRPr="00100857">
        <w:rPr>
          <w:bCs/>
        </w:rPr>
        <w:lastRenderedPageBreak/>
        <w:t>дове</w:t>
      </w:r>
      <w:r>
        <w:rPr>
          <w:bCs/>
        </w:rPr>
        <w:t>дению</w:t>
      </w:r>
      <w:r w:rsidRPr="00100857">
        <w:rPr>
          <w:bCs/>
        </w:rPr>
        <w:t xml:space="preserve"> до руководителей подведомственных учреждений приказа Министерства Российской Федерации по делам гражданской обороны, чрезвычайным ситуациям и ликвидации последствий стихийных бедствий от          26 января 2016 г. № 26 «Об утверждении Порядка использования открытого огня и разведения костров на землях сельскохозяйственного назначения и землях запаса»</w:t>
      </w:r>
      <w:r>
        <w:rPr>
          <w:bCs/>
        </w:rPr>
        <w:t>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комплекса мероприятий, направленных на соблюдение сель</w:t>
      </w:r>
      <w:r w:rsidRPr="00C33AD5">
        <w:rPr>
          <w:color w:val="000000"/>
          <w:sz w:val="28"/>
          <w:szCs w:val="28"/>
        </w:rPr>
        <w:softHyphen/>
        <w:t>скохозяйственными организациями и фермерскими хозяйствами правил пожарной безопасности в лесах при проведении на землях сельскохозяйственного назначения и прилегающих к ним лесных массивах весенних полевых и уборочных работ;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исключени</w:t>
      </w:r>
      <w:r w:rsidR="005A29BA"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</w:t>
      </w:r>
      <w:r w:rsidR="006716FF">
        <w:rPr>
          <w:color w:val="000000"/>
          <w:sz w:val="28"/>
          <w:szCs w:val="28"/>
        </w:rPr>
        <w:t>а</w:t>
      </w:r>
      <w:r w:rsidRPr="00C33AD5">
        <w:rPr>
          <w:color w:val="000000"/>
          <w:sz w:val="28"/>
          <w:szCs w:val="28"/>
        </w:rPr>
        <w:t xml:space="preserve"> сухой травы, пожнивных остатков и древесно-кустарниковой растительности на землях </w:t>
      </w:r>
      <w:r>
        <w:rPr>
          <w:color w:val="000000"/>
          <w:sz w:val="28"/>
          <w:szCs w:val="28"/>
        </w:rPr>
        <w:t>сельхозназначения</w:t>
      </w:r>
      <w:r w:rsidRPr="00C33AD5">
        <w:rPr>
          <w:color w:val="000000"/>
          <w:sz w:val="28"/>
          <w:szCs w:val="28"/>
        </w:rPr>
        <w:t>;</w:t>
      </w:r>
    </w:p>
    <w:p w:rsidR="00114503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опахивани</w:t>
      </w:r>
      <w:r w:rsidR="005A29BA">
        <w:rPr>
          <w:color w:val="000000"/>
          <w:sz w:val="28"/>
          <w:szCs w:val="28"/>
        </w:rPr>
        <w:t xml:space="preserve">ю </w:t>
      </w:r>
      <w:r w:rsidRPr="00C33AD5">
        <w:rPr>
          <w:color w:val="000000"/>
          <w:sz w:val="28"/>
          <w:szCs w:val="28"/>
        </w:rPr>
        <w:t xml:space="preserve">мест прилегания полей </w:t>
      </w:r>
      <w:r>
        <w:rPr>
          <w:color w:val="000000"/>
          <w:sz w:val="28"/>
          <w:szCs w:val="28"/>
        </w:rPr>
        <w:t xml:space="preserve">и населенных пунктов </w:t>
      </w:r>
      <w:r w:rsidRPr="00C33AD5">
        <w:rPr>
          <w:color w:val="000000"/>
          <w:sz w:val="28"/>
          <w:szCs w:val="28"/>
        </w:rPr>
        <w:t>к лесным и торфяным массивам, степной полосе, автомобильным и железным дорогам;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очистк</w:t>
      </w:r>
      <w:r w:rsidR="005A29BA">
        <w:rPr>
          <w:color w:val="000000"/>
          <w:sz w:val="28"/>
          <w:szCs w:val="28"/>
        </w:rPr>
        <w:t>е</w:t>
      </w:r>
      <w:r w:rsidRPr="00C33AD5">
        <w:rPr>
          <w:color w:val="000000"/>
          <w:sz w:val="28"/>
          <w:szCs w:val="28"/>
        </w:rPr>
        <w:t xml:space="preserve"> от мусора и сухостоя территорий сельскохозяйственных предприятий</w:t>
      </w:r>
      <w:r w:rsidR="006716FF">
        <w:rPr>
          <w:color w:val="000000"/>
          <w:sz w:val="28"/>
          <w:szCs w:val="28"/>
        </w:rPr>
        <w:t>,</w:t>
      </w:r>
      <w:r w:rsidRPr="00C33AD5">
        <w:rPr>
          <w:color w:val="000000"/>
          <w:sz w:val="28"/>
          <w:szCs w:val="28"/>
        </w:rPr>
        <w:t xml:space="preserve"> организации (при необходимости) круглосуточного дежурства пожарной и приспособленной для целей пожаротушения техни</w:t>
      </w:r>
      <w:r>
        <w:rPr>
          <w:color w:val="000000"/>
          <w:sz w:val="28"/>
          <w:szCs w:val="28"/>
        </w:rPr>
        <w:t>ки, находящейся на балансе сель</w:t>
      </w:r>
      <w:r w:rsidRPr="00C33AD5">
        <w:rPr>
          <w:color w:val="000000"/>
          <w:sz w:val="28"/>
          <w:szCs w:val="28"/>
        </w:rPr>
        <w:t>хозформирований, а также ремонту неисправной пожарной техники.</w:t>
      </w:r>
    </w:p>
    <w:p w:rsidR="00DC407D" w:rsidRDefault="00401E04" w:rsidP="000A2580">
      <w:pPr>
        <w:pStyle w:val="11"/>
        <w:ind w:firstLine="709"/>
        <w:jc w:val="both"/>
        <w:rPr>
          <w:bCs/>
        </w:rPr>
      </w:pPr>
      <w:r>
        <w:rPr>
          <w:bCs/>
        </w:rPr>
        <w:t>8</w:t>
      </w:r>
      <w:r w:rsidR="000A2580" w:rsidRPr="00100857">
        <w:rPr>
          <w:bCs/>
        </w:rPr>
        <w:t>. Министерству лесного хозяйства Республики Татар</w:t>
      </w:r>
      <w:r w:rsidR="00C03D12" w:rsidRPr="00100857">
        <w:rPr>
          <w:bCs/>
        </w:rPr>
        <w:t xml:space="preserve">стан, </w:t>
      </w:r>
      <w:r w:rsidR="00437F73" w:rsidRPr="00100857">
        <w:rPr>
          <w:szCs w:val="28"/>
        </w:rPr>
        <w:t>Министерству по делам гражданской обороны и чрезвычайным ситуациям  Республики Татарстан</w:t>
      </w:r>
      <w:r w:rsidR="00691F40" w:rsidRPr="00100857">
        <w:rPr>
          <w:bCs/>
        </w:rPr>
        <w:t>, а также предложить</w:t>
      </w:r>
      <w:r w:rsidR="00C03D12" w:rsidRPr="00100857">
        <w:rPr>
          <w:bCs/>
        </w:rPr>
        <w:t xml:space="preserve"> </w:t>
      </w:r>
      <w:r w:rsidR="000A2580" w:rsidRPr="00100857">
        <w:rPr>
          <w:bCs/>
        </w:rPr>
        <w:t>Управлению Федеральной службы по надзору в сфере природопользования по Республике Татарстан</w:t>
      </w:r>
      <w:r w:rsidR="00DC407D">
        <w:rPr>
          <w:bCs/>
        </w:rPr>
        <w:t>:</w:t>
      </w:r>
    </w:p>
    <w:p w:rsidR="000A2580" w:rsidRDefault="00195648" w:rsidP="000A2580">
      <w:pPr>
        <w:pStyle w:val="11"/>
        <w:ind w:firstLine="709"/>
        <w:jc w:val="both"/>
        <w:rPr>
          <w:bCs/>
        </w:rPr>
      </w:pPr>
      <w:r w:rsidRPr="00100857">
        <w:rPr>
          <w:bCs/>
        </w:rPr>
        <w:t xml:space="preserve">с </w:t>
      </w:r>
      <w:r w:rsidR="00C61381">
        <w:rPr>
          <w:bCs/>
        </w:rPr>
        <w:t>30</w:t>
      </w:r>
      <w:r w:rsidRPr="00100857">
        <w:rPr>
          <w:bCs/>
        </w:rPr>
        <w:t xml:space="preserve"> апреля  по 10 мая 201</w:t>
      </w:r>
      <w:r w:rsidR="00C61381">
        <w:rPr>
          <w:bCs/>
        </w:rPr>
        <w:t>9</w:t>
      </w:r>
      <w:r w:rsidRPr="00100857">
        <w:rPr>
          <w:bCs/>
        </w:rPr>
        <w:t xml:space="preserve"> года </w:t>
      </w:r>
      <w:r w:rsidR="000A2580" w:rsidRPr="00100857">
        <w:rPr>
          <w:bCs/>
        </w:rPr>
        <w:t xml:space="preserve">провести патрулирование лесопарковых зон и мест массового отдыха граждан </w:t>
      </w:r>
      <w:r>
        <w:rPr>
          <w:bCs/>
        </w:rPr>
        <w:t>по</w:t>
      </w:r>
      <w:r w:rsidR="000A2580" w:rsidRPr="00100857">
        <w:rPr>
          <w:bCs/>
        </w:rPr>
        <w:t xml:space="preserve"> соблюдени</w:t>
      </w:r>
      <w:r>
        <w:rPr>
          <w:bCs/>
        </w:rPr>
        <w:t>ю</w:t>
      </w:r>
      <w:r w:rsidR="000A2580" w:rsidRPr="00100857">
        <w:rPr>
          <w:bCs/>
        </w:rPr>
        <w:t xml:space="preserve"> требований</w:t>
      </w:r>
      <w:r w:rsidR="00DC407D">
        <w:rPr>
          <w:bCs/>
        </w:rPr>
        <w:t xml:space="preserve"> пожарной безопасности;</w:t>
      </w:r>
    </w:p>
    <w:p w:rsidR="00DC407D" w:rsidRPr="00C33AD5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доведение </w:t>
      </w:r>
      <w:r w:rsidR="00195648" w:rsidRPr="00C33AD5">
        <w:rPr>
          <w:color w:val="000000"/>
          <w:sz w:val="28"/>
          <w:szCs w:val="28"/>
        </w:rPr>
        <w:t xml:space="preserve">до населения </w:t>
      </w:r>
      <w:r w:rsidRPr="00C33AD5">
        <w:rPr>
          <w:color w:val="000000"/>
          <w:sz w:val="28"/>
          <w:szCs w:val="28"/>
        </w:rPr>
        <w:t xml:space="preserve">информации </w:t>
      </w:r>
      <w:r>
        <w:rPr>
          <w:color w:val="000000"/>
          <w:sz w:val="28"/>
          <w:szCs w:val="28"/>
        </w:rPr>
        <w:t>по</w:t>
      </w:r>
      <w:r w:rsidRPr="00C33AD5">
        <w:rPr>
          <w:color w:val="000000"/>
          <w:sz w:val="28"/>
          <w:szCs w:val="28"/>
        </w:rPr>
        <w:t xml:space="preserve"> алгоритму действий при угрозе и возникновении чрезвычайных ситуаций, связанных с лесными пожарами, через средства массовой информации;</w:t>
      </w:r>
    </w:p>
    <w:p w:rsidR="00195648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организовать целенаправленную работу среди населения, в том числе через средства массовой информации, по вопросам профилактики пожаров в весенне-летний период в населенных пунктах и лесах</w:t>
      </w:r>
      <w:r w:rsidR="00195648">
        <w:rPr>
          <w:color w:val="000000"/>
          <w:sz w:val="28"/>
          <w:szCs w:val="28"/>
        </w:rPr>
        <w:t>;</w:t>
      </w:r>
    </w:p>
    <w:p w:rsidR="00DC407D" w:rsidRDefault="00195648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C407D" w:rsidRPr="00C33AD5">
        <w:rPr>
          <w:color w:val="000000"/>
          <w:sz w:val="28"/>
          <w:szCs w:val="28"/>
        </w:rPr>
        <w:t>а сходах с гражданами провести занятия по обучению действиям по тушению по</w:t>
      </w:r>
      <w:r w:rsidR="00DC407D" w:rsidRPr="00C33AD5">
        <w:rPr>
          <w:color w:val="000000"/>
          <w:sz w:val="28"/>
          <w:szCs w:val="28"/>
        </w:rPr>
        <w:softHyphen/>
        <w:t>жаров и эвакуации из зоны чрезвычайной ситуации</w:t>
      </w:r>
      <w:r w:rsidR="00F2200F">
        <w:rPr>
          <w:color w:val="000000"/>
          <w:sz w:val="28"/>
          <w:szCs w:val="28"/>
        </w:rPr>
        <w:t>;</w:t>
      </w:r>
    </w:p>
    <w:p w:rsidR="00F2200F" w:rsidRPr="00C33AD5" w:rsidRDefault="00F2200F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организовать проверку готовности муниципальных, ведомственных, частных и добровольных пожарных формирований, пожарно-химических станций и лесхозов с отработкой практических действий при угрозе перехода природных пожаров на населенные пункты и объекты экономики</w:t>
      </w:r>
      <w:r w:rsidR="00195648">
        <w:rPr>
          <w:color w:val="000000"/>
          <w:sz w:val="28"/>
          <w:szCs w:val="28"/>
        </w:rPr>
        <w:t>.</w:t>
      </w:r>
    </w:p>
    <w:p w:rsidR="001E707A" w:rsidRDefault="00401E04" w:rsidP="00D84DE2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1E707A" w:rsidRPr="00100857">
        <w:rPr>
          <w:szCs w:val="28"/>
        </w:rPr>
        <w:t xml:space="preserve">.  </w:t>
      </w:r>
      <w:r w:rsidR="00100857" w:rsidRPr="00100857">
        <w:rPr>
          <w:szCs w:val="28"/>
        </w:rPr>
        <w:t xml:space="preserve">Предложить </w:t>
      </w:r>
      <w:r w:rsidR="001E707A" w:rsidRPr="00100857">
        <w:rPr>
          <w:bCs/>
        </w:rPr>
        <w:t>М</w:t>
      </w:r>
      <w:r w:rsidR="006D3E14" w:rsidRPr="00100857">
        <w:rPr>
          <w:bCs/>
        </w:rPr>
        <w:t>инистерству внутренних дел</w:t>
      </w:r>
      <w:r w:rsidR="001E707A" w:rsidRPr="00100857">
        <w:rPr>
          <w:bCs/>
        </w:rPr>
        <w:t xml:space="preserve"> по Республике Татарстан </w:t>
      </w:r>
      <w:r w:rsidR="006D3E14" w:rsidRPr="00100857">
        <w:rPr>
          <w:bCs/>
        </w:rPr>
        <w:t xml:space="preserve"> </w:t>
      </w:r>
      <w:r w:rsidR="006D3E14" w:rsidRPr="00100857">
        <w:rPr>
          <w:szCs w:val="28"/>
        </w:rPr>
        <w:t xml:space="preserve">в период проведения патрулирования лесопарковых зон и мест массового отдыха граждан оказать содействие </w:t>
      </w:r>
      <w:r w:rsidR="006D3E14" w:rsidRPr="00100857">
        <w:rPr>
          <w:bCs/>
        </w:rPr>
        <w:t xml:space="preserve">Министерству лесного хозяйства Республики Татарстан, </w:t>
      </w:r>
      <w:r w:rsidR="00437F73" w:rsidRPr="00100857">
        <w:rPr>
          <w:szCs w:val="28"/>
        </w:rPr>
        <w:t>Министерству по делам гражданской обороны и чрезвычайным ситуациям  Республики Татарстан</w:t>
      </w:r>
      <w:r w:rsidR="00437F73" w:rsidRPr="00100857">
        <w:rPr>
          <w:bCs/>
        </w:rPr>
        <w:t xml:space="preserve"> </w:t>
      </w:r>
      <w:r w:rsidR="006D3E14" w:rsidRPr="00100857">
        <w:rPr>
          <w:bCs/>
        </w:rPr>
        <w:t>и Управлению Федеральной службы по надзору в сфере природопользования по Республике Татарстан</w:t>
      </w:r>
      <w:r w:rsidR="006D3E14" w:rsidRPr="00100857">
        <w:rPr>
          <w:szCs w:val="28"/>
        </w:rPr>
        <w:t xml:space="preserve"> в порядке, предусмотренном действующим законодательством.</w:t>
      </w:r>
    </w:p>
    <w:p w:rsidR="00AB5B7B" w:rsidRPr="00AB5B7B" w:rsidRDefault="00AB5B7B" w:rsidP="00AB5B7B">
      <w:pPr>
        <w:pStyle w:val="12"/>
        <w:shd w:val="clear" w:color="auto" w:fill="auto"/>
        <w:tabs>
          <w:tab w:val="left" w:pos="742"/>
        </w:tabs>
        <w:spacing w:after="0" w:line="240" w:lineRule="auto"/>
        <w:jc w:val="both"/>
        <w:rPr>
          <w:sz w:val="28"/>
          <w:szCs w:val="28"/>
        </w:rPr>
      </w:pPr>
      <w:r w:rsidRPr="00AB5B7B">
        <w:rPr>
          <w:sz w:val="28"/>
          <w:szCs w:val="28"/>
        </w:rPr>
        <w:tab/>
      </w:r>
      <w:r w:rsidR="00D84DE2" w:rsidRPr="00AB5B7B">
        <w:rPr>
          <w:sz w:val="28"/>
          <w:szCs w:val="28"/>
        </w:rPr>
        <w:t xml:space="preserve">10. </w:t>
      </w:r>
      <w:r w:rsidRPr="00AB5B7B">
        <w:rPr>
          <w:color w:val="000000"/>
          <w:sz w:val="28"/>
          <w:szCs w:val="28"/>
        </w:rPr>
        <w:t>Министерству транспорта и дорожного хозяйства Республики Татарстан:</w:t>
      </w:r>
    </w:p>
    <w:p w:rsidR="00AB5B7B" w:rsidRPr="00AB5B7B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lastRenderedPageBreak/>
        <w:t xml:space="preserve">до </w:t>
      </w:r>
      <w:r>
        <w:rPr>
          <w:color w:val="000000"/>
          <w:sz w:val="28"/>
          <w:szCs w:val="28"/>
        </w:rPr>
        <w:t>наступления пожароопасного сезона</w:t>
      </w:r>
      <w:r w:rsidRPr="00AB5B7B">
        <w:rPr>
          <w:color w:val="000000"/>
          <w:sz w:val="28"/>
          <w:szCs w:val="28"/>
        </w:rPr>
        <w:t xml:space="preserve"> принять необходимые меры противопожарной защиты по</w:t>
      </w:r>
      <w:r w:rsidRPr="00AB5B7B">
        <w:rPr>
          <w:color w:val="000000"/>
          <w:sz w:val="28"/>
          <w:szCs w:val="28"/>
        </w:rPr>
        <w:softHyphen/>
        <w:t>лосы отвода и элементов обустройства автомобильных дорог регионального значе</w:t>
      </w:r>
      <w:r w:rsidRPr="00AB5B7B">
        <w:rPr>
          <w:color w:val="000000"/>
          <w:sz w:val="28"/>
          <w:szCs w:val="28"/>
        </w:rPr>
        <w:softHyphen/>
        <w:t>ния;</w:t>
      </w:r>
    </w:p>
    <w:p w:rsidR="00AB5B7B" w:rsidRPr="00AB5B7B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AB5B7B">
        <w:rPr>
          <w:color w:val="000000"/>
          <w:sz w:val="28"/>
          <w:szCs w:val="28"/>
        </w:rPr>
        <w:t>обеспечить систематическую очистку обочин, откосов и полос отвода авто</w:t>
      </w:r>
      <w:r w:rsidRPr="00AB5B7B">
        <w:rPr>
          <w:color w:val="000000"/>
          <w:sz w:val="28"/>
          <w:szCs w:val="28"/>
        </w:rPr>
        <w:softHyphen/>
        <w:t>мобильных дорог регионального значения от мусора, нежелательной травяной и древесно-кустарниковой растительности.</w:t>
      </w:r>
    </w:p>
    <w:p w:rsidR="00CA50F9" w:rsidRPr="00CA50F9" w:rsidRDefault="00401E04" w:rsidP="00CA50F9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1D613E">
        <w:rPr>
          <w:szCs w:val="28"/>
        </w:rPr>
        <w:t>1</w:t>
      </w:r>
      <w:r w:rsidR="00CA50F9">
        <w:rPr>
          <w:szCs w:val="28"/>
        </w:rPr>
        <w:t xml:space="preserve">. </w:t>
      </w:r>
      <w:r w:rsidR="00CA50F9" w:rsidRPr="00CA50F9">
        <w:rPr>
          <w:szCs w:val="28"/>
        </w:rPr>
        <w:t>Республиканскому агентству по печати и массовым коммуникациям «Татмедиа»:</w:t>
      </w:r>
    </w:p>
    <w:p w:rsidR="00CA50F9" w:rsidRDefault="00CA50F9" w:rsidP="00CA50F9">
      <w:pPr>
        <w:ind w:firstLine="708"/>
        <w:jc w:val="both"/>
        <w:rPr>
          <w:szCs w:val="28"/>
        </w:rPr>
      </w:pPr>
      <w:r w:rsidRPr="00063E93">
        <w:rPr>
          <w:szCs w:val="28"/>
        </w:rPr>
        <w:t>разработать видео</w:t>
      </w:r>
      <w:r w:rsidR="00195648">
        <w:rPr>
          <w:szCs w:val="28"/>
        </w:rPr>
        <w:t>-</w:t>
      </w:r>
      <w:r w:rsidRPr="00063E93">
        <w:rPr>
          <w:szCs w:val="28"/>
        </w:rPr>
        <w:t xml:space="preserve"> и аудиоролики, </w:t>
      </w:r>
      <w:r>
        <w:rPr>
          <w:szCs w:val="28"/>
        </w:rPr>
        <w:t>пропагандирующие пожаробезопасное поведение в весенне-летний период в населенных пунктах и лесах</w:t>
      </w:r>
      <w:r w:rsidR="00024449">
        <w:rPr>
          <w:szCs w:val="28"/>
        </w:rPr>
        <w:t xml:space="preserve"> и организовать их </w:t>
      </w:r>
      <w:r>
        <w:rPr>
          <w:szCs w:val="28"/>
        </w:rPr>
        <w:t xml:space="preserve"> </w:t>
      </w:r>
      <w:r w:rsidRPr="00063E93">
        <w:rPr>
          <w:szCs w:val="28"/>
        </w:rPr>
        <w:t xml:space="preserve"> трансляцию </w:t>
      </w:r>
      <w:r w:rsidR="00195648">
        <w:rPr>
          <w:szCs w:val="28"/>
        </w:rPr>
        <w:t>на</w:t>
      </w:r>
      <w:r w:rsidRPr="00063E93">
        <w:rPr>
          <w:szCs w:val="28"/>
        </w:rPr>
        <w:t xml:space="preserve"> республиканских, городских и местных теле- </w:t>
      </w:r>
      <w:r w:rsidR="00195648">
        <w:rPr>
          <w:szCs w:val="28"/>
        </w:rPr>
        <w:t xml:space="preserve">и </w:t>
      </w:r>
      <w:r w:rsidRPr="00063E93">
        <w:rPr>
          <w:szCs w:val="28"/>
        </w:rPr>
        <w:t>радиоканалах (</w:t>
      </w:r>
      <w:r w:rsidR="00195648">
        <w:rPr>
          <w:szCs w:val="28"/>
        </w:rPr>
        <w:t xml:space="preserve">в </w:t>
      </w:r>
      <w:r w:rsidRPr="00063E93">
        <w:rPr>
          <w:szCs w:val="28"/>
        </w:rPr>
        <w:t>филиалах ОАО «Татмедиа»)</w:t>
      </w:r>
      <w:r w:rsidR="00024449">
        <w:rPr>
          <w:szCs w:val="28"/>
        </w:rPr>
        <w:t>;</w:t>
      </w:r>
    </w:p>
    <w:p w:rsidR="00CA50F9" w:rsidRPr="00063E93" w:rsidRDefault="00024449" w:rsidP="00024449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CA50F9" w:rsidRPr="00063E93">
        <w:rPr>
          <w:szCs w:val="28"/>
        </w:rPr>
        <w:t xml:space="preserve"> печатных средствах массовой информации организовать профилактическую рубрику «МЧС предупреждает» с публикацией правил безопасного поведения</w:t>
      </w:r>
      <w:r w:rsidR="007B5356">
        <w:rPr>
          <w:szCs w:val="28"/>
        </w:rPr>
        <w:t xml:space="preserve"> </w:t>
      </w:r>
      <w:r w:rsidR="007B5356" w:rsidRPr="00063E93">
        <w:rPr>
          <w:szCs w:val="28"/>
        </w:rPr>
        <w:t>населения</w:t>
      </w:r>
      <w:r w:rsidR="00CA50F9" w:rsidRPr="00063E93">
        <w:rPr>
          <w:szCs w:val="28"/>
        </w:rPr>
        <w:t>.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Руководителям министерств, ведомств, предприятий и организаций, на балансе которых находятся детские оздоровительные лагеря, подверженные угрозе лесных пожаров: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5356" w:rsidRPr="005B50C2">
        <w:rPr>
          <w:color w:val="000000"/>
          <w:sz w:val="28"/>
          <w:szCs w:val="28"/>
        </w:rPr>
        <w:t xml:space="preserve">создать </w:t>
      </w:r>
      <w:r>
        <w:rPr>
          <w:color w:val="000000"/>
          <w:sz w:val="28"/>
          <w:szCs w:val="28"/>
        </w:rPr>
        <w:t xml:space="preserve">из числа должностных лиц лагеря патрульные группы для своевременного обнаружения </w:t>
      </w:r>
      <w:r w:rsidRPr="00E44252">
        <w:rPr>
          <w:color w:val="000000"/>
          <w:sz w:val="28"/>
          <w:szCs w:val="28"/>
        </w:rPr>
        <w:t>пожар</w:t>
      </w:r>
      <w:r>
        <w:rPr>
          <w:color w:val="000000"/>
          <w:sz w:val="28"/>
          <w:szCs w:val="28"/>
        </w:rPr>
        <w:t>а;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информирования </w:t>
      </w:r>
      <w:r w:rsidR="00195648">
        <w:rPr>
          <w:color w:val="000000"/>
          <w:sz w:val="28"/>
          <w:szCs w:val="28"/>
        </w:rPr>
        <w:t xml:space="preserve">о возникновении пожара </w:t>
      </w:r>
      <w:r>
        <w:rPr>
          <w:color w:val="000000"/>
          <w:sz w:val="28"/>
          <w:szCs w:val="28"/>
        </w:rPr>
        <w:t xml:space="preserve">органов местного самоуправления,  </w:t>
      </w:r>
      <w:r w:rsidR="00195648" w:rsidRPr="00100857">
        <w:rPr>
          <w:szCs w:val="28"/>
        </w:rPr>
        <w:t>Министерств</w:t>
      </w:r>
      <w:r w:rsidR="00195648">
        <w:rPr>
          <w:szCs w:val="28"/>
        </w:rPr>
        <w:t>а</w:t>
      </w:r>
      <w:r w:rsidR="00195648" w:rsidRPr="00100857">
        <w:rPr>
          <w:szCs w:val="28"/>
        </w:rPr>
        <w:t xml:space="preserve"> по делам гражданской обороны и чрезвычайным ситуациям  </w:t>
      </w:r>
      <w:r>
        <w:rPr>
          <w:color w:val="000000"/>
          <w:sz w:val="28"/>
          <w:szCs w:val="28"/>
        </w:rPr>
        <w:t>Республики Татарстан;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 w:rsidR="00200B5C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оповещения и эвакуации детей с территории лагеря в случае возникновения природного (лесного)</w:t>
      </w:r>
      <w:r w:rsidR="00195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пожара.</w:t>
      </w:r>
    </w:p>
    <w:p w:rsidR="00F20DBE" w:rsidRDefault="00401E04" w:rsidP="00715635">
      <w:pPr>
        <w:ind w:firstLine="720"/>
        <w:jc w:val="both"/>
        <w:rPr>
          <w:szCs w:val="28"/>
        </w:rPr>
      </w:pPr>
      <w:r>
        <w:rPr>
          <w:szCs w:val="28"/>
        </w:rPr>
        <w:t>1</w:t>
      </w:r>
      <w:r w:rsidR="008A2F53">
        <w:rPr>
          <w:szCs w:val="28"/>
        </w:rPr>
        <w:t>3</w:t>
      </w:r>
      <w:r w:rsidR="0066144F" w:rsidRPr="00100857">
        <w:rPr>
          <w:szCs w:val="28"/>
        </w:rPr>
        <w:t xml:space="preserve">. Контроль за исполнением настоящего </w:t>
      </w:r>
      <w:r w:rsidR="00100857" w:rsidRPr="00100857">
        <w:rPr>
          <w:szCs w:val="28"/>
        </w:rPr>
        <w:t>постановления</w:t>
      </w:r>
      <w:r w:rsidR="0066144F" w:rsidRPr="00100857">
        <w:rPr>
          <w:szCs w:val="28"/>
        </w:rPr>
        <w:t xml:space="preserve"> возложить на Министерство по делам гражданской обороны и чрезвычайным ситуациям  Республики Татарстан.</w:t>
      </w:r>
    </w:p>
    <w:p w:rsidR="0066144F" w:rsidRDefault="0066144F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1C8" w:rsidRDefault="00C071C8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4F" w:rsidRPr="00393C3E" w:rsidRDefault="0066144F" w:rsidP="007156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C3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6144F" w:rsidRPr="00393C3E" w:rsidRDefault="0066144F" w:rsidP="00715635">
      <w:pPr>
        <w:rPr>
          <w:szCs w:val="28"/>
        </w:rPr>
      </w:pPr>
      <w:r w:rsidRPr="00393C3E">
        <w:rPr>
          <w:szCs w:val="28"/>
        </w:rPr>
        <w:t>Республики Татарстан</w:t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  <w:t xml:space="preserve">   </w:t>
      </w:r>
      <w:r w:rsidR="00F20DBE">
        <w:rPr>
          <w:szCs w:val="28"/>
        </w:rPr>
        <w:t xml:space="preserve">        </w:t>
      </w:r>
      <w:r w:rsidR="00AC7830">
        <w:rPr>
          <w:szCs w:val="28"/>
        </w:rPr>
        <w:t xml:space="preserve">         </w:t>
      </w:r>
      <w:r w:rsidR="00100857">
        <w:rPr>
          <w:szCs w:val="28"/>
        </w:rPr>
        <w:t>А.В. Песошин</w:t>
      </w:r>
    </w:p>
    <w:sectPr w:rsidR="0066144F" w:rsidRPr="00393C3E" w:rsidSect="00715635">
      <w:headerReference w:type="even" r:id="rId8"/>
      <w:headerReference w:type="default" r:id="rId9"/>
      <w:pgSz w:w="11906" w:h="16838"/>
      <w:pgMar w:top="1134" w:right="566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30" w:rsidRDefault="00184A30">
      <w:r>
        <w:separator/>
      </w:r>
    </w:p>
  </w:endnote>
  <w:endnote w:type="continuationSeparator" w:id="0">
    <w:p w:rsidR="00184A30" w:rsidRDefault="0018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tar Korinna S-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30" w:rsidRDefault="00184A30">
      <w:r>
        <w:separator/>
      </w:r>
    </w:p>
  </w:footnote>
  <w:footnote w:type="continuationSeparator" w:id="0">
    <w:p w:rsidR="00184A30" w:rsidRDefault="0018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F4" w:rsidRDefault="00D240F7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22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22F4" w:rsidRDefault="005222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2F4" w:rsidRDefault="00D240F7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222F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6F86">
      <w:rPr>
        <w:rStyle w:val="a6"/>
        <w:noProof/>
      </w:rPr>
      <w:t>2</w:t>
    </w:r>
    <w:r>
      <w:rPr>
        <w:rStyle w:val="a6"/>
      </w:rPr>
      <w:fldChar w:fldCharType="end"/>
    </w:r>
  </w:p>
  <w:p w:rsidR="005222F4" w:rsidRDefault="005222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0D28"/>
    <w:multiLevelType w:val="hybridMultilevel"/>
    <w:tmpl w:val="A948B134"/>
    <w:lvl w:ilvl="0" w:tplc="4F828DD4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F"/>
    <w:rsid w:val="00000C02"/>
    <w:rsid w:val="00007FBA"/>
    <w:rsid w:val="0001570D"/>
    <w:rsid w:val="000165C3"/>
    <w:rsid w:val="00024449"/>
    <w:rsid w:val="00026331"/>
    <w:rsid w:val="000265AC"/>
    <w:rsid w:val="00030F69"/>
    <w:rsid w:val="000311BF"/>
    <w:rsid w:val="00033393"/>
    <w:rsid w:val="000503CE"/>
    <w:rsid w:val="00061CA1"/>
    <w:rsid w:val="0007472E"/>
    <w:rsid w:val="000A18B6"/>
    <w:rsid w:val="000A2151"/>
    <w:rsid w:val="000A2580"/>
    <w:rsid w:val="000A6CF8"/>
    <w:rsid w:val="000B43C7"/>
    <w:rsid w:val="000B69D8"/>
    <w:rsid w:val="000C1078"/>
    <w:rsid w:val="000C662D"/>
    <w:rsid w:val="000E7404"/>
    <w:rsid w:val="000F0D65"/>
    <w:rsid w:val="000F3732"/>
    <w:rsid w:val="00100285"/>
    <w:rsid w:val="00100857"/>
    <w:rsid w:val="00101063"/>
    <w:rsid w:val="00102D89"/>
    <w:rsid w:val="001117AA"/>
    <w:rsid w:val="00113C61"/>
    <w:rsid w:val="00114503"/>
    <w:rsid w:val="001400DB"/>
    <w:rsid w:val="00160731"/>
    <w:rsid w:val="001634F9"/>
    <w:rsid w:val="00163DD9"/>
    <w:rsid w:val="001722D5"/>
    <w:rsid w:val="00174048"/>
    <w:rsid w:val="00177C04"/>
    <w:rsid w:val="00184A30"/>
    <w:rsid w:val="00186A51"/>
    <w:rsid w:val="001915BD"/>
    <w:rsid w:val="00192C20"/>
    <w:rsid w:val="00195648"/>
    <w:rsid w:val="001A3450"/>
    <w:rsid w:val="001A50A3"/>
    <w:rsid w:val="001B7054"/>
    <w:rsid w:val="001C06DF"/>
    <w:rsid w:val="001D1777"/>
    <w:rsid w:val="001D613E"/>
    <w:rsid w:val="001E707A"/>
    <w:rsid w:val="001F1876"/>
    <w:rsid w:val="00200837"/>
    <w:rsid w:val="00200B5C"/>
    <w:rsid w:val="00205766"/>
    <w:rsid w:val="002269E8"/>
    <w:rsid w:val="00226F86"/>
    <w:rsid w:val="002343A8"/>
    <w:rsid w:val="002404FE"/>
    <w:rsid w:val="0024360F"/>
    <w:rsid w:val="00286F33"/>
    <w:rsid w:val="00287CE6"/>
    <w:rsid w:val="002A510E"/>
    <w:rsid w:val="002C6264"/>
    <w:rsid w:val="002D4028"/>
    <w:rsid w:val="002D6342"/>
    <w:rsid w:val="002E1535"/>
    <w:rsid w:val="002E69A5"/>
    <w:rsid w:val="002F017A"/>
    <w:rsid w:val="002F0C96"/>
    <w:rsid w:val="00313984"/>
    <w:rsid w:val="00322150"/>
    <w:rsid w:val="00334F15"/>
    <w:rsid w:val="003412EE"/>
    <w:rsid w:val="003431A1"/>
    <w:rsid w:val="00353B2A"/>
    <w:rsid w:val="00353F89"/>
    <w:rsid w:val="0035705F"/>
    <w:rsid w:val="003624EA"/>
    <w:rsid w:val="0036423B"/>
    <w:rsid w:val="00380A02"/>
    <w:rsid w:val="003812AD"/>
    <w:rsid w:val="00384919"/>
    <w:rsid w:val="00385367"/>
    <w:rsid w:val="003A3C2C"/>
    <w:rsid w:val="003B6E69"/>
    <w:rsid w:val="003D50A2"/>
    <w:rsid w:val="003D7EC8"/>
    <w:rsid w:val="003E0B7A"/>
    <w:rsid w:val="003E7C1F"/>
    <w:rsid w:val="003F3540"/>
    <w:rsid w:val="003F37B2"/>
    <w:rsid w:val="00401E04"/>
    <w:rsid w:val="00411451"/>
    <w:rsid w:val="0041286A"/>
    <w:rsid w:val="00422166"/>
    <w:rsid w:val="004362FE"/>
    <w:rsid w:val="00437F73"/>
    <w:rsid w:val="00460F06"/>
    <w:rsid w:val="004959F2"/>
    <w:rsid w:val="004A1B53"/>
    <w:rsid w:val="004A2BCD"/>
    <w:rsid w:val="004A5E03"/>
    <w:rsid w:val="004A7BE4"/>
    <w:rsid w:val="004C4371"/>
    <w:rsid w:val="004D14BF"/>
    <w:rsid w:val="004E58FC"/>
    <w:rsid w:val="004F5A09"/>
    <w:rsid w:val="004F63F7"/>
    <w:rsid w:val="005222F4"/>
    <w:rsid w:val="00525545"/>
    <w:rsid w:val="00525743"/>
    <w:rsid w:val="0053023F"/>
    <w:rsid w:val="0056123A"/>
    <w:rsid w:val="005657CD"/>
    <w:rsid w:val="00566680"/>
    <w:rsid w:val="0058605B"/>
    <w:rsid w:val="00590079"/>
    <w:rsid w:val="005A07A2"/>
    <w:rsid w:val="005A29BA"/>
    <w:rsid w:val="005A43AA"/>
    <w:rsid w:val="005A4472"/>
    <w:rsid w:val="005B1B2B"/>
    <w:rsid w:val="005D0083"/>
    <w:rsid w:val="005D2390"/>
    <w:rsid w:val="005D7550"/>
    <w:rsid w:val="005E1623"/>
    <w:rsid w:val="005F23CB"/>
    <w:rsid w:val="0061001D"/>
    <w:rsid w:val="00613E7B"/>
    <w:rsid w:val="00623988"/>
    <w:rsid w:val="00631BEB"/>
    <w:rsid w:val="00635EE5"/>
    <w:rsid w:val="0064184C"/>
    <w:rsid w:val="00644111"/>
    <w:rsid w:val="0066144F"/>
    <w:rsid w:val="006716FF"/>
    <w:rsid w:val="00677240"/>
    <w:rsid w:val="00677607"/>
    <w:rsid w:val="006854F2"/>
    <w:rsid w:val="006914C4"/>
    <w:rsid w:val="00691F40"/>
    <w:rsid w:val="006952DE"/>
    <w:rsid w:val="006A3DB2"/>
    <w:rsid w:val="006B3F74"/>
    <w:rsid w:val="006C414D"/>
    <w:rsid w:val="006C5040"/>
    <w:rsid w:val="006D3E14"/>
    <w:rsid w:val="006E007F"/>
    <w:rsid w:val="006E6845"/>
    <w:rsid w:val="00701D22"/>
    <w:rsid w:val="0071016A"/>
    <w:rsid w:val="00715635"/>
    <w:rsid w:val="00732BA9"/>
    <w:rsid w:val="00733375"/>
    <w:rsid w:val="00733E4A"/>
    <w:rsid w:val="00734616"/>
    <w:rsid w:val="00746986"/>
    <w:rsid w:val="007475C9"/>
    <w:rsid w:val="00755764"/>
    <w:rsid w:val="0077442F"/>
    <w:rsid w:val="007A3A15"/>
    <w:rsid w:val="007B0F80"/>
    <w:rsid w:val="007B5356"/>
    <w:rsid w:val="007B77BA"/>
    <w:rsid w:val="007C0EE7"/>
    <w:rsid w:val="007D5814"/>
    <w:rsid w:val="007E300A"/>
    <w:rsid w:val="007F4B24"/>
    <w:rsid w:val="008334FB"/>
    <w:rsid w:val="008336AC"/>
    <w:rsid w:val="00837760"/>
    <w:rsid w:val="0085797D"/>
    <w:rsid w:val="0087636B"/>
    <w:rsid w:val="00880C24"/>
    <w:rsid w:val="00885893"/>
    <w:rsid w:val="008A2F53"/>
    <w:rsid w:val="008C6E64"/>
    <w:rsid w:val="008C71CF"/>
    <w:rsid w:val="00907FA5"/>
    <w:rsid w:val="00913DA3"/>
    <w:rsid w:val="00921B62"/>
    <w:rsid w:val="009231CB"/>
    <w:rsid w:val="00930A0D"/>
    <w:rsid w:val="0093521D"/>
    <w:rsid w:val="00954108"/>
    <w:rsid w:val="00985DB9"/>
    <w:rsid w:val="00992C1A"/>
    <w:rsid w:val="00993CF2"/>
    <w:rsid w:val="009A2DCA"/>
    <w:rsid w:val="009A7559"/>
    <w:rsid w:val="009B3BC1"/>
    <w:rsid w:val="009B575A"/>
    <w:rsid w:val="009E6DC7"/>
    <w:rsid w:val="009F00E2"/>
    <w:rsid w:val="009F165D"/>
    <w:rsid w:val="009F4C7D"/>
    <w:rsid w:val="00A02B12"/>
    <w:rsid w:val="00A04BE8"/>
    <w:rsid w:val="00A11F3C"/>
    <w:rsid w:val="00A13C8F"/>
    <w:rsid w:val="00A1585B"/>
    <w:rsid w:val="00A2108F"/>
    <w:rsid w:val="00A22A08"/>
    <w:rsid w:val="00A26C2A"/>
    <w:rsid w:val="00A45783"/>
    <w:rsid w:val="00A51870"/>
    <w:rsid w:val="00A973E6"/>
    <w:rsid w:val="00AA2E2D"/>
    <w:rsid w:val="00AA61AD"/>
    <w:rsid w:val="00AB5B7B"/>
    <w:rsid w:val="00AC7830"/>
    <w:rsid w:val="00AE296E"/>
    <w:rsid w:val="00AF1D48"/>
    <w:rsid w:val="00B0176B"/>
    <w:rsid w:val="00B07E1D"/>
    <w:rsid w:val="00B21C0B"/>
    <w:rsid w:val="00B26E6B"/>
    <w:rsid w:val="00B312AA"/>
    <w:rsid w:val="00B36B8A"/>
    <w:rsid w:val="00B40845"/>
    <w:rsid w:val="00B42687"/>
    <w:rsid w:val="00B5652E"/>
    <w:rsid w:val="00B91AB4"/>
    <w:rsid w:val="00BB49A7"/>
    <w:rsid w:val="00BC631D"/>
    <w:rsid w:val="00BE228B"/>
    <w:rsid w:val="00BE4739"/>
    <w:rsid w:val="00BF2204"/>
    <w:rsid w:val="00BF2322"/>
    <w:rsid w:val="00BF7AFD"/>
    <w:rsid w:val="00C012B0"/>
    <w:rsid w:val="00C03D12"/>
    <w:rsid w:val="00C04AE3"/>
    <w:rsid w:val="00C071C2"/>
    <w:rsid w:val="00C071C8"/>
    <w:rsid w:val="00C1001D"/>
    <w:rsid w:val="00C1136D"/>
    <w:rsid w:val="00C27316"/>
    <w:rsid w:val="00C322C5"/>
    <w:rsid w:val="00C5064A"/>
    <w:rsid w:val="00C517E6"/>
    <w:rsid w:val="00C57584"/>
    <w:rsid w:val="00C6118D"/>
    <w:rsid w:val="00C61381"/>
    <w:rsid w:val="00C806A2"/>
    <w:rsid w:val="00C9252B"/>
    <w:rsid w:val="00C94E8F"/>
    <w:rsid w:val="00CA0280"/>
    <w:rsid w:val="00CA50F9"/>
    <w:rsid w:val="00CA74B0"/>
    <w:rsid w:val="00CB3B55"/>
    <w:rsid w:val="00CB4537"/>
    <w:rsid w:val="00CC721C"/>
    <w:rsid w:val="00CD0E59"/>
    <w:rsid w:val="00CD2F4B"/>
    <w:rsid w:val="00CE0724"/>
    <w:rsid w:val="00CF3B1B"/>
    <w:rsid w:val="00D0239F"/>
    <w:rsid w:val="00D220D9"/>
    <w:rsid w:val="00D240F7"/>
    <w:rsid w:val="00D475A9"/>
    <w:rsid w:val="00D57A5A"/>
    <w:rsid w:val="00D84DE2"/>
    <w:rsid w:val="00D95486"/>
    <w:rsid w:val="00DB2B19"/>
    <w:rsid w:val="00DB55D5"/>
    <w:rsid w:val="00DC407D"/>
    <w:rsid w:val="00E21A8A"/>
    <w:rsid w:val="00E232FC"/>
    <w:rsid w:val="00E2481F"/>
    <w:rsid w:val="00E24F6F"/>
    <w:rsid w:val="00E25692"/>
    <w:rsid w:val="00E34CC7"/>
    <w:rsid w:val="00E41108"/>
    <w:rsid w:val="00E52A90"/>
    <w:rsid w:val="00E60FA8"/>
    <w:rsid w:val="00EA4149"/>
    <w:rsid w:val="00EA6E4A"/>
    <w:rsid w:val="00EB3850"/>
    <w:rsid w:val="00EC1E69"/>
    <w:rsid w:val="00ED5077"/>
    <w:rsid w:val="00ED6692"/>
    <w:rsid w:val="00EE4B6B"/>
    <w:rsid w:val="00EE5501"/>
    <w:rsid w:val="00EE5E3A"/>
    <w:rsid w:val="00EF2A08"/>
    <w:rsid w:val="00EF38E2"/>
    <w:rsid w:val="00EF5ED7"/>
    <w:rsid w:val="00F20DBE"/>
    <w:rsid w:val="00F2200F"/>
    <w:rsid w:val="00F23946"/>
    <w:rsid w:val="00F2427D"/>
    <w:rsid w:val="00F24D1F"/>
    <w:rsid w:val="00F27BC1"/>
    <w:rsid w:val="00F32B18"/>
    <w:rsid w:val="00F340D5"/>
    <w:rsid w:val="00F40BB8"/>
    <w:rsid w:val="00F65F24"/>
    <w:rsid w:val="00F81E1E"/>
    <w:rsid w:val="00F9298E"/>
    <w:rsid w:val="00F942BC"/>
    <w:rsid w:val="00FA0FB4"/>
    <w:rsid w:val="00FC2279"/>
    <w:rsid w:val="00FC731B"/>
    <w:rsid w:val="00FD0674"/>
    <w:rsid w:val="00F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BDE83D-39E2-477C-96E7-823CB6B4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4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614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66144F"/>
    <w:pPr>
      <w:widowControl w:val="0"/>
      <w:snapToGrid w:val="0"/>
    </w:pPr>
  </w:style>
  <w:style w:type="paragraph" w:styleId="2">
    <w:name w:val="Body Text Indent 2"/>
    <w:basedOn w:val="a"/>
    <w:rsid w:val="0066144F"/>
    <w:pPr>
      <w:spacing w:after="120" w:line="480" w:lineRule="auto"/>
      <w:ind w:left="283"/>
    </w:pPr>
    <w:rPr>
      <w:sz w:val="24"/>
    </w:rPr>
  </w:style>
  <w:style w:type="paragraph" w:customStyle="1" w:styleId="ConsPlusNormal">
    <w:name w:val="ConsPlusNormal"/>
    <w:rsid w:val="00661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"/>
    <w:basedOn w:val="a"/>
    <w:rsid w:val="00BE2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rsid w:val="00F24D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4D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F3732"/>
  </w:style>
  <w:style w:type="paragraph" w:customStyle="1" w:styleId="ConsPlusTitle">
    <w:name w:val="ConsPlusTitle"/>
    <w:rsid w:val="00A4578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Обычный1"/>
    <w:rsid w:val="00F40BB8"/>
    <w:rPr>
      <w:sz w:val="28"/>
    </w:rPr>
  </w:style>
  <w:style w:type="character" w:styleId="a7">
    <w:name w:val="Emphasis"/>
    <w:basedOn w:val="a0"/>
    <w:uiPriority w:val="99"/>
    <w:qFormat/>
    <w:rsid w:val="00677607"/>
    <w:rPr>
      <w:i/>
      <w:iCs/>
    </w:rPr>
  </w:style>
  <w:style w:type="character" w:customStyle="1" w:styleId="a8">
    <w:name w:val="Основной текст_"/>
    <w:link w:val="12"/>
    <w:rsid w:val="006E00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8"/>
    <w:rsid w:val="006E007F"/>
    <w:pPr>
      <w:widowControl w:val="0"/>
      <w:shd w:val="clear" w:color="auto" w:fill="FFFFFF"/>
      <w:spacing w:after="24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35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606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C381-8295-43DA-B4EB-A864BB11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                                                       БОЕРЫК</vt:lpstr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БОЕРЫК</dc:title>
  <dc:creator>TrushinMV</dc:creator>
  <cp:lastModifiedBy>и</cp:lastModifiedBy>
  <cp:revision>2</cp:revision>
  <cp:lastPrinted>2017-03-13T10:32:00Z</cp:lastPrinted>
  <dcterms:created xsi:type="dcterms:W3CDTF">2019-03-13T11:16:00Z</dcterms:created>
  <dcterms:modified xsi:type="dcterms:W3CDTF">2019-03-13T11:16:00Z</dcterms:modified>
</cp:coreProperties>
</file>