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2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2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2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2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2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9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2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2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0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2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347B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о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347B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15F9">
        <w:rPr>
          <w:rFonts w:ascii="Times New Roman" w:hAnsi="Times New Roman" w:cs="Times New Roman"/>
          <w:b/>
          <w:color w:val="auto"/>
          <w:sz w:val="28"/>
          <w:szCs w:val="28"/>
        </w:rPr>
        <w:t>__________</w:t>
      </w:r>
      <w:r w:rsidR="00347BB7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0015F9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</w:t>
      </w:r>
      <w:r w:rsidR="00705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0015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347B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015F9">
        <w:rPr>
          <w:rFonts w:ascii="Times New Roman" w:hAnsi="Times New Roman" w:cs="Times New Roman"/>
          <w:b/>
          <w:color w:val="auto"/>
          <w:sz w:val="28"/>
          <w:szCs w:val="28"/>
        </w:rPr>
        <w:t>____</w:t>
      </w:r>
    </w:p>
    <w:p w:rsidR="00F1191E" w:rsidRDefault="00F1191E" w:rsidP="00F1191E">
      <w:pPr>
        <w:pStyle w:val="22"/>
        <w:shd w:val="clear" w:color="auto" w:fill="auto"/>
        <w:spacing w:line="240" w:lineRule="auto"/>
        <w:ind w:right="5521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32C6" w:rsidRDefault="00BE16C4" w:rsidP="00794816">
      <w:pPr>
        <w:pStyle w:val="22"/>
        <w:shd w:val="clear" w:color="auto" w:fill="auto"/>
        <w:spacing w:line="240" w:lineRule="auto"/>
        <w:ind w:right="552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BE16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административный регламент </w:t>
      </w:r>
      <w:r w:rsidR="00F1191E" w:rsidRPr="00F11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предоставления муниципальной услуги по </w:t>
      </w:r>
      <w:r w:rsidR="00DB5E7C" w:rsidRPr="00DB5E7C">
        <w:rPr>
          <w:rFonts w:ascii="Times New Roman" w:hAnsi="Times New Roman" w:cs="Times New Roman"/>
          <w:b/>
          <w:color w:val="auto"/>
          <w:sz w:val="28"/>
          <w:szCs w:val="28"/>
        </w:rPr>
        <w:t>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</w:t>
      </w:r>
    </w:p>
    <w:bookmarkEnd w:id="0"/>
    <w:p w:rsidR="00A94FF1" w:rsidRDefault="00A94FF1" w:rsidP="00A94FF1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Исполнительный комитет Высокогорского муниципального района Республики Татарстан, ПОСТАНОВЛЯЕТ:</w:t>
      </w: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, 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утвержденный постановлением Исполнительного комитета от 09.11.2018 №237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8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1.1.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п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одпункт 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«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в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»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пункта 2.5</w:t>
      </w: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исключить;</w:t>
      </w: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1.2. 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в пункте 5.2:</w:t>
      </w: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1) подпункт 5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210-ФЗ;»;</w:t>
      </w: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2) подпункт 7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0015F9" w:rsidRPr="000015F9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3) подпункт 9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210-ФЗ;»;</w:t>
      </w:r>
    </w:p>
    <w:p w:rsidR="000015F9" w:rsidRPr="00F1191E" w:rsidRDefault="000015F9" w:rsidP="000015F9">
      <w:pPr>
        <w:ind w:firstLine="708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0015F9">
        <w:rPr>
          <w:rFonts w:ascii="Times New Roman" w:eastAsia="Palatino Linotype" w:hAnsi="Times New Roman" w:cs="Times New Roman"/>
          <w:color w:val="auto"/>
          <w:sz w:val="28"/>
          <w:szCs w:val="28"/>
        </w:rPr>
        <w:t>4) подпункт 10 дополнить предложением следующего содержания: «В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210-ФЗ.».</w:t>
      </w:r>
    </w:p>
    <w:p w:rsidR="00F1191E" w:rsidRPr="00F1191E" w:rsidRDefault="000015F9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2</w:t>
      </w:r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Настоящее постановление обнародовать, разместив на официальном портале правовой информации Республики Татарстан </w:t>
      </w:r>
      <w:hyperlink r:id="rId11" w:history="1">
        <w:r w:rsidR="00F1191E" w:rsidRPr="00F1191E">
          <w:rPr>
            <w:rFonts w:ascii="Times New Roman" w:eastAsia="Palatino Linotype" w:hAnsi="Times New Roman" w:cs="Times New Roman"/>
            <w:color w:val="auto"/>
            <w:sz w:val="28"/>
            <w:szCs w:val="28"/>
          </w:rPr>
          <w:t>http://pravo.tatarstan.ru/</w:t>
        </w:r>
      </w:hyperlink>
      <w:r w:rsidR="00F1191E"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, и на официальном сайте Высокогорского муниципального района в сети Интернет по веб-адресу: http://vysokaya-gora.tatarstan.ru/.</w:t>
      </w:r>
    </w:p>
    <w:p w:rsidR="00F1191E" w:rsidRPr="00F1191E" w:rsidRDefault="000015F9" w:rsidP="00F1191E">
      <w:pPr>
        <w:shd w:val="clear" w:color="auto" w:fill="FFFFFF"/>
        <w:ind w:firstLine="709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</w:rPr>
        <w:t>3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. Контроль исполнения настоящего постановления возложить 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заместителя руководителя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 xml:space="preserve"> исполнительного комитета Высокогорского муниципального района </w:t>
      </w:r>
      <w:r w:rsidR="00912D2F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Р.Ф. Хакимуллина</w:t>
      </w:r>
      <w:r w:rsidR="00F1191E" w:rsidRPr="00912D2F">
        <w:rPr>
          <w:rFonts w:ascii="Times New Roman" w:eastAsia="Palatino Linotype" w:hAnsi="Times New Roman" w:cs="Times New Roman"/>
          <w:color w:val="auto"/>
          <w:sz w:val="28"/>
          <w:szCs w:val="28"/>
        </w:rPr>
        <w:t>.</w:t>
      </w: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P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Руководитель исполнительного комитета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  <w:r w:rsidRPr="00F1191E">
        <w:rPr>
          <w:rFonts w:ascii="Times New Roman" w:eastAsia="Palatino Linotype" w:hAnsi="Times New Roman" w:cs="Times New Roman"/>
          <w:color w:val="auto"/>
          <w:sz w:val="28"/>
          <w:szCs w:val="28"/>
        </w:rPr>
        <w:t>Высокогорского муниципального района                                             Д.Ф. Шайдуллин</w:t>
      </w: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p w:rsidR="00F1191E" w:rsidRDefault="00F1191E" w:rsidP="00F1191E">
      <w:pPr>
        <w:shd w:val="clear" w:color="auto" w:fill="FFFFFF"/>
        <w:jc w:val="both"/>
        <w:rPr>
          <w:rFonts w:ascii="Times New Roman" w:eastAsia="Palatino Linotype" w:hAnsi="Times New Roman" w:cs="Times New Roman"/>
          <w:color w:val="auto"/>
          <w:sz w:val="28"/>
          <w:szCs w:val="28"/>
        </w:rPr>
      </w:pPr>
    </w:p>
    <w:sectPr w:rsidR="00F1191E" w:rsidSect="000015F9">
      <w:headerReference w:type="default" r:id="rId12"/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69" w:rsidRDefault="003A3069">
      <w:r>
        <w:separator/>
      </w:r>
    </w:p>
  </w:endnote>
  <w:endnote w:type="continuationSeparator" w:id="0">
    <w:p w:rsidR="003A3069" w:rsidRDefault="003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69" w:rsidRDefault="003A3069"/>
  </w:footnote>
  <w:footnote w:type="continuationSeparator" w:id="0">
    <w:p w:rsidR="003A3069" w:rsidRDefault="003A30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C4" w:rsidRDefault="00BE16C4">
    <w:pPr>
      <w:pStyle w:val="a4"/>
    </w:pPr>
  </w:p>
  <w:p w:rsidR="000015F9" w:rsidRDefault="000015F9" w:rsidP="000015F9">
    <w:pPr>
      <w:pStyle w:val="a4"/>
      <w:jc w:val="right"/>
    </w:pPr>
    <w:r>
      <w:t>проект</w:t>
    </w:r>
  </w:p>
  <w:p w:rsidR="00BE16C4" w:rsidRDefault="00BE16C4">
    <w:pPr>
      <w:pStyle w:val="a4"/>
    </w:pPr>
  </w:p>
  <w:p w:rsidR="00BE16C4" w:rsidRDefault="00BE16C4" w:rsidP="008C526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C4" w:rsidRDefault="00BE16C4" w:rsidP="00A14F9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1BA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36593"/>
    <w:multiLevelType w:val="hybridMultilevel"/>
    <w:tmpl w:val="A8183796"/>
    <w:lvl w:ilvl="0" w:tplc="80360A12">
      <w:start w:val="1"/>
      <w:numFmt w:val="decimal"/>
      <w:lvlText w:val="%1."/>
      <w:lvlJc w:val="left"/>
      <w:pPr>
        <w:tabs>
          <w:tab w:val="num" w:pos="917"/>
        </w:tabs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 w15:restartNumberingAfterBreak="0">
    <w:nsid w:val="366462D2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" w15:restartNumberingAfterBreak="0">
    <w:nsid w:val="3B270695"/>
    <w:multiLevelType w:val="hybridMultilevel"/>
    <w:tmpl w:val="D7B6EAE0"/>
    <w:lvl w:ilvl="0" w:tplc="E7FAE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8B17E5"/>
    <w:multiLevelType w:val="multilevel"/>
    <w:tmpl w:val="BB542D22"/>
    <w:lvl w:ilvl="0">
      <w:start w:val="1"/>
      <w:numFmt w:val="decimal"/>
      <w:lvlText w:val="%1."/>
      <w:lvlJc w:val="left"/>
      <w:pPr>
        <w:ind w:left="895" w:hanging="58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5" w15:restartNumberingAfterBreak="0">
    <w:nsid w:val="58423373"/>
    <w:multiLevelType w:val="hybridMultilevel"/>
    <w:tmpl w:val="B994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20CD3"/>
    <w:multiLevelType w:val="multilevel"/>
    <w:tmpl w:val="7CF655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E3847FB"/>
    <w:multiLevelType w:val="hybridMultilevel"/>
    <w:tmpl w:val="CDE4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90840"/>
    <w:multiLevelType w:val="multilevel"/>
    <w:tmpl w:val="E4B460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15F9"/>
    <w:rsid w:val="000A1CF8"/>
    <w:rsid w:val="000C36D4"/>
    <w:rsid w:val="000C3CA7"/>
    <w:rsid w:val="001234A6"/>
    <w:rsid w:val="00171AD0"/>
    <w:rsid w:val="001929DD"/>
    <w:rsid w:val="001B7D31"/>
    <w:rsid w:val="00213682"/>
    <w:rsid w:val="00235874"/>
    <w:rsid w:val="0025636A"/>
    <w:rsid w:val="00271CEF"/>
    <w:rsid w:val="00294B24"/>
    <w:rsid w:val="002A18CD"/>
    <w:rsid w:val="00347BB7"/>
    <w:rsid w:val="003A3069"/>
    <w:rsid w:val="00417C83"/>
    <w:rsid w:val="00453EFC"/>
    <w:rsid w:val="0046568D"/>
    <w:rsid w:val="00483B2E"/>
    <w:rsid w:val="004B3A4B"/>
    <w:rsid w:val="00551881"/>
    <w:rsid w:val="00562CA4"/>
    <w:rsid w:val="005C4EB7"/>
    <w:rsid w:val="0060396A"/>
    <w:rsid w:val="00645A92"/>
    <w:rsid w:val="00645BDA"/>
    <w:rsid w:val="0066118E"/>
    <w:rsid w:val="006C5828"/>
    <w:rsid w:val="006E4B9F"/>
    <w:rsid w:val="00705BE6"/>
    <w:rsid w:val="00730330"/>
    <w:rsid w:val="007356DD"/>
    <w:rsid w:val="00740EAF"/>
    <w:rsid w:val="00771443"/>
    <w:rsid w:val="00776320"/>
    <w:rsid w:val="00794816"/>
    <w:rsid w:val="007D2548"/>
    <w:rsid w:val="00810450"/>
    <w:rsid w:val="008252BD"/>
    <w:rsid w:val="00846F0C"/>
    <w:rsid w:val="008571F8"/>
    <w:rsid w:val="00865788"/>
    <w:rsid w:val="00885E83"/>
    <w:rsid w:val="008C5262"/>
    <w:rsid w:val="008D5A70"/>
    <w:rsid w:val="00912D2F"/>
    <w:rsid w:val="009311F7"/>
    <w:rsid w:val="00961BA7"/>
    <w:rsid w:val="0097342C"/>
    <w:rsid w:val="009A2671"/>
    <w:rsid w:val="009B36D9"/>
    <w:rsid w:val="00A14F9A"/>
    <w:rsid w:val="00A435E7"/>
    <w:rsid w:val="00A7582B"/>
    <w:rsid w:val="00A932C6"/>
    <w:rsid w:val="00A94FF1"/>
    <w:rsid w:val="00B363D5"/>
    <w:rsid w:val="00BC5B26"/>
    <w:rsid w:val="00BD2ED8"/>
    <w:rsid w:val="00BE16C4"/>
    <w:rsid w:val="00C26320"/>
    <w:rsid w:val="00C7184A"/>
    <w:rsid w:val="00C8677E"/>
    <w:rsid w:val="00CB0831"/>
    <w:rsid w:val="00CD48B8"/>
    <w:rsid w:val="00D13C7A"/>
    <w:rsid w:val="00D61C4D"/>
    <w:rsid w:val="00DB5E7C"/>
    <w:rsid w:val="00EA4CB3"/>
    <w:rsid w:val="00EA71CE"/>
    <w:rsid w:val="00EE10C4"/>
    <w:rsid w:val="00EE3BFC"/>
    <w:rsid w:val="00EF769F"/>
    <w:rsid w:val="00F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56B911-B2ED-435B-99C9-0880D4C4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14F9A"/>
    <w:pPr>
      <w:widowControl/>
      <w:pBdr>
        <w:bottom w:val="single" w:sz="12" w:space="1" w:color="365F91"/>
      </w:pBdr>
      <w:spacing w:before="600" w:after="80"/>
      <w:outlineLvl w:val="0"/>
    </w:pPr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A14F9A"/>
    <w:pPr>
      <w:widowControl/>
      <w:pBdr>
        <w:bottom w:val="single" w:sz="8" w:space="1" w:color="4F81BD"/>
      </w:pBdr>
      <w:spacing w:before="200" w:after="80"/>
      <w:outlineLvl w:val="1"/>
    </w:pPr>
    <w:rPr>
      <w:rFonts w:ascii="Cambria" w:eastAsia="Calibri" w:hAnsi="Cambria" w:cs="Times New Roman"/>
      <w:color w:val="365F91"/>
      <w:lang w:val="x-none" w:eastAsia="x-none" w:bidi="ar-SA"/>
    </w:rPr>
  </w:style>
  <w:style w:type="paragraph" w:styleId="3">
    <w:name w:val="heading 3"/>
    <w:basedOn w:val="a"/>
    <w:next w:val="a"/>
    <w:link w:val="30"/>
    <w:qFormat/>
    <w:rsid w:val="00A14F9A"/>
    <w:pPr>
      <w:widowControl/>
      <w:pBdr>
        <w:bottom w:val="single" w:sz="4" w:space="1" w:color="95B3D7"/>
      </w:pBdr>
      <w:spacing w:before="200" w:after="80"/>
      <w:outlineLvl w:val="2"/>
    </w:pPr>
    <w:rPr>
      <w:rFonts w:ascii="Cambria" w:eastAsia="Calibri" w:hAnsi="Cambria" w:cs="Times New Roman"/>
      <w:color w:val="4F81BD"/>
      <w:lang w:val="x-none" w:eastAsia="x-none" w:bidi="ar-SA"/>
    </w:rPr>
  </w:style>
  <w:style w:type="paragraph" w:styleId="4">
    <w:name w:val="heading 4"/>
    <w:basedOn w:val="a"/>
    <w:next w:val="a"/>
    <w:link w:val="40"/>
    <w:uiPriority w:val="99"/>
    <w:qFormat/>
    <w:rsid w:val="00A14F9A"/>
    <w:pPr>
      <w:widowControl/>
      <w:pBdr>
        <w:bottom w:val="single" w:sz="4" w:space="2" w:color="B8CCE4"/>
      </w:pBdr>
      <w:spacing w:before="200" w:after="80"/>
      <w:outlineLvl w:val="3"/>
    </w:pPr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paragraph" w:styleId="5">
    <w:name w:val="heading 5"/>
    <w:basedOn w:val="a"/>
    <w:next w:val="a"/>
    <w:link w:val="50"/>
    <w:uiPriority w:val="99"/>
    <w:qFormat/>
    <w:rsid w:val="00A14F9A"/>
    <w:pPr>
      <w:widowControl/>
      <w:spacing w:before="200" w:after="80"/>
      <w:outlineLvl w:val="4"/>
    </w:pPr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9"/>
    <w:qFormat/>
    <w:rsid w:val="00A14F9A"/>
    <w:pPr>
      <w:widowControl/>
      <w:spacing w:before="280" w:after="100"/>
      <w:outlineLvl w:val="5"/>
    </w:pPr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9"/>
    <w:qFormat/>
    <w:rsid w:val="00A14F9A"/>
    <w:pPr>
      <w:widowControl/>
      <w:spacing w:before="320" w:after="100"/>
      <w:outlineLvl w:val="6"/>
    </w:pPr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9"/>
    <w:qFormat/>
    <w:rsid w:val="00A14F9A"/>
    <w:pPr>
      <w:widowControl/>
      <w:spacing w:before="320" w:after="100"/>
      <w:outlineLvl w:val="7"/>
    </w:pPr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9"/>
    <w:qFormat/>
    <w:rsid w:val="00A14F9A"/>
    <w:pPr>
      <w:widowControl/>
      <w:spacing w:before="320" w:after="100"/>
      <w:outlineLvl w:val="8"/>
    </w:pPr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basedOn w:val="a0"/>
    <w:link w:val="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A14F9A"/>
    <w:rPr>
      <w:rFonts w:ascii="Cambria" w:eastAsia="Calibri" w:hAnsi="Cambria" w:cs="Times New Roman"/>
      <w:b/>
      <w:bCs/>
      <w:color w:val="365F91"/>
      <w:lang w:val="x-none" w:eastAsia="x-none" w:bidi="ar-SA"/>
    </w:rPr>
  </w:style>
  <w:style w:type="character" w:customStyle="1" w:styleId="20">
    <w:name w:val="Заголовок 2 Знак"/>
    <w:basedOn w:val="a0"/>
    <w:link w:val="2"/>
    <w:uiPriority w:val="99"/>
    <w:rsid w:val="00A14F9A"/>
    <w:rPr>
      <w:rFonts w:ascii="Cambria" w:eastAsia="Calibri" w:hAnsi="Cambria" w:cs="Times New Roman"/>
      <w:color w:val="365F91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9"/>
    <w:rsid w:val="00A14F9A"/>
    <w:rPr>
      <w:rFonts w:ascii="Cambria" w:eastAsia="Calibri" w:hAnsi="Cambria" w:cs="Times New Roman"/>
      <w:color w:val="4F81BD"/>
      <w:lang w:val="x-none" w:eastAsia="x-none" w:bidi="ar-SA"/>
    </w:rPr>
  </w:style>
  <w:style w:type="character" w:customStyle="1" w:styleId="40">
    <w:name w:val="Заголовок 4 Знак"/>
    <w:basedOn w:val="a0"/>
    <w:link w:val="4"/>
    <w:uiPriority w:val="99"/>
    <w:rsid w:val="00A14F9A"/>
    <w:rPr>
      <w:rFonts w:ascii="Cambria" w:eastAsia="Calibri" w:hAnsi="Cambria" w:cs="Times New Roman"/>
      <w:i/>
      <w:iCs/>
      <w:color w:val="4F81BD"/>
      <w:lang w:val="x-none" w:eastAsia="x-none" w:bidi="ar-SA"/>
    </w:rPr>
  </w:style>
  <w:style w:type="character" w:customStyle="1" w:styleId="50">
    <w:name w:val="Заголовок 5 Знак"/>
    <w:basedOn w:val="a0"/>
    <w:link w:val="5"/>
    <w:uiPriority w:val="99"/>
    <w:rsid w:val="00A14F9A"/>
    <w:rPr>
      <w:rFonts w:ascii="Cambria" w:eastAsia="Calibri" w:hAnsi="Cambria" w:cs="Times New Roman"/>
      <w:color w:val="4F81BD"/>
      <w:sz w:val="20"/>
      <w:szCs w:val="20"/>
      <w:lang w:val="x-none" w:eastAsia="x-none" w:bidi="ar-SA"/>
    </w:rPr>
  </w:style>
  <w:style w:type="character" w:customStyle="1" w:styleId="60">
    <w:name w:val="Заголовок 6 Знак"/>
    <w:basedOn w:val="a0"/>
    <w:link w:val="6"/>
    <w:uiPriority w:val="99"/>
    <w:rsid w:val="00A14F9A"/>
    <w:rPr>
      <w:rFonts w:ascii="Cambria" w:eastAsia="Calibri" w:hAnsi="Cambria" w:cs="Times New Roman"/>
      <w:i/>
      <w:iCs/>
      <w:color w:val="4F81BD"/>
      <w:sz w:val="20"/>
      <w:szCs w:val="20"/>
      <w:lang w:val="x-none" w:eastAsia="x-none" w:bidi="ar-SA"/>
    </w:rPr>
  </w:style>
  <w:style w:type="character" w:customStyle="1" w:styleId="70">
    <w:name w:val="Заголовок 7 Знак"/>
    <w:basedOn w:val="a0"/>
    <w:link w:val="7"/>
    <w:uiPriority w:val="99"/>
    <w:rsid w:val="00A14F9A"/>
    <w:rPr>
      <w:rFonts w:ascii="Cambria" w:eastAsia="Calibri" w:hAnsi="Cambria" w:cs="Times New Roman"/>
      <w:b/>
      <w:bCs/>
      <w:color w:val="9BBB59"/>
      <w:sz w:val="20"/>
      <w:szCs w:val="20"/>
      <w:lang w:val="x-none" w:eastAsia="x-none" w:bidi="ar-SA"/>
    </w:rPr>
  </w:style>
  <w:style w:type="character" w:customStyle="1" w:styleId="80">
    <w:name w:val="Заголовок 8 Знак"/>
    <w:basedOn w:val="a0"/>
    <w:link w:val="8"/>
    <w:uiPriority w:val="99"/>
    <w:rsid w:val="00A14F9A"/>
    <w:rPr>
      <w:rFonts w:ascii="Cambria" w:eastAsia="Calibri" w:hAnsi="Cambria" w:cs="Times New Roman"/>
      <w:b/>
      <w:bCs/>
      <w:i/>
      <w:iCs/>
      <w:color w:val="9BBB59"/>
      <w:sz w:val="20"/>
      <w:szCs w:val="20"/>
      <w:lang w:val="x-none" w:eastAsia="x-none" w:bidi="ar-SA"/>
    </w:rPr>
  </w:style>
  <w:style w:type="character" w:customStyle="1" w:styleId="90">
    <w:name w:val="Заголовок 9 Знак"/>
    <w:basedOn w:val="a0"/>
    <w:link w:val="9"/>
    <w:uiPriority w:val="99"/>
    <w:rsid w:val="00A14F9A"/>
    <w:rPr>
      <w:rFonts w:ascii="Cambria" w:eastAsia="Calibri" w:hAnsi="Cambria" w:cs="Times New Roman"/>
      <w:i/>
      <w:iCs/>
      <w:color w:val="9BBB59"/>
      <w:sz w:val="20"/>
      <w:szCs w:val="20"/>
      <w:lang w:val="x-none" w:eastAsia="x-none" w:bidi="ar-SA"/>
    </w:rPr>
  </w:style>
  <w:style w:type="numbering" w:customStyle="1" w:styleId="11">
    <w:name w:val="Нет списка1"/>
    <w:next w:val="a2"/>
    <w:uiPriority w:val="99"/>
    <w:semiHidden/>
    <w:unhideWhenUsed/>
    <w:rsid w:val="00A14F9A"/>
  </w:style>
  <w:style w:type="paragraph" w:styleId="aa">
    <w:name w:val="caption"/>
    <w:basedOn w:val="a"/>
    <w:next w:val="a"/>
    <w:uiPriority w:val="99"/>
    <w:qFormat/>
    <w:rsid w:val="00A14F9A"/>
    <w:pPr>
      <w:widowControl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ab">
    <w:basedOn w:val="a"/>
    <w:next w:val="a"/>
    <w:uiPriority w:val="99"/>
    <w:qFormat/>
    <w:rsid w:val="00A14F9A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eastAsia="Calibri" w:hAnsi="Cambria" w:cs="Times New Roman"/>
      <w:i/>
      <w:iCs/>
      <w:color w:val="243F60"/>
      <w:sz w:val="60"/>
      <w:szCs w:val="60"/>
      <w:lang w:val="x-none" w:eastAsia="x-none" w:bidi="ar-SA"/>
    </w:rPr>
  </w:style>
  <w:style w:type="character" w:customStyle="1" w:styleId="12">
    <w:name w:val="Заголовок Знак1"/>
    <w:link w:val="ac"/>
    <w:uiPriority w:val="99"/>
    <w:locked/>
    <w:rsid w:val="00A14F9A"/>
    <w:rPr>
      <w:rFonts w:ascii="Cambria" w:hAnsi="Cambria" w:cs="Cambria"/>
      <w:i/>
      <w:iCs/>
      <w:color w:val="243F60"/>
      <w:sz w:val="60"/>
      <w:szCs w:val="60"/>
    </w:rPr>
  </w:style>
  <w:style w:type="paragraph" w:styleId="ad">
    <w:name w:val="Subtitle"/>
    <w:basedOn w:val="a"/>
    <w:next w:val="a"/>
    <w:link w:val="ae"/>
    <w:uiPriority w:val="99"/>
    <w:qFormat/>
    <w:rsid w:val="00A14F9A"/>
    <w:pPr>
      <w:widowControl/>
      <w:spacing w:before="200" w:after="900"/>
      <w:jc w:val="right"/>
    </w:pPr>
    <w:rPr>
      <w:rFonts w:ascii="Calibri" w:eastAsia="Calibri" w:hAnsi="Calibri" w:cs="Times New Roman"/>
      <w:i/>
      <w:iCs/>
      <w:color w:val="auto"/>
      <w:lang w:val="x-none" w:eastAsia="x-none" w:bidi="ar-SA"/>
    </w:rPr>
  </w:style>
  <w:style w:type="character" w:customStyle="1" w:styleId="ae">
    <w:name w:val="Подзаголовок Знак"/>
    <w:basedOn w:val="a0"/>
    <w:link w:val="ad"/>
    <w:uiPriority w:val="99"/>
    <w:rsid w:val="00A14F9A"/>
    <w:rPr>
      <w:rFonts w:ascii="Calibri" w:eastAsia="Calibri" w:hAnsi="Calibri" w:cs="Times New Roman"/>
      <w:i/>
      <w:iCs/>
      <w:lang w:val="x-none" w:eastAsia="x-none" w:bidi="ar-SA"/>
    </w:rPr>
  </w:style>
  <w:style w:type="character" w:styleId="af">
    <w:name w:val="Strong"/>
    <w:uiPriority w:val="22"/>
    <w:qFormat/>
    <w:rsid w:val="00A14F9A"/>
    <w:rPr>
      <w:b/>
      <w:bCs/>
      <w:spacing w:val="0"/>
    </w:rPr>
  </w:style>
  <w:style w:type="character" w:styleId="af0">
    <w:name w:val="Emphasis"/>
    <w:uiPriority w:val="99"/>
    <w:qFormat/>
    <w:rsid w:val="00A14F9A"/>
    <w:rPr>
      <w:b/>
      <w:bCs/>
      <w:i/>
      <w:iCs/>
      <w:color w:val="5A5A5A"/>
    </w:rPr>
  </w:style>
  <w:style w:type="paragraph" w:styleId="af1">
    <w:name w:val="No Spacing"/>
    <w:basedOn w:val="a"/>
    <w:link w:val="af2"/>
    <w:qFormat/>
    <w:rsid w:val="00A14F9A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A14F9A"/>
    <w:rPr>
      <w:rFonts w:ascii="Times New Roman" w:eastAsia="Times New Roman" w:hAnsi="Times New Roman" w:cs="Times New Roman"/>
      <w:lang w:bidi="ar-SA"/>
    </w:rPr>
  </w:style>
  <w:style w:type="paragraph" w:styleId="af3">
    <w:name w:val="List Paragraph"/>
    <w:basedOn w:val="a"/>
    <w:uiPriority w:val="34"/>
    <w:qFormat/>
    <w:rsid w:val="00A14F9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Quote"/>
    <w:basedOn w:val="a"/>
    <w:next w:val="a"/>
    <w:link w:val="24"/>
    <w:uiPriority w:val="99"/>
    <w:qFormat/>
    <w:rsid w:val="00A14F9A"/>
    <w:pPr>
      <w:widowControl/>
    </w:pPr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99"/>
    <w:rsid w:val="00A14F9A"/>
    <w:rPr>
      <w:rFonts w:ascii="Cambria" w:eastAsia="Calibri" w:hAnsi="Cambria" w:cs="Times New Roman"/>
      <w:i/>
      <w:iCs/>
      <w:color w:val="5A5A5A"/>
      <w:sz w:val="20"/>
      <w:szCs w:val="20"/>
      <w:lang w:val="x-none" w:eastAsia="x-none" w:bidi="ar-SA"/>
    </w:rPr>
  </w:style>
  <w:style w:type="paragraph" w:styleId="af4">
    <w:name w:val="Intense Quote"/>
    <w:basedOn w:val="a"/>
    <w:next w:val="a"/>
    <w:link w:val="af5"/>
    <w:uiPriority w:val="99"/>
    <w:qFormat/>
    <w:rsid w:val="00A14F9A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Calibri" w:hAnsi="Cambria" w:cs="Times New Roman"/>
      <w:i/>
      <w:iCs/>
      <w:color w:val="FFFFFF"/>
      <w:lang w:val="x-none" w:eastAsia="x-none" w:bidi="ar-SA"/>
    </w:rPr>
  </w:style>
  <w:style w:type="character" w:customStyle="1" w:styleId="af5">
    <w:name w:val="Выделенная цитата Знак"/>
    <w:basedOn w:val="a0"/>
    <w:link w:val="af4"/>
    <w:uiPriority w:val="99"/>
    <w:rsid w:val="00A14F9A"/>
    <w:rPr>
      <w:rFonts w:ascii="Cambria" w:eastAsia="Calibri" w:hAnsi="Cambria" w:cs="Times New Roman"/>
      <w:i/>
      <w:iCs/>
      <w:color w:val="FFFFFF"/>
      <w:shd w:val="clear" w:color="auto" w:fill="4F81BD"/>
      <w:lang w:val="x-none" w:eastAsia="x-none" w:bidi="ar-SA"/>
    </w:rPr>
  </w:style>
  <w:style w:type="character" w:styleId="af6">
    <w:name w:val="Subtle Emphasis"/>
    <w:uiPriority w:val="99"/>
    <w:qFormat/>
    <w:rsid w:val="00A14F9A"/>
    <w:rPr>
      <w:i/>
      <w:iCs/>
      <w:color w:val="5A5A5A"/>
    </w:rPr>
  </w:style>
  <w:style w:type="character" w:styleId="af7">
    <w:name w:val="Intense Emphasis"/>
    <w:uiPriority w:val="99"/>
    <w:qFormat/>
    <w:rsid w:val="00A14F9A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99"/>
    <w:qFormat/>
    <w:rsid w:val="00A14F9A"/>
    <w:rPr>
      <w:color w:val="auto"/>
      <w:u w:val="single" w:color="9BBB59"/>
    </w:rPr>
  </w:style>
  <w:style w:type="character" w:styleId="af9">
    <w:name w:val="Intense Reference"/>
    <w:uiPriority w:val="99"/>
    <w:qFormat/>
    <w:rsid w:val="00A14F9A"/>
    <w:rPr>
      <w:b/>
      <w:bCs/>
      <w:color w:val="auto"/>
      <w:u w:val="single" w:color="9BBB59"/>
    </w:rPr>
  </w:style>
  <w:style w:type="character" w:styleId="afa">
    <w:name w:val="Book Title"/>
    <w:uiPriority w:val="99"/>
    <w:qFormat/>
    <w:rsid w:val="00A14F9A"/>
    <w:rPr>
      <w:rFonts w:ascii="Cambria" w:hAnsi="Cambria" w:cs="Cambria"/>
      <w:b/>
      <w:bCs/>
      <w:i/>
      <w:iCs/>
      <w:color w:val="auto"/>
    </w:rPr>
  </w:style>
  <w:style w:type="paragraph" w:styleId="afb">
    <w:name w:val="TOC Heading"/>
    <w:basedOn w:val="1"/>
    <w:next w:val="a"/>
    <w:uiPriority w:val="99"/>
    <w:qFormat/>
    <w:rsid w:val="00A14F9A"/>
    <w:pPr>
      <w:outlineLvl w:val="9"/>
    </w:pPr>
  </w:style>
  <w:style w:type="paragraph" w:customStyle="1" w:styleId="ConsPlusNonformat">
    <w:name w:val="ConsPlusNonformat"/>
    <w:uiPriority w:val="99"/>
    <w:rsid w:val="00A14F9A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rmal">
    <w:name w:val="ConsPlusNormal"/>
    <w:rsid w:val="00A14F9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A14F9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A14F9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fc">
    <w:name w:val="page number"/>
    <w:basedOn w:val="a0"/>
    <w:rsid w:val="00A14F9A"/>
  </w:style>
  <w:style w:type="paragraph" w:styleId="afd">
    <w:name w:val="footnote text"/>
    <w:basedOn w:val="a"/>
    <w:link w:val="afe"/>
    <w:rsid w:val="00A14F9A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e">
    <w:name w:val="Текст сноски Знак"/>
    <w:basedOn w:val="a0"/>
    <w:link w:val="afd"/>
    <w:rsid w:val="00A14F9A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aff">
    <w:name w:val="footnote reference"/>
    <w:rsid w:val="00A14F9A"/>
    <w:rPr>
      <w:vertAlign w:val="superscript"/>
    </w:rPr>
  </w:style>
  <w:style w:type="paragraph" w:styleId="aff0">
    <w:name w:val="Body Text"/>
    <w:basedOn w:val="a"/>
    <w:link w:val="aff1"/>
    <w:rsid w:val="00A14F9A"/>
    <w:pPr>
      <w:widowControl/>
      <w:autoSpaceDE w:val="0"/>
      <w:autoSpaceDN w:val="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1">
    <w:name w:val="Основной текст Знак"/>
    <w:basedOn w:val="a0"/>
    <w:link w:val="aff0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f2">
    <w:name w:val="Body Text Indent"/>
    <w:basedOn w:val="a"/>
    <w:link w:val="aff3"/>
    <w:rsid w:val="00A14F9A"/>
    <w:pPr>
      <w:widowControl/>
      <w:autoSpaceDE w:val="0"/>
      <w:autoSpaceDN w:val="0"/>
      <w:ind w:left="426" w:hanging="426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14F9A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13">
    <w:name w:val="марк список 1"/>
    <w:basedOn w:val="a"/>
    <w:uiPriority w:val="99"/>
    <w:rsid w:val="00A14F9A"/>
    <w:pPr>
      <w:widowControl/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styleId="aff4">
    <w:name w:val="Table Grid"/>
    <w:basedOn w:val="a1"/>
    <w:uiPriority w:val="59"/>
    <w:rsid w:val="00A14F9A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5">
    <w:name w:val="Гипертекстовая ссылка"/>
    <w:uiPriority w:val="99"/>
    <w:rsid w:val="00A14F9A"/>
    <w:rPr>
      <w:rFonts w:cs="Times New Roman"/>
      <w:color w:val="008000"/>
    </w:rPr>
  </w:style>
  <w:style w:type="character" w:customStyle="1" w:styleId="aff6">
    <w:name w:val="Цветовое выделение"/>
    <w:uiPriority w:val="99"/>
    <w:rsid w:val="00A14F9A"/>
    <w:rPr>
      <w:b/>
      <w:color w:val="000080"/>
    </w:rPr>
  </w:style>
  <w:style w:type="paragraph" w:customStyle="1" w:styleId="aff7">
    <w:name w:val="Знак Знак Знак Знак Знак Знак Знак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43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character" w:styleId="aff8">
    <w:name w:val="endnote reference"/>
    <w:uiPriority w:val="99"/>
    <w:semiHidden/>
    <w:unhideWhenUsed/>
    <w:rsid w:val="00A14F9A"/>
    <w:rPr>
      <w:vertAlign w:val="superscript"/>
    </w:rPr>
  </w:style>
  <w:style w:type="paragraph" w:customStyle="1" w:styleId="44">
    <w:name w:val="Знак Знак4"/>
    <w:basedOn w:val="a"/>
    <w:rsid w:val="00A14F9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.FORMATTEXT"/>
    <w:uiPriority w:val="99"/>
    <w:rsid w:val="00A14F9A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c">
    <w:name w:val="Title"/>
    <w:basedOn w:val="a"/>
    <w:next w:val="a"/>
    <w:link w:val="12"/>
    <w:uiPriority w:val="99"/>
    <w:qFormat/>
    <w:rsid w:val="00A14F9A"/>
    <w:pPr>
      <w:contextualSpacing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aff9">
    <w:name w:val="Заголовок Знак"/>
    <w:basedOn w:val="a0"/>
    <w:uiPriority w:val="10"/>
    <w:rsid w:val="00A1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semiHidden/>
    <w:rsid w:val="00DB5E7C"/>
  </w:style>
  <w:style w:type="table" w:customStyle="1" w:styleId="14">
    <w:name w:val="Сетка таблицы1"/>
    <w:basedOn w:val="a1"/>
    <w:next w:val="aff4"/>
    <w:rsid w:val="00DB5E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B5E7C"/>
    <w:pPr>
      <w:widowControl/>
      <w:ind w:left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DB5E7C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rsid w:val="00DB5E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styleId="26">
    <w:name w:val="Body Text Indent 2"/>
    <w:basedOn w:val="a"/>
    <w:link w:val="27"/>
    <w:rsid w:val="00DB5E7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DB5E7C"/>
    <w:rPr>
      <w:rFonts w:ascii="Times New Roman" w:eastAsia="Times New Roman" w:hAnsi="Times New Roman" w:cs="Times New Roman"/>
      <w:lang w:bidi="ar-SA"/>
    </w:rPr>
  </w:style>
  <w:style w:type="paragraph" w:styleId="affa">
    <w:name w:val="endnote text"/>
    <w:basedOn w:val="a"/>
    <w:link w:val="affb"/>
    <w:uiPriority w:val="99"/>
    <w:semiHidden/>
    <w:unhideWhenUsed/>
    <w:rsid w:val="00DB5E7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DB5E7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c">
    <w:name w:val="Normal (Web)"/>
    <w:basedOn w:val="a"/>
    <w:uiPriority w:val="99"/>
    <w:rsid w:val="00DB5E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B5E7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20">
    <w:name w:val="Основной текст + 12"/>
    <w:aliases w:val="5 pt74"/>
    <w:uiPriority w:val="99"/>
    <w:rsid w:val="00DB5E7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5">
    <w:name w:val="Знак Знак4"/>
    <w:basedOn w:val="a"/>
    <w:rsid w:val="00DB5E7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tatarsta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Пользователь Windows</cp:lastModifiedBy>
  <cp:revision>2</cp:revision>
  <cp:lastPrinted>2018-06-28T09:43:00Z</cp:lastPrinted>
  <dcterms:created xsi:type="dcterms:W3CDTF">2019-03-13T06:16:00Z</dcterms:created>
  <dcterms:modified xsi:type="dcterms:W3CDTF">2019-03-13T06:16:00Z</dcterms:modified>
</cp:coreProperties>
</file>