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-71755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2"/>
        <w:shd w:val="clear" w:color="auto" w:fill="auto"/>
        <w:rPr>
          <w:color w:val="auto"/>
        </w:rPr>
      </w:pPr>
    </w:p>
    <w:p w:rsidR="00A435E7" w:rsidRPr="00A932C6" w:rsidRDefault="00A435E7" w:rsidP="00705BE6">
      <w:pPr>
        <w:pStyle w:val="32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:rsidR="00A435E7" w:rsidRPr="00A932C6" w:rsidRDefault="00A435E7" w:rsidP="00705BE6">
      <w:pPr>
        <w:pStyle w:val="32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:rsidR="008252BD" w:rsidRPr="00A932C6" w:rsidRDefault="00A435E7" w:rsidP="00705BE6">
      <w:pPr>
        <w:pStyle w:val="32"/>
        <w:shd w:val="clear" w:color="auto" w:fill="auto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:rsidR="00705BE6" w:rsidRDefault="00705BE6" w:rsidP="00705BE6">
      <w:pPr>
        <w:pStyle w:val="22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:rsidR="00A435E7" w:rsidRPr="00A932C6" w:rsidRDefault="00A435E7" w:rsidP="00705BE6">
      <w:pPr>
        <w:pStyle w:val="22"/>
        <w:tabs>
          <w:tab w:val="left" w:pos="5467"/>
        </w:tabs>
        <w:spacing w:line="240" w:lineRule="exact"/>
        <w:ind w:right="255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BD2ED8">
          <w:headerReference w:type="default" r:id="rId10"/>
          <w:pgSz w:w="11900" w:h="16840"/>
          <w:pgMar w:top="1134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БАШКАРМА КОМИТЕТЫ</w:t>
      </w:r>
    </w:p>
    <w:p w:rsidR="00562CA4" w:rsidRPr="00705BE6" w:rsidRDefault="00705BE6" w:rsidP="00705BE6">
      <w:pPr>
        <w:pStyle w:val="22"/>
        <w:shd w:val="clear" w:color="auto" w:fill="auto"/>
        <w:tabs>
          <w:tab w:val="left" w:pos="5467"/>
        </w:tabs>
        <w:spacing w:line="240" w:lineRule="exact"/>
        <w:ind w:left="-284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lastRenderedPageBreak/>
        <w:t xml:space="preserve">    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ул</w:t>
      </w:r>
      <w:r w:rsidR="00213682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пос. ж/д станция Высокая Гора,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Кооперативная </w:t>
      </w:r>
      <w:proofErr w:type="spellStart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ур</w:t>
      </w:r>
      <w:proofErr w:type="spellEnd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5, Биектау т/ю станциясе поселогы,</w:t>
      </w:r>
    </w:p>
    <w:p w:rsidR="00562CA4" w:rsidRPr="00705BE6" w:rsidRDefault="00705BE6" w:rsidP="00705BE6">
      <w:pPr>
        <w:pStyle w:val="22"/>
        <w:shd w:val="clear" w:color="auto" w:fill="auto"/>
        <w:tabs>
          <w:tab w:val="left" w:pos="5674"/>
        </w:tabs>
        <w:spacing w:after="217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Высокогорский район, Республика Татарстан, 422700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Биектау районы, Татарстан Республикасы, 422700</w:t>
      </w:r>
    </w:p>
    <w:p w:rsidR="00562CA4" w:rsidRPr="00213682" w:rsidRDefault="00645BDA" w:rsidP="0060396A">
      <w:pPr>
        <w:pStyle w:val="22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11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:rsidR="00C7184A" w:rsidRPr="002A18CD" w:rsidRDefault="00C7184A" w:rsidP="0060396A">
      <w:pPr>
        <w:pStyle w:val="42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:rsidR="00A932C6" w:rsidRDefault="0097342C" w:rsidP="00A932C6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932C6" w:rsidRPr="00D64CA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="00116C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</w:t>
      </w:r>
      <w:r w:rsidR="00705B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</w:p>
    <w:p w:rsidR="00E66C1B" w:rsidRDefault="00E66C1B" w:rsidP="00E66C1B">
      <w:pPr>
        <w:pStyle w:val="22"/>
        <w:shd w:val="clear" w:color="auto" w:fill="auto"/>
        <w:spacing w:line="240" w:lineRule="auto"/>
        <w:ind w:right="-7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________________2019                                                        №___                      </w:t>
      </w:r>
    </w:p>
    <w:p w:rsidR="00E66C1B" w:rsidRDefault="00E66C1B" w:rsidP="00294C59">
      <w:pPr>
        <w:pStyle w:val="22"/>
        <w:shd w:val="clear" w:color="auto" w:fill="auto"/>
        <w:spacing w:line="240" w:lineRule="auto"/>
        <w:ind w:right="566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32C6" w:rsidRDefault="001B44A3" w:rsidP="00294C59">
      <w:pPr>
        <w:pStyle w:val="22"/>
        <w:shd w:val="clear" w:color="auto" w:fill="auto"/>
        <w:spacing w:line="240" w:lineRule="auto"/>
        <w:ind w:right="566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</w:t>
      </w:r>
      <w:r w:rsidR="00F1191E">
        <w:rPr>
          <w:rFonts w:ascii="Times New Roman" w:hAnsi="Times New Roman" w:cs="Times New Roman"/>
          <w:b/>
          <w:color w:val="auto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ый</w:t>
      </w:r>
      <w:r w:rsidR="00F119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регламент </w:t>
      </w:r>
      <w:r w:rsidR="00F1191E" w:rsidRPr="00F119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предоставления муниципальной услуги по </w:t>
      </w:r>
      <w:r w:rsidR="00294D1E" w:rsidRPr="00294D1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оформлению документов по обмену жилых помещений муниципального жилищного фонда, предоставленных по договору социального найма</w:t>
      </w:r>
    </w:p>
    <w:bookmarkEnd w:id="0"/>
    <w:p w:rsidR="00A94FF1" w:rsidRDefault="00A94FF1" w:rsidP="00A94FF1">
      <w:pPr>
        <w:pStyle w:val="22"/>
        <w:rPr>
          <w:rFonts w:ascii="Times New Roman" w:hAnsi="Times New Roman" w:cs="Times New Roman"/>
          <w:sz w:val="28"/>
          <w:szCs w:val="28"/>
        </w:rPr>
      </w:pPr>
    </w:p>
    <w:p w:rsidR="00C7184A" w:rsidRDefault="00A94FF1" w:rsidP="001B44A3">
      <w:pPr>
        <w:pStyle w:val="2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FF1">
        <w:rPr>
          <w:rFonts w:ascii="Times New Roman" w:hAnsi="Times New Roman" w:cs="Times New Roman"/>
          <w:sz w:val="28"/>
          <w:szCs w:val="28"/>
        </w:rPr>
        <w:t xml:space="preserve">В </w:t>
      </w:r>
      <w:r w:rsidR="001B44A3">
        <w:rPr>
          <w:rFonts w:ascii="Times New Roman" w:hAnsi="Times New Roman" w:cs="Times New Roman"/>
          <w:sz w:val="28"/>
          <w:szCs w:val="28"/>
        </w:rPr>
        <w:t>соответствии</w:t>
      </w:r>
      <w:r w:rsidRPr="00A94FF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1B44A3">
        <w:rPr>
          <w:rFonts w:ascii="Times New Roman" w:hAnsi="Times New Roman" w:cs="Times New Roman"/>
          <w:sz w:val="28"/>
          <w:szCs w:val="28"/>
        </w:rPr>
        <w:t>ым</w:t>
      </w:r>
      <w:r w:rsidRPr="00A94FF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B44A3">
        <w:rPr>
          <w:rFonts w:ascii="Times New Roman" w:hAnsi="Times New Roman" w:cs="Times New Roman"/>
          <w:sz w:val="28"/>
          <w:szCs w:val="28"/>
        </w:rPr>
        <w:t>ом</w:t>
      </w:r>
      <w:r w:rsidRPr="00A94FF1">
        <w:rPr>
          <w:rFonts w:ascii="Times New Roman" w:hAnsi="Times New Roman" w:cs="Times New Roman"/>
          <w:sz w:val="28"/>
          <w:szCs w:val="28"/>
        </w:rPr>
        <w:t xml:space="preserve"> от 27 июля 2010 года № 210-ФЗ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FF1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Исполнительный комитет Высокогорского муниципального района Республики Татарстан, ПОСТАНОВЛЯЕТ:</w:t>
      </w:r>
    </w:p>
    <w:p w:rsidR="00A94FF1" w:rsidRDefault="00A94FF1" w:rsidP="00A94FF1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91E" w:rsidRPr="00F1191E" w:rsidRDefault="00F1191E" w:rsidP="00F1191E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1. </w:t>
      </w:r>
      <w:r w:rsidR="001B44A3">
        <w:rPr>
          <w:rFonts w:ascii="Times New Roman" w:eastAsia="Palatino Linotype" w:hAnsi="Times New Roman" w:cs="Times New Roman"/>
          <w:color w:val="auto"/>
          <w:sz w:val="28"/>
          <w:szCs w:val="28"/>
        </w:rPr>
        <w:t>Внести в</w:t>
      </w: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</w:t>
      </w:r>
      <w:r w:rsidR="001B44A3">
        <w:rPr>
          <w:rFonts w:ascii="Times New Roman" w:eastAsia="Palatino Linotype" w:hAnsi="Times New Roman" w:cs="Times New Roman"/>
          <w:color w:val="auto"/>
          <w:sz w:val="28"/>
          <w:szCs w:val="28"/>
        </w:rPr>
        <w:t>а</w:t>
      </w: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>дминистративный регламент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</w:t>
      </w: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предоставления муниципальной услуги по </w:t>
      </w:r>
      <w:r w:rsidR="00294D1E" w:rsidRPr="00294D1E">
        <w:rPr>
          <w:rFonts w:ascii="Times New Roman" w:eastAsia="Palatino Linotype" w:hAnsi="Times New Roman" w:cs="Times New Roman"/>
          <w:color w:val="auto"/>
          <w:sz w:val="28"/>
          <w:szCs w:val="28"/>
        </w:rPr>
        <w:t>оформлению документов по обмену жилых помещений муниципального жилищного фонда, предоставленных по договору социального найма</w:t>
      </w:r>
      <w:r w:rsidR="00AD3B8A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, </w:t>
      </w:r>
      <w:r w:rsidR="00AD3B8A" w:rsidRPr="00AD3B8A">
        <w:rPr>
          <w:rFonts w:ascii="Times New Roman" w:eastAsia="Palatino Linotype" w:hAnsi="Times New Roman" w:cs="Times New Roman"/>
          <w:color w:val="auto"/>
          <w:sz w:val="28"/>
          <w:szCs w:val="28"/>
        </w:rPr>
        <w:t>утвержденный постановлением Исполнительного комитета</w:t>
      </w:r>
      <w:r w:rsidR="00AD3B8A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</w:t>
      </w:r>
      <w:r w:rsidR="00AD3B8A" w:rsidRPr="00AD3B8A">
        <w:rPr>
          <w:rFonts w:ascii="Times New Roman" w:eastAsia="Palatino Linotype" w:hAnsi="Times New Roman" w:cs="Times New Roman"/>
          <w:color w:val="auto"/>
          <w:sz w:val="28"/>
          <w:szCs w:val="28"/>
        </w:rPr>
        <w:t>от 09.11.2018</w:t>
      </w:r>
      <w:r w:rsidR="00AD3B8A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№2373 следующие изменения:</w:t>
      </w:r>
    </w:p>
    <w:p w:rsidR="00AD3B8A" w:rsidRDefault="00AD3B8A" w:rsidP="00F1191E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1.1. в</w:t>
      </w:r>
      <w:r w:rsidRPr="00AD3B8A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пункт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е</w:t>
      </w:r>
      <w:r w:rsidRPr="00AD3B8A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5.2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:</w:t>
      </w:r>
    </w:p>
    <w:p w:rsidR="00FC4ABB" w:rsidRDefault="00AD3B8A" w:rsidP="00BC3A07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1) подпункт 5 </w:t>
      </w:r>
      <w:r w:rsidR="00FC4ABB" w:rsidRPr="00FC4ABB">
        <w:rPr>
          <w:rFonts w:ascii="Times New Roman" w:eastAsia="Palatino Linotype" w:hAnsi="Times New Roman" w:cs="Times New Roman"/>
          <w:color w:val="auto"/>
          <w:sz w:val="28"/>
          <w:szCs w:val="28"/>
        </w:rPr>
        <w:t>дополнить предложением следующего содержания:</w:t>
      </w:r>
      <w:r w:rsidR="00BC3A07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</w:t>
      </w:r>
      <w:r w:rsidR="00FC4ABB">
        <w:rPr>
          <w:rFonts w:ascii="Times New Roman" w:eastAsia="Palatino Linotype" w:hAnsi="Times New Roman" w:cs="Times New Roman"/>
          <w:color w:val="auto"/>
          <w:sz w:val="28"/>
          <w:szCs w:val="28"/>
        </w:rPr>
        <w:t>«</w:t>
      </w:r>
      <w:r w:rsidR="00FC4ABB" w:rsidRPr="00FC4ABB">
        <w:rPr>
          <w:rFonts w:ascii="Times New Roman" w:eastAsia="Palatino Linotype" w:hAnsi="Times New Roman" w:cs="Times New Roman"/>
          <w:color w:val="auto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210-ФЗ;</w:t>
      </w:r>
      <w:r w:rsidR="00FC4ABB">
        <w:rPr>
          <w:rFonts w:ascii="Times New Roman" w:eastAsia="Palatino Linotype" w:hAnsi="Times New Roman" w:cs="Times New Roman"/>
          <w:color w:val="auto"/>
          <w:sz w:val="28"/>
          <w:szCs w:val="28"/>
        </w:rPr>
        <w:t>»;</w:t>
      </w:r>
    </w:p>
    <w:p w:rsidR="00FC4ABB" w:rsidRDefault="00FC4ABB" w:rsidP="00F1191E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2) </w:t>
      </w:r>
      <w:r w:rsidR="00BC3A07" w:rsidRPr="00BC3A07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подпункт </w:t>
      </w:r>
      <w:r w:rsidR="00BD0DCA">
        <w:rPr>
          <w:rFonts w:ascii="Times New Roman" w:eastAsia="Palatino Linotype" w:hAnsi="Times New Roman" w:cs="Times New Roman"/>
          <w:color w:val="auto"/>
          <w:sz w:val="28"/>
          <w:szCs w:val="28"/>
        </w:rPr>
        <w:t>7</w:t>
      </w:r>
      <w:r w:rsidR="00BC3A07" w:rsidRPr="00BC3A07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дополнить предложением следующего содержания:</w:t>
      </w:r>
      <w:r w:rsidR="00BC3A07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«</w:t>
      </w:r>
      <w:r w:rsidR="00BC3A07" w:rsidRPr="00BC3A07">
        <w:rPr>
          <w:rFonts w:ascii="Times New Roman" w:eastAsia="Palatino Linotype" w:hAnsi="Times New Roman" w:cs="Times New Roman"/>
          <w:color w:val="auto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</w:t>
      </w:r>
      <w:r w:rsidR="00BD0DCA">
        <w:rPr>
          <w:rFonts w:ascii="Times New Roman" w:eastAsia="Palatino Linotype" w:hAnsi="Times New Roman" w:cs="Times New Roman"/>
          <w:color w:val="auto"/>
          <w:sz w:val="28"/>
          <w:szCs w:val="28"/>
        </w:rPr>
        <w:t>»;</w:t>
      </w:r>
    </w:p>
    <w:p w:rsidR="00BD0DCA" w:rsidRDefault="00BD0DCA" w:rsidP="00F1191E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3) </w:t>
      </w:r>
      <w:r w:rsidRPr="00BD0DCA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подпункт 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9</w:t>
      </w:r>
      <w:r w:rsidRPr="00BD0DCA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дополнить предложением следующего содержания: 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«</w:t>
      </w:r>
      <w:r w:rsidRPr="00BD0DCA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В указанном </w:t>
      </w:r>
      <w:r w:rsidRPr="00BD0DCA">
        <w:rPr>
          <w:rFonts w:ascii="Times New Roman" w:eastAsia="Palatino Linotype" w:hAnsi="Times New Roman" w:cs="Times New Roman"/>
          <w:color w:val="auto"/>
          <w:sz w:val="28"/>
          <w:szCs w:val="28"/>
        </w:rPr>
        <w:lastRenderedPageBreak/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»;</w:t>
      </w:r>
    </w:p>
    <w:p w:rsidR="00BD0DCA" w:rsidRDefault="00BD0DCA" w:rsidP="00F1191E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4) </w:t>
      </w:r>
      <w:r w:rsidRPr="00BD0DCA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подпункт 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10</w:t>
      </w:r>
      <w:r w:rsidRPr="00BD0DCA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дополнить предложением следующего содержания: 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«</w:t>
      </w:r>
      <w:r w:rsidRPr="00BD0DCA">
        <w:rPr>
          <w:rFonts w:ascii="Times New Roman" w:eastAsia="Palatino Linotype" w:hAnsi="Times New Roman" w:cs="Times New Roman"/>
          <w:color w:val="auto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.».</w:t>
      </w:r>
    </w:p>
    <w:p w:rsidR="00F1191E" w:rsidRPr="00F1191E" w:rsidRDefault="00D663E6" w:rsidP="00F1191E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2</w:t>
      </w:r>
      <w:r w:rsidR="00F1191E"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. Настоящее постановление обнародовать, разместив на официальном портале правовой информации Республики Татарстан </w:t>
      </w:r>
      <w:hyperlink r:id="rId12" w:history="1">
        <w:r w:rsidR="00F1191E" w:rsidRPr="00F1191E">
          <w:rPr>
            <w:rFonts w:ascii="Times New Roman" w:eastAsia="Palatino Linotype" w:hAnsi="Times New Roman" w:cs="Times New Roman"/>
            <w:color w:val="auto"/>
            <w:sz w:val="28"/>
            <w:szCs w:val="28"/>
          </w:rPr>
          <w:t>http://pravo.tatarstan.ru/</w:t>
        </w:r>
      </w:hyperlink>
      <w:r w:rsidR="00F1191E"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>, и на официальном сайте Высокогорского муниципального района в сети Интернет по веб-адресу: http://vysokaya-gora.tatarstan.ru/.</w:t>
      </w:r>
    </w:p>
    <w:p w:rsidR="00F1191E" w:rsidRPr="00F1191E" w:rsidRDefault="00D663E6" w:rsidP="00F1191E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3</w:t>
      </w:r>
      <w:r w:rsidR="00F1191E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. Контроль исполнения настоящего постановления возложить на </w:t>
      </w:r>
      <w:r w:rsidR="00912D2F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>заместителя руководителя</w:t>
      </w:r>
      <w:r w:rsidR="00F1191E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исполнительного комитета Высокогорского муниципального района </w:t>
      </w:r>
      <w:r w:rsidR="00912D2F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>Р.Ф.Хакимуллина</w:t>
      </w:r>
      <w:r w:rsidR="00F1191E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>.</w:t>
      </w:r>
    </w:p>
    <w:p w:rsidR="00F1191E" w:rsidRP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P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>Руководитель исполнительного комитета</w:t>
      </w: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>Высокогорского муниципального района                                             Д.Ф. Шайдуллин</w:t>
      </w: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sectPr w:rsidR="00F1191E" w:rsidSect="00BD0DC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26" w:rsidRDefault="00D06126">
      <w:r>
        <w:separator/>
      </w:r>
    </w:p>
  </w:endnote>
  <w:endnote w:type="continuationSeparator" w:id="0">
    <w:p w:rsidR="00D06126" w:rsidRDefault="00D0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26" w:rsidRDefault="00D06126"/>
  </w:footnote>
  <w:footnote w:type="continuationSeparator" w:id="0">
    <w:p w:rsidR="00D06126" w:rsidRDefault="00D0612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A3" w:rsidRDefault="001B44A3">
    <w:pPr>
      <w:pStyle w:val="a4"/>
    </w:pPr>
  </w:p>
  <w:p w:rsidR="001B44A3" w:rsidRDefault="001B44A3" w:rsidP="007533AD">
    <w:pPr>
      <w:pStyle w:val="a4"/>
      <w:jc w:val="right"/>
    </w:pPr>
    <w:r>
      <w:t>проект</w:t>
    </w:r>
  </w:p>
  <w:p w:rsidR="001B44A3" w:rsidRDefault="001B44A3">
    <w:pPr>
      <w:pStyle w:val="a4"/>
    </w:pPr>
  </w:p>
  <w:p w:rsidR="001B44A3" w:rsidRDefault="001B44A3" w:rsidP="008C526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62D2"/>
    <w:multiLevelType w:val="multilevel"/>
    <w:tmpl w:val="BB542D22"/>
    <w:lvl w:ilvl="0">
      <w:start w:val="1"/>
      <w:numFmt w:val="decimal"/>
      <w:lvlText w:val="%1."/>
      <w:lvlJc w:val="left"/>
      <w:pPr>
        <w:ind w:left="895" w:hanging="58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1" w15:restartNumberingAfterBreak="0">
    <w:nsid w:val="3B270695"/>
    <w:multiLevelType w:val="hybridMultilevel"/>
    <w:tmpl w:val="D7B6EAE0"/>
    <w:lvl w:ilvl="0" w:tplc="E7FAE7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28B17E5"/>
    <w:multiLevelType w:val="multilevel"/>
    <w:tmpl w:val="BB542D22"/>
    <w:lvl w:ilvl="0">
      <w:start w:val="1"/>
      <w:numFmt w:val="decimal"/>
      <w:lvlText w:val="%1."/>
      <w:lvlJc w:val="left"/>
      <w:pPr>
        <w:ind w:left="895" w:hanging="58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3" w15:restartNumberingAfterBreak="0">
    <w:nsid w:val="58423373"/>
    <w:multiLevelType w:val="hybridMultilevel"/>
    <w:tmpl w:val="B994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20CD3"/>
    <w:multiLevelType w:val="multilevel"/>
    <w:tmpl w:val="7CF655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E3847FB"/>
    <w:multiLevelType w:val="hybridMultilevel"/>
    <w:tmpl w:val="CDE42F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90840"/>
    <w:multiLevelType w:val="multilevel"/>
    <w:tmpl w:val="E4B460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A094E"/>
    <w:rsid w:val="000F12CB"/>
    <w:rsid w:val="00116C5D"/>
    <w:rsid w:val="001234A6"/>
    <w:rsid w:val="001929DD"/>
    <w:rsid w:val="001B44A3"/>
    <w:rsid w:val="001B7D31"/>
    <w:rsid w:val="001D401C"/>
    <w:rsid w:val="00213682"/>
    <w:rsid w:val="00235874"/>
    <w:rsid w:val="00245ABD"/>
    <w:rsid w:val="002528A9"/>
    <w:rsid w:val="0025636A"/>
    <w:rsid w:val="00294C59"/>
    <w:rsid w:val="00294D1E"/>
    <w:rsid w:val="002A18CD"/>
    <w:rsid w:val="0031221A"/>
    <w:rsid w:val="00375CF5"/>
    <w:rsid w:val="003D6498"/>
    <w:rsid w:val="0046568D"/>
    <w:rsid w:val="00483B2E"/>
    <w:rsid w:val="00537406"/>
    <w:rsid w:val="00551881"/>
    <w:rsid w:val="00562CA4"/>
    <w:rsid w:val="005C4EB7"/>
    <w:rsid w:val="0060396A"/>
    <w:rsid w:val="00645A92"/>
    <w:rsid w:val="00645BDA"/>
    <w:rsid w:val="00650B64"/>
    <w:rsid w:val="0066118E"/>
    <w:rsid w:val="0068363C"/>
    <w:rsid w:val="00705BE6"/>
    <w:rsid w:val="00730330"/>
    <w:rsid w:val="007356DD"/>
    <w:rsid w:val="00740EAF"/>
    <w:rsid w:val="007533AD"/>
    <w:rsid w:val="00776320"/>
    <w:rsid w:val="007C15E6"/>
    <w:rsid w:val="007E2E39"/>
    <w:rsid w:val="00810450"/>
    <w:rsid w:val="008252BD"/>
    <w:rsid w:val="008571F8"/>
    <w:rsid w:val="00865788"/>
    <w:rsid w:val="008C5262"/>
    <w:rsid w:val="00912D2F"/>
    <w:rsid w:val="0097342C"/>
    <w:rsid w:val="009A2671"/>
    <w:rsid w:val="009B36D9"/>
    <w:rsid w:val="009E2C4D"/>
    <w:rsid w:val="00A14F9A"/>
    <w:rsid w:val="00A2544C"/>
    <w:rsid w:val="00A435E7"/>
    <w:rsid w:val="00A932C6"/>
    <w:rsid w:val="00A94FF1"/>
    <w:rsid w:val="00AD3B8A"/>
    <w:rsid w:val="00B363D5"/>
    <w:rsid w:val="00B71626"/>
    <w:rsid w:val="00BC3A07"/>
    <w:rsid w:val="00BC5B26"/>
    <w:rsid w:val="00BD0DCA"/>
    <w:rsid w:val="00BD2ED8"/>
    <w:rsid w:val="00C7184A"/>
    <w:rsid w:val="00C8677E"/>
    <w:rsid w:val="00CB0831"/>
    <w:rsid w:val="00CB0DC3"/>
    <w:rsid w:val="00CD48B8"/>
    <w:rsid w:val="00D06126"/>
    <w:rsid w:val="00D13C7A"/>
    <w:rsid w:val="00D663E6"/>
    <w:rsid w:val="00D748F7"/>
    <w:rsid w:val="00E66C1B"/>
    <w:rsid w:val="00EA4CB3"/>
    <w:rsid w:val="00EA71CE"/>
    <w:rsid w:val="00EE3BFC"/>
    <w:rsid w:val="00EE463D"/>
    <w:rsid w:val="00EF769F"/>
    <w:rsid w:val="00F1191E"/>
    <w:rsid w:val="00FC4ABB"/>
    <w:rsid w:val="00FD4E89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56B911-B2ED-435B-99C9-0880D4C4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A14F9A"/>
    <w:pPr>
      <w:widowControl/>
      <w:pBdr>
        <w:bottom w:val="single" w:sz="12" w:space="1" w:color="365F91"/>
      </w:pBdr>
      <w:spacing w:before="600" w:after="80"/>
      <w:outlineLvl w:val="0"/>
    </w:pPr>
    <w:rPr>
      <w:rFonts w:ascii="Cambria" w:eastAsia="Calibri" w:hAnsi="Cambria" w:cs="Times New Roman"/>
      <w:b/>
      <w:bCs/>
      <w:color w:val="365F91"/>
      <w:lang w:val="x-none" w:eastAsia="x-none" w:bidi="ar-SA"/>
    </w:rPr>
  </w:style>
  <w:style w:type="paragraph" w:styleId="2">
    <w:name w:val="heading 2"/>
    <w:basedOn w:val="a"/>
    <w:next w:val="a"/>
    <w:link w:val="20"/>
    <w:uiPriority w:val="99"/>
    <w:qFormat/>
    <w:rsid w:val="00A14F9A"/>
    <w:pPr>
      <w:widowControl/>
      <w:pBdr>
        <w:bottom w:val="single" w:sz="8" w:space="1" w:color="4F81BD"/>
      </w:pBdr>
      <w:spacing w:before="200" w:after="80"/>
      <w:outlineLvl w:val="1"/>
    </w:pPr>
    <w:rPr>
      <w:rFonts w:ascii="Cambria" w:eastAsia="Calibri" w:hAnsi="Cambria" w:cs="Times New Roman"/>
      <w:color w:val="365F91"/>
      <w:lang w:val="x-none" w:eastAsia="x-none" w:bidi="ar-SA"/>
    </w:rPr>
  </w:style>
  <w:style w:type="paragraph" w:styleId="3">
    <w:name w:val="heading 3"/>
    <w:basedOn w:val="a"/>
    <w:next w:val="a"/>
    <w:link w:val="30"/>
    <w:uiPriority w:val="99"/>
    <w:qFormat/>
    <w:rsid w:val="00A14F9A"/>
    <w:pPr>
      <w:widowControl/>
      <w:pBdr>
        <w:bottom w:val="single" w:sz="4" w:space="1" w:color="95B3D7"/>
      </w:pBdr>
      <w:spacing w:before="200" w:after="80"/>
      <w:outlineLvl w:val="2"/>
    </w:pPr>
    <w:rPr>
      <w:rFonts w:ascii="Cambria" w:eastAsia="Calibri" w:hAnsi="Cambria" w:cs="Times New Roman"/>
      <w:color w:val="4F81BD"/>
      <w:lang w:val="x-none" w:eastAsia="x-none" w:bidi="ar-SA"/>
    </w:rPr>
  </w:style>
  <w:style w:type="paragraph" w:styleId="4">
    <w:name w:val="heading 4"/>
    <w:basedOn w:val="a"/>
    <w:next w:val="a"/>
    <w:link w:val="40"/>
    <w:uiPriority w:val="99"/>
    <w:qFormat/>
    <w:rsid w:val="00A14F9A"/>
    <w:pPr>
      <w:widowControl/>
      <w:pBdr>
        <w:bottom w:val="single" w:sz="4" w:space="2" w:color="B8CCE4"/>
      </w:pBdr>
      <w:spacing w:before="200" w:after="80"/>
      <w:outlineLvl w:val="3"/>
    </w:pPr>
    <w:rPr>
      <w:rFonts w:ascii="Cambria" w:eastAsia="Calibri" w:hAnsi="Cambria" w:cs="Times New Roman"/>
      <w:i/>
      <w:iCs/>
      <w:color w:val="4F81BD"/>
      <w:lang w:val="x-none" w:eastAsia="x-none" w:bidi="ar-SA"/>
    </w:rPr>
  </w:style>
  <w:style w:type="paragraph" w:styleId="5">
    <w:name w:val="heading 5"/>
    <w:basedOn w:val="a"/>
    <w:next w:val="a"/>
    <w:link w:val="50"/>
    <w:uiPriority w:val="99"/>
    <w:qFormat/>
    <w:rsid w:val="00A14F9A"/>
    <w:pPr>
      <w:widowControl/>
      <w:spacing w:before="200" w:after="80"/>
      <w:outlineLvl w:val="4"/>
    </w:pPr>
    <w:rPr>
      <w:rFonts w:ascii="Cambria" w:eastAsia="Calibri" w:hAnsi="Cambria" w:cs="Times New Roman"/>
      <w:color w:val="4F81BD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9"/>
    <w:qFormat/>
    <w:rsid w:val="00A14F9A"/>
    <w:pPr>
      <w:widowControl/>
      <w:spacing w:before="280" w:after="100"/>
      <w:outlineLvl w:val="5"/>
    </w:pPr>
    <w:rPr>
      <w:rFonts w:ascii="Cambria" w:eastAsia="Calibri" w:hAnsi="Cambria" w:cs="Times New Roman"/>
      <w:i/>
      <w:iCs/>
      <w:color w:val="4F81BD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9"/>
    <w:qFormat/>
    <w:rsid w:val="00A14F9A"/>
    <w:pPr>
      <w:widowControl/>
      <w:spacing w:before="320" w:after="100"/>
      <w:outlineLvl w:val="6"/>
    </w:pPr>
    <w:rPr>
      <w:rFonts w:ascii="Cambria" w:eastAsia="Calibri" w:hAnsi="Cambria" w:cs="Times New Roman"/>
      <w:b/>
      <w:bCs/>
      <w:color w:val="9BBB59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9"/>
    <w:qFormat/>
    <w:rsid w:val="00A14F9A"/>
    <w:pPr>
      <w:widowControl/>
      <w:spacing w:before="320" w:after="100"/>
      <w:outlineLvl w:val="7"/>
    </w:pPr>
    <w:rPr>
      <w:rFonts w:ascii="Cambria" w:eastAsia="Calibri" w:hAnsi="Cambria" w:cs="Times New Roman"/>
      <w:b/>
      <w:bCs/>
      <w:i/>
      <w:iCs/>
      <w:color w:val="9BBB59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9"/>
    <w:qFormat/>
    <w:rsid w:val="00A14F9A"/>
    <w:pPr>
      <w:widowControl/>
      <w:spacing w:before="320" w:after="100"/>
      <w:outlineLvl w:val="8"/>
    </w:pPr>
    <w:rPr>
      <w:rFonts w:ascii="Cambria" w:eastAsia="Calibri" w:hAnsi="Cambria" w:cs="Times New Roman"/>
      <w:i/>
      <w:iCs/>
      <w:color w:val="9BBB59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basedOn w:val="a0"/>
    <w:link w:val="4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A14F9A"/>
    <w:rPr>
      <w:rFonts w:ascii="Cambria" w:eastAsia="Calibri" w:hAnsi="Cambria" w:cs="Times New Roman"/>
      <w:b/>
      <w:bCs/>
      <w:color w:val="365F91"/>
      <w:lang w:val="x-none" w:eastAsia="x-none" w:bidi="ar-SA"/>
    </w:rPr>
  </w:style>
  <w:style w:type="character" w:customStyle="1" w:styleId="20">
    <w:name w:val="Заголовок 2 Знак"/>
    <w:basedOn w:val="a0"/>
    <w:link w:val="2"/>
    <w:uiPriority w:val="99"/>
    <w:rsid w:val="00A14F9A"/>
    <w:rPr>
      <w:rFonts w:ascii="Cambria" w:eastAsia="Calibri" w:hAnsi="Cambria" w:cs="Times New Roman"/>
      <w:color w:val="365F91"/>
      <w:lang w:val="x-none" w:eastAsia="x-none" w:bidi="ar-SA"/>
    </w:rPr>
  </w:style>
  <w:style w:type="character" w:customStyle="1" w:styleId="30">
    <w:name w:val="Заголовок 3 Знак"/>
    <w:basedOn w:val="a0"/>
    <w:link w:val="3"/>
    <w:uiPriority w:val="99"/>
    <w:rsid w:val="00A14F9A"/>
    <w:rPr>
      <w:rFonts w:ascii="Cambria" w:eastAsia="Calibri" w:hAnsi="Cambria" w:cs="Times New Roman"/>
      <w:color w:val="4F81BD"/>
      <w:lang w:val="x-none" w:eastAsia="x-none" w:bidi="ar-SA"/>
    </w:rPr>
  </w:style>
  <w:style w:type="character" w:customStyle="1" w:styleId="40">
    <w:name w:val="Заголовок 4 Знак"/>
    <w:basedOn w:val="a0"/>
    <w:link w:val="4"/>
    <w:uiPriority w:val="99"/>
    <w:rsid w:val="00A14F9A"/>
    <w:rPr>
      <w:rFonts w:ascii="Cambria" w:eastAsia="Calibri" w:hAnsi="Cambria" w:cs="Times New Roman"/>
      <w:i/>
      <w:iCs/>
      <w:color w:val="4F81BD"/>
      <w:lang w:val="x-none" w:eastAsia="x-none" w:bidi="ar-SA"/>
    </w:rPr>
  </w:style>
  <w:style w:type="character" w:customStyle="1" w:styleId="50">
    <w:name w:val="Заголовок 5 Знак"/>
    <w:basedOn w:val="a0"/>
    <w:link w:val="5"/>
    <w:uiPriority w:val="99"/>
    <w:rsid w:val="00A14F9A"/>
    <w:rPr>
      <w:rFonts w:ascii="Cambria" w:eastAsia="Calibri" w:hAnsi="Cambria" w:cs="Times New Roman"/>
      <w:color w:val="4F81BD"/>
      <w:sz w:val="20"/>
      <w:szCs w:val="20"/>
      <w:lang w:val="x-none" w:eastAsia="x-none" w:bidi="ar-SA"/>
    </w:rPr>
  </w:style>
  <w:style w:type="character" w:customStyle="1" w:styleId="60">
    <w:name w:val="Заголовок 6 Знак"/>
    <w:basedOn w:val="a0"/>
    <w:link w:val="6"/>
    <w:uiPriority w:val="99"/>
    <w:rsid w:val="00A14F9A"/>
    <w:rPr>
      <w:rFonts w:ascii="Cambria" w:eastAsia="Calibri" w:hAnsi="Cambria" w:cs="Times New Roman"/>
      <w:i/>
      <w:iCs/>
      <w:color w:val="4F81BD"/>
      <w:sz w:val="20"/>
      <w:szCs w:val="20"/>
      <w:lang w:val="x-none" w:eastAsia="x-none" w:bidi="ar-SA"/>
    </w:rPr>
  </w:style>
  <w:style w:type="character" w:customStyle="1" w:styleId="70">
    <w:name w:val="Заголовок 7 Знак"/>
    <w:basedOn w:val="a0"/>
    <w:link w:val="7"/>
    <w:uiPriority w:val="99"/>
    <w:rsid w:val="00A14F9A"/>
    <w:rPr>
      <w:rFonts w:ascii="Cambria" w:eastAsia="Calibri" w:hAnsi="Cambria" w:cs="Times New Roman"/>
      <w:b/>
      <w:bCs/>
      <w:color w:val="9BBB59"/>
      <w:sz w:val="20"/>
      <w:szCs w:val="20"/>
      <w:lang w:val="x-none" w:eastAsia="x-none" w:bidi="ar-SA"/>
    </w:rPr>
  </w:style>
  <w:style w:type="character" w:customStyle="1" w:styleId="80">
    <w:name w:val="Заголовок 8 Знак"/>
    <w:basedOn w:val="a0"/>
    <w:link w:val="8"/>
    <w:uiPriority w:val="99"/>
    <w:rsid w:val="00A14F9A"/>
    <w:rPr>
      <w:rFonts w:ascii="Cambria" w:eastAsia="Calibri" w:hAnsi="Cambria" w:cs="Times New Roman"/>
      <w:b/>
      <w:bCs/>
      <w:i/>
      <w:iCs/>
      <w:color w:val="9BBB59"/>
      <w:sz w:val="20"/>
      <w:szCs w:val="20"/>
      <w:lang w:val="x-none" w:eastAsia="x-none" w:bidi="ar-SA"/>
    </w:rPr>
  </w:style>
  <w:style w:type="character" w:customStyle="1" w:styleId="90">
    <w:name w:val="Заголовок 9 Знак"/>
    <w:basedOn w:val="a0"/>
    <w:link w:val="9"/>
    <w:uiPriority w:val="99"/>
    <w:rsid w:val="00A14F9A"/>
    <w:rPr>
      <w:rFonts w:ascii="Cambria" w:eastAsia="Calibri" w:hAnsi="Cambria" w:cs="Times New Roman"/>
      <w:i/>
      <w:iCs/>
      <w:color w:val="9BBB59"/>
      <w:sz w:val="20"/>
      <w:szCs w:val="20"/>
      <w:lang w:val="x-none" w:eastAsia="x-none" w:bidi="ar-SA"/>
    </w:rPr>
  </w:style>
  <w:style w:type="numbering" w:customStyle="1" w:styleId="11">
    <w:name w:val="Нет списка1"/>
    <w:next w:val="a2"/>
    <w:uiPriority w:val="99"/>
    <w:semiHidden/>
    <w:unhideWhenUsed/>
    <w:rsid w:val="00A14F9A"/>
  </w:style>
  <w:style w:type="paragraph" w:styleId="aa">
    <w:name w:val="caption"/>
    <w:basedOn w:val="a"/>
    <w:next w:val="a"/>
    <w:uiPriority w:val="99"/>
    <w:qFormat/>
    <w:rsid w:val="00A14F9A"/>
    <w:pPr>
      <w:widowControl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ab">
    <w:basedOn w:val="a"/>
    <w:next w:val="a"/>
    <w:uiPriority w:val="99"/>
    <w:qFormat/>
    <w:rsid w:val="00A14F9A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eastAsia="Calibri" w:hAnsi="Cambria" w:cs="Times New Roman"/>
      <w:i/>
      <w:iCs/>
      <w:color w:val="243F60"/>
      <w:sz w:val="60"/>
      <w:szCs w:val="60"/>
      <w:lang w:val="x-none" w:eastAsia="x-none" w:bidi="ar-SA"/>
    </w:rPr>
  </w:style>
  <w:style w:type="character" w:customStyle="1" w:styleId="12">
    <w:name w:val="Заголовок Знак1"/>
    <w:link w:val="ac"/>
    <w:uiPriority w:val="99"/>
    <w:locked/>
    <w:rsid w:val="00A14F9A"/>
    <w:rPr>
      <w:rFonts w:ascii="Cambria" w:hAnsi="Cambria" w:cs="Cambria"/>
      <w:i/>
      <w:iCs/>
      <w:color w:val="243F60"/>
      <w:sz w:val="60"/>
      <w:szCs w:val="60"/>
    </w:rPr>
  </w:style>
  <w:style w:type="paragraph" w:styleId="ad">
    <w:name w:val="Subtitle"/>
    <w:basedOn w:val="a"/>
    <w:next w:val="a"/>
    <w:link w:val="ae"/>
    <w:uiPriority w:val="99"/>
    <w:qFormat/>
    <w:rsid w:val="00A14F9A"/>
    <w:pPr>
      <w:widowControl/>
      <w:spacing w:before="200" w:after="900"/>
      <w:jc w:val="right"/>
    </w:pPr>
    <w:rPr>
      <w:rFonts w:ascii="Calibri" w:eastAsia="Calibri" w:hAnsi="Calibri" w:cs="Times New Roman"/>
      <w:i/>
      <w:iCs/>
      <w:color w:val="auto"/>
      <w:lang w:val="x-none" w:eastAsia="x-none" w:bidi="ar-SA"/>
    </w:rPr>
  </w:style>
  <w:style w:type="character" w:customStyle="1" w:styleId="ae">
    <w:name w:val="Подзаголовок Знак"/>
    <w:basedOn w:val="a0"/>
    <w:link w:val="ad"/>
    <w:uiPriority w:val="99"/>
    <w:rsid w:val="00A14F9A"/>
    <w:rPr>
      <w:rFonts w:ascii="Calibri" w:eastAsia="Calibri" w:hAnsi="Calibri" w:cs="Times New Roman"/>
      <w:i/>
      <w:iCs/>
      <w:lang w:val="x-none" w:eastAsia="x-none" w:bidi="ar-SA"/>
    </w:rPr>
  </w:style>
  <w:style w:type="character" w:styleId="af">
    <w:name w:val="Strong"/>
    <w:uiPriority w:val="22"/>
    <w:qFormat/>
    <w:rsid w:val="00A14F9A"/>
    <w:rPr>
      <w:b/>
      <w:bCs/>
      <w:spacing w:val="0"/>
    </w:rPr>
  </w:style>
  <w:style w:type="character" w:styleId="af0">
    <w:name w:val="Emphasis"/>
    <w:uiPriority w:val="99"/>
    <w:qFormat/>
    <w:rsid w:val="00A14F9A"/>
    <w:rPr>
      <w:b/>
      <w:bCs/>
      <w:i/>
      <w:iCs/>
      <w:color w:val="5A5A5A"/>
    </w:rPr>
  </w:style>
  <w:style w:type="paragraph" w:styleId="af1">
    <w:name w:val="No Spacing"/>
    <w:basedOn w:val="a"/>
    <w:link w:val="af2"/>
    <w:uiPriority w:val="99"/>
    <w:qFormat/>
    <w:rsid w:val="00A14F9A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Без интервала Знак"/>
    <w:basedOn w:val="a0"/>
    <w:link w:val="af1"/>
    <w:uiPriority w:val="99"/>
    <w:locked/>
    <w:rsid w:val="00A14F9A"/>
    <w:rPr>
      <w:rFonts w:ascii="Times New Roman" w:eastAsia="Times New Roman" w:hAnsi="Times New Roman" w:cs="Times New Roman"/>
      <w:lang w:bidi="ar-SA"/>
    </w:rPr>
  </w:style>
  <w:style w:type="paragraph" w:styleId="af3">
    <w:name w:val="List Paragraph"/>
    <w:basedOn w:val="a"/>
    <w:uiPriority w:val="34"/>
    <w:qFormat/>
    <w:rsid w:val="00A14F9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3">
    <w:name w:val="Quote"/>
    <w:basedOn w:val="a"/>
    <w:next w:val="a"/>
    <w:link w:val="24"/>
    <w:uiPriority w:val="99"/>
    <w:qFormat/>
    <w:rsid w:val="00A14F9A"/>
    <w:pPr>
      <w:widowControl/>
    </w:pPr>
    <w:rPr>
      <w:rFonts w:ascii="Cambria" w:eastAsia="Calibri" w:hAnsi="Cambria" w:cs="Times New Roman"/>
      <w:i/>
      <w:iCs/>
      <w:color w:val="5A5A5A"/>
      <w:sz w:val="20"/>
      <w:szCs w:val="20"/>
      <w:lang w:val="x-none" w:eastAsia="x-none" w:bidi="ar-SA"/>
    </w:rPr>
  </w:style>
  <w:style w:type="character" w:customStyle="1" w:styleId="24">
    <w:name w:val="Цитата 2 Знак"/>
    <w:basedOn w:val="a0"/>
    <w:link w:val="23"/>
    <w:uiPriority w:val="99"/>
    <w:rsid w:val="00A14F9A"/>
    <w:rPr>
      <w:rFonts w:ascii="Cambria" w:eastAsia="Calibri" w:hAnsi="Cambria" w:cs="Times New Roman"/>
      <w:i/>
      <w:iCs/>
      <w:color w:val="5A5A5A"/>
      <w:sz w:val="20"/>
      <w:szCs w:val="20"/>
      <w:lang w:val="x-none" w:eastAsia="x-none" w:bidi="ar-SA"/>
    </w:rPr>
  </w:style>
  <w:style w:type="paragraph" w:styleId="af4">
    <w:name w:val="Intense Quote"/>
    <w:basedOn w:val="a"/>
    <w:next w:val="a"/>
    <w:link w:val="af5"/>
    <w:uiPriority w:val="99"/>
    <w:qFormat/>
    <w:rsid w:val="00A14F9A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Calibri" w:hAnsi="Cambria" w:cs="Times New Roman"/>
      <w:i/>
      <w:iCs/>
      <w:color w:val="FFFFFF"/>
      <w:lang w:val="x-none" w:eastAsia="x-none" w:bidi="ar-SA"/>
    </w:rPr>
  </w:style>
  <w:style w:type="character" w:customStyle="1" w:styleId="af5">
    <w:name w:val="Выделенная цитата Знак"/>
    <w:basedOn w:val="a0"/>
    <w:link w:val="af4"/>
    <w:uiPriority w:val="99"/>
    <w:rsid w:val="00A14F9A"/>
    <w:rPr>
      <w:rFonts w:ascii="Cambria" w:eastAsia="Calibri" w:hAnsi="Cambria" w:cs="Times New Roman"/>
      <w:i/>
      <w:iCs/>
      <w:color w:val="FFFFFF"/>
      <w:shd w:val="clear" w:color="auto" w:fill="4F81BD"/>
      <w:lang w:val="x-none" w:eastAsia="x-none" w:bidi="ar-SA"/>
    </w:rPr>
  </w:style>
  <w:style w:type="character" w:styleId="af6">
    <w:name w:val="Subtle Emphasis"/>
    <w:uiPriority w:val="99"/>
    <w:qFormat/>
    <w:rsid w:val="00A14F9A"/>
    <w:rPr>
      <w:i/>
      <w:iCs/>
      <w:color w:val="5A5A5A"/>
    </w:rPr>
  </w:style>
  <w:style w:type="character" w:styleId="af7">
    <w:name w:val="Intense Emphasis"/>
    <w:uiPriority w:val="99"/>
    <w:qFormat/>
    <w:rsid w:val="00A14F9A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99"/>
    <w:qFormat/>
    <w:rsid w:val="00A14F9A"/>
    <w:rPr>
      <w:color w:val="auto"/>
      <w:u w:val="single" w:color="9BBB59"/>
    </w:rPr>
  </w:style>
  <w:style w:type="character" w:styleId="af9">
    <w:name w:val="Intense Reference"/>
    <w:uiPriority w:val="99"/>
    <w:qFormat/>
    <w:rsid w:val="00A14F9A"/>
    <w:rPr>
      <w:b/>
      <w:bCs/>
      <w:color w:val="auto"/>
      <w:u w:val="single" w:color="9BBB59"/>
    </w:rPr>
  </w:style>
  <w:style w:type="character" w:styleId="afa">
    <w:name w:val="Book Title"/>
    <w:uiPriority w:val="99"/>
    <w:qFormat/>
    <w:rsid w:val="00A14F9A"/>
    <w:rPr>
      <w:rFonts w:ascii="Cambria" w:hAnsi="Cambria" w:cs="Cambria"/>
      <w:b/>
      <w:bCs/>
      <w:i/>
      <w:iCs/>
      <w:color w:val="auto"/>
    </w:rPr>
  </w:style>
  <w:style w:type="paragraph" w:styleId="afb">
    <w:name w:val="TOC Heading"/>
    <w:basedOn w:val="1"/>
    <w:next w:val="a"/>
    <w:uiPriority w:val="99"/>
    <w:qFormat/>
    <w:rsid w:val="00A14F9A"/>
    <w:pPr>
      <w:outlineLvl w:val="9"/>
    </w:pPr>
  </w:style>
  <w:style w:type="paragraph" w:customStyle="1" w:styleId="ConsPlusNonformat">
    <w:name w:val="ConsPlusNonformat"/>
    <w:uiPriority w:val="99"/>
    <w:rsid w:val="00A14F9A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rsid w:val="00A14F9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Cell">
    <w:name w:val="ConsPlusCell"/>
    <w:rsid w:val="00A14F9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A14F9A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styleId="afc">
    <w:name w:val="page number"/>
    <w:basedOn w:val="a0"/>
    <w:rsid w:val="00A14F9A"/>
  </w:style>
  <w:style w:type="paragraph" w:styleId="afd">
    <w:name w:val="footnote text"/>
    <w:basedOn w:val="a"/>
    <w:link w:val="afe"/>
    <w:rsid w:val="00A14F9A"/>
    <w:pPr>
      <w:widowControl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afe">
    <w:name w:val="Текст сноски Знак"/>
    <w:basedOn w:val="a0"/>
    <w:link w:val="afd"/>
    <w:rsid w:val="00A14F9A"/>
    <w:rPr>
      <w:rFonts w:ascii="Times New Roman" w:eastAsia="Calibri" w:hAnsi="Times New Roman" w:cs="Times New Roman"/>
      <w:sz w:val="20"/>
      <w:szCs w:val="20"/>
      <w:lang w:bidi="ar-SA"/>
    </w:rPr>
  </w:style>
  <w:style w:type="character" w:styleId="aff">
    <w:name w:val="footnote reference"/>
    <w:rsid w:val="00A14F9A"/>
    <w:rPr>
      <w:vertAlign w:val="superscript"/>
    </w:rPr>
  </w:style>
  <w:style w:type="paragraph" w:styleId="aff0">
    <w:name w:val="Body Text"/>
    <w:basedOn w:val="a"/>
    <w:link w:val="aff1"/>
    <w:uiPriority w:val="99"/>
    <w:rsid w:val="00A14F9A"/>
    <w:pPr>
      <w:widowControl/>
      <w:autoSpaceDE w:val="0"/>
      <w:autoSpaceDN w:val="0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character" w:customStyle="1" w:styleId="aff1">
    <w:name w:val="Основной текст Знак"/>
    <w:basedOn w:val="a0"/>
    <w:link w:val="aff0"/>
    <w:uiPriority w:val="99"/>
    <w:rsid w:val="00A14F9A"/>
    <w:rPr>
      <w:rFonts w:ascii="Times New Roman" w:eastAsia="Calibri" w:hAnsi="Times New Roman" w:cs="Times New Roman"/>
      <w:sz w:val="28"/>
      <w:szCs w:val="28"/>
      <w:lang w:bidi="ar-SA"/>
    </w:rPr>
  </w:style>
  <w:style w:type="paragraph" w:styleId="aff2">
    <w:name w:val="Body Text Indent"/>
    <w:basedOn w:val="a"/>
    <w:link w:val="aff3"/>
    <w:uiPriority w:val="99"/>
    <w:rsid w:val="00A14F9A"/>
    <w:pPr>
      <w:widowControl/>
      <w:autoSpaceDE w:val="0"/>
      <w:autoSpaceDN w:val="0"/>
      <w:ind w:left="426" w:hanging="426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14F9A"/>
    <w:rPr>
      <w:rFonts w:ascii="Times New Roman" w:eastAsia="Calibri" w:hAnsi="Times New Roman" w:cs="Times New Roman"/>
      <w:sz w:val="28"/>
      <w:szCs w:val="28"/>
      <w:lang w:bidi="ar-SA"/>
    </w:rPr>
  </w:style>
  <w:style w:type="paragraph" w:customStyle="1" w:styleId="13">
    <w:name w:val="марк список 1"/>
    <w:basedOn w:val="a"/>
    <w:uiPriority w:val="99"/>
    <w:rsid w:val="00A14F9A"/>
    <w:pPr>
      <w:widowControl/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table" w:styleId="aff4">
    <w:name w:val="Table Grid"/>
    <w:basedOn w:val="a1"/>
    <w:uiPriority w:val="59"/>
    <w:rsid w:val="00A14F9A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5">
    <w:name w:val="Гипертекстовая ссылка"/>
    <w:uiPriority w:val="99"/>
    <w:rsid w:val="00A14F9A"/>
    <w:rPr>
      <w:rFonts w:cs="Times New Roman"/>
      <w:color w:val="008000"/>
    </w:rPr>
  </w:style>
  <w:style w:type="character" w:customStyle="1" w:styleId="aff6">
    <w:name w:val="Цветовое выделение"/>
    <w:uiPriority w:val="99"/>
    <w:rsid w:val="00A14F9A"/>
    <w:rPr>
      <w:b/>
      <w:color w:val="000080"/>
    </w:rPr>
  </w:style>
  <w:style w:type="paragraph" w:customStyle="1" w:styleId="aff7">
    <w:name w:val="Знак Знак Знак Знак Знак Знак Знак"/>
    <w:basedOn w:val="a"/>
    <w:rsid w:val="00A14F9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43">
    <w:name w:val="Знак Знак4"/>
    <w:basedOn w:val="a"/>
    <w:rsid w:val="00A14F9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styleId="aff8">
    <w:name w:val="endnote reference"/>
    <w:uiPriority w:val="99"/>
    <w:semiHidden/>
    <w:unhideWhenUsed/>
    <w:rsid w:val="00A14F9A"/>
    <w:rPr>
      <w:vertAlign w:val="superscript"/>
    </w:rPr>
  </w:style>
  <w:style w:type="paragraph" w:customStyle="1" w:styleId="44">
    <w:name w:val="Знак Знак4"/>
    <w:basedOn w:val="a"/>
    <w:rsid w:val="00A14F9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FORMATTEXT">
    <w:name w:val=".FORMATTEXT"/>
    <w:uiPriority w:val="99"/>
    <w:rsid w:val="00A14F9A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c">
    <w:name w:val="Title"/>
    <w:basedOn w:val="a"/>
    <w:next w:val="a"/>
    <w:link w:val="12"/>
    <w:uiPriority w:val="99"/>
    <w:qFormat/>
    <w:rsid w:val="00A14F9A"/>
    <w:pPr>
      <w:contextualSpacing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aff9">
    <w:name w:val="Заголовок Знак"/>
    <w:basedOn w:val="a0"/>
    <w:uiPriority w:val="10"/>
    <w:rsid w:val="00A1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ektau@tatar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737C-A676-43C7-B3D5-133AF3C9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2018-08-02T05:35:00Z</cp:lastPrinted>
  <dcterms:created xsi:type="dcterms:W3CDTF">2019-03-13T07:32:00Z</dcterms:created>
  <dcterms:modified xsi:type="dcterms:W3CDTF">2019-03-13T07:32:00Z</dcterms:modified>
</cp:coreProperties>
</file>