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41" w:rsidRPr="00130129" w:rsidRDefault="00ED3341" w:rsidP="00ED3341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Проект</w:t>
      </w:r>
    </w:p>
    <w:p w:rsidR="00ED3341" w:rsidRPr="00130129" w:rsidRDefault="00ED3341" w:rsidP="00ED3341">
      <w:pPr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D3341" w:rsidRPr="00130129" w:rsidRDefault="00ED3341" w:rsidP="00ED3341">
      <w:pPr>
        <w:jc w:val="center"/>
        <w:rPr>
          <w:sz w:val="28"/>
          <w:szCs w:val="28"/>
        </w:rPr>
      </w:pPr>
      <w:r w:rsidRPr="00130129">
        <w:rPr>
          <w:sz w:val="28"/>
          <w:szCs w:val="28"/>
        </w:rPr>
        <w:t>КАБИНЕТ МИНИСТРОВ РЕСПУБЛИКИ ТАТАРСТАН</w:t>
      </w:r>
    </w:p>
    <w:p w:rsidR="00ED3341" w:rsidRPr="00130129" w:rsidRDefault="00ED3341" w:rsidP="00ED3341">
      <w:pPr>
        <w:jc w:val="center"/>
        <w:rPr>
          <w:sz w:val="28"/>
          <w:szCs w:val="28"/>
        </w:rPr>
      </w:pPr>
    </w:p>
    <w:p w:rsidR="00ED3341" w:rsidRPr="00130129" w:rsidRDefault="00ED3341" w:rsidP="00ED3341">
      <w:pPr>
        <w:jc w:val="center"/>
        <w:rPr>
          <w:sz w:val="28"/>
          <w:szCs w:val="28"/>
        </w:rPr>
      </w:pPr>
      <w:r w:rsidRPr="00130129">
        <w:rPr>
          <w:sz w:val="28"/>
          <w:szCs w:val="28"/>
        </w:rPr>
        <w:t>ПОСТАНОВЛЕНИЕ</w:t>
      </w:r>
    </w:p>
    <w:p w:rsidR="00ED3341" w:rsidRPr="00130129" w:rsidRDefault="00ED3341" w:rsidP="00ED3341">
      <w:pPr>
        <w:rPr>
          <w:sz w:val="28"/>
          <w:szCs w:val="28"/>
        </w:rPr>
      </w:pPr>
    </w:p>
    <w:p w:rsidR="00ED3341" w:rsidRPr="00130129" w:rsidRDefault="00ED3341" w:rsidP="00ED3341">
      <w:pPr>
        <w:jc w:val="center"/>
        <w:rPr>
          <w:sz w:val="28"/>
          <w:szCs w:val="28"/>
        </w:rPr>
      </w:pPr>
      <w:r w:rsidRPr="00130129">
        <w:rPr>
          <w:sz w:val="28"/>
          <w:szCs w:val="28"/>
        </w:rPr>
        <w:t>от _____ _____ 201</w:t>
      </w:r>
      <w:r w:rsidR="0094160F" w:rsidRPr="00130129">
        <w:rPr>
          <w:sz w:val="28"/>
          <w:szCs w:val="28"/>
        </w:rPr>
        <w:t>9</w:t>
      </w:r>
      <w:r w:rsidRPr="00130129">
        <w:rPr>
          <w:sz w:val="28"/>
          <w:szCs w:val="28"/>
        </w:rPr>
        <w:t xml:space="preserve"> г. </w:t>
      </w:r>
      <w:r w:rsidRPr="00130129">
        <w:rPr>
          <w:sz w:val="28"/>
          <w:szCs w:val="28"/>
        </w:rPr>
        <w:tab/>
        <w:t xml:space="preserve">                  № _______</w:t>
      </w:r>
    </w:p>
    <w:p w:rsidR="00ED3341" w:rsidRPr="00130129" w:rsidRDefault="00ED3341" w:rsidP="00ED3341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Pr="00130129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Pr="00130129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Pr="00130129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Pr="00130129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0F5EA0" w:rsidRPr="0013012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130129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</w:t>
      </w:r>
      <w:r w:rsidR="00DD739E" w:rsidRPr="00130129">
        <w:rPr>
          <w:rFonts w:ascii="Times New Roman" w:hAnsi="Times New Roman" w:cs="Times New Roman"/>
          <w:sz w:val="28"/>
          <w:szCs w:val="28"/>
        </w:rPr>
        <w:t>1</w:t>
      </w:r>
      <w:r w:rsidRPr="00130129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3A1F4D" w:rsidRPr="00130129" w:rsidRDefault="003A1F4D" w:rsidP="003A1F4D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3A1F4D" w:rsidRPr="00130129" w:rsidRDefault="003A1F4D" w:rsidP="003A1F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130129" w:rsidRDefault="003A1F4D" w:rsidP="003A1F4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130129" w:rsidRDefault="003A1F4D" w:rsidP="004064B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130129">
          <w:rPr>
            <w:rFonts w:ascii="Times New Roman" w:hAnsi="Times New Roman" w:cs="Times New Roman"/>
            <w:bCs/>
            <w:sz w:val="28"/>
            <w:szCs w:val="28"/>
          </w:rPr>
          <w:t>постановление</w:t>
        </w:r>
      </w:hyperlink>
      <w:r w:rsidR="00341770" w:rsidRPr="001301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129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</w:t>
      </w:r>
      <w:r w:rsidR="00A356CF" w:rsidRPr="00130129">
        <w:rPr>
          <w:rFonts w:ascii="Times New Roman" w:hAnsi="Times New Roman" w:cs="Times New Roman"/>
          <w:sz w:val="28"/>
          <w:szCs w:val="28"/>
        </w:rPr>
        <w:t>1</w:t>
      </w:r>
      <w:r w:rsidRPr="00130129">
        <w:rPr>
          <w:rFonts w:ascii="Times New Roman" w:hAnsi="Times New Roman" w:cs="Times New Roman"/>
          <w:sz w:val="28"/>
          <w:szCs w:val="28"/>
        </w:rPr>
        <w:t xml:space="preserve"> годы» (с изменениями, внесенными постановлениями Кабинета Министров Республики  Татарстан от 17.02.2014 </w:t>
      </w:r>
      <w:r w:rsidR="00B14CF3" w:rsidRPr="00130129">
        <w:rPr>
          <w:rFonts w:ascii="Times New Roman" w:hAnsi="Times New Roman" w:cs="Times New Roman"/>
          <w:sz w:val="28"/>
          <w:szCs w:val="28"/>
        </w:rPr>
        <w:t xml:space="preserve">  </w:t>
      </w:r>
      <w:r w:rsidRPr="00130129">
        <w:rPr>
          <w:rFonts w:ascii="Times New Roman" w:hAnsi="Times New Roman" w:cs="Times New Roman"/>
          <w:sz w:val="28"/>
          <w:szCs w:val="28"/>
        </w:rPr>
        <w:t xml:space="preserve">№ 92, </w:t>
      </w:r>
      <w:hyperlink r:id="rId9" w:history="1">
        <w:r w:rsidRPr="00130129">
          <w:rPr>
            <w:rFonts w:ascii="Times New Roman" w:hAnsi="Times New Roman" w:cs="Times New Roman"/>
            <w:sz w:val="28"/>
            <w:szCs w:val="28"/>
          </w:rPr>
          <w:t>от 31.05.2014 № 37</w:t>
        </w:r>
      </w:hyperlink>
      <w:r w:rsidRPr="00130129">
        <w:rPr>
          <w:rFonts w:ascii="Times New Roman" w:hAnsi="Times New Roman" w:cs="Times New Roman"/>
          <w:sz w:val="28"/>
          <w:szCs w:val="28"/>
        </w:rPr>
        <w:t>1, от 05.09.2014 № 643, от 01.12.2014 № 936, от 26.03.2015 № 186, от 28.08.2015 № 626, от 25.09.2015 № 710, от 29.12.2015 № 1000, от 24.03.2016 № 160, от 13.08.2016 № 554, от 06.12.2016 № 898, от 13.03.2017 № 134, от 13.07.2017 № 479, от 08.09.2017 № 640, от 07.12.2017 № 943</w:t>
      </w:r>
      <w:r w:rsidR="004064B5" w:rsidRPr="00130129">
        <w:rPr>
          <w:rFonts w:ascii="Times New Roman" w:hAnsi="Times New Roman" w:cs="Times New Roman"/>
          <w:sz w:val="28"/>
          <w:szCs w:val="28"/>
        </w:rPr>
        <w:t xml:space="preserve">, от 24.01.2018 </w:t>
      </w:r>
      <w:hyperlink r:id="rId10" w:history="1">
        <w:r w:rsidR="004064B5" w:rsidRPr="00130129">
          <w:rPr>
            <w:rFonts w:ascii="Times New Roman" w:hAnsi="Times New Roman" w:cs="Times New Roman"/>
            <w:sz w:val="28"/>
            <w:szCs w:val="28"/>
          </w:rPr>
          <w:t>№ 35</w:t>
        </w:r>
      </w:hyperlink>
      <w:r w:rsidR="004064B5" w:rsidRPr="00130129">
        <w:rPr>
          <w:rFonts w:ascii="Times New Roman" w:hAnsi="Times New Roman" w:cs="Times New Roman"/>
          <w:sz w:val="28"/>
          <w:szCs w:val="28"/>
        </w:rPr>
        <w:t xml:space="preserve">, от 26.02.2018 </w:t>
      </w:r>
      <w:hyperlink r:id="rId11" w:history="1">
        <w:r w:rsidR="004064B5" w:rsidRPr="00130129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DB63DE" w:rsidRPr="00130129">
        <w:rPr>
          <w:rFonts w:ascii="Times New Roman" w:hAnsi="Times New Roman" w:cs="Times New Roman"/>
          <w:sz w:val="28"/>
          <w:szCs w:val="28"/>
        </w:rPr>
        <w:t xml:space="preserve"> 107</w:t>
      </w:r>
      <w:r w:rsidR="004064B5" w:rsidRPr="00130129">
        <w:rPr>
          <w:rFonts w:ascii="Times New Roman" w:hAnsi="Times New Roman" w:cs="Times New Roman"/>
          <w:sz w:val="28"/>
          <w:szCs w:val="28"/>
        </w:rPr>
        <w:t xml:space="preserve">, от 12.04.2018 </w:t>
      </w:r>
      <w:hyperlink r:id="rId12" w:history="1">
        <w:r w:rsidR="004064B5" w:rsidRPr="00130129">
          <w:rPr>
            <w:rFonts w:ascii="Times New Roman" w:hAnsi="Times New Roman" w:cs="Times New Roman"/>
            <w:sz w:val="28"/>
            <w:szCs w:val="28"/>
          </w:rPr>
          <w:t>№ 235</w:t>
        </w:r>
      </w:hyperlink>
      <w:r w:rsidR="00894E30" w:rsidRPr="00130129">
        <w:rPr>
          <w:rFonts w:ascii="Times New Roman" w:hAnsi="Times New Roman" w:cs="Times New Roman"/>
          <w:sz w:val="28"/>
          <w:szCs w:val="28"/>
        </w:rPr>
        <w:t>, от 03.07.2018 № 540</w:t>
      </w:r>
      <w:r w:rsidR="00DD739E" w:rsidRPr="00130129">
        <w:rPr>
          <w:rFonts w:ascii="Times New Roman" w:hAnsi="Times New Roman" w:cs="Times New Roman"/>
          <w:sz w:val="28"/>
          <w:szCs w:val="28"/>
        </w:rPr>
        <w:t>, от 13.09.2018 № 775, от 23.11.2018 № 1042, от 26.01.2019 № 43, от 04.02.2019 № 66, от 28.02.2019 № 141</w:t>
      </w:r>
      <w:r w:rsidRPr="00130129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0F5EA0" w:rsidRPr="00130129" w:rsidRDefault="000F5EA0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наименовани</w:t>
      </w:r>
      <w:r w:rsidR="00805B52" w:rsidRPr="00130129">
        <w:rPr>
          <w:rFonts w:ascii="Times New Roman" w:hAnsi="Times New Roman" w:cs="Times New Roman"/>
          <w:sz w:val="28"/>
          <w:szCs w:val="28"/>
        </w:rPr>
        <w:t>и</w:t>
      </w:r>
      <w:r w:rsidR="00DD739E" w:rsidRPr="00130129">
        <w:rPr>
          <w:rFonts w:ascii="Times New Roman" w:hAnsi="Times New Roman" w:cs="Times New Roman"/>
          <w:sz w:val="28"/>
          <w:szCs w:val="28"/>
        </w:rPr>
        <w:t xml:space="preserve"> слова «на 2014 – 2021</w:t>
      </w:r>
      <w:r w:rsidRPr="00130129">
        <w:rPr>
          <w:rFonts w:ascii="Times New Roman" w:hAnsi="Times New Roman" w:cs="Times New Roman"/>
          <w:sz w:val="28"/>
          <w:szCs w:val="28"/>
        </w:rPr>
        <w:t xml:space="preserve"> годы» заменить словами «на 2014 – 202</w:t>
      </w:r>
      <w:r w:rsidR="00DD739E" w:rsidRPr="00130129">
        <w:rPr>
          <w:rFonts w:ascii="Times New Roman" w:hAnsi="Times New Roman" w:cs="Times New Roman"/>
          <w:sz w:val="28"/>
          <w:szCs w:val="28"/>
        </w:rPr>
        <w:t>5</w:t>
      </w:r>
      <w:r w:rsidRPr="0013012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0F5EA0" w:rsidRPr="00130129" w:rsidRDefault="000F5EA0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</w:t>
      </w:r>
      <w:r w:rsidR="00645FA8" w:rsidRPr="00130129">
        <w:rPr>
          <w:rFonts w:ascii="Times New Roman" w:hAnsi="Times New Roman" w:cs="Times New Roman"/>
          <w:sz w:val="28"/>
          <w:szCs w:val="28"/>
        </w:rPr>
        <w:t>пункте 1</w:t>
      </w:r>
      <w:r w:rsidRPr="00130129">
        <w:rPr>
          <w:rFonts w:ascii="Times New Roman" w:hAnsi="Times New Roman" w:cs="Times New Roman"/>
          <w:sz w:val="28"/>
          <w:szCs w:val="28"/>
        </w:rPr>
        <w:t xml:space="preserve"> слова «на 2014 – 202</w:t>
      </w:r>
      <w:r w:rsidR="00DD739E" w:rsidRPr="00130129">
        <w:rPr>
          <w:rFonts w:ascii="Times New Roman" w:hAnsi="Times New Roman" w:cs="Times New Roman"/>
          <w:sz w:val="28"/>
          <w:szCs w:val="28"/>
        </w:rPr>
        <w:t>1</w:t>
      </w:r>
      <w:r w:rsidRPr="00130129">
        <w:rPr>
          <w:rFonts w:ascii="Times New Roman" w:hAnsi="Times New Roman" w:cs="Times New Roman"/>
          <w:sz w:val="28"/>
          <w:szCs w:val="28"/>
        </w:rPr>
        <w:t xml:space="preserve"> годы» заменить словами «на 2014 – 202</w:t>
      </w:r>
      <w:r w:rsidR="00DD739E" w:rsidRPr="00130129">
        <w:rPr>
          <w:rFonts w:ascii="Times New Roman" w:hAnsi="Times New Roman" w:cs="Times New Roman"/>
          <w:sz w:val="28"/>
          <w:szCs w:val="28"/>
        </w:rPr>
        <w:t>5</w:t>
      </w:r>
      <w:r w:rsidRPr="0013012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0F5EA0" w:rsidRPr="00130129" w:rsidRDefault="000F5EA0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государственн</w:t>
      </w:r>
      <w:r w:rsidR="0045423E" w:rsidRPr="00130129">
        <w:rPr>
          <w:rFonts w:ascii="Times New Roman" w:hAnsi="Times New Roman" w:cs="Times New Roman"/>
          <w:sz w:val="28"/>
          <w:szCs w:val="28"/>
        </w:rPr>
        <w:t>ой</w:t>
      </w:r>
      <w:r w:rsidRPr="0013012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5423E" w:rsidRPr="00130129">
        <w:rPr>
          <w:rFonts w:ascii="Times New Roman" w:hAnsi="Times New Roman" w:cs="Times New Roman"/>
          <w:sz w:val="28"/>
          <w:szCs w:val="28"/>
        </w:rPr>
        <w:t>е</w:t>
      </w:r>
      <w:r w:rsidR="00283C11" w:rsidRPr="00130129">
        <w:rPr>
          <w:rFonts w:ascii="Times New Roman" w:hAnsi="Times New Roman" w:cs="Times New Roman"/>
          <w:sz w:val="28"/>
          <w:szCs w:val="28"/>
        </w:rPr>
        <w:t xml:space="preserve"> </w:t>
      </w:r>
      <w:r w:rsidRPr="00130129">
        <w:rPr>
          <w:rFonts w:ascii="Times New Roman" w:hAnsi="Times New Roman" w:cs="Times New Roman"/>
          <w:sz w:val="28"/>
          <w:szCs w:val="28"/>
        </w:rPr>
        <w:t>«Содействие занятости населения Республики Татарстан на 2014 – 202</w:t>
      </w:r>
      <w:r w:rsidR="00DD739E" w:rsidRPr="00130129">
        <w:rPr>
          <w:rFonts w:ascii="Times New Roman" w:hAnsi="Times New Roman" w:cs="Times New Roman"/>
          <w:sz w:val="28"/>
          <w:szCs w:val="28"/>
        </w:rPr>
        <w:t>1</w:t>
      </w:r>
      <w:r w:rsidRPr="00130129">
        <w:rPr>
          <w:rFonts w:ascii="Times New Roman" w:hAnsi="Times New Roman" w:cs="Times New Roman"/>
          <w:sz w:val="28"/>
          <w:szCs w:val="28"/>
        </w:rPr>
        <w:t xml:space="preserve"> годы», утвержденн</w:t>
      </w:r>
      <w:r w:rsidR="0045423E" w:rsidRPr="00130129">
        <w:rPr>
          <w:rFonts w:ascii="Times New Roman" w:hAnsi="Times New Roman" w:cs="Times New Roman"/>
          <w:sz w:val="28"/>
          <w:szCs w:val="28"/>
        </w:rPr>
        <w:t>ой</w:t>
      </w:r>
      <w:r w:rsidR="00283C11" w:rsidRPr="00130129">
        <w:rPr>
          <w:rFonts w:ascii="Times New Roman" w:hAnsi="Times New Roman" w:cs="Times New Roman"/>
          <w:sz w:val="28"/>
          <w:szCs w:val="28"/>
        </w:rPr>
        <w:t xml:space="preserve"> </w:t>
      </w:r>
      <w:r w:rsidR="00EC12DF" w:rsidRPr="00130129">
        <w:rPr>
          <w:rFonts w:ascii="Times New Roman" w:hAnsi="Times New Roman" w:cs="Times New Roman"/>
          <w:sz w:val="28"/>
          <w:szCs w:val="28"/>
        </w:rPr>
        <w:t xml:space="preserve">указанным </w:t>
      </w:r>
      <w:hyperlink r:id="rId13" w:history="1">
        <w:r w:rsidR="00EC12DF" w:rsidRPr="0013012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D739E" w:rsidRPr="00130129">
        <w:rPr>
          <w:rFonts w:ascii="Times New Roman" w:hAnsi="Times New Roman" w:cs="Times New Roman"/>
          <w:sz w:val="28"/>
          <w:szCs w:val="28"/>
        </w:rPr>
        <w:t xml:space="preserve"> </w:t>
      </w:r>
      <w:r w:rsidRPr="00130129">
        <w:rPr>
          <w:rFonts w:ascii="Times New Roman" w:hAnsi="Times New Roman" w:cs="Times New Roman"/>
          <w:sz w:val="28"/>
          <w:szCs w:val="28"/>
        </w:rPr>
        <w:t>(далее – Программа):</w:t>
      </w:r>
    </w:p>
    <w:p w:rsidR="000F5EA0" w:rsidRPr="00130129" w:rsidRDefault="00B64F3E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наименовани</w:t>
      </w:r>
      <w:r w:rsidR="00805B52" w:rsidRPr="00130129">
        <w:rPr>
          <w:rFonts w:ascii="Times New Roman" w:hAnsi="Times New Roman" w:cs="Times New Roman"/>
          <w:sz w:val="28"/>
          <w:szCs w:val="28"/>
        </w:rPr>
        <w:t>и</w:t>
      </w:r>
      <w:r w:rsidR="00283C11" w:rsidRPr="00130129">
        <w:rPr>
          <w:rFonts w:ascii="Times New Roman" w:hAnsi="Times New Roman" w:cs="Times New Roman"/>
          <w:sz w:val="28"/>
          <w:szCs w:val="28"/>
        </w:rPr>
        <w:t xml:space="preserve"> </w:t>
      </w:r>
      <w:r w:rsidR="000F5EA0" w:rsidRPr="00130129">
        <w:rPr>
          <w:rFonts w:ascii="Times New Roman" w:hAnsi="Times New Roman" w:cs="Times New Roman"/>
          <w:sz w:val="28"/>
          <w:szCs w:val="28"/>
        </w:rPr>
        <w:t>слова «на 2014 – 202</w:t>
      </w:r>
      <w:r w:rsidR="00DD739E" w:rsidRPr="00130129">
        <w:rPr>
          <w:rFonts w:ascii="Times New Roman" w:hAnsi="Times New Roman" w:cs="Times New Roman"/>
          <w:sz w:val="28"/>
          <w:szCs w:val="28"/>
        </w:rPr>
        <w:t>1</w:t>
      </w:r>
      <w:r w:rsidR="000F5EA0" w:rsidRPr="00130129">
        <w:rPr>
          <w:rFonts w:ascii="Times New Roman" w:hAnsi="Times New Roman" w:cs="Times New Roman"/>
          <w:sz w:val="28"/>
          <w:szCs w:val="28"/>
        </w:rPr>
        <w:t xml:space="preserve"> годы» заменить словами «на 2014 – 202</w:t>
      </w:r>
      <w:r w:rsidR="00DD739E" w:rsidRPr="00130129">
        <w:rPr>
          <w:rFonts w:ascii="Times New Roman" w:hAnsi="Times New Roman" w:cs="Times New Roman"/>
          <w:sz w:val="28"/>
          <w:szCs w:val="28"/>
        </w:rPr>
        <w:t>5</w:t>
      </w:r>
      <w:r w:rsidR="000F5EA0" w:rsidRPr="0013012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B64F3E" w:rsidRPr="00130129" w:rsidRDefault="00B64F3E" w:rsidP="00B64F3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:rsidR="000F5EA0" w:rsidRPr="00130129" w:rsidRDefault="00B64F3E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строке «Наименование Программы» </w:t>
      </w:r>
      <w:r w:rsidR="000F5EA0" w:rsidRPr="00130129">
        <w:rPr>
          <w:rFonts w:ascii="Times New Roman" w:hAnsi="Times New Roman" w:cs="Times New Roman"/>
          <w:sz w:val="28"/>
          <w:szCs w:val="28"/>
        </w:rPr>
        <w:t>слова «на 2014 – 202</w:t>
      </w:r>
      <w:r w:rsidR="00DD739E" w:rsidRPr="00130129">
        <w:rPr>
          <w:rFonts w:ascii="Times New Roman" w:hAnsi="Times New Roman" w:cs="Times New Roman"/>
          <w:sz w:val="28"/>
          <w:szCs w:val="28"/>
        </w:rPr>
        <w:t>1</w:t>
      </w:r>
      <w:r w:rsidR="000F5EA0" w:rsidRPr="00130129">
        <w:rPr>
          <w:rFonts w:ascii="Times New Roman" w:hAnsi="Times New Roman" w:cs="Times New Roman"/>
          <w:sz w:val="28"/>
          <w:szCs w:val="28"/>
        </w:rPr>
        <w:t xml:space="preserve"> годы» заменить словами «на 2014 – 202</w:t>
      </w:r>
      <w:r w:rsidR="00DD739E" w:rsidRPr="00130129">
        <w:rPr>
          <w:rFonts w:ascii="Times New Roman" w:hAnsi="Times New Roman" w:cs="Times New Roman"/>
          <w:sz w:val="28"/>
          <w:szCs w:val="28"/>
        </w:rPr>
        <w:t>5</w:t>
      </w:r>
      <w:r w:rsidR="000F5EA0" w:rsidRPr="0013012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0F5EA0" w:rsidRPr="00130129" w:rsidRDefault="00B64F3E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строке «Сроки и этапы реализации Программы» </w:t>
      </w:r>
      <w:r w:rsidR="000F5EA0" w:rsidRPr="00130129">
        <w:rPr>
          <w:rFonts w:ascii="Times New Roman" w:hAnsi="Times New Roman" w:cs="Times New Roman"/>
          <w:sz w:val="28"/>
          <w:szCs w:val="28"/>
        </w:rPr>
        <w:t>слова «на 2014 – 202</w:t>
      </w:r>
      <w:r w:rsidR="00DD739E" w:rsidRPr="00130129">
        <w:rPr>
          <w:rFonts w:ascii="Times New Roman" w:hAnsi="Times New Roman" w:cs="Times New Roman"/>
          <w:sz w:val="28"/>
          <w:szCs w:val="28"/>
        </w:rPr>
        <w:t>1</w:t>
      </w:r>
      <w:r w:rsidR="000F5EA0" w:rsidRPr="00130129">
        <w:rPr>
          <w:rFonts w:ascii="Times New Roman" w:hAnsi="Times New Roman" w:cs="Times New Roman"/>
          <w:sz w:val="28"/>
          <w:szCs w:val="28"/>
        </w:rPr>
        <w:t xml:space="preserve"> годы» заменить словами «на 2014 – 202</w:t>
      </w:r>
      <w:r w:rsidR="00DD739E" w:rsidRPr="00130129">
        <w:rPr>
          <w:rFonts w:ascii="Times New Roman" w:hAnsi="Times New Roman" w:cs="Times New Roman"/>
          <w:sz w:val="28"/>
          <w:szCs w:val="28"/>
        </w:rPr>
        <w:t>5</w:t>
      </w:r>
      <w:r w:rsidR="000F5EA0" w:rsidRPr="0013012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7252D4" w:rsidRPr="00130129" w:rsidRDefault="007252D4" w:rsidP="00B64F3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4F3E" w:rsidRPr="00130129" w:rsidRDefault="00B64F3E" w:rsidP="00B64F3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lastRenderedPageBreak/>
        <w:t>строку «Объемы финансирования с разбивкой по годам и источникам»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46"/>
        <w:gridCol w:w="3373"/>
        <w:gridCol w:w="2693"/>
      </w:tblGrid>
      <w:tr w:rsidR="003A1F4D" w:rsidRPr="00130129" w:rsidTr="00B76B3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4D" w:rsidRPr="00130129" w:rsidRDefault="003A1F4D" w:rsidP="00CC30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08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«Объемы финансирования с разбивкой по годам и источникам</w:t>
            </w:r>
            <w:bookmarkEnd w:id="0"/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0D9" w:rsidRPr="00130129" w:rsidRDefault="003A1F4D" w:rsidP="006A53E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6A53E8" w:rsidRPr="00130129">
              <w:rPr>
                <w:rFonts w:ascii="Times New Roman" w:hAnsi="Times New Roman" w:cs="Times New Roman"/>
                <w:sz w:val="28"/>
                <w:szCs w:val="28"/>
              </w:rPr>
              <w:t>18 982 480,08</w:t>
            </w:r>
            <w:r w:rsidR="00D62E67" w:rsidRPr="00130129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  <w:r w:rsidR="0023554F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тыс.рублей, в том числе планируемые к привлечению средства федерального бюджета – </w:t>
            </w:r>
            <w:r w:rsidR="006A53E8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D62E67" w:rsidRPr="00130129">
              <w:rPr>
                <w:rFonts w:ascii="Times New Roman" w:hAnsi="Times New Roman" w:cs="Times New Roman"/>
                <w:sz w:val="28"/>
                <w:szCs w:val="28"/>
              </w:rPr>
              <w:t>9 </w:t>
            </w:r>
            <w:r w:rsidR="006A53E8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939 814,6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 тыс.рублей, средства бюджета Республики Татарстан – </w:t>
            </w:r>
            <w:r w:rsidR="00D62E67" w:rsidRPr="00130129">
              <w:rPr>
                <w:rFonts w:ascii="Times New Roman" w:hAnsi="Times New Roman" w:cs="Times New Roman"/>
                <w:sz w:val="28"/>
                <w:szCs w:val="28"/>
              </w:rPr>
              <w:t>9 0</w:t>
            </w:r>
            <w:r w:rsidR="006A53E8" w:rsidRPr="00130129">
              <w:rPr>
                <w:rFonts w:ascii="Times New Roman" w:hAnsi="Times New Roman" w:cs="Times New Roman"/>
                <w:sz w:val="28"/>
                <w:szCs w:val="28"/>
              </w:rPr>
              <w:t>42 665,48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 тыс.</w:t>
            </w:r>
            <w:r w:rsidR="00D33E22" w:rsidRPr="0013012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314921" w:rsidRPr="001301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50D9" w:rsidRPr="00130129" w:rsidTr="00B76B37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0D9" w:rsidRPr="00130129" w:rsidRDefault="006850D9" w:rsidP="00984116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6850D9" w:rsidRPr="00130129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планируемые к привлечению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</w:tr>
      <w:tr w:rsidR="006850D9" w:rsidRPr="00130129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957 036,6</w:t>
            </w:r>
            <w:r w:rsidR="00A923E0" w:rsidRPr="001301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668 907,79</w:t>
            </w:r>
          </w:p>
        </w:tc>
      </w:tr>
      <w:tr w:rsidR="006850D9" w:rsidRPr="00130129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771 639,0</w:t>
            </w:r>
            <w:r w:rsidR="00A923E0" w:rsidRPr="001301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631 712,01</w:t>
            </w:r>
          </w:p>
        </w:tc>
      </w:tr>
      <w:tr w:rsidR="006850D9" w:rsidRPr="00130129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742 042,5</w:t>
            </w:r>
            <w:r w:rsidR="00A923E0" w:rsidRPr="001301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683 366,98</w:t>
            </w:r>
          </w:p>
        </w:tc>
      </w:tr>
      <w:tr w:rsidR="006850D9" w:rsidRPr="00130129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609 879,1</w:t>
            </w:r>
            <w:r w:rsidR="00A923E0" w:rsidRPr="001301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721 262,7</w:t>
            </w:r>
            <w:r w:rsidR="00A923E0" w:rsidRPr="001301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50D9" w:rsidRPr="00130129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A53E8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575 168,1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497E70" w:rsidP="0023554F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  <w:r w:rsidR="0023554F" w:rsidRPr="00130129">
              <w:rPr>
                <w:rFonts w:ascii="Times New Roman" w:hAnsi="Times New Roman" w:cs="Times New Roman"/>
                <w:sz w:val="28"/>
                <w:szCs w:val="28"/>
              </w:rPr>
              <w:t> 325,0</w:t>
            </w:r>
          </w:p>
        </w:tc>
      </w:tr>
      <w:tr w:rsidR="006850D9" w:rsidRPr="00130129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A53E8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1 073 766,2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A53E8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768 272,0</w:t>
            </w:r>
          </w:p>
        </w:tc>
      </w:tr>
      <w:tr w:rsidR="006850D9" w:rsidRPr="00130129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A53E8" w:rsidP="006850D9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925 722,8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A53E8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783 820,6</w:t>
            </w:r>
          </w:p>
        </w:tc>
      </w:tr>
      <w:tr w:rsidR="00497E70" w:rsidRPr="00130129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497E70" w:rsidRPr="00130129" w:rsidRDefault="00497E70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70" w:rsidRPr="00130129" w:rsidRDefault="00F949FB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70" w:rsidRPr="00130129" w:rsidRDefault="006A53E8" w:rsidP="006850D9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927 191,1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70" w:rsidRPr="00130129" w:rsidRDefault="006A53E8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798 888,0</w:t>
            </w:r>
          </w:p>
        </w:tc>
      </w:tr>
      <w:tr w:rsidR="00DD739E" w:rsidRPr="00130129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DD739E" w:rsidRPr="00130129" w:rsidRDefault="00DD739E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E" w:rsidRPr="00130129" w:rsidRDefault="004B12E5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E" w:rsidRPr="00130129" w:rsidRDefault="00D62E67" w:rsidP="006850D9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  <w:r w:rsidR="006A53E8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342,3</w:t>
            </w:r>
            <w:r w:rsidR="004B12E5" w:rsidRPr="00130129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E" w:rsidRPr="00130129" w:rsidRDefault="00D62E67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807 777,6</w:t>
            </w:r>
            <w:r w:rsidR="004B12E5" w:rsidRPr="00130129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</w:tr>
      <w:tr w:rsidR="00D62E67" w:rsidRPr="00130129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D62E67" w:rsidRPr="00130129" w:rsidRDefault="00D62E67" w:rsidP="00D62E6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67" w:rsidRPr="00130129" w:rsidRDefault="00D62E67" w:rsidP="00D62E67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67" w:rsidRPr="00130129" w:rsidRDefault="00D62E67" w:rsidP="00D62E67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  <w:r w:rsidR="006A53E8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342,3&lt;*&gt;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67" w:rsidRPr="00130129" w:rsidRDefault="00D62E67" w:rsidP="00D62E67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807 777,6&lt;*&gt;</w:t>
            </w:r>
          </w:p>
        </w:tc>
      </w:tr>
      <w:tr w:rsidR="00D62E67" w:rsidRPr="00130129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D62E67" w:rsidRPr="00130129" w:rsidRDefault="00D62E67" w:rsidP="00D62E6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67" w:rsidRPr="00130129" w:rsidRDefault="00D62E67" w:rsidP="00D62E67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67" w:rsidRPr="00130129" w:rsidRDefault="00D62E67" w:rsidP="00D62E67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  <w:r w:rsidR="006A53E8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342,3&lt;*&gt;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67" w:rsidRPr="00130129" w:rsidRDefault="00D62E67" w:rsidP="00D62E67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807 777,6&lt;*&gt;</w:t>
            </w:r>
          </w:p>
        </w:tc>
      </w:tr>
      <w:tr w:rsidR="00D62E67" w:rsidRPr="00130129" w:rsidTr="00B76B37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D62E67" w:rsidRPr="00130129" w:rsidRDefault="00D62E67" w:rsidP="00D62E6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67" w:rsidRPr="00130129" w:rsidRDefault="00D62E67" w:rsidP="00D62E67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67" w:rsidRPr="00130129" w:rsidRDefault="00D62E67" w:rsidP="00D62E67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8393</w:t>
            </w:r>
            <w:r w:rsidR="006A53E8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42,3&lt;*&gt;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67" w:rsidRPr="00130129" w:rsidRDefault="00D62E67" w:rsidP="00D62E67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807 777,6&lt;*&gt;</w:t>
            </w:r>
          </w:p>
        </w:tc>
      </w:tr>
      <w:tr w:rsidR="006850D9" w:rsidRPr="00130129" w:rsidTr="00DD739E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6850D9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D62E67" w:rsidP="006A53E8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9 </w:t>
            </w:r>
            <w:r w:rsidR="006A53E8" w:rsidRPr="00130129">
              <w:rPr>
                <w:rFonts w:ascii="Times New Roman" w:hAnsi="Times New Roman" w:cs="Times New Roman"/>
                <w:sz w:val="28"/>
                <w:szCs w:val="28"/>
              </w:rPr>
              <w:t>939 814,6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9" w:rsidRPr="00130129" w:rsidRDefault="00D62E67" w:rsidP="006A53E8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9 0</w:t>
            </w:r>
            <w:r w:rsidR="006A53E8" w:rsidRPr="00130129">
              <w:rPr>
                <w:rFonts w:ascii="Times New Roman" w:hAnsi="Times New Roman" w:cs="Times New Roman"/>
                <w:sz w:val="28"/>
                <w:szCs w:val="28"/>
              </w:rPr>
              <w:t>42 665,48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</w:tr>
      <w:tr w:rsidR="00DD739E" w:rsidRPr="00130129" w:rsidTr="00DD739E"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DD739E" w:rsidRPr="00130129" w:rsidRDefault="00DD739E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E" w:rsidRPr="00130129" w:rsidRDefault="004B12E5" w:rsidP="00D62E67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&lt;*&gt; Объем средств на 202</w:t>
            </w:r>
            <w:r w:rsidR="00D62E67" w:rsidRPr="00130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- 2025 годы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</w:t>
            </w:r>
            <w:r w:rsidR="00D62E67" w:rsidRPr="00130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7252D4" w:rsidRPr="00130129" w:rsidRDefault="007252D4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274C" w:rsidRPr="00130129" w:rsidRDefault="00CF274C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строку «Ожидаемые конечные результаты реализации целей и задач Программы (индикаторы оценки результатов) и показатели ее бюджетной эффективности»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8108"/>
      </w:tblGrid>
      <w:tr w:rsidR="005E7FDD" w:rsidRPr="00130129" w:rsidTr="005E7FDD">
        <w:tc>
          <w:tcPr>
            <w:tcW w:w="2098" w:type="dxa"/>
            <w:tcBorders>
              <w:bottom w:val="single" w:sz="4" w:space="0" w:color="auto"/>
            </w:tcBorders>
          </w:tcPr>
          <w:p w:rsidR="005E7FDD" w:rsidRPr="00130129" w:rsidRDefault="007F770C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7FDD" w:rsidRPr="0013012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8108" w:type="dxa"/>
            <w:tcBorders>
              <w:bottom w:val="single" w:sz="4" w:space="0" w:color="auto"/>
            </w:tcBorders>
          </w:tcPr>
          <w:p w:rsidR="005E7FDD" w:rsidRPr="00130129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Программы ожидается достижение к концу 202</w:t>
            </w:r>
            <w:r w:rsidR="004B12E5" w:rsidRPr="001301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года следующих результатов:</w:t>
            </w:r>
          </w:p>
          <w:p w:rsidR="005E7FDD" w:rsidRPr="00130129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уровень регистрируемой безработицы не </w:t>
            </w:r>
            <w:r w:rsidR="003C3E81" w:rsidRPr="00130129">
              <w:rPr>
                <w:rFonts w:ascii="Times New Roman" w:hAnsi="Times New Roman" w:cs="Times New Roman"/>
                <w:sz w:val="28"/>
                <w:szCs w:val="28"/>
              </w:rPr>
              <w:t>превысит 0,6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процента;</w:t>
            </w:r>
          </w:p>
          <w:p w:rsidR="005E7FDD" w:rsidRPr="00130129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коэффициент напряженности на рынке труда не превысит 0,4 единицы;</w:t>
            </w:r>
          </w:p>
          <w:p w:rsidR="005E7FDD" w:rsidRPr="00130129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число пострадавших на производстве из расчета на 1000 работающих - не более </w:t>
            </w:r>
            <w:r w:rsidR="00595F23" w:rsidRPr="00130129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на 1000 работающих;</w:t>
            </w:r>
          </w:p>
          <w:p w:rsidR="005E7FDD" w:rsidRPr="00130129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доля молодежи в возрасте от 16 до 29 лет в составе безработных граждан не превысит </w:t>
            </w:r>
            <w:r w:rsidR="00782974" w:rsidRPr="0013012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процентов;</w:t>
            </w:r>
          </w:p>
          <w:p w:rsidR="005E7FDD" w:rsidRPr="00130129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доля выпускников образовательных организаций профессионального образования, трудоустроившихся по специальности в первый год после окончания обучения, в общей численности выпускников 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организаций профессионального образования - не менее </w:t>
            </w:r>
            <w:r w:rsidR="00A26888" w:rsidRPr="00130129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DD3DF8" w:rsidRPr="001301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7FDD" w:rsidRPr="00130129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доля выпускников образовательных организаций высшего образования, трудоустроившихся по специальности в первый год после окончания обучения, в общей численности выпускников указанных организаций - не менее </w:t>
            </w:r>
            <w:r w:rsidR="00A26888" w:rsidRPr="00130129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процента.</w:t>
            </w:r>
          </w:p>
          <w:p w:rsidR="005E7FDD" w:rsidRPr="00130129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В результате исполнения мероприятий Программы в 202</w:t>
            </w:r>
            <w:r w:rsidR="00DD52D8" w:rsidRPr="001301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году:</w:t>
            </w:r>
          </w:p>
          <w:p w:rsidR="005E7FDD" w:rsidRPr="00130129" w:rsidRDefault="005E7FDD" w:rsidP="005E7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уровень общей безработицы (по методологии Международной организации труда (далее - МОТ) не превысит 3,</w:t>
            </w:r>
            <w:r w:rsidR="00440D91" w:rsidRPr="001301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 от численности рабочей силы в Республике Татарстан;</w:t>
            </w:r>
          </w:p>
          <w:p w:rsidR="005E7FDD" w:rsidRPr="00130129" w:rsidRDefault="005E7FDD" w:rsidP="003C3E81">
            <w:pPr>
              <w:spacing w:line="22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доля выпускников профессиональных образовательных организаций и образовательных организаций высшего образования, обучавшихся за счет бюджетных ассигнований федерального бюджета и бюджета Республики Татарстан, в составе безработных не превысит 2 процент</w:t>
            </w:r>
            <w:r w:rsidR="003C3E81" w:rsidRPr="0013012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7252D4" w:rsidRPr="00130129" w:rsidRDefault="007252D4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130129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разделе II Программы:</w:t>
      </w:r>
    </w:p>
    <w:p w:rsidR="00401070" w:rsidRPr="00130129" w:rsidRDefault="00401070" w:rsidP="0040107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двадцать третьем слова «к концу 202</w:t>
      </w:r>
      <w:r w:rsidR="00703E5F" w:rsidRPr="00130129">
        <w:rPr>
          <w:rFonts w:ascii="Times New Roman" w:hAnsi="Times New Roman" w:cs="Times New Roman"/>
          <w:sz w:val="28"/>
          <w:szCs w:val="28"/>
        </w:rPr>
        <w:t>1</w:t>
      </w:r>
      <w:r w:rsidRPr="00130129">
        <w:rPr>
          <w:rFonts w:ascii="Times New Roman" w:hAnsi="Times New Roman" w:cs="Times New Roman"/>
          <w:sz w:val="28"/>
          <w:szCs w:val="28"/>
        </w:rPr>
        <w:t xml:space="preserve"> года» заменить словами «к концу 202</w:t>
      </w:r>
      <w:r w:rsidR="00703E5F" w:rsidRPr="00130129">
        <w:rPr>
          <w:rFonts w:ascii="Times New Roman" w:hAnsi="Times New Roman" w:cs="Times New Roman"/>
          <w:sz w:val="28"/>
          <w:szCs w:val="28"/>
        </w:rPr>
        <w:t>5</w:t>
      </w:r>
      <w:r w:rsidRPr="00130129">
        <w:rPr>
          <w:rFonts w:ascii="Times New Roman" w:hAnsi="Times New Roman" w:cs="Times New Roman"/>
          <w:sz w:val="28"/>
          <w:szCs w:val="28"/>
        </w:rPr>
        <w:t xml:space="preserve"> года»;</w:t>
      </w:r>
    </w:p>
    <w:p w:rsidR="005B370F" w:rsidRPr="00130129" w:rsidRDefault="005B370F" w:rsidP="0040107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двадцать шестом цифры «20» заменить цифрами «16»;</w:t>
      </w:r>
    </w:p>
    <w:p w:rsidR="00844499" w:rsidRPr="00130129" w:rsidRDefault="00844499" w:rsidP="0040107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двадцать седьмом цифры «0,</w:t>
      </w:r>
      <w:r w:rsidR="001846EA" w:rsidRPr="00130129">
        <w:rPr>
          <w:rFonts w:ascii="Times New Roman" w:hAnsi="Times New Roman" w:cs="Times New Roman"/>
          <w:sz w:val="28"/>
          <w:szCs w:val="28"/>
        </w:rPr>
        <w:t>8</w:t>
      </w:r>
      <w:r w:rsidRPr="00130129">
        <w:rPr>
          <w:rFonts w:ascii="Times New Roman" w:hAnsi="Times New Roman" w:cs="Times New Roman"/>
          <w:sz w:val="28"/>
          <w:szCs w:val="28"/>
        </w:rPr>
        <w:t>» заменить цифрами «0,</w:t>
      </w:r>
      <w:r w:rsidR="001846EA" w:rsidRPr="00130129">
        <w:rPr>
          <w:rFonts w:ascii="Times New Roman" w:hAnsi="Times New Roman" w:cs="Times New Roman"/>
          <w:sz w:val="28"/>
          <w:szCs w:val="28"/>
        </w:rPr>
        <w:t>75</w:t>
      </w:r>
      <w:r w:rsidRPr="00130129">
        <w:rPr>
          <w:rFonts w:ascii="Times New Roman" w:hAnsi="Times New Roman" w:cs="Times New Roman"/>
          <w:sz w:val="28"/>
          <w:szCs w:val="28"/>
        </w:rPr>
        <w:t>»;</w:t>
      </w:r>
    </w:p>
    <w:p w:rsidR="003C3E81" w:rsidRPr="00130129" w:rsidRDefault="003C3E81" w:rsidP="0040107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абзаце двадцать девятом </w:t>
      </w:r>
      <w:r w:rsidR="00FA5826" w:rsidRPr="00130129">
        <w:rPr>
          <w:rFonts w:ascii="Times New Roman" w:hAnsi="Times New Roman" w:cs="Times New Roman"/>
          <w:sz w:val="28"/>
          <w:szCs w:val="28"/>
        </w:rPr>
        <w:t>слова «в 2020 году» заменить словами «в 2025 году»</w:t>
      </w:r>
      <w:r w:rsidRPr="00130129">
        <w:rPr>
          <w:rFonts w:ascii="Times New Roman" w:hAnsi="Times New Roman" w:cs="Times New Roman"/>
          <w:sz w:val="28"/>
          <w:szCs w:val="28"/>
        </w:rPr>
        <w:t>;</w:t>
      </w:r>
    </w:p>
    <w:p w:rsidR="000F5EA0" w:rsidRPr="00130129" w:rsidRDefault="001272BA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абзаце тридцать четвертом </w:t>
      </w:r>
      <w:r w:rsidR="000F5EA0" w:rsidRPr="00130129">
        <w:rPr>
          <w:rFonts w:ascii="Times New Roman" w:hAnsi="Times New Roman" w:cs="Times New Roman"/>
          <w:sz w:val="28"/>
          <w:szCs w:val="28"/>
        </w:rPr>
        <w:t>слова «2014 – 202</w:t>
      </w:r>
      <w:r w:rsidR="00FA5826" w:rsidRPr="00130129">
        <w:rPr>
          <w:rFonts w:ascii="Times New Roman" w:hAnsi="Times New Roman" w:cs="Times New Roman"/>
          <w:sz w:val="28"/>
          <w:szCs w:val="28"/>
        </w:rPr>
        <w:t>1</w:t>
      </w:r>
      <w:r w:rsidR="000F5EA0" w:rsidRPr="00130129">
        <w:rPr>
          <w:rFonts w:ascii="Times New Roman" w:hAnsi="Times New Roman" w:cs="Times New Roman"/>
          <w:sz w:val="28"/>
          <w:szCs w:val="28"/>
        </w:rPr>
        <w:t xml:space="preserve"> годы» заменить словами «2014 – 202</w:t>
      </w:r>
      <w:r w:rsidR="00D218E3" w:rsidRPr="00130129">
        <w:rPr>
          <w:rFonts w:ascii="Times New Roman" w:hAnsi="Times New Roman" w:cs="Times New Roman"/>
          <w:sz w:val="28"/>
          <w:szCs w:val="28"/>
        </w:rPr>
        <w:t>5</w:t>
      </w:r>
      <w:r w:rsidR="000F5EA0" w:rsidRPr="0013012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3A1F4D" w:rsidRPr="00130129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разделе III Программы:</w:t>
      </w:r>
    </w:p>
    <w:p w:rsidR="003A1F4D" w:rsidRPr="00130129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6F31EE" w:rsidRPr="00130129">
        <w:rPr>
          <w:rFonts w:ascii="Times New Roman" w:hAnsi="Times New Roman" w:cs="Times New Roman"/>
          <w:sz w:val="28"/>
          <w:szCs w:val="28"/>
        </w:rPr>
        <w:t>12 394 000,48</w:t>
      </w:r>
      <w:r w:rsidRPr="0013012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F31EE" w:rsidRPr="00130129">
        <w:rPr>
          <w:rFonts w:ascii="Times New Roman" w:hAnsi="Times New Roman" w:cs="Times New Roman"/>
          <w:sz w:val="28"/>
          <w:szCs w:val="28"/>
        </w:rPr>
        <w:t>18 </w:t>
      </w:r>
      <w:r w:rsidR="006A53E8" w:rsidRPr="00130129">
        <w:rPr>
          <w:rFonts w:ascii="Times New Roman" w:hAnsi="Times New Roman" w:cs="Times New Roman"/>
          <w:sz w:val="28"/>
          <w:szCs w:val="28"/>
        </w:rPr>
        <w:t>982 480,08</w:t>
      </w:r>
      <w:r w:rsidRPr="00130129">
        <w:rPr>
          <w:rFonts w:ascii="Times New Roman" w:hAnsi="Times New Roman" w:cs="Times New Roman"/>
          <w:sz w:val="28"/>
          <w:szCs w:val="28"/>
        </w:rPr>
        <w:t>»;</w:t>
      </w:r>
    </w:p>
    <w:p w:rsidR="003A1F4D" w:rsidRPr="00130129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6F31EE" w:rsidRPr="00130129">
        <w:rPr>
          <w:rFonts w:ascii="Times New Roman" w:hAnsi="Times New Roman" w:cs="Times New Roman"/>
          <w:sz w:val="28"/>
          <w:szCs w:val="28"/>
        </w:rPr>
        <w:t>6 582 445,4</w:t>
      </w:r>
      <w:r w:rsidRPr="0013012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F31EE" w:rsidRPr="00130129">
        <w:rPr>
          <w:rFonts w:ascii="Times New Roman" w:hAnsi="Times New Roman" w:cs="Times New Roman"/>
          <w:sz w:val="28"/>
          <w:szCs w:val="28"/>
        </w:rPr>
        <w:t>9 </w:t>
      </w:r>
      <w:r w:rsidR="006A53E8" w:rsidRPr="00130129">
        <w:rPr>
          <w:rFonts w:ascii="Times New Roman" w:hAnsi="Times New Roman" w:cs="Times New Roman"/>
          <w:sz w:val="28"/>
          <w:szCs w:val="28"/>
        </w:rPr>
        <w:t>939 814,6</w:t>
      </w:r>
      <w:r w:rsidRPr="00130129">
        <w:rPr>
          <w:rFonts w:ascii="Times New Roman" w:hAnsi="Times New Roman" w:cs="Times New Roman"/>
          <w:sz w:val="28"/>
          <w:szCs w:val="28"/>
        </w:rPr>
        <w:t>»;</w:t>
      </w:r>
    </w:p>
    <w:p w:rsidR="003A1F4D" w:rsidRPr="00130129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четвертом цифры «</w:t>
      </w:r>
      <w:r w:rsidR="006F31EE" w:rsidRPr="00130129">
        <w:rPr>
          <w:rFonts w:ascii="Times New Roman" w:hAnsi="Times New Roman" w:cs="Times New Roman"/>
          <w:sz w:val="28"/>
          <w:szCs w:val="28"/>
        </w:rPr>
        <w:t>5 811 555,08</w:t>
      </w:r>
      <w:r w:rsidRPr="0013012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F31EE" w:rsidRPr="00130129">
        <w:rPr>
          <w:rFonts w:ascii="Times New Roman" w:hAnsi="Times New Roman" w:cs="Times New Roman"/>
          <w:sz w:val="28"/>
          <w:szCs w:val="28"/>
        </w:rPr>
        <w:t>9 0</w:t>
      </w:r>
      <w:r w:rsidR="006A53E8" w:rsidRPr="00130129">
        <w:rPr>
          <w:rFonts w:ascii="Times New Roman" w:hAnsi="Times New Roman" w:cs="Times New Roman"/>
          <w:sz w:val="28"/>
          <w:szCs w:val="28"/>
        </w:rPr>
        <w:t>42</w:t>
      </w:r>
      <w:r w:rsidR="006F31EE" w:rsidRPr="00130129">
        <w:rPr>
          <w:rFonts w:ascii="Times New Roman" w:hAnsi="Times New Roman" w:cs="Times New Roman"/>
          <w:sz w:val="28"/>
          <w:szCs w:val="28"/>
        </w:rPr>
        <w:t> </w:t>
      </w:r>
      <w:r w:rsidR="006A53E8" w:rsidRPr="00130129">
        <w:rPr>
          <w:rFonts w:ascii="Times New Roman" w:hAnsi="Times New Roman" w:cs="Times New Roman"/>
          <w:sz w:val="28"/>
          <w:szCs w:val="28"/>
        </w:rPr>
        <w:t>665</w:t>
      </w:r>
      <w:r w:rsidR="006F31EE" w:rsidRPr="00130129">
        <w:rPr>
          <w:rFonts w:ascii="Times New Roman" w:hAnsi="Times New Roman" w:cs="Times New Roman"/>
          <w:sz w:val="28"/>
          <w:szCs w:val="28"/>
        </w:rPr>
        <w:t>,48</w:t>
      </w:r>
      <w:r w:rsidRPr="00130129">
        <w:rPr>
          <w:rFonts w:ascii="Times New Roman" w:hAnsi="Times New Roman" w:cs="Times New Roman"/>
          <w:sz w:val="28"/>
          <w:szCs w:val="28"/>
        </w:rPr>
        <w:t>»;</w:t>
      </w:r>
    </w:p>
    <w:p w:rsidR="00A26888" w:rsidRPr="00130129" w:rsidRDefault="00A26888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A26888" w:rsidRPr="00130129" w:rsidRDefault="00A26888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«Объем средств Программы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период»;</w:t>
      </w:r>
    </w:p>
    <w:p w:rsidR="00916673" w:rsidRPr="00130129" w:rsidRDefault="00916673" w:rsidP="001272B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разделе V Программы:</w:t>
      </w:r>
    </w:p>
    <w:p w:rsidR="001272BA" w:rsidRPr="00130129" w:rsidRDefault="00C83FB9" w:rsidP="001272B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="001272BA" w:rsidRPr="00130129">
        <w:rPr>
          <w:rFonts w:ascii="Times New Roman" w:hAnsi="Times New Roman" w:cs="Times New Roman"/>
          <w:sz w:val="28"/>
          <w:szCs w:val="28"/>
        </w:rPr>
        <w:t>цифры «0,</w:t>
      </w:r>
      <w:r w:rsidR="00A26888" w:rsidRPr="00130129">
        <w:rPr>
          <w:rFonts w:ascii="Times New Roman" w:hAnsi="Times New Roman" w:cs="Times New Roman"/>
          <w:sz w:val="28"/>
          <w:szCs w:val="28"/>
        </w:rPr>
        <w:t>8</w:t>
      </w:r>
      <w:r w:rsidR="001272BA" w:rsidRPr="00130129">
        <w:rPr>
          <w:rFonts w:ascii="Times New Roman" w:hAnsi="Times New Roman" w:cs="Times New Roman"/>
          <w:sz w:val="28"/>
          <w:szCs w:val="28"/>
        </w:rPr>
        <w:t>» заменить цифрами «0,</w:t>
      </w:r>
      <w:r w:rsidR="00A26888" w:rsidRPr="00130129">
        <w:rPr>
          <w:rFonts w:ascii="Times New Roman" w:hAnsi="Times New Roman" w:cs="Times New Roman"/>
          <w:sz w:val="28"/>
          <w:szCs w:val="28"/>
        </w:rPr>
        <w:t>75</w:t>
      </w:r>
      <w:r w:rsidR="001272BA" w:rsidRPr="00130129">
        <w:rPr>
          <w:rFonts w:ascii="Times New Roman" w:hAnsi="Times New Roman" w:cs="Times New Roman"/>
          <w:sz w:val="28"/>
          <w:szCs w:val="28"/>
        </w:rPr>
        <w:t>»;</w:t>
      </w:r>
    </w:p>
    <w:p w:rsidR="003A1F4D" w:rsidRPr="00130129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приложени</w:t>
      </w:r>
      <w:r w:rsidR="00A34C9E" w:rsidRPr="00130129">
        <w:rPr>
          <w:rFonts w:ascii="Times New Roman" w:hAnsi="Times New Roman" w:cs="Times New Roman"/>
          <w:sz w:val="28"/>
          <w:szCs w:val="28"/>
        </w:rPr>
        <w:t>я №1 и</w:t>
      </w:r>
      <w:r w:rsidRPr="00130129">
        <w:rPr>
          <w:rFonts w:ascii="Times New Roman" w:hAnsi="Times New Roman" w:cs="Times New Roman"/>
          <w:sz w:val="28"/>
          <w:szCs w:val="28"/>
        </w:rPr>
        <w:t xml:space="preserve"> № 2 к Программе изложить в новой редакции (прилага</w:t>
      </w:r>
      <w:r w:rsidR="00A34C9E" w:rsidRPr="00130129">
        <w:rPr>
          <w:rFonts w:ascii="Times New Roman" w:hAnsi="Times New Roman" w:cs="Times New Roman"/>
          <w:sz w:val="28"/>
          <w:szCs w:val="28"/>
        </w:rPr>
        <w:t>ю</w:t>
      </w:r>
      <w:r w:rsidRPr="00130129">
        <w:rPr>
          <w:rFonts w:ascii="Times New Roman" w:hAnsi="Times New Roman" w:cs="Times New Roman"/>
          <w:sz w:val="28"/>
          <w:szCs w:val="28"/>
        </w:rPr>
        <w:t>тся);</w:t>
      </w:r>
    </w:p>
    <w:p w:rsidR="003A1F4D" w:rsidRPr="00130129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подпрограмме «Реализация мер содействия занятости населения и регулирование трудовой миграции. Сопровождение инвалидов молодого возраста при трудоустройстве» (далее – Подпрограмма занятости):</w:t>
      </w:r>
    </w:p>
    <w:p w:rsidR="003A1F4D" w:rsidRPr="00130129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паспорте Подпрограммы занятости:</w:t>
      </w:r>
    </w:p>
    <w:p w:rsidR="000F5EA0" w:rsidRPr="00130129" w:rsidRDefault="00A837DA" w:rsidP="000F5EA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строке «Сроки реализации Подпрограммы занятости» </w:t>
      </w:r>
      <w:r w:rsidR="000F5EA0" w:rsidRPr="00130129">
        <w:rPr>
          <w:rFonts w:ascii="Times New Roman" w:hAnsi="Times New Roman" w:cs="Times New Roman"/>
          <w:sz w:val="28"/>
          <w:szCs w:val="28"/>
        </w:rPr>
        <w:t>слова «2014 – 202</w:t>
      </w:r>
      <w:r w:rsidR="006F31EE" w:rsidRPr="00130129">
        <w:rPr>
          <w:rFonts w:ascii="Times New Roman" w:hAnsi="Times New Roman" w:cs="Times New Roman"/>
          <w:sz w:val="28"/>
          <w:szCs w:val="28"/>
        </w:rPr>
        <w:t>1</w:t>
      </w:r>
      <w:r w:rsidR="000F5EA0" w:rsidRPr="00130129">
        <w:rPr>
          <w:rFonts w:ascii="Times New Roman" w:hAnsi="Times New Roman" w:cs="Times New Roman"/>
          <w:sz w:val="28"/>
          <w:szCs w:val="28"/>
        </w:rPr>
        <w:t xml:space="preserve"> годы» заменить словами «2014 – 202</w:t>
      </w:r>
      <w:r w:rsidR="006F31EE" w:rsidRPr="00130129">
        <w:rPr>
          <w:rFonts w:ascii="Times New Roman" w:hAnsi="Times New Roman" w:cs="Times New Roman"/>
          <w:sz w:val="28"/>
          <w:szCs w:val="28"/>
        </w:rPr>
        <w:t>5</w:t>
      </w:r>
      <w:r w:rsidR="000F5EA0" w:rsidRPr="0013012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3A1F4D" w:rsidRPr="00130129" w:rsidRDefault="003A1F4D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строку «Объемы финансирования с разбивкой по годам и источникам» изложить в следующей редакции: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260"/>
        <w:gridCol w:w="2284"/>
        <w:gridCol w:w="2306"/>
        <w:gridCol w:w="2230"/>
      </w:tblGrid>
      <w:tr w:rsidR="005D4E92" w:rsidRPr="00130129" w:rsidTr="005D4E92">
        <w:tc>
          <w:tcPr>
            <w:tcW w:w="21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4E92" w:rsidRPr="00130129" w:rsidRDefault="005D4E92" w:rsidP="00663D02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3016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«Объемы финансирования 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занятости с разбивкой по годам и источникам</w:t>
            </w:r>
            <w:bookmarkEnd w:id="1"/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E92" w:rsidRPr="00130129" w:rsidRDefault="005D4E92" w:rsidP="00984116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Подпрограммы занятости составляет </w:t>
            </w:r>
            <w:r w:rsidR="006A53E8" w:rsidRPr="00130129">
              <w:rPr>
                <w:rFonts w:ascii="Times New Roman" w:hAnsi="Times New Roman" w:cs="Times New Roman"/>
                <w:sz w:val="28"/>
                <w:szCs w:val="28"/>
              </w:rPr>
              <w:t>18 806 185,08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 &lt;</w:t>
            </w:r>
            <w:proofErr w:type="gramStart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*&gt;тыс</w:t>
            </w:r>
            <w:proofErr w:type="gramEnd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.рублей, в том числе:</w:t>
            </w:r>
          </w:p>
          <w:p w:rsidR="005D4E92" w:rsidRPr="00130129" w:rsidRDefault="005D4E92" w:rsidP="00984116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планируемые к привлечению средства федерального бюджета – </w:t>
            </w:r>
            <w:r w:rsidR="006A53E8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9 939 814,6 </w:t>
            </w:r>
            <w:proofErr w:type="gramStart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gramEnd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; средства бюджета Республики Татарстан – </w:t>
            </w:r>
            <w:r w:rsidR="00E941B7" w:rsidRPr="00130129">
              <w:rPr>
                <w:rFonts w:ascii="Times New Roman" w:hAnsi="Times New Roman" w:cs="Times New Roman"/>
                <w:sz w:val="28"/>
                <w:szCs w:val="28"/>
              </w:rPr>
              <w:t>8 8</w:t>
            </w:r>
            <w:r w:rsidR="006A53E8" w:rsidRPr="0013012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E941B7" w:rsidRPr="001301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A53E8" w:rsidRPr="00130129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  <w:r w:rsidR="00E941B7" w:rsidRPr="00130129">
              <w:rPr>
                <w:rFonts w:ascii="Times New Roman" w:hAnsi="Times New Roman" w:cs="Times New Roman"/>
                <w:sz w:val="28"/>
                <w:szCs w:val="28"/>
              </w:rPr>
              <w:t>,48 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тыс.рублей, из них на содействие занятости и организацию сопровождаемого содействия занятости инвалидов, включая инвалидов молодого возраста, – 185,5 млн.рублей.</w:t>
            </w:r>
          </w:p>
          <w:p w:rsidR="005D4E92" w:rsidRPr="00130129" w:rsidRDefault="005D4E92" w:rsidP="00984116">
            <w:pPr>
              <w:pStyle w:val="a4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5D4E92" w:rsidRPr="00130129" w:rsidTr="005D4E92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Общий объем средств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планируемые к привлечению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</w:tr>
      <w:tr w:rsidR="005D4E92" w:rsidRPr="00130129" w:rsidTr="005D4E92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1 611 314,39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957 036,60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654 277,79</w:t>
            </w:r>
          </w:p>
        </w:tc>
      </w:tr>
      <w:tr w:rsidR="005D4E92" w:rsidRPr="00130129" w:rsidTr="005D4E92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1 388 721,01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771 639,00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617 082,01</w:t>
            </w:r>
          </w:p>
        </w:tc>
      </w:tr>
      <w:tr w:rsidR="005D4E92" w:rsidRPr="00130129" w:rsidTr="005D4E92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1 410 779,48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742 042,50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668 736,98</w:t>
            </w:r>
          </w:p>
        </w:tc>
      </w:tr>
      <w:tr w:rsidR="005D4E92" w:rsidRPr="00130129" w:rsidTr="005D4E92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1 315 776,80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609 879,10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705 897,70</w:t>
            </w:r>
          </w:p>
        </w:tc>
      </w:tr>
      <w:tr w:rsidR="005D4E92" w:rsidRPr="00130129" w:rsidTr="005D4E92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6A53E8" w:rsidP="0023554F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1 315 863,1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E028C7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575 168,1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E92" w:rsidRPr="00130129" w:rsidRDefault="005D4E92" w:rsidP="0023554F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740 695,0</w:t>
            </w:r>
          </w:p>
        </w:tc>
      </w:tr>
      <w:tr w:rsidR="005D4E92" w:rsidRPr="00130129" w:rsidTr="005D4E92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E028C7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6A53E8" w:rsidRPr="00130129"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  <w:r w:rsidR="00E028C7" w:rsidRPr="00130129">
              <w:rPr>
                <w:rFonts w:ascii="Times New Roman" w:hAnsi="Times New Roman" w:cs="Times New Roman"/>
                <w:sz w:val="28"/>
                <w:szCs w:val="28"/>
              </w:rPr>
              <w:t> 408,2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E028C7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1 073 766,2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E92" w:rsidRPr="00130129" w:rsidRDefault="00E028C7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753 642,0</w:t>
            </w:r>
          </w:p>
        </w:tc>
      </w:tr>
      <w:tr w:rsidR="005D4E92" w:rsidRPr="00130129" w:rsidTr="005D4E92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E028C7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E028C7" w:rsidRPr="00130129">
              <w:rPr>
                <w:rFonts w:ascii="Times New Roman" w:hAnsi="Times New Roman" w:cs="Times New Roman"/>
                <w:sz w:val="28"/>
                <w:szCs w:val="28"/>
              </w:rPr>
              <w:t>694 913,4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E028C7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925 722,8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E92" w:rsidRPr="00130129" w:rsidRDefault="00E028C7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769 190,6</w:t>
            </w:r>
          </w:p>
        </w:tc>
      </w:tr>
      <w:tr w:rsidR="005D4E92" w:rsidRPr="00130129" w:rsidTr="005D4E92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E028C7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28C7" w:rsidRPr="00130129">
              <w:rPr>
                <w:rFonts w:ascii="Times New Roman" w:hAnsi="Times New Roman" w:cs="Times New Roman"/>
                <w:sz w:val="28"/>
                <w:szCs w:val="28"/>
              </w:rPr>
              <w:t> 711 449,1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E028C7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927 191,1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E92" w:rsidRPr="00130129" w:rsidRDefault="00E028C7" w:rsidP="0023554F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784 258,0</w:t>
            </w:r>
          </w:p>
        </w:tc>
      </w:tr>
      <w:tr w:rsidR="005D4E92" w:rsidRPr="00130129" w:rsidTr="005D4E92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23554F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1 632 489,9&lt;*&gt;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984116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839 342,3&lt;*&gt;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E92" w:rsidRPr="00130129" w:rsidRDefault="005D4E92" w:rsidP="0023554F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793 147,6&lt;*&gt;</w:t>
            </w:r>
          </w:p>
        </w:tc>
      </w:tr>
      <w:tr w:rsidR="005D4E92" w:rsidRPr="00130129" w:rsidTr="005D4E92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1 632 489,9&lt;*&gt;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839 342,3&lt;*&gt;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793 147,6&lt;*&gt;</w:t>
            </w:r>
          </w:p>
        </w:tc>
      </w:tr>
      <w:tr w:rsidR="005D4E92" w:rsidRPr="00130129" w:rsidTr="005D4E92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1 632 489,9&lt;*&gt;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839 342,3&lt;*&gt;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793 147,6&lt;*&gt;</w:t>
            </w:r>
          </w:p>
        </w:tc>
      </w:tr>
      <w:tr w:rsidR="005D4E92" w:rsidRPr="00130129" w:rsidTr="005D4E92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1 632 489,9&lt;*&gt;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839 342,3&lt;*&gt;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E92" w:rsidRPr="00130129" w:rsidRDefault="005D4E92" w:rsidP="005D4E92">
            <w:pPr>
              <w:pStyle w:val="a4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793 147,6&lt;*&gt;</w:t>
            </w:r>
          </w:p>
        </w:tc>
      </w:tr>
      <w:tr w:rsidR="005D4E92" w:rsidRPr="00130129" w:rsidTr="005D4E92"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E028C7" w:rsidP="005D4E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18 806 185,08</w:t>
            </w:r>
            <w:r w:rsidR="005D4E92" w:rsidRPr="00130129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92" w:rsidRPr="00130129" w:rsidRDefault="00E028C7" w:rsidP="005D4E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9 939 814,6</w:t>
            </w:r>
            <w:r w:rsidR="005D4E92" w:rsidRPr="00130129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E92" w:rsidRPr="00130129" w:rsidRDefault="00E028C7" w:rsidP="005D4E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8 866 370,48</w:t>
            </w:r>
            <w:r w:rsidR="005D4E92" w:rsidRPr="00130129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</w:tr>
      <w:tr w:rsidR="005D4E92" w:rsidRPr="00130129" w:rsidTr="005D4E92">
        <w:tc>
          <w:tcPr>
            <w:tcW w:w="21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4E92" w:rsidRPr="00130129" w:rsidRDefault="005D4E92" w:rsidP="005D4E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97C" w:rsidRPr="00130129" w:rsidRDefault="005D4E92" w:rsidP="00DF69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&lt;*&gt; Объем средств на 2022 - 2025 годы носит прогнозный характер, определяется законом Республики Татарстан о бюджете Республики Татарстан на соответствующий финансовый год и </w:t>
            </w:r>
          </w:p>
          <w:p w:rsidR="005D4E92" w:rsidRPr="00130129" w:rsidRDefault="005D4E92" w:rsidP="00DF69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на плановый период»;</w:t>
            </w:r>
          </w:p>
        </w:tc>
      </w:tr>
    </w:tbl>
    <w:p w:rsidR="00902944" w:rsidRPr="00130129" w:rsidRDefault="00DD3DF8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</w:t>
      </w:r>
      <w:r w:rsidR="003A1F4D" w:rsidRPr="00130129">
        <w:rPr>
          <w:rFonts w:ascii="Times New Roman" w:hAnsi="Times New Roman" w:cs="Times New Roman"/>
          <w:sz w:val="28"/>
          <w:szCs w:val="28"/>
        </w:rPr>
        <w:t>строк</w:t>
      </w:r>
      <w:r w:rsidRPr="00130129">
        <w:rPr>
          <w:rFonts w:ascii="Times New Roman" w:hAnsi="Times New Roman" w:cs="Times New Roman"/>
          <w:sz w:val="28"/>
          <w:szCs w:val="28"/>
        </w:rPr>
        <w:t>е</w:t>
      </w:r>
      <w:r w:rsidR="003A1F4D" w:rsidRPr="00130129">
        <w:rPr>
          <w:rFonts w:ascii="Times New Roman" w:hAnsi="Times New Roman" w:cs="Times New Roman"/>
          <w:sz w:val="28"/>
          <w:szCs w:val="28"/>
        </w:rPr>
        <w:t xml:space="preserve"> «Ожидаемые конечные результаты реализации целей и задач Подпрограммы занятости (индикаторы оценки результатов) и показатели ее бюджетной эффективности»</w:t>
      </w:r>
      <w:r w:rsidR="00DF5635" w:rsidRPr="0013012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902944" w:rsidRPr="00130129">
        <w:rPr>
          <w:rFonts w:ascii="Times New Roman" w:hAnsi="Times New Roman" w:cs="Times New Roman"/>
          <w:sz w:val="28"/>
          <w:szCs w:val="28"/>
        </w:rPr>
        <w:t>:</w:t>
      </w:r>
    </w:p>
    <w:p w:rsidR="00DC691A" w:rsidRPr="00130129" w:rsidRDefault="00DD3DF8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первом слова «к 2021 году» заменить словами «к 2025 году»;</w:t>
      </w:r>
    </w:p>
    <w:p w:rsidR="00DD3DF8" w:rsidRPr="00130129" w:rsidRDefault="00DD3DF8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третьем цифры «61» заменить цифрами «61,5»;</w:t>
      </w:r>
    </w:p>
    <w:p w:rsidR="00DD3DF8" w:rsidRPr="00130129" w:rsidRDefault="00DD3DF8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четвертом слова «к концу 2021 года до пяти месяцев» заменить словами «к концу 2025 года до 4,5 месяца»;</w:t>
      </w:r>
    </w:p>
    <w:p w:rsidR="001D70AE" w:rsidRPr="00130129" w:rsidRDefault="00DD3DF8" w:rsidP="003A1F4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одиннадцатом</w:t>
      </w:r>
      <w:r w:rsidR="006E0214" w:rsidRPr="00130129">
        <w:rPr>
          <w:rFonts w:ascii="Times New Roman" w:hAnsi="Times New Roman" w:cs="Times New Roman"/>
          <w:sz w:val="28"/>
          <w:szCs w:val="28"/>
        </w:rPr>
        <w:t xml:space="preserve"> цифру «</w:t>
      </w:r>
      <w:r w:rsidR="001D70AE" w:rsidRPr="00130129">
        <w:rPr>
          <w:rFonts w:ascii="Times New Roman" w:hAnsi="Times New Roman" w:cs="Times New Roman"/>
          <w:sz w:val="28"/>
          <w:szCs w:val="28"/>
        </w:rPr>
        <w:t>4» заменить цифрой «5»;</w:t>
      </w:r>
    </w:p>
    <w:p w:rsidR="00CE1847" w:rsidRPr="00130129" w:rsidRDefault="00261281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</w:t>
      </w:r>
      <w:r w:rsidR="003A1F4D" w:rsidRPr="00130129">
        <w:rPr>
          <w:rFonts w:ascii="Times New Roman" w:hAnsi="Times New Roman" w:cs="Times New Roman"/>
          <w:sz w:val="28"/>
          <w:szCs w:val="28"/>
        </w:rPr>
        <w:t>раздел</w:t>
      </w:r>
      <w:r w:rsidRPr="00130129">
        <w:rPr>
          <w:rFonts w:ascii="Times New Roman" w:hAnsi="Times New Roman" w:cs="Times New Roman"/>
          <w:sz w:val="28"/>
          <w:szCs w:val="28"/>
        </w:rPr>
        <w:t>е</w:t>
      </w:r>
      <w:r w:rsidR="003A1F4D" w:rsidRPr="00130129">
        <w:rPr>
          <w:rFonts w:ascii="Times New Roman" w:hAnsi="Times New Roman" w:cs="Times New Roman"/>
          <w:sz w:val="28"/>
          <w:szCs w:val="28"/>
        </w:rPr>
        <w:t xml:space="preserve"> II Подпрограммы занятости:</w:t>
      </w:r>
    </w:p>
    <w:p w:rsidR="00703E5F" w:rsidRPr="00130129" w:rsidRDefault="00703E5F" w:rsidP="00703E5F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пятьдесят седьмом слова «к концу 2021 года» заменить словами «к концу 2025 года»;</w:t>
      </w:r>
    </w:p>
    <w:p w:rsidR="00703E5F" w:rsidRPr="00130129" w:rsidRDefault="00703E5F" w:rsidP="00703E5F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пятьдесят девятом цифры «61» заменить цифрами «61,5»;</w:t>
      </w:r>
    </w:p>
    <w:p w:rsidR="00703E5F" w:rsidRPr="00130129" w:rsidRDefault="00703E5F" w:rsidP="00703E5F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абзаце шестидесятом </w:t>
      </w:r>
      <w:r w:rsidR="001D70AE" w:rsidRPr="00130129">
        <w:rPr>
          <w:rFonts w:ascii="Times New Roman" w:hAnsi="Times New Roman" w:cs="Times New Roman"/>
          <w:sz w:val="28"/>
          <w:szCs w:val="28"/>
        </w:rPr>
        <w:t>слова «к концу 2021 года до пяти месяцев» заменить словами «к концу 2025 года до 4,5 месяца»;</w:t>
      </w:r>
    </w:p>
    <w:p w:rsidR="00703E5F" w:rsidRPr="00130129" w:rsidRDefault="00703E5F" w:rsidP="00703E5F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шестьдесят седьмом цифру «4» заменить цифрой «</w:t>
      </w:r>
      <w:r w:rsidR="003C4A28" w:rsidRPr="00130129">
        <w:rPr>
          <w:rFonts w:ascii="Times New Roman" w:hAnsi="Times New Roman" w:cs="Times New Roman"/>
          <w:sz w:val="28"/>
          <w:szCs w:val="28"/>
        </w:rPr>
        <w:t>5</w:t>
      </w:r>
      <w:r w:rsidRPr="00130129">
        <w:rPr>
          <w:rFonts w:ascii="Times New Roman" w:hAnsi="Times New Roman" w:cs="Times New Roman"/>
          <w:sz w:val="28"/>
          <w:szCs w:val="28"/>
        </w:rPr>
        <w:t>»;</w:t>
      </w:r>
    </w:p>
    <w:p w:rsidR="00703E5F" w:rsidRPr="00130129" w:rsidRDefault="00703E5F" w:rsidP="00703E5F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восемьдесят пятом слова «2014 – 2021 годы» заменить словами «2014 – 2025 годы»;</w:t>
      </w:r>
    </w:p>
    <w:p w:rsidR="003A1F4D" w:rsidRPr="00130129" w:rsidRDefault="003A1F4D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разделе III Подпрограммы занятости:</w:t>
      </w:r>
    </w:p>
    <w:p w:rsidR="003A1F4D" w:rsidRPr="00130129" w:rsidRDefault="003A1F4D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lastRenderedPageBreak/>
        <w:t>в абзаце первом цифры «</w:t>
      </w:r>
      <w:r w:rsidR="00756B3F" w:rsidRPr="00130129">
        <w:rPr>
          <w:rFonts w:ascii="Times New Roman" w:hAnsi="Times New Roman" w:cs="Times New Roman"/>
          <w:sz w:val="28"/>
          <w:szCs w:val="28"/>
        </w:rPr>
        <w:t>12 276 225,48</w:t>
      </w:r>
      <w:r w:rsidRPr="0013012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028C7" w:rsidRPr="00130129">
        <w:rPr>
          <w:rFonts w:ascii="Times New Roman" w:hAnsi="Times New Roman" w:cs="Times New Roman"/>
          <w:sz w:val="28"/>
          <w:szCs w:val="28"/>
        </w:rPr>
        <w:t>18 806 185,08</w:t>
      </w:r>
      <w:r w:rsidRPr="00130129">
        <w:rPr>
          <w:rFonts w:ascii="Times New Roman" w:hAnsi="Times New Roman" w:cs="Times New Roman"/>
          <w:sz w:val="28"/>
          <w:szCs w:val="28"/>
        </w:rPr>
        <w:t>»;</w:t>
      </w:r>
    </w:p>
    <w:p w:rsidR="003A1F4D" w:rsidRPr="00130129" w:rsidRDefault="003A1F4D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756B3F" w:rsidRPr="00130129">
        <w:rPr>
          <w:rFonts w:ascii="Times New Roman" w:hAnsi="Times New Roman" w:cs="Times New Roman"/>
          <w:sz w:val="28"/>
          <w:szCs w:val="28"/>
        </w:rPr>
        <w:t>6 582 445,4</w:t>
      </w:r>
      <w:r w:rsidRPr="0013012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028C7" w:rsidRPr="00130129">
        <w:rPr>
          <w:rFonts w:ascii="Times New Roman" w:hAnsi="Times New Roman" w:cs="Times New Roman"/>
          <w:sz w:val="28"/>
          <w:szCs w:val="28"/>
        </w:rPr>
        <w:t>9 939 814,6</w:t>
      </w:r>
      <w:r w:rsidRPr="00130129">
        <w:rPr>
          <w:rFonts w:ascii="Times New Roman" w:hAnsi="Times New Roman" w:cs="Times New Roman"/>
          <w:sz w:val="28"/>
          <w:szCs w:val="28"/>
        </w:rPr>
        <w:t>»;</w:t>
      </w:r>
    </w:p>
    <w:p w:rsidR="003A1F4D" w:rsidRPr="00130129" w:rsidRDefault="003A1F4D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756B3F" w:rsidRPr="00130129">
        <w:rPr>
          <w:rFonts w:ascii="Times New Roman" w:hAnsi="Times New Roman" w:cs="Times New Roman"/>
          <w:sz w:val="28"/>
          <w:szCs w:val="28"/>
        </w:rPr>
        <w:t>5 693 780,08</w:t>
      </w:r>
      <w:r w:rsidRPr="0013012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028C7" w:rsidRPr="00130129">
        <w:rPr>
          <w:rFonts w:ascii="Times New Roman" w:hAnsi="Times New Roman" w:cs="Times New Roman"/>
          <w:sz w:val="28"/>
          <w:szCs w:val="28"/>
        </w:rPr>
        <w:t>8 866 370,48</w:t>
      </w:r>
      <w:r w:rsidRPr="00130129">
        <w:rPr>
          <w:rFonts w:ascii="Times New Roman" w:hAnsi="Times New Roman" w:cs="Times New Roman"/>
          <w:sz w:val="28"/>
          <w:szCs w:val="28"/>
        </w:rPr>
        <w:t>»;</w:t>
      </w:r>
    </w:p>
    <w:p w:rsidR="00BA616C" w:rsidRPr="00130129" w:rsidRDefault="00BA616C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Par867"/>
      <w:bookmarkEnd w:id="2"/>
      <w:r w:rsidRPr="00130129">
        <w:rPr>
          <w:rFonts w:ascii="Times New Roman" w:hAnsi="Times New Roman" w:cs="Times New Roman"/>
          <w:sz w:val="28"/>
          <w:szCs w:val="28"/>
        </w:rPr>
        <w:t>приложение № 2 к Подпрограмме занятости изложить в новой редакции (прилагается)</w:t>
      </w:r>
      <w:r w:rsidR="001B674A" w:rsidRPr="00130129">
        <w:rPr>
          <w:rFonts w:ascii="Times New Roman" w:hAnsi="Times New Roman" w:cs="Times New Roman"/>
          <w:sz w:val="28"/>
          <w:szCs w:val="28"/>
        </w:rPr>
        <w:t>;</w:t>
      </w:r>
    </w:p>
    <w:p w:rsidR="0091124E" w:rsidRPr="00130129" w:rsidRDefault="00910256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подпрограмме «Улучшение условий и охраны труда в Республике Татарстан» </w:t>
      </w:r>
      <w:r w:rsidR="0091124E" w:rsidRPr="00130129">
        <w:rPr>
          <w:rFonts w:ascii="Times New Roman" w:hAnsi="Times New Roman" w:cs="Times New Roman"/>
          <w:sz w:val="28"/>
          <w:szCs w:val="28"/>
        </w:rPr>
        <w:t>(далее – Подпрограмма по охране труда):</w:t>
      </w:r>
    </w:p>
    <w:p w:rsidR="0091124E" w:rsidRPr="00130129" w:rsidRDefault="0091124E" w:rsidP="0091124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паспорте Подпрограммы по охране труда:</w:t>
      </w:r>
    </w:p>
    <w:p w:rsidR="0091124E" w:rsidRPr="00130129" w:rsidRDefault="0091124E" w:rsidP="0091124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строке «Сроки и этапы реализации Подпрограммы по охране труда» слова «2014 – 202</w:t>
      </w:r>
      <w:r w:rsidR="007B0FB5" w:rsidRPr="00130129">
        <w:rPr>
          <w:rFonts w:ascii="Times New Roman" w:hAnsi="Times New Roman" w:cs="Times New Roman"/>
          <w:sz w:val="28"/>
          <w:szCs w:val="28"/>
        </w:rPr>
        <w:t>1</w:t>
      </w:r>
      <w:r w:rsidR="000722E6" w:rsidRPr="00130129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130129">
        <w:rPr>
          <w:rFonts w:ascii="Times New Roman" w:hAnsi="Times New Roman" w:cs="Times New Roman"/>
          <w:sz w:val="28"/>
          <w:szCs w:val="28"/>
        </w:rPr>
        <w:t>» заменить словами «2014 – 202</w:t>
      </w:r>
      <w:r w:rsidR="007B0FB5" w:rsidRPr="00130129">
        <w:rPr>
          <w:rFonts w:ascii="Times New Roman" w:hAnsi="Times New Roman" w:cs="Times New Roman"/>
          <w:sz w:val="28"/>
          <w:szCs w:val="28"/>
        </w:rPr>
        <w:t>5</w:t>
      </w:r>
      <w:r w:rsidR="000722E6" w:rsidRPr="00130129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130129">
        <w:rPr>
          <w:rFonts w:ascii="Times New Roman" w:hAnsi="Times New Roman" w:cs="Times New Roman"/>
          <w:sz w:val="28"/>
          <w:szCs w:val="28"/>
        </w:rPr>
        <w:t>»;</w:t>
      </w:r>
    </w:p>
    <w:p w:rsidR="0091124E" w:rsidRPr="00130129" w:rsidRDefault="0091124E" w:rsidP="0091124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строку «Объемы финансирования Подпрограммы по охране труда с разбивкой по годам и источникам» изложить в следующей редакции:</w:t>
      </w:r>
    </w:p>
    <w:p w:rsidR="00086339" w:rsidRPr="00130129" w:rsidRDefault="00086339" w:rsidP="0091124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516"/>
      </w:tblGrid>
      <w:tr w:rsidR="0091124E" w:rsidRPr="00130129" w:rsidTr="007A414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4E" w:rsidRPr="00130129" w:rsidRDefault="0091124E" w:rsidP="007A4140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«Объемы финансирования Подпрограммы </w:t>
            </w:r>
            <w:r w:rsidR="00A82DDE" w:rsidRPr="00130129">
              <w:rPr>
                <w:rFonts w:ascii="Times New Roman" w:hAnsi="Times New Roman" w:cs="Times New Roman"/>
                <w:sz w:val="28"/>
                <w:szCs w:val="28"/>
              </w:rPr>
              <w:t>по охране труда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с разбивкой по годам и источникам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24E" w:rsidRPr="00130129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по охране труда из бюджета Республики Татарстан </w:t>
            </w:r>
            <w:r w:rsidR="00A82DDE" w:rsidRPr="001301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B0FB5" w:rsidRPr="00130129">
              <w:rPr>
                <w:rFonts w:ascii="Times New Roman" w:hAnsi="Times New Roman" w:cs="Times New Roman"/>
                <w:sz w:val="28"/>
                <w:szCs w:val="28"/>
              </w:rPr>
              <w:t>55 560,0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FB5" w:rsidRPr="00130129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proofErr w:type="gramStart"/>
            <w:r w:rsidR="007B0FB5" w:rsidRPr="00130129">
              <w:rPr>
                <w:rFonts w:ascii="Times New Roman" w:hAnsi="Times New Roman" w:cs="Times New Roman"/>
                <w:sz w:val="28"/>
                <w:szCs w:val="28"/>
              </w:rPr>
              <w:t>*&gt;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91124E" w:rsidRPr="00130129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2014 год - 4 630,0 тыс. рублей;</w:t>
            </w:r>
          </w:p>
          <w:p w:rsidR="0091124E" w:rsidRPr="00130129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2015 год - 4 630,0 тыс. рублей;</w:t>
            </w:r>
          </w:p>
          <w:p w:rsidR="0091124E" w:rsidRPr="00130129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2016 год - 4 630,0 тыс. рублей;</w:t>
            </w:r>
          </w:p>
          <w:p w:rsidR="0091124E" w:rsidRPr="00130129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2017 год - 4 630,0 тыс. рублей;</w:t>
            </w:r>
          </w:p>
          <w:p w:rsidR="0091124E" w:rsidRPr="00130129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2018 год - 4 630,0 тыс. рублей;</w:t>
            </w:r>
          </w:p>
          <w:p w:rsidR="0091124E" w:rsidRPr="00130129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2019 год - 4 630,0 тыс. рублей;</w:t>
            </w:r>
          </w:p>
          <w:p w:rsidR="0091124E" w:rsidRPr="00130129" w:rsidRDefault="0091124E" w:rsidP="00911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2020 год - 4 630,0 тыс. рублей;</w:t>
            </w:r>
          </w:p>
          <w:p w:rsidR="0091124E" w:rsidRPr="00130129" w:rsidRDefault="007B0FB5" w:rsidP="00A82D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2021 год - 4 630,0 тыс. рублей;</w:t>
            </w:r>
          </w:p>
          <w:p w:rsidR="007B0FB5" w:rsidRPr="00130129" w:rsidRDefault="007B0FB5" w:rsidP="007B0F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2022 год - 4 630,0 &lt;</w:t>
            </w:r>
            <w:proofErr w:type="gramStart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*&gt;тыс.</w:t>
            </w:r>
            <w:proofErr w:type="gramEnd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7B0FB5" w:rsidRPr="00130129" w:rsidRDefault="007B0FB5" w:rsidP="007B0F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2023 год - 4 630,0&lt;*&gt; тыс. рублей;</w:t>
            </w:r>
          </w:p>
          <w:p w:rsidR="007B0FB5" w:rsidRPr="00130129" w:rsidRDefault="007B0FB5" w:rsidP="007B0F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2024 год - 4 630,0 &lt;</w:t>
            </w:r>
            <w:proofErr w:type="gramStart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*&gt;тыс.</w:t>
            </w:r>
            <w:proofErr w:type="gramEnd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7B0FB5" w:rsidRPr="00130129" w:rsidRDefault="007B0FB5" w:rsidP="007B0F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2025 год - 4 630,0 &lt;</w:t>
            </w:r>
            <w:proofErr w:type="gramStart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*&gt;тыс.</w:t>
            </w:r>
            <w:proofErr w:type="gramEnd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:rsidR="007B0FB5" w:rsidRPr="00130129" w:rsidRDefault="007B0FB5" w:rsidP="007B0F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&lt;*&gt; Объем средств на 2022 - 2025 годы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период»;</w:t>
            </w:r>
          </w:p>
        </w:tc>
      </w:tr>
    </w:tbl>
    <w:p w:rsidR="0091124E" w:rsidRPr="00130129" w:rsidRDefault="00256929" w:rsidP="0091124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</w:t>
      </w:r>
      <w:r w:rsidR="0091124E" w:rsidRPr="00130129">
        <w:rPr>
          <w:rFonts w:ascii="Times New Roman" w:hAnsi="Times New Roman" w:cs="Times New Roman"/>
          <w:sz w:val="28"/>
          <w:szCs w:val="28"/>
        </w:rPr>
        <w:t>строк</w:t>
      </w:r>
      <w:r w:rsidRPr="00130129">
        <w:rPr>
          <w:rFonts w:ascii="Times New Roman" w:hAnsi="Times New Roman" w:cs="Times New Roman"/>
          <w:sz w:val="28"/>
          <w:szCs w:val="28"/>
        </w:rPr>
        <w:t>е</w:t>
      </w:r>
      <w:r w:rsidR="0091124E" w:rsidRPr="00130129">
        <w:rPr>
          <w:rFonts w:ascii="Times New Roman" w:hAnsi="Times New Roman" w:cs="Times New Roman"/>
          <w:sz w:val="28"/>
          <w:szCs w:val="28"/>
        </w:rPr>
        <w:t xml:space="preserve"> «Ожидаемые конечные результаты реализации целей и задач Подпрограммы </w:t>
      </w:r>
      <w:r w:rsidR="002C4EAC" w:rsidRPr="00130129">
        <w:rPr>
          <w:rFonts w:ascii="Times New Roman" w:hAnsi="Times New Roman" w:cs="Times New Roman"/>
          <w:sz w:val="28"/>
          <w:szCs w:val="28"/>
        </w:rPr>
        <w:t>по охране труда</w:t>
      </w:r>
      <w:r w:rsidR="0091124E" w:rsidRPr="00130129">
        <w:rPr>
          <w:rFonts w:ascii="Times New Roman" w:hAnsi="Times New Roman" w:cs="Times New Roman"/>
          <w:sz w:val="28"/>
          <w:szCs w:val="28"/>
        </w:rPr>
        <w:t xml:space="preserve"> (индикаторы оценки результатов) и показатели ее бюджетной эффективности» изложить в следующей редакции:</w:t>
      </w:r>
    </w:p>
    <w:p w:rsidR="00256929" w:rsidRPr="00130129" w:rsidRDefault="00256929" w:rsidP="0025692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первом слова «к 2021 году» заменить словами «к 2025 году»;</w:t>
      </w:r>
    </w:p>
    <w:p w:rsidR="00256929" w:rsidRPr="00130129" w:rsidRDefault="00256929" w:rsidP="0025692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третьем цифры «0,8» заменить цифрами «0,75»;</w:t>
      </w:r>
    </w:p>
    <w:p w:rsidR="0091124E" w:rsidRPr="00130129" w:rsidRDefault="0091124E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разделе II Подпрограммы </w:t>
      </w:r>
      <w:r w:rsidR="00852D3C" w:rsidRPr="00130129">
        <w:rPr>
          <w:rFonts w:ascii="Times New Roman" w:hAnsi="Times New Roman" w:cs="Times New Roman"/>
          <w:sz w:val="28"/>
          <w:szCs w:val="28"/>
        </w:rPr>
        <w:t>по охране труда</w:t>
      </w:r>
      <w:r w:rsidRPr="001301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2D3C" w:rsidRPr="00130129" w:rsidRDefault="00852D3C" w:rsidP="00852D3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седьмом слова «2014 – 202</w:t>
      </w:r>
      <w:r w:rsidR="007B0FB5" w:rsidRPr="00130129">
        <w:rPr>
          <w:rFonts w:ascii="Times New Roman" w:hAnsi="Times New Roman" w:cs="Times New Roman"/>
          <w:sz w:val="28"/>
          <w:szCs w:val="28"/>
        </w:rPr>
        <w:t>1</w:t>
      </w:r>
      <w:r w:rsidR="005A3148" w:rsidRPr="00130129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130129">
        <w:rPr>
          <w:rFonts w:ascii="Times New Roman" w:hAnsi="Times New Roman" w:cs="Times New Roman"/>
          <w:sz w:val="28"/>
          <w:szCs w:val="28"/>
        </w:rPr>
        <w:t>» заменить словами «2014 – 202</w:t>
      </w:r>
      <w:r w:rsidR="007B0FB5" w:rsidRPr="00130129">
        <w:rPr>
          <w:rFonts w:ascii="Times New Roman" w:hAnsi="Times New Roman" w:cs="Times New Roman"/>
          <w:sz w:val="28"/>
          <w:szCs w:val="28"/>
        </w:rPr>
        <w:t>5</w:t>
      </w:r>
      <w:r w:rsidR="005A3148" w:rsidRPr="00130129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130129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1124E" w:rsidRPr="00130129" w:rsidRDefault="0091124E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раздел III Подпрограммы </w:t>
      </w:r>
      <w:r w:rsidR="00394E5A" w:rsidRPr="00130129">
        <w:rPr>
          <w:rFonts w:ascii="Times New Roman" w:hAnsi="Times New Roman" w:cs="Times New Roman"/>
          <w:sz w:val="28"/>
          <w:szCs w:val="28"/>
        </w:rPr>
        <w:t>по охране труда изложить в следующей редакции</w:t>
      </w:r>
      <w:r w:rsidRPr="00130129">
        <w:rPr>
          <w:rFonts w:ascii="Times New Roman" w:hAnsi="Times New Roman" w:cs="Times New Roman"/>
          <w:sz w:val="28"/>
          <w:szCs w:val="28"/>
        </w:rPr>
        <w:t>:</w:t>
      </w:r>
    </w:p>
    <w:p w:rsidR="001B674A" w:rsidRPr="00130129" w:rsidRDefault="00394E5A" w:rsidP="00805B52">
      <w:pPr>
        <w:spacing w:line="228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0129">
        <w:rPr>
          <w:rFonts w:ascii="Times New Roman" w:hAnsi="Times New Roman" w:cs="Times New Roman"/>
          <w:sz w:val="28"/>
          <w:szCs w:val="28"/>
        </w:rPr>
        <w:t>«</w:t>
      </w:r>
      <w:r w:rsidR="001B674A" w:rsidRPr="00130129">
        <w:rPr>
          <w:rFonts w:ascii="Times New Roman" w:eastAsiaTheme="minorHAnsi" w:hAnsi="Times New Roman" w:cs="Times New Roman"/>
          <w:sz w:val="28"/>
          <w:szCs w:val="28"/>
          <w:lang w:eastAsia="en-US"/>
        </w:rPr>
        <w:t>III. Обоснование ресурсного обеспечения Подпрограммы по охране труда</w:t>
      </w:r>
    </w:p>
    <w:p w:rsidR="00394E5A" w:rsidRPr="00130129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Финансирование Подпрограммы по охране труда будет осуществляться за счет средств, выделяемых из бюджета Республики Татарстан, в объеме </w:t>
      </w:r>
      <w:r w:rsidR="007B0FB5" w:rsidRPr="00130129">
        <w:rPr>
          <w:rFonts w:ascii="Times New Roman" w:hAnsi="Times New Roman" w:cs="Times New Roman"/>
          <w:sz w:val="28"/>
          <w:szCs w:val="28"/>
        </w:rPr>
        <w:t>55 560</w:t>
      </w:r>
      <w:r w:rsidRPr="00130129">
        <w:rPr>
          <w:rFonts w:ascii="Times New Roman" w:hAnsi="Times New Roman" w:cs="Times New Roman"/>
          <w:sz w:val="28"/>
          <w:szCs w:val="28"/>
        </w:rPr>
        <w:t>,0 тыс. рублей, в том числе:</w:t>
      </w:r>
    </w:p>
    <w:p w:rsidR="00394E5A" w:rsidRPr="00130129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2014 год - 4 630,0 тыс. рублей;</w:t>
      </w:r>
    </w:p>
    <w:p w:rsidR="00394E5A" w:rsidRPr="00130129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lastRenderedPageBreak/>
        <w:t>2015 год - 4 630,0 тыс. рублей;</w:t>
      </w:r>
    </w:p>
    <w:p w:rsidR="00394E5A" w:rsidRPr="00130129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2016 год - 4 630,0 тыс. рублей;</w:t>
      </w:r>
    </w:p>
    <w:p w:rsidR="00394E5A" w:rsidRPr="00130129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2017 год - 4 630,0 тыс. рублей;</w:t>
      </w:r>
    </w:p>
    <w:p w:rsidR="00394E5A" w:rsidRPr="00130129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2018 год - 4 630,0 тыс. рублей;</w:t>
      </w:r>
    </w:p>
    <w:p w:rsidR="00394E5A" w:rsidRPr="00130129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2019 год - 4 630,0 тыс. рублей;</w:t>
      </w:r>
    </w:p>
    <w:p w:rsidR="00394E5A" w:rsidRPr="00130129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2020 год - 4 630,0 тыс. рублей;</w:t>
      </w:r>
    </w:p>
    <w:p w:rsidR="00394E5A" w:rsidRPr="00130129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2021 год – 4 630,0 тыс. рублей</w:t>
      </w:r>
      <w:r w:rsidR="007B0FB5" w:rsidRPr="00130129">
        <w:rPr>
          <w:rFonts w:ascii="Times New Roman" w:hAnsi="Times New Roman" w:cs="Times New Roman"/>
          <w:sz w:val="28"/>
          <w:szCs w:val="28"/>
        </w:rPr>
        <w:t>;</w:t>
      </w:r>
    </w:p>
    <w:p w:rsidR="00464DF4" w:rsidRPr="00130129" w:rsidRDefault="00464DF4" w:rsidP="00464DF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2022 год – 4 630,0 тыс. рублей;</w:t>
      </w:r>
    </w:p>
    <w:p w:rsidR="00464DF4" w:rsidRPr="00130129" w:rsidRDefault="00464DF4" w:rsidP="00464DF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2023 год – 4 630,0 тыс. рублей;</w:t>
      </w:r>
    </w:p>
    <w:p w:rsidR="00464DF4" w:rsidRPr="00130129" w:rsidRDefault="00464DF4" w:rsidP="00464DF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2024 год – 4 630,0 тыс. рублей;</w:t>
      </w:r>
    </w:p>
    <w:p w:rsidR="00464DF4" w:rsidRPr="00130129" w:rsidRDefault="00464DF4" w:rsidP="00464DF4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2025 год – 4 630,0 тыс. рублей.</w:t>
      </w:r>
    </w:p>
    <w:p w:rsidR="007B0FB5" w:rsidRPr="00130129" w:rsidRDefault="00464DF4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Объем средств на 2022 - 2025 годы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период.</w:t>
      </w:r>
    </w:p>
    <w:p w:rsidR="00394E5A" w:rsidRPr="00130129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Информация о ресурсном обеспечении основных мероприятий Подпрограммы по охране труда представлена в приложении к ней.»;</w:t>
      </w:r>
    </w:p>
    <w:p w:rsidR="00394E5A" w:rsidRPr="00130129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разделе V Подпрограммы по охране труда: </w:t>
      </w:r>
    </w:p>
    <w:p w:rsidR="00394E5A" w:rsidRPr="00130129" w:rsidRDefault="00394E5A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пятом цифры «0,</w:t>
      </w:r>
      <w:r w:rsidR="00A26888" w:rsidRPr="00130129">
        <w:rPr>
          <w:rFonts w:ascii="Times New Roman" w:hAnsi="Times New Roman" w:cs="Times New Roman"/>
          <w:sz w:val="28"/>
          <w:szCs w:val="28"/>
        </w:rPr>
        <w:t>8</w:t>
      </w:r>
      <w:r w:rsidRPr="00130129">
        <w:rPr>
          <w:rFonts w:ascii="Times New Roman" w:hAnsi="Times New Roman" w:cs="Times New Roman"/>
          <w:sz w:val="28"/>
          <w:szCs w:val="28"/>
        </w:rPr>
        <w:t>» заменить цифрами «0,</w:t>
      </w:r>
      <w:r w:rsidR="00A26888" w:rsidRPr="00130129">
        <w:rPr>
          <w:rFonts w:ascii="Times New Roman" w:hAnsi="Times New Roman" w:cs="Times New Roman"/>
          <w:sz w:val="28"/>
          <w:szCs w:val="28"/>
        </w:rPr>
        <w:t>75</w:t>
      </w:r>
      <w:r w:rsidRPr="00130129">
        <w:rPr>
          <w:rFonts w:ascii="Times New Roman" w:hAnsi="Times New Roman" w:cs="Times New Roman"/>
          <w:sz w:val="28"/>
          <w:szCs w:val="28"/>
        </w:rPr>
        <w:t>»;</w:t>
      </w:r>
    </w:p>
    <w:p w:rsidR="0091124E" w:rsidRPr="00130129" w:rsidRDefault="0091124E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приложение к Подпрограмме </w:t>
      </w:r>
      <w:r w:rsidR="00AF4DF5" w:rsidRPr="00130129">
        <w:rPr>
          <w:rFonts w:ascii="Times New Roman" w:hAnsi="Times New Roman" w:cs="Times New Roman"/>
          <w:sz w:val="28"/>
          <w:szCs w:val="28"/>
        </w:rPr>
        <w:t>по охране труда</w:t>
      </w:r>
      <w:r w:rsidRPr="00130129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A26888" w:rsidRPr="00130129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(прилагается);</w:t>
      </w:r>
    </w:p>
    <w:p w:rsidR="00263300" w:rsidRPr="00130129" w:rsidRDefault="00263300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подпрограмме «Популяризация рабочих и инженерных профессий в Республике Татарстан» (далее - Подпрограмма популяризации рабочих профессий):</w:t>
      </w:r>
    </w:p>
    <w:p w:rsidR="00263300" w:rsidRPr="00130129" w:rsidRDefault="00263300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паспорте Подпрограммы </w:t>
      </w:r>
      <w:r w:rsidR="002C4EAC" w:rsidRPr="00130129">
        <w:rPr>
          <w:rFonts w:ascii="Times New Roman" w:hAnsi="Times New Roman" w:cs="Times New Roman"/>
          <w:sz w:val="28"/>
          <w:szCs w:val="28"/>
        </w:rPr>
        <w:t>популяризации рабочих профессий</w:t>
      </w:r>
      <w:r w:rsidRPr="00130129">
        <w:rPr>
          <w:rFonts w:ascii="Times New Roman" w:hAnsi="Times New Roman" w:cs="Times New Roman"/>
          <w:sz w:val="28"/>
          <w:szCs w:val="28"/>
        </w:rPr>
        <w:t>:</w:t>
      </w:r>
    </w:p>
    <w:p w:rsidR="00263300" w:rsidRPr="00130129" w:rsidRDefault="00263300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строке «Сроки и этапы реализации Подпрограммы </w:t>
      </w:r>
      <w:r w:rsidR="002C4EAC" w:rsidRPr="00130129">
        <w:rPr>
          <w:rFonts w:ascii="Times New Roman" w:hAnsi="Times New Roman" w:cs="Times New Roman"/>
          <w:sz w:val="28"/>
          <w:szCs w:val="28"/>
        </w:rPr>
        <w:t>популяризации рабочих профессий</w:t>
      </w:r>
      <w:r w:rsidRPr="00130129">
        <w:rPr>
          <w:rFonts w:ascii="Times New Roman" w:hAnsi="Times New Roman" w:cs="Times New Roman"/>
          <w:sz w:val="28"/>
          <w:szCs w:val="28"/>
        </w:rPr>
        <w:t>» слова «2014 – 202</w:t>
      </w:r>
      <w:r w:rsidR="00CB6F43" w:rsidRPr="00130129">
        <w:rPr>
          <w:rFonts w:ascii="Times New Roman" w:hAnsi="Times New Roman" w:cs="Times New Roman"/>
          <w:sz w:val="28"/>
          <w:szCs w:val="28"/>
        </w:rPr>
        <w:t>1</w:t>
      </w:r>
      <w:r w:rsidR="00621F4E" w:rsidRPr="00130129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130129">
        <w:rPr>
          <w:rFonts w:ascii="Times New Roman" w:hAnsi="Times New Roman" w:cs="Times New Roman"/>
          <w:sz w:val="28"/>
          <w:szCs w:val="28"/>
        </w:rPr>
        <w:t>» заменить словами «2014 – 202</w:t>
      </w:r>
      <w:r w:rsidR="00CB6F43" w:rsidRPr="00130129">
        <w:rPr>
          <w:rFonts w:ascii="Times New Roman" w:hAnsi="Times New Roman" w:cs="Times New Roman"/>
          <w:sz w:val="28"/>
          <w:szCs w:val="28"/>
        </w:rPr>
        <w:t>5</w:t>
      </w:r>
      <w:r w:rsidR="00621F4E" w:rsidRPr="00130129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130129">
        <w:rPr>
          <w:rFonts w:ascii="Times New Roman" w:hAnsi="Times New Roman" w:cs="Times New Roman"/>
          <w:sz w:val="28"/>
          <w:szCs w:val="28"/>
        </w:rPr>
        <w:t>»;</w:t>
      </w:r>
    </w:p>
    <w:p w:rsidR="00263300" w:rsidRPr="00130129" w:rsidRDefault="00263300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строку «Объемы финансирования Подпрограммы </w:t>
      </w:r>
      <w:r w:rsidR="002C4EAC" w:rsidRPr="00130129">
        <w:rPr>
          <w:rFonts w:ascii="Times New Roman" w:hAnsi="Times New Roman" w:cs="Times New Roman"/>
          <w:sz w:val="28"/>
          <w:szCs w:val="28"/>
        </w:rPr>
        <w:t xml:space="preserve">популяризации рабочих профессий </w:t>
      </w:r>
      <w:r w:rsidRPr="00130129">
        <w:rPr>
          <w:rFonts w:ascii="Times New Roman" w:hAnsi="Times New Roman" w:cs="Times New Roman"/>
          <w:sz w:val="28"/>
          <w:szCs w:val="28"/>
        </w:rPr>
        <w:t>с разбивкой по годам и источникам» изложить в следующей редакции:</w:t>
      </w:r>
    </w:p>
    <w:p w:rsidR="00263300" w:rsidRPr="00130129" w:rsidRDefault="00263300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516"/>
      </w:tblGrid>
      <w:tr w:rsidR="00263300" w:rsidRPr="00130129" w:rsidTr="001542C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00" w:rsidRPr="00130129" w:rsidRDefault="00263300" w:rsidP="001542CB">
            <w:pPr>
              <w:pStyle w:val="a5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«Объемы финансирования Подпрограммы по охране труда с разбивкой по годам и источникам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300" w:rsidRPr="00130129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</w:t>
            </w:r>
            <w:r w:rsidR="002C4EAC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популяризации рабочих профессий 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Республики Татарстан – </w:t>
            </w:r>
            <w:r w:rsidR="00CB6F43" w:rsidRPr="001301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C4EAC" w:rsidRPr="00130129">
              <w:rPr>
                <w:rFonts w:ascii="Times New Roman" w:hAnsi="Times New Roman" w:cs="Times New Roman"/>
                <w:sz w:val="28"/>
                <w:szCs w:val="28"/>
              </w:rPr>
              <w:t>0 735,0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60F" w:rsidRPr="00130129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proofErr w:type="gramStart"/>
            <w:r w:rsidR="0094160F" w:rsidRPr="00130129">
              <w:rPr>
                <w:rFonts w:ascii="Times New Roman" w:hAnsi="Times New Roman" w:cs="Times New Roman"/>
                <w:sz w:val="28"/>
                <w:szCs w:val="28"/>
              </w:rPr>
              <w:t>*&gt;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263300" w:rsidRPr="00130129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2C4EAC" w:rsidRPr="00130129">
              <w:rPr>
                <w:rFonts w:ascii="Times New Roman" w:hAnsi="Times New Roman" w:cs="Times New Roman"/>
                <w:sz w:val="28"/>
                <w:szCs w:val="28"/>
              </w:rPr>
              <w:t>–10 000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263300" w:rsidRPr="00130129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2015 год - </w:t>
            </w:r>
            <w:r w:rsidR="002C4EAC" w:rsidRPr="00130129">
              <w:rPr>
                <w:rFonts w:ascii="Times New Roman" w:hAnsi="Times New Roman" w:cs="Times New Roman"/>
                <w:sz w:val="28"/>
                <w:szCs w:val="28"/>
              </w:rPr>
              <w:t>10 000,0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63300" w:rsidRPr="00130129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2C4EAC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10 000,0 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63300" w:rsidRPr="00130129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2017 год - </w:t>
            </w:r>
            <w:r w:rsidR="002C4EAC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10 7350,0 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63300" w:rsidRPr="00130129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2018 год - </w:t>
            </w:r>
            <w:r w:rsidR="002C4EAC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10 000,0 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63300" w:rsidRPr="00130129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2019 год - </w:t>
            </w:r>
            <w:r w:rsidR="002C4EAC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10 000,0 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63300" w:rsidRPr="00130129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2020 год - </w:t>
            </w:r>
            <w:r w:rsidR="002C4EAC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10 000,0 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52097F" w:rsidRPr="00130129" w:rsidRDefault="00263300" w:rsidP="00154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2021 год - </w:t>
            </w:r>
            <w:r w:rsidR="002C4EAC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10 000,0 </w:t>
            </w:r>
            <w:r w:rsidR="0052097F" w:rsidRPr="0013012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52097F" w:rsidRPr="00130129" w:rsidRDefault="0052097F" w:rsidP="00520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2022 год - 10 000,0 &lt;</w:t>
            </w:r>
            <w:proofErr w:type="gramStart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*&gt;тыс.</w:t>
            </w:r>
            <w:proofErr w:type="gramEnd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52097F" w:rsidRPr="00130129" w:rsidRDefault="0052097F" w:rsidP="00520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2023 год - 10 000,0 &lt;*&gt; тыс. рублей;</w:t>
            </w:r>
          </w:p>
          <w:p w:rsidR="0052097F" w:rsidRPr="00130129" w:rsidRDefault="0052097F" w:rsidP="00520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2024 год - 10 000,0 &lt;</w:t>
            </w:r>
            <w:proofErr w:type="gramStart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*&gt;тыс.</w:t>
            </w:r>
            <w:proofErr w:type="gramEnd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52097F" w:rsidRPr="00130129" w:rsidRDefault="0052097F" w:rsidP="00520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2025 год - 10 000,0 &lt;</w:t>
            </w:r>
            <w:proofErr w:type="gramStart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*&gt;тыс.</w:t>
            </w:r>
            <w:proofErr w:type="gramEnd"/>
            <w:r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:rsidR="00263300" w:rsidRPr="00130129" w:rsidRDefault="0052097F" w:rsidP="005209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129">
              <w:rPr>
                <w:rFonts w:ascii="Times New Roman" w:hAnsi="Times New Roman" w:cs="Times New Roman"/>
                <w:sz w:val="28"/>
                <w:szCs w:val="28"/>
              </w:rPr>
              <w:t>&lt;*&gt; Объем средств на 2022 - 2025 годы носит прогнозный характер, определяется законом Республики Татарстан о бюд</w:t>
            </w:r>
            <w:r w:rsidRPr="0013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жете Республики Татарстан на соответствующий финансовый год и на плановый период»;</w:t>
            </w:r>
            <w:r w:rsidR="00263300" w:rsidRPr="00130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C4EAC" w:rsidRPr="00130129" w:rsidRDefault="002C4EAC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263300" w:rsidRPr="00130129">
        <w:rPr>
          <w:rFonts w:ascii="Times New Roman" w:hAnsi="Times New Roman" w:cs="Times New Roman"/>
          <w:sz w:val="28"/>
          <w:szCs w:val="28"/>
        </w:rPr>
        <w:t>строк</w:t>
      </w:r>
      <w:r w:rsidRPr="00130129">
        <w:rPr>
          <w:rFonts w:ascii="Times New Roman" w:hAnsi="Times New Roman" w:cs="Times New Roman"/>
          <w:sz w:val="28"/>
          <w:szCs w:val="28"/>
        </w:rPr>
        <w:t>е</w:t>
      </w:r>
      <w:r w:rsidR="00263300" w:rsidRPr="00130129">
        <w:rPr>
          <w:rFonts w:ascii="Times New Roman" w:hAnsi="Times New Roman" w:cs="Times New Roman"/>
          <w:sz w:val="28"/>
          <w:szCs w:val="28"/>
        </w:rPr>
        <w:t xml:space="preserve"> «Ожидаемые конечные результаты реализации целей и задач Подпрограммы </w:t>
      </w:r>
      <w:r w:rsidRPr="00130129">
        <w:rPr>
          <w:rFonts w:ascii="Times New Roman" w:hAnsi="Times New Roman" w:cs="Times New Roman"/>
          <w:sz w:val="28"/>
          <w:szCs w:val="28"/>
        </w:rPr>
        <w:t>популяризации рабочих профессий</w:t>
      </w:r>
      <w:r w:rsidR="00263300" w:rsidRPr="00130129">
        <w:rPr>
          <w:rFonts w:ascii="Times New Roman" w:hAnsi="Times New Roman" w:cs="Times New Roman"/>
          <w:sz w:val="28"/>
          <w:szCs w:val="28"/>
        </w:rPr>
        <w:t xml:space="preserve"> (индикаторы оценки результатов) и показатели ее бюджетной эффективности»</w:t>
      </w:r>
      <w:r w:rsidRPr="00130129">
        <w:rPr>
          <w:rFonts w:ascii="Times New Roman" w:hAnsi="Times New Roman" w:cs="Times New Roman"/>
          <w:sz w:val="28"/>
          <w:szCs w:val="28"/>
        </w:rPr>
        <w:t>:</w:t>
      </w:r>
    </w:p>
    <w:p w:rsidR="003201B3" w:rsidRPr="00130129" w:rsidRDefault="002C4EAC" w:rsidP="003201B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B4407B" w:rsidRPr="00130129">
        <w:rPr>
          <w:rFonts w:ascii="Times New Roman" w:hAnsi="Times New Roman" w:cs="Times New Roman"/>
          <w:sz w:val="28"/>
          <w:szCs w:val="28"/>
        </w:rPr>
        <w:t xml:space="preserve">первом </w:t>
      </w:r>
      <w:r w:rsidRPr="00130129">
        <w:rPr>
          <w:rFonts w:ascii="Times New Roman" w:hAnsi="Times New Roman" w:cs="Times New Roman"/>
          <w:sz w:val="28"/>
          <w:szCs w:val="28"/>
        </w:rPr>
        <w:t>цифры «2</w:t>
      </w:r>
      <w:r w:rsidR="00E4378A" w:rsidRPr="00130129">
        <w:rPr>
          <w:rFonts w:ascii="Times New Roman" w:hAnsi="Times New Roman" w:cs="Times New Roman"/>
          <w:sz w:val="28"/>
          <w:szCs w:val="28"/>
        </w:rPr>
        <w:t>0</w:t>
      </w:r>
      <w:r w:rsidR="00B4407B" w:rsidRPr="00130129">
        <w:rPr>
          <w:rFonts w:ascii="Times New Roman" w:hAnsi="Times New Roman" w:cs="Times New Roman"/>
          <w:sz w:val="28"/>
          <w:szCs w:val="28"/>
        </w:rPr>
        <w:t>21</w:t>
      </w:r>
      <w:r w:rsidRPr="00130129">
        <w:rPr>
          <w:rFonts w:ascii="Times New Roman" w:hAnsi="Times New Roman" w:cs="Times New Roman"/>
          <w:sz w:val="28"/>
          <w:szCs w:val="28"/>
        </w:rPr>
        <w:t>» заменить цифрами «20</w:t>
      </w:r>
      <w:r w:rsidR="00B4407B" w:rsidRPr="00130129">
        <w:rPr>
          <w:rFonts w:ascii="Times New Roman" w:hAnsi="Times New Roman" w:cs="Times New Roman"/>
          <w:sz w:val="28"/>
          <w:szCs w:val="28"/>
        </w:rPr>
        <w:t>25</w:t>
      </w:r>
      <w:r w:rsidRPr="00130129">
        <w:rPr>
          <w:rFonts w:ascii="Times New Roman" w:hAnsi="Times New Roman" w:cs="Times New Roman"/>
          <w:sz w:val="28"/>
          <w:szCs w:val="28"/>
        </w:rPr>
        <w:t>»;</w:t>
      </w:r>
    </w:p>
    <w:p w:rsidR="0086363D" w:rsidRPr="00130129" w:rsidRDefault="0086363D" w:rsidP="003201B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втором цифры «20» заменить цифрами «16»;</w:t>
      </w:r>
    </w:p>
    <w:p w:rsidR="003201B3" w:rsidRPr="00130129" w:rsidRDefault="003201B3" w:rsidP="003201B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четвертом цифры «202</w:t>
      </w:r>
      <w:r w:rsidR="00E4378A" w:rsidRPr="00130129">
        <w:rPr>
          <w:rFonts w:ascii="Times New Roman" w:hAnsi="Times New Roman" w:cs="Times New Roman"/>
          <w:sz w:val="28"/>
          <w:szCs w:val="28"/>
        </w:rPr>
        <w:t>1</w:t>
      </w:r>
      <w:r w:rsidRPr="00130129">
        <w:rPr>
          <w:rFonts w:ascii="Times New Roman" w:hAnsi="Times New Roman" w:cs="Times New Roman"/>
          <w:sz w:val="28"/>
          <w:szCs w:val="28"/>
        </w:rPr>
        <w:t>» заменить цифрами «202</w:t>
      </w:r>
      <w:r w:rsidR="00E4378A" w:rsidRPr="00130129">
        <w:rPr>
          <w:rFonts w:ascii="Times New Roman" w:hAnsi="Times New Roman" w:cs="Times New Roman"/>
          <w:sz w:val="28"/>
          <w:szCs w:val="28"/>
        </w:rPr>
        <w:t>5</w:t>
      </w:r>
      <w:r w:rsidRPr="00130129">
        <w:rPr>
          <w:rFonts w:ascii="Times New Roman" w:hAnsi="Times New Roman" w:cs="Times New Roman"/>
          <w:sz w:val="28"/>
          <w:szCs w:val="28"/>
        </w:rPr>
        <w:t>»;</w:t>
      </w:r>
    </w:p>
    <w:p w:rsidR="00263300" w:rsidRPr="00130129" w:rsidRDefault="00263300" w:rsidP="003201B3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разделе II Подпрограммы </w:t>
      </w:r>
      <w:r w:rsidR="003201B3" w:rsidRPr="00130129">
        <w:rPr>
          <w:rFonts w:ascii="Times New Roman" w:hAnsi="Times New Roman" w:cs="Times New Roman"/>
          <w:sz w:val="28"/>
          <w:szCs w:val="28"/>
        </w:rPr>
        <w:t>популяризации рабочих профессий</w:t>
      </w:r>
      <w:r w:rsidRPr="001301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3300" w:rsidRPr="00130129" w:rsidRDefault="00263300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201B3" w:rsidRPr="00130129">
        <w:rPr>
          <w:rFonts w:ascii="Times New Roman" w:hAnsi="Times New Roman" w:cs="Times New Roman"/>
          <w:sz w:val="28"/>
          <w:szCs w:val="28"/>
        </w:rPr>
        <w:t>тринадцатом</w:t>
      </w:r>
      <w:r w:rsidRPr="00130129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3201B3" w:rsidRPr="00130129">
        <w:rPr>
          <w:rFonts w:ascii="Times New Roman" w:hAnsi="Times New Roman" w:cs="Times New Roman"/>
          <w:sz w:val="28"/>
          <w:szCs w:val="28"/>
        </w:rPr>
        <w:t>202</w:t>
      </w:r>
      <w:r w:rsidR="00E4378A" w:rsidRPr="00130129">
        <w:rPr>
          <w:rFonts w:ascii="Times New Roman" w:hAnsi="Times New Roman" w:cs="Times New Roman"/>
          <w:sz w:val="28"/>
          <w:szCs w:val="28"/>
        </w:rPr>
        <w:t>1</w:t>
      </w:r>
      <w:r w:rsidR="003201B3" w:rsidRPr="0013012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30129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201B3" w:rsidRPr="00130129">
        <w:rPr>
          <w:rFonts w:ascii="Times New Roman" w:hAnsi="Times New Roman" w:cs="Times New Roman"/>
          <w:sz w:val="28"/>
          <w:szCs w:val="28"/>
        </w:rPr>
        <w:t>202</w:t>
      </w:r>
      <w:r w:rsidR="00E4378A" w:rsidRPr="00130129">
        <w:rPr>
          <w:rFonts w:ascii="Times New Roman" w:hAnsi="Times New Roman" w:cs="Times New Roman"/>
          <w:sz w:val="28"/>
          <w:szCs w:val="28"/>
        </w:rPr>
        <w:t>5</w:t>
      </w:r>
      <w:r w:rsidR="003201B3" w:rsidRPr="0013012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30129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6363D" w:rsidRPr="00130129" w:rsidRDefault="004F51EB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в абзаце четырнадцатом цифры «20» заменить цифрами «16»;</w:t>
      </w:r>
    </w:p>
    <w:p w:rsidR="003C3E81" w:rsidRPr="00130129" w:rsidRDefault="003C3E81" w:rsidP="003C3E8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7252D4" w:rsidRPr="00130129">
        <w:rPr>
          <w:rFonts w:ascii="Times New Roman" w:hAnsi="Times New Roman" w:cs="Times New Roman"/>
          <w:sz w:val="28"/>
          <w:szCs w:val="28"/>
        </w:rPr>
        <w:t>шестнадцатом</w:t>
      </w:r>
      <w:r w:rsidRPr="00130129">
        <w:rPr>
          <w:rFonts w:ascii="Times New Roman" w:hAnsi="Times New Roman" w:cs="Times New Roman"/>
          <w:sz w:val="28"/>
          <w:szCs w:val="28"/>
        </w:rPr>
        <w:t xml:space="preserve"> цифры «2</w:t>
      </w:r>
      <w:r w:rsidR="007252D4" w:rsidRPr="00130129">
        <w:rPr>
          <w:rFonts w:ascii="Times New Roman" w:hAnsi="Times New Roman" w:cs="Times New Roman"/>
          <w:sz w:val="28"/>
          <w:szCs w:val="28"/>
        </w:rPr>
        <w:t>0</w:t>
      </w:r>
      <w:r w:rsidRPr="00130129">
        <w:rPr>
          <w:rFonts w:ascii="Times New Roman" w:hAnsi="Times New Roman" w:cs="Times New Roman"/>
          <w:sz w:val="28"/>
          <w:szCs w:val="28"/>
        </w:rPr>
        <w:t>2</w:t>
      </w:r>
      <w:r w:rsidR="00E4378A" w:rsidRPr="00130129">
        <w:rPr>
          <w:rFonts w:ascii="Times New Roman" w:hAnsi="Times New Roman" w:cs="Times New Roman"/>
          <w:sz w:val="28"/>
          <w:szCs w:val="28"/>
        </w:rPr>
        <w:t>1</w:t>
      </w:r>
      <w:r w:rsidRPr="00130129">
        <w:rPr>
          <w:rFonts w:ascii="Times New Roman" w:hAnsi="Times New Roman" w:cs="Times New Roman"/>
          <w:sz w:val="28"/>
          <w:szCs w:val="28"/>
        </w:rPr>
        <w:t>» заменить цифрами «20</w:t>
      </w:r>
      <w:r w:rsidR="007252D4" w:rsidRPr="00130129">
        <w:rPr>
          <w:rFonts w:ascii="Times New Roman" w:hAnsi="Times New Roman" w:cs="Times New Roman"/>
          <w:sz w:val="28"/>
          <w:szCs w:val="28"/>
        </w:rPr>
        <w:t>2</w:t>
      </w:r>
      <w:r w:rsidR="00E4378A" w:rsidRPr="00130129">
        <w:rPr>
          <w:rFonts w:ascii="Times New Roman" w:hAnsi="Times New Roman" w:cs="Times New Roman"/>
          <w:sz w:val="28"/>
          <w:szCs w:val="28"/>
        </w:rPr>
        <w:t>5</w:t>
      </w:r>
      <w:r w:rsidRPr="00130129">
        <w:rPr>
          <w:rFonts w:ascii="Times New Roman" w:hAnsi="Times New Roman" w:cs="Times New Roman"/>
          <w:sz w:val="28"/>
          <w:szCs w:val="28"/>
        </w:rPr>
        <w:t>»;</w:t>
      </w:r>
    </w:p>
    <w:p w:rsidR="003201B3" w:rsidRPr="00130129" w:rsidRDefault="003201B3" w:rsidP="0026330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абзаце девятнадцатом слова </w:t>
      </w:r>
      <w:r w:rsidR="00E424F2" w:rsidRPr="00130129">
        <w:rPr>
          <w:rFonts w:ascii="Times New Roman" w:hAnsi="Times New Roman" w:cs="Times New Roman"/>
          <w:sz w:val="28"/>
          <w:szCs w:val="28"/>
        </w:rPr>
        <w:t>«</w:t>
      </w:r>
      <w:r w:rsidRPr="00130129">
        <w:rPr>
          <w:rFonts w:ascii="Times New Roman" w:hAnsi="Times New Roman" w:cs="Times New Roman"/>
          <w:sz w:val="28"/>
          <w:szCs w:val="28"/>
        </w:rPr>
        <w:t>2014 – 202</w:t>
      </w:r>
      <w:r w:rsidR="00E4378A" w:rsidRPr="00130129">
        <w:rPr>
          <w:rFonts w:ascii="Times New Roman" w:hAnsi="Times New Roman" w:cs="Times New Roman"/>
          <w:sz w:val="28"/>
          <w:szCs w:val="28"/>
        </w:rPr>
        <w:t>1</w:t>
      </w:r>
      <w:r w:rsidRPr="00130129">
        <w:rPr>
          <w:rFonts w:ascii="Times New Roman" w:hAnsi="Times New Roman" w:cs="Times New Roman"/>
          <w:sz w:val="28"/>
          <w:szCs w:val="28"/>
        </w:rPr>
        <w:t xml:space="preserve"> годы» заменить словами «2014 – 202</w:t>
      </w:r>
      <w:r w:rsidR="00E4378A" w:rsidRPr="00130129">
        <w:rPr>
          <w:rFonts w:ascii="Times New Roman" w:hAnsi="Times New Roman" w:cs="Times New Roman"/>
          <w:sz w:val="28"/>
          <w:szCs w:val="28"/>
        </w:rPr>
        <w:t>5</w:t>
      </w:r>
      <w:r w:rsidRPr="00130129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263300" w:rsidRPr="00130129" w:rsidRDefault="00263300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раздел III Подпрограммы </w:t>
      </w:r>
      <w:r w:rsidR="003201B3" w:rsidRPr="00130129">
        <w:rPr>
          <w:rFonts w:ascii="Times New Roman" w:hAnsi="Times New Roman" w:cs="Times New Roman"/>
          <w:sz w:val="28"/>
          <w:szCs w:val="28"/>
        </w:rPr>
        <w:t xml:space="preserve">популяризации рабочих профессий </w:t>
      </w:r>
      <w:r w:rsidRPr="0013012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B674A" w:rsidRPr="00130129" w:rsidRDefault="003201B3" w:rsidP="001B674A">
      <w:pPr>
        <w:spacing w:line="228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sub_431"/>
      <w:r w:rsidRPr="00130129">
        <w:rPr>
          <w:rFonts w:ascii="Times New Roman" w:hAnsi="Times New Roman" w:cs="Times New Roman"/>
          <w:sz w:val="28"/>
          <w:szCs w:val="28"/>
        </w:rPr>
        <w:t>«</w:t>
      </w:r>
      <w:r w:rsidR="001B674A" w:rsidRPr="00130129">
        <w:rPr>
          <w:rFonts w:ascii="Times New Roman" w:hAnsi="Times New Roman" w:cs="Times New Roman"/>
          <w:sz w:val="28"/>
          <w:szCs w:val="28"/>
        </w:rPr>
        <w:t>«</w:t>
      </w:r>
      <w:r w:rsidR="001B674A" w:rsidRPr="00130129">
        <w:rPr>
          <w:rFonts w:ascii="Times New Roman" w:eastAsiaTheme="minorHAnsi" w:hAnsi="Times New Roman" w:cs="Times New Roman"/>
          <w:sz w:val="28"/>
          <w:szCs w:val="28"/>
          <w:lang w:eastAsia="en-US"/>
        </w:rPr>
        <w:t>III. Обоснование ресурсного обеспечения Подпрограммы популяризации рабочих профессий</w:t>
      </w:r>
    </w:p>
    <w:p w:rsidR="003201B3" w:rsidRPr="00130129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популяризации рабочих профессий за счет средств бюджета Республики Татарстан составляет </w:t>
      </w:r>
      <w:r w:rsidR="00E4378A" w:rsidRPr="00130129">
        <w:rPr>
          <w:rFonts w:ascii="Times New Roman" w:hAnsi="Times New Roman" w:cs="Times New Roman"/>
          <w:sz w:val="28"/>
          <w:szCs w:val="28"/>
        </w:rPr>
        <w:t>12</w:t>
      </w:r>
      <w:r w:rsidRPr="00130129">
        <w:rPr>
          <w:rFonts w:ascii="Times New Roman" w:hAnsi="Times New Roman" w:cs="Times New Roman"/>
          <w:sz w:val="28"/>
          <w:szCs w:val="28"/>
        </w:rPr>
        <w:t>0</w:t>
      </w:r>
      <w:r w:rsidR="00E4378A" w:rsidRPr="00130129">
        <w:rPr>
          <w:rFonts w:ascii="Times New Roman" w:hAnsi="Times New Roman" w:cs="Times New Roman"/>
          <w:sz w:val="28"/>
          <w:szCs w:val="28"/>
        </w:rPr>
        <w:t xml:space="preserve"> </w:t>
      </w:r>
      <w:r w:rsidRPr="00130129">
        <w:rPr>
          <w:rFonts w:ascii="Times New Roman" w:hAnsi="Times New Roman" w:cs="Times New Roman"/>
          <w:sz w:val="28"/>
          <w:szCs w:val="28"/>
        </w:rPr>
        <w:t>735,0 тыс. рублей, в том числе по годам:</w:t>
      </w:r>
    </w:p>
    <w:p w:rsidR="003201B3" w:rsidRPr="00130129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432"/>
      <w:bookmarkEnd w:id="3"/>
      <w:r w:rsidRPr="00130129">
        <w:rPr>
          <w:rFonts w:ascii="Times New Roman" w:hAnsi="Times New Roman" w:cs="Times New Roman"/>
          <w:sz w:val="28"/>
          <w:szCs w:val="28"/>
        </w:rPr>
        <w:t xml:space="preserve">в 2014 году </w:t>
      </w:r>
      <w:r w:rsidR="00E4378A" w:rsidRPr="00130129">
        <w:rPr>
          <w:rFonts w:ascii="Times New Roman" w:hAnsi="Times New Roman" w:cs="Times New Roman"/>
          <w:sz w:val="28"/>
          <w:szCs w:val="28"/>
        </w:rPr>
        <w:t>–</w:t>
      </w:r>
      <w:r w:rsidRPr="00130129">
        <w:rPr>
          <w:rFonts w:ascii="Times New Roman" w:hAnsi="Times New Roman" w:cs="Times New Roman"/>
          <w:sz w:val="28"/>
          <w:szCs w:val="28"/>
        </w:rPr>
        <w:t xml:space="preserve"> 10</w:t>
      </w:r>
      <w:r w:rsidR="00E4378A" w:rsidRPr="00130129">
        <w:rPr>
          <w:rFonts w:ascii="Times New Roman" w:hAnsi="Times New Roman" w:cs="Times New Roman"/>
          <w:sz w:val="28"/>
          <w:szCs w:val="28"/>
        </w:rPr>
        <w:t xml:space="preserve"> </w:t>
      </w:r>
      <w:r w:rsidRPr="00130129">
        <w:rPr>
          <w:rFonts w:ascii="Times New Roman" w:hAnsi="Times New Roman" w:cs="Times New Roman"/>
          <w:sz w:val="28"/>
          <w:szCs w:val="28"/>
        </w:rPr>
        <w:t>000,0 тыс. рублей;</w:t>
      </w:r>
    </w:p>
    <w:bookmarkEnd w:id="4"/>
    <w:p w:rsidR="003201B3" w:rsidRPr="00130129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E4378A" w:rsidRPr="00130129">
        <w:rPr>
          <w:rFonts w:ascii="Times New Roman" w:hAnsi="Times New Roman" w:cs="Times New Roman"/>
          <w:sz w:val="28"/>
          <w:szCs w:val="28"/>
        </w:rPr>
        <w:t>–</w:t>
      </w:r>
      <w:r w:rsidRPr="00130129">
        <w:rPr>
          <w:rFonts w:ascii="Times New Roman" w:hAnsi="Times New Roman" w:cs="Times New Roman"/>
          <w:sz w:val="28"/>
          <w:szCs w:val="28"/>
        </w:rPr>
        <w:t xml:space="preserve"> 10</w:t>
      </w:r>
      <w:r w:rsidR="00E4378A" w:rsidRPr="00130129">
        <w:rPr>
          <w:rFonts w:ascii="Times New Roman" w:hAnsi="Times New Roman" w:cs="Times New Roman"/>
          <w:sz w:val="28"/>
          <w:szCs w:val="28"/>
        </w:rPr>
        <w:t xml:space="preserve"> </w:t>
      </w:r>
      <w:r w:rsidRPr="00130129">
        <w:rPr>
          <w:rFonts w:ascii="Times New Roman" w:hAnsi="Times New Roman" w:cs="Times New Roman"/>
          <w:sz w:val="28"/>
          <w:szCs w:val="28"/>
        </w:rPr>
        <w:t>000,0 тыс. рублей;</w:t>
      </w:r>
    </w:p>
    <w:p w:rsidR="003201B3" w:rsidRPr="00130129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="00E4378A" w:rsidRPr="00130129">
        <w:rPr>
          <w:rFonts w:ascii="Times New Roman" w:hAnsi="Times New Roman" w:cs="Times New Roman"/>
          <w:sz w:val="28"/>
          <w:szCs w:val="28"/>
        </w:rPr>
        <w:t>–</w:t>
      </w:r>
      <w:r w:rsidRPr="00130129">
        <w:rPr>
          <w:rFonts w:ascii="Times New Roman" w:hAnsi="Times New Roman" w:cs="Times New Roman"/>
          <w:sz w:val="28"/>
          <w:szCs w:val="28"/>
        </w:rPr>
        <w:t xml:space="preserve"> 10</w:t>
      </w:r>
      <w:r w:rsidR="00E4378A" w:rsidRPr="00130129">
        <w:rPr>
          <w:rFonts w:ascii="Times New Roman" w:hAnsi="Times New Roman" w:cs="Times New Roman"/>
          <w:sz w:val="28"/>
          <w:szCs w:val="28"/>
        </w:rPr>
        <w:t xml:space="preserve"> </w:t>
      </w:r>
      <w:r w:rsidRPr="00130129">
        <w:rPr>
          <w:rFonts w:ascii="Times New Roman" w:hAnsi="Times New Roman" w:cs="Times New Roman"/>
          <w:sz w:val="28"/>
          <w:szCs w:val="28"/>
        </w:rPr>
        <w:t>000,0 тыс. рублей;</w:t>
      </w:r>
    </w:p>
    <w:p w:rsidR="003201B3" w:rsidRPr="00130129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435"/>
      <w:r w:rsidRPr="00130129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E4378A" w:rsidRPr="00130129">
        <w:rPr>
          <w:rFonts w:ascii="Times New Roman" w:hAnsi="Times New Roman" w:cs="Times New Roman"/>
          <w:sz w:val="28"/>
          <w:szCs w:val="28"/>
        </w:rPr>
        <w:t>–</w:t>
      </w:r>
      <w:r w:rsidRPr="00130129">
        <w:rPr>
          <w:rFonts w:ascii="Times New Roman" w:hAnsi="Times New Roman" w:cs="Times New Roman"/>
          <w:sz w:val="28"/>
          <w:szCs w:val="28"/>
        </w:rPr>
        <w:t xml:space="preserve"> 10</w:t>
      </w:r>
      <w:r w:rsidR="00E4378A" w:rsidRPr="00130129">
        <w:rPr>
          <w:rFonts w:ascii="Times New Roman" w:hAnsi="Times New Roman" w:cs="Times New Roman"/>
          <w:sz w:val="28"/>
          <w:szCs w:val="28"/>
        </w:rPr>
        <w:t xml:space="preserve"> </w:t>
      </w:r>
      <w:r w:rsidRPr="00130129">
        <w:rPr>
          <w:rFonts w:ascii="Times New Roman" w:hAnsi="Times New Roman" w:cs="Times New Roman"/>
          <w:sz w:val="28"/>
          <w:szCs w:val="28"/>
        </w:rPr>
        <w:t>735,0 тыс. рублей;</w:t>
      </w:r>
    </w:p>
    <w:bookmarkEnd w:id="5"/>
    <w:p w:rsidR="003201B3" w:rsidRPr="00130129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E4378A" w:rsidRPr="00130129">
        <w:rPr>
          <w:rFonts w:ascii="Times New Roman" w:hAnsi="Times New Roman" w:cs="Times New Roman"/>
          <w:sz w:val="28"/>
          <w:szCs w:val="28"/>
        </w:rPr>
        <w:t>–</w:t>
      </w:r>
      <w:r w:rsidRPr="00130129">
        <w:rPr>
          <w:rFonts w:ascii="Times New Roman" w:hAnsi="Times New Roman" w:cs="Times New Roman"/>
          <w:sz w:val="28"/>
          <w:szCs w:val="28"/>
        </w:rPr>
        <w:t xml:space="preserve"> 10</w:t>
      </w:r>
      <w:r w:rsidR="00E4378A" w:rsidRPr="00130129">
        <w:rPr>
          <w:rFonts w:ascii="Times New Roman" w:hAnsi="Times New Roman" w:cs="Times New Roman"/>
          <w:sz w:val="28"/>
          <w:szCs w:val="28"/>
        </w:rPr>
        <w:t xml:space="preserve"> </w:t>
      </w:r>
      <w:r w:rsidRPr="00130129">
        <w:rPr>
          <w:rFonts w:ascii="Times New Roman" w:hAnsi="Times New Roman" w:cs="Times New Roman"/>
          <w:sz w:val="28"/>
          <w:szCs w:val="28"/>
        </w:rPr>
        <w:t>000,0 тыс. рублей;</w:t>
      </w:r>
    </w:p>
    <w:p w:rsidR="003201B3" w:rsidRPr="00130129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E4378A" w:rsidRPr="00130129">
        <w:rPr>
          <w:rFonts w:ascii="Times New Roman" w:hAnsi="Times New Roman" w:cs="Times New Roman"/>
          <w:sz w:val="28"/>
          <w:szCs w:val="28"/>
        </w:rPr>
        <w:t>–</w:t>
      </w:r>
      <w:r w:rsidRPr="00130129">
        <w:rPr>
          <w:rFonts w:ascii="Times New Roman" w:hAnsi="Times New Roman" w:cs="Times New Roman"/>
          <w:sz w:val="28"/>
          <w:szCs w:val="28"/>
        </w:rPr>
        <w:t xml:space="preserve"> 10</w:t>
      </w:r>
      <w:r w:rsidR="00E4378A" w:rsidRPr="00130129">
        <w:rPr>
          <w:rFonts w:ascii="Times New Roman" w:hAnsi="Times New Roman" w:cs="Times New Roman"/>
          <w:sz w:val="28"/>
          <w:szCs w:val="28"/>
        </w:rPr>
        <w:t xml:space="preserve"> </w:t>
      </w:r>
      <w:r w:rsidRPr="00130129">
        <w:rPr>
          <w:rFonts w:ascii="Times New Roman" w:hAnsi="Times New Roman" w:cs="Times New Roman"/>
          <w:sz w:val="28"/>
          <w:szCs w:val="28"/>
        </w:rPr>
        <w:t>000,0 тыс. рублей;</w:t>
      </w:r>
    </w:p>
    <w:p w:rsidR="003201B3" w:rsidRPr="00130129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E4378A" w:rsidRPr="00130129">
        <w:rPr>
          <w:rFonts w:ascii="Times New Roman" w:hAnsi="Times New Roman" w:cs="Times New Roman"/>
          <w:sz w:val="28"/>
          <w:szCs w:val="28"/>
        </w:rPr>
        <w:t>–</w:t>
      </w:r>
      <w:r w:rsidRPr="00130129">
        <w:rPr>
          <w:rFonts w:ascii="Times New Roman" w:hAnsi="Times New Roman" w:cs="Times New Roman"/>
          <w:sz w:val="28"/>
          <w:szCs w:val="28"/>
        </w:rPr>
        <w:t xml:space="preserve"> 10</w:t>
      </w:r>
      <w:r w:rsidR="00E4378A" w:rsidRPr="00130129">
        <w:rPr>
          <w:rFonts w:ascii="Times New Roman" w:hAnsi="Times New Roman" w:cs="Times New Roman"/>
          <w:sz w:val="28"/>
          <w:szCs w:val="28"/>
        </w:rPr>
        <w:t xml:space="preserve"> </w:t>
      </w:r>
      <w:r w:rsidRPr="00130129">
        <w:rPr>
          <w:rFonts w:ascii="Times New Roman" w:hAnsi="Times New Roman" w:cs="Times New Roman"/>
          <w:sz w:val="28"/>
          <w:szCs w:val="28"/>
        </w:rPr>
        <w:t>000,0 тыс. рублей;</w:t>
      </w:r>
    </w:p>
    <w:p w:rsidR="003201B3" w:rsidRPr="00130129" w:rsidRDefault="003201B3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E4378A" w:rsidRPr="00130129">
        <w:rPr>
          <w:rFonts w:ascii="Times New Roman" w:hAnsi="Times New Roman" w:cs="Times New Roman"/>
          <w:sz w:val="28"/>
          <w:szCs w:val="28"/>
        </w:rPr>
        <w:t>–</w:t>
      </w:r>
      <w:r w:rsidRPr="00130129">
        <w:rPr>
          <w:rFonts w:ascii="Times New Roman" w:hAnsi="Times New Roman" w:cs="Times New Roman"/>
          <w:sz w:val="28"/>
          <w:szCs w:val="28"/>
        </w:rPr>
        <w:t xml:space="preserve"> 10</w:t>
      </w:r>
      <w:r w:rsidR="00E4378A" w:rsidRPr="00130129">
        <w:rPr>
          <w:rFonts w:ascii="Times New Roman" w:hAnsi="Times New Roman" w:cs="Times New Roman"/>
          <w:sz w:val="28"/>
          <w:szCs w:val="28"/>
        </w:rPr>
        <w:t xml:space="preserve"> </w:t>
      </w:r>
      <w:r w:rsidRPr="00130129">
        <w:rPr>
          <w:rFonts w:ascii="Times New Roman" w:hAnsi="Times New Roman" w:cs="Times New Roman"/>
          <w:sz w:val="28"/>
          <w:szCs w:val="28"/>
        </w:rPr>
        <w:t>000,0 тыс. рублей</w:t>
      </w:r>
      <w:r w:rsidR="00E4378A" w:rsidRPr="00130129">
        <w:rPr>
          <w:rFonts w:ascii="Times New Roman" w:hAnsi="Times New Roman" w:cs="Times New Roman"/>
          <w:sz w:val="28"/>
          <w:szCs w:val="28"/>
        </w:rPr>
        <w:t>;</w:t>
      </w:r>
    </w:p>
    <w:p w:rsidR="00E4378A" w:rsidRPr="00130129" w:rsidRDefault="0094160F" w:rsidP="00E4378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</w:t>
      </w:r>
      <w:r w:rsidR="00E4378A" w:rsidRPr="00130129">
        <w:rPr>
          <w:rFonts w:ascii="Times New Roman" w:hAnsi="Times New Roman" w:cs="Times New Roman"/>
          <w:sz w:val="28"/>
          <w:szCs w:val="28"/>
        </w:rPr>
        <w:t>2022 год</w:t>
      </w:r>
      <w:r w:rsidRPr="00130129">
        <w:rPr>
          <w:rFonts w:ascii="Times New Roman" w:hAnsi="Times New Roman" w:cs="Times New Roman"/>
          <w:sz w:val="28"/>
          <w:szCs w:val="28"/>
        </w:rPr>
        <w:t>у</w:t>
      </w:r>
      <w:r w:rsidR="00E4378A" w:rsidRPr="00130129">
        <w:rPr>
          <w:rFonts w:ascii="Times New Roman" w:hAnsi="Times New Roman" w:cs="Times New Roman"/>
          <w:sz w:val="28"/>
          <w:szCs w:val="28"/>
        </w:rPr>
        <w:t xml:space="preserve"> – 10 000,0 тыс. рублей;</w:t>
      </w:r>
    </w:p>
    <w:p w:rsidR="00E4378A" w:rsidRPr="00130129" w:rsidRDefault="0094160F" w:rsidP="00E4378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</w:t>
      </w:r>
      <w:r w:rsidR="00E4378A" w:rsidRPr="00130129">
        <w:rPr>
          <w:rFonts w:ascii="Times New Roman" w:hAnsi="Times New Roman" w:cs="Times New Roman"/>
          <w:sz w:val="28"/>
          <w:szCs w:val="28"/>
        </w:rPr>
        <w:t>2023 год</w:t>
      </w:r>
      <w:r w:rsidRPr="00130129">
        <w:rPr>
          <w:rFonts w:ascii="Times New Roman" w:hAnsi="Times New Roman" w:cs="Times New Roman"/>
          <w:sz w:val="28"/>
          <w:szCs w:val="28"/>
        </w:rPr>
        <w:t>у</w:t>
      </w:r>
      <w:r w:rsidR="00E4378A" w:rsidRPr="00130129">
        <w:rPr>
          <w:rFonts w:ascii="Times New Roman" w:hAnsi="Times New Roman" w:cs="Times New Roman"/>
          <w:sz w:val="28"/>
          <w:szCs w:val="28"/>
        </w:rPr>
        <w:t xml:space="preserve"> – 10 000,0 тыс. рублей;</w:t>
      </w:r>
    </w:p>
    <w:p w:rsidR="00E4378A" w:rsidRPr="00130129" w:rsidRDefault="0094160F" w:rsidP="00E4378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</w:t>
      </w:r>
      <w:r w:rsidR="00E4378A" w:rsidRPr="00130129">
        <w:rPr>
          <w:rFonts w:ascii="Times New Roman" w:hAnsi="Times New Roman" w:cs="Times New Roman"/>
          <w:sz w:val="28"/>
          <w:szCs w:val="28"/>
        </w:rPr>
        <w:t>2024 год</w:t>
      </w:r>
      <w:r w:rsidRPr="00130129">
        <w:rPr>
          <w:rFonts w:ascii="Times New Roman" w:hAnsi="Times New Roman" w:cs="Times New Roman"/>
          <w:sz w:val="28"/>
          <w:szCs w:val="28"/>
        </w:rPr>
        <w:t>у</w:t>
      </w:r>
      <w:r w:rsidR="00E4378A" w:rsidRPr="00130129">
        <w:rPr>
          <w:rFonts w:ascii="Times New Roman" w:hAnsi="Times New Roman" w:cs="Times New Roman"/>
          <w:sz w:val="28"/>
          <w:szCs w:val="28"/>
        </w:rPr>
        <w:t xml:space="preserve"> – 10 000,0 тыс. рублей;</w:t>
      </w:r>
    </w:p>
    <w:p w:rsidR="00E4378A" w:rsidRPr="00130129" w:rsidRDefault="0094160F" w:rsidP="00E4378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в </w:t>
      </w:r>
      <w:r w:rsidR="00E4378A" w:rsidRPr="00130129">
        <w:rPr>
          <w:rFonts w:ascii="Times New Roman" w:hAnsi="Times New Roman" w:cs="Times New Roman"/>
          <w:sz w:val="28"/>
          <w:szCs w:val="28"/>
        </w:rPr>
        <w:t>2025 год</w:t>
      </w:r>
      <w:r w:rsidRPr="00130129">
        <w:rPr>
          <w:rFonts w:ascii="Times New Roman" w:hAnsi="Times New Roman" w:cs="Times New Roman"/>
          <w:sz w:val="28"/>
          <w:szCs w:val="28"/>
        </w:rPr>
        <w:t>у</w:t>
      </w:r>
      <w:r w:rsidR="00E4378A" w:rsidRPr="00130129">
        <w:rPr>
          <w:rFonts w:ascii="Times New Roman" w:hAnsi="Times New Roman" w:cs="Times New Roman"/>
          <w:sz w:val="28"/>
          <w:szCs w:val="28"/>
        </w:rPr>
        <w:t xml:space="preserve"> – 10 000,0 тыс. рублей.</w:t>
      </w:r>
    </w:p>
    <w:p w:rsidR="00E4378A" w:rsidRPr="00130129" w:rsidRDefault="00E4378A" w:rsidP="00E4378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Объем средств на 2022 - 2025 годы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период.</w:t>
      </w:r>
    </w:p>
    <w:p w:rsidR="003201B3" w:rsidRPr="00130129" w:rsidRDefault="003201B3" w:rsidP="00E4378A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Информация о ресурсном обеспечении основных мероприятий Подпрограммы популяризации рабочих профессий представлена в приложении к ней.»;</w:t>
      </w:r>
    </w:p>
    <w:p w:rsidR="00263300" w:rsidRPr="00130129" w:rsidRDefault="00263300" w:rsidP="00805B52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приложение к Подпрограмме </w:t>
      </w:r>
      <w:r w:rsidR="003201B3" w:rsidRPr="00130129">
        <w:rPr>
          <w:rFonts w:ascii="Times New Roman" w:hAnsi="Times New Roman" w:cs="Times New Roman"/>
          <w:sz w:val="28"/>
          <w:szCs w:val="28"/>
        </w:rPr>
        <w:t>популяризации рабочих профессий</w:t>
      </w:r>
      <w:r w:rsidRPr="00130129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B76B37" w:rsidRPr="00130129" w:rsidRDefault="00B76B37" w:rsidP="003A1F4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A1F4D" w:rsidRPr="00130129" w:rsidRDefault="003A1F4D" w:rsidP="003A1F4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A1F4D" w:rsidRPr="00130129" w:rsidRDefault="003A1F4D" w:rsidP="003A1F4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3012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13012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3A1F4D" w:rsidRPr="00130129" w:rsidRDefault="003A1F4D" w:rsidP="003A1F4D">
      <w:pPr>
        <w:jc w:val="center"/>
        <w:rPr>
          <w:rFonts w:ascii="Times New Roman" w:hAnsi="Times New Roman" w:cs="Times New Roman"/>
        </w:rPr>
      </w:pPr>
    </w:p>
    <w:p w:rsidR="00A34C9E" w:rsidRPr="00130129" w:rsidRDefault="00A34C9E">
      <w:pPr>
        <w:rPr>
          <w:rFonts w:ascii="Times New Roman" w:hAnsi="Times New Roman"/>
          <w:sz w:val="28"/>
          <w:szCs w:val="28"/>
        </w:rPr>
        <w:sectPr w:rsidR="00A34C9E" w:rsidRPr="00130129" w:rsidSect="00440D91">
          <w:headerReference w:type="defaul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D0119" w:rsidRPr="00130129" w:rsidRDefault="00A34C9E" w:rsidP="00A34C9E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lastRenderedPageBreak/>
        <w:t>Приложение № 1</w:t>
      </w:r>
    </w:p>
    <w:p w:rsidR="00B76B37" w:rsidRPr="00130129" w:rsidRDefault="00A34C9E" w:rsidP="00A34C9E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 xml:space="preserve">к </w:t>
      </w:r>
      <w:hyperlink w:anchor="sub_102" w:history="1">
        <w:r w:rsidRPr="00130129">
          <w:rPr>
            <w:rStyle w:val="aa"/>
            <w:b w:val="0"/>
            <w:color w:val="auto"/>
          </w:rPr>
          <w:t>государственной программе</w:t>
        </w:r>
      </w:hyperlink>
    </w:p>
    <w:p w:rsidR="00B76B37" w:rsidRPr="00130129" w:rsidRDefault="00A34C9E" w:rsidP="00A34C9E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«Содействие занятости населения</w:t>
      </w:r>
    </w:p>
    <w:p w:rsidR="002D0119" w:rsidRPr="00130129" w:rsidRDefault="00A34C9E" w:rsidP="00A34C9E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 xml:space="preserve">Республики Татарстан на 2014 – </w:t>
      </w:r>
    </w:p>
    <w:p w:rsidR="00A34C9E" w:rsidRPr="00130129" w:rsidRDefault="00A34C9E" w:rsidP="00A34C9E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202</w:t>
      </w:r>
      <w:r w:rsidR="00A872C6" w:rsidRPr="00130129">
        <w:rPr>
          <w:rStyle w:val="aa"/>
          <w:b w:val="0"/>
          <w:color w:val="auto"/>
        </w:rPr>
        <w:t>5</w:t>
      </w:r>
      <w:r w:rsidRPr="00130129">
        <w:rPr>
          <w:rStyle w:val="aa"/>
          <w:b w:val="0"/>
          <w:color w:val="auto"/>
        </w:rPr>
        <w:t xml:space="preserve"> годы»</w:t>
      </w:r>
    </w:p>
    <w:p w:rsidR="00A34C9E" w:rsidRPr="00130129" w:rsidRDefault="00A34C9E" w:rsidP="00A34C9E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 xml:space="preserve">(в редакции постановления Кабинета </w:t>
      </w:r>
    </w:p>
    <w:p w:rsidR="00A34C9E" w:rsidRPr="00130129" w:rsidRDefault="00A34C9E" w:rsidP="00A34C9E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Министров Республики Татарстан</w:t>
      </w:r>
    </w:p>
    <w:p w:rsidR="00A34C9E" w:rsidRPr="00130129" w:rsidRDefault="00A34C9E" w:rsidP="00A34C9E">
      <w:pPr>
        <w:ind w:left="11057" w:firstLine="11"/>
      </w:pPr>
      <w:r w:rsidRPr="00130129">
        <w:rPr>
          <w:rStyle w:val="aa"/>
          <w:b w:val="0"/>
          <w:color w:val="auto"/>
        </w:rPr>
        <w:t>от _______201</w:t>
      </w:r>
      <w:r w:rsidR="00F13DE9" w:rsidRPr="00130129">
        <w:rPr>
          <w:rStyle w:val="aa"/>
          <w:b w:val="0"/>
          <w:color w:val="auto"/>
        </w:rPr>
        <w:t>9</w:t>
      </w:r>
      <w:r w:rsidRPr="00130129">
        <w:rPr>
          <w:rStyle w:val="aa"/>
          <w:b w:val="0"/>
          <w:color w:val="auto"/>
        </w:rPr>
        <w:t xml:space="preserve"> № ______)</w:t>
      </w:r>
    </w:p>
    <w:p w:rsidR="00A34C9E" w:rsidRPr="00130129" w:rsidRDefault="00A34C9E" w:rsidP="00A34C9E"/>
    <w:p w:rsidR="00A34C9E" w:rsidRPr="00130129" w:rsidRDefault="00A34C9E" w:rsidP="00A34C9E">
      <w:pPr>
        <w:pStyle w:val="1"/>
        <w:spacing w:before="0" w:after="0"/>
        <w:rPr>
          <w:b w:val="0"/>
          <w:color w:val="auto"/>
        </w:rPr>
      </w:pPr>
      <w:r w:rsidRPr="00130129">
        <w:rPr>
          <w:b w:val="0"/>
          <w:color w:val="auto"/>
        </w:rPr>
        <w:t xml:space="preserve">Цели, задачи, индикаторы оценки результатов государственной программы «Содействие занятости населения Республики Татарстан </w:t>
      </w:r>
    </w:p>
    <w:p w:rsidR="00A34C9E" w:rsidRPr="00130129" w:rsidRDefault="00A34C9E" w:rsidP="00A34C9E">
      <w:pPr>
        <w:pStyle w:val="1"/>
        <w:spacing w:before="0" w:after="0"/>
        <w:rPr>
          <w:b w:val="0"/>
          <w:color w:val="auto"/>
        </w:rPr>
      </w:pPr>
      <w:r w:rsidRPr="00130129">
        <w:rPr>
          <w:b w:val="0"/>
          <w:color w:val="auto"/>
        </w:rPr>
        <w:t>на 2014 – 202</w:t>
      </w:r>
      <w:r w:rsidR="00A872C6" w:rsidRPr="00130129">
        <w:rPr>
          <w:b w:val="0"/>
          <w:color w:val="auto"/>
        </w:rPr>
        <w:t>5</w:t>
      </w:r>
      <w:r w:rsidRPr="00130129">
        <w:rPr>
          <w:b w:val="0"/>
          <w:color w:val="auto"/>
        </w:rPr>
        <w:t xml:space="preserve"> годы»</w:t>
      </w:r>
    </w:p>
    <w:p w:rsidR="00A34C9E" w:rsidRPr="00130129" w:rsidRDefault="00A34C9E" w:rsidP="00A34C9E">
      <w:pPr>
        <w:rPr>
          <w:sz w:val="2"/>
          <w:szCs w:val="2"/>
        </w:rPr>
      </w:pPr>
    </w:p>
    <w:tbl>
      <w:tblPr>
        <w:tblW w:w="150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276"/>
        <w:gridCol w:w="1559"/>
        <w:gridCol w:w="2127"/>
        <w:gridCol w:w="700"/>
        <w:gridCol w:w="700"/>
        <w:gridCol w:w="700"/>
        <w:gridCol w:w="700"/>
        <w:gridCol w:w="700"/>
        <w:gridCol w:w="700"/>
        <w:gridCol w:w="700"/>
        <w:gridCol w:w="700"/>
        <w:gridCol w:w="637"/>
        <w:gridCol w:w="637"/>
        <w:gridCol w:w="637"/>
        <w:gridCol w:w="637"/>
        <w:gridCol w:w="637"/>
      </w:tblGrid>
      <w:tr w:rsidR="00A872C6" w:rsidRPr="00130129" w:rsidTr="00A872C6">
        <w:trPr>
          <w:tblHeader/>
        </w:trPr>
        <w:tc>
          <w:tcPr>
            <w:tcW w:w="13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72C6" w:rsidRPr="00130129" w:rsidRDefault="00A872C6" w:rsidP="00984116">
            <w:pPr>
              <w:pStyle w:val="a4"/>
              <w:jc w:val="center"/>
            </w:pPr>
            <w:r w:rsidRPr="00130129">
              <w:t>Наименование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2C6" w:rsidRPr="00130129" w:rsidRDefault="00A872C6" w:rsidP="00984116">
            <w:pPr>
              <w:pStyle w:val="a4"/>
              <w:jc w:val="center"/>
            </w:pPr>
            <w:r w:rsidRPr="00130129">
              <w:t>Наименование задачи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2C6" w:rsidRPr="00130129" w:rsidRDefault="00A872C6" w:rsidP="00984116">
            <w:pPr>
              <w:pStyle w:val="a4"/>
              <w:jc w:val="center"/>
            </w:pPr>
            <w:r w:rsidRPr="00130129">
              <w:t>Наименование подпрограммы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2C6" w:rsidRPr="00130129" w:rsidRDefault="00A872C6" w:rsidP="00984116">
            <w:pPr>
              <w:pStyle w:val="a4"/>
              <w:jc w:val="center"/>
            </w:pPr>
            <w:r w:rsidRPr="00130129">
              <w:t>Индикаторы оценки конечных результатов, единицы измерения</w:t>
            </w:r>
          </w:p>
        </w:tc>
        <w:tc>
          <w:tcPr>
            <w:tcW w:w="8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984116">
            <w:pPr>
              <w:pStyle w:val="a4"/>
              <w:jc w:val="center"/>
            </w:pPr>
            <w:r w:rsidRPr="00130129">
              <w:t>Значение индикаторов по годам</w:t>
            </w:r>
          </w:p>
        </w:tc>
      </w:tr>
      <w:tr w:rsidR="00A872C6" w:rsidRPr="00130129" w:rsidTr="00A872C6">
        <w:trPr>
          <w:tblHeader/>
        </w:trPr>
        <w:tc>
          <w:tcPr>
            <w:tcW w:w="13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ind w:left="-130" w:right="-94"/>
              <w:jc w:val="center"/>
            </w:pPr>
            <w:r w:rsidRPr="00130129">
              <w:t>2013 (</w:t>
            </w:r>
            <w:proofErr w:type="spellStart"/>
            <w:r w:rsidRPr="00130129">
              <w:t>базо</w:t>
            </w:r>
            <w:proofErr w:type="spellEnd"/>
            <w:r w:rsidRPr="00130129">
              <w:t>-</w:t>
            </w:r>
          </w:p>
          <w:p w:rsidR="00A872C6" w:rsidRPr="00130129" w:rsidRDefault="00A872C6" w:rsidP="0094661E">
            <w:pPr>
              <w:pStyle w:val="a4"/>
              <w:jc w:val="center"/>
            </w:pPr>
            <w:r w:rsidRPr="00130129">
              <w:t>вый)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 xml:space="preserve">2014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ind w:left="-100" w:right="-114"/>
              <w:jc w:val="center"/>
            </w:pPr>
            <w:r w:rsidRPr="00130129">
              <w:t xml:space="preserve">2015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 xml:space="preserve">2016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ind w:left="-106" w:right="-108"/>
              <w:jc w:val="center"/>
            </w:pPr>
            <w:r w:rsidRPr="00130129">
              <w:t xml:space="preserve">2017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 xml:space="preserve">2018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 xml:space="preserve">2019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 xml:space="preserve">2020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94661E">
            <w:pPr>
              <w:pStyle w:val="a4"/>
              <w:ind w:left="-35" w:right="-105"/>
              <w:jc w:val="center"/>
            </w:pPr>
            <w:r w:rsidRPr="00130129">
              <w:t xml:space="preserve">2021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94661E">
            <w:pPr>
              <w:pStyle w:val="a4"/>
              <w:ind w:left="-35" w:right="-105"/>
              <w:jc w:val="center"/>
            </w:pPr>
            <w:r w:rsidRPr="00130129">
              <w:t>2022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94661E">
            <w:pPr>
              <w:pStyle w:val="a4"/>
              <w:ind w:left="-35" w:right="-105"/>
              <w:jc w:val="center"/>
            </w:pPr>
            <w:r w:rsidRPr="00130129">
              <w:t>2023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94661E">
            <w:pPr>
              <w:pStyle w:val="a4"/>
              <w:ind w:left="-35" w:right="-105"/>
              <w:jc w:val="center"/>
            </w:pPr>
            <w:r w:rsidRPr="00130129">
              <w:t>2024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94661E">
            <w:pPr>
              <w:pStyle w:val="a4"/>
              <w:ind w:left="-35" w:right="-105"/>
              <w:jc w:val="center"/>
            </w:pPr>
            <w:r w:rsidRPr="00130129">
              <w:t>2025</w:t>
            </w:r>
          </w:p>
        </w:tc>
      </w:tr>
      <w:tr w:rsidR="00A872C6" w:rsidRPr="00130129" w:rsidTr="00A872C6">
        <w:trPr>
          <w:tblHeader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16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94661E">
            <w:pPr>
              <w:pStyle w:val="a4"/>
              <w:jc w:val="center"/>
            </w:pPr>
            <w:r w:rsidRPr="00130129">
              <w:t>17</w:t>
            </w:r>
          </w:p>
        </w:tc>
      </w:tr>
      <w:tr w:rsidR="00A872C6" w:rsidRPr="00130129" w:rsidTr="00A872C6">
        <w:tc>
          <w:tcPr>
            <w:tcW w:w="13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5"/>
              <w:jc w:val="both"/>
            </w:pPr>
            <w:bookmarkStart w:id="6" w:name="sub_10011"/>
            <w:r w:rsidRPr="00130129">
              <w:t>Содействие реализации прав граждан на полную, продуктивную занятость, а также обеспечение кадрами экономики Республики Татарстан</w:t>
            </w:r>
            <w:bookmarkEnd w:id="6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5"/>
              <w:jc w:val="both"/>
            </w:pPr>
            <w:r w:rsidRPr="00130129">
              <w:t>Обеспечение реализации государственной политики занятости на- селения, развитие кадрового потенциала для экономики Республики Татарстан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2C6" w:rsidRPr="00130129" w:rsidRDefault="00273770" w:rsidP="00A872C6">
            <w:pPr>
              <w:pStyle w:val="a5"/>
              <w:jc w:val="both"/>
            </w:pPr>
            <w:hyperlink w:anchor="sub_200" w:history="1">
              <w:r w:rsidR="00A872C6" w:rsidRPr="00130129">
                <w:rPr>
                  <w:bCs/>
                </w:rPr>
                <w:t xml:space="preserve">Реализация мер содействия занятости населения и регулирование трудовой миграции. Сопровождение инвалидов молодого возраста при трудоустройстве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5"/>
              <w:jc w:val="both"/>
            </w:pPr>
            <w:r w:rsidRPr="00130129">
              <w:t>Уровень общей безработицы в среднем за год (по методологии Международной организации труда (далее – МОТ),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4,1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3,9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4,0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3,8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3,5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3,6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3,6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3,6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3,5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3,5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3,5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3,5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3,5</w:t>
            </w:r>
          </w:p>
        </w:tc>
      </w:tr>
      <w:tr w:rsidR="00A872C6" w:rsidRPr="00130129" w:rsidTr="00A872C6">
        <w:tc>
          <w:tcPr>
            <w:tcW w:w="1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5"/>
              <w:jc w:val="both"/>
            </w:pPr>
            <w:bookmarkStart w:id="7" w:name="sub_10012"/>
            <w:r w:rsidRPr="00130129">
              <w:t>Уровень регистрируемой безработицы на конец года, процентов</w:t>
            </w:r>
            <w:bookmarkEnd w:id="7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1,1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0,74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0,6</w:t>
            </w:r>
          </w:p>
        </w:tc>
      </w:tr>
      <w:tr w:rsidR="00A872C6" w:rsidRPr="00130129" w:rsidTr="00A872C6">
        <w:tc>
          <w:tcPr>
            <w:tcW w:w="1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5"/>
              <w:jc w:val="both"/>
            </w:pPr>
            <w:r w:rsidRPr="00130129">
              <w:t>Коэффициент напряженности на рынке труда на конец года, человек/вакансию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1,7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D218E3" w:rsidP="00A872C6">
            <w:pPr>
              <w:pStyle w:val="a4"/>
              <w:jc w:val="center"/>
            </w:pPr>
            <w:r w:rsidRPr="00130129">
              <w:t>0,4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D218E3" w:rsidP="00A872C6">
            <w:pPr>
              <w:pStyle w:val="a4"/>
              <w:jc w:val="center"/>
            </w:pPr>
            <w:r w:rsidRPr="00130129">
              <w:t>0,4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D218E3" w:rsidP="00A872C6">
            <w:pPr>
              <w:pStyle w:val="a4"/>
              <w:jc w:val="center"/>
            </w:pPr>
            <w:r w:rsidRPr="00130129">
              <w:t>0,4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D218E3" w:rsidP="00A872C6">
            <w:pPr>
              <w:pStyle w:val="a4"/>
              <w:jc w:val="center"/>
            </w:pPr>
            <w:r w:rsidRPr="00130129">
              <w:t>0,4</w:t>
            </w:r>
          </w:p>
        </w:tc>
      </w:tr>
      <w:tr w:rsidR="00A872C6" w:rsidRPr="00130129" w:rsidTr="00A872C6">
        <w:tc>
          <w:tcPr>
            <w:tcW w:w="1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5"/>
              <w:jc w:val="both"/>
            </w:pPr>
            <w:r w:rsidRPr="00130129">
              <w:t>Доля выпускников образовательных организаций профессионального образования, трудоустроившихся по специальности в первый год после окончания обучения, в общей численности выпускников образовательных организаций профессионального образования,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52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62,3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1F56DC" w:rsidP="00A872C6">
            <w:pPr>
              <w:pStyle w:val="a4"/>
              <w:jc w:val="center"/>
            </w:pPr>
            <w:r w:rsidRPr="00130129">
              <w:t>67,5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1F56DC" w:rsidP="00A872C6">
            <w:pPr>
              <w:pStyle w:val="a4"/>
              <w:jc w:val="center"/>
            </w:pPr>
            <w:r w:rsidRPr="00130129"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1F56DC" w:rsidP="00A872C6">
            <w:pPr>
              <w:pStyle w:val="a4"/>
              <w:jc w:val="center"/>
            </w:pPr>
            <w:r w:rsidRPr="00130129">
              <w:t>68,5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1F56DC" w:rsidP="00A872C6">
            <w:pPr>
              <w:pStyle w:val="a4"/>
              <w:jc w:val="center"/>
            </w:pPr>
            <w:r w:rsidRPr="00130129">
              <w:t>78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1F56DC" w:rsidP="00A872C6">
            <w:pPr>
              <w:pStyle w:val="a4"/>
              <w:jc w:val="center"/>
            </w:pPr>
            <w:r w:rsidRPr="00130129">
              <w:t>78,5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1F56DC" w:rsidP="00A872C6">
            <w:pPr>
              <w:pStyle w:val="a4"/>
              <w:jc w:val="center"/>
            </w:pPr>
            <w:r w:rsidRPr="00130129">
              <w:t>79,0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1F56DC" w:rsidP="00A872C6">
            <w:pPr>
              <w:pStyle w:val="a4"/>
              <w:jc w:val="center"/>
            </w:pPr>
            <w:r w:rsidRPr="00130129">
              <w:t>82,0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1F56DC" w:rsidP="00A872C6">
            <w:pPr>
              <w:pStyle w:val="a4"/>
              <w:jc w:val="center"/>
            </w:pPr>
            <w:r w:rsidRPr="00130129">
              <w:t>82,0</w:t>
            </w:r>
          </w:p>
        </w:tc>
      </w:tr>
      <w:tr w:rsidR="00A334A0" w:rsidRPr="00130129" w:rsidTr="00A872C6">
        <w:tc>
          <w:tcPr>
            <w:tcW w:w="1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A0" w:rsidRPr="00130129" w:rsidRDefault="00A334A0" w:rsidP="00A334A0">
            <w:pPr>
              <w:pStyle w:val="a4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A0" w:rsidRPr="00130129" w:rsidRDefault="00A334A0" w:rsidP="00A334A0">
            <w:pPr>
              <w:pStyle w:val="a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A0" w:rsidRPr="00130129" w:rsidRDefault="00A334A0" w:rsidP="00A334A0">
            <w:pPr>
              <w:pStyle w:val="a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A0" w:rsidRPr="00130129" w:rsidRDefault="00A334A0" w:rsidP="00A334A0">
            <w:pPr>
              <w:pStyle w:val="a5"/>
              <w:jc w:val="both"/>
            </w:pPr>
            <w:r w:rsidRPr="00130129">
              <w:t xml:space="preserve">доля выпускников образовательных организаций высшего образования, трудоустроившихся по специальности в первый год после окончания обучения, в общей численности выпускников </w:t>
            </w:r>
            <w:r w:rsidRPr="00130129">
              <w:lastRenderedPageBreak/>
              <w:t>указанных организаций,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A0" w:rsidRPr="00130129" w:rsidRDefault="00A334A0" w:rsidP="00A334A0">
            <w:pPr>
              <w:pStyle w:val="a4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A0" w:rsidRPr="00130129" w:rsidRDefault="00A334A0" w:rsidP="00A334A0">
            <w:pPr>
              <w:pStyle w:val="a4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A0" w:rsidRPr="00130129" w:rsidRDefault="00A334A0" w:rsidP="00A334A0">
            <w:pPr>
              <w:pStyle w:val="a4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A0" w:rsidRPr="00130129" w:rsidRDefault="00A334A0" w:rsidP="00A334A0">
            <w:pPr>
              <w:pStyle w:val="a4"/>
              <w:jc w:val="center"/>
            </w:pPr>
            <w:r w:rsidRPr="00130129">
              <w:t>75,0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A0" w:rsidRPr="00130129" w:rsidRDefault="00A334A0" w:rsidP="00A334A0">
            <w:pPr>
              <w:pStyle w:val="a4"/>
              <w:jc w:val="center"/>
            </w:pPr>
            <w:r w:rsidRPr="00130129">
              <w:t>64,5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A0" w:rsidRPr="00130129" w:rsidRDefault="001F56DC" w:rsidP="00A334A0">
            <w:pPr>
              <w:pStyle w:val="a4"/>
              <w:jc w:val="center"/>
            </w:pPr>
            <w:r w:rsidRPr="00130129">
              <w:t>56,7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A0" w:rsidRPr="00130129" w:rsidRDefault="001F56DC" w:rsidP="00A334A0">
            <w:pPr>
              <w:pStyle w:val="a4"/>
              <w:jc w:val="center"/>
            </w:pPr>
            <w:r w:rsidRPr="00130129">
              <w:t>56,7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4A0" w:rsidRPr="00130129" w:rsidRDefault="001F56DC" w:rsidP="00A334A0">
            <w:pPr>
              <w:pStyle w:val="a4"/>
              <w:jc w:val="center"/>
            </w:pPr>
            <w:r w:rsidRPr="00130129">
              <w:t>57,0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4A0" w:rsidRPr="00130129" w:rsidRDefault="00A334A0" w:rsidP="00A334A0">
            <w:pPr>
              <w:pStyle w:val="a4"/>
              <w:jc w:val="center"/>
            </w:pPr>
            <w:r w:rsidRPr="00130129">
              <w:t>59,7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4A0" w:rsidRPr="00130129" w:rsidRDefault="00A334A0" w:rsidP="00A334A0">
            <w:pPr>
              <w:pStyle w:val="a4"/>
              <w:jc w:val="center"/>
            </w:pPr>
            <w:r w:rsidRPr="00130129"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4A0" w:rsidRPr="00130129" w:rsidRDefault="00A334A0" w:rsidP="00A334A0">
            <w:pPr>
              <w:pStyle w:val="a4"/>
              <w:jc w:val="center"/>
            </w:pPr>
            <w:r w:rsidRPr="00130129">
              <w:t>60,5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4A0" w:rsidRPr="00130129" w:rsidRDefault="00A334A0" w:rsidP="00A334A0">
            <w:pPr>
              <w:pStyle w:val="a4"/>
              <w:jc w:val="center"/>
            </w:pPr>
            <w:r w:rsidRPr="00130129">
              <w:t>61,7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4A0" w:rsidRPr="00130129" w:rsidRDefault="00A334A0" w:rsidP="00A334A0">
            <w:pPr>
              <w:pStyle w:val="a4"/>
              <w:jc w:val="center"/>
            </w:pPr>
            <w:r w:rsidRPr="00130129">
              <w:t>62,0</w:t>
            </w:r>
          </w:p>
        </w:tc>
      </w:tr>
      <w:tr w:rsidR="00A872C6" w:rsidRPr="00130129" w:rsidTr="00A872C6">
        <w:tc>
          <w:tcPr>
            <w:tcW w:w="1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5"/>
              <w:jc w:val="both"/>
            </w:pPr>
            <w:bookmarkStart w:id="8" w:name="sub_10014"/>
            <w:r w:rsidRPr="00130129">
              <w:t>Улучшение условий и охраны труда в целях снижения профессиональных рисков работников организаций, расположенных на территории Республики Татарстан</w:t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5"/>
              <w:jc w:val="both"/>
            </w:pPr>
            <w:r w:rsidRPr="00130129">
              <w:t xml:space="preserve">Улучшение условий и охраны труда в Республике Татарстан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5"/>
              <w:jc w:val="both"/>
            </w:pPr>
            <w:r w:rsidRPr="00130129">
              <w:t>Число пострадавших на производстве из расчета на 1000 работающих, человек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1,17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1,00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1,24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0,69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1,2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0,94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  <w:rPr>
                <w:lang w:val="en-US"/>
              </w:rPr>
            </w:pPr>
            <w:r w:rsidRPr="00130129">
              <w:rPr>
                <w:lang w:val="en-US"/>
              </w:rPr>
              <w:t>0</w:t>
            </w:r>
            <w:r w:rsidRPr="00130129">
              <w:t>,</w:t>
            </w:r>
            <w:r w:rsidRPr="00130129">
              <w:rPr>
                <w:lang w:val="en-US"/>
              </w:rPr>
              <w:t>85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rPr>
                <w:lang w:val="en-US"/>
              </w:rPr>
              <w:t>0</w:t>
            </w:r>
            <w:r w:rsidRPr="00130129">
              <w:t>,</w:t>
            </w:r>
            <w:r w:rsidRPr="00130129">
              <w:rPr>
                <w:lang w:val="en-US"/>
              </w:rPr>
              <w:t>8</w:t>
            </w:r>
            <w:r w:rsidR="00387D96" w:rsidRPr="00130129"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A872C6" w:rsidP="00A872C6">
            <w:pPr>
              <w:pStyle w:val="a4"/>
              <w:jc w:val="center"/>
            </w:pPr>
            <w:r w:rsidRPr="00130129">
              <w:t>0,8</w:t>
            </w:r>
            <w:r w:rsidR="00387D96" w:rsidRPr="00130129"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1F56DC" w:rsidP="00387D96">
            <w:pPr>
              <w:pStyle w:val="a4"/>
              <w:jc w:val="center"/>
            </w:pPr>
            <w:r w:rsidRPr="00130129">
              <w:t>0,</w:t>
            </w:r>
            <w:r w:rsidR="00387D96" w:rsidRPr="00130129">
              <w:t>79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1F56DC" w:rsidP="00387D96">
            <w:pPr>
              <w:pStyle w:val="a4"/>
              <w:jc w:val="center"/>
            </w:pPr>
            <w:r w:rsidRPr="00130129">
              <w:t>0,7</w:t>
            </w:r>
            <w:r w:rsidR="00387D96" w:rsidRPr="00130129"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1F56DC" w:rsidP="00387D96">
            <w:pPr>
              <w:pStyle w:val="a4"/>
              <w:jc w:val="center"/>
            </w:pPr>
            <w:r w:rsidRPr="00130129">
              <w:t>0,7</w:t>
            </w:r>
            <w:r w:rsidR="00387D96" w:rsidRPr="00130129"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2C6" w:rsidRPr="00130129" w:rsidRDefault="001F56DC" w:rsidP="00A872C6">
            <w:pPr>
              <w:pStyle w:val="a4"/>
              <w:jc w:val="center"/>
            </w:pPr>
            <w:r w:rsidRPr="00130129">
              <w:t>0,75</w:t>
            </w:r>
          </w:p>
        </w:tc>
      </w:tr>
      <w:tr w:rsidR="001F56DC" w:rsidRPr="00130129" w:rsidTr="00E80611">
        <w:tc>
          <w:tcPr>
            <w:tcW w:w="1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5"/>
              <w:jc w:val="both"/>
            </w:pPr>
            <w:r w:rsidRPr="00130129">
              <w:t xml:space="preserve">Привлечение и закреп- </w:t>
            </w:r>
            <w:proofErr w:type="spellStart"/>
            <w:r w:rsidRPr="00130129">
              <w:t>ление</w:t>
            </w:r>
            <w:proofErr w:type="spellEnd"/>
            <w:r w:rsidRPr="00130129">
              <w:t xml:space="preserve"> кадров рабочих профессий и </w:t>
            </w:r>
            <w:r w:rsidRPr="00130129">
              <w:lastRenderedPageBreak/>
              <w:t>инженерных специальностей на предприятиях Республики Татарстан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5"/>
              <w:jc w:val="both"/>
            </w:pPr>
            <w:r w:rsidRPr="00130129">
              <w:lastRenderedPageBreak/>
              <w:t xml:space="preserve">Популяризация рабочих и инженерных профессий в Республике Татарстан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5"/>
              <w:jc w:val="both"/>
            </w:pPr>
            <w:r w:rsidRPr="00130129">
              <w:t>Доля молодежи в возрасте от 16 до 29 лет в составе безработных граждан,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18,0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782974" w:rsidP="001F56DC">
            <w:pPr>
              <w:pStyle w:val="a4"/>
              <w:jc w:val="center"/>
            </w:pPr>
            <w:r w:rsidRPr="00130129">
              <w:t>19,5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DC" w:rsidRPr="00130129" w:rsidRDefault="00782974" w:rsidP="001F56DC">
            <w:pPr>
              <w:pStyle w:val="a4"/>
              <w:jc w:val="center"/>
            </w:pPr>
            <w:r w:rsidRPr="00130129"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DC" w:rsidRPr="00130129" w:rsidRDefault="00782974" w:rsidP="001F56DC">
            <w:pPr>
              <w:pStyle w:val="a4"/>
              <w:jc w:val="center"/>
            </w:pPr>
            <w:r w:rsidRPr="00130129">
              <w:t>18,5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782974" w:rsidP="001F56DC">
            <w:pPr>
              <w:pStyle w:val="a4"/>
              <w:jc w:val="center"/>
            </w:pPr>
            <w:r w:rsidRPr="00130129">
              <w:t>18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782974" w:rsidP="001F56DC">
            <w:pPr>
              <w:pStyle w:val="a4"/>
              <w:jc w:val="center"/>
            </w:pPr>
            <w:r w:rsidRPr="00130129">
              <w:t>17,5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DC" w:rsidRPr="00130129" w:rsidRDefault="00782974" w:rsidP="001F56DC">
            <w:pPr>
              <w:pStyle w:val="a4"/>
              <w:jc w:val="center"/>
            </w:pPr>
            <w:r w:rsidRPr="00130129"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DC" w:rsidRPr="00130129" w:rsidRDefault="00782974" w:rsidP="001F56DC">
            <w:pPr>
              <w:pStyle w:val="a4"/>
              <w:jc w:val="center"/>
            </w:pPr>
            <w:r w:rsidRPr="00130129">
              <w:t>16</w:t>
            </w:r>
          </w:p>
        </w:tc>
      </w:tr>
      <w:tr w:rsidR="001F56DC" w:rsidRPr="00130129" w:rsidTr="00E80611">
        <w:tc>
          <w:tcPr>
            <w:tcW w:w="1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5"/>
              <w:jc w:val="both"/>
            </w:pPr>
            <w:r w:rsidRPr="00130129">
              <w:t>Доля выпускни</w:t>
            </w:r>
            <w:r w:rsidRPr="00130129">
              <w:lastRenderedPageBreak/>
              <w:t>ков профессиональных образовательных организаций и образовательных организаций высшего образования, обучавшихся за счет бюджетных ассигнований федерального бюджета и бюджета Республики Татарстан, в составе безработных,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lastRenderedPageBreak/>
              <w:t>3,5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3,2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2,9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1,0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1,1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2,0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2,0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2,0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2,0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2,0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2,0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2,0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2,0</w:t>
            </w:r>
          </w:p>
        </w:tc>
      </w:tr>
      <w:tr w:rsidR="001F56DC" w:rsidRPr="00130129" w:rsidTr="00E80611">
        <w:tc>
          <w:tcPr>
            <w:tcW w:w="1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5"/>
              <w:jc w:val="both"/>
            </w:pPr>
            <w:r w:rsidRPr="00130129">
              <w:t xml:space="preserve">Доля студентов, поступивших в профессиональные образовательные организации и образовательные организации высшего образования по техническим специальностям для обучения за счет бюджетных </w:t>
            </w:r>
            <w:r w:rsidRPr="00130129">
              <w:lastRenderedPageBreak/>
              <w:t>ассигнований федерального бюджета и бюджета Республики Татарстан, в общей численности студентов, поступивших в данные образовательные организации,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lastRenderedPageBreak/>
              <w:t>46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52,0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62,3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DC" w:rsidRPr="00130129" w:rsidRDefault="001F56DC" w:rsidP="001F56DC">
            <w:pPr>
              <w:pStyle w:val="a4"/>
              <w:jc w:val="center"/>
            </w:pPr>
            <w:r w:rsidRPr="00130129">
              <w:t>50</w:t>
            </w:r>
          </w:p>
        </w:tc>
      </w:tr>
    </w:tbl>
    <w:p w:rsidR="00A34C9E" w:rsidRPr="00130129" w:rsidRDefault="00A34C9E" w:rsidP="00A34C9E">
      <w:pPr>
        <w:ind w:left="11057" w:firstLine="11"/>
        <w:rPr>
          <w:rStyle w:val="aa"/>
          <w:rFonts w:ascii="Times New Roman" w:hAnsi="Times New Roman" w:cs="Times New Roman"/>
          <w:b w:val="0"/>
          <w:color w:val="auto"/>
        </w:rPr>
      </w:pPr>
    </w:p>
    <w:p w:rsidR="00984116" w:rsidRPr="00130129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130129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130129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130129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130129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130129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130129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130129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130129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130129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130129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130129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130129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84116" w:rsidRPr="00130129" w:rsidRDefault="00984116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76B37" w:rsidRPr="00130129" w:rsidRDefault="00B76B37" w:rsidP="00984116">
      <w:pPr>
        <w:ind w:left="11057" w:firstLine="0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D0119" w:rsidRPr="00130129" w:rsidRDefault="00984116" w:rsidP="00BD76ED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lastRenderedPageBreak/>
        <w:t>Приложение № 2</w:t>
      </w:r>
    </w:p>
    <w:p w:rsidR="00B76B37" w:rsidRPr="00130129" w:rsidRDefault="00984116" w:rsidP="00BD76ED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 xml:space="preserve">к </w:t>
      </w:r>
      <w:hyperlink w:anchor="sub_103" w:history="1">
        <w:r w:rsidRPr="00130129">
          <w:rPr>
            <w:rStyle w:val="aa"/>
            <w:b w:val="0"/>
            <w:color w:val="auto"/>
          </w:rPr>
          <w:t>государственной программе</w:t>
        </w:r>
      </w:hyperlink>
    </w:p>
    <w:p w:rsidR="00B76B37" w:rsidRPr="00130129" w:rsidRDefault="00984116" w:rsidP="00BD76ED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«Содействие занятости населения</w:t>
      </w:r>
    </w:p>
    <w:p w:rsidR="00984116" w:rsidRPr="00130129" w:rsidRDefault="00984116" w:rsidP="00BD76ED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 xml:space="preserve">Республики Татарстан на 2014 – </w:t>
      </w:r>
    </w:p>
    <w:p w:rsidR="00984116" w:rsidRPr="00130129" w:rsidRDefault="00984116" w:rsidP="00BD76ED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202</w:t>
      </w:r>
      <w:r w:rsidR="00BD56B3" w:rsidRPr="00130129">
        <w:rPr>
          <w:rStyle w:val="aa"/>
          <w:b w:val="0"/>
          <w:color w:val="auto"/>
        </w:rPr>
        <w:t>5</w:t>
      </w:r>
      <w:r w:rsidRPr="00130129">
        <w:rPr>
          <w:rStyle w:val="aa"/>
          <w:b w:val="0"/>
          <w:color w:val="auto"/>
        </w:rPr>
        <w:t xml:space="preserve"> годы»</w:t>
      </w:r>
    </w:p>
    <w:p w:rsidR="00984116" w:rsidRPr="00130129" w:rsidRDefault="00984116" w:rsidP="00BD76ED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 xml:space="preserve">(в редакции постановления </w:t>
      </w:r>
    </w:p>
    <w:p w:rsidR="00984116" w:rsidRPr="00130129" w:rsidRDefault="00984116" w:rsidP="00BD76ED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 xml:space="preserve">Кабинета Министров </w:t>
      </w:r>
    </w:p>
    <w:p w:rsidR="00984116" w:rsidRPr="00130129" w:rsidRDefault="00984116" w:rsidP="00BD76ED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Республики Татарстан</w:t>
      </w:r>
    </w:p>
    <w:p w:rsidR="00984116" w:rsidRPr="00130129" w:rsidRDefault="00984116" w:rsidP="00BD76ED">
      <w:pPr>
        <w:ind w:left="11057" w:firstLine="11"/>
        <w:rPr>
          <w:rStyle w:val="aa"/>
          <w:color w:val="auto"/>
        </w:rPr>
      </w:pPr>
      <w:r w:rsidRPr="00130129">
        <w:rPr>
          <w:rStyle w:val="aa"/>
          <w:b w:val="0"/>
          <w:color w:val="auto"/>
        </w:rPr>
        <w:t>от _______201</w:t>
      </w:r>
      <w:r w:rsidR="00E55968" w:rsidRPr="00130129">
        <w:rPr>
          <w:rStyle w:val="aa"/>
          <w:b w:val="0"/>
          <w:color w:val="auto"/>
        </w:rPr>
        <w:t>9</w:t>
      </w:r>
      <w:r w:rsidRPr="00130129">
        <w:rPr>
          <w:rStyle w:val="aa"/>
          <w:b w:val="0"/>
          <w:color w:val="auto"/>
        </w:rPr>
        <w:t xml:space="preserve"> № ______)</w:t>
      </w:r>
    </w:p>
    <w:p w:rsidR="00984116" w:rsidRPr="00130129" w:rsidRDefault="00984116" w:rsidP="00984116">
      <w:pPr>
        <w:jc w:val="right"/>
        <w:rPr>
          <w:rFonts w:ascii="Times New Roman" w:hAnsi="Times New Roman" w:cs="Times New Roman"/>
        </w:rPr>
      </w:pPr>
    </w:p>
    <w:p w:rsidR="00984116" w:rsidRPr="00130129" w:rsidRDefault="00984116" w:rsidP="00984116">
      <w:pPr>
        <w:rPr>
          <w:rFonts w:ascii="Times New Roman" w:hAnsi="Times New Roman" w:cs="Times New Roman"/>
          <w:sz w:val="2"/>
        </w:rPr>
      </w:pPr>
    </w:p>
    <w:p w:rsidR="00984116" w:rsidRPr="00130129" w:rsidRDefault="00984116" w:rsidP="00984116">
      <w:pPr>
        <w:pStyle w:val="1"/>
        <w:spacing w:before="0" w:after="0"/>
        <w:rPr>
          <w:b w:val="0"/>
          <w:color w:val="auto"/>
        </w:rPr>
      </w:pPr>
      <w:r w:rsidRPr="00130129">
        <w:rPr>
          <w:b w:val="0"/>
          <w:color w:val="auto"/>
        </w:rPr>
        <w:t xml:space="preserve">Ресурсное обеспечение государственной программы «Содействие занятости населения </w:t>
      </w:r>
    </w:p>
    <w:p w:rsidR="00984116" w:rsidRPr="00130129" w:rsidRDefault="00984116" w:rsidP="00984116">
      <w:pPr>
        <w:pStyle w:val="1"/>
        <w:spacing w:before="0" w:after="0"/>
        <w:rPr>
          <w:b w:val="0"/>
          <w:color w:val="auto"/>
        </w:rPr>
      </w:pPr>
      <w:r w:rsidRPr="00130129">
        <w:rPr>
          <w:b w:val="0"/>
          <w:color w:val="auto"/>
        </w:rPr>
        <w:t>Республики Татарстан на 2014 – 202</w:t>
      </w:r>
      <w:r w:rsidR="00BD56B3" w:rsidRPr="00130129">
        <w:rPr>
          <w:b w:val="0"/>
          <w:color w:val="auto"/>
        </w:rPr>
        <w:t>5</w:t>
      </w:r>
      <w:r w:rsidRPr="00130129">
        <w:rPr>
          <w:b w:val="0"/>
          <w:color w:val="auto"/>
        </w:rPr>
        <w:t xml:space="preserve"> годы»</w:t>
      </w:r>
    </w:p>
    <w:p w:rsidR="00984116" w:rsidRPr="00130129" w:rsidRDefault="00984116" w:rsidP="00984116">
      <w:pPr>
        <w:rPr>
          <w:rFonts w:ascii="Times New Roman" w:hAnsi="Times New Roman" w:cs="Times New Roman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992"/>
        <w:gridCol w:w="992"/>
        <w:gridCol w:w="1135"/>
        <w:gridCol w:w="1134"/>
        <w:gridCol w:w="992"/>
        <w:gridCol w:w="1276"/>
        <w:gridCol w:w="1134"/>
        <w:gridCol w:w="1134"/>
        <w:gridCol w:w="1134"/>
        <w:gridCol w:w="992"/>
        <w:gridCol w:w="1134"/>
        <w:gridCol w:w="992"/>
        <w:gridCol w:w="1134"/>
      </w:tblGrid>
      <w:tr w:rsidR="00501ED6" w:rsidRPr="00130129" w:rsidTr="00761827">
        <w:tc>
          <w:tcPr>
            <w:tcW w:w="11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1ED6" w:rsidRPr="00130129" w:rsidRDefault="00501ED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Наименования подпрограмм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ED6" w:rsidRPr="00130129" w:rsidRDefault="00501ED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 xml:space="preserve">Источники </w:t>
            </w:r>
            <w:proofErr w:type="spellStart"/>
            <w:r w:rsidRPr="00130129">
              <w:rPr>
                <w:rFonts w:ascii="Times New Roman" w:hAnsi="Times New Roman" w:cs="Times New Roman"/>
              </w:rPr>
              <w:t>финан-сирования</w:t>
            </w:r>
            <w:proofErr w:type="spellEnd"/>
          </w:p>
        </w:tc>
        <w:tc>
          <w:tcPr>
            <w:tcW w:w="13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ED6" w:rsidRPr="00130129" w:rsidRDefault="00501ED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Объем финансирования по годам, тыс.рублей</w:t>
            </w:r>
          </w:p>
        </w:tc>
      </w:tr>
      <w:tr w:rsidR="00B3214F" w:rsidRPr="00130129" w:rsidTr="00205C7B">
        <w:tc>
          <w:tcPr>
            <w:tcW w:w="116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3214F" w:rsidRPr="00130129" w:rsidRDefault="00B3214F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4F" w:rsidRPr="00130129" w:rsidRDefault="00B3214F" w:rsidP="009841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4F" w:rsidRPr="00130129" w:rsidRDefault="00B3214F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 xml:space="preserve">2014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4F" w:rsidRPr="00130129" w:rsidRDefault="00B3214F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4F" w:rsidRPr="00130129" w:rsidRDefault="00B3214F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 xml:space="preserve">2016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4F" w:rsidRPr="00130129" w:rsidRDefault="00B3214F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4F" w:rsidRPr="00130129" w:rsidRDefault="00B3214F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4F" w:rsidRPr="00130129" w:rsidRDefault="00B3214F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214F" w:rsidRPr="00130129" w:rsidRDefault="00B3214F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214F" w:rsidRPr="00130129" w:rsidRDefault="00B3214F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214F" w:rsidRPr="00130129" w:rsidRDefault="00501ED6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214F" w:rsidRPr="00130129" w:rsidRDefault="00501ED6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214F" w:rsidRPr="00130129" w:rsidRDefault="00501ED6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214F" w:rsidRPr="00130129" w:rsidRDefault="00501ED6" w:rsidP="001F11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2025</w:t>
            </w:r>
          </w:p>
        </w:tc>
      </w:tr>
    </w:tbl>
    <w:p w:rsidR="00984116" w:rsidRPr="00130129" w:rsidRDefault="00984116" w:rsidP="0098411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633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992"/>
        <w:gridCol w:w="992"/>
        <w:gridCol w:w="1134"/>
        <w:gridCol w:w="1134"/>
        <w:gridCol w:w="992"/>
        <w:gridCol w:w="1276"/>
        <w:gridCol w:w="1134"/>
        <w:gridCol w:w="1134"/>
        <w:gridCol w:w="1134"/>
        <w:gridCol w:w="993"/>
        <w:gridCol w:w="1134"/>
        <w:gridCol w:w="992"/>
        <w:gridCol w:w="1134"/>
        <w:gridCol w:w="993"/>
      </w:tblGrid>
      <w:tr w:rsidR="00B3214F" w:rsidRPr="00130129" w:rsidTr="00701D67">
        <w:trPr>
          <w:gridAfter w:val="1"/>
          <w:wAfter w:w="993" w:type="dxa"/>
          <w:tblHeader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F" w:rsidRPr="00130129" w:rsidRDefault="00B3214F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F" w:rsidRPr="00130129" w:rsidRDefault="00B3214F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F" w:rsidRPr="00130129" w:rsidRDefault="00B3214F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F" w:rsidRPr="00130129" w:rsidRDefault="00B3214F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F" w:rsidRPr="00130129" w:rsidRDefault="00B3214F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F" w:rsidRPr="00130129" w:rsidRDefault="00B3214F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F" w:rsidRPr="00130129" w:rsidRDefault="00B3214F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F" w:rsidRPr="00130129" w:rsidRDefault="00B3214F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14F" w:rsidRPr="00130129" w:rsidRDefault="00B3214F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14F" w:rsidRPr="00130129" w:rsidRDefault="00B3214F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14F" w:rsidRPr="00130129" w:rsidRDefault="00501ED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14F" w:rsidRPr="00130129" w:rsidRDefault="00501ED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14F" w:rsidRPr="00130129" w:rsidRDefault="00501ED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14F" w:rsidRPr="00130129" w:rsidRDefault="00501ED6" w:rsidP="00984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14</w:t>
            </w:r>
          </w:p>
        </w:tc>
      </w:tr>
      <w:tr w:rsidR="00701D67" w:rsidRPr="00130129" w:rsidTr="00701D67">
        <w:trPr>
          <w:gridAfter w:val="1"/>
          <w:wAfter w:w="993" w:type="dxa"/>
        </w:trPr>
        <w:tc>
          <w:tcPr>
            <w:tcW w:w="11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273770" w:rsidP="00701D67">
            <w:pPr>
              <w:pStyle w:val="a5"/>
              <w:rPr>
                <w:rFonts w:ascii="Times New Roman" w:hAnsi="Times New Roman" w:cs="Times New Roman"/>
              </w:rPr>
            </w:pPr>
            <w:hyperlink w:anchor="sub_200" w:history="1">
              <w:r w:rsidR="00701D67" w:rsidRPr="00130129">
                <w:rPr>
                  <w:bCs/>
                </w:rPr>
                <w:t xml:space="preserve">Реализация мер содействия занятости населения и регулирование трудовой миграции. Сопровождение </w:t>
              </w:r>
              <w:r w:rsidR="00701D67" w:rsidRPr="00130129">
                <w:rPr>
                  <w:bCs/>
                </w:rPr>
                <w:lastRenderedPageBreak/>
                <w:t xml:space="preserve">инвалидов молодого возраста при трудоустройстве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94160F">
            <w:pPr>
              <w:pStyle w:val="a5"/>
              <w:ind w:left="-106" w:right="-108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sz w:val="18"/>
                <w:szCs w:val="18"/>
              </w:rPr>
              <w:t>1 611 314,39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1 388 721,01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1 410 779,48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1 315 776,8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70135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="00E70135" w:rsidRPr="00130129">
              <w:rPr>
                <w:rFonts w:ascii="Times New Roman" w:hAnsi="Times New Roman" w:cs="Times New Roman"/>
                <w:sz w:val="20"/>
                <w:szCs w:val="20"/>
              </w:rPr>
              <w:t>15 863,1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205C7B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1 827 408,2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205C7B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1 694 913,4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205C7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205C7B" w:rsidRPr="00130129">
              <w:rPr>
                <w:rFonts w:ascii="Times New Roman" w:hAnsi="Times New Roman" w:cs="Times New Roman"/>
                <w:sz w:val="20"/>
                <w:szCs w:val="20"/>
              </w:rPr>
              <w:t>711 449,1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09243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1632489,9</w:t>
            </w:r>
          </w:p>
          <w:p w:rsidR="00701D67" w:rsidRPr="00130129" w:rsidRDefault="00701D67" w:rsidP="00E6478B">
            <w:pPr>
              <w:ind w:hanging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437" w:rsidRPr="00130129" w:rsidRDefault="00092437" w:rsidP="0009243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1632489,9</w:t>
            </w:r>
          </w:p>
          <w:p w:rsidR="00701D67" w:rsidRPr="00130129" w:rsidRDefault="00092437" w:rsidP="00092437">
            <w:pPr>
              <w:ind w:hanging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437" w:rsidRPr="00130129" w:rsidRDefault="00092437" w:rsidP="0009243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1632489,9</w:t>
            </w:r>
          </w:p>
          <w:p w:rsidR="00701D67" w:rsidRPr="00130129" w:rsidRDefault="00092437" w:rsidP="00092437">
            <w:pPr>
              <w:ind w:hanging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437" w:rsidRPr="00130129" w:rsidRDefault="00092437" w:rsidP="0009243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1632489,9</w:t>
            </w:r>
          </w:p>
          <w:p w:rsidR="00701D67" w:rsidRPr="00130129" w:rsidRDefault="00092437" w:rsidP="00092437">
            <w:pPr>
              <w:ind w:hanging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</w:tr>
      <w:tr w:rsidR="00701D67" w:rsidRPr="00130129" w:rsidTr="00701D67">
        <w:trPr>
          <w:gridAfter w:val="1"/>
          <w:wAfter w:w="993" w:type="dxa"/>
        </w:trPr>
        <w:tc>
          <w:tcPr>
            <w:tcW w:w="11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94160F">
            <w:pPr>
              <w:pStyle w:val="a5"/>
              <w:ind w:left="-106" w:right="-108"/>
              <w:jc w:val="both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130129">
              <w:rPr>
                <w:rFonts w:ascii="Times New Roman" w:hAnsi="Times New Roman" w:cs="Times New Roman"/>
              </w:rPr>
              <w:t>Респуб</w:t>
            </w:r>
            <w:proofErr w:type="spellEnd"/>
            <w:r w:rsidRPr="00130129">
              <w:rPr>
                <w:rFonts w:ascii="Times New Roman" w:hAnsi="Times New Roman" w:cs="Times New Roman"/>
              </w:rPr>
              <w:t>-</w:t>
            </w:r>
          </w:p>
          <w:p w:rsidR="00701D67" w:rsidRPr="00130129" w:rsidRDefault="00701D67" w:rsidP="0094160F">
            <w:pPr>
              <w:pStyle w:val="a5"/>
              <w:ind w:left="-106" w:right="-108"/>
              <w:jc w:val="both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654 277,79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617 082,01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668 736,98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705 897,7</w:t>
            </w:r>
          </w:p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740 695,0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205C7B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753 642,0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205C7B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769 190,6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205C7B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784258,0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793147,6</w:t>
            </w:r>
          </w:p>
          <w:p w:rsidR="00701D67" w:rsidRPr="00130129" w:rsidRDefault="00701D67" w:rsidP="00701D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793147,6</w:t>
            </w:r>
          </w:p>
          <w:p w:rsidR="00701D67" w:rsidRPr="00130129" w:rsidRDefault="00701D67" w:rsidP="00701D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793147,6</w:t>
            </w:r>
          </w:p>
          <w:p w:rsidR="00701D67" w:rsidRPr="00130129" w:rsidRDefault="00701D67" w:rsidP="00701D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793147,6</w:t>
            </w:r>
          </w:p>
          <w:p w:rsidR="00701D67" w:rsidRPr="00130129" w:rsidRDefault="00701D67" w:rsidP="00701D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</w:tr>
      <w:tr w:rsidR="00701D67" w:rsidRPr="00130129" w:rsidTr="00701D67">
        <w:trPr>
          <w:gridAfter w:val="1"/>
          <w:wAfter w:w="993" w:type="dxa"/>
        </w:trPr>
        <w:tc>
          <w:tcPr>
            <w:tcW w:w="11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94160F">
            <w:pPr>
              <w:pStyle w:val="a5"/>
              <w:ind w:left="-106" w:right="-108"/>
              <w:jc w:val="both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Феде</w:t>
            </w:r>
            <w:r w:rsidR="003C7D8A" w:rsidRPr="00130129">
              <w:rPr>
                <w:rFonts w:ascii="Times New Roman" w:hAnsi="Times New Roman" w:cs="Times New Roman"/>
              </w:rPr>
              <w:t>р</w:t>
            </w:r>
            <w:r w:rsidRPr="00130129">
              <w:rPr>
                <w:rFonts w:ascii="Times New Roman" w:hAnsi="Times New Roman" w:cs="Times New Roman"/>
              </w:rPr>
              <w:t>альный бюджет (</w:t>
            </w:r>
            <w:proofErr w:type="spellStart"/>
            <w:proofErr w:type="gramStart"/>
            <w:r w:rsidRPr="00130129">
              <w:rPr>
                <w:rFonts w:ascii="Times New Roman" w:hAnsi="Times New Roman" w:cs="Times New Roman"/>
              </w:rPr>
              <w:t>плани-руемые</w:t>
            </w:r>
            <w:proofErr w:type="spellEnd"/>
            <w:proofErr w:type="gramEnd"/>
            <w:r w:rsidRPr="00130129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130129">
              <w:rPr>
                <w:rFonts w:ascii="Times New Roman" w:hAnsi="Times New Roman" w:cs="Times New Roman"/>
              </w:rPr>
              <w:t>привле</w:t>
            </w:r>
            <w:proofErr w:type="spellEnd"/>
            <w:r w:rsidRPr="00130129">
              <w:rPr>
                <w:rFonts w:ascii="Times New Roman" w:hAnsi="Times New Roman" w:cs="Times New Roman"/>
              </w:rPr>
              <w:t>-</w:t>
            </w:r>
          </w:p>
          <w:p w:rsidR="00701D67" w:rsidRPr="00130129" w:rsidRDefault="0094160F" w:rsidP="0094160F">
            <w:pPr>
              <w:pStyle w:val="a5"/>
              <w:ind w:left="-106" w:right="-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0129">
              <w:rPr>
                <w:rFonts w:ascii="Times New Roman" w:hAnsi="Times New Roman" w:cs="Times New Roman"/>
              </w:rPr>
              <w:t>ч</w:t>
            </w:r>
            <w:r w:rsidR="00701D67" w:rsidRPr="00130129">
              <w:rPr>
                <w:rFonts w:ascii="Times New Roman" w:hAnsi="Times New Roman" w:cs="Times New Roman"/>
              </w:rPr>
              <w:t>ению</w:t>
            </w:r>
            <w:proofErr w:type="spellEnd"/>
            <w:r w:rsidR="00701D67" w:rsidRPr="001301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1D67" w:rsidRPr="00130129">
              <w:rPr>
                <w:rFonts w:ascii="Times New Roman" w:hAnsi="Times New Roman" w:cs="Times New Roman"/>
              </w:rPr>
              <w:t>средст-ва</w:t>
            </w:r>
            <w:proofErr w:type="spellEnd"/>
            <w:r w:rsidR="00701D67" w:rsidRPr="001301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957 036,6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771 639,0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742 042,5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609 879,1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E70135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  <w:r w:rsidR="00205C7B" w:rsidRPr="00130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205C7B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1 073 766,2</w:t>
            </w:r>
            <w:r w:rsidR="00701D67" w:rsidRPr="00130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205C7B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925 722,8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205C7B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927 191,1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839342,3</w:t>
            </w:r>
          </w:p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839342,3</w:t>
            </w:r>
          </w:p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839342,3</w:t>
            </w:r>
          </w:p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839342,3</w:t>
            </w:r>
          </w:p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</w:tr>
      <w:tr w:rsidR="00701D67" w:rsidRPr="00130129" w:rsidTr="00701D67">
        <w:trPr>
          <w:gridAfter w:val="1"/>
          <w:wAfter w:w="993" w:type="dxa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273770" w:rsidP="00701D67">
            <w:pPr>
              <w:pStyle w:val="a5"/>
              <w:rPr>
                <w:rFonts w:ascii="Times New Roman" w:hAnsi="Times New Roman" w:cs="Times New Roman"/>
              </w:rPr>
            </w:pPr>
            <w:hyperlink w:anchor="sub_300" w:history="1">
              <w:r w:rsidR="00701D67" w:rsidRPr="00130129">
                <w:rPr>
                  <w:bCs/>
                </w:rPr>
                <w:t xml:space="preserve">Улучшение </w:t>
              </w:r>
              <w:r w:rsidR="00701D67" w:rsidRPr="00130129">
                <w:rPr>
                  <w:bCs/>
                </w:rPr>
                <w:br/>
                <w:t xml:space="preserve">условий и охраны  труда в Республике Татарстан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94160F">
            <w:pPr>
              <w:pStyle w:val="a5"/>
              <w:ind w:left="-106" w:right="-108"/>
              <w:jc w:val="both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4630,0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4 630,0&lt;*&gt;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4 630,0&lt;*&gt;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4 630,0&lt;*&gt;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4 630,0&lt;*&gt;</w:t>
            </w:r>
          </w:p>
        </w:tc>
      </w:tr>
      <w:tr w:rsidR="00701D67" w:rsidRPr="00130129" w:rsidTr="00701D67">
        <w:trPr>
          <w:gridAfter w:val="1"/>
          <w:wAfter w:w="993" w:type="dxa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273770" w:rsidP="00701D67">
            <w:pPr>
              <w:pStyle w:val="a5"/>
              <w:rPr>
                <w:rFonts w:ascii="Times New Roman" w:hAnsi="Times New Roman" w:cs="Times New Roman"/>
              </w:rPr>
            </w:pPr>
            <w:hyperlink w:anchor="sub_400" w:history="1">
              <w:r w:rsidR="00701D67" w:rsidRPr="00130129">
                <w:rPr>
                  <w:bCs/>
                </w:rPr>
                <w:t xml:space="preserve">Популяризация рабочих и инженерных профессий в Республике Татарстан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94160F">
            <w:pPr>
              <w:pStyle w:val="a5"/>
              <w:ind w:left="-106" w:right="-108"/>
              <w:jc w:val="both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10 735,0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  <w:p w:rsidR="00701D67" w:rsidRPr="00130129" w:rsidRDefault="00701D67" w:rsidP="00701D67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</w:tr>
      <w:tr w:rsidR="00701D67" w:rsidRPr="00130129" w:rsidTr="00701D67"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5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Всего по Программе,</w:t>
            </w:r>
          </w:p>
          <w:p w:rsidR="00701D67" w:rsidRPr="00130129" w:rsidRDefault="00701D67" w:rsidP="00701D67">
            <w:pPr>
              <w:pStyle w:val="a5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1 625 44,39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1 403 351,01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1 425 409,48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1 331 141,8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205C7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="00205C7B" w:rsidRPr="00130129">
              <w:rPr>
                <w:rFonts w:ascii="Times New Roman" w:hAnsi="Times New Roman" w:cs="Times New Roman"/>
                <w:sz w:val="20"/>
                <w:szCs w:val="20"/>
              </w:rPr>
              <w:t>30 493,1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205C7B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1 842 038,2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205C7B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1 709 543,4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205C7B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1 726 079,1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1647119,</w:t>
            </w:r>
            <w:r w:rsidR="00ED1759" w:rsidRPr="001301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01D67" w:rsidRPr="00130129" w:rsidRDefault="00701D67" w:rsidP="00E6478B">
            <w:pPr>
              <w:ind w:left="-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1647119,</w:t>
            </w:r>
            <w:r w:rsidR="00ED1759" w:rsidRPr="001301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01D67" w:rsidRPr="00130129" w:rsidRDefault="00701D67" w:rsidP="00E6478B">
            <w:pPr>
              <w:ind w:left="-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1647119,</w:t>
            </w:r>
            <w:r w:rsidR="00ED1759" w:rsidRPr="001301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01D67" w:rsidRPr="00130129" w:rsidRDefault="00701D67" w:rsidP="00E6478B">
            <w:pPr>
              <w:ind w:left="-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1647119,</w:t>
            </w:r>
            <w:r w:rsidR="00ED1759" w:rsidRPr="001301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01D67" w:rsidRPr="00130129" w:rsidRDefault="00701D67" w:rsidP="00E6478B">
            <w:pPr>
              <w:ind w:left="-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01D67" w:rsidRPr="00130129" w:rsidRDefault="00701D67" w:rsidP="00701D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D67" w:rsidRPr="00130129" w:rsidTr="00701D67"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5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668 907,79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631 712,01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683 366,98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721 262,7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755 325,0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205C7B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768 272,0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205C7B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783 820,6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205C7B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798 888,0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807777,6</w:t>
            </w:r>
          </w:p>
          <w:p w:rsidR="00701D67" w:rsidRPr="00130129" w:rsidRDefault="00701D67" w:rsidP="00E647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807777,6</w:t>
            </w:r>
          </w:p>
          <w:p w:rsidR="00701D67" w:rsidRPr="00130129" w:rsidRDefault="00701D67" w:rsidP="00E647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807777,6</w:t>
            </w:r>
          </w:p>
          <w:p w:rsidR="00701D67" w:rsidRPr="00130129" w:rsidRDefault="00701D67" w:rsidP="00E647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807777,6</w:t>
            </w:r>
          </w:p>
          <w:p w:rsidR="00701D67" w:rsidRPr="00130129" w:rsidRDefault="00701D67" w:rsidP="00E647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01D67" w:rsidRPr="00130129" w:rsidRDefault="00701D67" w:rsidP="00701D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D67" w:rsidRPr="00130129" w:rsidTr="00701D67"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701D67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30129">
              <w:rPr>
                <w:rFonts w:ascii="Times New Roman" w:hAnsi="Times New Roman" w:cs="Times New Roman"/>
              </w:rPr>
              <w:t xml:space="preserve">федеральный бюджет (планируемые </w:t>
            </w:r>
            <w:r w:rsidRPr="00130129">
              <w:rPr>
                <w:rFonts w:ascii="Times New Roman" w:hAnsi="Times New Roman" w:cs="Times New Roman"/>
              </w:rPr>
              <w:lastRenderedPageBreak/>
              <w:t>к привлечению средства)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957 036,6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771 639,0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742 042,5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609 879,1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205C7B" w:rsidP="00E651A6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51A6" w:rsidRPr="001301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5 168,1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205C7B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1 073 766,2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205C7B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925 722,8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205C7B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927 191,1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839342,3</w:t>
            </w:r>
          </w:p>
          <w:p w:rsidR="00701D67" w:rsidRPr="00130129" w:rsidRDefault="00701D67" w:rsidP="00E647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839342,3</w:t>
            </w:r>
          </w:p>
          <w:p w:rsidR="00701D67" w:rsidRPr="00130129" w:rsidRDefault="00701D67" w:rsidP="00E647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839342,3</w:t>
            </w:r>
          </w:p>
          <w:p w:rsidR="00701D67" w:rsidRPr="00130129" w:rsidRDefault="00701D67" w:rsidP="00E647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67" w:rsidRPr="00130129" w:rsidRDefault="00701D67" w:rsidP="00E6478B">
            <w:pPr>
              <w:pStyle w:val="a4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839342,3</w:t>
            </w:r>
          </w:p>
          <w:p w:rsidR="00701D67" w:rsidRPr="00130129" w:rsidRDefault="00701D67" w:rsidP="00E647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01D67" w:rsidRPr="00130129" w:rsidRDefault="00701D67" w:rsidP="00701D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4116" w:rsidRPr="00130129" w:rsidRDefault="00CE7228" w:rsidP="00984116">
      <w:pPr>
        <w:pStyle w:val="aff1"/>
        <w:rPr>
          <w:rFonts w:ascii="Times New Roman" w:hAnsi="Times New Roman" w:cs="Times New Roman"/>
          <w:i w:val="0"/>
          <w:color w:val="auto"/>
        </w:rPr>
      </w:pPr>
      <w:r w:rsidRPr="00130129">
        <w:rPr>
          <w:rFonts w:ascii="Times New Roman" w:hAnsi="Times New Roman" w:cs="Times New Roman"/>
          <w:i w:val="0"/>
          <w:color w:val="auto"/>
        </w:rPr>
        <w:lastRenderedPageBreak/>
        <w:t>&lt;*&gt; Объем средств на 202</w:t>
      </w:r>
      <w:r w:rsidR="00701D67" w:rsidRPr="00130129">
        <w:rPr>
          <w:rFonts w:ascii="Times New Roman" w:hAnsi="Times New Roman" w:cs="Times New Roman"/>
          <w:i w:val="0"/>
          <w:color w:val="auto"/>
        </w:rPr>
        <w:t>2</w:t>
      </w:r>
      <w:r w:rsidRPr="00130129">
        <w:rPr>
          <w:rFonts w:ascii="Times New Roman" w:hAnsi="Times New Roman" w:cs="Times New Roman"/>
          <w:i w:val="0"/>
          <w:color w:val="auto"/>
        </w:rPr>
        <w:t xml:space="preserve"> – 2025 годы носит прогнозный характер, определяется законом Республики Татарстан о бюджете Республики Татарстан на соответствующий фина</w:t>
      </w:r>
      <w:r w:rsidR="006C04C2">
        <w:rPr>
          <w:rFonts w:ascii="Times New Roman" w:hAnsi="Times New Roman" w:cs="Times New Roman"/>
          <w:i w:val="0"/>
          <w:color w:val="auto"/>
        </w:rPr>
        <w:t>нсовый год и на плановый период.</w:t>
      </w:r>
    </w:p>
    <w:p w:rsidR="00984116" w:rsidRPr="00130129" w:rsidRDefault="00984116" w:rsidP="00984116">
      <w:pPr>
        <w:ind w:firstLine="0"/>
        <w:jc w:val="center"/>
        <w:rPr>
          <w:rFonts w:ascii="Times New Roman" w:hAnsi="Times New Roman" w:cs="Times New Roman"/>
        </w:rPr>
      </w:pPr>
      <w:r w:rsidRPr="00130129">
        <w:rPr>
          <w:rFonts w:ascii="Times New Roman" w:hAnsi="Times New Roman" w:cs="Times New Roman"/>
        </w:rPr>
        <w:t>_________________________________________________</w:t>
      </w:r>
    </w:p>
    <w:p w:rsidR="00984116" w:rsidRPr="00130129" w:rsidRDefault="00984116" w:rsidP="00984116">
      <w:pPr>
        <w:ind w:firstLine="0"/>
        <w:rPr>
          <w:rFonts w:ascii="Times New Roman" w:hAnsi="Times New Roman" w:cs="Times New Roman"/>
        </w:rPr>
        <w:sectPr w:rsidR="00984116" w:rsidRPr="00130129" w:rsidSect="000B3007">
          <w:headerReference w:type="default" r:id="rId15"/>
          <w:headerReference w:type="first" r:id="rId16"/>
          <w:pgSz w:w="16839" w:h="11907" w:orient="landscape" w:code="9"/>
          <w:pgMar w:top="1134" w:right="567" w:bottom="1134" w:left="1134" w:header="510" w:footer="720" w:gutter="0"/>
          <w:pgNumType w:start="15"/>
          <w:cols w:space="720"/>
          <w:noEndnote/>
          <w:titlePg/>
          <w:docGrid w:linePitch="326"/>
        </w:sectPr>
      </w:pPr>
    </w:p>
    <w:p w:rsidR="00984116" w:rsidRPr="00130129" w:rsidRDefault="00984116" w:rsidP="009841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13DE9" w:rsidRPr="00130129" w:rsidRDefault="00F13DE9" w:rsidP="00F13DE9">
      <w:pPr>
        <w:ind w:left="11340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Приложение № 2</w:t>
      </w:r>
    </w:p>
    <w:p w:rsidR="00F13DE9" w:rsidRPr="00130129" w:rsidRDefault="00F13DE9" w:rsidP="00F13DE9">
      <w:pPr>
        <w:ind w:left="11340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 xml:space="preserve">к </w:t>
      </w:r>
      <w:hyperlink w:anchor="sub_205" w:history="1">
        <w:r w:rsidRPr="00130129">
          <w:rPr>
            <w:rStyle w:val="aa"/>
            <w:b w:val="0"/>
            <w:color w:val="auto"/>
          </w:rPr>
          <w:t>подпрограмме</w:t>
        </w:r>
      </w:hyperlink>
      <w:r w:rsidRPr="00130129">
        <w:rPr>
          <w:rStyle w:val="aa"/>
          <w:b w:val="0"/>
          <w:color w:val="auto"/>
        </w:rPr>
        <w:t xml:space="preserve">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</w:r>
    </w:p>
    <w:p w:rsidR="00F13DE9" w:rsidRPr="00130129" w:rsidRDefault="00F13DE9" w:rsidP="00F13DE9">
      <w:pPr>
        <w:ind w:left="11340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 xml:space="preserve">(в редакции постановления </w:t>
      </w:r>
    </w:p>
    <w:p w:rsidR="00F13DE9" w:rsidRPr="00130129" w:rsidRDefault="00F13DE9" w:rsidP="00F13DE9">
      <w:pPr>
        <w:ind w:left="11340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 xml:space="preserve">Кабинета Министров </w:t>
      </w:r>
    </w:p>
    <w:p w:rsidR="00F13DE9" w:rsidRPr="00130129" w:rsidRDefault="00F13DE9" w:rsidP="00F13DE9">
      <w:pPr>
        <w:ind w:left="11340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 xml:space="preserve">Республики Татарстан </w:t>
      </w:r>
    </w:p>
    <w:p w:rsidR="00F13DE9" w:rsidRPr="00130129" w:rsidRDefault="00F13DE9" w:rsidP="00F13DE9">
      <w:pPr>
        <w:ind w:left="11340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от _______ 2019 № ______)</w:t>
      </w:r>
    </w:p>
    <w:p w:rsidR="00F13DE9" w:rsidRPr="00130129" w:rsidRDefault="00F13DE9" w:rsidP="00F13DE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13DE9" w:rsidRPr="00130129" w:rsidRDefault="00F13DE9" w:rsidP="00F13DE9">
      <w:pPr>
        <w:pStyle w:val="1"/>
        <w:spacing w:before="0" w:after="0"/>
        <w:rPr>
          <w:b w:val="0"/>
          <w:color w:val="auto"/>
        </w:rPr>
      </w:pPr>
      <w:r w:rsidRPr="00130129">
        <w:rPr>
          <w:b w:val="0"/>
          <w:color w:val="auto"/>
        </w:rPr>
        <w:t xml:space="preserve">Цель, задачи, индикаторы оценки результатов подпрограммы «Реализация мер содействия занятости населения </w:t>
      </w:r>
    </w:p>
    <w:p w:rsidR="00F13DE9" w:rsidRPr="00130129" w:rsidRDefault="00F13DE9" w:rsidP="00F13DE9">
      <w:pPr>
        <w:pStyle w:val="1"/>
        <w:spacing w:before="0" w:after="0"/>
        <w:rPr>
          <w:b w:val="0"/>
          <w:color w:val="auto"/>
        </w:rPr>
      </w:pPr>
      <w:r w:rsidRPr="00130129">
        <w:rPr>
          <w:b w:val="0"/>
          <w:color w:val="auto"/>
        </w:rPr>
        <w:t xml:space="preserve">и регулирования трудовой миграции. Сопровождение инвалидов молодого возраста при трудоустройстве» </w:t>
      </w:r>
    </w:p>
    <w:p w:rsidR="00F13DE9" w:rsidRPr="00130129" w:rsidRDefault="00F13DE9" w:rsidP="00761827">
      <w:pPr>
        <w:pStyle w:val="1"/>
        <w:spacing w:before="0" w:after="0"/>
        <w:rPr>
          <w:b w:val="0"/>
          <w:color w:val="auto"/>
        </w:rPr>
      </w:pPr>
      <w:r w:rsidRPr="00130129">
        <w:rPr>
          <w:b w:val="0"/>
          <w:color w:val="auto"/>
        </w:rPr>
        <w:t xml:space="preserve">и финансирование по мероприятиям подпрограммы </w:t>
      </w:r>
      <w:r w:rsidR="006A0D1D" w:rsidRPr="00130129">
        <w:rPr>
          <w:b w:val="0"/>
          <w:color w:val="auto"/>
        </w:rPr>
        <w:t>на 2014 – 2018 годы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2122"/>
        <w:gridCol w:w="1123"/>
        <w:gridCol w:w="11"/>
        <w:gridCol w:w="708"/>
        <w:gridCol w:w="1866"/>
        <w:gridCol w:w="649"/>
        <w:gridCol w:w="649"/>
        <w:gridCol w:w="649"/>
        <w:gridCol w:w="821"/>
        <w:gridCol w:w="649"/>
        <w:gridCol w:w="10"/>
        <w:gridCol w:w="759"/>
        <w:gridCol w:w="906"/>
        <w:gridCol w:w="865"/>
        <w:gridCol w:w="865"/>
        <w:gridCol w:w="951"/>
        <w:gridCol w:w="1134"/>
      </w:tblGrid>
      <w:tr w:rsidR="001342E0" w:rsidRPr="00130129" w:rsidTr="00E80611">
        <w:trPr>
          <w:trHeight w:val="112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Исполнители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Индикаторы оценки конечных результатов, единица измерения</w:t>
            </w:r>
          </w:p>
        </w:tc>
        <w:tc>
          <w:tcPr>
            <w:tcW w:w="3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индикаторов по годам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 финансирования по годам, тыс. рублей</w:t>
            </w:r>
          </w:p>
        </w:tc>
      </w:tr>
      <w:tr w:rsidR="001342E0" w:rsidRPr="00130129" w:rsidTr="00E80611">
        <w:trPr>
          <w:trHeight w:val="327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342E0" w:rsidRPr="00130129" w:rsidRDefault="001342E0" w:rsidP="00322E5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021E31">
            <w:pPr>
              <w:ind w:left="-133"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021E31">
            <w:pPr>
              <w:ind w:left="-133"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021E31">
            <w:pPr>
              <w:ind w:left="-133"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021E31">
            <w:pPr>
              <w:ind w:left="-133"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021E31">
            <w:pPr>
              <w:ind w:left="-133"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342E0" w:rsidRPr="00130129" w:rsidRDefault="001342E0" w:rsidP="00021E31">
            <w:pPr>
              <w:ind w:left="-133"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021E31">
            <w:pPr>
              <w:ind w:left="-133"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021E31">
            <w:pPr>
              <w:ind w:left="-133"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021E31">
            <w:pPr>
              <w:ind w:left="-133"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021E31">
            <w:pPr>
              <w:ind w:left="-133"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021E31">
            <w:pPr>
              <w:ind w:left="-133"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</w:tr>
      <w:tr w:rsidR="001342E0" w:rsidRPr="00130129" w:rsidTr="00E8061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322E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021E31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021E31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021E31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021E31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1342E0" w:rsidRPr="00130129" w:rsidTr="00E80611">
        <w:trPr>
          <w:trHeight w:val="300"/>
        </w:trPr>
        <w:tc>
          <w:tcPr>
            <w:tcW w:w="147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цели: "Обеспечение реализации государственной политики занятости населения, развитие кадрового потенциала для экономики Республики Татарстан"</w:t>
            </w:r>
          </w:p>
        </w:tc>
      </w:tr>
      <w:tr w:rsidR="001342E0" w:rsidRPr="00130129" w:rsidTr="00E80611">
        <w:trPr>
          <w:trHeight w:val="300"/>
        </w:trPr>
        <w:tc>
          <w:tcPr>
            <w:tcW w:w="147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задачи 1: "Повышение качества и доступности государственных услуг в области содействия занятости населения"</w:t>
            </w:r>
          </w:p>
        </w:tc>
      </w:tr>
      <w:tr w:rsidR="001342E0" w:rsidRPr="00130129" w:rsidTr="00E80611">
        <w:trPr>
          <w:trHeight w:val="41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 Информирование о положении на рынке труда</w:t>
            </w:r>
            <w:r w:rsidR="00266798" w:rsidRPr="00130129">
              <w:rPr>
                <w:rStyle w:val="afffff3"/>
                <w:rFonts w:ascii="Times New Roman" w:hAnsi="Times New Roman" w:cs="Times New Roman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273770" w:rsidP="000938B8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" w:anchor="RANGE!P2874" w:history="1">
              <w:proofErr w:type="spellStart"/>
              <w:r w:rsidR="001342E0" w:rsidRPr="0013012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МТЗиСЗ</w:t>
              </w:r>
              <w:proofErr w:type="spellEnd"/>
              <w:r w:rsidR="001342E0" w:rsidRPr="0013012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 xml:space="preserve"> РТ &lt;1&gt;, </w:t>
              </w:r>
              <w:r w:rsidR="00266798" w:rsidRPr="0013012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ГУ СЗН</w:t>
              </w:r>
            </w:hyperlink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E06873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</w:t>
            </w:r>
            <w:r w:rsidR="00E06873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граждан, получивших государственную услугу, к среднегодовой численности рабочей силы республики, не менее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right="-111"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3997,9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4F4DE4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3972,9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4F4DE4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3997,9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4F4DE4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4F4DE4">
            <w:pPr>
              <w:ind w:hanging="11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3997,9</w:t>
            </w:r>
          </w:p>
        </w:tc>
      </w:tr>
      <w:tr w:rsidR="001342E0" w:rsidRPr="00130129" w:rsidTr="00E80611">
        <w:trPr>
          <w:trHeight w:val="12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1.2. Оказание государственных услуг в сфере занятости населения с использованием мобильных офисов центров занятости населения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266798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E06873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7EA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выездов мобильных офисов, единиц        </w:t>
            </w: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плана выездов, процентов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7EA" w:rsidRPr="00130129" w:rsidRDefault="00D817EA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17EA" w:rsidRPr="00130129" w:rsidRDefault="00D817EA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17EA" w:rsidRPr="00130129" w:rsidRDefault="00D817EA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7EA" w:rsidRPr="00130129" w:rsidRDefault="00D817EA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17EA" w:rsidRPr="00130129" w:rsidRDefault="00D817EA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17EA" w:rsidRPr="00130129" w:rsidRDefault="00D817EA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4303,2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4303,2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4303,18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4339,8</w:t>
            </w:r>
          </w:p>
        </w:tc>
      </w:tr>
      <w:tr w:rsidR="001342E0" w:rsidRPr="00130129" w:rsidTr="00E80611">
        <w:trPr>
          <w:trHeight w:val="221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 Переподготовка, повышение квалификации, участие в семинарах, стажировка работников центров занятости населения, в том числе специалистов центров занятости населения, работающих по информационным технологиям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E06873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специалистов центров занятости населения, прошедших повышение квалификации, в том числе в рамках проводимых семинаров,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628.8</w:t>
            </w:r>
          </w:p>
        </w:tc>
      </w:tr>
      <w:tr w:rsidR="001342E0" w:rsidRPr="00130129" w:rsidTr="00E80611">
        <w:trPr>
          <w:trHeight w:val="25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1.4. Организация исследования социально-экономического и правового положения, уровня материального положения и правовой защищенности граждан, уволенных с военной службы, и членов их семей, ветеранов военной службы в современных условиях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E06873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численность опрошенных, не менее человек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1342E0" w:rsidRPr="00130129" w:rsidTr="00E80611">
        <w:trPr>
          <w:trHeight w:val="14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1.5. Исследование и анализ состояния рынка труда республики, а также вопросов неформальной занятости населения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2014 - 2015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численность опрошенных, человек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850.0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342E0" w:rsidRPr="00130129" w:rsidTr="00E80611">
        <w:trPr>
          <w:trHeight w:val="19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1.6. Сопровождение ведомственной информационной системы в сфере занятости населения и системы информационной безопасности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МИС РТ, </w:t>
            </w: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E06873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автоматизированных рабочих мест в органах занятости населения, для которых доступна ведомственная информационная система в сфере занятости населения, не менее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</w:tr>
      <w:tr w:rsidR="001342E0" w:rsidRPr="00130129" w:rsidTr="00E80611">
        <w:trPr>
          <w:trHeight w:val="19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1.7. Сопровождение и модификация информационных систем и инфраструктуры для обеспечения текущей деятельности органов службы занятости населения в Республике Татарстан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E06873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рабочих мест, подключенных к ведомственному программному продукту, в общем количестве автоматизированных рабочих мест, не менее процентов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1342E0" w:rsidRPr="00130129" w:rsidTr="00E80611">
        <w:trPr>
          <w:trHeight w:val="140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1.8. Развитие и совершенствование информационных технологий в органах службы занятости населения в Республике Татарстан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E06873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специалистов, работающих в информационно-аналитических системах, в общем числе работников,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8328,4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8328,4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14378,4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8328,4</w:t>
            </w:r>
          </w:p>
        </w:tc>
      </w:tr>
      <w:tr w:rsidR="001342E0" w:rsidRPr="00130129" w:rsidTr="00E80611">
        <w:trPr>
          <w:trHeight w:val="19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1.9. Административные расходы на осуществление </w:t>
            </w: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 полномочий в области содействия занятости населения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E06873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полномочий </w:t>
            </w: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 в области содействия занятости населения, выполнение нормативов доступности государственных услуг в области содействия занятости населения,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6573,2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6573,2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6573,22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6882,3</w:t>
            </w:r>
          </w:p>
        </w:tc>
      </w:tr>
      <w:tr w:rsidR="001342E0" w:rsidRPr="00130129" w:rsidTr="00E80611">
        <w:trPr>
          <w:trHeight w:val="18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1.10. Административные расходы на осуществление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полномочий в области содействия занятости населения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E06873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полномочий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области содействия занятости населения, </w:t>
            </w: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нормативов доступности государственных услуг в области содействия занятости населения,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24DB7" w:rsidP="00124DB7">
            <w:pPr>
              <w:ind w:left="-65" w:right="-87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300500,47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24DB7">
            <w:pPr>
              <w:ind w:left="-65" w:right="-87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315984,1</w:t>
            </w:r>
            <w:r w:rsidR="00124DB7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FC6CCA">
            <w:pPr>
              <w:ind w:left="-65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339981,1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FC6CCA">
            <w:pPr>
              <w:ind w:left="-65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354174,3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FC6CCA">
            <w:pPr>
              <w:ind w:left="-65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377382,2</w:t>
            </w:r>
          </w:p>
        </w:tc>
      </w:tr>
      <w:tr w:rsidR="001342E0" w:rsidRPr="00130129" w:rsidTr="00E80611">
        <w:trPr>
          <w:trHeight w:val="300"/>
        </w:trPr>
        <w:tc>
          <w:tcPr>
            <w:tcW w:w="1473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322E5E">
            <w:pPr>
              <w:ind w:firstLine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задачи 2: "Повышение эффективности содействия трудоустройству граждан, ищущих работу"</w:t>
            </w:r>
          </w:p>
          <w:p w:rsidR="001342E0" w:rsidRPr="00130129" w:rsidRDefault="001342E0" w:rsidP="00322E5E">
            <w:pPr>
              <w:ind w:firstLine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42E0" w:rsidRPr="00130129" w:rsidTr="00E80611">
        <w:trPr>
          <w:trHeight w:val="18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2.1. Организация и проведение ярмарок вакансий и учебных рабочих мест, в том числе специализированных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E06873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ярмарок вакансий, единиц; количество граждан, получивших консультацию на ярмарках вакансий, ежегодно, тыс. человек                                                                                                                                                                   </w:t>
            </w: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граждан, получивших консультацию на ярмарках вакансий, к среднегодовой численности экономически активного населения республики, процентов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255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255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255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4141,2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4141,2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4141,2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E0" w:rsidRPr="00130129" w:rsidRDefault="001342E0" w:rsidP="001342E0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4141,2</w:t>
            </w:r>
          </w:p>
        </w:tc>
      </w:tr>
      <w:tr w:rsidR="002E046A" w:rsidRPr="00130129" w:rsidTr="00E80611">
        <w:trPr>
          <w:trHeight w:val="18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 Организация проведения оплачиваемых общественных работ,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безработных граждан из числа выпускников общеобразовательных организаций и образовательных организаций высшего образования, временного трудоустройства несовершеннолетних граждан в возрасте от 14 до 18 лет с оказанием материальной поддержки, в том числе: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left="-65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51725,1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left="-65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48486,87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left="-65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46554,41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left="-65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46614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left="-65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44660,3</w:t>
            </w:r>
          </w:p>
        </w:tc>
      </w:tr>
      <w:tr w:rsidR="001500AB" w:rsidRPr="00130129" w:rsidTr="00E80611">
        <w:trPr>
          <w:trHeight w:val="183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2.2.1. Организация проведения оплачиваемых общественных работ для безработных граждан, в том числе граждан предпенсионного возраста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обеспеченность занятости безработных граждан на общественных и временных работах от среднегодовой численности зарегистрированных безработных граждан, процентов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45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45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45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500AB" w:rsidRPr="00130129" w:rsidTr="00E80611">
        <w:trPr>
          <w:trHeight w:val="182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2.2.2. Организация временного трудоустройства безработных граждан, испытывающих трудности в поиске работы, в том числе граждан предпенсионного возраста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500AB" w:rsidRPr="00130129" w:rsidTr="00E80611">
        <w:trPr>
          <w:trHeight w:val="169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2.2.3.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500AB" w:rsidRPr="00130129" w:rsidTr="00E80611">
        <w:trPr>
          <w:trHeight w:val="19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2.2.3.1. Организация временного трудоустройства безработных граждан из числа выпускников общеобразовательных организаций и образовательных организаций высшего образования</w:t>
            </w: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0AB" w:rsidRPr="00130129" w:rsidRDefault="001500AB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046A" w:rsidRPr="00130129" w:rsidTr="00E80611">
        <w:trPr>
          <w:trHeight w:val="83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2.2.4. Организация временного трудоустройства несовершеннолетних граждан в возрасте от 14 до 18 лет с оказанием материальной поддержки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обеспеченность занятости на временные рабочие места несовершеннолетних граждан в возрасте от 14 до 18 лет в свободное от учебы время от числа граждан данного возраста, 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проживающих в республике, процентов трудоустроенных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15</w:t>
            </w:r>
          </w:p>
        </w:tc>
        <w:tc>
          <w:tcPr>
            <w:tcW w:w="7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E046A" w:rsidRPr="00130129" w:rsidTr="00E80611">
        <w:trPr>
          <w:trHeight w:val="260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2.3. Организация временного трудоустройства безработных граждан из числа выпускников общеобразовательных организаций и образовательных организаций высшего образования, ищущих работу впервые, с оказанием материальной поддержки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численность трудоустроенных безработных граждан из числа выпускников общеобразовательных организаций и образовательных организаций высшего образования, ищущих работу впервые, человек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513,8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E046A" w:rsidRPr="00130129" w:rsidTr="00E80611">
        <w:trPr>
          <w:trHeight w:val="25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2.4. Организация содействия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граждан, получивших государственную услугу, к численности зарегистрированных в отчетном периоде безработных, процентов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0,4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0,4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0,4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 при уровне напряженности на рынке труда больше или равном 1;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0,3 при уровне напряженности на рынке труда меньше 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0,3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1305,8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1371,1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1467,09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2E046A" w:rsidRPr="00130129" w:rsidTr="00E80611">
        <w:trPr>
          <w:trHeight w:val="183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2.5. Оказание комплексной услуги "Введение в профессию", сочетающей профориентацию и основы профессиональной подготовки по востребованным профессиям для школьников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2014 - 2016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численность школьников, получивших комплексную услугу "Введение в профессию", человек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2003,2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E046A" w:rsidRPr="00130129" w:rsidTr="00E80611">
        <w:trPr>
          <w:trHeight w:val="19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2.6. Оказание государственных услуг по организации профессиональной ориентации граждан, социальной адаптации на рынке труда и психологической поддержке безработных граждан, в том числе: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2014 - 2016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7873DB">
            <w:pPr>
              <w:ind w:left="-65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12201,16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7873DB">
            <w:pPr>
              <w:ind w:left="-65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19756,65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7873DB">
            <w:pPr>
              <w:ind w:left="-65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16321,91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E046A" w:rsidRPr="00130129" w:rsidTr="00E80611">
        <w:trPr>
          <w:trHeight w:val="282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2.6.1.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в том числе учащихся образовательных организаций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2014 - 2016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граждан, получивших государственную услугу, к численности граждан, обратившихся в органы службы занятости населения в целях поиска подходящей работы,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E046A" w:rsidRPr="00130129" w:rsidTr="00E80611">
        <w:trPr>
          <w:trHeight w:val="19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2.6.2. Социальная адаптация на рынке труда и психологическая поддержка безработных граждан, оказание комплексной услуги по социальной адаптации и сопровождению при трудоустройстве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2014 - 2016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безработных граждан, получивших государственную услугу, к среднегодовой численности зарегистрированных безработных,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046A" w:rsidRPr="00130129" w:rsidTr="00E80611">
        <w:trPr>
          <w:trHeight w:val="16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2.7. Оказание государственной услуги по социальной адаптации безработных граждан на рынке труда в целях получения навыков самостоятельного поиска подходящей работы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численность безработных граждан, получивших государственную услугу по социальной адаптации, человек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8654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7763,18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E046A" w:rsidRPr="00130129" w:rsidTr="00E80611">
        <w:trPr>
          <w:trHeight w:val="495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2.8. Организация профессионального обучения и дополнительного профессионального образования безработных граждан в целях повышения конкурентоспособности и дальнейшего трудоустройства, в том числе отслуживших срочную службу в армии, уволенных с военной службы и членов их семей, ориентированных на самозанятость, предпринимательство и малый бизнес, лиц призывного возраста по военно-учетным специальностям, а также граждан, зарегистрированных в целях поиска подходящей работы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2014 - 2016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безработных граждан, направленных на профессиональное обучение и дополнительное профессиональное образование, к среднегодовой численности зарегистрированных безработных, процентов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доля численности признанных безработными в общей численности закончивших профессиональное образование граждан, процентов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не более 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не более 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не более 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 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124DB7">
            <w:pPr>
              <w:ind w:left="-207" w:right="-87" w:firstLine="23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93935,7</w:t>
            </w:r>
            <w:r w:rsidR="00124DB7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124DB7">
            <w:pPr>
              <w:ind w:left="-207" w:right="-87" w:firstLine="23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91516,8</w:t>
            </w:r>
            <w:r w:rsidR="00124DB7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124DB7">
            <w:pPr>
              <w:ind w:left="-207" w:right="-87" w:firstLine="23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99157,3</w:t>
            </w:r>
            <w:r w:rsidR="00124DB7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E046A" w:rsidRPr="00130129" w:rsidTr="00E80611">
        <w:trPr>
          <w:trHeight w:val="300"/>
        </w:trPr>
        <w:tc>
          <w:tcPr>
            <w:tcW w:w="147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задачи 3: "Содействие сохранению действующих и созданию новых рабочих мест"</w:t>
            </w:r>
          </w:p>
        </w:tc>
      </w:tr>
      <w:tr w:rsidR="002E046A" w:rsidRPr="00130129" w:rsidTr="00E80611">
        <w:trPr>
          <w:trHeight w:val="40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3.1. Содействие самозанятости безработных граждан, в том числе граждан предпенсионного возраста, включая оказание организационно-консультационных услуг, оказание гражданам единовременной финансовой помощи при государственной регистрации предпринимательской деятельности, а также единовременной финансовой помощи на подготовку документов для соответствующей государственной регистрации, в том числе: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 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увеличение численности субъектов малого предпринимательства за счет открытия собственного дела безработными гражданами, единиц 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доля безработных граждан, получивших государственную услугу, от числа зарегистрированных в отчетном периоде безработных граждан, процентов                                                                                                                                           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641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464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496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464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2,5 не 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77031,6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55812,4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7873DB">
            <w:pPr>
              <w:ind w:right="-66" w:firstLine="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59657,71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58996,4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58996,4</w:t>
            </w:r>
          </w:p>
        </w:tc>
      </w:tr>
      <w:tr w:rsidR="002E046A" w:rsidRPr="00130129" w:rsidTr="00E80611">
        <w:trPr>
          <w:trHeight w:val="19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3.1.1. Оказание организационно-консультационных услуг гражданам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1246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1328,11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1372,4</w:t>
            </w:r>
          </w:p>
        </w:tc>
      </w:tr>
      <w:tr w:rsidR="002E046A" w:rsidRPr="00130129" w:rsidTr="00E80611">
        <w:trPr>
          <w:trHeight w:val="117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3.1.2. Оказание гражданам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75381,6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54566,4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58329,6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57624</w:t>
            </w:r>
          </w:p>
        </w:tc>
      </w:tr>
      <w:tr w:rsidR="002E046A" w:rsidRPr="00130129" w:rsidTr="00E80611">
        <w:trPr>
          <w:trHeight w:val="11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3.2. Возмещение части затрат работодателей на создание специальных рабочих мест для инвалидов в рамках квоты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2014 - 2016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созданных рабочих мест ежегодно, единиц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1104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1104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1104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0C2D3F" w:rsidRPr="00130129" w:rsidTr="00E80611">
        <w:trPr>
          <w:trHeight w:val="46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3.3. Возмещение работодателю части затрат по оплате труда временно трудоустроенных по направлению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незанятых граждан из числа выпускников профессиональных образовательных организаций и образовательных организаций высшего образования и возмещение работодателю части затрат по оплате труда трудоустроенных (в том числе на резервируемые рабочие места) лиц, освобожденных из учреждений, исполняющих наказание в виде лишения свободы, в том числе: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9745,2</w:t>
            </w:r>
          </w:p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6745,22</w:t>
            </w:r>
          </w:p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6045,21</w:t>
            </w:r>
          </w:p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7338,8</w:t>
            </w:r>
          </w:p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4227,2</w:t>
            </w:r>
          </w:p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C2D3F" w:rsidRPr="00130129" w:rsidTr="00E80611">
        <w:trPr>
          <w:trHeight w:val="268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3.3.1. Возмещение работодателю части затрат по оплате труда временно трудоустроенных по направлению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незанятых граждан из числа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трудоустроенных выпускников от общей численности участвующих в мероприятиях по организации временного трудоустройства выпускников образовательных организаций, процентов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40</w:t>
            </w:r>
          </w:p>
        </w:tc>
        <w:tc>
          <w:tcPr>
            <w:tcW w:w="7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D3F" w:rsidRPr="00130129" w:rsidRDefault="000C2D3F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046A" w:rsidRPr="00130129" w:rsidTr="00E80611">
        <w:trPr>
          <w:trHeight w:val="25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3.3.2. Возмещение работодателю части затрат по оплате труда трудоустроенных (в том числе на резервируемые рабочие места) лиц, освобожденных из учреждений, исполняющих наказание в виде лишения свободы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трудоустроенных лиц, освобожденных из учреждений, исполняющих наказание в виде лишения свободы, от общей численности трудоустроенных из числа граждан данной категории, обратившихся за содействием в поиске работы,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E046A" w:rsidRPr="00130129" w:rsidTr="00E80611">
        <w:trPr>
          <w:trHeight w:val="212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3.4. Предоставление субсидий на возмещение затрат, связанных с сохранением рабочих мест инвалидов в организациях, образованных общественными объединениями инвалидов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инвалидов, на которых работодатель получил субсидию, от численности работающих инвалидов в организациях, образованных общественными объединениями инвалидов,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0C2D3F">
            <w:pPr>
              <w:ind w:left="-134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20536,91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E046A" w:rsidRPr="00130129" w:rsidTr="00E80611">
        <w:trPr>
          <w:trHeight w:val="16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3.5. Организация содействия в трудоустройстве незанятых инвалидов на оборудованные (оснащенные) для них рабочие места, в том числе инвалидов, использующих кресла-коляски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2014 - 2016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численность незанятых инвалидов, трудоустроенных на оборудованные (оснащенные) для них рабочие места, человек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РФ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7081,3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40126,8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5113,71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28977,9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5088,3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E046A" w:rsidRPr="00130129" w:rsidTr="00E80611">
        <w:trPr>
          <w:trHeight w:val="16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трудоустроенных инвалидов на оборудованные (оснащенные) для них рабочие места к общей численности инвалидов в трудоспособном возрасте,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0,65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0,65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E046A" w:rsidRPr="00130129" w:rsidTr="00E80611">
        <w:trPr>
          <w:trHeight w:val="201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3.6. Возмещение работодателю затрат в связи с созданием (оснащением) рабочего места для трудоустройства родителей, воспитывающих детей-инвалидов, многодетных родителей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численность незанятых многодетных родителей и родителей, воспитывающих детей-инвалидов, трудоустроенных на оборудованные (оснащенные) рабочие места, человек  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046A" w:rsidRPr="00130129" w:rsidRDefault="002E046A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2E046A" w:rsidRPr="00130129" w:rsidTr="00E80611">
        <w:trPr>
          <w:trHeight w:val="1856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доля незанятых многодетных родителей и родителей, воспитывающих детей-инвалидов, трудоустроенных на созданные (оснащенные) рабочие места, процентов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100</w:t>
            </w:r>
          </w:p>
        </w:tc>
        <w:tc>
          <w:tcPr>
            <w:tcW w:w="7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046A" w:rsidRPr="00130129" w:rsidTr="00E80611">
        <w:trPr>
          <w:trHeight w:val="300"/>
        </w:trPr>
        <w:tc>
          <w:tcPr>
            <w:tcW w:w="147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задачи 4: "Наиболее полное удовлетворение потребности работодателей в комплектации кадрами"</w:t>
            </w:r>
          </w:p>
        </w:tc>
      </w:tr>
      <w:tr w:rsidR="002E046A" w:rsidRPr="00130129" w:rsidTr="00E80611">
        <w:trPr>
          <w:trHeight w:val="324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 Организация опережающего профессионального обучения и дополнительного профессионального образования, стажировки работников организаций, осуществляющих реструктуризацию и модернизацию деятельности в соответствии с инвестиционными проектами, и работников организаций, находящихся под риском увольнения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2014 - 2016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численность работников, охваченных опережающим профессиональным обучением и дополнительным профессиональным образованием, стажировкой, человек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32480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8807,01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12274,3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E046A" w:rsidRPr="00130129" w:rsidTr="00E80611">
        <w:trPr>
          <w:trHeight w:val="30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4.2. Организация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трех лет, планирующих возвращение к трудовой деятельности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2014 - 2016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численность женщин, находящихся в отпуске по уходу за ребенком до достижения им возраста трех лет, планирующих возвращение к трудовой деятельности, прошедших профессиональное обучение и дополнительное профессиональное образование, человек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8985,1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E046A" w:rsidRPr="00130129" w:rsidTr="00E80611">
        <w:trPr>
          <w:trHeight w:val="14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4.3. Профессиональная подготовка участников молодежных и студенческих трудовых отрядов по 110 профессиям рабочих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2014 - 2016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участников студенческих трудовых отрядов, обученных (подготовленных) по рабочим профессиям, человек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1956,36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660,08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1256,5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E046A" w:rsidRPr="00130129" w:rsidTr="00E80611">
        <w:trPr>
          <w:trHeight w:val="238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4.4. Реализация проекта "Интернет-долголетие" по обучению основам компьютерной грамотности граждан из числа пенсионеров, лиц предпенсионного и пожилого возраста, проживающих в Республике Татарстан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ЦЗН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2014 - 2015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граждан из числа пенсионеров, лиц предпенсионного и пожилого возраста, проживающих в Республике Татарстан, обучившихся основам компьютерной грамотности в рамках проекта "Интернет-долголетие", человек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E046A" w:rsidRPr="00130129" w:rsidTr="00E80611">
        <w:trPr>
          <w:trHeight w:val="11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4.5. Организация вводных ориентационных курсов для трудовых мигрантов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2014 - 2015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участников вводных ориентационных курсов для трудовых мигрантов, человек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E046A" w:rsidRPr="00130129" w:rsidTr="00E80611">
        <w:trPr>
          <w:trHeight w:val="33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4.6. Организация предоставления государственных услуг и профессионального обучения и дополнительного профессионального образования отдельных категорий взрослого населения, оказание комплексной услуги "Введение в профессию", сочетающей профориентацию и основы профессиональной подготовки по востребованным профессиям, в том числе: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75588F">
            <w:pPr>
              <w:ind w:right="-57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166010,9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75588F">
            <w:pPr>
              <w:ind w:right="-57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150637,1</w:t>
            </w:r>
          </w:p>
        </w:tc>
      </w:tr>
      <w:tr w:rsidR="002E046A" w:rsidRPr="00130129" w:rsidTr="00E80611">
        <w:trPr>
          <w:trHeight w:val="23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4.6.1. Оказание комплексной услуги "Введение в профессию", сочетающей профориентацию и основы профессиональной подготовки по востребованным профессиям для школьников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школьников, получивших комплексную услугу "Введение в профессию", к численности школьников, обратившихся за получением данной услуги, процентов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E046A" w:rsidRPr="00130129" w:rsidTr="00E80611">
        <w:trPr>
          <w:trHeight w:val="324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4.6.2. Организация предоставления государственной услуги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в </w:t>
            </w: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учащихся образовательных организаций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граждан, получивших государственную услугу, к численности граждан, обратившихся в органы службы занятости в целях поиска подходящей работы,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046A" w:rsidRPr="00130129" w:rsidTr="00E80611">
        <w:trPr>
          <w:trHeight w:val="213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4.6.3. Организация предоставления государственной услуги по социальной адаптации безработных граждан на рынке труда, оказание комплексной услуги по социальной адаптации и сопровождению при трудоустройстве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–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безработных граждан, получивших государственную услугу, к численности зарегистрированных в отчетном периоде безработных граждан,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046A" w:rsidRPr="00130129" w:rsidTr="00E80611">
        <w:trPr>
          <w:trHeight w:val="19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4.6.4. Организация предоставления государственной услуги по психологической поддержке безработных граждан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безработных граждан, получивших государственную услугу, к численности зарегистрированных в отчетном периоде безработных граждан, процентов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E046A" w:rsidRPr="00130129" w:rsidTr="00E80611">
        <w:trPr>
          <w:trHeight w:val="1406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4.6.5. 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граждан, в том числе безработных граждан предпенсионного возраста, в целях повышения конкурентоспособности, дальнейшего трудоустройства, самозанятости и предпринимательства, а также профессиональное обучение и дополнительное профессиональное образование граждан, зарегистрированных в целях поиска подходящей работы, в том числе незанятых граждан, которым в соответствии с законодательством Российской 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 назначена страховая пенсия по старости, и иных категорий пенсионеров, которые стремятся возобновить трудовую деятельность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отношение численности безработных граждан, приступивших к 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граждан, процентов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отношение численности безработных граждан предпенсионного возраста, приступивших к 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 предпенсионного 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возраста, процентов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E046A" w:rsidRPr="00130129" w:rsidRDefault="002E046A" w:rsidP="002E046A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495" w:rsidRPr="00130129" w:rsidTr="00E80611">
        <w:trPr>
          <w:trHeight w:val="19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4.6.6. Организация опережающего профессионального обучения и дополнительного профессионального образования :работников организаций, осуществляющих реструктуризацию и модернизацию деятельности в соответствии с инвестиционными проектами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работников, организаций, осуществляющих реструктуризацию и модернизацию деятельности в соответствии с инвестиционными проектами, направленных на опережающее профессиональное обучение и дополнительное профессиональное образование, в общей численности работников данных организаций, нуждающихся в опережающем профессиональном обучении в соответствии с заявками отраслевых министерств, процентов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A2495" w:rsidRPr="00130129" w:rsidTr="00E80611">
        <w:trPr>
          <w:trHeight w:val="8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4.6.7. Организация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трех лет, планирующих возвращение к трудовой деятельности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женщин, находящихся в отпуске по уходу за ребенком до достижения им возраста трех лет, планирующих возвращение к трудовой деятельности, прошедших профессиональное обучение и дополнительное профессиональное образование, к численности женщин данной категории, обратив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шихся за предоставлением данной услуги, процентов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495" w:rsidRPr="00130129" w:rsidTr="00E80611">
        <w:trPr>
          <w:trHeight w:val="22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4.6.8. Профессиональная подготовка участников молодежных и студенческих трудовых отрядов по профессиям рабочих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участников студенческих трудовых отрядов, направленных на обучение, к численности участников студенческих трудовых отрядов, обратившихся за предоставлением данной услуги,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495" w:rsidRPr="00130129" w:rsidTr="00E80611">
        <w:trPr>
          <w:trHeight w:val="300"/>
        </w:trPr>
        <w:tc>
          <w:tcPr>
            <w:tcW w:w="147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задачи 5: "Реализация мер социальной поддержки безработных граждан"</w:t>
            </w:r>
          </w:p>
        </w:tc>
      </w:tr>
      <w:tr w:rsidR="00CA2495" w:rsidRPr="00130129" w:rsidTr="00E80611">
        <w:trPr>
          <w:trHeight w:val="310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5.1. Обеспечение социальной поддержки безработных граждан путем своевременной выплаты пособий по безработице и оказания материальной помощи (по истечении периода выплаты пособий по безработице и в период профессионального обучения и получения дополнительного образования по направлению центров занятости населения)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численность граждан, получающих пособие по безработице, тыс. человек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доля безработных граждан, получающих пособие по безработице, от численности граждан, зарегистрированных в качестве безработных,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РФ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803920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left="-122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644313,5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left="-122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639880,8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517303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456926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CA2495" w:rsidRPr="00130129" w:rsidTr="00E80611">
        <w:trPr>
          <w:trHeight w:val="3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5.2. Осуществление выплат гражданам, признанным в установленном порядке безработными, в части выплаты стипендии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численность граждан, получающих стипендии в период профессиональной подготовки, переподготовки и повышения квалификации по направлению органов службы занятости, тыс. человек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доля граждан, получающих стипендии в период профессионального обучения по направлению органов службы занятости населения, в общей численности граждан, проходящих обучение,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РФ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59248,8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47847,6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45161,7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29212,2</w:t>
            </w:r>
          </w:p>
        </w:tc>
      </w:tr>
      <w:tr w:rsidR="00CA2495" w:rsidRPr="00130129" w:rsidTr="00E80611">
        <w:trPr>
          <w:trHeight w:val="203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5.3. Возмещение затрат Отделению Пенсионного фонда Российской Федерации по Республике Татарстан по выплате досрочно оформленных пенсий лицам из числа безработных граждан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безработных граждан, направленных на пенсию досрочно, к среднегодовой численности безработных граждан,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РФ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53741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50500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57000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56500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54300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CA2495" w:rsidRPr="00130129" w:rsidTr="00E80611">
        <w:trPr>
          <w:trHeight w:val="300"/>
        </w:trPr>
        <w:tc>
          <w:tcPr>
            <w:tcW w:w="147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задачи 6: "Содействие занятости инвалидов. Организация сопровождаемого содействия занятости инвалидов"</w:t>
            </w:r>
          </w:p>
        </w:tc>
      </w:tr>
      <w:tr w:rsidR="00CA2495" w:rsidRPr="00130129" w:rsidTr="00E80611">
        <w:trPr>
          <w:trHeight w:val="225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6.1. Возмещение части затрат работодателей на создание специальных рабочих мест для трудоустройства инвалидов в рамках квоты, в том числе для инвалидов, нуждающихся в сопровождаемом содействии их занятости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незанятых инвалидов, трудоустроенных на созданные рабочие места в рамках квоты,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1104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A2495" w:rsidRPr="00130129" w:rsidTr="00E80611">
        <w:trPr>
          <w:trHeight w:val="24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6.2. Предоставление субсидий на возмещение затрат, связанных с сохранением рабочих мест инвалидов в организациях, образованных общественными объединениями инвалидов, в том числе для инвалидов, нуждающихся в сопровождаемом содействии их занятости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инвалидов, на которых работодатель получил субсидию, от численности работающих инвалидов в организациях, образованных общественными объединениями инвалидов, процентов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25536,9</w:t>
            </w:r>
          </w:p>
        </w:tc>
      </w:tr>
      <w:tr w:rsidR="00CA2495" w:rsidRPr="00130129" w:rsidTr="00E80611">
        <w:trPr>
          <w:trHeight w:val="214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6.3. Организация содействия в трудоустройстве незанятых инвалидов на оборудованные (оснащенные) для них рабочие места, в том числе для инвалидов, нуждающихся в сопровождаемом содействии их занятости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незанятых инвалидов, трудоустроенных на оборудованные (оснащенные) для них рабочие места,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7269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9653,9</w:t>
            </w:r>
          </w:p>
        </w:tc>
      </w:tr>
      <w:tr w:rsidR="00CA2495" w:rsidRPr="00130129" w:rsidTr="00E80611">
        <w:trPr>
          <w:trHeight w:val="35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6.4. Содействие самозанятости безработных инвалидов, включая оказание организационно-консультационных услуг, оказание инвалидам единовременной финансовой помощи при государственной регистрации предпринимательской деятельности, а также единовременной помощи на подготовку документов для соответствующей государственной регистрации, в том числе: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безработных инвалидов, получивших государственную услугу, от общего числа безработных граждан, получивших государственную услугу, процентов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CA2495" w:rsidRPr="00130129" w:rsidTr="00E80611">
        <w:trPr>
          <w:trHeight w:val="202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6.4.1. Оказание организационно-консультационных услуг инвалидам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CA2495" w:rsidRPr="00130129" w:rsidTr="00E80611">
        <w:trPr>
          <w:trHeight w:val="141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6.4.2. Оказание инвалидам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CA2495" w:rsidRPr="00130129" w:rsidTr="00E80611">
        <w:trPr>
          <w:trHeight w:val="225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6.5. Организация профессионального обучения и дополнительного профессионального образования, профессиональной ориентации, социальной адаптации на рынке труда и психологической поддержки незанятых инвалидов, в том числе: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815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815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A2495" w:rsidRPr="00130129" w:rsidTr="00E80611">
        <w:trPr>
          <w:trHeight w:val="25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6.5.1. Организация профессионального обучения и дополнительного профессионального образования незанятых инвалидов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незанятых инвалидов, направленных на профессиональное обучение и дополнительное профессиональное образование, в общей численности незанятых инвалидов, обратившихся за получением данной услуги,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495" w:rsidRPr="00130129" w:rsidTr="00E80611">
        <w:trPr>
          <w:trHeight w:val="271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6.5.2. Организация профессиональной ориентации незанятых инвалидов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численности незанятых инвалидов, получивших услугу, в общей численности незанятых инвалидов, обратившихся за получением данной услуги,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495" w:rsidRPr="00130129" w:rsidTr="00E80611">
        <w:trPr>
          <w:trHeight w:val="25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6.5.3. Организация социальной адаптации незанятых инвалидов на рынке труда в целях получения навыков самостоятельного поиска подходящей работы, оказание комплексной услуги по социальной адаптации и сопровождению при трудоустройстве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численности незанятых инвалидов, получивших услугу, в общей численности незанятых инвалидов, обратившихся за получением данной услуги, процентов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A2495" w:rsidRPr="00130129" w:rsidTr="00E80611">
        <w:trPr>
          <w:trHeight w:val="55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6.5.4. Организация психологической поддержки незанятых инвалидов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численности незанятых инвалидов, получивших услугу, в общей численности незанятых инвалидов, обратившихся за получением данной услуги,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495" w:rsidRPr="00130129" w:rsidTr="00E80611">
        <w:trPr>
          <w:trHeight w:val="28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6.6. Организация сопровождаемого содействия занятости инвалидов путем предоставления субсидии на осуществление деятельности по сопровождаемому содействию занятости инвалидов организациям независимо от организационно-правовой формы и/или индивидуальным предпринимателям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2017 - 2018 гг.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инвалидов, принявших участие в мероприятии, в общей численности инвалидов трудоспособного возраста, зарегистрированных в центре занятости населения в целях поиска работы, процентов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CA2495" w:rsidRPr="00130129" w:rsidTr="00E80611">
        <w:trPr>
          <w:trHeight w:val="300"/>
        </w:trPr>
        <w:tc>
          <w:tcPr>
            <w:tcW w:w="147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задачи 7: "Реализация мероприятий в рамках регионального проекта "Поддержка занятости и повышение эффективности рынка труда для обеспечения роста производительности труда в Республике Татарстан" национального проекта "Повышение производительности труда и поддержка занятости"</w:t>
            </w:r>
          </w:p>
        </w:tc>
      </w:tr>
      <w:tr w:rsidR="00CA2495" w:rsidRPr="00130129" w:rsidTr="00E80611">
        <w:trPr>
          <w:trHeight w:val="523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7.1. Опережающее профессиональное обучение и профессиональная переподготовка, в том числе за пределами Республики Татарстан, работников организаций, находящихся под риском высвобождения или высвобожденных, принятых из иных организаций после высвобождения в связи с ликвидацией либо сокращением численности или штата работников, а также повышение квалификации работников, участвующих в мероприятиях по повышению эффективности занятости в связи с реализацией программы повышения производительности труда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трудоустроенных работников в численности работников, прошедших обучение в рамках мероприятий в области поддержки занятости, процентов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РФ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25149,3 </w:t>
            </w: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34729,9</w:t>
            </w:r>
          </w:p>
        </w:tc>
      </w:tr>
      <w:tr w:rsidR="00CA2495" w:rsidRPr="00130129" w:rsidTr="00E8061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по подпрограмме,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253310">
            <w:pPr>
              <w:ind w:left="-207" w:firstLine="3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1611314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253310"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253310">
            <w:pPr>
              <w:ind w:left="-207" w:right="-78" w:firstLine="3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1388721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253310"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253310">
            <w:pPr>
              <w:ind w:left="-207" w:right="-78" w:firstLine="3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1410779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253310"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253310">
            <w:pPr>
              <w:ind w:left="-207" w:right="-78" w:firstLine="3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131577</w:t>
            </w:r>
            <w:r w:rsidR="00253310"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E80611" w:rsidP="00E80611">
            <w:pPr>
              <w:ind w:left="39" w:hanging="21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1315863,1</w:t>
            </w:r>
          </w:p>
        </w:tc>
      </w:tr>
      <w:tr w:rsidR="00CA2495" w:rsidRPr="00130129" w:rsidTr="00E8061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B37287">
            <w:pPr>
              <w:ind w:left="-207" w:firstLine="3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B37287">
            <w:pPr>
              <w:ind w:left="-207" w:right="-78" w:firstLine="3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B37287">
            <w:pPr>
              <w:ind w:left="-207" w:right="-78" w:firstLine="3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B37287">
            <w:pPr>
              <w:ind w:left="-207" w:right="-78" w:firstLine="3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B37287">
            <w:pPr>
              <w:ind w:left="-207" w:firstLine="3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A2495" w:rsidRPr="00130129" w:rsidTr="00E8061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бюджета, планируемые 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 привлечению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right="-87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957036,6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right="-78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771639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right="-78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742042,5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right="-78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609879,1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E7013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575168,1</w:t>
            </w:r>
          </w:p>
        </w:tc>
      </w:tr>
      <w:tr w:rsidR="00CA2495" w:rsidRPr="00130129" w:rsidTr="00E8061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бюджета Республики Татарстан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E70135">
            <w:pPr>
              <w:ind w:left="-206" w:right="-87" w:firstLine="3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654277,</w:t>
            </w:r>
            <w:r w:rsidR="00253310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E70135">
            <w:pPr>
              <w:ind w:left="-206" w:right="-78" w:firstLine="3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617082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  <w:r w:rsidR="00253310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E70135">
            <w:pPr>
              <w:ind w:left="-206" w:right="-78" w:firstLine="3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66873</w:t>
            </w:r>
            <w:r w:rsidR="00253310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right="-78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705897,7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740695</w:t>
            </w:r>
            <w:r w:rsidR="0075588F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</w:tr>
      <w:tr w:rsidR="00CA2495" w:rsidRPr="00130129" w:rsidTr="00E80611">
        <w:trPr>
          <w:trHeight w:val="46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средства, выделяемые МИС РТ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right="-78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right="-78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right="-78"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</w:tr>
      <w:tr w:rsidR="00CA2495" w:rsidRPr="00130129" w:rsidTr="00E80611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495" w:rsidRPr="00130129" w:rsidRDefault="00CA2495" w:rsidP="00CA2495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342E0" w:rsidRPr="00130129" w:rsidRDefault="001342E0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275FBA" w:rsidRPr="00130129" w:rsidRDefault="00275FBA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275FBA" w:rsidRPr="00130129" w:rsidRDefault="00275FBA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275FBA" w:rsidRPr="00130129" w:rsidRDefault="00275FBA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0938B8" w:rsidRPr="00130129" w:rsidRDefault="000938B8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275FBA" w:rsidRPr="00130129" w:rsidRDefault="00275FBA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275FBA" w:rsidRPr="00130129" w:rsidRDefault="00275FBA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8C29FF" w:rsidRPr="00130129" w:rsidRDefault="008C29FF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8C29FF" w:rsidRPr="00130129" w:rsidRDefault="008C29FF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8C29FF" w:rsidRPr="00130129" w:rsidRDefault="008C29FF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275FBA" w:rsidRPr="00130129" w:rsidRDefault="00275FBA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275FBA" w:rsidRPr="00130129" w:rsidRDefault="00275FBA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275FBA" w:rsidRPr="00130129" w:rsidRDefault="00275FBA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275FBA" w:rsidRPr="00130129" w:rsidRDefault="00275FBA" w:rsidP="001342E0">
      <w:pPr>
        <w:ind w:firstLine="30"/>
        <w:rPr>
          <w:rFonts w:ascii="Times New Roman" w:hAnsi="Times New Roman" w:cs="Times New Roman"/>
          <w:color w:val="000000"/>
          <w:sz w:val="18"/>
          <w:szCs w:val="18"/>
        </w:rPr>
      </w:pPr>
    </w:p>
    <w:p w:rsidR="00275FBA" w:rsidRPr="00130129" w:rsidRDefault="00135EF5" w:rsidP="00275FBA">
      <w:pPr>
        <w:ind w:firstLine="30"/>
        <w:jc w:val="right"/>
        <w:rPr>
          <w:rFonts w:ascii="Times New Roman" w:hAnsi="Times New Roman" w:cs="Times New Roman"/>
          <w:color w:val="000000"/>
        </w:rPr>
      </w:pPr>
      <w:r w:rsidRPr="00130129">
        <w:rPr>
          <w:rFonts w:ascii="Times New Roman" w:hAnsi="Times New Roman" w:cs="Times New Roman"/>
          <w:color w:val="000000"/>
        </w:rPr>
        <w:lastRenderedPageBreak/>
        <w:t>п</w:t>
      </w:r>
      <w:r w:rsidR="00275FBA" w:rsidRPr="00130129">
        <w:rPr>
          <w:rFonts w:ascii="Times New Roman" w:hAnsi="Times New Roman" w:cs="Times New Roman"/>
          <w:color w:val="000000"/>
        </w:rPr>
        <w:t>родолжение</w:t>
      </w:r>
    </w:p>
    <w:p w:rsidR="006A0D1D" w:rsidRPr="00130129" w:rsidRDefault="006A0D1D" w:rsidP="006A0D1D">
      <w:pPr>
        <w:pStyle w:val="1"/>
        <w:spacing w:before="0" w:after="0"/>
        <w:rPr>
          <w:b w:val="0"/>
          <w:color w:val="auto"/>
        </w:rPr>
      </w:pPr>
    </w:p>
    <w:p w:rsidR="006A0D1D" w:rsidRPr="00130129" w:rsidRDefault="006A0D1D" w:rsidP="006A0D1D">
      <w:pPr>
        <w:pStyle w:val="1"/>
        <w:spacing w:before="0" w:after="0"/>
        <w:rPr>
          <w:b w:val="0"/>
          <w:color w:val="auto"/>
        </w:rPr>
      </w:pPr>
      <w:r w:rsidRPr="00130129">
        <w:rPr>
          <w:b w:val="0"/>
          <w:color w:val="auto"/>
        </w:rPr>
        <w:t xml:space="preserve">Цель, задачи, индикаторы оценки результатов подпрограммы «Реализация мер содействия занятости населения </w:t>
      </w:r>
    </w:p>
    <w:p w:rsidR="006A0D1D" w:rsidRPr="00130129" w:rsidRDefault="006A0D1D" w:rsidP="006A0D1D">
      <w:pPr>
        <w:pStyle w:val="1"/>
        <w:spacing w:before="0" w:after="0"/>
        <w:rPr>
          <w:b w:val="0"/>
          <w:color w:val="auto"/>
        </w:rPr>
      </w:pPr>
      <w:r w:rsidRPr="00130129">
        <w:rPr>
          <w:b w:val="0"/>
          <w:color w:val="auto"/>
        </w:rPr>
        <w:t xml:space="preserve">и регулирования трудовой миграции. Сопровождение инвалидов молодого возраста при трудоустройстве» </w:t>
      </w:r>
    </w:p>
    <w:p w:rsidR="00275FBA" w:rsidRPr="00130129" w:rsidRDefault="006A0D1D" w:rsidP="006A0D1D">
      <w:pPr>
        <w:pStyle w:val="1"/>
        <w:spacing w:before="0" w:after="0"/>
        <w:rPr>
          <w:rFonts w:ascii="Times New Roman" w:hAnsi="Times New Roman" w:cs="Times New Roman"/>
        </w:rPr>
      </w:pPr>
      <w:r w:rsidRPr="00130129">
        <w:rPr>
          <w:b w:val="0"/>
          <w:color w:val="auto"/>
        </w:rPr>
        <w:t>и финансирование по мероприятиям подпрограммы на 2019 – 2025 годы</w:t>
      </w:r>
    </w:p>
    <w:p w:rsidR="00275FBA" w:rsidRPr="00130129" w:rsidRDefault="00275FBA" w:rsidP="006A0D1D">
      <w:pPr>
        <w:ind w:firstLine="0"/>
        <w:rPr>
          <w:rFonts w:ascii="Times New Roman" w:hAnsi="Times New Roman" w:cs="Times New Roman"/>
        </w:rPr>
      </w:pP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4"/>
        <w:gridCol w:w="572"/>
        <w:gridCol w:w="578"/>
        <w:gridCol w:w="1264"/>
        <w:gridCol w:w="576"/>
        <w:gridCol w:w="576"/>
        <w:gridCol w:w="576"/>
        <w:gridCol w:w="576"/>
        <w:gridCol w:w="576"/>
        <w:gridCol w:w="576"/>
        <w:gridCol w:w="576"/>
        <w:gridCol w:w="745"/>
        <w:gridCol w:w="981"/>
        <w:gridCol w:w="981"/>
        <w:gridCol w:w="981"/>
        <w:gridCol w:w="981"/>
        <w:gridCol w:w="960"/>
        <w:gridCol w:w="960"/>
        <w:gridCol w:w="997"/>
      </w:tblGrid>
      <w:tr w:rsidR="006A0D1D" w:rsidRPr="00130129" w:rsidTr="006D5198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Исполнители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Индикаторы оценки конечных результатов, единица измерения</w:t>
            </w:r>
          </w:p>
        </w:tc>
        <w:tc>
          <w:tcPr>
            <w:tcW w:w="40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индикаторов по годам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6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 финансирования по годам, тыс. рублей</w:t>
            </w:r>
          </w:p>
        </w:tc>
      </w:tr>
      <w:tr w:rsidR="006A0D1D" w:rsidRPr="00130129" w:rsidTr="006D5198">
        <w:trPr>
          <w:trHeight w:val="11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</w:tr>
      <w:tr w:rsidR="006A0D1D" w:rsidRPr="00130129" w:rsidTr="006D5198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6A0D1D" w:rsidRPr="00130129" w:rsidTr="006D5198">
        <w:trPr>
          <w:trHeight w:val="300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цели: "Обеспечение реализации государственной политики занятости населения, развитие кадрового потенциала для экономики Республики Татарстан"</w:t>
            </w:r>
          </w:p>
        </w:tc>
      </w:tr>
      <w:tr w:rsidR="006A0D1D" w:rsidRPr="00130129" w:rsidTr="006D5198">
        <w:trPr>
          <w:trHeight w:val="300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задачи 1: "Повышение качества и доступности государственных услуг в области содействия занятости населения"</w:t>
            </w:r>
          </w:p>
        </w:tc>
      </w:tr>
      <w:tr w:rsidR="006A0D1D" w:rsidRPr="00130129" w:rsidTr="002874E9">
        <w:trPr>
          <w:trHeight w:val="21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 Информирование о положении на рынке труда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273770" w:rsidP="006A0D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" w:anchor="RANGE!P2874" w:history="1">
              <w:proofErr w:type="spellStart"/>
              <w:r w:rsidR="006A0D1D" w:rsidRPr="0013012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МТЗиСЗ</w:t>
              </w:r>
              <w:proofErr w:type="spellEnd"/>
              <w:r w:rsidR="006A0D1D" w:rsidRPr="0013012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 xml:space="preserve"> РТ &lt;1&gt;, </w:t>
              </w:r>
              <w:r w:rsidR="00266798" w:rsidRPr="0013012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ГУ СЗН</w:t>
              </w:r>
            </w:hyperlink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E068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E06873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граждан, получивших государственную услугу, к среднегодовой численности рабочей силы республики, не менее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3997,9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3997,9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3997,9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A0D1D" w:rsidRPr="00130129" w:rsidRDefault="006A0D1D" w:rsidP="004A4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3 997,9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D1D" w:rsidRPr="00130129" w:rsidRDefault="00E36440" w:rsidP="00E364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3 997,9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D1D" w:rsidRPr="00130129" w:rsidRDefault="00E36440" w:rsidP="00E364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3 997,9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D1D" w:rsidRPr="00130129" w:rsidRDefault="00E36440" w:rsidP="00E364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3 997,9</w:t>
            </w:r>
          </w:p>
        </w:tc>
      </w:tr>
      <w:tr w:rsidR="006A0D1D" w:rsidRPr="00130129" w:rsidTr="002874E9">
        <w:trPr>
          <w:trHeight w:val="15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1.2. Оказание государственных услуг в сфере занятости населения с использованием мобильных офисов центров занятости населения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266798" w:rsidP="006A0D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E06873" w:rsidP="006A0D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плана выездов, процентов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4358,9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4432,9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D1D" w:rsidRPr="00130129" w:rsidRDefault="006A0D1D" w:rsidP="006A0D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A0D1D" w:rsidRPr="00130129" w:rsidRDefault="006A0D1D" w:rsidP="004A4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4 574,9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D1D" w:rsidRPr="00130129" w:rsidRDefault="00E36440" w:rsidP="00E364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4 574,9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D1D" w:rsidRPr="00130129" w:rsidRDefault="00E36440" w:rsidP="00E364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4 574,9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0D1D" w:rsidRPr="00130129" w:rsidRDefault="00E36440" w:rsidP="00E364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4 574,9</w:t>
            </w:r>
          </w:p>
        </w:tc>
      </w:tr>
      <w:tr w:rsidR="001A5159" w:rsidRPr="00130129" w:rsidTr="001A5159">
        <w:trPr>
          <w:trHeight w:val="255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 Переподготовка, повышение квалификации, участие в семинарах, стажировка работников центров занятости населения, в том числе специалистов центров занятости населения, работающих по информационным технологиям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специалистов центров занятости населения, прошедших повышение квалификации, в том числе в рамках проводимых семинаров,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628,8</w:t>
            </w:r>
          </w:p>
        </w:tc>
      </w:tr>
      <w:tr w:rsidR="001A5159" w:rsidRPr="00130129" w:rsidTr="002874E9">
        <w:trPr>
          <w:trHeight w:val="285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1.4. Организация исследования социально-экономического и правового положения, уровня материального положения и правовой защищенности граждан, уволенных с военной службы, и членов их семей, ветеранов военной службы в современных условиях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численность опрошенных, не менее человек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495,0</w:t>
            </w:r>
          </w:p>
        </w:tc>
      </w:tr>
      <w:tr w:rsidR="001A5159" w:rsidRPr="00130129" w:rsidTr="002874E9">
        <w:trPr>
          <w:trHeight w:val="26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1.5. Сопровождение ведомственной информационной системы в сфере занятости населения и системы информационной безопасности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МИС РТ, </w:t>
            </w: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автоматизированных рабочих мест в органах занятости населения, для которых доступна ведомственная информационная система в сфере занятости населения, не менее процентов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4 571,3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4 571,3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4 571,3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4 571,3</w:t>
            </w:r>
          </w:p>
        </w:tc>
      </w:tr>
      <w:tr w:rsidR="001A5159" w:rsidRPr="00130129" w:rsidTr="002874E9">
        <w:trPr>
          <w:trHeight w:val="24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1.6. Сопровождение и модификация информационных систем и инфраструктуры для обеспечения текущей деятельности органов службы занятости населения в Республике Татарстан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рабочих мест, подключенных к ведомственному программному продукту, в общем количестве автоматизированных рабочих мест, не менее процентов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5 910,0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5 910,0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5 910,0</w:t>
            </w:r>
          </w:p>
        </w:tc>
      </w:tr>
      <w:tr w:rsidR="001A5159" w:rsidRPr="00130129" w:rsidTr="002874E9">
        <w:trPr>
          <w:trHeight w:val="18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 Развитие и совершенствование информационных технологий в органах службы занятости населения в Республике Татарстан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специалистов, работающих в информационно-аналитических системах, в общем числе работников,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6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8328,4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8328,4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8328,4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8 328,4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8 328,4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8 328,4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8 328,4</w:t>
            </w:r>
          </w:p>
        </w:tc>
      </w:tr>
      <w:tr w:rsidR="001A5159" w:rsidRPr="00130129" w:rsidTr="002874E9">
        <w:trPr>
          <w:trHeight w:val="26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1.8. Административные расходы на осуществление </w:t>
            </w: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 полномочий в области содействия занятости населения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полномочий </w:t>
            </w: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 в области содействия занятости населения, выполнение нормативов доступности государственных услуг в области содействия занятости населения, процентов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7164,4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7465,3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7749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8 043,4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8 043,4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8 043,4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8 043,4</w:t>
            </w:r>
          </w:p>
        </w:tc>
      </w:tr>
      <w:tr w:rsidR="001A5159" w:rsidRPr="00130129" w:rsidTr="002874E9">
        <w:trPr>
          <w:trHeight w:val="38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1.9. Административные расходы на осуществление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полномочий в области содействия занятости населения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полномочий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области содействия занятости населения, выполнение нормативов доступности государственных услуг в области содействия занятости населения, про центов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382727,5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395498,6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407550,6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420697,1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420697,1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420697,1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420697,1</w:t>
            </w:r>
          </w:p>
        </w:tc>
      </w:tr>
      <w:tr w:rsidR="001A5159" w:rsidRPr="00130129" w:rsidTr="002874E9">
        <w:trPr>
          <w:trHeight w:val="300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задачи 2: "Повышение эффективности содействия трудоустройству граждан, ищущих работу"</w:t>
            </w:r>
          </w:p>
        </w:tc>
      </w:tr>
      <w:tr w:rsidR="001A5159" w:rsidRPr="00130129" w:rsidTr="002874E9">
        <w:trPr>
          <w:trHeight w:val="34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2.1. Организация и проведение ярмарок вакансий и учебных рабочих мест, в том числе специализированных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граждан, получивших консультацию на ярмарках вакансий, к среднегодовой численности экономически активного населения республики, процентов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2667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2667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2667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2667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4141,2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4141,2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4141,2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4 141,2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4 141,2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4 141,2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4 141,2</w:t>
            </w:r>
          </w:p>
        </w:tc>
      </w:tr>
      <w:tr w:rsidR="001A5159" w:rsidRPr="00130129" w:rsidTr="002874E9">
        <w:trPr>
          <w:trHeight w:val="6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2.2. Организация проведения оплачиваемых общественных работ,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безработных граждан из числа выпускников общеобразовательных организаций и образовательных организаций высшего образования, временного трудоустройства несовершеннолетних граждан в возрасте от 14 до 18 лет с оказанием 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материальной поддержки, в том числе: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51335,3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51335,3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51335,3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51335,3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51335,3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A5159" w:rsidRPr="00130129" w:rsidRDefault="001A5159" w:rsidP="001A51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51335,3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A5159" w:rsidRPr="00130129" w:rsidRDefault="001A5159" w:rsidP="001A51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51335,3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A5159" w:rsidRPr="00130129" w:rsidRDefault="001A5159" w:rsidP="001A51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A5159" w:rsidRPr="00130129" w:rsidTr="002874E9">
        <w:trPr>
          <w:trHeight w:val="24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2.2.1. Организация проведения оплачиваемых общественных работ для безработных граждан, в том числе граждан предпенсионного возраста</w:t>
            </w:r>
          </w:p>
        </w:tc>
        <w:tc>
          <w:tcPr>
            <w:tcW w:w="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обеспеченность занятости безработных граждан на общественных и временных работах от среднегодовой численности зарегистрированных безработных граждан, процентов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6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6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6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6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A5159" w:rsidRPr="00130129" w:rsidTr="002874E9">
        <w:trPr>
          <w:trHeight w:val="29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2.2.2. Организация временного трудоустройства безработных граждан, испытывающих трудности в поиске работы, в том числе граждан предпенсионного возраста</w:t>
            </w:r>
          </w:p>
        </w:tc>
        <w:tc>
          <w:tcPr>
            <w:tcW w:w="57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граждан предпенсионного возраста, трудоустроенных на общественные и временные работы, от числа обратившихся за предоставлением государственной услуги, процентов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6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6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6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6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left w:val="nil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A5159" w:rsidRPr="00130129" w:rsidTr="002874E9">
        <w:trPr>
          <w:trHeight w:val="148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2.2.3.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5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A5159" w:rsidRPr="00130129" w:rsidTr="002874E9">
        <w:trPr>
          <w:trHeight w:val="208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2.2.3.1. Организация временного трудоустройства безработных граждан из числа выпускников общеобразовательных организаций и образовательных организаций высшего образования</w:t>
            </w:r>
          </w:p>
        </w:tc>
        <w:tc>
          <w:tcPr>
            <w:tcW w:w="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A5159" w:rsidRPr="00130129" w:rsidTr="002874E9">
        <w:trPr>
          <w:trHeight w:val="154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2.2.4. Организация временного трудоустройства несовершеннолетних граждан в возрасте от 14 до 18 лет с оказанием материальной поддержки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обеспеченность занятости на временные рабочие места несовершеннолетних граждан в возрасте от 14 до 18 лет в свободное от учебы время от числа граждан данного возраста, проживающих в республике, процентов трудоустроенных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6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6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6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6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</w:t>
            </w:r>
            <w:r w:rsidR="00686752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A5159" w:rsidRPr="00130129" w:rsidTr="002874E9">
        <w:trPr>
          <w:trHeight w:val="21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2.3. Организация содействия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граждан, получивших государственную услугу, к численности зарегистрированных в отчетном периоде безработных,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0,3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0,3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0,3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2667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0,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2667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0,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2667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0,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2667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0,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950,0</w:t>
            </w:r>
          </w:p>
        </w:tc>
      </w:tr>
      <w:tr w:rsidR="001A5159" w:rsidRPr="00130129" w:rsidTr="002874E9">
        <w:trPr>
          <w:trHeight w:val="300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Наименование задачи 3: "Содействие сохранению действующих и созданию новых рабочих мест"</w:t>
            </w:r>
          </w:p>
        </w:tc>
      </w:tr>
      <w:tr w:rsidR="001A5159" w:rsidRPr="00130129" w:rsidTr="002874E9">
        <w:trPr>
          <w:trHeight w:val="16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3.1. Содействие самозанятости безработных граждан, в том числе граждан предпенсионного возраста, включая оказание организационно-консультационных услуг, оказание гражданам единовременной финансовой помощи при государственной регистрации предпринимательской деятельности, а также единовременной финансовой помощи на подготовку документов для соответствующей государственной регистрации, в том числе: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безработных граждан, получивших государственную услугу, от числа зарегистрированных в отчетном периоде безработных граждан, процентов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доля безработных граждан предпенсионного возраста, получивших государственную услугу, от числа обратившихся за предоставлением государственной услуги, процентов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2,5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2,5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2,5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2,5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755C75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5</w:t>
            </w:r>
            <w:r w:rsidR="00755C75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2,5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755C75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</w:t>
            </w:r>
            <w:r w:rsidR="00755C75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2,5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755C75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5</w:t>
            </w:r>
            <w:r w:rsidR="00755C75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2,5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755C75">
            <w:pPr>
              <w:widowControl/>
              <w:autoSpaceDE/>
              <w:autoSpaceDN/>
              <w:adjustRightInd/>
              <w:ind w:left="-42" w:right="-20" w:firstLine="4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5</w:t>
            </w:r>
            <w:r w:rsidR="00755C75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бюджет РТ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58996,4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63923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66504,9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91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66 504,9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66 504,9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66 504,9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66 504,9</w:t>
            </w:r>
          </w:p>
        </w:tc>
      </w:tr>
      <w:tr w:rsidR="001A5159" w:rsidRPr="00130129" w:rsidTr="002874E9">
        <w:trPr>
          <w:trHeight w:val="9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3.1.1. Оказание организационно-консультационных услуг гражданам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1372,4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1372,4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1372,4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1 372,4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1 372,4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1 372,4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1 372,4</w:t>
            </w:r>
          </w:p>
        </w:tc>
      </w:tr>
      <w:tr w:rsidR="001A5159" w:rsidRPr="00130129" w:rsidTr="002874E9">
        <w:trPr>
          <w:trHeight w:val="14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3.1.2. Оказание гражданам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57624,0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62550,6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65132,5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65 132,5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65 132,5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65 132,5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65 132,5</w:t>
            </w:r>
          </w:p>
        </w:tc>
      </w:tr>
      <w:tr w:rsidR="001A5159" w:rsidRPr="00130129" w:rsidTr="002874E9">
        <w:trPr>
          <w:trHeight w:val="8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3.2. Возмещение работодателю части затрат по оплате труда временно трудоустроенных по направлению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незанятых граждан из числа выпускников профессиональных образовательных организаций и образовательных организаций высшего образования и возмещение работодателю части затрат по оплате труда трудоустроенных (в том числе на резервируемые рабочие места) лиц, освобожденных из учреждений, исполняющих наказание в виде лишения свободы, в том числе: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4888,2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4888,2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4888,2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4 888,2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4 888,2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4 888,2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4 888,2</w:t>
            </w:r>
          </w:p>
        </w:tc>
      </w:tr>
      <w:tr w:rsidR="001A5159" w:rsidRPr="00130129" w:rsidTr="002874E9">
        <w:trPr>
          <w:trHeight w:val="32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3.2.1. Возмещение работодателю части затрат по оплате труда временно трудоустроенных по направлению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незанятых граждан из числа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трудоустроенных выпускников от общей численности участвующих в мероприятиях по организации временного трудоустройства выпускников образовательных организаций, процентов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5D0F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</w:t>
            </w:r>
            <w:r w:rsidR="005D0FFC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5D0F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</w:t>
            </w:r>
            <w:r w:rsidR="005D0FFC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5D0F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</w:t>
            </w:r>
            <w:r w:rsidR="005D0FFC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5D0F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4</w:t>
            </w:r>
            <w:r w:rsidR="005D0FFC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A5159" w:rsidRPr="00130129" w:rsidTr="002874E9">
        <w:trPr>
          <w:trHeight w:val="16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3.2.2. Возмещение работодателю части затрат по оплате труда трудоустроенных (в том числе на резервируемые рабочие места) лиц, освобожденных из учреждений, исполняющих наказание в виде лишения свободы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трудоустроенных лиц, освобожденных из учреждений, исполняющих наказание в виде лишения свободы, от общей численности трудоустроенных из числа граждан данной категории, обратившихся за содействием в поиске работы,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5D0F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</w:t>
            </w:r>
            <w:r w:rsidR="005D0FFC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5D0F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</w:t>
            </w:r>
            <w:r w:rsidR="005D0FFC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5D0F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</w:t>
            </w:r>
            <w:r w:rsidR="005D0FFC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5D0F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2</w:t>
            </w:r>
            <w:r w:rsidR="005D0FFC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A5159" w:rsidRPr="00130129" w:rsidTr="002874E9">
        <w:trPr>
          <w:trHeight w:val="31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3.3. Возмещение работодателю затрат в связи с созданием (оснащением) рабочего места для трудоустройства родителей, воспитывающих детей-инвалидов, многодетных родителей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незанятых многодетных родителей и родителей, воспитывающих детей-инвалидов, трудоустроенных на созданные (оснащенные) рабочие места, процентов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1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</w:t>
            </w:r>
            <w:r w:rsidR="006812BA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1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</w:t>
            </w:r>
            <w:r w:rsidR="006812BA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1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</w:t>
            </w:r>
            <w:r w:rsidR="006812BA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681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</w:t>
            </w:r>
            <w:r w:rsidR="006812BA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1 450,0</w:t>
            </w:r>
          </w:p>
        </w:tc>
      </w:tr>
      <w:tr w:rsidR="001A5159" w:rsidRPr="00130129" w:rsidTr="002874E9">
        <w:trPr>
          <w:trHeight w:val="300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задачи 4: "Наиболее полное удовлетворение потребности работодателей в комплектации кадрами"</w:t>
            </w:r>
          </w:p>
        </w:tc>
      </w:tr>
      <w:tr w:rsidR="001A5159" w:rsidRPr="00130129" w:rsidTr="002874E9">
        <w:trPr>
          <w:trHeight w:val="403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 Организация предоставления государственных услуг и профессионального обучения и дополнительного профессионального образования отдельных категорий взрослого населения, оказание комплексной услуги "Введение в профессию", сочетающей профориентацию и основы профессиональной подготовки по востребованным профессиям, в том числе: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  <w:p w:rsidR="001A5159" w:rsidRPr="00130129" w:rsidRDefault="001A5159" w:rsidP="001A51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164821,3</w:t>
            </w:r>
          </w:p>
          <w:p w:rsidR="001A5159" w:rsidRPr="00130129" w:rsidRDefault="001A5159" w:rsidP="001A51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172469,1</w:t>
            </w:r>
          </w:p>
          <w:p w:rsidR="001A5159" w:rsidRPr="00130129" w:rsidRDefault="001A5159" w:rsidP="001A51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172499,2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172499,2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172499,2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172499,2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172499,2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A5159" w:rsidRPr="00130129" w:rsidTr="002874E9">
        <w:trPr>
          <w:trHeight w:val="26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4.1.1. Оказание комплексной услуги "Введение в профессию", сочетающей профориентацию и основы профессиональной подготовки по востребованным профессиям для школьников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школьников, получивших комплексную услугу "Введение в профессию", к численности школьников, обратившихся за получением данной услуги,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A5159" w:rsidRPr="00130129" w:rsidTr="002874E9">
        <w:trPr>
          <w:trHeight w:val="33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4.1.2. Организация предоставления государственной услуги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в </w:t>
            </w: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учащихся образовательных организаций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граждан, получивших государственную услугу, к численности граждан, обратившихся в органы службы занятости в целях поиска подходящей работы, процентов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A5159" w:rsidRPr="00130129" w:rsidTr="002874E9">
        <w:trPr>
          <w:trHeight w:val="26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4.1.3. Организация предоставления государственной услуги по социальной адаптации безработных граждан на рынке труда, оказание комплексной услуги по социальной адаптации и сопровождению при трудоустройстве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безработных граждан, получивших государственную услугу, к численности зарегистрированных в отчетном периоде безработных граждан,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A5159" w:rsidRPr="00130129" w:rsidTr="002874E9">
        <w:trPr>
          <w:trHeight w:val="112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4.1.4. Организация предоставления государственной услуги по психологической поддержке безработных граждан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безработных граждан, получивших государственную услугу, к численности зарегистрированных в отчетном периоде безработных граждан,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A5159" w:rsidRPr="00130129" w:rsidTr="002874E9">
        <w:trPr>
          <w:trHeight w:val="15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4.1.5. 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граждан, в том числе безработных граждан предпенсионного возраста, в целях повышения 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конкурентоспособности, дальнейшего трудоустройства, самозанятости и предпринимательства, а также профессиональное обучение и дополнительное профессиональное образование граждан, зарегистрированных в целях поиска подходящей работы, в том числе незанятых граждан, которым в соответствии с законодательством Российской Федерации назначена страховая пенсия по старости, и иных категорий пенсионеров, которые стремятся возобновить трудовую деятельность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отношение численности безработных граждан, приступивших к профессиональному обучению и дополнительному профессиональному образованию, к численности 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зарегистрированных в отчетном периоде безработных граждан, процентов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отношение численности безработных граждан предпенсионного возраста, приступивших к 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 предпенсионного возраста,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12  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12  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12  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12  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12  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12  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12  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A5159" w:rsidRPr="00130129" w:rsidTr="002874E9">
        <w:trPr>
          <w:trHeight w:val="69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4.1.6. Организация опережающего профессионального обучения и дополнительного профессионального образования :работников организаций, осуществляющих реструктуризацию и модернизацию дея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тельности в соответствии с инвестиционными проектами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работников, организаций, осуществляющих реструктуризацию и модернизацию деятельности в соответствии с инвестиционными проектами, 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направленных на опережающее профессиональное обучение и дополнительное профессиональное образование, в общей численности работников данных организаций, нуждающихся в опережающем профессиональном обучении в соответствии с заявками отраслевых министерств,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A5159" w:rsidRPr="00130129" w:rsidTr="002874E9">
        <w:trPr>
          <w:trHeight w:val="53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4.1.7. Организация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трех лет, планирующих возвращение к трудовой деятельности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отношение численности женщин, находящихся в отпуске по уходу за ребенком до достижения им возраста трех лет, планирующих возвращение к трудовой деятельности, прошедших профессиональное обучение и дополнительное профессиональное образование, к численности женщин данной категории, обратившихся за предоставлением данной услуги,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A5159" w:rsidRPr="00130129" w:rsidTr="002874E9">
        <w:trPr>
          <w:trHeight w:val="8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4.1.8. Профессиональная подготовка участников молодежных и студенческих трудовых отрядов по профессиям рабочих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отношение численности участников студенческих трудовых отрядов, направленных на обучение, к численности участников студенческих трудовых отрядов, обратившихся за 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предоставлением данной услуги, процентов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A5159" w:rsidRPr="00130129" w:rsidTr="002874E9">
        <w:trPr>
          <w:trHeight w:val="300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Наименование задачи 5: "Реализация мер социальной поддержки безработных граждан"</w:t>
            </w:r>
          </w:p>
        </w:tc>
      </w:tr>
      <w:tr w:rsidR="001A5159" w:rsidRPr="00130129" w:rsidTr="002874E9">
        <w:trPr>
          <w:trHeight w:val="31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5.1. Обеспечение социальной поддержки безработных граждан путем своевременной выплаты пособий по безработице и оказания материальной помощи (по истечении периода выплаты пособий по безработице и в период профессионального обучения и получения дополнительного образования по направлению центров занятости населения)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безработных граждан, получающих пособие по безработице, от численности граждан, зарегистрированных в качестве безработных,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РФ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704462,3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718860,0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720328,3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-176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720328,3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720328,3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720328,3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720328,3</w:t>
            </w:r>
          </w:p>
        </w:tc>
      </w:tr>
      <w:tr w:rsidR="001A5159" w:rsidRPr="00130129" w:rsidTr="002874E9">
        <w:trPr>
          <w:trHeight w:val="353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5.2. Осуществление выплат гражданам, признанным в установленном порядке безработными, в части выплаты стипендии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граждан, получающих стипендии в период профессионального обучения по направлению органов службы занятости населения, в общей численности граждан, проходящих обучение,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РФ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58000,0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62000,0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62000,0</w:t>
            </w:r>
          </w:p>
        </w:tc>
      </w:tr>
      <w:tr w:rsidR="001A5159" w:rsidRPr="00130129" w:rsidTr="002874E9">
        <w:trPr>
          <w:trHeight w:val="16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5.3. Возмещение затрат Отделению Пенсионного фонда Российской Федерации по Республике Татарстан по выплате досрочно оформленных пенсий лицам из числа безработных граждан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безработных граждан, направленных на пенсию досрочно, к среднегодовой численности безработных граждан,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РФ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58000,0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57014,0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57014,0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57014,0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57014,0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57014,0</w:t>
            </w:r>
          </w:p>
        </w:tc>
      </w:tr>
      <w:tr w:rsidR="001A5159" w:rsidRPr="00130129" w:rsidTr="002874E9">
        <w:trPr>
          <w:trHeight w:val="390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задачи 6: "Содействие занятости инвалидов. Организация сопровождаемого содействия занятости инвалидов"</w:t>
            </w:r>
          </w:p>
        </w:tc>
      </w:tr>
      <w:tr w:rsidR="001A5159" w:rsidRPr="00130129" w:rsidTr="002874E9">
        <w:trPr>
          <w:trHeight w:val="20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6.1. Возмещение части затрат работодателей на создание специальных рабочих мест для трудоустройства инвалидов в рамках квоты, в том числе для инвалидов, нуждающихся в сопровождаемом содействии их занятости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незанятых инвалидов, трудоустроенных на созданные рабочие места в рамках квоты,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C95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</w:t>
            </w:r>
            <w:r w:rsidR="00C95F2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C95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</w:t>
            </w:r>
            <w:r w:rsidR="00C95F2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C95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</w:t>
            </w:r>
            <w:r w:rsidR="00C95F2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C95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10</w:t>
            </w:r>
            <w:r w:rsidR="00C95F2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1104,0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1104,0</w:t>
            </w:r>
          </w:p>
        </w:tc>
      </w:tr>
      <w:tr w:rsidR="001A5159" w:rsidRPr="00130129" w:rsidTr="002874E9">
        <w:trPr>
          <w:trHeight w:val="20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6.2. Предоставление субсидий на возмещение затрат, связанных с сохранением рабочих мест инвалидов в организациях, образованных общественными объединениями инвалидов, в том числе для инвалидов, нуждающихся в сопровождаемом содействии их занятости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015338">
            <w:pPr>
              <w:ind w:hanging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инвалидов, на которых работодатель получил субсидию, от численности работающих инвалидов в организациях, образованных общественными объединениями инвалидов,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23100,5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20536,9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273770" w:rsidP="001A5159">
            <w:pPr>
              <w:ind w:firstLine="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1A5159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20536,9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20536,9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20536,9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20536,9</w:t>
            </w:r>
          </w:p>
        </w:tc>
      </w:tr>
      <w:tr w:rsidR="001A5159" w:rsidRPr="00130129" w:rsidTr="002874E9">
        <w:trPr>
          <w:trHeight w:val="23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6.2. Возмещение работодателю части затрат на оплату труда трудоустроенных по направлению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незанятых инвалидов, в том числе нуждающихся в сопровождаемом содействии их занятости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трудоустроенных инвалидов от общей численности направленных для трудоустройства инвалидов,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9653,9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9653,9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9653,9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9653,9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9653,9</w:t>
            </w:r>
          </w:p>
        </w:tc>
      </w:tr>
      <w:tr w:rsidR="001A5159" w:rsidRPr="00130129" w:rsidTr="002874E9">
        <w:trPr>
          <w:trHeight w:val="55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6.3. Содействие самозанятости безработных инвалидов, включая оказание организационно-консультационных услуг, оказание инвалидам единовременной финансовой помощи при государственной регистрации предпринимательской деятельности, а также единовременной помощи на подготовку документов для соответствующей государственной регистрации, в том числе:</w:t>
            </w:r>
          </w:p>
        </w:tc>
        <w:tc>
          <w:tcPr>
            <w:tcW w:w="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безработных инвалидов, получивших государственную услугу, от общего числа безработных граждан, получивших государственную услугу, процентов</w:t>
            </w:r>
          </w:p>
        </w:tc>
        <w:tc>
          <w:tcPr>
            <w:tcW w:w="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</w:t>
            </w:r>
          </w:p>
        </w:tc>
        <w:tc>
          <w:tcPr>
            <w:tcW w:w="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</w:t>
            </w:r>
          </w:p>
        </w:tc>
        <w:tc>
          <w:tcPr>
            <w:tcW w:w="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</w:t>
            </w:r>
          </w:p>
        </w:tc>
        <w:tc>
          <w:tcPr>
            <w:tcW w:w="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015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</w:t>
            </w:r>
            <w:r w:rsidR="0001533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015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</w:t>
            </w:r>
            <w:r w:rsidR="0001533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015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</w:t>
            </w:r>
            <w:r w:rsidR="0001533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0153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менее </w:t>
            </w:r>
            <w:r w:rsidR="0001533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1202,0</w:t>
            </w:r>
          </w:p>
        </w:tc>
      </w:tr>
      <w:tr w:rsidR="001A5159" w:rsidRPr="00130129" w:rsidTr="002874E9">
        <w:trPr>
          <w:trHeight w:val="20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6.3.1. Оказание организационно-консультационных услуг инвалидам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5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pBdr>
                <w:left w:val="single" w:sz="4" w:space="4" w:color="auto"/>
                <w:right w:val="single" w:sz="4" w:space="4" w:color="auto"/>
              </w:pBd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pBdr>
                <w:right w:val="single" w:sz="4" w:space="4" w:color="auto"/>
              </w:pBd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A5159" w:rsidRPr="00130129" w:rsidRDefault="001A5159" w:rsidP="001A515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</w:t>
            </w:r>
          </w:p>
        </w:tc>
      </w:tr>
      <w:tr w:rsidR="001A5159" w:rsidRPr="00130129" w:rsidTr="002874E9">
        <w:trPr>
          <w:trHeight w:val="15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6.3.2. Оказание инвалидам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1176,0</w:t>
            </w:r>
          </w:p>
        </w:tc>
      </w:tr>
      <w:tr w:rsidR="001A5159" w:rsidRPr="00130129" w:rsidTr="002874E9">
        <w:trPr>
          <w:trHeight w:val="26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6.4. Организация профессионального обучения и дополнительного профессионального образования, профессиональной ориентации, социальной адаптации на рынке труда и психологической поддержки незанятых инвалидов, в том числе: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815,0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815,0</w:t>
            </w:r>
          </w:p>
        </w:tc>
      </w:tr>
      <w:tr w:rsidR="001A5159" w:rsidRPr="00130129" w:rsidTr="002874E9">
        <w:trPr>
          <w:trHeight w:val="31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6.4.1. Организация профессионального обучения и дополнительного профессионального образования незанятых инвалидов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незанятых инвалидов, направленных на профессиональное обучение и дополнительное профессиональное образование, в общей численности незанятых инвалидов, обратившихся за получением данной услуги,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A5159" w:rsidRPr="00130129" w:rsidTr="002874E9">
        <w:trPr>
          <w:trHeight w:val="26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6.4.2. Организация профессиональной ориентации незанятых инвалидов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численности незанятых инвалидов, получивших услугу, в общей численности незанятых инвалидов, обратившихся за получением данной услуги,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A5159" w:rsidRPr="00130129" w:rsidTr="002874E9">
        <w:trPr>
          <w:trHeight w:val="24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6.4.3. Организация социальной адаптации незанятых инвалидов на рынке труда в целях получения навыков самостоятельного поиска подходящей работы, оказание комплексной услуги по социальной адаптации и сопровождению при трудоустройстве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численности незанятых инвалидов, получивших услугу, в общей численности незанятых инвалидов, обратившихся за получением данной услуги,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A5159" w:rsidRPr="00130129" w:rsidTr="002874E9">
        <w:trPr>
          <w:trHeight w:val="19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6.4.4. Организация психологической поддержки незанятых инвалидов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2019 - 2025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численности незанятых инвалидов, получивших услугу, в общей численности незанятых инвалидов, обратившихся за получением данной услуги,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A5159" w:rsidRPr="00130129" w:rsidTr="00166FF7">
        <w:trPr>
          <w:trHeight w:val="5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892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9" w:name="_GoBack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  <w:r w:rsidR="008920F0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Организация сопровождаемого содействия занятости инвалидов путем предоставления субсидии на осуществление деятельности по сопровождаемому содействию занятости инвалидов организациям независимо от организационно-правовой формы и/или индивидуальным предпринимателям</w:t>
            </w:r>
            <w:bookmarkEnd w:id="9"/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гг.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инвалидов, принявших участие в мероприятии, в общей численности инвалидов трудоспособного возраста, зарегистрированных в центре занятости населения в целях поиска работы, процентов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A5159" w:rsidRPr="00130129" w:rsidTr="002874E9">
        <w:trPr>
          <w:trHeight w:val="300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задачи 7: "Реализация мероприятий в рамках регионального проекта "Поддержка занятости и повышение эффективности рынка труда для обеспечения роста производительности труда в Республике Татарстан" национального проекта "Повышение производительности труда и поддержка занятости"</w:t>
            </w:r>
          </w:p>
        </w:tc>
      </w:tr>
      <w:tr w:rsidR="001A5159" w:rsidRPr="00130129" w:rsidTr="002874E9">
        <w:trPr>
          <w:trHeight w:val="15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7.1. Повышение эффективности служб занятости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уровень удовлетворенности соискателей - получателей услуг по подбору вакансий услугами служб занятости, которые осуществляют внедрение единых требований, процентов                                                                      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уровень удовлетворенности работодателей - получателей услуг по подбору работников услугами служб 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занятости, которые осуществляют внедрение единых требований,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60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65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75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80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85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 бюджет РФ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1973,7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A5159" w:rsidRPr="00130129" w:rsidTr="002874E9">
        <w:trPr>
          <w:trHeight w:val="15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left="3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7.2. Реализация мероприятий по переобучению, повышению квалификации работников предприятий в целях поддержки занятости и повышения эффективности рынка труда в рамках федерального проекта "Поддержка занятости и повышение эффективности рынка труда для обеспечения роста производительности труда" национального проекта "Производительность труда и поддержка занятости"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численность работников организаций - участников федерального проекта "Поддержка занятости и повышение эффективности рынка труда для обеспечения роста производительности труда", прошедших переобучение, повысивших квалификацию в целях повышения производительности труда, человек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трудоустроенных работников в численности работников, прошедших переобучение, повысивших квалификацию в </w:t>
            </w: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рамках мероприятий в области поддержки занятости, процентов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1707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 бюджет РФ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6734,5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127955,1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A5159" w:rsidRPr="00130129" w:rsidTr="002874E9">
        <w:trPr>
          <w:trHeight w:val="300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Наименование задачи 8: "Реализация мероприятий в рамках регионального проекта "Разработка и реализация программы системной поддержки и повышения качества жизни граждан старшего поколения "Старшее поколение" национального проекта "Демография"</w:t>
            </w:r>
          </w:p>
        </w:tc>
      </w:tr>
      <w:tr w:rsidR="001A5159" w:rsidRPr="00130129" w:rsidTr="00166FF7">
        <w:trPr>
          <w:trHeight w:val="48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 Организация профессионального обучения и дополнительного профессионального образования лиц предпенсионного возраста, состоящих в трудовых отношениях или ищущих работу и обратившихся в службу занятости, в рамках реализации федерального проекта "Разработка и реализация программы системной поддержки и повышения качества жизни граждан старшего поколения "Старшее поколение" национального проекта "Демография"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2019 - 2021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численность граждан предпенсионного возраста, прошедших профессиональное обучение и дополнительное профессиональное образование, человек                                                                                                                                   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занятых на конец отчетного периода в численности граждан предпенсионного возраста, прошедших профессиональное обучение или получивших дополнительное профессиональное образование, процентов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доля сохранивших занятость работников предпенсионного возраста на конец отчетного периода, прошедших профессиональное обучение или получивших дополнительное профессиональное образование, в численности работников предпенсионного возраста, прошедших обучение, процентов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не менее 1351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не менее 1351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не менее 1351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РФ бюджет РТ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87848,8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4623,6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87848,8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4623,6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87848,8  </w:t>
            </w: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4623,6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A5159" w:rsidRPr="00130129" w:rsidTr="002874E9">
        <w:trPr>
          <w:trHeight w:val="28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8.2. Организация профессиональной ориентации граждан предпенсионного возраста по профессиям (навыкам, компетенциям) в целях подбора соответствующей программы профессионального обучения и дополнительного профессионального образования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2019 - 2021 гг.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численность граждан предпенсионного возраста, получивших услугу по профессиональной ориентации, человек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1351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1351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 1351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270,2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270,2</w:t>
            </w:r>
          </w:p>
        </w:tc>
      </w:tr>
      <w:tr w:rsidR="001A5159" w:rsidRPr="00130129" w:rsidTr="002874E9">
        <w:trPr>
          <w:trHeight w:val="29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8.3. Проведение социологических опросов в Республике Татарстан с целью определения потребности граждан предпенсионного возраста в профессиональном обучении и дополнительном профессиональном образовании на очередной год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 СЗН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2019 - 2021 гг.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граждан предпенсионного возраста, принявших участие в социологическом опросе, в общей численности работающих застрахованных лиц предпенсионного возраста, зарегистрированных в органах Пенсионного Фонда России по Республики Татарстан, процентов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РТ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59" w:rsidRPr="00130129" w:rsidRDefault="001A5159" w:rsidP="001A51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550,0</w:t>
            </w:r>
          </w:p>
        </w:tc>
      </w:tr>
      <w:tr w:rsidR="005C6C37" w:rsidRPr="00130129" w:rsidTr="002874E9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по подпрограмме,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1827408,2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1694913,4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1711449,1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1 632 489,9</w:t>
            </w:r>
          </w:p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1 632 489,9</w:t>
            </w:r>
          </w:p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1 632 489,9</w:t>
            </w:r>
          </w:p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right="-29"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1 632 489,9</w:t>
            </w:r>
          </w:p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right="-29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</w:rPr>
              <w:t>*</w:t>
            </w:r>
          </w:p>
        </w:tc>
      </w:tr>
      <w:tr w:rsidR="005C6C37" w:rsidRPr="00130129" w:rsidTr="002874E9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6C37" w:rsidRPr="00130129" w:rsidTr="002874E9">
        <w:trPr>
          <w:trHeight w:val="7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бюджета, планируемые к привлечению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1073766,2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925722,8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927191,1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839342,3</w:t>
            </w:r>
          </w:p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839342,3</w:t>
            </w:r>
          </w:p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839342,3</w:t>
            </w:r>
          </w:p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839342,3</w:t>
            </w:r>
          </w:p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</w:rPr>
              <w:t>*</w:t>
            </w:r>
          </w:p>
        </w:tc>
      </w:tr>
      <w:tr w:rsidR="005C6C37" w:rsidRPr="00130129" w:rsidTr="002874E9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Республики Татарстан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753642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769190,6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784258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793147,6</w:t>
            </w:r>
            <w:r w:rsidRPr="0013012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793147,6</w:t>
            </w:r>
            <w:r w:rsidRPr="0013012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793147,6</w:t>
            </w:r>
            <w:r w:rsidRPr="0013012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793147,6</w:t>
            </w:r>
            <w:r w:rsidRPr="00130129">
              <w:rPr>
                <w:rFonts w:ascii="Times New Roman" w:hAnsi="Times New Roman" w:cs="Times New Roman"/>
              </w:rPr>
              <w:t>*</w:t>
            </w:r>
          </w:p>
        </w:tc>
      </w:tr>
      <w:tr w:rsidR="005C6C37" w:rsidRPr="00130129" w:rsidTr="006D5198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средства, выделяемые МИС РТ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4571,3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4 571,3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4 571,3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4 571,3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37" w:rsidRPr="00130129" w:rsidRDefault="005C6C37" w:rsidP="005C6C37">
            <w:pPr>
              <w:widowControl/>
              <w:autoSpaceDE/>
              <w:autoSpaceDN/>
              <w:adjustRightInd/>
              <w:ind w:left="-164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4 571,3</w:t>
            </w:r>
          </w:p>
        </w:tc>
      </w:tr>
    </w:tbl>
    <w:p w:rsidR="00823598" w:rsidRPr="00130129" w:rsidRDefault="004D7941" w:rsidP="00F91316">
      <w:pPr>
        <w:ind w:firstLine="0"/>
        <w:rPr>
          <w:rFonts w:ascii="Times New Roman" w:hAnsi="Times New Roman" w:cs="Times New Roman"/>
        </w:rPr>
      </w:pPr>
      <w:r w:rsidRPr="00130129">
        <w:rPr>
          <w:rFonts w:ascii="Times New Roman" w:hAnsi="Times New Roman" w:cs="Times New Roman"/>
        </w:rPr>
        <w:t>&lt;*&gt; Объем средств на 202</w:t>
      </w:r>
      <w:r w:rsidR="004D3820" w:rsidRPr="00130129">
        <w:rPr>
          <w:rFonts w:ascii="Times New Roman" w:hAnsi="Times New Roman" w:cs="Times New Roman"/>
        </w:rPr>
        <w:t>2</w:t>
      </w:r>
      <w:r w:rsidRPr="00130129">
        <w:rPr>
          <w:rFonts w:ascii="Times New Roman" w:hAnsi="Times New Roman" w:cs="Times New Roman"/>
        </w:rPr>
        <w:t xml:space="preserve"> - 2025 годы носит прогнозный характер, определяется законом Республики Татарстан о бюджете Республики Татарстан на соответствующий фина</w:t>
      </w:r>
      <w:r w:rsidR="00847DFF">
        <w:rPr>
          <w:rFonts w:ascii="Times New Roman" w:hAnsi="Times New Roman" w:cs="Times New Roman"/>
        </w:rPr>
        <w:t>нсовый год и на плановый период</w:t>
      </w:r>
      <w:r w:rsidR="004D3820" w:rsidRPr="00130129">
        <w:rPr>
          <w:rFonts w:ascii="Times New Roman" w:hAnsi="Times New Roman" w:cs="Times New Roman"/>
        </w:rPr>
        <w:t>.</w:t>
      </w:r>
    </w:p>
    <w:p w:rsidR="00275FBA" w:rsidRPr="00130129" w:rsidRDefault="00275FBA" w:rsidP="00F13DE9">
      <w:pPr>
        <w:rPr>
          <w:rFonts w:ascii="Times New Roman" w:hAnsi="Times New Roman" w:cs="Times New Roman"/>
        </w:rPr>
      </w:pPr>
    </w:p>
    <w:p w:rsidR="00F13DE9" w:rsidRPr="00130129" w:rsidRDefault="00F13DE9" w:rsidP="00F13DE9">
      <w:pPr>
        <w:rPr>
          <w:rFonts w:ascii="Times New Roman" w:hAnsi="Times New Roman" w:cs="Times New Roman"/>
        </w:rPr>
      </w:pPr>
      <w:r w:rsidRPr="00130129">
        <w:rPr>
          <w:rFonts w:ascii="Times New Roman" w:hAnsi="Times New Roman" w:cs="Times New Roman"/>
        </w:rPr>
        <w:t>Список использованных сокращений:</w:t>
      </w:r>
    </w:p>
    <w:p w:rsidR="00F13DE9" w:rsidRPr="00130129" w:rsidRDefault="00F13DE9" w:rsidP="00F13DE9">
      <w:pPr>
        <w:rPr>
          <w:rFonts w:ascii="Times New Roman" w:hAnsi="Times New Roman" w:cs="Times New Roman"/>
        </w:rPr>
      </w:pPr>
      <w:proofErr w:type="spellStart"/>
      <w:r w:rsidRPr="00130129">
        <w:rPr>
          <w:rFonts w:ascii="Times New Roman" w:hAnsi="Times New Roman" w:cs="Times New Roman"/>
        </w:rPr>
        <w:t>МТЗиСЗ</w:t>
      </w:r>
      <w:proofErr w:type="spellEnd"/>
      <w:r w:rsidRPr="00130129">
        <w:rPr>
          <w:rFonts w:ascii="Times New Roman" w:hAnsi="Times New Roman" w:cs="Times New Roman"/>
        </w:rPr>
        <w:t xml:space="preserve"> РТ – Министерство труда, занятости и социальной защиты Республики Татарстан;</w:t>
      </w:r>
    </w:p>
    <w:p w:rsidR="00F13DE9" w:rsidRPr="00130129" w:rsidRDefault="00266798" w:rsidP="00F13DE9">
      <w:pPr>
        <w:rPr>
          <w:rFonts w:ascii="Times New Roman" w:hAnsi="Times New Roman" w:cs="Times New Roman"/>
        </w:rPr>
      </w:pPr>
      <w:r w:rsidRPr="00130129">
        <w:rPr>
          <w:rFonts w:ascii="Times New Roman" w:hAnsi="Times New Roman" w:cs="Times New Roman"/>
        </w:rPr>
        <w:t>ГУ СЗН</w:t>
      </w:r>
      <w:r w:rsidR="00F13DE9" w:rsidRPr="00130129">
        <w:rPr>
          <w:rFonts w:ascii="Times New Roman" w:hAnsi="Times New Roman" w:cs="Times New Roman"/>
        </w:rPr>
        <w:t xml:space="preserve"> – государственные </w:t>
      </w:r>
      <w:r w:rsidR="00D97013" w:rsidRPr="00130129">
        <w:rPr>
          <w:rFonts w:ascii="Times New Roman" w:hAnsi="Times New Roman" w:cs="Times New Roman"/>
        </w:rPr>
        <w:t>учреждения службы</w:t>
      </w:r>
      <w:r w:rsidR="00F13DE9" w:rsidRPr="00130129">
        <w:rPr>
          <w:rFonts w:ascii="Times New Roman" w:hAnsi="Times New Roman" w:cs="Times New Roman"/>
        </w:rPr>
        <w:t xml:space="preserve"> занятости населения Республики Татарстан;</w:t>
      </w:r>
    </w:p>
    <w:p w:rsidR="00F13DE9" w:rsidRPr="00130129" w:rsidRDefault="00F13DE9" w:rsidP="00F13DE9">
      <w:pPr>
        <w:rPr>
          <w:rFonts w:ascii="Times New Roman" w:hAnsi="Times New Roman" w:cs="Times New Roman"/>
        </w:rPr>
      </w:pPr>
      <w:r w:rsidRPr="00130129">
        <w:rPr>
          <w:rFonts w:ascii="Times New Roman" w:hAnsi="Times New Roman" w:cs="Times New Roman"/>
        </w:rPr>
        <w:lastRenderedPageBreak/>
        <w:t>МИС РТ – Министерство информатизации и связи Республики Татарстан;</w:t>
      </w:r>
    </w:p>
    <w:p w:rsidR="00F13DE9" w:rsidRPr="00130129" w:rsidRDefault="00F13DE9" w:rsidP="00F13DE9">
      <w:pPr>
        <w:rPr>
          <w:rFonts w:ascii="Times New Roman" w:hAnsi="Times New Roman" w:cs="Times New Roman"/>
        </w:rPr>
      </w:pPr>
      <w:r w:rsidRPr="00130129">
        <w:rPr>
          <w:rFonts w:ascii="Times New Roman" w:hAnsi="Times New Roman" w:cs="Times New Roman"/>
        </w:rPr>
        <w:t xml:space="preserve">бюджет РТ – бюджет Республики Татарстан; </w:t>
      </w:r>
    </w:p>
    <w:p w:rsidR="00326F40" w:rsidRPr="00130129" w:rsidRDefault="00F13DE9" w:rsidP="00F13DE9">
      <w:pPr>
        <w:rPr>
          <w:rFonts w:ascii="Times New Roman" w:hAnsi="Times New Roman" w:cs="Times New Roman"/>
        </w:rPr>
      </w:pPr>
      <w:r w:rsidRPr="00130129">
        <w:rPr>
          <w:rFonts w:ascii="Times New Roman" w:hAnsi="Times New Roman" w:cs="Times New Roman"/>
        </w:rPr>
        <w:t>бюджет РФ – федеральный бюджет (планируемые к привлечению средства).</w:t>
      </w:r>
    </w:p>
    <w:p w:rsidR="00326F40" w:rsidRPr="00130129" w:rsidRDefault="00326F40" w:rsidP="00F13DE9">
      <w:pPr>
        <w:rPr>
          <w:rFonts w:ascii="Times New Roman" w:hAnsi="Times New Roman" w:cs="Times New Roman"/>
        </w:rPr>
      </w:pPr>
    </w:p>
    <w:p w:rsidR="00326F40" w:rsidRPr="00130129" w:rsidRDefault="00326F40" w:rsidP="00F13DE9">
      <w:pPr>
        <w:rPr>
          <w:rFonts w:ascii="Times New Roman" w:hAnsi="Times New Roman" w:cs="Times New Roman"/>
        </w:rPr>
      </w:pPr>
    </w:p>
    <w:p w:rsidR="00326F40" w:rsidRPr="00130129" w:rsidRDefault="00326F40" w:rsidP="00F13DE9">
      <w:pPr>
        <w:rPr>
          <w:rFonts w:ascii="Times New Roman" w:hAnsi="Times New Roman" w:cs="Times New Roman"/>
        </w:rPr>
      </w:pPr>
    </w:p>
    <w:p w:rsidR="00F13DE9" w:rsidRPr="00130129" w:rsidRDefault="00F13DE9" w:rsidP="00F13DE9">
      <w:pPr>
        <w:ind w:firstLine="0"/>
        <w:jc w:val="center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________________________________________________</w:t>
      </w:r>
    </w:p>
    <w:p w:rsidR="00C36F91" w:rsidRPr="00130129" w:rsidRDefault="00C36F91" w:rsidP="00BD76ED">
      <w:pPr>
        <w:ind w:left="11057" w:firstLine="11"/>
        <w:rPr>
          <w:rStyle w:val="aa"/>
          <w:b w:val="0"/>
          <w:color w:val="auto"/>
        </w:rPr>
        <w:sectPr w:rsidR="00C36F91" w:rsidRPr="00130129" w:rsidSect="000C2D3F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55BCD" w:rsidRPr="00130129" w:rsidRDefault="00655BCD" w:rsidP="00655BCD">
      <w:pPr>
        <w:ind w:firstLine="11"/>
        <w:rPr>
          <w:rStyle w:val="aa"/>
          <w:rFonts w:ascii="Times New Roman" w:hAnsi="Times New Roman" w:cs="Times New Roman"/>
          <w:b w:val="0"/>
          <w:color w:val="auto"/>
        </w:rPr>
      </w:pPr>
    </w:p>
    <w:p w:rsidR="00655224" w:rsidRPr="00130129" w:rsidRDefault="00655224" w:rsidP="00BD76ED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Приложение</w:t>
      </w:r>
    </w:p>
    <w:p w:rsidR="00655224" w:rsidRPr="00130129" w:rsidRDefault="00655224" w:rsidP="00BD76ED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 xml:space="preserve">к </w:t>
      </w:r>
      <w:r w:rsidR="001C3A5E" w:rsidRPr="00130129">
        <w:rPr>
          <w:rStyle w:val="aa"/>
          <w:b w:val="0"/>
          <w:color w:val="auto"/>
        </w:rPr>
        <w:t>п</w:t>
      </w:r>
      <w:r w:rsidRPr="00130129">
        <w:rPr>
          <w:rStyle w:val="aa"/>
          <w:b w:val="0"/>
          <w:color w:val="auto"/>
        </w:rPr>
        <w:t>одпрограмме</w:t>
      </w:r>
    </w:p>
    <w:p w:rsidR="00655224" w:rsidRPr="00130129" w:rsidRDefault="006C4C16" w:rsidP="00BD76ED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«</w:t>
      </w:r>
      <w:r w:rsidR="00655224" w:rsidRPr="00130129">
        <w:rPr>
          <w:rStyle w:val="aa"/>
          <w:b w:val="0"/>
          <w:color w:val="auto"/>
        </w:rPr>
        <w:t>Улучшение условий и охраны труда</w:t>
      </w:r>
      <w:r w:rsidRPr="00130129">
        <w:rPr>
          <w:rStyle w:val="aa"/>
          <w:b w:val="0"/>
          <w:color w:val="auto"/>
        </w:rPr>
        <w:t xml:space="preserve"> в Республике Татарстан»</w:t>
      </w:r>
    </w:p>
    <w:p w:rsidR="000F000D" w:rsidRPr="00130129" w:rsidRDefault="000F000D" w:rsidP="00BD76ED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(в редакции постановления</w:t>
      </w:r>
    </w:p>
    <w:p w:rsidR="000F000D" w:rsidRPr="00130129" w:rsidRDefault="000F000D" w:rsidP="00BD76ED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 xml:space="preserve">Кабинета Министров </w:t>
      </w:r>
    </w:p>
    <w:p w:rsidR="000F000D" w:rsidRPr="00130129" w:rsidRDefault="000F000D" w:rsidP="00BD76ED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Республики Татарстан</w:t>
      </w:r>
    </w:p>
    <w:p w:rsidR="000F000D" w:rsidRPr="00130129" w:rsidRDefault="00375F88" w:rsidP="00BD76ED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от _________2019</w:t>
      </w:r>
      <w:r w:rsidR="000F000D" w:rsidRPr="00130129">
        <w:rPr>
          <w:rStyle w:val="aa"/>
          <w:b w:val="0"/>
          <w:color w:val="auto"/>
        </w:rPr>
        <w:t xml:space="preserve"> № _____)</w:t>
      </w:r>
    </w:p>
    <w:p w:rsidR="00655224" w:rsidRPr="00130129" w:rsidRDefault="00655224" w:rsidP="006552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224" w:rsidRPr="00130129" w:rsidRDefault="00395AC7" w:rsidP="006F40C5">
      <w:pPr>
        <w:pStyle w:val="1"/>
        <w:spacing w:before="0" w:after="0"/>
        <w:rPr>
          <w:b w:val="0"/>
          <w:color w:val="auto"/>
        </w:rPr>
      </w:pPr>
      <w:bookmarkStart w:id="10" w:name="P2997"/>
      <w:bookmarkEnd w:id="10"/>
      <w:r w:rsidRPr="00130129">
        <w:rPr>
          <w:b w:val="0"/>
          <w:color w:val="auto"/>
        </w:rPr>
        <w:t>Цель, задачи, индикаторы</w:t>
      </w:r>
    </w:p>
    <w:p w:rsidR="00655224" w:rsidRPr="00130129" w:rsidRDefault="00395AC7" w:rsidP="006F40C5">
      <w:pPr>
        <w:pStyle w:val="1"/>
        <w:spacing w:before="0" w:after="0"/>
        <w:rPr>
          <w:b w:val="0"/>
          <w:color w:val="auto"/>
        </w:rPr>
      </w:pPr>
      <w:r w:rsidRPr="00130129">
        <w:rPr>
          <w:b w:val="0"/>
          <w:color w:val="auto"/>
        </w:rPr>
        <w:t>о</w:t>
      </w:r>
      <w:r w:rsidR="006C4C16" w:rsidRPr="00130129">
        <w:rPr>
          <w:b w:val="0"/>
          <w:color w:val="auto"/>
        </w:rPr>
        <w:t>ценки результатов подпрограммы «</w:t>
      </w:r>
      <w:r w:rsidRPr="00130129">
        <w:rPr>
          <w:b w:val="0"/>
          <w:color w:val="auto"/>
        </w:rPr>
        <w:t>Улучшение условий и охраны</w:t>
      </w:r>
      <w:r w:rsidR="00576C53" w:rsidRPr="00130129">
        <w:rPr>
          <w:b w:val="0"/>
          <w:color w:val="auto"/>
        </w:rPr>
        <w:t xml:space="preserve"> </w:t>
      </w:r>
      <w:r w:rsidR="006C4C16" w:rsidRPr="00130129">
        <w:rPr>
          <w:b w:val="0"/>
          <w:color w:val="auto"/>
        </w:rPr>
        <w:t>труда в Республике Татарстан»</w:t>
      </w:r>
    </w:p>
    <w:p w:rsidR="00655224" w:rsidRPr="00130129" w:rsidRDefault="00395AC7" w:rsidP="006F40C5">
      <w:pPr>
        <w:pStyle w:val="1"/>
        <w:spacing w:before="0" w:after="0"/>
        <w:rPr>
          <w:b w:val="0"/>
          <w:color w:val="auto"/>
        </w:rPr>
      </w:pPr>
      <w:r w:rsidRPr="00130129">
        <w:rPr>
          <w:b w:val="0"/>
          <w:color w:val="auto"/>
        </w:rPr>
        <w:t>и финансирование по мероприятиям</w:t>
      </w:r>
      <w:r w:rsidR="001C3A5E" w:rsidRPr="00130129">
        <w:rPr>
          <w:b w:val="0"/>
          <w:color w:val="auto"/>
        </w:rPr>
        <w:t xml:space="preserve"> подпрограммы</w:t>
      </w:r>
      <w:r w:rsidR="000E5BCE" w:rsidRPr="00130129">
        <w:rPr>
          <w:b w:val="0"/>
          <w:color w:val="auto"/>
        </w:rPr>
        <w:t xml:space="preserve"> на 2014-2018 годы</w:t>
      </w:r>
    </w:p>
    <w:tbl>
      <w:tblPr>
        <w:tblW w:w="15153" w:type="dxa"/>
        <w:tblInd w:w="-5" w:type="dxa"/>
        <w:tblLook w:val="04A0" w:firstRow="1" w:lastRow="0" w:firstColumn="1" w:lastColumn="0" w:noHBand="0" w:noVBand="1"/>
      </w:tblPr>
      <w:tblGrid>
        <w:gridCol w:w="3453"/>
        <w:gridCol w:w="958"/>
        <w:gridCol w:w="768"/>
        <w:gridCol w:w="1342"/>
        <w:gridCol w:w="1227"/>
        <w:gridCol w:w="716"/>
        <w:gridCol w:w="716"/>
        <w:gridCol w:w="716"/>
        <w:gridCol w:w="866"/>
        <w:gridCol w:w="716"/>
        <w:gridCol w:w="947"/>
        <w:gridCol w:w="675"/>
        <w:gridCol w:w="675"/>
        <w:gridCol w:w="675"/>
        <w:gridCol w:w="675"/>
        <w:gridCol w:w="18"/>
        <w:gridCol w:w="10"/>
      </w:tblGrid>
      <w:tr w:rsidR="00375F88" w:rsidRPr="00130129" w:rsidTr="00EB1DFB">
        <w:trPr>
          <w:gridAfter w:val="1"/>
          <w:wAfter w:w="10" w:type="dxa"/>
          <w:trHeight w:val="2295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Наименования основных мероприятий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выполнения основных мероприятий (годы)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Индикаторы оценки конечных результатов, единица измерения</w:t>
            </w:r>
          </w:p>
        </w:tc>
        <w:tc>
          <w:tcPr>
            <w:tcW w:w="4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Индикаторы</w:t>
            </w:r>
          </w:p>
        </w:tc>
        <w:tc>
          <w:tcPr>
            <w:tcW w:w="3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из бюджета Республики Татарстан</w:t>
            </w:r>
          </w:p>
        </w:tc>
      </w:tr>
      <w:tr w:rsidR="00375F88" w:rsidRPr="00130129" w:rsidTr="00EB1DFB">
        <w:trPr>
          <w:gridAfter w:val="2"/>
          <w:wAfter w:w="28" w:type="dxa"/>
          <w:trHeight w:val="51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 г. (базовый)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 г.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 г.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 г.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 г.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г.</w:t>
            </w:r>
          </w:p>
        </w:tc>
      </w:tr>
      <w:tr w:rsidR="00375F88" w:rsidRPr="00130129" w:rsidTr="00EB1DFB">
        <w:trPr>
          <w:gridAfter w:val="2"/>
          <w:wAfter w:w="28" w:type="dxa"/>
          <w:trHeight w:val="30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375F88" w:rsidRPr="00130129" w:rsidTr="00EB1DFB">
        <w:trPr>
          <w:trHeight w:val="429"/>
        </w:trPr>
        <w:tc>
          <w:tcPr>
            <w:tcW w:w="151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цели: "Улучшение условий и охраны труда в целях снижения профессиональных рисков работников организаций, расположенных на территории Республики Татарстан"</w:t>
            </w:r>
          </w:p>
        </w:tc>
      </w:tr>
      <w:tr w:rsidR="00375F88" w:rsidRPr="00130129" w:rsidTr="00EB1DFB">
        <w:trPr>
          <w:trHeight w:val="405"/>
        </w:trPr>
        <w:tc>
          <w:tcPr>
            <w:tcW w:w="151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задачи: "Развитие системы государственного управления охраной труда"</w:t>
            </w:r>
          </w:p>
        </w:tc>
      </w:tr>
      <w:tr w:rsidR="00375F88" w:rsidRPr="00130129" w:rsidTr="00EB1DFB">
        <w:trPr>
          <w:gridAfter w:val="2"/>
          <w:wAfter w:w="28" w:type="dxa"/>
          <w:trHeight w:val="2116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1.1. Организация и проведение семинаров, совещаний, выставок, смотров-конкурсов и других организационно-просветительских мероприятий с привлечением министерств, ведомств, органов местного самоуправления, профсоюзов и организаций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273770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9" w:anchor="RANGE!P3593" w:history="1">
              <w:proofErr w:type="spellStart"/>
              <w:r w:rsidR="00375F88" w:rsidRPr="0013012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МТЗиСЗ</w:t>
              </w:r>
              <w:proofErr w:type="spellEnd"/>
              <w:r w:rsidR="00375F88" w:rsidRPr="0013012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РТ &lt;1&gt;</w:t>
              </w:r>
              <w:r w:rsidR="008F49FA" w:rsidRPr="00130129">
                <w:rPr>
                  <w:rStyle w:val="afffff3"/>
                  <w:rFonts w:ascii="Times New Roman" w:hAnsi="Times New Roman" w:cs="Times New Roman"/>
                  <w:color w:val="000000"/>
                  <w:sz w:val="20"/>
                  <w:szCs w:val="20"/>
                </w:rPr>
                <w:footnoteReference w:id="2"/>
              </w:r>
            </w:hyperlink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2014 - 2021 гг.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EB1D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мероприятия по охране труда в расчете на 1 человека, рублей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20870,9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</w:tr>
      <w:tr w:rsidR="00375F88" w:rsidRPr="00130129" w:rsidTr="00EB1DFB">
        <w:trPr>
          <w:gridAfter w:val="2"/>
          <w:wAfter w:w="28" w:type="dxa"/>
          <w:trHeight w:val="1267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 Организация и участие во всероссийских и международных мероприятиях по условиям и охране труда (семинары, совещания, съезды, выставки, конференции и т.д.)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2014 - 2021 гг.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1 300</w:t>
            </w:r>
          </w:p>
        </w:tc>
      </w:tr>
      <w:tr w:rsidR="00375F88" w:rsidRPr="00130129" w:rsidTr="00EB1DFB">
        <w:trPr>
          <w:gridAfter w:val="2"/>
          <w:wAfter w:w="28" w:type="dxa"/>
          <w:trHeight w:val="2122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 Обеспечение статистического наблюдения по форме N 1 - охрана труда "Сведения об охране труда на производстве" в разрезе городов, районов, видов экономической деятельности, крупных и средних предприятий республики в целях проведения мониторинга состояния условий труда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2014 - 2021 гг.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5F88" w:rsidRPr="00130129" w:rsidTr="00EB1DFB">
        <w:trPr>
          <w:gridAfter w:val="2"/>
          <w:wAfter w:w="28" w:type="dxa"/>
          <w:trHeight w:val="1965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 Организация контрольных замеров факторов производственной среды на рабочих местах в целях повышения эффективности государственной экспертизы условий труда с привлечением аккредитованных в установленном порядке исследовательских лабораторий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2014 - 2021 гг.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B1DFB" w:rsidRPr="00130129" w:rsidTr="00EB1DFB">
        <w:trPr>
          <w:gridAfter w:val="2"/>
          <w:wAfter w:w="28" w:type="dxa"/>
          <w:trHeight w:val="433"/>
        </w:trPr>
        <w:tc>
          <w:tcPr>
            <w:tcW w:w="1512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DFB" w:rsidRPr="00130129" w:rsidRDefault="00EB1DFB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2: "Непрерывная подготовка работников по охране труда на основе современных технологий обучения"</w:t>
            </w:r>
          </w:p>
          <w:p w:rsidR="00EB1DFB" w:rsidRPr="00130129" w:rsidRDefault="00EB1DFB" w:rsidP="00EB1D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</w:tr>
      <w:tr w:rsidR="00375F88" w:rsidRPr="00130129" w:rsidTr="00EB1DFB">
        <w:trPr>
          <w:gridAfter w:val="2"/>
          <w:wAfter w:w="28" w:type="dxa"/>
          <w:trHeight w:val="2368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2.1. Проведение обучения и проверки знания требований охраны труда работодателей и работников субъектов малого и среднего бизнеса, учреждений труда, занятости, социальной защиты, социального обслуживания, образования, здравоохранения и культуры республики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2014 - 2021 гг.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EB1D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прошедших обучение по охране труда руководителей и специалистов из расчета на 1000 работающих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</w:t>
            </w:r>
          </w:p>
        </w:tc>
      </w:tr>
      <w:tr w:rsidR="00375F88" w:rsidRPr="00130129" w:rsidTr="00EB1DFB">
        <w:trPr>
          <w:gridAfter w:val="2"/>
          <w:wAfter w:w="28" w:type="dxa"/>
          <w:trHeight w:val="84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 Разработка программного обеспечения для самостоятельной оценки знания требований охраны труда работниками (для бесплатной раздачи организациям республики)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 г.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5F88" w:rsidRPr="00130129" w:rsidTr="00EB1DFB">
        <w:trPr>
          <w:gridAfter w:val="2"/>
          <w:wAfter w:w="28" w:type="dxa"/>
          <w:trHeight w:val="102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 Обучение специалистов органов государственной власти по вопросам охраны труда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2014 - 2021 гг.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375F88" w:rsidRPr="00130129" w:rsidTr="00EB1DFB">
        <w:trPr>
          <w:gridAfter w:val="2"/>
          <w:wAfter w:w="28" w:type="dxa"/>
          <w:trHeight w:val="2782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 Проведение обучения руководителей и специалистов организаций республики, учреждений труда, занятости, социальной защиты, социального обслуживания, образования, здравоохранения и культуры по программе "Специальная оценка условий труда" (с практическим курсом проведения исследования (испытания) и измерений вредных и (или) опасных производственных факторов)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2016 - 2021 гг.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1 280</w:t>
            </w:r>
          </w:p>
        </w:tc>
      </w:tr>
      <w:tr w:rsidR="00EB1DFB" w:rsidRPr="00130129" w:rsidTr="00EB1DFB">
        <w:trPr>
          <w:gridAfter w:val="2"/>
          <w:wAfter w:w="28" w:type="dxa"/>
          <w:trHeight w:val="425"/>
        </w:trPr>
        <w:tc>
          <w:tcPr>
            <w:tcW w:w="1512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DFB" w:rsidRPr="00130129" w:rsidRDefault="00EB1DFB" w:rsidP="00EB1D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3: "Информационное обеспечение и пропаганда охраны труда"</w:t>
            </w:r>
          </w:p>
        </w:tc>
      </w:tr>
      <w:tr w:rsidR="00375F88" w:rsidRPr="00130129" w:rsidTr="00EB1DFB">
        <w:trPr>
          <w:gridAfter w:val="2"/>
          <w:wAfter w:w="28" w:type="dxa"/>
          <w:trHeight w:val="1551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 Пропаганда вопросов охраны труда в средствах массовой информации (публикация оперативной информации, нормативных документов по охране труда и т.д.)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2014 - 2021 гг.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пострадавших на производстве на 1000 работающих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</w:tr>
      <w:tr w:rsidR="00375F88" w:rsidRPr="00130129" w:rsidTr="00EB1DFB">
        <w:trPr>
          <w:gridAfter w:val="2"/>
          <w:wAfter w:w="28" w:type="dxa"/>
          <w:trHeight w:val="102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3.2. Разработка и размещение социальной рекламы на тему охраны труда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2014 - 2015 гг.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5F88" w:rsidRPr="00130129" w:rsidTr="00EB1DFB">
        <w:trPr>
          <w:gridAfter w:val="2"/>
          <w:wAfter w:w="28" w:type="dxa"/>
          <w:trHeight w:val="122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 Издание справочно-методических и тематических материалов по охране труда (для бесплатной раздачи организациям республики)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2014 - 2021 гг.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75F88" w:rsidRPr="00130129" w:rsidTr="00EB1DFB">
        <w:trPr>
          <w:gridAfter w:val="2"/>
          <w:wAfter w:w="28" w:type="dxa"/>
          <w:trHeight w:val="30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88" w:rsidRPr="00130129" w:rsidRDefault="00375F88" w:rsidP="00375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4630</w:t>
            </w:r>
          </w:p>
        </w:tc>
      </w:tr>
    </w:tbl>
    <w:p w:rsidR="00EB1DFB" w:rsidRPr="00130129" w:rsidRDefault="00EB1DFB" w:rsidP="00546309"/>
    <w:p w:rsidR="00EB1DFB" w:rsidRPr="00130129" w:rsidRDefault="00EB1DFB" w:rsidP="00546309"/>
    <w:p w:rsidR="00EB1DFB" w:rsidRPr="00130129" w:rsidRDefault="00EB1DFB" w:rsidP="00546309"/>
    <w:p w:rsidR="00EB1DFB" w:rsidRPr="00130129" w:rsidRDefault="00EB1DFB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8F49FA" w:rsidRPr="00130129" w:rsidRDefault="008F49FA" w:rsidP="00546309"/>
    <w:p w:rsidR="00EB1DFB" w:rsidRPr="00130129" w:rsidRDefault="00EB1DFB" w:rsidP="00546309"/>
    <w:p w:rsidR="00EB1DFB" w:rsidRPr="00130129" w:rsidRDefault="00EB1DFB" w:rsidP="00546309"/>
    <w:p w:rsidR="00EB1DFB" w:rsidRPr="00130129" w:rsidRDefault="00DC697B" w:rsidP="00EB1DFB">
      <w:pPr>
        <w:jc w:val="right"/>
      </w:pPr>
      <w:r w:rsidRPr="00130129">
        <w:t>п</w:t>
      </w:r>
      <w:r w:rsidR="00EB1DFB" w:rsidRPr="00130129">
        <w:t>родолжение</w:t>
      </w:r>
    </w:p>
    <w:p w:rsidR="00EB1DFB" w:rsidRPr="00130129" w:rsidRDefault="00EB1DFB" w:rsidP="00EB1DFB">
      <w:pPr>
        <w:jc w:val="right"/>
      </w:pPr>
    </w:p>
    <w:p w:rsidR="000E5BCE" w:rsidRPr="00130129" w:rsidRDefault="000E5BCE" w:rsidP="000E5BCE">
      <w:pPr>
        <w:pStyle w:val="1"/>
        <w:spacing w:before="0" w:after="0"/>
        <w:rPr>
          <w:b w:val="0"/>
          <w:color w:val="auto"/>
        </w:rPr>
      </w:pPr>
      <w:r w:rsidRPr="00130129">
        <w:rPr>
          <w:b w:val="0"/>
          <w:color w:val="auto"/>
        </w:rPr>
        <w:t>Цель, задачи, индикаторы</w:t>
      </w:r>
    </w:p>
    <w:p w:rsidR="000E5BCE" w:rsidRPr="00130129" w:rsidRDefault="000E5BCE" w:rsidP="000E5BCE">
      <w:pPr>
        <w:pStyle w:val="1"/>
        <w:spacing w:before="0" w:after="0"/>
        <w:rPr>
          <w:b w:val="0"/>
          <w:color w:val="auto"/>
        </w:rPr>
      </w:pPr>
      <w:r w:rsidRPr="00130129">
        <w:rPr>
          <w:b w:val="0"/>
          <w:color w:val="auto"/>
        </w:rPr>
        <w:t>оценки результатов подпрограммы «Улучшение условий и охраны труда в Республике Татарстан»</w:t>
      </w:r>
    </w:p>
    <w:p w:rsidR="000E5BCE" w:rsidRPr="00130129" w:rsidRDefault="000E5BCE" w:rsidP="000E5BCE">
      <w:pPr>
        <w:pStyle w:val="1"/>
        <w:spacing w:before="0" w:after="0"/>
        <w:rPr>
          <w:b w:val="0"/>
          <w:color w:val="auto"/>
        </w:rPr>
      </w:pPr>
      <w:r w:rsidRPr="00130129">
        <w:rPr>
          <w:b w:val="0"/>
          <w:color w:val="auto"/>
        </w:rPr>
        <w:t>и финансирование по мероприятиям подпрограммы на 2019 - 2025 годы</w:t>
      </w:r>
    </w:p>
    <w:p w:rsidR="00EB1DFB" w:rsidRPr="00130129" w:rsidRDefault="00EB1DFB" w:rsidP="00EB1DFB">
      <w:pPr>
        <w:jc w:val="right"/>
      </w:pP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8"/>
        <w:gridCol w:w="710"/>
        <w:gridCol w:w="709"/>
        <w:gridCol w:w="1032"/>
        <w:gridCol w:w="774"/>
        <w:gridCol w:w="774"/>
        <w:gridCol w:w="720"/>
        <w:gridCol w:w="709"/>
        <w:gridCol w:w="708"/>
        <w:gridCol w:w="710"/>
        <w:gridCol w:w="668"/>
        <w:gridCol w:w="771"/>
        <w:gridCol w:w="813"/>
        <w:gridCol w:w="814"/>
        <w:gridCol w:w="850"/>
        <w:gridCol w:w="884"/>
        <w:gridCol w:w="971"/>
        <w:gridCol w:w="963"/>
        <w:gridCol w:w="29"/>
      </w:tblGrid>
      <w:tr w:rsidR="006136E5" w:rsidRPr="00130129" w:rsidTr="00E4378A">
        <w:trPr>
          <w:trHeight w:val="64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Наименования основных мероприятий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выполнения основных мероприятий (годы)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Индикаторы оценки конечных результатов, единица измерения</w:t>
            </w:r>
          </w:p>
        </w:tc>
        <w:tc>
          <w:tcPr>
            <w:tcW w:w="5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Индикаторы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из бюджета Республики Татарстан</w:t>
            </w:r>
          </w:p>
        </w:tc>
      </w:tr>
      <w:tr w:rsidR="006136E5" w:rsidRPr="00130129" w:rsidTr="00E4378A">
        <w:trPr>
          <w:trHeight w:val="193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2025г.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2025г.</w:t>
            </w:r>
          </w:p>
        </w:tc>
      </w:tr>
      <w:tr w:rsidR="006136E5" w:rsidRPr="00130129" w:rsidTr="00E4378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6136E5" w:rsidRPr="00130129" w:rsidTr="00E4378A">
        <w:trPr>
          <w:trHeight w:val="315"/>
        </w:trPr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5BCE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цели: "Улучшение условий и охраны труда в целях снижения профессиональных рисков работников организаций, расположенных на территории </w:t>
            </w:r>
          </w:p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Республики Татарстан"</w:t>
            </w:r>
          </w:p>
        </w:tc>
      </w:tr>
      <w:tr w:rsidR="006136E5" w:rsidRPr="00130129" w:rsidTr="00E4378A">
        <w:trPr>
          <w:trHeight w:val="315"/>
        </w:trPr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задачи: "Развитие системы государственного управления охраной труда"</w:t>
            </w:r>
          </w:p>
        </w:tc>
      </w:tr>
      <w:tr w:rsidR="00660E3F" w:rsidRPr="00130129" w:rsidTr="00E4378A">
        <w:trPr>
          <w:trHeight w:val="283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9F6D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 Организация и проведение семинаров, совещаний, выставок, смотров-конкурсов и других организационно-просветительских мероприятий с привлечением министерств, ведомств, органов местного самоуправления, профсоюзов и организаций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273770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0" w:anchor="RANGE!P3593" w:history="1">
              <w:proofErr w:type="spellStart"/>
              <w:r w:rsidR="00660E3F" w:rsidRPr="0013012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МТЗиСЗ</w:t>
              </w:r>
              <w:proofErr w:type="spellEnd"/>
              <w:r w:rsidR="00660E3F" w:rsidRPr="00130129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РТ 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2019 - 2025 гг.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мероприятия по охране труда в расчете на 1 человека, рублей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left="-149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left="-149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left="-149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right="-105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right="-105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1 900,0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right="-105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1 300,0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right="-105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1 300,0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left="-126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1 300,0</w:t>
            </w:r>
          </w:p>
        </w:tc>
      </w:tr>
      <w:tr w:rsidR="006136E5" w:rsidRPr="00130129" w:rsidTr="009F6DE0">
        <w:trPr>
          <w:trHeight w:val="19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1.2. Организация и участие во всероссийских и международных мероприятиях по условиям и охране труда (семинары, совещания, съезды, выставки, конференции и т.д.)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2019 - 2025 гг.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2100,0   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B1677C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2100,0   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B1677C" w:rsidP="006136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2100,0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6E5" w:rsidRPr="00130129" w:rsidRDefault="00B1677C" w:rsidP="006136E5">
            <w:pPr>
              <w:widowControl/>
              <w:autoSpaceDE/>
              <w:autoSpaceDN/>
              <w:adjustRightInd/>
              <w:ind w:left="-126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2100,0  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D3820"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2100,0  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D3820"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2100,0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6E5" w:rsidRPr="00130129" w:rsidRDefault="006136E5" w:rsidP="006136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D3820"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2100,0   </w:t>
            </w:r>
          </w:p>
        </w:tc>
      </w:tr>
      <w:tr w:rsidR="006136E5" w:rsidRPr="00130129" w:rsidTr="00E4378A">
        <w:trPr>
          <w:trHeight w:val="413"/>
        </w:trPr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36E5" w:rsidRPr="00130129" w:rsidRDefault="006136E5" w:rsidP="000E5B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2: "Непрерывная подготовка работников по охране труда на основе современных технологий обучения"</w:t>
            </w:r>
          </w:p>
        </w:tc>
      </w:tr>
      <w:tr w:rsidR="00660E3F" w:rsidRPr="00130129" w:rsidTr="00E4378A">
        <w:trPr>
          <w:trHeight w:val="312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 Проведение обучения и проверки знания требований охраны труда работодателей и работников субъектов малого и среднего бизнеса, учреждений труда, занятости, социальной защиты, социального обслуживания, образования, здравоохранения и культуры республики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2019 - 2025 гг.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прошедших обучение по охране труда руководителей и специалистов из расчета на 1000 работающих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600,0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left="-126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600,0 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600,0  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600,0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600,0   </w:t>
            </w:r>
          </w:p>
        </w:tc>
      </w:tr>
      <w:tr w:rsidR="006136E5" w:rsidRPr="00130129" w:rsidTr="00E4378A">
        <w:trPr>
          <w:trHeight w:val="309"/>
        </w:trPr>
        <w:tc>
          <w:tcPr>
            <w:tcW w:w="15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36E5" w:rsidRPr="00130129" w:rsidRDefault="006136E5" w:rsidP="00B167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3: "Информационное обеспечение и пропаганда охраны труда"</w:t>
            </w:r>
          </w:p>
        </w:tc>
      </w:tr>
      <w:tr w:rsidR="00660E3F" w:rsidRPr="00130129" w:rsidTr="00E4378A">
        <w:trPr>
          <w:trHeight w:val="22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 Пропаганда вопросов охраны труда в средствах массовой информации (публикация оперативной информации, нормативных документов по охране труда и т.д.)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2019 - 2025 гг.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пострадавших на производстве на 1000 работающих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81150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  <w:r w:rsidR="00811507"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100,0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100,0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100,0 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100,0  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100,0   </w:t>
            </w:r>
          </w:p>
        </w:tc>
      </w:tr>
      <w:tr w:rsidR="004D3820" w:rsidRPr="00130129" w:rsidTr="00E4378A">
        <w:trPr>
          <w:trHeight w:val="11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 Разработка и размещение социальной рекламы на тему охраны труда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2019 - 2025 гг.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230,0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230,0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230,0 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230,0  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230,0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230,0   </w:t>
            </w:r>
          </w:p>
        </w:tc>
      </w:tr>
      <w:tr w:rsidR="00660E3F" w:rsidRPr="00130129" w:rsidTr="00E4378A">
        <w:trPr>
          <w:trHeight w:val="16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3.3. Издание справочно-методических и тематических материалов по охране труда (для бесплатной раздачи организациям республики)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2019 - 2025 гг.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300,0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300,0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300,0 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300,0  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300,0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E3F" w:rsidRPr="00130129" w:rsidRDefault="00660E3F" w:rsidP="00660E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300,0   </w:t>
            </w:r>
          </w:p>
        </w:tc>
      </w:tr>
      <w:tr w:rsidR="004D3820" w:rsidRPr="00130129" w:rsidTr="00E4378A">
        <w:trPr>
          <w:gridAfter w:val="1"/>
          <w:wAfter w:w="29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left="-35" w:right="-72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4 630,0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left="-35" w:right="-72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4 630,0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left="-35" w:right="-72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4 630,0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left="-35" w:right="-72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4 630,0*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left="-35" w:right="-72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4 630,0*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left="-35" w:right="-72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4 630,0*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820" w:rsidRPr="00130129" w:rsidRDefault="004D3820" w:rsidP="004D3820">
            <w:pPr>
              <w:widowControl/>
              <w:autoSpaceDE/>
              <w:autoSpaceDN/>
              <w:adjustRightInd/>
              <w:ind w:left="-35" w:right="-72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01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4 630,0*</w:t>
            </w:r>
          </w:p>
        </w:tc>
      </w:tr>
    </w:tbl>
    <w:p w:rsidR="00EB1DFB" w:rsidRPr="00130129" w:rsidRDefault="004D3820" w:rsidP="006136E5">
      <w:pPr>
        <w:ind w:firstLine="0"/>
        <w:rPr>
          <w:rFonts w:ascii="Times New Roman" w:hAnsi="Times New Roman" w:cs="Times New Roman"/>
        </w:rPr>
      </w:pPr>
      <w:r w:rsidRPr="00130129">
        <w:rPr>
          <w:rFonts w:ascii="Times New Roman" w:hAnsi="Times New Roman" w:cs="Times New Roman"/>
        </w:rPr>
        <w:t>&lt;*&gt; Объем средств на 2022 - 2025 годы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период.</w:t>
      </w:r>
    </w:p>
    <w:p w:rsidR="004D3820" w:rsidRPr="00130129" w:rsidRDefault="004D3820" w:rsidP="00546309">
      <w:pPr>
        <w:rPr>
          <w:rFonts w:ascii="Times New Roman" w:hAnsi="Times New Roman" w:cs="Times New Roman"/>
        </w:rPr>
      </w:pPr>
    </w:p>
    <w:p w:rsidR="00546309" w:rsidRPr="00130129" w:rsidRDefault="004D3820" w:rsidP="00546309">
      <w:pPr>
        <w:rPr>
          <w:rFonts w:ascii="Times New Roman" w:hAnsi="Times New Roman" w:cs="Times New Roman"/>
        </w:rPr>
      </w:pPr>
      <w:r w:rsidRPr="00130129">
        <w:rPr>
          <w:rFonts w:ascii="Times New Roman" w:hAnsi="Times New Roman" w:cs="Times New Roman"/>
        </w:rPr>
        <w:t>С</w:t>
      </w:r>
      <w:r w:rsidR="00546309" w:rsidRPr="00130129">
        <w:rPr>
          <w:rFonts w:ascii="Times New Roman" w:hAnsi="Times New Roman" w:cs="Times New Roman"/>
        </w:rPr>
        <w:t>писок использованных сокращений:</w:t>
      </w:r>
    </w:p>
    <w:p w:rsidR="00546309" w:rsidRPr="00130129" w:rsidRDefault="00546309" w:rsidP="00546309">
      <w:pPr>
        <w:rPr>
          <w:rFonts w:ascii="Times New Roman" w:hAnsi="Times New Roman" w:cs="Times New Roman"/>
        </w:rPr>
      </w:pPr>
      <w:proofErr w:type="spellStart"/>
      <w:r w:rsidRPr="00130129">
        <w:rPr>
          <w:rFonts w:ascii="Times New Roman" w:hAnsi="Times New Roman" w:cs="Times New Roman"/>
        </w:rPr>
        <w:t>МТЗиСЗ</w:t>
      </w:r>
      <w:proofErr w:type="spellEnd"/>
      <w:r w:rsidRPr="00130129">
        <w:rPr>
          <w:rFonts w:ascii="Times New Roman" w:hAnsi="Times New Roman" w:cs="Times New Roman"/>
        </w:rPr>
        <w:t xml:space="preserve"> РТ – Министерство труда, занятости и социальной защиты Республики Татарстан.</w:t>
      </w:r>
    </w:p>
    <w:p w:rsidR="003201B3" w:rsidRPr="00130129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130129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130129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201B3" w:rsidRPr="00130129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1677C" w:rsidRPr="00130129" w:rsidRDefault="00B1677C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D2E55" w:rsidRPr="00130129" w:rsidRDefault="009D2E55" w:rsidP="00EB1DF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9D2E55" w:rsidRPr="00130129" w:rsidRDefault="009D2E5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E5C5A" w:rsidRPr="00130129" w:rsidRDefault="002E5C5A" w:rsidP="006F40C5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Приложение</w:t>
      </w:r>
    </w:p>
    <w:p w:rsidR="002E5C5A" w:rsidRPr="00130129" w:rsidRDefault="002E5C5A" w:rsidP="006F40C5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к подпрограмме</w:t>
      </w:r>
    </w:p>
    <w:p w:rsidR="002E5C5A" w:rsidRPr="00130129" w:rsidRDefault="002E5C5A" w:rsidP="006F40C5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 xml:space="preserve">«Популяризация рабочих и </w:t>
      </w:r>
    </w:p>
    <w:p w:rsidR="002E5C5A" w:rsidRPr="00130129" w:rsidRDefault="002E5C5A" w:rsidP="006F40C5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инженерных профессий в Республике Татарстан»</w:t>
      </w:r>
    </w:p>
    <w:p w:rsidR="002E5C5A" w:rsidRPr="00130129" w:rsidRDefault="002E5C5A" w:rsidP="006F40C5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(в редакции постановления</w:t>
      </w:r>
    </w:p>
    <w:p w:rsidR="002E5C5A" w:rsidRPr="00130129" w:rsidRDefault="002E5C5A" w:rsidP="006F40C5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 xml:space="preserve">Кабинета Министров </w:t>
      </w:r>
    </w:p>
    <w:p w:rsidR="002E5C5A" w:rsidRPr="00130129" w:rsidRDefault="002E5C5A" w:rsidP="006F40C5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Республики Татарстан</w:t>
      </w:r>
    </w:p>
    <w:p w:rsidR="002E5C5A" w:rsidRPr="00130129" w:rsidRDefault="002E5C5A" w:rsidP="006F40C5">
      <w:pPr>
        <w:ind w:left="11057" w:firstLine="11"/>
        <w:rPr>
          <w:rStyle w:val="aa"/>
          <w:b w:val="0"/>
          <w:color w:val="auto"/>
        </w:rPr>
      </w:pPr>
      <w:r w:rsidRPr="00130129">
        <w:rPr>
          <w:rStyle w:val="aa"/>
          <w:b w:val="0"/>
          <w:color w:val="auto"/>
        </w:rPr>
        <w:t>от _________201</w:t>
      </w:r>
      <w:r w:rsidR="008F49FA" w:rsidRPr="00130129">
        <w:rPr>
          <w:rStyle w:val="aa"/>
          <w:b w:val="0"/>
          <w:color w:val="auto"/>
        </w:rPr>
        <w:t>9</w:t>
      </w:r>
      <w:r w:rsidRPr="00130129">
        <w:rPr>
          <w:rStyle w:val="aa"/>
          <w:b w:val="0"/>
          <w:color w:val="auto"/>
        </w:rPr>
        <w:t xml:space="preserve"> № _____)</w:t>
      </w:r>
    </w:p>
    <w:p w:rsidR="002E5C5A" w:rsidRPr="00130129" w:rsidRDefault="002E5C5A" w:rsidP="006F40C5">
      <w:pPr>
        <w:ind w:left="11057" w:firstLine="11"/>
        <w:rPr>
          <w:rStyle w:val="aa"/>
          <w:b w:val="0"/>
          <w:color w:val="auto"/>
        </w:rPr>
      </w:pPr>
    </w:p>
    <w:p w:rsidR="002E5C5A" w:rsidRPr="00130129" w:rsidRDefault="002E5C5A" w:rsidP="006F40C5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130129">
        <w:rPr>
          <w:rFonts w:ascii="Times New Roman" w:hAnsi="Times New Roman" w:cs="Times New Roman"/>
          <w:b w:val="0"/>
          <w:color w:val="auto"/>
        </w:rPr>
        <w:t>Цель, задачи, индикаторы</w:t>
      </w:r>
    </w:p>
    <w:p w:rsidR="002E5C5A" w:rsidRPr="00130129" w:rsidRDefault="002E5C5A" w:rsidP="002E5C5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30129">
        <w:rPr>
          <w:rFonts w:ascii="Times New Roman" w:hAnsi="Times New Roman" w:cs="Times New Roman"/>
          <w:b w:val="0"/>
          <w:sz w:val="24"/>
          <w:szCs w:val="24"/>
        </w:rPr>
        <w:t>оценки результатов подпрограммы «Популяризация рабочих и инженерных профессий в Республике Татарстан»</w:t>
      </w:r>
    </w:p>
    <w:p w:rsidR="002E5C5A" w:rsidRPr="00130129" w:rsidRDefault="002E5C5A" w:rsidP="002E5C5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30129">
        <w:rPr>
          <w:rFonts w:ascii="Times New Roman" w:hAnsi="Times New Roman" w:cs="Times New Roman"/>
          <w:b w:val="0"/>
          <w:sz w:val="24"/>
          <w:szCs w:val="24"/>
        </w:rPr>
        <w:t>и финансирование по мероприятиям подпрограммы</w:t>
      </w:r>
      <w:r w:rsidR="00514EDC" w:rsidRPr="00130129">
        <w:rPr>
          <w:rFonts w:ascii="Times New Roman" w:hAnsi="Times New Roman" w:cs="Times New Roman"/>
          <w:b w:val="0"/>
          <w:sz w:val="24"/>
          <w:szCs w:val="24"/>
        </w:rPr>
        <w:t xml:space="preserve"> на 2014 – 2018 годы</w:t>
      </w:r>
    </w:p>
    <w:tbl>
      <w:tblPr>
        <w:tblW w:w="14649" w:type="dxa"/>
        <w:tblInd w:w="-5" w:type="dxa"/>
        <w:tblLook w:val="04A0" w:firstRow="1" w:lastRow="0" w:firstColumn="1" w:lastColumn="0" w:noHBand="0" w:noVBand="1"/>
      </w:tblPr>
      <w:tblGrid>
        <w:gridCol w:w="2549"/>
        <w:gridCol w:w="1031"/>
        <w:gridCol w:w="823"/>
        <w:gridCol w:w="1757"/>
        <w:gridCol w:w="786"/>
        <w:gridCol w:w="734"/>
        <w:gridCol w:w="851"/>
        <w:gridCol w:w="850"/>
        <w:gridCol w:w="656"/>
        <w:gridCol w:w="656"/>
        <w:gridCol w:w="26"/>
        <w:gridCol w:w="788"/>
        <w:gridCol w:w="782"/>
        <w:gridCol w:w="783"/>
        <w:gridCol w:w="783"/>
        <w:gridCol w:w="766"/>
        <w:gridCol w:w="28"/>
      </w:tblGrid>
      <w:tr w:rsidR="00514EDC" w:rsidRPr="00130129" w:rsidTr="00514EDC">
        <w:trPr>
          <w:trHeight w:val="864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Исполнители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выполнения основных мероприятий (годы)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Значения индикаторов</w:t>
            </w:r>
          </w:p>
        </w:tc>
        <w:tc>
          <w:tcPr>
            <w:tcW w:w="3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Финансирование из бюджета Республики Татарстан, тыс. рублей</w:t>
            </w:r>
          </w:p>
        </w:tc>
      </w:tr>
      <w:tr w:rsidR="00514EDC" w:rsidRPr="00130129" w:rsidTr="00514EDC">
        <w:trPr>
          <w:gridAfter w:val="1"/>
          <w:wAfter w:w="28" w:type="dxa"/>
          <w:trHeight w:val="767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 г. (базовый)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 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г.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г.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2015 г.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2016 г.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г.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г.</w:t>
            </w:r>
          </w:p>
        </w:tc>
      </w:tr>
      <w:tr w:rsidR="00514EDC" w:rsidRPr="00130129" w:rsidTr="00514EDC">
        <w:trPr>
          <w:gridAfter w:val="1"/>
          <w:wAfter w:w="28" w:type="dxa"/>
          <w:trHeight w:val="300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514EDC" w:rsidRPr="00130129" w:rsidTr="00514EDC">
        <w:trPr>
          <w:trHeight w:val="315"/>
        </w:trPr>
        <w:tc>
          <w:tcPr>
            <w:tcW w:w="146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цели: "Привлечение и закрепление кадров рабочих профессий и инженерных специальностей на предприятиях Республики Татарстан"</w:t>
            </w:r>
          </w:p>
        </w:tc>
      </w:tr>
      <w:tr w:rsidR="00514EDC" w:rsidRPr="00130129" w:rsidTr="00514EDC">
        <w:trPr>
          <w:trHeight w:val="315"/>
        </w:trPr>
        <w:tc>
          <w:tcPr>
            <w:tcW w:w="146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задачи 1: "Поднятие престижа рабочих профессий и инженерных специальностей среди населения Республики Татарстан"</w:t>
            </w:r>
          </w:p>
        </w:tc>
      </w:tr>
      <w:tr w:rsidR="00514EDC" w:rsidRPr="00130129" w:rsidTr="00514EDC">
        <w:trPr>
          <w:gridAfter w:val="1"/>
          <w:wAfter w:w="28" w:type="dxa"/>
          <w:trHeight w:val="664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1.1. Изготовление и трансляция видеофильмов, видеоклипов, организация циклов тематических теле- и радиопередач о рабочих профессиях, рабочих династиях, передовиках производства, победителях конкурсов профессионального мастерства, профессиональных образовательных организациях и образовательных организациях высшего образования; о людях, начавших свою трудовую биографию с профессии рабочего и достигших успехов в профессиональной карьере, добившихся признания и уважения в обществе; об общественных молодежных объединениях, структурах по работе с молодежью на предприятиях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273770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21" w:anchor="RANGE!P4039" w:history="1">
              <w:proofErr w:type="spellStart"/>
              <w:r w:rsidR="00514EDC" w:rsidRPr="00130129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МТЗиСЗ</w:t>
              </w:r>
              <w:proofErr w:type="spellEnd"/>
              <w:r w:rsidR="00514EDC" w:rsidRPr="00130129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 xml:space="preserve"> РТ &lt;1</w:t>
              </w:r>
              <w:r w:rsidR="00514EDC" w:rsidRPr="00130129">
                <w:rPr>
                  <w:rStyle w:val="afffff3"/>
                  <w:rFonts w:ascii="Times New Roman" w:hAnsi="Times New Roman" w:cs="Times New Roman"/>
                  <w:color w:val="000000"/>
                  <w:sz w:val="22"/>
                  <w:szCs w:val="22"/>
                </w:rPr>
                <w:footnoteReference w:id="3"/>
              </w:r>
              <w:r w:rsidR="00514EDC" w:rsidRPr="00130129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&gt;</w:t>
              </w:r>
            </w:hyperlink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2014 - 2016 гг.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созданных и </w:t>
            </w: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протранслированных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аудио- и </w:t>
            </w: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видеопродуктов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единиц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514EDC" w:rsidRPr="00130129" w:rsidTr="00514EDC">
        <w:trPr>
          <w:gridAfter w:val="1"/>
          <w:wAfter w:w="28" w:type="dxa"/>
          <w:trHeight w:val="239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 Выпуск в печатных и сетевых изданиях тематической специальной полосы по вопросам популяризации рабочих и инженерных профессий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РТ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2014 - 2016 гг.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специализированных тематических полос, размещенных в печатных и сетевых изданиях, единиц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514EDC" w:rsidRPr="00130129" w:rsidTr="00514EDC">
        <w:trPr>
          <w:gridAfter w:val="1"/>
          <w:wAfter w:w="28" w:type="dxa"/>
          <w:trHeight w:val="214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1.3. Информационное сопровождение кампании (издание тематических материалов в СМИ, трансляция видеоматериалов на телевидении и т.д.) по популяризации рабочих и инженерных профессий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РТ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E02E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</w:t>
            </w:r>
            <w:r w:rsidR="00E02E94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- 202</w:t>
            </w:r>
            <w:r w:rsidR="00E02E94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гг.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исполнение плана, процентов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3750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3750</w:t>
            </w:r>
          </w:p>
        </w:tc>
      </w:tr>
      <w:tr w:rsidR="00514EDC" w:rsidRPr="00130129" w:rsidTr="00514EDC">
        <w:trPr>
          <w:trHeight w:val="315"/>
        </w:trPr>
        <w:tc>
          <w:tcPr>
            <w:tcW w:w="146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задачи 2: "Повышение мотивации у молодежи на получение профессий и специальностей, востребованных в реальном секторе экономики"</w:t>
            </w:r>
          </w:p>
        </w:tc>
      </w:tr>
      <w:tr w:rsidR="00514EDC" w:rsidRPr="00130129" w:rsidTr="00514EDC">
        <w:trPr>
          <w:gridAfter w:val="1"/>
          <w:wAfter w:w="28" w:type="dxa"/>
          <w:trHeight w:val="1860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 Создание и сопровождение на интернет-портале государственной службы занятости блока "Профессиональная ориентация молодежи"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E02E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2014 - 202</w:t>
            </w:r>
            <w:r w:rsidR="00E02E94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гг.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посещений, тыс. единиц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514EDC" w:rsidRPr="00130129" w:rsidTr="00514EDC">
        <w:trPr>
          <w:gridAfter w:val="1"/>
          <w:wAfter w:w="28" w:type="dxa"/>
          <w:trHeight w:val="157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 Организация и проведение среди учащихся Республиканского конкурса сочинений о профессиях "Билет в будущее"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ГУ СЗН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2014 - 2017 гг.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сочинений (работ), поступающих на республиканский этап конкурса, не менее единиц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514EDC" w:rsidRPr="00130129" w:rsidTr="00514EDC">
        <w:trPr>
          <w:gridAfter w:val="1"/>
          <w:wAfter w:w="28" w:type="dxa"/>
          <w:trHeight w:val="277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 Проведение социологических исследований и мониторинга профессиональных намерений, предпочтений, мотиваций обучающихся в общеобразовательных и профессиональных образовательных организациях, молодых рабочих и специалистов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2014 - 2015 гг.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численность участников социологических исследований, тыс. человек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514EDC" w:rsidRPr="00130129" w:rsidTr="00514EDC">
        <w:trPr>
          <w:gridAfter w:val="1"/>
          <w:wAfter w:w="28" w:type="dxa"/>
          <w:trHeight w:val="199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2.4. Организация и проведение мероприятий по профессиональной ориентации молодежи на востребованные рынком труда рабочие профессии и инженерные специальности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ГУ СЗН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2014 - 2016 гг.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численность участников мероприятий, тыс. человек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5650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514EDC" w:rsidRPr="00130129" w:rsidTr="00514EDC">
        <w:trPr>
          <w:gridAfter w:val="1"/>
          <w:wAfter w:w="28" w:type="dxa"/>
          <w:trHeight w:val="313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 Организация и проведение мероприятий по профессиональной ориентации граждан на востребованные профессии и специальности, соответствующие приоритетным направлениям развития экономики Республики Татарстан на перспективу в 7 лет, в том числе: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ГУ СЗН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E02E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2017 - 202</w:t>
            </w:r>
            <w:r w:rsidR="00E02E94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гг.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охвата муниципальных образований республики мероприятиями по профессиональной ориентации граждан на востребованные профессии и специальности, соответствующие приоритетным направлениям развития экономики, в общем количестве муниципальных образований, процентов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5750</w:t>
            </w:r>
          </w:p>
        </w:tc>
      </w:tr>
      <w:tr w:rsidR="00514EDC" w:rsidRPr="00130129" w:rsidTr="00514EDC">
        <w:trPr>
          <w:gridAfter w:val="1"/>
          <w:wAfter w:w="28" w:type="dxa"/>
          <w:trHeight w:val="178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2.5.1. Организация и проведение мероприятий по профессиональной ориентации граждан на профессии и специальности агропромышленного комплекса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</w:t>
            </w:r>
          </w:p>
        </w:tc>
      </w:tr>
      <w:tr w:rsidR="00514EDC" w:rsidRPr="00130129" w:rsidTr="00514EDC">
        <w:trPr>
          <w:gridAfter w:val="1"/>
          <w:wAfter w:w="28" w:type="dxa"/>
          <w:trHeight w:val="300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DC" w:rsidRPr="00130129" w:rsidRDefault="00514EDC" w:rsidP="00514E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</w:t>
            </w:r>
          </w:p>
        </w:tc>
      </w:tr>
    </w:tbl>
    <w:p w:rsidR="003201B3" w:rsidRPr="00130129" w:rsidRDefault="003201B3" w:rsidP="00655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4EDC" w:rsidRPr="00130129" w:rsidRDefault="00514EDC" w:rsidP="00655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686E" w:rsidRPr="00130129" w:rsidRDefault="0050686E" w:rsidP="005068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0129">
        <w:rPr>
          <w:rFonts w:ascii="Times New Roman" w:hAnsi="Times New Roman" w:cs="Times New Roman"/>
          <w:sz w:val="24"/>
          <w:szCs w:val="24"/>
        </w:rPr>
        <w:lastRenderedPageBreak/>
        <w:t>продолжение</w:t>
      </w:r>
    </w:p>
    <w:p w:rsidR="0050686E" w:rsidRPr="00130129" w:rsidRDefault="0050686E" w:rsidP="0050686E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130129">
        <w:rPr>
          <w:rFonts w:ascii="Times New Roman" w:hAnsi="Times New Roman" w:cs="Times New Roman"/>
          <w:b w:val="0"/>
          <w:color w:val="auto"/>
        </w:rPr>
        <w:t>Цель, задачи, индикаторы</w:t>
      </w:r>
    </w:p>
    <w:p w:rsidR="0050686E" w:rsidRPr="00130129" w:rsidRDefault="0050686E" w:rsidP="0050686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30129">
        <w:rPr>
          <w:rFonts w:ascii="Times New Roman" w:hAnsi="Times New Roman" w:cs="Times New Roman"/>
          <w:b w:val="0"/>
          <w:sz w:val="24"/>
          <w:szCs w:val="24"/>
        </w:rPr>
        <w:t>оценки результатов подпрограммы «Популяризация рабочих и инженерных профессий в Республике Татарстан»</w:t>
      </w:r>
    </w:p>
    <w:p w:rsidR="0050686E" w:rsidRPr="00130129" w:rsidRDefault="0050686E" w:rsidP="0050686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30129">
        <w:rPr>
          <w:rFonts w:ascii="Times New Roman" w:hAnsi="Times New Roman" w:cs="Times New Roman"/>
          <w:b w:val="0"/>
          <w:sz w:val="24"/>
          <w:szCs w:val="24"/>
        </w:rPr>
        <w:t>и финансирование по мероприятиям подпрограммы на 2019 – 2025 годы</w:t>
      </w: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570"/>
        <w:gridCol w:w="1132"/>
        <w:gridCol w:w="709"/>
        <w:gridCol w:w="855"/>
        <w:gridCol w:w="866"/>
        <w:gridCol w:w="786"/>
        <w:gridCol w:w="754"/>
        <w:gridCol w:w="866"/>
        <w:gridCol w:w="866"/>
        <w:gridCol w:w="27"/>
        <w:gridCol w:w="954"/>
        <w:gridCol w:w="885"/>
        <w:gridCol w:w="885"/>
        <w:gridCol w:w="885"/>
        <w:gridCol w:w="885"/>
        <w:gridCol w:w="885"/>
        <w:gridCol w:w="940"/>
      </w:tblGrid>
      <w:tr w:rsidR="0050686E" w:rsidRPr="00130129" w:rsidTr="00B4407B">
        <w:trPr>
          <w:trHeight w:val="10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основных мероприятий</w:t>
            </w:r>
          </w:p>
          <w:p w:rsidR="0050686E" w:rsidRPr="00130129" w:rsidRDefault="0050686E" w:rsidP="005068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Исполнители</w:t>
            </w:r>
          </w:p>
          <w:p w:rsidR="0050686E" w:rsidRPr="00130129" w:rsidRDefault="0050686E" w:rsidP="005068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right="-102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выполнения основных мероприятий (годы)</w:t>
            </w:r>
          </w:p>
          <w:p w:rsidR="0050686E" w:rsidRPr="00130129" w:rsidRDefault="0050686E" w:rsidP="005068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Индикаторы оценки конечных результатов, единицы измерения</w:t>
            </w:r>
          </w:p>
          <w:p w:rsidR="0050686E" w:rsidRPr="00130129" w:rsidRDefault="0050686E" w:rsidP="005068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Значения индикаторов</w:t>
            </w:r>
          </w:p>
        </w:tc>
        <w:tc>
          <w:tcPr>
            <w:tcW w:w="63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Финансирование из бюджета Республики Татарстан, тыс. рублей</w:t>
            </w:r>
          </w:p>
        </w:tc>
      </w:tr>
      <w:tr w:rsidR="0050686E" w:rsidRPr="00130129" w:rsidTr="00B4407B">
        <w:trPr>
          <w:trHeight w:val="139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left="-187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left="-187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left="-187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left="-187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left="-187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left="-187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left="-187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2025 г.</w:t>
            </w:r>
          </w:p>
        </w:tc>
      </w:tr>
      <w:tr w:rsidR="0050686E" w:rsidRPr="00130129" w:rsidTr="00B4407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</w:tr>
      <w:tr w:rsidR="00495657" w:rsidRPr="00130129" w:rsidTr="00B4407B">
        <w:trPr>
          <w:trHeight w:val="315"/>
        </w:trPr>
        <w:tc>
          <w:tcPr>
            <w:tcW w:w="160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57" w:rsidRPr="00130129" w:rsidRDefault="00495657" w:rsidP="004956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цели: "Привлечение и закрепление кадров рабочих профессий и инженерных специальностей на предприятиях Республики Татарстан" </w:t>
            </w:r>
          </w:p>
        </w:tc>
      </w:tr>
      <w:tr w:rsidR="00495657" w:rsidRPr="00130129" w:rsidTr="00B4407B">
        <w:trPr>
          <w:trHeight w:val="315"/>
        </w:trPr>
        <w:tc>
          <w:tcPr>
            <w:tcW w:w="160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657" w:rsidRPr="00130129" w:rsidRDefault="00495657" w:rsidP="004956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задачи 1: "Поднятие престижа рабочих профессий и инженерных специальностей среди населения Республики Татарстан" </w:t>
            </w:r>
          </w:p>
        </w:tc>
      </w:tr>
      <w:tr w:rsidR="0050686E" w:rsidRPr="00130129" w:rsidTr="00B4407B">
        <w:trPr>
          <w:trHeight w:val="24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 Информационное сопровождение кампании (издание тематических материалов в СМИ, трансляция видеоматериалов на телевидении и т.д.) по популяризации рабочих и инженерных профессий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166FF7">
            <w:pPr>
              <w:widowControl/>
              <w:autoSpaceDE/>
              <w:autoSpaceDN/>
              <w:adjustRightInd/>
              <w:ind w:left="-112" w:right="-106"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2019 - 2025 гг.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исполнение плана, процентов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3 750,0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3 750,0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3 750,0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3 750,0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3 750,0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3 750,0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495657">
            <w:pPr>
              <w:widowControl/>
              <w:autoSpaceDE/>
              <w:autoSpaceDN/>
              <w:adjustRightInd/>
              <w:ind w:left="-159" w:right="-12" w:firstLine="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3 750,0</w:t>
            </w:r>
          </w:p>
        </w:tc>
      </w:tr>
      <w:tr w:rsidR="0050686E" w:rsidRPr="00130129" w:rsidTr="00B4407B">
        <w:trPr>
          <w:trHeight w:val="315"/>
        </w:trPr>
        <w:tc>
          <w:tcPr>
            <w:tcW w:w="160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задачи 2: "Повышение мотивации у молодежи на получение профессий и специальностей, востребованных в реальном секторе экономики"</w:t>
            </w:r>
          </w:p>
        </w:tc>
      </w:tr>
      <w:tr w:rsidR="00AF074C" w:rsidRPr="00130129" w:rsidTr="00B4407B">
        <w:trPr>
          <w:trHeight w:val="29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CD5F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</w:t>
            </w:r>
            <w:r w:rsidR="00CD5F9C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Организация и проведение мероприятий по профессиональной ориентации граждан на востребованные профессии и специальности, соответствующие приоритетным направлениям развития экономики Республики Татарстан на перспективу в 7 лет, в том числе: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МТЗиСЗ</w:t>
            </w:r>
            <w:proofErr w:type="spellEnd"/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РТ, </w:t>
            </w:r>
            <w:r w:rsidR="00266798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ГУ СЗН</w:t>
            </w:r>
          </w:p>
          <w:p w:rsidR="00AF074C" w:rsidRPr="00130129" w:rsidRDefault="00AF074C" w:rsidP="0050686E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495657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2019 - 2025 гг.</w:t>
            </w:r>
          </w:p>
          <w:p w:rsidR="00AF074C" w:rsidRPr="00130129" w:rsidRDefault="00AF074C" w:rsidP="0050686E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охвата муниципальных образований республики мероприятиями по профессиональной ориентации граждан на востребованные профессии и специальности, соответствующие приоритетным направлениям развития экономики, в общем количестве муниципальных образований, процентов</w:t>
            </w:r>
          </w:p>
          <w:p w:rsidR="00AF074C" w:rsidRPr="00130129" w:rsidRDefault="00AF074C" w:rsidP="0050686E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40</w:t>
            </w:r>
          </w:p>
          <w:p w:rsidR="00AF074C" w:rsidRPr="00130129" w:rsidRDefault="00AF074C" w:rsidP="0050686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  <w:p w:rsidR="00AF074C" w:rsidRPr="00130129" w:rsidRDefault="00AF074C" w:rsidP="0050686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  <w:p w:rsidR="00AF074C" w:rsidRPr="00130129" w:rsidRDefault="00AF074C" w:rsidP="0050686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CD5F9C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  <w:p w:rsidR="00AF074C" w:rsidRPr="00130129" w:rsidRDefault="00AF074C" w:rsidP="0050686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CD5F9C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  <w:p w:rsidR="00AF074C" w:rsidRPr="00130129" w:rsidRDefault="00AF074C" w:rsidP="0050686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CD5F9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  <w:p w:rsidR="00AF074C" w:rsidRPr="00130129" w:rsidRDefault="00AF074C" w:rsidP="0050686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CD5F9C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  <w:p w:rsidR="00AF074C" w:rsidRPr="00130129" w:rsidRDefault="00AF074C" w:rsidP="0050686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CD5F9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6250</w:t>
            </w:r>
            <w:r w:rsidR="00AF074C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CD5F9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6250,0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CD5F9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6250,0</w:t>
            </w:r>
            <w:r w:rsidR="00AF074C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CD5F9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6250,0</w:t>
            </w:r>
            <w:r w:rsidR="00AF074C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CD5F9C" w:rsidP="00CD5F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6250,0</w:t>
            </w:r>
            <w:r w:rsidR="00AF074C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CD5F9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6250,0</w:t>
            </w:r>
            <w:r w:rsidR="00AF074C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CD5F9C" w:rsidP="00495657">
            <w:pPr>
              <w:widowControl/>
              <w:autoSpaceDE/>
              <w:autoSpaceDN/>
              <w:adjustRightInd/>
              <w:ind w:left="-159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6250,0</w:t>
            </w:r>
          </w:p>
        </w:tc>
      </w:tr>
      <w:tr w:rsidR="00AF074C" w:rsidRPr="00130129" w:rsidTr="00B4407B">
        <w:trPr>
          <w:trHeight w:val="18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CD5F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 w:rsidR="00CD5F9C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.1. Организация и проведение мероприятий по профессиональной ориентации граждан на профессии и специальности агропромышленного комплекса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1 000,0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1 000,0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1 000,0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1 000,0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1 000,0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50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1 000,0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C" w:rsidRPr="00130129" w:rsidRDefault="00AF074C" w:rsidP="00A21073">
            <w:pPr>
              <w:widowControl/>
              <w:tabs>
                <w:tab w:val="left" w:pos="439"/>
              </w:tabs>
              <w:autoSpaceDE/>
              <w:autoSpaceDN/>
              <w:adjustRightInd/>
              <w:ind w:left="-159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1 000,0  </w:t>
            </w:r>
          </w:p>
        </w:tc>
      </w:tr>
      <w:tr w:rsidR="0050686E" w:rsidRPr="00130129" w:rsidTr="00B4407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left="-135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10 000,0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left="-135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10 000,0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left="-135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10 000,0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left="-135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10 000,0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left="-135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10 000,0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50686E" w:rsidP="0050686E">
            <w:pPr>
              <w:widowControl/>
              <w:autoSpaceDE/>
              <w:autoSpaceDN/>
              <w:adjustRightInd/>
              <w:ind w:left="-135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10 000,0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6E" w:rsidRPr="00130129" w:rsidRDefault="00A21073" w:rsidP="00B4407B">
            <w:pPr>
              <w:widowControl/>
              <w:autoSpaceDE/>
              <w:autoSpaceDN/>
              <w:adjustRightInd/>
              <w:ind w:left="-135" w:right="-103" w:hanging="16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="0050686E" w:rsidRPr="001301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000,0 </w:t>
            </w:r>
          </w:p>
        </w:tc>
      </w:tr>
    </w:tbl>
    <w:p w:rsidR="003201B3" w:rsidRPr="00130129" w:rsidRDefault="003201B3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4D3820" w:rsidRPr="00130129" w:rsidRDefault="004D3820" w:rsidP="00655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0129">
        <w:rPr>
          <w:rFonts w:ascii="Times New Roman" w:hAnsi="Times New Roman" w:cs="Times New Roman"/>
          <w:sz w:val="24"/>
          <w:szCs w:val="24"/>
        </w:rPr>
        <w:t>&lt;*&gt; Объем средств на 2022 - 2025 годы носит прогнозный характер, определяется законом Республики Татарстан о бюджете Республики Татарстан на соответствующий фина</w:t>
      </w:r>
      <w:r w:rsidR="006C04C2">
        <w:rPr>
          <w:rFonts w:ascii="Times New Roman" w:hAnsi="Times New Roman" w:cs="Times New Roman"/>
          <w:sz w:val="24"/>
          <w:szCs w:val="24"/>
        </w:rPr>
        <w:t>нсовый год и на плановый период</w:t>
      </w:r>
      <w:r w:rsidRPr="00130129">
        <w:rPr>
          <w:rFonts w:ascii="Times New Roman" w:hAnsi="Times New Roman" w:cs="Times New Roman"/>
          <w:sz w:val="24"/>
          <w:szCs w:val="24"/>
        </w:rPr>
        <w:t>.</w:t>
      </w:r>
    </w:p>
    <w:p w:rsidR="00546309" w:rsidRPr="00130129" w:rsidRDefault="00546309" w:rsidP="00546309">
      <w:pPr>
        <w:rPr>
          <w:rFonts w:ascii="Times New Roman" w:hAnsi="Times New Roman" w:cs="Times New Roman"/>
        </w:rPr>
      </w:pPr>
      <w:r w:rsidRPr="00130129">
        <w:rPr>
          <w:rFonts w:ascii="Times New Roman" w:hAnsi="Times New Roman" w:cs="Times New Roman"/>
        </w:rPr>
        <w:t>Список использованных сокращений:</w:t>
      </w:r>
    </w:p>
    <w:p w:rsidR="00546309" w:rsidRPr="00130129" w:rsidRDefault="00546309" w:rsidP="00E65447">
      <w:pPr>
        <w:shd w:val="clear" w:color="auto" w:fill="FFFFFF" w:themeFill="background1"/>
        <w:rPr>
          <w:rFonts w:ascii="Times New Roman" w:hAnsi="Times New Roman" w:cs="Times New Roman"/>
        </w:rPr>
      </w:pPr>
      <w:proofErr w:type="spellStart"/>
      <w:r w:rsidRPr="00130129">
        <w:rPr>
          <w:rFonts w:ascii="Times New Roman" w:hAnsi="Times New Roman" w:cs="Times New Roman"/>
        </w:rPr>
        <w:t>МТЗиСЗ</w:t>
      </w:r>
      <w:proofErr w:type="spellEnd"/>
      <w:r w:rsidRPr="00130129">
        <w:rPr>
          <w:rFonts w:ascii="Times New Roman" w:hAnsi="Times New Roman" w:cs="Times New Roman"/>
        </w:rPr>
        <w:t xml:space="preserve"> РТ – Министерство труда, занятости и социальной защиты Республики Татарстан</w:t>
      </w:r>
      <w:r w:rsidR="008C29FF" w:rsidRPr="00130129">
        <w:rPr>
          <w:rFonts w:ascii="Times New Roman" w:hAnsi="Times New Roman" w:cs="Times New Roman"/>
        </w:rPr>
        <w:t>;</w:t>
      </w:r>
    </w:p>
    <w:p w:rsidR="008C29FF" w:rsidRPr="00F61482" w:rsidRDefault="008C29FF" w:rsidP="00130129">
      <w:pPr>
        <w:rPr>
          <w:rFonts w:ascii="Times New Roman" w:hAnsi="Times New Roman" w:cs="Times New Roman"/>
        </w:rPr>
      </w:pPr>
      <w:r w:rsidRPr="00130129">
        <w:rPr>
          <w:rFonts w:ascii="Times New Roman" w:hAnsi="Times New Roman" w:cs="Times New Roman"/>
        </w:rPr>
        <w:t>ГУ СЗН – государственные учреждения службы занятости населения Республики Татарстан.</w:t>
      </w:r>
    </w:p>
    <w:p w:rsidR="001303A5" w:rsidRDefault="001303A5" w:rsidP="001303A5"/>
    <w:p w:rsidR="001303A5" w:rsidRDefault="001303A5" w:rsidP="0065522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sectPr w:rsidR="001303A5" w:rsidSect="00655224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140" w:rsidRDefault="00191140" w:rsidP="00825C5C">
      <w:r>
        <w:separator/>
      </w:r>
    </w:p>
  </w:endnote>
  <w:endnote w:type="continuationSeparator" w:id="0">
    <w:p w:rsidR="00191140" w:rsidRDefault="00191140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140" w:rsidRDefault="00191140" w:rsidP="00825C5C">
      <w:r>
        <w:separator/>
      </w:r>
    </w:p>
  </w:footnote>
  <w:footnote w:type="continuationSeparator" w:id="0">
    <w:p w:rsidR="00191140" w:rsidRDefault="00191140" w:rsidP="00825C5C">
      <w:r>
        <w:continuationSeparator/>
      </w:r>
    </w:p>
  </w:footnote>
  <w:footnote w:id="1">
    <w:p w:rsidR="00273770" w:rsidRDefault="00273770">
      <w:pPr>
        <w:pStyle w:val="afffff1"/>
      </w:pPr>
      <w:r w:rsidRPr="003C2783">
        <w:t xml:space="preserve">  Список использованных сокращений на стр.</w:t>
      </w:r>
      <w:r>
        <w:t>70</w:t>
      </w:r>
      <w:r w:rsidRPr="003C2783">
        <w:t xml:space="preserve">.  </w:t>
      </w:r>
      <w:r>
        <w:rPr>
          <w:rStyle w:val="afffff3"/>
        </w:rPr>
        <w:footnoteRef/>
      </w:r>
      <w:r>
        <w:t xml:space="preserve"> </w:t>
      </w:r>
    </w:p>
  </w:footnote>
  <w:footnote w:id="2">
    <w:p w:rsidR="00273770" w:rsidRDefault="00273770" w:rsidP="008F49FA">
      <w:pPr>
        <w:pStyle w:val="afffff1"/>
        <w:ind w:firstLine="0"/>
      </w:pPr>
      <w:r w:rsidRPr="008F49FA">
        <w:t xml:space="preserve">  Список использованных сокращений на стр.</w:t>
      </w:r>
      <w:r>
        <w:t>78</w:t>
      </w:r>
      <w:r w:rsidRPr="008F49FA">
        <w:t>.</w:t>
      </w:r>
      <w:r>
        <w:rPr>
          <w:rStyle w:val="afffff3"/>
        </w:rPr>
        <w:footnoteRef/>
      </w:r>
      <w:r>
        <w:t xml:space="preserve"> </w:t>
      </w:r>
    </w:p>
  </w:footnote>
  <w:footnote w:id="3">
    <w:p w:rsidR="00273770" w:rsidRDefault="00273770" w:rsidP="00514EDC">
      <w:pPr>
        <w:pStyle w:val="afffff1"/>
        <w:ind w:firstLine="0"/>
      </w:pPr>
      <w:r>
        <w:rPr>
          <w:rStyle w:val="afffff3"/>
        </w:rPr>
        <w:footnoteRef/>
      </w:r>
      <w:r>
        <w:t xml:space="preserve"> </w:t>
      </w:r>
      <w:r w:rsidRPr="00514EDC">
        <w:t>Список использованных сокращений – на стр.</w:t>
      </w:r>
      <w:r>
        <w:t>85</w:t>
      </w:r>
      <w:r w:rsidRPr="00514ED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46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3770" w:rsidRPr="00825C5C" w:rsidRDefault="0027377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5C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25C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5C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2B97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825C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73770" w:rsidRDefault="002737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70" w:rsidRPr="0081778F" w:rsidRDefault="00273770" w:rsidP="00984116">
    <w:pPr>
      <w:pStyle w:val="a6"/>
      <w:jc w:val="center"/>
    </w:pPr>
    <w:r w:rsidRPr="0081778F">
      <w:rPr>
        <w:rFonts w:ascii="Times New Roman" w:hAnsi="Times New Roman"/>
      </w:rPr>
      <w:fldChar w:fldCharType="begin"/>
    </w:r>
    <w:r w:rsidRPr="0081778F">
      <w:rPr>
        <w:rFonts w:ascii="Times New Roman" w:hAnsi="Times New Roman"/>
      </w:rPr>
      <w:instrText xml:space="preserve"> PAGE   \* MERGEFORMAT </w:instrText>
    </w:r>
    <w:r w:rsidRPr="0081778F">
      <w:rPr>
        <w:rFonts w:ascii="Times New Roman" w:hAnsi="Times New Roman"/>
      </w:rPr>
      <w:fldChar w:fldCharType="separate"/>
    </w:r>
    <w:r w:rsidR="00742B97">
      <w:rPr>
        <w:rFonts w:ascii="Times New Roman" w:hAnsi="Times New Roman"/>
        <w:noProof/>
      </w:rPr>
      <w:t>77</w:t>
    </w:r>
    <w:r w:rsidRPr="0081778F">
      <w:rPr>
        <w:rFonts w:ascii="Times New Roman" w:hAnsi="Times New Roman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0282"/>
      <w:docPartObj>
        <w:docPartGallery w:val="Page Numbers (Top of Page)"/>
        <w:docPartUnique/>
      </w:docPartObj>
    </w:sdtPr>
    <w:sdtContent>
      <w:p w:rsidR="00273770" w:rsidRDefault="002737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B97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:rsidR="00273770" w:rsidRDefault="002737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C62"/>
    <w:rsid w:val="00002AEF"/>
    <w:rsid w:val="00002EF3"/>
    <w:rsid w:val="00002FFD"/>
    <w:rsid w:val="00003733"/>
    <w:rsid w:val="00004164"/>
    <w:rsid w:val="00006C93"/>
    <w:rsid w:val="00010405"/>
    <w:rsid w:val="00010AAA"/>
    <w:rsid w:val="00010ACE"/>
    <w:rsid w:val="00010BEE"/>
    <w:rsid w:val="000113FB"/>
    <w:rsid w:val="00012F0B"/>
    <w:rsid w:val="00013791"/>
    <w:rsid w:val="0001432F"/>
    <w:rsid w:val="00015338"/>
    <w:rsid w:val="000154B2"/>
    <w:rsid w:val="00016384"/>
    <w:rsid w:val="000164B4"/>
    <w:rsid w:val="00017AF3"/>
    <w:rsid w:val="00020CE5"/>
    <w:rsid w:val="00021135"/>
    <w:rsid w:val="00021BDA"/>
    <w:rsid w:val="00021E31"/>
    <w:rsid w:val="0002280A"/>
    <w:rsid w:val="0002376D"/>
    <w:rsid w:val="00024479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40B35"/>
    <w:rsid w:val="00043715"/>
    <w:rsid w:val="000438C2"/>
    <w:rsid w:val="00044E89"/>
    <w:rsid w:val="00044F74"/>
    <w:rsid w:val="00045B3B"/>
    <w:rsid w:val="0004687E"/>
    <w:rsid w:val="000505E9"/>
    <w:rsid w:val="00051D62"/>
    <w:rsid w:val="00052F87"/>
    <w:rsid w:val="0005724F"/>
    <w:rsid w:val="0006136C"/>
    <w:rsid w:val="00062818"/>
    <w:rsid w:val="00062F59"/>
    <w:rsid w:val="00064D2A"/>
    <w:rsid w:val="000676ED"/>
    <w:rsid w:val="00071ED1"/>
    <w:rsid w:val="000722E6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1E68"/>
    <w:rsid w:val="000922FD"/>
    <w:rsid w:val="00092437"/>
    <w:rsid w:val="00092C3D"/>
    <w:rsid w:val="000938B8"/>
    <w:rsid w:val="00095A94"/>
    <w:rsid w:val="00096310"/>
    <w:rsid w:val="000972A6"/>
    <w:rsid w:val="00097F70"/>
    <w:rsid w:val="000A0B64"/>
    <w:rsid w:val="000A1C92"/>
    <w:rsid w:val="000A1EE3"/>
    <w:rsid w:val="000A3653"/>
    <w:rsid w:val="000A572C"/>
    <w:rsid w:val="000A5D36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2D3F"/>
    <w:rsid w:val="000C42F4"/>
    <w:rsid w:val="000C6C5E"/>
    <w:rsid w:val="000D00B0"/>
    <w:rsid w:val="000D0BC8"/>
    <w:rsid w:val="000D22D6"/>
    <w:rsid w:val="000D2A77"/>
    <w:rsid w:val="000D4541"/>
    <w:rsid w:val="000D4A2C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3175"/>
    <w:rsid w:val="000F40C6"/>
    <w:rsid w:val="000F410B"/>
    <w:rsid w:val="000F5EA0"/>
    <w:rsid w:val="000F6FF3"/>
    <w:rsid w:val="000F70C7"/>
    <w:rsid w:val="00102F5A"/>
    <w:rsid w:val="00103E05"/>
    <w:rsid w:val="001047FB"/>
    <w:rsid w:val="00106E91"/>
    <w:rsid w:val="00107B34"/>
    <w:rsid w:val="001147C7"/>
    <w:rsid w:val="00114FF2"/>
    <w:rsid w:val="001156E8"/>
    <w:rsid w:val="00115CDC"/>
    <w:rsid w:val="0012040D"/>
    <w:rsid w:val="00120FA6"/>
    <w:rsid w:val="00120FB8"/>
    <w:rsid w:val="00122920"/>
    <w:rsid w:val="00123C7E"/>
    <w:rsid w:val="00124D9B"/>
    <w:rsid w:val="00124DB7"/>
    <w:rsid w:val="00126AEC"/>
    <w:rsid w:val="00126B79"/>
    <w:rsid w:val="001272BA"/>
    <w:rsid w:val="001272BF"/>
    <w:rsid w:val="00130129"/>
    <w:rsid w:val="001303A5"/>
    <w:rsid w:val="00132F90"/>
    <w:rsid w:val="00133B10"/>
    <w:rsid w:val="001342E0"/>
    <w:rsid w:val="00134B6E"/>
    <w:rsid w:val="00135695"/>
    <w:rsid w:val="00135EF5"/>
    <w:rsid w:val="00136BEB"/>
    <w:rsid w:val="001378FB"/>
    <w:rsid w:val="00140768"/>
    <w:rsid w:val="00141E6D"/>
    <w:rsid w:val="001431AD"/>
    <w:rsid w:val="0014588E"/>
    <w:rsid w:val="0014774C"/>
    <w:rsid w:val="001500AB"/>
    <w:rsid w:val="00150624"/>
    <w:rsid w:val="00150D60"/>
    <w:rsid w:val="001518BB"/>
    <w:rsid w:val="001529E1"/>
    <w:rsid w:val="00153AA9"/>
    <w:rsid w:val="00153D2C"/>
    <w:rsid w:val="001542CB"/>
    <w:rsid w:val="00157486"/>
    <w:rsid w:val="00160E3B"/>
    <w:rsid w:val="00160F80"/>
    <w:rsid w:val="00161233"/>
    <w:rsid w:val="00161607"/>
    <w:rsid w:val="00161C54"/>
    <w:rsid w:val="00162F21"/>
    <w:rsid w:val="00162F6E"/>
    <w:rsid w:val="00163956"/>
    <w:rsid w:val="0016443B"/>
    <w:rsid w:val="00164F15"/>
    <w:rsid w:val="001654F6"/>
    <w:rsid w:val="00165F8C"/>
    <w:rsid w:val="00166FF7"/>
    <w:rsid w:val="001708A1"/>
    <w:rsid w:val="00170F0F"/>
    <w:rsid w:val="00173BF2"/>
    <w:rsid w:val="00174A11"/>
    <w:rsid w:val="0017681E"/>
    <w:rsid w:val="00177610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63"/>
    <w:rsid w:val="00184043"/>
    <w:rsid w:val="0018412E"/>
    <w:rsid w:val="0018450C"/>
    <w:rsid w:val="001846EA"/>
    <w:rsid w:val="00184BDE"/>
    <w:rsid w:val="00187646"/>
    <w:rsid w:val="00191140"/>
    <w:rsid w:val="0019146B"/>
    <w:rsid w:val="0019761D"/>
    <w:rsid w:val="001A0155"/>
    <w:rsid w:val="001A180C"/>
    <w:rsid w:val="001A1F2D"/>
    <w:rsid w:val="001A21E8"/>
    <w:rsid w:val="001A28BB"/>
    <w:rsid w:val="001A3B8E"/>
    <w:rsid w:val="001A3FE8"/>
    <w:rsid w:val="001A5159"/>
    <w:rsid w:val="001A5E63"/>
    <w:rsid w:val="001B1659"/>
    <w:rsid w:val="001B2949"/>
    <w:rsid w:val="001B476A"/>
    <w:rsid w:val="001B48A2"/>
    <w:rsid w:val="001B4C91"/>
    <w:rsid w:val="001B674A"/>
    <w:rsid w:val="001B6816"/>
    <w:rsid w:val="001B6CA3"/>
    <w:rsid w:val="001B6E4A"/>
    <w:rsid w:val="001B70F3"/>
    <w:rsid w:val="001C0A6C"/>
    <w:rsid w:val="001C2344"/>
    <w:rsid w:val="001C3A5E"/>
    <w:rsid w:val="001C5C3D"/>
    <w:rsid w:val="001C5F69"/>
    <w:rsid w:val="001C6BC0"/>
    <w:rsid w:val="001D07F8"/>
    <w:rsid w:val="001D190F"/>
    <w:rsid w:val="001D1A06"/>
    <w:rsid w:val="001D1F83"/>
    <w:rsid w:val="001D3C84"/>
    <w:rsid w:val="001D3E6A"/>
    <w:rsid w:val="001D6EBD"/>
    <w:rsid w:val="001D70AE"/>
    <w:rsid w:val="001D715A"/>
    <w:rsid w:val="001D77B1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56DC"/>
    <w:rsid w:val="001F7018"/>
    <w:rsid w:val="0020002E"/>
    <w:rsid w:val="00200669"/>
    <w:rsid w:val="002008A4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10598"/>
    <w:rsid w:val="00210656"/>
    <w:rsid w:val="002116E2"/>
    <w:rsid w:val="00211972"/>
    <w:rsid w:val="00213C4A"/>
    <w:rsid w:val="0021536C"/>
    <w:rsid w:val="0021741C"/>
    <w:rsid w:val="00220688"/>
    <w:rsid w:val="00221152"/>
    <w:rsid w:val="002248FC"/>
    <w:rsid w:val="00224DA8"/>
    <w:rsid w:val="002261BD"/>
    <w:rsid w:val="0023007F"/>
    <w:rsid w:val="00230555"/>
    <w:rsid w:val="00230B61"/>
    <w:rsid w:val="00232ED8"/>
    <w:rsid w:val="002348FC"/>
    <w:rsid w:val="0023499D"/>
    <w:rsid w:val="0023554F"/>
    <w:rsid w:val="00235F44"/>
    <w:rsid w:val="00236DDB"/>
    <w:rsid w:val="00237A0E"/>
    <w:rsid w:val="00240320"/>
    <w:rsid w:val="00242063"/>
    <w:rsid w:val="00247B32"/>
    <w:rsid w:val="00250C7C"/>
    <w:rsid w:val="00253057"/>
    <w:rsid w:val="002532E1"/>
    <w:rsid w:val="00253310"/>
    <w:rsid w:val="0025388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281"/>
    <w:rsid w:val="0026299D"/>
    <w:rsid w:val="00263300"/>
    <w:rsid w:val="00266798"/>
    <w:rsid w:val="00270BD5"/>
    <w:rsid w:val="00271D4C"/>
    <w:rsid w:val="00272198"/>
    <w:rsid w:val="002727A2"/>
    <w:rsid w:val="00272DB0"/>
    <w:rsid w:val="00273753"/>
    <w:rsid w:val="00273770"/>
    <w:rsid w:val="00273920"/>
    <w:rsid w:val="00273A60"/>
    <w:rsid w:val="00273D79"/>
    <w:rsid w:val="002746C2"/>
    <w:rsid w:val="00275FBA"/>
    <w:rsid w:val="00276082"/>
    <w:rsid w:val="00276817"/>
    <w:rsid w:val="00276E59"/>
    <w:rsid w:val="00281244"/>
    <w:rsid w:val="002822B5"/>
    <w:rsid w:val="0028366D"/>
    <w:rsid w:val="00283C11"/>
    <w:rsid w:val="0028617A"/>
    <w:rsid w:val="002874E9"/>
    <w:rsid w:val="00287DF1"/>
    <w:rsid w:val="00290027"/>
    <w:rsid w:val="002905FD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52FA"/>
    <w:rsid w:val="002A5576"/>
    <w:rsid w:val="002A5A08"/>
    <w:rsid w:val="002B18EA"/>
    <w:rsid w:val="002B1AC4"/>
    <w:rsid w:val="002B24DD"/>
    <w:rsid w:val="002B3E9B"/>
    <w:rsid w:val="002C03EC"/>
    <w:rsid w:val="002C0487"/>
    <w:rsid w:val="002C0ED7"/>
    <w:rsid w:val="002C12E4"/>
    <w:rsid w:val="002C16AF"/>
    <w:rsid w:val="002C18CD"/>
    <w:rsid w:val="002C1FA0"/>
    <w:rsid w:val="002C2F15"/>
    <w:rsid w:val="002C2F87"/>
    <w:rsid w:val="002C4039"/>
    <w:rsid w:val="002C49C9"/>
    <w:rsid w:val="002C4EAC"/>
    <w:rsid w:val="002C567E"/>
    <w:rsid w:val="002C5F49"/>
    <w:rsid w:val="002C704C"/>
    <w:rsid w:val="002D0119"/>
    <w:rsid w:val="002D0CF7"/>
    <w:rsid w:val="002D3286"/>
    <w:rsid w:val="002D4B70"/>
    <w:rsid w:val="002D4E81"/>
    <w:rsid w:val="002D65CB"/>
    <w:rsid w:val="002D799D"/>
    <w:rsid w:val="002E046A"/>
    <w:rsid w:val="002E09E6"/>
    <w:rsid w:val="002E0DBA"/>
    <w:rsid w:val="002E19F4"/>
    <w:rsid w:val="002E3951"/>
    <w:rsid w:val="002E4022"/>
    <w:rsid w:val="002E413F"/>
    <w:rsid w:val="002E4554"/>
    <w:rsid w:val="002E5C5A"/>
    <w:rsid w:val="002E5E5D"/>
    <w:rsid w:val="002E66C2"/>
    <w:rsid w:val="002F005D"/>
    <w:rsid w:val="002F3BCC"/>
    <w:rsid w:val="002F4642"/>
    <w:rsid w:val="002F4EF7"/>
    <w:rsid w:val="002F6C3E"/>
    <w:rsid w:val="002F77E6"/>
    <w:rsid w:val="00300E1B"/>
    <w:rsid w:val="00301A04"/>
    <w:rsid w:val="00301E67"/>
    <w:rsid w:val="00303172"/>
    <w:rsid w:val="00304F84"/>
    <w:rsid w:val="0030732E"/>
    <w:rsid w:val="003100ED"/>
    <w:rsid w:val="003144D9"/>
    <w:rsid w:val="00314921"/>
    <w:rsid w:val="003160A0"/>
    <w:rsid w:val="00317D6D"/>
    <w:rsid w:val="003201B3"/>
    <w:rsid w:val="00320E43"/>
    <w:rsid w:val="00320E75"/>
    <w:rsid w:val="00322BF0"/>
    <w:rsid w:val="00322E5E"/>
    <w:rsid w:val="00326F40"/>
    <w:rsid w:val="00326FC7"/>
    <w:rsid w:val="00327852"/>
    <w:rsid w:val="00327A83"/>
    <w:rsid w:val="00330046"/>
    <w:rsid w:val="00330CD3"/>
    <w:rsid w:val="00330CEF"/>
    <w:rsid w:val="00334127"/>
    <w:rsid w:val="003342C1"/>
    <w:rsid w:val="003366E4"/>
    <w:rsid w:val="00337E31"/>
    <w:rsid w:val="00341770"/>
    <w:rsid w:val="003439DC"/>
    <w:rsid w:val="00344A53"/>
    <w:rsid w:val="00344E7D"/>
    <w:rsid w:val="003455D8"/>
    <w:rsid w:val="00350275"/>
    <w:rsid w:val="00352DE8"/>
    <w:rsid w:val="00354BFA"/>
    <w:rsid w:val="0035529B"/>
    <w:rsid w:val="00355F3A"/>
    <w:rsid w:val="003561DF"/>
    <w:rsid w:val="00356AC2"/>
    <w:rsid w:val="00357B8A"/>
    <w:rsid w:val="00360209"/>
    <w:rsid w:val="0036046D"/>
    <w:rsid w:val="00363371"/>
    <w:rsid w:val="0036354B"/>
    <w:rsid w:val="003637FA"/>
    <w:rsid w:val="00364211"/>
    <w:rsid w:val="00364C8B"/>
    <w:rsid w:val="00364D0D"/>
    <w:rsid w:val="0036502F"/>
    <w:rsid w:val="0036788B"/>
    <w:rsid w:val="00370280"/>
    <w:rsid w:val="00370AEA"/>
    <w:rsid w:val="00371B84"/>
    <w:rsid w:val="00373363"/>
    <w:rsid w:val="003737B9"/>
    <w:rsid w:val="0037443D"/>
    <w:rsid w:val="003744A0"/>
    <w:rsid w:val="00375F88"/>
    <w:rsid w:val="00376F61"/>
    <w:rsid w:val="00377376"/>
    <w:rsid w:val="003774DE"/>
    <w:rsid w:val="00381352"/>
    <w:rsid w:val="00382821"/>
    <w:rsid w:val="003829AA"/>
    <w:rsid w:val="00382D5D"/>
    <w:rsid w:val="0038548B"/>
    <w:rsid w:val="00385CCB"/>
    <w:rsid w:val="00386D57"/>
    <w:rsid w:val="00387D96"/>
    <w:rsid w:val="003924E2"/>
    <w:rsid w:val="00392851"/>
    <w:rsid w:val="00394873"/>
    <w:rsid w:val="00394E5A"/>
    <w:rsid w:val="0039511C"/>
    <w:rsid w:val="003959B2"/>
    <w:rsid w:val="00395AC7"/>
    <w:rsid w:val="00397BB2"/>
    <w:rsid w:val="003A022C"/>
    <w:rsid w:val="003A1F4D"/>
    <w:rsid w:val="003A2220"/>
    <w:rsid w:val="003A343D"/>
    <w:rsid w:val="003A4B47"/>
    <w:rsid w:val="003B08E1"/>
    <w:rsid w:val="003B0C65"/>
    <w:rsid w:val="003B3419"/>
    <w:rsid w:val="003B3A9F"/>
    <w:rsid w:val="003B46E9"/>
    <w:rsid w:val="003B4898"/>
    <w:rsid w:val="003B59F8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D8A"/>
    <w:rsid w:val="003C7EE0"/>
    <w:rsid w:val="003D09D3"/>
    <w:rsid w:val="003D1526"/>
    <w:rsid w:val="003D196D"/>
    <w:rsid w:val="003D2BF0"/>
    <w:rsid w:val="003D2F0F"/>
    <w:rsid w:val="003D3B61"/>
    <w:rsid w:val="003D3D3D"/>
    <w:rsid w:val="003D40F6"/>
    <w:rsid w:val="003D45C3"/>
    <w:rsid w:val="003D58E5"/>
    <w:rsid w:val="003D5DD6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FBD"/>
    <w:rsid w:val="003F7262"/>
    <w:rsid w:val="00401070"/>
    <w:rsid w:val="0040204F"/>
    <w:rsid w:val="0040319B"/>
    <w:rsid w:val="004058C4"/>
    <w:rsid w:val="004064B5"/>
    <w:rsid w:val="004078D6"/>
    <w:rsid w:val="00407C43"/>
    <w:rsid w:val="0041193A"/>
    <w:rsid w:val="00412320"/>
    <w:rsid w:val="00412998"/>
    <w:rsid w:val="004131EB"/>
    <w:rsid w:val="004134A1"/>
    <w:rsid w:val="0042072C"/>
    <w:rsid w:val="00420B38"/>
    <w:rsid w:val="00420D6F"/>
    <w:rsid w:val="004214E4"/>
    <w:rsid w:val="0042188B"/>
    <w:rsid w:val="00422A4C"/>
    <w:rsid w:val="00425A9D"/>
    <w:rsid w:val="00425BDC"/>
    <w:rsid w:val="004265CE"/>
    <w:rsid w:val="00430E7B"/>
    <w:rsid w:val="00431430"/>
    <w:rsid w:val="0043428C"/>
    <w:rsid w:val="004352F3"/>
    <w:rsid w:val="00435965"/>
    <w:rsid w:val="00435A9D"/>
    <w:rsid w:val="00437253"/>
    <w:rsid w:val="00437FA7"/>
    <w:rsid w:val="00440D91"/>
    <w:rsid w:val="004440D6"/>
    <w:rsid w:val="00444DD4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B56"/>
    <w:rsid w:val="0046418C"/>
    <w:rsid w:val="00464DF4"/>
    <w:rsid w:val="00464E0C"/>
    <w:rsid w:val="004701D5"/>
    <w:rsid w:val="004727AC"/>
    <w:rsid w:val="00474FF9"/>
    <w:rsid w:val="00475614"/>
    <w:rsid w:val="00477424"/>
    <w:rsid w:val="004824A3"/>
    <w:rsid w:val="0048310F"/>
    <w:rsid w:val="004854EC"/>
    <w:rsid w:val="004861BA"/>
    <w:rsid w:val="00486CF3"/>
    <w:rsid w:val="00490DB9"/>
    <w:rsid w:val="004920C3"/>
    <w:rsid w:val="004935D3"/>
    <w:rsid w:val="00494CE3"/>
    <w:rsid w:val="00495657"/>
    <w:rsid w:val="00497A3B"/>
    <w:rsid w:val="00497E70"/>
    <w:rsid w:val="004A09C7"/>
    <w:rsid w:val="004A1D0B"/>
    <w:rsid w:val="004A3330"/>
    <w:rsid w:val="004A400D"/>
    <w:rsid w:val="004A4279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384A"/>
    <w:rsid w:val="004B3979"/>
    <w:rsid w:val="004C136B"/>
    <w:rsid w:val="004C16EE"/>
    <w:rsid w:val="004C1B81"/>
    <w:rsid w:val="004D0181"/>
    <w:rsid w:val="004D15FC"/>
    <w:rsid w:val="004D18CD"/>
    <w:rsid w:val="004D331C"/>
    <w:rsid w:val="004D3820"/>
    <w:rsid w:val="004D4084"/>
    <w:rsid w:val="004D4796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F0A8A"/>
    <w:rsid w:val="004F0CB4"/>
    <w:rsid w:val="004F2771"/>
    <w:rsid w:val="004F3DE6"/>
    <w:rsid w:val="004F4DE4"/>
    <w:rsid w:val="004F51EB"/>
    <w:rsid w:val="004F6BF9"/>
    <w:rsid w:val="004F76E5"/>
    <w:rsid w:val="004F7EE5"/>
    <w:rsid w:val="0050107F"/>
    <w:rsid w:val="00501ED6"/>
    <w:rsid w:val="0050201D"/>
    <w:rsid w:val="005033D8"/>
    <w:rsid w:val="005040B5"/>
    <w:rsid w:val="0050686E"/>
    <w:rsid w:val="005100EA"/>
    <w:rsid w:val="0051166B"/>
    <w:rsid w:val="005126BD"/>
    <w:rsid w:val="005133E5"/>
    <w:rsid w:val="00513ED7"/>
    <w:rsid w:val="00514EDC"/>
    <w:rsid w:val="00520442"/>
    <w:rsid w:val="0052097F"/>
    <w:rsid w:val="00520E83"/>
    <w:rsid w:val="00521073"/>
    <w:rsid w:val="0052549C"/>
    <w:rsid w:val="00525BA4"/>
    <w:rsid w:val="00530218"/>
    <w:rsid w:val="00532431"/>
    <w:rsid w:val="00534813"/>
    <w:rsid w:val="00534ACE"/>
    <w:rsid w:val="005369C9"/>
    <w:rsid w:val="005407D0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F9D"/>
    <w:rsid w:val="00556B17"/>
    <w:rsid w:val="0056221B"/>
    <w:rsid w:val="005624BC"/>
    <w:rsid w:val="00562EB7"/>
    <w:rsid w:val="005641FE"/>
    <w:rsid w:val="005644C3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11E5"/>
    <w:rsid w:val="00582013"/>
    <w:rsid w:val="005825E0"/>
    <w:rsid w:val="00583AE3"/>
    <w:rsid w:val="005872A2"/>
    <w:rsid w:val="00587E6D"/>
    <w:rsid w:val="00591340"/>
    <w:rsid w:val="00592E13"/>
    <w:rsid w:val="005941A2"/>
    <w:rsid w:val="00595DF7"/>
    <w:rsid w:val="00595F23"/>
    <w:rsid w:val="00596C8F"/>
    <w:rsid w:val="005A1399"/>
    <w:rsid w:val="005A3148"/>
    <w:rsid w:val="005A4329"/>
    <w:rsid w:val="005A4A47"/>
    <w:rsid w:val="005A6156"/>
    <w:rsid w:val="005A70C1"/>
    <w:rsid w:val="005A7CC6"/>
    <w:rsid w:val="005B13F3"/>
    <w:rsid w:val="005B17DE"/>
    <w:rsid w:val="005B2093"/>
    <w:rsid w:val="005B22D8"/>
    <w:rsid w:val="005B286B"/>
    <w:rsid w:val="005B2BB2"/>
    <w:rsid w:val="005B370F"/>
    <w:rsid w:val="005B3AA4"/>
    <w:rsid w:val="005B3DC6"/>
    <w:rsid w:val="005B4305"/>
    <w:rsid w:val="005B44BB"/>
    <w:rsid w:val="005C222C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7B84"/>
    <w:rsid w:val="005E0922"/>
    <w:rsid w:val="005E235C"/>
    <w:rsid w:val="005E5F4B"/>
    <w:rsid w:val="005E7531"/>
    <w:rsid w:val="005E7FDD"/>
    <w:rsid w:val="005F07A4"/>
    <w:rsid w:val="005F1ADF"/>
    <w:rsid w:val="005F353F"/>
    <w:rsid w:val="005F6120"/>
    <w:rsid w:val="005F6351"/>
    <w:rsid w:val="005F6D4D"/>
    <w:rsid w:val="005F7B8E"/>
    <w:rsid w:val="00600230"/>
    <w:rsid w:val="00601FBA"/>
    <w:rsid w:val="00603826"/>
    <w:rsid w:val="00604C1F"/>
    <w:rsid w:val="006065C2"/>
    <w:rsid w:val="00606B13"/>
    <w:rsid w:val="00610B15"/>
    <w:rsid w:val="00612916"/>
    <w:rsid w:val="006136E5"/>
    <w:rsid w:val="0061464C"/>
    <w:rsid w:val="00615735"/>
    <w:rsid w:val="0061751A"/>
    <w:rsid w:val="00620865"/>
    <w:rsid w:val="00621F4E"/>
    <w:rsid w:val="0062221E"/>
    <w:rsid w:val="00622C46"/>
    <w:rsid w:val="006234DA"/>
    <w:rsid w:val="006237B3"/>
    <w:rsid w:val="00624348"/>
    <w:rsid w:val="00626330"/>
    <w:rsid w:val="00626ECA"/>
    <w:rsid w:val="0063035F"/>
    <w:rsid w:val="0063049F"/>
    <w:rsid w:val="006310D5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1C1E"/>
    <w:rsid w:val="00641ED0"/>
    <w:rsid w:val="006434E1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CCE"/>
    <w:rsid w:val="006526B8"/>
    <w:rsid w:val="006527A2"/>
    <w:rsid w:val="0065283F"/>
    <w:rsid w:val="00654DB1"/>
    <w:rsid w:val="00655224"/>
    <w:rsid w:val="0065593B"/>
    <w:rsid w:val="00655BCD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7179D"/>
    <w:rsid w:val="00671BE5"/>
    <w:rsid w:val="006721D2"/>
    <w:rsid w:val="006729F4"/>
    <w:rsid w:val="00680EF2"/>
    <w:rsid w:val="006812BA"/>
    <w:rsid w:val="0068322D"/>
    <w:rsid w:val="006835CD"/>
    <w:rsid w:val="006836E0"/>
    <w:rsid w:val="006844BB"/>
    <w:rsid w:val="006850D9"/>
    <w:rsid w:val="00685252"/>
    <w:rsid w:val="00686243"/>
    <w:rsid w:val="00686752"/>
    <w:rsid w:val="006870B6"/>
    <w:rsid w:val="00690575"/>
    <w:rsid w:val="00691D16"/>
    <w:rsid w:val="00691DA7"/>
    <w:rsid w:val="006924A9"/>
    <w:rsid w:val="00692B6F"/>
    <w:rsid w:val="00695520"/>
    <w:rsid w:val="006961AD"/>
    <w:rsid w:val="00696B83"/>
    <w:rsid w:val="0069723C"/>
    <w:rsid w:val="006A0C3C"/>
    <w:rsid w:val="006A0D1D"/>
    <w:rsid w:val="006A0E6E"/>
    <w:rsid w:val="006A2175"/>
    <w:rsid w:val="006A2D6B"/>
    <w:rsid w:val="006A301E"/>
    <w:rsid w:val="006A35A5"/>
    <w:rsid w:val="006A4DD9"/>
    <w:rsid w:val="006A50C0"/>
    <w:rsid w:val="006A5129"/>
    <w:rsid w:val="006A53E8"/>
    <w:rsid w:val="006B02FA"/>
    <w:rsid w:val="006B1318"/>
    <w:rsid w:val="006B133D"/>
    <w:rsid w:val="006B1998"/>
    <w:rsid w:val="006B1B0A"/>
    <w:rsid w:val="006B214C"/>
    <w:rsid w:val="006B2743"/>
    <w:rsid w:val="006B3295"/>
    <w:rsid w:val="006B7C2A"/>
    <w:rsid w:val="006B7C5C"/>
    <w:rsid w:val="006C04C2"/>
    <w:rsid w:val="006C1425"/>
    <w:rsid w:val="006C24A2"/>
    <w:rsid w:val="006C24FD"/>
    <w:rsid w:val="006C362B"/>
    <w:rsid w:val="006C4C16"/>
    <w:rsid w:val="006C4C64"/>
    <w:rsid w:val="006C517D"/>
    <w:rsid w:val="006C67ED"/>
    <w:rsid w:val="006D10BD"/>
    <w:rsid w:val="006D27A8"/>
    <w:rsid w:val="006D362F"/>
    <w:rsid w:val="006D3AD4"/>
    <w:rsid w:val="006D50FB"/>
    <w:rsid w:val="006D5198"/>
    <w:rsid w:val="006D5830"/>
    <w:rsid w:val="006D5AD1"/>
    <w:rsid w:val="006D5C20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41B"/>
    <w:rsid w:val="006E664B"/>
    <w:rsid w:val="006E66CD"/>
    <w:rsid w:val="006F05BD"/>
    <w:rsid w:val="006F268D"/>
    <w:rsid w:val="006F31EE"/>
    <w:rsid w:val="006F40C5"/>
    <w:rsid w:val="006F538A"/>
    <w:rsid w:val="006F54E3"/>
    <w:rsid w:val="006F6B6F"/>
    <w:rsid w:val="00701ACE"/>
    <w:rsid w:val="00701D67"/>
    <w:rsid w:val="00703E5F"/>
    <w:rsid w:val="00704A90"/>
    <w:rsid w:val="00704E41"/>
    <w:rsid w:val="00705C59"/>
    <w:rsid w:val="00711CFC"/>
    <w:rsid w:val="0071233F"/>
    <w:rsid w:val="00712873"/>
    <w:rsid w:val="00713A89"/>
    <w:rsid w:val="00714BEF"/>
    <w:rsid w:val="00715482"/>
    <w:rsid w:val="00715866"/>
    <w:rsid w:val="00715E91"/>
    <w:rsid w:val="00716E78"/>
    <w:rsid w:val="00721012"/>
    <w:rsid w:val="00722825"/>
    <w:rsid w:val="00724EBD"/>
    <w:rsid w:val="007252D4"/>
    <w:rsid w:val="007275B5"/>
    <w:rsid w:val="00730284"/>
    <w:rsid w:val="007311A8"/>
    <w:rsid w:val="00733CC1"/>
    <w:rsid w:val="00733DFE"/>
    <w:rsid w:val="007346D3"/>
    <w:rsid w:val="007356E1"/>
    <w:rsid w:val="00740C45"/>
    <w:rsid w:val="0074284A"/>
    <w:rsid w:val="00742A76"/>
    <w:rsid w:val="00742B97"/>
    <w:rsid w:val="00742E74"/>
    <w:rsid w:val="0074362E"/>
    <w:rsid w:val="0074465F"/>
    <w:rsid w:val="00745ACF"/>
    <w:rsid w:val="00746320"/>
    <w:rsid w:val="00747CE4"/>
    <w:rsid w:val="00750436"/>
    <w:rsid w:val="0075310A"/>
    <w:rsid w:val="00753C34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492"/>
    <w:rsid w:val="00762E76"/>
    <w:rsid w:val="0076364B"/>
    <w:rsid w:val="007639C7"/>
    <w:rsid w:val="00765AA9"/>
    <w:rsid w:val="0076688C"/>
    <w:rsid w:val="0076694B"/>
    <w:rsid w:val="00767201"/>
    <w:rsid w:val="00771734"/>
    <w:rsid w:val="00771E19"/>
    <w:rsid w:val="007727A7"/>
    <w:rsid w:val="00774D31"/>
    <w:rsid w:val="00774E64"/>
    <w:rsid w:val="0077599C"/>
    <w:rsid w:val="00776878"/>
    <w:rsid w:val="00777441"/>
    <w:rsid w:val="00777972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A6B"/>
    <w:rsid w:val="00786AA0"/>
    <w:rsid w:val="00786C3E"/>
    <w:rsid w:val="007873DB"/>
    <w:rsid w:val="007908DB"/>
    <w:rsid w:val="00792560"/>
    <w:rsid w:val="007930A4"/>
    <w:rsid w:val="00793D39"/>
    <w:rsid w:val="00794248"/>
    <w:rsid w:val="00794421"/>
    <w:rsid w:val="0079483E"/>
    <w:rsid w:val="0079761C"/>
    <w:rsid w:val="007A0037"/>
    <w:rsid w:val="007A04FE"/>
    <w:rsid w:val="007A096B"/>
    <w:rsid w:val="007A09C3"/>
    <w:rsid w:val="007A0DF5"/>
    <w:rsid w:val="007A2A79"/>
    <w:rsid w:val="007A2C80"/>
    <w:rsid w:val="007A4140"/>
    <w:rsid w:val="007A4EC1"/>
    <w:rsid w:val="007A52A7"/>
    <w:rsid w:val="007A5944"/>
    <w:rsid w:val="007A5DB4"/>
    <w:rsid w:val="007A763E"/>
    <w:rsid w:val="007A7D6B"/>
    <w:rsid w:val="007B0FB5"/>
    <w:rsid w:val="007B22E3"/>
    <w:rsid w:val="007B34C4"/>
    <w:rsid w:val="007B4580"/>
    <w:rsid w:val="007B4A7D"/>
    <w:rsid w:val="007B72C2"/>
    <w:rsid w:val="007C290F"/>
    <w:rsid w:val="007C29D5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711"/>
    <w:rsid w:val="007E0056"/>
    <w:rsid w:val="007E5E92"/>
    <w:rsid w:val="007E7811"/>
    <w:rsid w:val="007F01EE"/>
    <w:rsid w:val="007F1DEB"/>
    <w:rsid w:val="007F2EA4"/>
    <w:rsid w:val="007F340A"/>
    <w:rsid w:val="007F456A"/>
    <w:rsid w:val="007F513E"/>
    <w:rsid w:val="007F7571"/>
    <w:rsid w:val="007F770C"/>
    <w:rsid w:val="007F7A67"/>
    <w:rsid w:val="007F7FB0"/>
    <w:rsid w:val="008018A8"/>
    <w:rsid w:val="00801F26"/>
    <w:rsid w:val="00802BE9"/>
    <w:rsid w:val="0080479F"/>
    <w:rsid w:val="00805884"/>
    <w:rsid w:val="00805B30"/>
    <w:rsid w:val="00805B52"/>
    <w:rsid w:val="00805B96"/>
    <w:rsid w:val="00806A8D"/>
    <w:rsid w:val="00807FDC"/>
    <w:rsid w:val="00811507"/>
    <w:rsid w:val="00811820"/>
    <w:rsid w:val="0081261F"/>
    <w:rsid w:val="00812CE4"/>
    <w:rsid w:val="00815530"/>
    <w:rsid w:val="00815EE8"/>
    <w:rsid w:val="00816438"/>
    <w:rsid w:val="00821122"/>
    <w:rsid w:val="00821259"/>
    <w:rsid w:val="0082176E"/>
    <w:rsid w:val="008225C9"/>
    <w:rsid w:val="008227AE"/>
    <w:rsid w:val="00822D96"/>
    <w:rsid w:val="008233BF"/>
    <w:rsid w:val="00823598"/>
    <w:rsid w:val="00825C5C"/>
    <w:rsid w:val="0082680E"/>
    <w:rsid w:val="00826A1A"/>
    <w:rsid w:val="00827588"/>
    <w:rsid w:val="00827C70"/>
    <w:rsid w:val="00827E19"/>
    <w:rsid w:val="008303C8"/>
    <w:rsid w:val="00830E35"/>
    <w:rsid w:val="00832145"/>
    <w:rsid w:val="00835EC6"/>
    <w:rsid w:val="00837744"/>
    <w:rsid w:val="00837EDC"/>
    <w:rsid w:val="00841BA7"/>
    <w:rsid w:val="00841C3B"/>
    <w:rsid w:val="0084394C"/>
    <w:rsid w:val="00843E22"/>
    <w:rsid w:val="00844243"/>
    <w:rsid w:val="00844499"/>
    <w:rsid w:val="00846F90"/>
    <w:rsid w:val="0084717A"/>
    <w:rsid w:val="00847DFF"/>
    <w:rsid w:val="008513D2"/>
    <w:rsid w:val="00851DFD"/>
    <w:rsid w:val="00852D3C"/>
    <w:rsid w:val="00853719"/>
    <w:rsid w:val="00855A35"/>
    <w:rsid w:val="00861669"/>
    <w:rsid w:val="008623AA"/>
    <w:rsid w:val="0086363D"/>
    <w:rsid w:val="008638A8"/>
    <w:rsid w:val="00866F68"/>
    <w:rsid w:val="0086759C"/>
    <w:rsid w:val="008710A2"/>
    <w:rsid w:val="008716BF"/>
    <w:rsid w:val="00872F22"/>
    <w:rsid w:val="0087443F"/>
    <w:rsid w:val="00875204"/>
    <w:rsid w:val="0087545B"/>
    <w:rsid w:val="00880B5F"/>
    <w:rsid w:val="008811E2"/>
    <w:rsid w:val="00882449"/>
    <w:rsid w:val="00883EAE"/>
    <w:rsid w:val="008844A1"/>
    <w:rsid w:val="00884E6A"/>
    <w:rsid w:val="00887AAC"/>
    <w:rsid w:val="00890BA8"/>
    <w:rsid w:val="0089149A"/>
    <w:rsid w:val="008920F0"/>
    <w:rsid w:val="00893287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EC1"/>
    <w:rsid w:val="008B0A02"/>
    <w:rsid w:val="008B1DAD"/>
    <w:rsid w:val="008B2CD1"/>
    <w:rsid w:val="008B5129"/>
    <w:rsid w:val="008B67FC"/>
    <w:rsid w:val="008B69D9"/>
    <w:rsid w:val="008B7EEC"/>
    <w:rsid w:val="008C2409"/>
    <w:rsid w:val="008C29FF"/>
    <w:rsid w:val="008C3EB1"/>
    <w:rsid w:val="008C5DA3"/>
    <w:rsid w:val="008C642A"/>
    <w:rsid w:val="008D000B"/>
    <w:rsid w:val="008D0DF3"/>
    <w:rsid w:val="008D452E"/>
    <w:rsid w:val="008D62AC"/>
    <w:rsid w:val="008E1159"/>
    <w:rsid w:val="008E2A80"/>
    <w:rsid w:val="008E53E0"/>
    <w:rsid w:val="008E7465"/>
    <w:rsid w:val="008F2475"/>
    <w:rsid w:val="008F40F3"/>
    <w:rsid w:val="008F49FA"/>
    <w:rsid w:val="008F4B15"/>
    <w:rsid w:val="008F516C"/>
    <w:rsid w:val="008F712F"/>
    <w:rsid w:val="0090000A"/>
    <w:rsid w:val="00900CFE"/>
    <w:rsid w:val="00902944"/>
    <w:rsid w:val="00903F0E"/>
    <w:rsid w:val="00903FAE"/>
    <w:rsid w:val="0090582E"/>
    <w:rsid w:val="00905A5A"/>
    <w:rsid w:val="0090633A"/>
    <w:rsid w:val="009079AB"/>
    <w:rsid w:val="00910256"/>
    <w:rsid w:val="0091124E"/>
    <w:rsid w:val="00913335"/>
    <w:rsid w:val="00913589"/>
    <w:rsid w:val="00915557"/>
    <w:rsid w:val="00916673"/>
    <w:rsid w:val="00916EA4"/>
    <w:rsid w:val="00917A46"/>
    <w:rsid w:val="0092282A"/>
    <w:rsid w:val="009229CA"/>
    <w:rsid w:val="00922DEF"/>
    <w:rsid w:val="00923F16"/>
    <w:rsid w:val="009256A1"/>
    <w:rsid w:val="00925911"/>
    <w:rsid w:val="00926AA1"/>
    <w:rsid w:val="00927E68"/>
    <w:rsid w:val="00931590"/>
    <w:rsid w:val="00931F3B"/>
    <w:rsid w:val="009334D7"/>
    <w:rsid w:val="00936184"/>
    <w:rsid w:val="0094160F"/>
    <w:rsid w:val="00942224"/>
    <w:rsid w:val="00942A3D"/>
    <w:rsid w:val="00946068"/>
    <w:rsid w:val="0094631C"/>
    <w:rsid w:val="0094661E"/>
    <w:rsid w:val="0094709A"/>
    <w:rsid w:val="009476A3"/>
    <w:rsid w:val="009520F9"/>
    <w:rsid w:val="00952157"/>
    <w:rsid w:val="00952FF2"/>
    <w:rsid w:val="009539DF"/>
    <w:rsid w:val="009547FF"/>
    <w:rsid w:val="00955C7D"/>
    <w:rsid w:val="009607E1"/>
    <w:rsid w:val="009609AE"/>
    <w:rsid w:val="00960D1C"/>
    <w:rsid w:val="00961991"/>
    <w:rsid w:val="00962C46"/>
    <w:rsid w:val="0096441C"/>
    <w:rsid w:val="00965DED"/>
    <w:rsid w:val="009717BA"/>
    <w:rsid w:val="00971911"/>
    <w:rsid w:val="00971B99"/>
    <w:rsid w:val="009720A5"/>
    <w:rsid w:val="009723C5"/>
    <w:rsid w:val="00972AE9"/>
    <w:rsid w:val="0097430D"/>
    <w:rsid w:val="00974FE3"/>
    <w:rsid w:val="00977DFF"/>
    <w:rsid w:val="00980C6D"/>
    <w:rsid w:val="00980E1A"/>
    <w:rsid w:val="009830E7"/>
    <w:rsid w:val="009839F2"/>
    <w:rsid w:val="00983C05"/>
    <w:rsid w:val="00984116"/>
    <w:rsid w:val="0098428B"/>
    <w:rsid w:val="00984E73"/>
    <w:rsid w:val="00985187"/>
    <w:rsid w:val="00985F98"/>
    <w:rsid w:val="00986387"/>
    <w:rsid w:val="00986653"/>
    <w:rsid w:val="0098695A"/>
    <w:rsid w:val="0098755C"/>
    <w:rsid w:val="00987AC2"/>
    <w:rsid w:val="00990769"/>
    <w:rsid w:val="009919A3"/>
    <w:rsid w:val="00993964"/>
    <w:rsid w:val="0099606D"/>
    <w:rsid w:val="009965E9"/>
    <w:rsid w:val="009967C1"/>
    <w:rsid w:val="00997976"/>
    <w:rsid w:val="009A043F"/>
    <w:rsid w:val="009A06B4"/>
    <w:rsid w:val="009A0FEB"/>
    <w:rsid w:val="009A3C68"/>
    <w:rsid w:val="009A4107"/>
    <w:rsid w:val="009A78B8"/>
    <w:rsid w:val="009B07C6"/>
    <w:rsid w:val="009B1886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C0A08"/>
    <w:rsid w:val="009C3430"/>
    <w:rsid w:val="009C35A2"/>
    <w:rsid w:val="009C37E8"/>
    <w:rsid w:val="009C3D16"/>
    <w:rsid w:val="009C5383"/>
    <w:rsid w:val="009C704E"/>
    <w:rsid w:val="009C79D3"/>
    <w:rsid w:val="009D00C3"/>
    <w:rsid w:val="009D0A78"/>
    <w:rsid w:val="009D0B0D"/>
    <w:rsid w:val="009D2388"/>
    <w:rsid w:val="009D2E55"/>
    <w:rsid w:val="009D2F18"/>
    <w:rsid w:val="009D3258"/>
    <w:rsid w:val="009D3804"/>
    <w:rsid w:val="009D533F"/>
    <w:rsid w:val="009D5598"/>
    <w:rsid w:val="009D6C55"/>
    <w:rsid w:val="009E00A7"/>
    <w:rsid w:val="009E05CD"/>
    <w:rsid w:val="009E0FC2"/>
    <w:rsid w:val="009E1653"/>
    <w:rsid w:val="009E362B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EE7"/>
    <w:rsid w:val="009F4105"/>
    <w:rsid w:val="009F6215"/>
    <w:rsid w:val="009F6D0B"/>
    <w:rsid w:val="009F6DE0"/>
    <w:rsid w:val="009F72FD"/>
    <w:rsid w:val="009F7E2D"/>
    <w:rsid w:val="00A00CA7"/>
    <w:rsid w:val="00A01CF1"/>
    <w:rsid w:val="00A11B39"/>
    <w:rsid w:val="00A13BD4"/>
    <w:rsid w:val="00A14EA2"/>
    <w:rsid w:val="00A16D4E"/>
    <w:rsid w:val="00A170B3"/>
    <w:rsid w:val="00A17DF6"/>
    <w:rsid w:val="00A21073"/>
    <w:rsid w:val="00A21A6F"/>
    <w:rsid w:val="00A225FD"/>
    <w:rsid w:val="00A23BE7"/>
    <w:rsid w:val="00A23E61"/>
    <w:rsid w:val="00A2412A"/>
    <w:rsid w:val="00A2515C"/>
    <w:rsid w:val="00A26888"/>
    <w:rsid w:val="00A30E3A"/>
    <w:rsid w:val="00A317F2"/>
    <w:rsid w:val="00A3217C"/>
    <w:rsid w:val="00A32C4D"/>
    <w:rsid w:val="00A334A0"/>
    <w:rsid w:val="00A33991"/>
    <w:rsid w:val="00A33D90"/>
    <w:rsid w:val="00A34C9E"/>
    <w:rsid w:val="00A354A5"/>
    <w:rsid w:val="00A356CF"/>
    <w:rsid w:val="00A36199"/>
    <w:rsid w:val="00A364DD"/>
    <w:rsid w:val="00A37ED8"/>
    <w:rsid w:val="00A37F78"/>
    <w:rsid w:val="00A4329F"/>
    <w:rsid w:val="00A43909"/>
    <w:rsid w:val="00A4485C"/>
    <w:rsid w:val="00A44C53"/>
    <w:rsid w:val="00A45C0E"/>
    <w:rsid w:val="00A46A43"/>
    <w:rsid w:val="00A473B3"/>
    <w:rsid w:val="00A51134"/>
    <w:rsid w:val="00A523EB"/>
    <w:rsid w:val="00A5285A"/>
    <w:rsid w:val="00A60224"/>
    <w:rsid w:val="00A61F3F"/>
    <w:rsid w:val="00A62A70"/>
    <w:rsid w:val="00A6345F"/>
    <w:rsid w:val="00A63B1A"/>
    <w:rsid w:val="00A655F3"/>
    <w:rsid w:val="00A675D4"/>
    <w:rsid w:val="00A67AEB"/>
    <w:rsid w:val="00A7036E"/>
    <w:rsid w:val="00A731E8"/>
    <w:rsid w:val="00A740CE"/>
    <w:rsid w:val="00A77DC0"/>
    <w:rsid w:val="00A806AE"/>
    <w:rsid w:val="00A8097A"/>
    <w:rsid w:val="00A81861"/>
    <w:rsid w:val="00A81A12"/>
    <w:rsid w:val="00A82DDE"/>
    <w:rsid w:val="00A837DA"/>
    <w:rsid w:val="00A83E8B"/>
    <w:rsid w:val="00A872C6"/>
    <w:rsid w:val="00A87412"/>
    <w:rsid w:val="00A9187D"/>
    <w:rsid w:val="00A923E0"/>
    <w:rsid w:val="00A92EB0"/>
    <w:rsid w:val="00A93253"/>
    <w:rsid w:val="00A93BE8"/>
    <w:rsid w:val="00A95AD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76EE"/>
    <w:rsid w:val="00AB1C12"/>
    <w:rsid w:val="00AB5EB0"/>
    <w:rsid w:val="00AB6170"/>
    <w:rsid w:val="00AB6339"/>
    <w:rsid w:val="00AB6C94"/>
    <w:rsid w:val="00AB7F40"/>
    <w:rsid w:val="00AC01F4"/>
    <w:rsid w:val="00AC1393"/>
    <w:rsid w:val="00AC188E"/>
    <w:rsid w:val="00AC1A49"/>
    <w:rsid w:val="00AC1D09"/>
    <w:rsid w:val="00AC2861"/>
    <w:rsid w:val="00AC2AAE"/>
    <w:rsid w:val="00AC2BCC"/>
    <w:rsid w:val="00AC2CEB"/>
    <w:rsid w:val="00AC404D"/>
    <w:rsid w:val="00AC501C"/>
    <w:rsid w:val="00AC6301"/>
    <w:rsid w:val="00AC6FB0"/>
    <w:rsid w:val="00AC7725"/>
    <w:rsid w:val="00AD0FE8"/>
    <w:rsid w:val="00AD23AB"/>
    <w:rsid w:val="00AD2618"/>
    <w:rsid w:val="00AD5954"/>
    <w:rsid w:val="00AD78B3"/>
    <w:rsid w:val="00AE02B2"/>
    <w:rsid w:val="00AE0653"/>
    <w:rsid w:val="00AE0F89"/>
    <w:rsid w:val="00AE25F6"/>
    <w:rsid w:val="00AE354D"/>
    <w:rsid w:val="00AE43FD"/>
    <w:rsid w:val="00AE4F4F"/>
    <w:rsid w:val="00AE635B"/>
    <w:rsid w:val="00AE7127"/>
    <w:rsid w:val="00AE7489"/>
    <w:rsid w:val="00AE7D24"/>
    <w:rsid w:val="00AE7F9F"/>
    <w:rsid w:val="00AF060E"/>
    <w:rsid w:val="00AF074C"/>
    <w:rsid w:val="00AF158E"/>
    <w:rsid w:val="00AF18F3"/>
    <w:rsid w:val="00AF4DF5"/>
    <w:rsid w:val="00AF5D6F"/>
    <w:rsid w:val="00B0023F"/>
    <w:rsid w:val="00B014BF"/>
    <w:rsid w:val="00B02B68"/>
    <w:rsid w:val="00B02D82"/>
    <w:rsid w:val="00B02E29"/>
    <w:rsid w:val="00B03343"/>
    <w:rsid w:val="00B03626"/>
    <w:rsid w:val="00B038A0"/>
    <w:rsid w:val="00B04791"/>
    <w:rsid w:val="00B04C3B"/>
    <w:rsid w:val="00B054B4"/>
    <w:rsid w:val="00B06642"/>
    <w:rsid w:val="00B06A49"/>
    <w:rsid w:val="00B07EF1"/>
    <w:rsid w:val="00B12288"/>
    <w:rsid w:val="00B12EB1"/>
    <w:rsid w:val="00B14CF3"/>
    <w:rsid w:val="00B15036"/>
    <w:rsid w:val="00B1512A"/>
    <w:rsid w:val="00B1677C"/>
    <w:rsid w:val="00B17272"/>
    <w:rsid w:val="00B2068B"/>
    <w:rsid w:val="00B20C3D"/>
    <w:rsid w:val="00B20EF4"/>
    <w:rsid w:val="00B2193B"/>
    <w:rsid w:val="00B22181"/>
    <w:rsid w:val="00B27818"/>
    <w:rsid w:val="00B2799D"/>
    <w:rsid w:val="00B279AE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A2F"/>
    <w:rsid w:val="00B42D26"/>
    <w:rsid w:val="00B43B51"/>
    <w:rsid w:val="00B4407B"/>
    <w:rsid w:val="00B464C9"/>
    <w:rsid w:val="00B46B0B"/>
    <w:rsid w:val="00B505DB"/>
    <w:rsid w:val="00B528CA"/>
    <w:rsid w:val="00B52FB2"/>
    <w:rsid w:val="00B537D2"/>
    <w:rsid w:val="00B54924"/>
    <w:rsid w:val="00B56264"/>
    <w:rsid w:val="00B564E1"/>
    <w:rsid w:val="00B602D0"/>
    <w:rsid w:val="00B60DBE"/>
    <w:rsid w:val="00B614EA"/>
    <w:rsid w:val="00B64730"/>
    <w:rsid w:val="00B64F3E"/>
    <w:rsid w:val="00B6624D"/>
    <w:rsid w:val="00B67B24"/>
    <w:rsid w:val="00B702ED"/>
    <w:rsid w:val="00B70AF4"/>
    <w:rsid w:val="00B729E5"/>
    <w:rsid w:val="00B72C5E"/>
    <w:rsid w:val="00B73081"/>
    <w:rsid w:val="00B73585"/>
    <w:rsid w:val="00B752F3"/>
    <w:rsid w:val="00B75D51"/>
    <w:rsid w:val="00B76B37"/>
    <w:rsid w:val="00B77FEE"/>
    <w:rsid w:val="00B8070A"/>
    <w:rsid w:val="00B82A08"/>
    <w:rsid w:val="00B84E15"/>
    <w:rsid w:val="00B8570B"/>
    <w:rsid w:val="00B867B9"/>
    <w:rsid w:val="00B87675"/>
    <w:rsid w:val="00B87C22"/>
    <w:rsid w:val="00B90A00"/>
    <w:rsid w:val="00B90E86"/>
    <w:rsid w:val="00B92DEC"/>
    <w:rsid w:val="00B93CAE"/>
    <w:rsid w:val="00B94244"/>
    <w:rsid w:val="00B95197"/>
    <w:rsid w:val="00B952A0"/>
    <w:rsid w:val="00B957BB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BB1"/>
    <w:rsid w:val="00BA542F"/>
    <w:rsid w:val="00BA5682"/>
    <w:rsid w:val="00BA616C"/>
    <w:rsid w:val="00BA659C"/>
    <w:rsid w:val="00BA6F49"/>
    <w:rsid w:val="00BA723E"/>
    <w:rsid w:val="00BB0578"/>
    <w:rsid w:val="00BB2622"/>
    <w:rsid w:val="00BB2D15"/>
    <w:rsid w:val="00BB2DE9"/>
    <w:rsid w:val="00BB2EF6"/>
    <w:rsid w:val="00BB34CD"/>
    <w:rsid w:val="00BB6660"/>
    <w:rsid w:val="00BB6C17"/>
    <w:rsid w:val="00BB6E4A"/>
    <w:rsid w:val="00BB75DC"/>
    <w:rsid w:val="00BB79D6"/>
    <w:rsid w:val="00BC0208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20D7"/>
    <w:rsid w:val="00BD2322"/>
    <w:rsid w:val="00BD24C3"/>
    <w:rsid w:val="00BD2DCF"/>
    <w:rsid w:val="00BD45F5"/>
    <w:rsid w:val="00BD50D3"/>
    <w:rsid w:val="00BD56B3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19CC"/>
    <w:rsid w:val="00BE252E"/>
    <w:rsid w:val="00BE358E"/>
    <w:rsid w:val="00BE4E92"/>
    <w:rsid w:val="00BE5100"/>
    <w:rsid w:val="00BE56E6"/>
    <w:rsid w:val="00BE5D81"/>
    <w:rsid w:val="00BE6148"/>
    <w:rsid w:val="00BE6368"/>
    <w:rsid w:val="00BF4514"/>
    <w:rsid w:val="00BF52F4"/>
    <w:rsid w:val="00BF5F41"/>
    <w:rsid w:val="00BF6086"/>
    <w:rsid w:val="00BF696F"/>
    <w:rsid w:val="00C00FEF"/>
    <w:rsid w:val="00C03DC4"/>
    <w:rsid w:val="00C04708"/>
    <w:rsid w:val="00C04B45"/>
    <w:rsid w:val="00C04E0E"/>
    <w:rsid w:val="00C054E7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6D4F"/>
    <w:rsid w:val="00C2034B"/>
    <w:rsid w:val="00C20551"/>
    <w:rsid w:val="00C225EC"/>
    <w:rsid w:val="00C228E1"/>
    <w:rsid w:val="00C23230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52E8"/>
    <w:rsid w:val="00C3567D"/>
    <w:rsid w:val="00C36E94"/>
    <w:rsid w:val="00C36F91"/>
    <w:rsid w:val="00C37BD5"/>
    <w:rsid w:val="00C37CAC"/>
    <w:rsid w:val="00C40761"/>
    <w:rsid w:val="00C4370D"/>
    <w:rsid w:val="00C44C84"/>
    <w:rsid w:val="00C46E8B"/>
    <w:rsid w:val="00C50896"/>
    <w:rsid w:val="00C50B24"/>
    <w:rsid w:val="00C542A6"/>
    <w:rsid w:val="00C5489F"/>
    <w:rsid w:val="00C54ED8"/>
    <w:rsid w:val="00C5531A"/>
    <w:rsid w:val="00C57340"/>
    <w:rsid w:val="00C573C4"/>
    <w:rsid w:val="00C604D4"/>
    <w:rsid w:val="00C60757"/>
    <w:rsid w:val="00C61E96"/>
    <w:rsid w:val="00C62AB8"/>
    <w:rsid w:val="00C63E9B"/>
    <w:rsid w:val="00C647FE"/>
    <w:rsid w:val="00C65A55"/>
    <w:rsid w:val="00C6622C"/>
    <w:rsid w:val="00C66EB5"/>
    <w:rsid w:val="00C673E1"/>
    <w:rsid w:val="00C67EB8"/>
    <w:rsid w:val="00C70BFA"/>
    <w:rsid w:val="00C70FD7"/>
    <w:rsid w:val="00C7175C"/>
    <w:rsid w:val="00C75BF1"/>
    <w:rsid w:val="00C76ED6"/>
    <w:rsid w:val="00C82D94"/>
    <w:rsid w:val="00C835A8"/>
    <w:rsid w:val="00C83FB9"/>
    <w:rsid w:val="00C853B0"/>
    <w:rsid w:val="00C85BA2"/>
    <w:rsid w:val="00C87F89"/>
    <w:rsid w:val="00C92E36"/>
    <w:rsid w:val="00C92E84"/>
    <w:rsid w:val="00C9309C"/>
    <w:rsid w:val="00C9334E"/>
    <w:rsid w:val="00C93975"/>
    <w:rsid w:val="00C94241"/>
    <w:rsid w:val="00C9440E"/>
    <w:rsid w:val="00C9597B"/>
    <w:rsid w:val="00C95F28"/>
    <w:rsid w:val="00C97CAC"/>
    <w:rsid w:val="00CA0239"/>
    <w:rsid w:val="00CA07B1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35D"/>
    <w:rsid w:val="00CA7536"/>
    <w:rsid w:val="00CB02E6"/>
    <w:rsid w:val="00CB1CA8"/>
    <w:rsid w:val="00CB2555"/>
    <w:rsid w:val="00CB2CB0"/>
    <w:rsid w:val="00CB355D"/>
    <w:rsid w:val="00CB390C"/>
    <w:rsid w:val="00CB3A65"/>
    <w:rsid w:val="00CB40EE"/>
    <w:rsid w:val="00CB538A"/>
    <w:rsid w:val="00CB67C8"/>
    <w:rsid w:val="00CB6F43"/>
    <w:rsid w:val="00CB76AD"/>
    <w:rsid w:val="00CB7E1A"/>
    <w:rsid w:val="00CC0A64"/>
    <w:rsid w:val="00CC1B55"/>
    <w:rsid w:val="00CC2013"/>
    <w:rsid w:val="00CC2BC6"/>
    <w:rsid w:val="00CC30E1"/>
    <w:rsid w:val="00CC4349"/>
    <w:rsid w:val="00CC4F76"/>
    <w:rsid w:val="00CC517C"/>
    <w:rsid w:val="00CC5988"/>
    <w:rsid w:val="00CD05FA"/>
    <w:rsid w:val="00CD08CA"/>
    <w:rsid w:val="00CD1BDE"/>
    <w:rsid w:val="00CD2B68"/>
    <w:rsid w:val="00CD2C40"/>
    <w:rsid w:val="00CD2FAA"/>
    <w:rsid w:val="00CD38F0"/>
    <w:rsid w:val="00CD5525"/>
    <w:rsid w:val="00CD5F9C"/>
    <w:rsid w:val="00CD7853"/>
    <w:rsid w:val="00CD7B7B"/>
    <w:rsid w:val="00CE1847"/>
    <w:rsid w:val="00CE2033"/>
    <w:rsid w:val="00CE338F"/>
    <w:rsid w:val="00CE4CB7"/>
    <w:rsid w:val="00CE5E49"/>
    <w:rsid w:val="00CE7228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550"/>
    <w:rsid w:val="00D004E6"/>
    <w:rsid w:val="00D008EB"/>
    <w:rsid w:val="00D03066"/>
    <w:rsid w:val="00D03992"/>
    <w:rsid w:val="00D04290"/>
    <w:rsid w:val="00D042CE"/>
    <w:rsid w:val="00D11F09"/>
    <w:rsid w:val="00D12F76"/>
    <w:rsid w:val="00D13229"/>
    <w:rsid w:val="00D152F4"/>
    <w:rsid w:val="00D171D1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DE"/>
    <w:rsid w:val="00D27F0B"/>
    <w:rsid w:val="00D302D6"/>
    <w:rsid w:val="00D32C12"/>
    <w:rsid w:val="00D32EE5"/>
    <w:rsid w:val="00D33AAE"/>
    <w:rsid w:val="00D33E22"/>
    <w:rsid w:val="00D33E5C"/>
    <w:rsid w:val="00D35FBB"/>
    <w:rsid w:val="00D36EA6"/>
    <w:rsid w:val="00D36EBB"/>
    <w:rsid w:val="00D4048F"/>
    <w:rsid w:val="00D42567"/>
    <w:rsid w:val="00D4257D"/>
    <w:rsid w:val="00D435B6"/>
    <w:rsid w:val="00D43C84"/>
    <w:rsid w:val="00D46CA8"/>
    <w:rsid w:val="00D479F5"/>
    <w:rsid w:val="00D47EEF"/>
    <w:rsid w:val="00D5010C"/>
    <w:rsid w:val="00D54EE0"/>
    <w:rsid w:val="00D553CB"/>
    <w:rsid w:val="00D619B6"/>
    <w:rsid w:val="00D61CBD"/>
    <w:rsid w:val="00D62BF3"/>
    <w:rsid w:val="00D62E67"/>
    <w:rsid w:val="00D63649"/>
    <w:rsid w:val="00D63C56"/>
    <w:rsid w:val="00D64975"/>
    <w:rsid w:val="00D649B0"/>
    <w:rsid w:val="00D65833"/>
    <w:rsid w:val="00D65981"/>
    <w:rsid w:val="00D65F8D"/>
    <w:rsid w:val="00D65FAA"/>
    <w:rsid w:val="00D66D93"/>
    <w:rsid w:val="00D67280"/>
    <w:rsid w:val="00D71645"/>
    <w:rsid w:val="00D721A6"/>
    <w:rsid w:val="00D72DCB"/>
    <w:rsid w:val="00D75923"/>
    <w:rsid w:val="00D77634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CCC"/>
    <w:rsid w:val="00D876D1"/>
    <w:rsid w:val="00D8777D"/>
    <w:rsid w:val="00D900D8"/>
    <w:rsid w:val="00D90E13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86A"/>
    <w:rsid w:val="00DA2EB3"/>
    <w:rsid w:val="00DA36C5"/>
    <w:rsid w:val="00DA6BD4"/>
    <w:rsid w:val="00DA7948"/>
    <w:rsid w:val="00DA7F4E"/>
    <w:rsid w:val="00DB0227"/>
    <w:rsid w:val="00DB09A0"/>
    <w:rsid w:val="00DB0AA3"/>
    <w:rsid w:val="00DB27A7"/>
    <w:rsid w:val="00DB2FD8"/>
    <w:rsid w:val="00DB547E"/>
    <w:rsid w:val="00DB6174"/>
    <w:rsid w:val="00DB63DE"/>
    <w:rsid w:val="00DB72A3"/>
    <w:rsid w:val="00DC166C"/>
    <w:rsid w:val="00DC1A9F"/>
    <w:rsid w:val="00DC2A58"/>
    <w:rsid w:val="00DC37A5"/>
    <w:rsid w:val="00DC4D6E"/>
    <w:rsid w:val="00DC5EE8"/>
    <w:rsid w:val="00DC691A"/>
    <w:rsid w:val="00DC697B"/>
    <w:rsid w:val="00DC78A8"/>
    <w:rsid w:val="00DD10B8"/>
    <w:rsid w:val="00DD241B"/>
    <w:rsid w:val="00DD283E"/>
    <w:rsid w:val="00DD3DF8"/>
    <w:rsid w:val="00DD52D8"/>
    <w:rsid w:val="00DD739E"/>
    <w:rsid w:val="00DD7630"/>
    <w:rsid w:val="00DE0D59"/>
    <w:rsid w:val="00DE1E7C"/>
    <w:rsid w:val="00DE22D4"/>
    <w:rsid w:val="00DE2578"/>
    <w:rsid w:val="00DE2C23"/>
    <w:rsid w:val="00DE354C"/>
    <w:rsid w:val="00DE3A33"/>
    <w:rsid w:val="00DE4CC3"/>
    <w:rsid w:val="00DE5CD7"/>
    <w:rsid w:val="00DE6C81"/>
    <w:rsid w:val="00DF0EB6"/>
    <w:rsid w:val="00DF2612"/>
    <w:rsid w:val="00DF34CF"/>
    <w:rsid w:val="00DF37B6"/>
    <w:rsid w:val="00DF3A37"/>
    <w:rsid w:val="00DF3A84"/>
    <w:rsid w:val="00DF3D05"/>
    <w:rsid w:val="00DF4323"/>
    <w:rsid w:val="00DF5635"/>
    <w:rsid w:val="00DF5B83"/>
    <w:rsid w:val="00DF5F73"/>
    <w:rsid w:val="00DF697C"/>
    <w:rsid w:val="00DF7847"/>
    <w:rsid w:val="00E007A2"/>
    <w:rsid w:val="00E02130"/>
    <w:rsid w:val="00E028C7"/>
    <w:rsid w:val="00E02E94"/>
    <w:rsid w:val="00E06873"/>
    <w:rsid w:val="00E10148"/>
    <w:rsid w:val="00E14B4C"/>
    <w:rsid w:val="00E1552D"/>
    <w:rsid w:val="00E15D2D"/>
    <w:rsid w:val="00E24422"/>
    <w:rsid w:val="00E24E5C"/>
    <w:rsid w:val="00E252A3"/>
    <w:rsid w:val="00E2531F"/>
    <w:rsid w:val="00E25C19"/>
    <w:rsid w:val="00E26D27"/>
    <w:rsid w:val="00E26FA0"/>
    <w:rsid w:val="00E27695"/>
    <w:rsid w:val="00E27F46"/>
    <w:rsid w:val="00E307AC"/>
    <w:rsid w:val="00E308F7"/>
    <w:rsid w:val="00E31FE9"/>
    <w:rsid w:val="00E34671"/>
    <w:rsid w:val="00E3581C"/>
    <w:rsid w:val="00E36440"/>
    <w:rsid w:val="00E41A4A"/>
    <w:rsid w:val="00E4225F"/>
    <w:rsid w:val="00E424F2"/>
    <w:rsid w:val="00E42CCF"/>
    <w:rsid w:val="00E42E74"/>
    <w:rsid w:val="00E42EF1"/>
    <w:rsid w:val="00E4378A"/>
    <w:rsid w:val="00E43CEC"/>
    <w:rsid w:val="00E44F70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4ABF"/>
    <w:rsid w:val="00E55968"/>
    <w:rsid w:val="00E561DF"/>
    <w:rsid w:val="00E57C4E"/>
    <w:rsid w:val="00E63FCB"/>
    <w:rsid w:val="00E6478B"/>
    <w:rsid w:val="00E651A6"/>
    <w:rsid w:val="00E65447"/>
    <w:rsid w:val="00E672F2"/>
    <w:rsid w:val="00E70135"/>
    <w:rsid w:val="00E70455"/>
    <w:rsid w:val="00E706F5"/>
    <w:rsid w:val="00E70EA7"/>
    <w:rsid w:val="00E71915"/>
    <w:rsid w:val="00E72820"/>
    <w:rsid w:val="00E74054"/>
    <w:rsid w:val="00E76867"/>
    <w:rsid w:val="00E7708E"/>
    <w:rsid w:val="00E771C7"/>
    <w:rsid w:val="00E80611"/>
    <w:rsid w:val="00E80A87"/>
    <w:rsid w:val="00E81A4B"/>
    <w:rsid w:val="00E81AD6"/>
    <w:rsid w:val="00E82B09"/>
    <w:rsid w:val="00E831DD"/>
    <w:rsid w:val="00E83CF3"/>
    <w:rsid w:val="00E86105"/>
    <w:rsid w:val="00E8620D"/>
    <w:rsid w:val="00E8731B"/>
    <w:rsid w:val="00E87B6E"/>
    <w:rsid w:val="00E90F2A"/>
    <w:rsid w:val="00E910C5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1DFB"/>
    <w:rsid w:val="00EB2618"/>
    <w:rsid w:val="00EB36B0"/>
    <w:rsid w:val="00EB4A89"/>
    <w:rsid w:val="00EB5E8B"/>
    <w:rsid w:val="00EB75AA"/>
    <w:rsid w:val="00EC0066"/>
    <w:rsid w:val="00EC12DF"/>
    <w:rsid w:val="00EC144D"/>
    <w:rsid w:val="00EC3862"/>
    <w:rsid w:val="00EC6426"/>
    <w:rsid w:val="00EC6E89"/>
    <w:rsid w:val="00EC7979"/>
    <w:rsid w:val="00ED00E1"/>
    <w:rsid w:val="00ED1759"/>
    <w:rsid w:val="00ED3341"/>
    <w:rsid w:val="00ED428B"/>
    <w:rsid w:val="00ED4C6E"/>
    <w:rsid w:val="00ED527B"/>
    <w:rsid w:val="00EE0CE6"/>
    <w:rsid w:val="00EE2DDF"/>
    <w:rsid w:val="00EE3524"/>
    <w:rsid w:val="00EE7DCE"/>
    <w:rsid w:val="00EF0579"/>
    <w:rsid w:val="00EF1B52"/>
    <w:rsid w:val="00EF1BEC"/>
    <w:rsid w:val="00EF1E00"/>
    <w:rsid w:val="00EF2E1E"/>
    <w:rsid w:val="00EF2EA5"/>
    <w:rsid w:val="00EF3E88"/>
    <w:rsid w:val="00EF5A0F"/>
    <w:rsid w:val="00F0102C"/>
    <w:rsid w:val="00F018F1"/>
    <w:rsid w:val="00F02E25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21D5F"/>
    <w:rsid w:val="00F2219A"/>
    <w:rsid w:val="00F22BF2"/>
    <w:rsid w:val="00F2339B"/>
    <w:rsid w:val="00F23A76"/>
    <w:rsid w:val="00F23B3B"/>
    <w:rsid w:val="00F25006"/>
    <w:rsid w:val="00F25AC1"/>
    <w:rsid w:val="00F264B6"/>
    <w:rsid w:val="00F303D5"/>
    <w:rsid w:val="00F31F42"/>
    <w:rsid w:val="00F335DC"/>
    <w:rsid w:val="00F34203"/>
    <w:rsid w:val="00F35A6C"/>
    <w:rsid w:val="00F35FE4"/>
    <w:rsid w:val="00F41927"/>
    <w:rsid w:val="00F41C41"/>
    <w:rsid w:val="00F442B9"/>
    <w:rsid w:val="00F45166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3476"/>
    <w:rsid w:val="00F642F6"/>
    <w:rsid w:val="00F65A08"/>
    <w:rsid w:val="00F709E8"/>
    <w:rsid w:val="00F70E38"/>
    <w:rsid w:val="00F71E21"/>
    <w:rsid w:val="00F742FE"/>
    <w:rsid w:val="00F749A2"/>
    <w:rsid w:val="00F80516"/>
    <w:rsid w:val="00F8165E"/>
    <w:rsid w:val="00F81786"/>
    <w:rsid w:val="00F83473"/>
    <w:rsid w:val="00F86786"/>
    <w:rsid w:val="00F91316"/>
    <w:rsid w:val="00F9322C"/>
    <w:rsid w:val="00F93C05"/>
    <w:rsid w:val="00F93EE0"/>
    <w:rsid w:val="00F94497"/>
    <w:rsid w:val="00F949FB"/>
    <w:rsid w:val="00F956CA"/>
    <w:rsid w:val="00F979AB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DC4"/>
    <w:rsid w:val="00FB45AA"/>
    <w:rsid w:val="00FB49E3"/>
    <w:rsid w:val="00FB4F52"/>
    <w:rsid w:val="00FB68B1"/>
    <w:rsid w:val="00FB6E34"/>
    <w:rsid w:val="00FB739F"/>
    <w:rsid w:val="00FB76F8"/>
    <w:rsid w:val="00FB7D4D"/>
    <w:rsid w:val="00FC27B7"/>
    <w:rsid w:val="00FC3325"/>
    <w:rsid w:val="00FC4FA6"/>
    <w:rsid w:val="00FC5D9E"/>
    <w:rsid w:val="00FC6CCA"/>
    <w:rsid w:val="00FC6D83"/>
    <w:rsid w:val="00FC7F60"/>
    <w:rsid w:val="00FD2126"/>
    <w:rsid w:val="00FD26B7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F5C"/>
    <w:rsid w:val="00FE7867"/>
    <w:rsid w:val="00FE7F3F"/>
    <w:rsid w:val="00FF0635"/>
    <w:rsid w:val="00FF12E2"/>
    <w:rsid w:val="00FF3653"/>
    <w:rsid w:val="00FF3963"/>
    <w:rsid w:val="00FF4935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F79A"/>
  <w15:docId w15:val="{178CE473-961C-480D-8558-934EB417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5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4">
    <w:name w:val="Текст выноски Знак"/>
    <w:basedOn w:val="a0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 w:line="240" w:lineRule="auto"/>
      <w:ind w:right="567"/>
      <w:jc w:val="center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fffff0">
    <w:name w:val="No Spacing"/>
    <w:uiPriority w:val="1"/>
    <w:qFormat/>
    <w:rsid w:val="00984116"/>
    <w:pPr>
      <w:spacing w:after="0" w:line="240" w:lineRule="auto"/>
    </w:pPr>
    <w:rPr>
      <w:rFonts w:ascii="Calibri" w:eastAsia="Calibri" w:hAnsi="Calibri" w:cs="Times New Roman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basedOn w:val="a0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basedOn w:val="a0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fffff6">
    <w:name w:val="annotation reference"/>
    <w:basedOn w:val="a0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basedOn w:val="a0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basedOn w:val="afffff8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basedOn w:val="a0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basedOn w:val="a0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basedOn w:val="a0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6011.0" TargetMode="External"/><Relationship Id="rId13" Type="http://schemas.openxmlformats.org/officeDocument/2006/relationships/hyperlink" Target="garantF1://8066011.0" TargetMode="External"/><Relationship Id="rId18" Type="http://schemas.openxmlformats.org/officeDocument/2006/relationships/hyperlink" Target="file:///C:\Users\farukshina.faniya\Documents\&#1056;&#1077;&#1089;&#1087;&#1091;&#1073;&#1083;&#1080;&#1082;&#1072;&#1085;&#1089;&#1082;&#1072;&#1103;%20&#1087;&#1088;&#1086;&#1075;&#1088;&#1072;&#1084;&#1084;&#1072;%20&#1079;&#1072;&#1085;&#1103;&#1090;&#1086;&#1089;&#1090;&#1080;\&#1056;&#1077;&#1089;&#1087;&#1088;&#1086;&#1075;&#1088;&#1072;&#1084;&#1084;&#1072;%202014-2020\&#1074;&#1085;&#1077;&#1089;%20&#1080;&#1079;&#1084;%20&#1072;&#1087;&#1088;&#1077;&#1083;&#1100;%20&#1076;&#1086;%2025%20&#1075;&#1086;&#1076;&#1072;\&#1087;&#1088;&#1080;&#1083;%202%20&#1075;&#1086;&#1076;&#1072;%202019-2025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farukshina.faniya\Documents\&#1056;&#1077;&#1089;&#1087;&#1091;&#1073;&#1083;&#1080;&#1082;&#1072;&#1085;&#1089;&#1082;&#1072;&#1103;%20&#1087;&#1088;&#1086;&#1075;&#1088;&#1072;&#1084;&#1084;&#1072;%20&#1079;&#1072;&#1085;&#1103;&#1090;&#1086;&#1089;&#1090;&#1080;\&#1056;&#1077;&#1089;&#1087;&#1088;&#1086;&#1075;&#1088;&#1072;&#1084;&#1084;&#1072;%202014-2020\&#1074;&#1085;&#1077;&#1089;%20&#1080;&#1079;&#1084;%20&#1072;&#1087;&#1088;&#1077;&#1083;&#1100;%20&#1076;&#1086;%2025%20&#1075;&#1086;&#1076;&#1072;\&#1080;&#1079;&#1084;&#1077;&#1085;&#1077;&#1085;&#1080;&#1077;%20&#1089;&#1090;&#1088;&#1091;&#1082;&#1090;&#1091;&#1088;&#1099;.xls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CA0B6A7B6C8FEF3708D31696505952CEA43CF5AA5F0734C6AFE36C3161F6DDE49BDECB65ACE90A5908A47EnAU8P" TargetMode="External"/><Relationship Id="rId17" Type="http://schemas.openxmlformats.org/officeDocument/2006/relationships/hyperlink" Target="file:///C:\Users\farukshina.faniya\Documents\&#1056;&#1077;&#1089;&#1087;&#1091;&#1073;&#1083;&#1080;&#1082;&#1072;&#1085;&#1089;&#1082;&#1072;&#1103;%20&#1087;&#1088;&#1086;&#1075;&#1088;&#1072;&#1084;&#1084;&#1072;%20&#1079;&#1072;&#1085;&#1103;&#1090;&#1086;&#1089;&#1090;&#1080;\&#1056;&#1077;&#1089;&#1087;&#1088;&#1086;&#1075;&#1088;&#1072;&#1084;&#1084;&#1072;%202014-2020\&#1074;&#1085;&#1077;&#1089;%20&#1080;&#1079;&#1084;%20&#1072;&#1087;&#1088;&#1077;&#1083;&#1100;%20&#1076;&#1086;%2025%20&#1075;&#1086;&#1076;&#1072;\&#1087;&#1088;&#1080;&#1083;%202%20&#1075;&#1086;&#1076;&#1072;%202014-2018.xlsx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file:///C:\Users\farukshina.faniya\Documents\&#1056;&#1077;&#1089;&#1087;&#1091;&#1073;&#1083;&#1080;&#1082;&#1072;&#1085;&#1089;&#1082;&#1072;&#1103;%20&#1087;&#1088;&#1086;&#1075;&#1088;&#1072;&#1084;&#1084;&#1072;%20&#1079;&#1072;&#1085;&#1103;&#1090;&#1086;&#1089;&#1090;&#1080;\&#1056;&#1077;&#1089;&#1087;&#1088;&#1086;&#1075;&#1088;&#1072;&#1084;&#1084;&#1072;%202014-2020\&#1074;&#1085;&#1077;&#1089;%20&#1080;&#1079;&#1084;%20&#1072;&#1087;&#1088;&#1077;&#1083;&#1100;%20&#1076;&#1086;%2025%20&#1075;&#1086;&#1076;&#1072;\&#1080;&#1079;&#1084;&#1077;&#1085;&#1077;&#1085;&#1080;&#1077;%20&#1089;&#1090;&#1088;&#1091;&#1082;&#1090;&#1091;&#1088;&#1099;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CA0B6A7B6C8FEF3708D31696505952CEA43CF5AA5F053DC3A9E36C3161F6DDE49BDECB65ACE90A5908A47EnAU8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ACA0B6A7B6C8FEF3708D31696505952CEA43CF5AA5F0535C3A2E36C3161F6DDE49BDECB65ACE90A5908A47EnAU8P" TargetMode="External"/><Relationship Id="rId19" Type="http://schemas.openxmlformats.org/officeDocument/2006/relationships/hyperlink" Target="file:///C:\Users\farukshina.faniya\Documents\&#1056;&#1077;&#1089;&#1087;&#1091;&#1073;&#1083;&#1080;&#1082;&#1072;&#1085;&#1089;&#1082;&#1072;&#1103;%20&#1087;&#1088;&#1086;&#1075;&#1088;&#1072;&#1084;&#1084;&#1072;%20&#1079;&#1072;&#1085;&#1103;&#1090;&#1086;&#1089;&#1090;&#1080;\&#1056;&#1077;&#1089;&#1087;&#1088;&#1086;&#1075;&#1088;&#1072;&#1084;&#1084;&#1072;%202014-2020\&#1074;&#1085;&#1077;&#1089;%20&#1080;&#1079;&#1084;%20&#1072;&#1087;&#1088;&#1077;&#1083;&#1100;%20&#1076;&#1086;%2025%20&#1075;&#1086;&#1076;&#1072;\&#1087;&#1088;&#1080;&#1083;%202%20&#1075;&#1086;&#1076;&#1072;%202014-2018.xlsx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4483814.0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1B9C6-BC92-40B5-A855-CD5FDFFE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78</Pages>
  <Words>15066</Words>
  <Characters>85881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Фарукшина Фания Мингалимовна</cp:lastModifiedBy>
  <cp:revision>7</cp:revision>
  <cp:lastPrinted>2019-03-21T09:49:00Z</cp:lastPrinted>
  <dcterms:created xsi:type="dcterms:W3CDTF">2019-03-21T15:00:00Z</dcterms:created>
  <dcterms:modified xsi:type="dcterms:W3CDTF">2019-03-22T13:24:00Z</dcterms:modified>
</cp:coreProperties>
</file>