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125" w:rsidRPr="000C47DF" w:rsidRDefault="00A4114A" w:rsidP="000C47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47DF">
        <w:rPr>
          <w:rFonts w:ascii="Times New Roman" w:hAnsi="Times New Roman" w:cs="Times New Roman"/>
          <w:sz w:val="28"/>
          <w:szCs w:val="28"/>
        </w:rPr>
        <w:t>Проект</w:t>
      </w:r>
      <w:r w:rsidR="00136BBA" w:rsidRPr="000C47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6D26" w:rsidRPr="000C47DF" w:rsidRDefault="00136BBA" w:rsidP="000C47DF">
      <w:pPr>
        <w:spacing w:after="0" w:line="240" w:lineRule="auto"/>
        <w:ind w:right="4818"/>
        <w:rPr>
          <w:rFonts w:ascii="Times New Roman" w:hAnsi="Times New Roman" w:cs="Times New Roman"/>
          <w:sz w:val="28"/>
          <w:szCs w:val="28"/>
        </w:rPr>
      </w:pPr>
      <w:r w:rsidRPr="000C47DF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Исполнительного комитета от 04.02.2019 </w:t>
      </w:r>
      <w:r w:rsidR="004A387B">
        <w:rPr>
          <w:rFonts w:ascii="Times New Roman" w:hAnsi="Times New Roman" w:cs="Times New Roman"/>
          <w:sz w:val="28"/>
          <w:szCs w:val="28"/>
        </w:rPr>
        <w:t xml:space="preserve">№ 523 </w:t>
      </w:r>
      <w:r w:rsidRPr="000C47DF">
        <w:rPr>
          <w:rFonts w:ascii="Times New Roman" w:hAnsi="Times New Roman" w:cs="Times New Roman"/>
          <w:sz w:val="28"/>
          <w:szCs w:val="28"/>
        </w:rPr>
        <w:t>«</w:t>
      </w:r>
      <w:r w:rsidR="00E310A8" w:rsidRPr="000C47DF">
        <w:rPr>
          <w:rFonts w:ascii="Times New Roman" w:hAnsi="Times New Roman" w:cs="Times New Roman"/>
          <w:sz w:val="28"/>
          <w:szCs w:val="28"/>
        </w:rPr>
        <w:t>О</w:t>
      </w:r>
      <w:r w:rsidR="00484898" w:rsidRPr="000C47DF">
        <w:rPr>
          <w:rFonts w:ascii="Times New Roman" w:hAnsi="Times New Roman" w:cs="Times New Roman"/>
          <w:sz w:val="28"/>
          <w:szCs w:val="28"/>
        </w:rPr>
        <w:t>б утверждении</w:t>
      </w:r>
      <w:r w:rsidR="00E310A8" w:rsidRPr="000C47DF">
        <w:rPr>
          <w:rFonts w:ascii="Times New Roman" w:hAnsi="Times New Roman" w:cs="Times New Roman"/>
          <w:sz w:val="28"/>
          <w:szCs w:val="28"/>
        </w:rPr>
        <w:t xml:space="preserve"> тариф</w:t>
      </w:r>
      <w:r w:rsidR="00484898" w:rsidRPr="000C47DF">
        <w:rPr>
          <w:rFonts w:ascii="Times New Roman" w:hAnsi="Times New Roman" w:cs="Times New Roman"/>
          <w:sz w:val="28"/>
          <w:szCs w:val="28"/>
        </w:rPr>
        <w:t>ов</w:t>
      </w:r>
      <w:r w:rsidR="00E310A8" w:rsidRPr="000C47DF">
        <w:rPr>
          <w:rFonts w:ascii="Times New Roman" w:hAnsi="Times New Roman" w:cs="Times New Roman"/>
          <w:sz w:val="28"/>
          <w:szCs w:val="28"/>
        </w:rPr>
        <w:t xml:space="preserve"> на услуги, </w:t>
      </w:r>
      <w:r w:rsidR="00484898" w:rsidRPr="000C47DF">
        <w:rPr>
          <w:rFonts w:ascii="Times New Roman" w:hAnsi="Times New Roman" w:cs="Times New Roman"/>
          <w:sz w:val="28"/>
          <w:szCs w:val="28"/>
        </w:rPr>
        <w:t>о</w:t>
      </w:r>
      <w:r w:rsidR="00E310A8" w:rsidRPr="000C47DF">
        <w:rPr>
          <w:rFonts w:ascii="Times New Roman" w:hAnsi="Times New Roman" w:cs="Times New Roman"/>
          <w:sz w:val="28"/>
          <w:szCs w:val="28"/>
        </w:rPr>
        <w:t>казываемые</w:t>
      </w:r>
      <w:r w:rsidR="00484898" w:rsidRPr="000C47DF">
        <w:rPr>
          <w:rFonts w:ascii="Times New Roman" w:hAnsi="Times New Roman" w:cs="Times New Roman"/>
          <w:sz w:val="28"/>
          <w:szCs w:val="28"/>
        </w:rPr>
        <w:t xml:space="preserve"> </w:t>
      </w:r>
      <w:r w:rsidR="00AB6A25" w:rsidRPr="000C47DF">
        <w:rPr>
          <w:rFonts w:ascii="Times New Roman" w:hAnsi="Times New Roman" w:cs="Times New Roman"/>
          <w:sz w:val="28"/>
          <w:szCs w:val="28"/>
        </w:rPr>
        <w:t>муниципальным</w:t>
      </w:r>
      <w:r w:rsidR="00571D1E" w:rsidRPr="000C47DF">
        <w:rPr>
          <w:rFonts w:ascii="Times New Roman" w:hAnsi="Times New Roman" w:cs="Times New Roman"/>
          <w:sz w:val="28"/>
          <w:szCs w:val="28"/>
        </w:rPr>
        <w:t xml:space="preserve"> </w:t>
      </w:r>
      <w:r w:rsidR="00AB6A25" w:rsidRPr="000C47DF">
        <w:rPr>
          <w:rFonts w:ascii="Times New Roman" w:hAnsi="Times New Roman" w:cs="Times New Roman"/>
          <w:sz w:val="28"/>
          <w:szCs w:val="28"/>
        </w:rPr>
        <w:t xml:space="preserve">автономным </w:t>
      </w:r>
      <w:r w:rsidR="00571D1E" w:rsidRPr="000C47DF">
        <w:rPr>
          <w:rFonts w:ascii="Times New Roman" w:hAnsi="Times New Roman" w:cs="Times New Roman"/>
          <w:sz w:val="28"/>
          <w:szCs w:val="28"/>
        </w:rPr>
        <w:t>у</w:t>
      </w:r>
      <w:r w:rsidR="00AB6A25" w:rsidRPr="000C47DF">
        <w:rPr>
          <w:rFonts w:ascii="Times New Roman" w:hAnsi="Times New Roman" w:cs="Times New Roman"/>
          <w:sz w:val="28"/>
          <w:szCs w:val="28"/>
        </w:rPr>
        <w:t>чреждением города Набережные Челны</w:t>
      </w:r>
      <w:r w:rsidR="00571D1E" w:rsidRPr="000C47DF">
        <w:rPr>
          <w:rFonts w:ascii="Times New Roman" w:hAnsi="Times New Roman" w:cs="Times New Roman"/>
          <w:sz w:val="28"/>
          <w:szCs w:val="28"/>
        </w:rPr>
        <w:t xml:space="preserve"> </w:t>
      </w:r>
      <w:r w:rsidR="001D1F2B" w:rsidRPr="000C47DF">
        <w:rPr>
          <w:rFonts w:ascii="Times New Roman" w:hAnsi="Times New Roman" w:cs="Times New Roman"/>
          <w:sz w:val="28"/>
          <w:szCs w:val="28"/>
        </w:rPr>
        <w:t>«</w:t>
      </w:r>
      <w:r w:rsidR="00316D26" w:rsidRPr="000C47DF">
        <w:rPr>
          <w:rFonts w:ascii="Times New Roman" w:hAnsi="Times New Roman" w:cs="Times New Roman"/>
          <w:sz w:val="28"/>
          <w:szCs w:val="28"/>
        </w:rPr>
        <w:t>Дворец торжеств</w:t>
      </w:r>
      <w:r w:rsidR="001D1F2B" w:rsidRPr="000C47DF">
        <w:rPr>
          <w:rFonts w:ascii="Times New Roman" w:hAnsi="Times New Roman" w:cs="Times New Roman"/>
          <w:sz w:val="28"/>
          <w:szCs w:val="28"/>
        </w:rPr>
        <w:t>»</w:t>
      </w:r>
    </w:p>
    <w:p w:rsidR="00E310A8" w:rsidRPr="000C47DF" w:rsidRDefault="00E310A8" w:rsidP="000C47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2114" w:rsidRPr="000C47DF" w:rsidRDefault="00484898" w:rsidP="000C4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7DF">
        <w:rPr>
          <w:rFonts w:ascii="Times New Roman" w:hAnsi="Times New Roman" w:cs="Times New Roman"/>
          <w:sz w:val="28"/>
          <w:szCs w:val="28"/>
        </w:rPr>
        <w:t xml:space="preserve">В </w:t>
      </w:r>
      <w:r w:rsidR="00622114" w:rsidRPr="000C47DF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910B07" w:rsidRPr="000C47DF">
        <w:rPr>
          <w:rFonts w:ascii="Times New Roman" w:hAnsi="Times New Roman" w:cs="Times New Roman"/>
          <w:sz w:val="28"/>
          <w:szCs w:val="28"/>
        </w:rPr>
        <w:t xml:space="preserve">с </w:t>
      </w:r>
      <w:r w:rsidR="00571D1E" w:rsidRPr="000C47DF">
        <w:rPr>
          <w:rFonts w:ascii="Times New Roman" w:hAnsi="Times New Roman" w:cs="Times New Roman"/>
          <w:sz w:val="28"/>
          <w:szCs w:val="28"/>
        </w:rPr>
        <w:t>пункт</w:t>
      </w:r>
      <w:r w:rsidR="00136BBA" w:rsidRPr="000C47DF">
        <w:rPr>
          <w:rFonts w:ascii="Times New Roman" w:hAnsi="Times New Roman" w:cs="Times New Roman"/>
          <w:sz w:val="28"/>
          <w:szCs w:val="28"/>
        </w:rPr>
        <w:t xml:space="preserve">ами 5.24, 5.25 Положения о системе муниципальных правовых актов, утвержденного решением Городского Совета от 21.02.2007 № 19/8, частью 3 </w:t>
      </w:r>
      <w:r w:rsidR="00571D1E" w:rsidRPr="000C47DF">
        <w:rPr>
          <w:rFonts w:ascii="Times New Roman" w:hAnsi="Times New Roman" w:cs="Times New Roman"/>
          <w:sz w:val="28"/>
          <w:szCs w:val="28"/>
        </w:rPr>
        <w:t xml:space="preserve">статьи </w:t>
      </w:r>
      <w:r w:rsidR="00136BBA" w:rsidRPr="000C47DF">
        <w:rPr>
          <w:rFonts w:ascii="Times New Roman" w:hAnsi="Times New Roman" w:cs="Times New Roman"/>
          <w:sz w:val="28"/>
          <w:szCs w:val="28"/>
        </w:rPr>
        <w:t>53</w:t>
      </w:r>
      <w:r w:rsidR="00571D1E" w:rsidRPr="000C47DF">
        <w:rPr>
          <w:rFonts w:ascii="Times New Roman" w:hAnsi="Times New Roman" w:cs="Times New Roman"/>
          <w:sz w:val="28"/>
          <w:szCs w:val="28"/>
        </w:rPr>
        <w:t xml:space="preserve"> Устава города</w:t>
      </w:r>
      <w:r w:rsidR="00A37404" w:rsidRPr="000C47D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22114" w:rsidRPr="000C47DF" w:rsidRDefault="00622114" w:rsidP="000C47D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22114" w:rsidRPr="00986E17" w:rsidRDefault="00622114" w:rsidP="000C47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6E17">
        <w:rPr>
          <w:rFonts w:ascii="Times New Roman" w:hAnsi="Times New Roman" w:cs="Times New Roman"/>
          <w:sz w:val="28"/>
          <w:szCs w:val="28"/>
        </w:rPr>
        <w:t>П</w:t>
      </w:r>
      <w:r w:rsidR="00FE3125" w:rsidRPr="00986E17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571D1E" w:rsidRPr="000C47DF" w:rsidRDefault="00571D1E" w:rsidP="000C47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6BBA" w:rsidRPr="000C47DF" w:rsidRDefault="00136BBA" w:rsidP="000C47DF">
      <w:pPr>
        <w:pStyle w:val="a5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47DF">
        <w:rPr>
          <w:rFonts w:ascii="Times New Roman" w:hAnsi="Times New Roman" w:cs="Times New Roman"/>
          <w:sz w:val="28"/>
          <w:szCs w:val="28"/>
        </w:rPr>
        <w:t xml:space="preserve">Внести изменение в постановление Исполнительного комитета от 04.02.2019 </w:t>
      </w:r>
      <w:r w:rsidR="004A387B">
        <w:rPr>
          <w:rFonts w:ascii="Times New Roman" w:hAnsi="Times New Roman" w:cs="Times New Roman"/>
          <w:sz w:val="28"/>
          <w:szCs w:val="28"/>
        </w:rPr>
        <w:t xml:space="preserve">№523 </w:t>
      </w:r>
      <w:bookmarkStart w:id="0" w:name="_GoBack"/>
      <w:bookmarkEnd w:id="0"/>
      <w:r w:rsidRPr="000C47DF">
        <w:rPr>
          <w:rFonts w:ascii="Times New Roman" w:hAnsi="Times New Roman" w:cs="Times New Roman"/>
          <w:sz w:val="28"/>
          <w:szCs w:val="28"/>
        </w:rPr>
        <w:t>«Об утверждении тарифов на услуги, оказываемые муниципальным автономным учреждением города Набережные Челны «Дворец торжеств», изложив пункт 3 в следующей редакции:</w:t>
      </w:r>
    </w:p>
    <w:p w:rsidR="00136BBA" w:rsidRPr="000C47DF" w:rsidRDefault="00136BBA" w:rsidP="000C47DF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47DF">
        <w:rPr>
          <w:rFonts w:ascii="Times New Roman" w:hAnsi="Times New Roman" w:cs="Times New Roman"/>
          <w:sz w:val="28"/>
          <w:szCs w:val="28"/>
        </w:rPr>
        <w:t>«3. Настоящее постановление распространяется на отношения, возникшие с 01.01.2019.».</w:t>
      </w:r>
    </w:p>
    <w:p w:rsidR="00136BBA" w:rsidRPr="000C47DF" w:rsidRDefault="00136BBA" w:rsidP="000C47DF">
      <w:pPr>
        <w:pStyle w:val="a5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47DF">
        <w:rPr>
          <w:rFonts w:ascii="Times New Roman" w:hAnsi="Times New Roman" w:cs="Times New Roman"/>
          <w:sz w:val="28"/>
          <w:szCs w:val="28"/>
        </w:rPr>
        <w:t>Управлению делопроизводством Исполнительного комитета обеспечить опубликование настоящего постановления в газетах «</w:t>
      </w:r>
      <w:proofErr w:type="spellStart"/>
      <w:r w:rsidRPr="000C47DF">
        <w:rPr>
          <w:rFonts w:ascii="Times New Roman" w:hAnsi="Times New Roman" w:cs="Times New Roman"/>
          <w:sz w:val="28"/>
          <w:szCs w:val="28"/>
        </w:rPr>
        <w:t>Челнинские</w:t>
      </w:r>
      <w:proofErr w:type="spellEnd"/>
      <w:r w:rsidRPr="000C47DF">
        <w:rPr>
          <w:rFonts w:ascii="Times New Roman" w:hAnsi="Times New Roman" w:cs="Times New Roman"/>
          <w:sz w:val="28"/>
          <w:szCs w:val="28"/>
        </w:rPr>
        <w:t xml:space="preserve"> известия», «</w:t>
      </w:r>
      <w:proofErr w:type="spellStart"/>
      <w:r w:rsidRPr="000C47DF">
        <w:rPr>
          <w:rFonts w:ascii="Times New Roman" w:hAnsi="Times New Roman" w:cs="Times New Roman"/>
          <w:sz w:val="28"/>
          <w:szCs w:val="28"/>
        </w:rPr>
        <w:t>Шахри</w:t>
      </w:r>
      <w:proofErr w:type="spellEnd"/>
      <w:r w:rsidRPr="000C4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7DF">
        <w:rPr>
          <w:rFonts w:ascii="Times New Roman" w:hAnsi="Times New Roman" w:cs="Times New Roman"/>
          <w:sz w:val="28"/>
          <w:szCs w:val="28"/>
        </w:rPr>
        <w:t>Чаллы</w:t>
      </w:r>
      <w:proofErr w:type="spellEnd"/>
      <w:r w:rsidRPr="000C47DF">
        <w:rPr>
          <w:rFonts w:ascii="Times New Roman" w:hAnsi="Times New Roman" w:cs="Times New Roman"/>
          <w:sz w:val="28"/>
          <w:szCs w:val="28"/>
        </w:rPr>
        <w:t>» и размещение его на официальном портале правовой информации Республики Татарстан (pravo.tatarstan.ru) и официальном сайте города в сети «Интернет».</w:t>
      </w:r>
    </w:p>
    <w:p w:rsidR="00136BBA" w:rsidRPr="000C47DF" w:rsidRDefault="00136BBA" w:rsidP="000C47DF">
      <w:pPr>
        <w:pStyle w:val="a5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47DF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Руководителя Аппарата Исполнительного комитета Ахметову Г.К.</w:t>
      </w:r>
    </w:p>
    <w:p w:rsidR="0077258C" w:rsidRDefault="0077258C" w:rsidP="000C47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4BF6" w:rsidRPr="000C47DF" w:rsidRDefault="00234BF6" w:rsidP="000C47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125" w:rsidRPr="000C47DF" w:rsidRDefault="00FE3125" w:rsidP="000C47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47DF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FE3125" w:rsidRPr="000C47DF" w:rsidRDefault="00FE3125" w:rsidP="000C47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47DF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="00D203C1" w:rsidRPr="000C47DF">
        <w:rPr>
          <w:rFonts w:ascii="Times New Roman" w:hAnsi="Times New Roman" w:cs="Times New Roman"/>
          <w:sz w:val="28"/>
          <w:szCs w:val="28"/>
        </w:rPr>
        <w:tab/>
      </w:r>
      <w:r w:rsidR="00D203C1" w:rsidRPr="000C47DF">
        <w:rPr>
          <w:rFonts w:ascii="Times New Roman" w:hAnsi="Times New Roman" w:cs="Times New Roman"/>
          <w:sz w:val="28"/>
          <w:szCs w:val="28"/>
        </w:rPr>
        <w:tab/>
      </w:r>
      <w:r w:rsidR="00D203C1" w:rsidRPr="000C47DF">
        <w:rPr>
          <w:rFonts w:ascii="Times New Roman" w:hAnsi="Times New Roman" w:cs="Times New Roman"/>
          <w:sz w:val="28"/>
          <w:szCs w:val="28"/>
        </w:rPr>
        <w:tab/>
      </w:r>
      <w:r w:rsidR="00D203C1" w:rsidRPr="000C47DF">
        <w:rPr>
          <w:rFonts w:ascii="Times New Roman" w:hAnsi="Times New Roman" w:cs="Times New Roman"/>
          <w:sz w:val="28"/>
          <w:szCs w:val="28"/>
        </w:rPr>
        <w:tab/>
      </w:r>
      <w:r w:rsidR="0077258C" w:rsidRPr="000C47D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A86BA4" w:rsidRPr="000C47DF">
        <w:rPr>
          <w:rFonts w:ascii="Times New Roman" w:hAnsi="Times New Roman" w:cs="Times New Roman"/>
          <w:sz w:val="28"/>
          <w:szCs w:val="28"/>
        </w:rPr>
        <w:t xml:space="preserve">   </w:t>
      </w:r>
      <w:r w:rsidR="00D203C1" w:rsidRPr="000C47DF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9A4548" w:rsidRPr="000C47DF">
        <w:rPr>
          <w:rFonts w:ascii="Times New Roman" w:hAnsi="Times New Roman" w:cs="Times New Roman"/>
          <w:sz w:val="28"/>
          <w:szCs w:val="28"/>
        </w:rPr>
        <w:t>Р</w:t>
      </w:r>
      <w:r w:rsidR="00D203C1" w:rsidRPr="000C47DF">
        <w:rPr>
          <w:rFonts w:ascii="Times New Roman" w:hAnsi="Times New Roman" w:cs="Times New Roman"/>
          <w:sz w:val="28"/>
          <w:szCs w:val="28"/>
        </w:rPr>
        <w:t>.</w:t>
      </w:r>
      <w:r w:rsidR="009A4548" w:rsidRPr="000C47DF">
        <w:rPr>
          <w:rFonts w:ascii="Times New Roman" w:hAnsi="Times New Roman" w:cs="Times New Roman"/>
          <w:sz w:val="28"/>
          <w:szCs w:val="28"/>
        </w:rPr>
        <w:t>А</w:t>
      </w:r>
      <w:r w:rsidR="00D203C1" w:rsidRPr="000C47DF">
        <w:rPr>
          <w:rFonts w:ascii="Times New Roman" w:hAnsi="Times New Roman" w:cs="Times New Roman"/>
          <w:sz w:val="28"/>
          <w:szCs w:val="28"/>
        </w:rPr>
        <w:t>.</w:t>
      </w:r>
      <w:r w:rsidR="0077258C" w:rsidRPr="000C47DF">
        <w:rPr>
          <w:rFonts w:ascii="Times New Roman" w:hAnsi="Times New Roman" w:cs="Times New Roman"/>
          <w:sz w:val="28"/>
          <w:szCs w:val="28"/>
        </w:rPr>
        <w:t xml:space="preserve"> </w:t>
      </w:r>
      <w:r w:rsidR="009A4548" w:rsidRPr="000C47DF">
        <w:rPr>
          <w:rFonts w:ascii="Times New Roman" w:hAnsi="Times New Roman" w:cs="Times New Roman"/>
          <w:sz w:val="28"/>
          <w:szCs w:val="28"/>
        </w:rPr>
        <w:t>Абдуллин</w:t>
      </w:r>
    </w:p>
    <w:p w:rsidR="00340468" w:rsidRPr="00A86BA4" w:rsidRDefault="00340468" w:rsidP="000C47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025" w:rsidRDefault="00061025" w:rsidP="000C47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0468" w:rsidRPr="00C42E52" w:rsidRDefault="00061025" w:rsidP="00061025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40468">
        <w:rPr>
          <w:rFonts w:ascii="Times New Roman" w:hAnsi="Times New Roman" w:cs="Times New Roman"/>
          <w:sz w:val="24"/>
          <w:szCs w:val="24"/>
        </w:rPr>
        <w:t>Ахметова</w:t>
      </w:r>
      <w:r>
        <w:rPr>
          <w:rFonts w:ascii="Times New Roman" w:hAnsi="Times New Roman" w:cs="Times New Roman"/>
          <w:sz w:val="24"/>
          <w:szCs w:val="24"/>
        </w:rPr>
        <w:t xml:space="preserve"> Г.К.</w:t>
      </w:r>
      <w:r w:rsidR="003404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40468"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:rsidR="00340468" w:rsidRDefault="00340468" w:rsidP="00340468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340468" w:rsidRDefault="00061025" w:rsidP="00340468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Ахметзянов Л.И.</w:t>
      </w:r>
      <w:r w:rsidR="00340468">
        <w:rPr>
          <w:rFonts w:ascii="Times New Roman" w:hAnsi="Times New Roman" w:cs="Times New Roman"/>
          <w:sz w:val="24"/>
          <w:szCs w:val="24"/>
        </w:rPr>
        <w:t xml:space="preserve">    ______________</w:t>
      </w:r>
    </w:p>
    <w:p w:rsidR="00340468" w:rsidRDefault="00340468" w:rsidP="00340468">
      <w:pPr>
        <w:spacing w:after="0" w:line="240" w:lineRule="auto"/>
        <w:ind w:left="5670" w:hanging="6"/>
        <w:rPr>
          <w:rFonts w:ascii="Times New Roman" w:hAnsi="Times New Roman" w:cs="Times New Roman"/>
          <w:sz w:val="24"/>
          <w:szCs w:val="24"/>
        </w:rPr>
      </w:pPr>
    </w:p>
    <w:p w:rsidR="00340468" w:rsidRDefault="00820F56" w:rsidP="00340468">
      <w:pPr>
        <w:spacing w:after="0" w:line="240" w:lineRule="auto"/>
        <w:ind w:left="5670" w:hanging="6"/>
        <w:rPr>
          <w:rFonts w:ascii="Times New Roman" w:hAnsi="Times New Roman" w:cs="Times New Roman"/>
          <w:sz w:val="24"/>
          <w:szCs w:val="24"/>
        </w:rPr>
      </w:pPr>
      <w:proofErr w:type="spellStart"/>
      <w:r w:rsidRPr="00820F56">
        <w:rPr>
          <w:rFonts w:ascii="Times New Roman" w:hAnsi="Times New Roman" w:cs="Times New Roman"/>
          <w:sz w:val="24"/>
          <w:szCs w:val="24"/>
        </w:rPr>
        <w:t>Сагидуллина</w:t>
      </w:r>
      <w:proofErr w:type="spellEnd"/>
      <w:r w:rsidRPr="00820F56">
        <w:rPr>
          <w:rFonts w:ascii="Times New Roman" w:hAnsi="Times New Roman" w:cs="Times New Roman"/>
          <w:sz w:val="24"/>
          <w:szCs w:val="24"/>
        </w:rPr>
        <w:t xml:space="preserve"> И</w:t>
      </w:r>
      <w:r w:rsidR="00340468" w:rsidRPr="00C42E52">
        <w:rPr>
          <w:rFonts w:ascii="Times New Roman" w:hAnsi="Times New Roman" w:cs="Times New Roman"/>
          <w:sz w:val="24"/>
          <w:szCs w:val="24"/>
        </w:rPr>
        <w:t>.</w:t>
      </w:r>
      <w:r w:rsidRPr="00AB6A25">
        <w:rPr>
          <w:rFonts w:ascii="Times New Roman" w:hAnsi="Times New Roman" w:cs="Times New Roman"/>
          <w:sz w:val="24"/>
          <w:szCs w:val="24"/>
        </w:rPr>
        <w:t>А.</w:t>
      </w:r>
      <w:r w:rsidR="00340468">
        <w:rPr>
          <w:rFonts w:ascii="Times New Roman" w:hAnsi="Times New Roman" w:cs="Times New Roman"/>
          <w:sz w:val="24"/>
          <w:szCs w:val="24"/>
        </w:rPr>
        <w:t>______________</w:t>
      </w:r>
      <w:r w:rsidR="00340468" w:rsidRPr="00303686">
        <w:rPr>
          <w:rFonts w:ascii="Times New Roman" w:hAnsi="Times New Roman" w:cs="Times New Roman"/>
          <w:sz w:val="24"/>
          <w:szCs w:val="24"/>
        </w:rPr>
        <w:t xml:space="preserve"> </w:t>
      </w:r>
      <w:r w:rsidR="00340468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340468" w:rsidRDefault="00340468" w:rsidP="00340468">
      <w:pPr>
        <w:spacing w:after="0" w:line="240" w:lineRule="auto"/>
        <w:ind w:left="5670" w:hanging="6"/>
        <w:rPr>
          <w:rFonts w:ascii="Times New Roman" w:hAnsi="Times New Roman" w:cs="Times New Roman"/>
          <w:sz w:val="24"/>
          <w:szCs w:val="24"/>
        </w:rPr>
      </w:pPr>
    </w:p>
    <w:p w:rsidR="00340468" w:rsidRDefault="00340468" w:rsidP="00340468">
      <w:pPr>
        <w:spacing w:after="0" w:line="240" w:lineRule="auto"/>
        <w:ind w:left="5670" w:hanging="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Кропотова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     ______________</w:t>
      </w:r>
    </w:p>
    <w:p w:rsidR="0077258C" w:rsidRDefault="0077258C" w:rsidP="00340468">
      <w:pPr>
        <w:spacing w:after="0" w:line="240" w:lineRule="auto"/>
        <w:ind w:left="5670" w:hanging="6"/>
        <w:rPr>
          <w:rFonts w:ascii="Times New Roman" w:hAnsi="Times New Roman" w:cs="Times New Roman"/>
          <w:sz w:val="24"/>
          <w:szCs w:val="24"/>
        </w:rPr>
      </w:pPr>
    </w:p>
    <w:p w:rsidR="0077258C" w:rsidRDefault="0077258C" w:rsidP="00340468">
      <w:pPr>
        <w:spacing w:after="0" w:line="240" w:lineRule="auto"/>
        <w:ind w:left="5670" w:hanging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Прокуратура          ______________</w:t>
      </w:r>
    </w:p>
    <w:p w:rsidR="000C47DF" w:rsidRDefault="000C47DF" w:rsidP="000C47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47DF" w:rsidRDefault="000C47DF" w:rsidP="000C47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47DF" w:rsidRDefault="000C47DF" w:rsidP="000C47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47DF" w:rsidRDefault="000C47DF" w:rsidP="000C47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Исп. указать ФИО</w:t>
      </w:r>
    </w:p>
    <w:p w:rsidR="000C47DF" w:rsidRDefault="000C47DF" w:rsidP="000C47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указать</w:t>
      </w:r>
    </w:p>
    <w:sectPr w:rsidR="000C47DF" w:rsidSect="000C47D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85626A"/>
    <w:multiLevelType w:val="hybridMultilevel"/>
    <w:tmpl w:val="E56608C0"/>
    <w:lvl w:ilvl="0" w:tplc="416632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E2D"/>
    <w:rsid w:val="00025518"/>
    <w:rsid w:val="00032762"/>
    <w:rsid w:val="0004737C"/>
    <w:rsid w:val="00061025"/>
    <w:rsid w:val="000844BE"/>
    <w:rsid w:val="00084B63"/>
    <w:rsid w:val="00092BCE"/>
    <w:rsid w:val="000B3392"/>
    <w:rsid w:val="000C47DF"/>
    <w:rsid w:val="000E6213"/>
    <w:rsid w:val="00103E18"/>
    <w:rsid w:val="00127A3F"/>
    <w:rsid w:val="00136BBA"/>
    <w:rsid w:val="00162981"/>
    <w:rsid w:val="001664A6"/>
    <w:rsid w:val="0017383C"/>
    <w:rsid w:val="001A1A27"/>
    <w:rsid w:val="001A5681"/>
    <w:rsid w:val="001B188D"/>
    <w:rsid w:val="001C13BB"/>
    <w:rsid w:val="001D0B0A"/>
    <w:rsid w:val="001D1F2B"/>
    <w:rsid w:val="001D557D"/>
    <w:rsid w:val="00226833"/>
    <w:rsid w:val="00231E2D"/>
    <w:rsid w:val="00233EB1"/>
    <w:rsid w:val="00234BF6"/>
    <w:rsid w:val="00276C51"/>
    <w:rsid w:val="002B4BAD"/>
    <w:rsid w:val="002E76FC"/>
    <w:rsid w:val="00316D26"/>
    <w:rsid w:val="00340468"/>
    <w:rsid w:val="003822FC"/>
    <w:rsid w:val="00397D59"/>
    <w:rsid w:val="003A0CED"/>
    <w:rsid w:val="003B59C0"/>
    <w:rsid w:val="00420CE2"/>
    <w:rsid w:val="004313CD"/>
    <w:rsid w:val="00432BF2"/>
    <w:rsid w:val="00441AF3"/>
    <w:rsid w:val="0044605F"/>
    <w:rsid w:val="00447E2D"/>
    <w:rsid w:val="00457E1F"/>
    <w:rsid w:val="004604EA"/>
    <w:rsid w:val="00476EB2"/>
    <w:rsid w:val="00477D5F"/>
    <w:rsid w:val="00480F93"/>
    <w:rsid w:val="00484898"/>
    <w:rsid w:val="004A2C2A"/>
    <w:rsid w:val="004A33DE"/>
    <w:rsid w:val="004A387B"/>
    <w:rsid w:val="004D1782"/>
    <w:rsid w:val="00505E7C"/>
    <w:rsid w:val="00510F12"/>
    <w:rsid w:val="00526C61"/>
    <w:rsid w:val="00532099"/>
    <w:rsid w:val="00571D1E"/>
    <w:rsid w:val="00572E3E"/>
    <w:rsid w:val="00573AB3"/>
    <w:rsid w:val="00574872"/>
    <w:rsid w:val="005770F5"/>
    <w:rsid w:val="0058778B"/>
    <w:rsid w:val="005E7F21"/>
    <w:rsid w:val="00616C12"/>
    <w:rsid w:val="00622114"/>
    <w:rsid w:val="006262B3"/>
    <w:rsid w:val="006804B7"/>
    <w:rsid w:val="00686375"/>
    <w:rsid w:val="006913D1"/>
    <w:rsid w:val="00694FAC"/>
    <w:rsid w:val="006C37CB"/>
    <w:rsid w:val="006D565F"/>
    <w:rsid w:val="006D7111"/>
    <w:rsid w:val="006E34FC"/>
    <w:rsid w:val="006F1C4B"/>
    <w:rsid w:val="00701693"/>
    <w:rsid w:val="00710A72"/>
    <w:rsid w:val="007213AE"/>
    <w:rsid w:val="007365A5"/>
    <w:rsid w:val="00761C30"/>
    <w:rsid w:val="0076227D"/>
    <w:rsid w:val="0077258C"/>
    <w:rsid w:val="00774FAB"/>
    <w:rsid w:val="00777D21"/>
    <w:rsid w:val="007969B7"/>
    <w:rsid w:val="007A5E3B"/>
    <w:rsid w:val="008015F4"/>
    <w:rsid w:val="008024A9"/>
    <w:rsid w:val="00816BD7"/>
    <w:rsid w:val="00820F56"/>
    <w:rsid w:val="0082160A"/>
    <w:rsid w:val="00822C1D"/>
    <w:rsid w:val="0083301A"/>
    <w:rsid w:val="0083515F"/>
    <w:rsid w:val="00840CF1"/>
    <w:rsid w:val="00873891"/>
    <w:rsid w:val="00882419"/>
    <w:rsid w:val="008930BE"/>
    <w:rsid w:val="008F3742"/>
    <w:rsid w:val="00900ACA"/>
    <w:rsid w:val="00910B07"/>
    <w:rsid w:val="00914F5D"/>
    <w:rsid w:val="00917A44"/>
    <w:rsid w:val="00945B2D"/>
    <w:rsid w:val="00953D3D"/>
    <w:rsid w:val="00977826"/>
    <w:rsid w:val="00986E17"/>
    <w:rsid w:val="009A4548"/>
    <w:rsid w:val="009D0FB8"/>
    <w:rsid w:val="00A141B6"/>
    <w:rsid w:val="00A16A3A"/>
    <w:rsid w:val="00A37404"/>
    <w:rsid w:val="00A4114A"/>
    <w:rsid w:val="00A4323C"/>
    <w:rsid w:val="00A5344B"/>
    <w:rsid w:val="00A86BA4"/>
    <w:rsid w:val="00AB03A9"/>
    <w:rsid w:val="00AB6A25"/>
    <w:rsid w:val="00AC2BAC"/>
    <w:rsid w:val="00AD61CA"/>
    <w:rsid w:val="00AD6FFB"/>
    <w:rsid w:val="00AE5789"/>
    <w:rsid w:val="00B17CEF"/>
    <w:rsid w:val="00B32265"/>
    <w:rsid w:val="00B933CA"/>
    <w:rsid w:val="00BA147F"/>
    <w:rsid w:val="00BB05D8"/>
    <w:rsid w:val="00BF5F6D"/>
    <w:rsid w:val="00C50A4B"/>
    <w:rsid w:val="00C550D6"/>
    <w:rsid w:val="00C73EB6"/>
    <w:rsid w:val="00C77CF0"/>
    <w:rsid w:val="00C970F2"/>
    <w:rsid w:val="00CA141B"/>
    <w:rsid w:val="00CA1A6C"/>
    <w:rsid w:val="00CC4141"/>
    <w:rsid w:val="00CC7BAA"/>
    <w:rsid w:val="00D02591"/>
    <w:rsid w:val="00D203C1"/>
    <w:rsid w:val="00D243F6"/>
    <w:rsid w:val="00D34D3B"/>
    <w:rsid w:val="00DA565D"/>
    <w:rsid w:val="00DA6685"/>
    <w:rsid w:val="00DB2716"/>
    <w:rsid w:val="00DE3C04"/>
    <w:rsid w:val="00DE3EE6"/>
    <w:rsid w:val="00E12BA8"/>
    <w:rsid w:val="00E15C61"/>
    <w:rsid w:val="00E310A8"/>
    <w:rsid w:val="00E35D42"/>
    <w:rsid w:val="00E5531E"/>
    <w:rsid w:val="00E85C40"/>
    <w:rsid w:val="00E902D3"/>
    <w:rsid w:val="00EF22BE"/>
    <w:rsid w:val="00F03E58"/>
    <w:rsid w:val="00F22D13"/>
    <w:rsid w:val="00F24928"/>
    <w:rsid w:val="00F34FB8"/>
    <w:rsid w:val="00F518A6"/>
    <w:rsid w:val="00F733E8"/>
    <w:rsid w:val="00F77D6A"/>
    <w:rsid w:val="00F9561C"/>
    <w:rsid w:val="00FA14E0"/>
    <w:rsid w:val="00FB0078"/>
    <w:rsid w:val="00FE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25A238-60FA-43C5-8D59-AE83D8A62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0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02D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B6A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3F763-0954-4464-B136-23E3B846E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</Company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Лейла Харисова</cp:lastModifiedBy>
  <cp:revision>7</cp:revision>
  <cp:lastPrinted>2018-10-25T12:54:00Z</cp:lastPrinted>
  <dcterms:created xsi:type="dcterms:W3CDTF">2019-03-01T05:32:00Z</dcterms:created>
  <dcterms:modified xsi:type="dcterms:W3CDTF">2019-03-28T12:10:00Z</dcterms:modified>
</cp:coreProperties>
</file>