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9E" w:rsidRPr="00B75B9E" w:rsidRDefault="00B75B9E" w:rsidP="00B75B9E">
      <w:pPr>
        <w:shd w:val="clear" w:color="auto" w:fill="FFFFFF"/>
        <w:tabs>
          <w:tab w:val="left" w:leader="underscore" w:pos="2563"/>
          <w:tab w:val="left" w:pos="8080"/>
        </w:tabs>
        <w:jc w:val="center"/>
        <w:rPr>
          <w:spacing w:val="-13"/>
          <w:szCs w:val="28"/>
        </w:rPr>
      </w:pPr>
    </w:p>
    <w:p w:rsidR="00B75B9E" w:rsidRPr="00B75B9E" w:rsidRDefault="00B75B9E" w:rsidP="005B38C4">
      <w:pPr>
        <w:shd w:val="clear" w:color="auto" w:fill="FFFFFF"/>
        <w:tabs>
          <w:tab w:val="left" w:leader="underscore" w:pos="2563"/>
          <w:tab w:val="left" w:pos="8080"/>
        </w:tabs>
        <w:spacing w:line="360" w:lineRule="auto"/>
        <w:jc w:val="center"/>
        <w:rPr>
          <w:spacing w:val="-13"/>
          <w:sz w:val="28"/>
          <w:szCs w:val="28"/>
        </w:rPr>
      </w:pPr>
      <w:r w:rsidRPr="00B75B9E">
        <w:rPr>
          <w:spacing w:val="-13"/>
          <w:sz w:val="28"/>
          <w:szCs w:val="28"/>
        </w:rPr>
        <w:t>КАБИНЕТ МИНИСТРОВ РЕСПУБЛИКИ ТАТАРСТАН</w:t>
      </w:r>
    </w:p>
    <w:p w:rsidR="00B75B9E" w:rsidRPr="00B75B9E" w:rsidRDefault="00B75B9E" w:rsidP="005B38C4">
      <w:pPr>
        <w:shd w:val="clear" w:color="auto" w:fill="FFFFFF"/>
        <w:tabs>
          <w:tab w:val="left" w:leader="underscore" w:pos="2563"/>
          <w:tab w:val="left" w:pos="8080"/>
        </w:tabs>
        <w:spacing w:line="360" w:lineRule="auto"/>
        <w:jc w:val="center"/>
        <w:rPr>
          <w:spacing w:val="-13"/>
          <w:sz w:val="28"/>
          <w:szCs w:val="28"/>
        </w:rPr>
      </w:pPr>
      <w:r w:rsidRPr="00B75B9E">
        <w:rPr>
          <w:spacing w:val="-13"/>
          <w:sz w:val="28"/>
          <w:szCs w:val="28"/>
        </w:rPr>
        <w:t>ПОСТАНОВЛЕНИЕ</w:t>
      </w:r>
    </w:p>
    <w:p w:rsidR="00B75B9E" w:rsidRPr="00B75B9E" w:rsidRDefault="00B75B9E" w:rsidP="005B38C4">
      <w:pPr>
        <w:shd w:val="clear" w:color="auto" w:fill="FFFFFF"/>
        <w:tabs>
          <w:tab w:val="left" w:leader="underscore" w:pos="2563"/>
          <w:tab w:val="left" w:pos="8080"/>
        </w:tabs>
        <w:spacing w:line="360" w:lineRule="auto"/>
        <w:rPr>
          <w:spacing w:val="-13"/>
          <w:sz w:val="28"/>
          <w:szCs w:val="28"/>
        </w:rPr>
      </w:pPr>
      <w:r w:rsidRPr="00B75B9E">
        <w:rPr>
          <w:spacing w:val="-13"/>
          <w:sz w:val="28"/>
          <w:szCs w:val="28"/>
        </w:rPr>
        <w:t xml:space="preserve">от ___________                                                                                   </w:t>
      </w:r>
      <w:r>
        <w:rPr>
          <w:spacing w:val="-13"/>
          <w:sz w:val="28"/>
          <w:szCs w:val="28"/>
        </w:rPr>
        <w:t xml:space="preserve">                                    </w:t>
      </w:r>
      <w:r w:rsidRPr="00B75B9E">
        <w:rPr>
          <w:spacing w:val="-13"/>
          <w:sz w:val="28"/>
          <w:szCs w:val="28"/>
        </w:rPr>
        <w:t xml:space="preserve"> № ________</w:t>
      </w:r>
    </w:p>
    <w:p w:rsidR="00B75B9E" w:rsidRDefault="00B75B9E" w:rsidP="00BC4FAC">
      <w:pPr>
        <w:shd w:val="clear" w:color="auto" w:fill="FFFFFF"/>
        <w:tabs>
          <w:tab w:val="left" w:leader="underscore" w:pos="2563"/>
          <w:tab w:val="left" w:pos="8080"/>
        </w:tabs>
        <w:jc w:val="center"/>
        <w:rPr>
          <w:spacing w:val="-13"/>
          <w:szCs w:val="28"/>
        </w:rPr>
      </w:pPr>
    </w:p>
    <w:tbl>
      <w:tblPr>
        <w:tblW w:w="11273" w:type="dxa"/>
        <w:tblLook w:val="04A0"/>
      </w:tblPr>
      <w:tblGrid>
        <w:gridCol w:w="5353"/>
        <w:gridCol w:w="5920"/>
      </w:tblGrid>
      <w:tr w:rsidR="00BC4FAC" w:rsidRPr="00260618" w:rsidTr="005B38C4">
        <w:tc>
          <w:tcPr>
            <w:tcW w:w="5353" w:type="dxa"/>
            <w:shd w:val="clear" w:color="auto" w:fill="auto"/>
          </w:tcPr>
          <w:p w:rsidR="00BC4FAC" w:rsidRPr="00265413" w:rsidRDefault="00BC4FAC" w:rsidP="00F967FF">
            <w:pPr>
              <w:pStyle w:val="ConsPlusTitle"/>
              <w:jc w:val="both"/>
              <w:rPr>
                <w:b w:val="0"/>
              </w:rPr>
            </w:pPr>
            <w:r w:rsidRPr="00260618">
              <w:rPr>
                <w:b w:val="0"/>
              </w:rPr>
              <w:t>О</w:t>
            </w:r>
            <w:r w:rsidR="004C1DA1">
              <w:rPr>
                <w:b w:val="0"/>
              </w:rPr>
              <w:t xml:space="preserve">б утверждении </w:t>
            </w:r>
            <w:r w:rsidR="00D536FA">
              <w:rPr>
                <w:b w:val="0"/>
              </w:rPr>
              <w:t xml:space="preserve">плана мероприятий </w:t>
            </w:r>
            <w:r w:rsidR="004C1DA1">
              <w:rPr>
                <w:b w:val="0"/>
              </w:rPr>
              <w:t xml:space="preserve">«дорожной карты» </w:t>
            </w:r>
            <w:r w:rsidR="004C1DA1" w:rsidRPr="004C1DA1">
              <w:rPr>
                <w:b w:val="0"/>
              </w:rPr>
              <w:t xml:space="preserve">по </w:t>
            </w:r>
            <w:r w:rsidR="00D536FA">
              <w:rPr>
                <w:b w:val="0"/>
              </w:rPr>
              <w:t xml:space="preserve">внедрению </w:t>
            </w:r>
            <w:r w:rsidR="00F24EA6">
              <w:rPr>
                <w:b w:val="0"/>
              </w:rPr>
              <w:t xml:space="preserve">в Республике Татарстан </w:t>
            </w:r>
            <w:r w:rsidR="00D536FA">
              <w:rPr>
                <w:b w:val="0"/>
              </w:rPr>
              <w:t xml:space="preserve">целевой модели </w:t>
            </w:r>
            <w:r w:rsidR="00D536FA" w:rsidRPr="009D53C9">
              <w:rPr>
                <w:b w:val="0"/>
              </w:rPr>
              <w:t>«</w:t>
            </w:r>
            <w:r w:rsidR="009D53C9" w:rsidRPr="009D53C9">
              <w:rPr>
                <w:b w:val="0"/>
                <w:bCs w:val="0"/>
              </w:rPr>
              <w:t>Поддержка малого и среднего предпринимательства</w:t>
            </w:r>
            <w:r w:rsidR="001055C3" w:rsidRPr="009D53C9">
              <w:rPr>
                <w:b w:val="0"/>
              </w:rPr>
              <w:t>»</w:t>
            </w:r>
            <w:r w:rsidR="000F54C3" w:rsidRPr="009D53C9">
              <w:rPr>
                <w:b w:val="0"/>
              </w:rPr>
              <w:t xml:space="preserve"> и соста</w:t>
            </w:r>
            <w:r w:rsidR="00F24EA6">
              <w:rPr>
                <w:b w:val="0"/>
              </w:rPr>
              <w:t>ва рабочей группы по внедрению</w:t>
            </w:r>
            <w:r w:rsidR="00F7318C">
              <w:rPr>
                <w:b w:val="0"/>
              </w:rPr>
              <w:t xml:space="preserve"> в Республике Татарстан</w:t>
            </w:r>
            <w:r w:rsidR="00F24EA6">
              <w:rPr>
                <w:b w:val="0"/>
              </w:rPr>
              <w:t xml:space="preserve"> </w:t>
            </w:r>
            <w:r w:rsidR="000F54C3" w:rsidRPr="009D53C9">
              <w:rPr>
                <w:b w:val="0"/>
              </w:rPr>
              <w:t>целевой модели «</w:t>
            </w:r>
            <w:r w:rsidR="009D53C9" w:rsidRPr="009D53C9">
              <w:rPr>
                <w:b w:val="0"/>
                <w:bCs w:val="0"/>
              </w:rPr>
              <w:t>Поддержка малого и среднего предпринимательства</w:t>
            </w:r>
            <w:r w:rsidR="000F54C3" w:rsidRPr="009D53C9">
              <w:rPr>
                <w:b w:val="0"/>
              </w:rPr>
              <w:t>»</w:t>
            </w:r>
          </w:p>
        </w:tc>
        <w:tc>
          <w:tcPr>
            <w:tcW w:w="5920" w:type="dxa"/>
            <w:shd w:val="clear" w:color="auto" w:fill="auto"/>
          </w:tcPr>
          <w:p w:rsidR="00BC4FAC" w:rsidRPr="00260618" w:rsidRDefault="00BC4FAC" w:rsidP="005B38C4">
            <w:pPr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B3614" w:rsidRDefault="006B3614" w:rsidP="006B3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4FAC" w:rsidRPr="004D7970" w:rsidRDefault="00F24EA6" w:rsidP="009D5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0B40ED" w:rsidRPr="00EF6458">
        <w:rPr>
          <w:bCs/>
          <w:sz w:val="28"/>
          <w:szCs w:val="28"/>
        </w:rPr>
        <w:t xml:space="preserve"> целях организации работы по внедрению в Республике Татарстан целевой модели</w:t>
      </w:r>
      <w:r w:rsidR="000B40ED" w:rsidRPr="000B40ED">
        <w:rPr>
          <w:bCs/>
          <w:sz w:val="28"/>
          <w:szCs w:val="28"/>
        </w:rPr>
        <w:t xml:space="preserve"> </w:t>
      </w:r>
      <w:r w:rsidR="009D53C9" w:rsidRPr="009D53C9">
        <w:t>«</w:t>
      </w:r>
      <w:r w:rsidR="009D53C9" w:rsidRPr="004D7970">
        <w:rPr>
          <w:bCs/>
          <w:sz w:val="28"/>
          <w:szCs w:val="28"/>
        </w:rPr>
        <w:t>Поддержка малого и среднего предпринимательства</w:t>
      </w:r>
      <w:r w:rsidR="009D53C9" w:rsidRPr="004D7970">
        <w:t>»</w:t>
      </w:r>
      <w:r w:rsidR="000B40ED" w:rsidRPr="004D7970">
        <w:rPr>
          <w:bCs/>
          <w:sz w:val="28"/>
          <w:szCs w:val="28"/>
        </w:rPr>
        <w:t xml:space="preserve">, утвержденной </w:t>
      </w:r>
      <w:r w:rsidR="000478F2">
        <w:rPr>
          <w:bCs/>
          <w:sz w:val="28"/>
          <w:szCs w:val="28"/>
        </w:rPr>
        <w:t>распоряжением</w:t>
      </w:r>
      <w:r w:rsidR="000478F2" w:rsidRPr="000478F2">
        <w:rPr>
          <w:bCs/>
          <w:sz w:val="28"/>
          <w:szCs w:val="28"/>
        </w:rPr>
        <w:t xml:space="preserve"> </w:t>
      </w:r>
      <w:r w:rsidR="000B40ED" w:rsidRPr="004D7970">
        <w:rPr>
          <w:bCs/>
          <w:sz w:val="28"/>
          <w:szCs w:val="28"/>
        </w:rPr>
        <w:t>Правительства Российской Федерации от 31</w:t>
      </w:r>
      <w:r w:rsidR="00C94325" w:rsidRPr="004D7970">
        <w:rPr>
          <w:bCs/>
          <w:sz w:val="28"/>
          <w:szCs w:val="28"/>
        </w:rPr>
        <w:t xml:space="preserve"> января </w:t>
      </w:r>
      <w:r w:rsidR="000B40ED" w:rsidRPr="004D7970">
        <w:rPr>
          <w:bCs/>
          <w:sz w:val="28"/>
          <w:szCs w:val="28"/>
        </w:rPr>
        <w:t>2017</w:t>
      </w:r>
      <w:r w:rsidR="00614227" w:rsidRPr="004D7970">
        <w:rPr>
          <w:bCs/>
          <w:sz w:val="28"/>
          <w:szCs w:val="28"/>
        </w:rPr>
        <w:t xml:space="preserve"> </w:t>
      </w:r>
      <w:r w:rsidR="00C94325" w:rsidRPr="004D7970">
        <w:rPr>
          <w:bCs/>
          <w:sz w:val="28"/>
          <w:szCs w:val="28"/>
        </w:rPr>
        <w:t>г</w:t>
      </w:r>
      <w:r w:rsidR="00686029" w:rsidRPr="004D7970">
        <w:rPr>
          <w:bCs/>
          <w:sz w:val="28"/>
          <w:szCs w:val="28"/>
        </w:rPr>
        <w:t xml:space="preserve">. </w:t>
      </w:r>
      <w:r w:rsidR="000B40ED" w:rsidRPr="004D7970">
        <w:rPr>
          <w:bCs/>
          <w:sz w:val="28"/>
          <w:szCs w:val="28"/>
        </w:rPr>
        <w:t>№147-р</w:t>
      </w:r>
      <w:r w:rsidR="00C94325" w:rsidRPr="004D7970">
        <w:rPr>
          <w:bCs/>
          <w:sz w:val="28"/>
          <w:szCs w:val="28"/>
        </w:rPr>
        <w:t xml:space="preserve">, </w:t>
      </w:r>
      <w:r w:rsidR="00BC4FAC" w:rsidRPr="004D7970">
        <w:rPr>
          <w:bCs/>
          <w:sz w:val="28"/>
          <w:szCs w:val="28"/>
        </w:rPr>
        <w:t>Кабинет Министров Республики Татарстан ПОСТАНОВЛЯЕТ</w:t>
      </w:r>
      <w:r w:rsidR="00BC4FAC" w:rsidRPr="004D7970">
        <w:rPr>
          <w:sz w:val="28"/>
          <w:szCs w:val="28"/>
        </w:rPr>
        <w:t>:</w:t>
      </w:r>
    </w:p>
    <w:p w:rsidR="00127935" w:rsidRPr="004D7970" w:rsidRDefault="004C1DA1" w:rsidP="00466959">
      <w:pPr>
        <w:pStyle w:val="ab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7F62BC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вердить </w:t>
      </w:r>
      <w:proofErr w:type="gramStart"/>
      <w:r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прилагаем</w:t>
      </w:r>
      <w:r w:rsidR="00466959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ые</w:t>
      </w:r>
      <w:proofErr w:type="gramEnd"/>
      <w:r w:rsidR="00466959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</w:t>
      </w:r>
      <w:r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лан мероприятий («дорожную карту») по </w:t>
      </w:r>
      <w:r w:rsidR="00F24EA6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внедрению в Республике Татарстан</w:t>
      </w:r>
      <w:r w:rsidR="00D536FA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целевой модели </w:t>
      </w:r>
      <w:r w:rsidR="004D7F6B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D53C9" w:rsidRPr="004D7970">
        <w:rPr>
          <w:rFonts w:ascii="Times New Roman" w:hAnsi="Times New Roman"/>
          <w:bCs/>
          <w:sz w:val="28"/>
          <w:szCs w:val="28"/>
        </w:rPr>
        <w:t>Поддержка малого и среднего предпринимательства</w:t>
      </w:r>
      <w:r w:rsidR="009D53C9" w:rsidRPr="004D7970">
        <w:t>»</w:t>
      </w:r>
      <w:r w:rsidR="00D5403C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75B9E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(далее - План)</w:t>
      </w:r>
      <w:r w:rsidR="00466959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с</w:t>
      </w:r>
      <w:r w:rsidR="00127935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остав рабочей группы по внедрению в Республике Татарстан целевой модели «</w:t>
      </w:r>
      <w:r w:rsidR="00127935" w:rsidRPr="004D7970">
        <w:rPr>
          <w:rFonts w:ascii="Times New Roman" w:hAnsi="Times New Roman"/>
          <w:bCs/>
          <w:sz w:val="28"/>
          <w:szCs w:val="28"/>
        </w:rPr>
        <w:t>Поддержка малого и среднего предпринимательства</w:t>
      </w:r>
      <w:r w:rsidR="00127935" w:rsidRPr="004D7970">
        <w:t>»</w:t>
      </w:r>
      <w:r w:rsidR="00127935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72964" w:rsidRPr="004D7970" w:rsidRDefault="0071394A" w:rsidP="009D53C9">
      <w:pPr>
        <w:pStyle w:val="ab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68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Ответственным за реализацию мероприятий, предусмотренных Планом</w:t>
      </w:r>
      <w:r w:rsidR="009F037E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еже</w:t>
      </w:r>
      <w:r w:rsidR="0008301C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квартально</w:t>
      </w:r>
      <w:r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срок </w:t>
      </w:r>
      <w:r w:rsidR="00872964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 </w:t>
      </w:r>
      <w:r w:rsidR="00F721B9" w:rsidRPr="00F721B9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="00872964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числа</w:t>
      </w:r>
      <w:r w:rsidR="00313E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месяца</w:t>
      </w:r>
      <w:r w:rsidR="0008301C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, следующего за отчетным кварталом, направлять</w:t>
      </w:r>
      <w:r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М</w:t>
      </w:r>
      <w:r w:rsidR="00872964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инистерство экономики Республики Татарстан актуализированную информацию </w:t>
      </w:r>
      <w:r w:rsidR="003F7ABF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по показателям, характеризующим степень достижения результата</w:t>
      </w:r>
      <w:r w:rsidR="009F037E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выполнения Плана</w:t>
      </w:r>
      <w:r w:rsidR="00573F85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F7ABF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C4FAC" w:rsidRPr="004D7970" w:rsidRDefault="00BC4FAC" w:rsidP="003C4A72">
      <w:pPr>
        <w:pStyle w:val="ab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3504B6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Министерство</w:t>
      </w:r>
      <w:r w:rsidR="00B71C59" w:rsidRPr="004D7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экономики Республики Татарстан. </w:t>
      </w:r>
    </w:p>
    <w:p w:rsidR="005F28E8" w:rsidRDefault="005F28E8" w:rsidP="009D53C9">
      <w:pPr>
        <w:jc w:val="both"/>
        <w:rPr>
          <w:sz w:val="28"/>
          <w:szCs w:val="28"/>
        </w:rPr>
      </w:pPr>
    </w:p>
    <w:p w:rsidR="005B38C4" w:rsidRPr="00987B5F" w:rsidRDefault="005B38C4" w:rsidP="009D53C9">
      <w:pPr>
        <w:jc w:val="both"/>
        <w:rPr>
          <w:sz w:val="28"/>
          <w:szCs w:val="28"/>
        </w:rPr>
      </w:pPr>
    </w:p>
    <w:p w:rsidR="00BC4FAC" w:rsidRPr="00987B5F" w:rsidRDefault="00BC4FAC" w:rsidP="00FE3757">
      <w:pPr>
        <w:spacing w:line="288" w:lineRule="auto"/>
        <w:jc w:val="both"/>
        <w:rPr>
          <w:sz w:val="28"/>
          <w:szCs w:val="28"/>
        </w:rPr>
      </w:pPr>
      <w:r w:rsidRPr="00987B5F">
        <w:rPr>
          <w:sz w:val="28"/>
          <w:szCs w:val="28"/>
        </w:rPr>
        <w:t>Премьер-министр</w:t>
      </w:r>
    </w:p>
    <w:p w:rsidR="009A186B" w:rsidRDefault="00BC4FAC" w:rsidP="00FE3757">
      <w:pPr>
        <w:spacing w:line="288" w:lineRule="auto"/>
        <w:rPr>
          <w:sz w:val="28"/>
          <w:szCs w:val="28"/>
        </w:rPr>
      </w:pPr>
      <w:r w:rsidRPr="00987B5F">
        <w:rPr>
          <w:sz w:val="28"/>
          <w:szCs w:val="28"/>
        </w:rPr>
        <w:t>Республики Татарстан</w:t>
      </w:r>
      <w:r w:rsidRPr="00987B5F">
        <w:rPr>
          <w:sz w:val="28"/>
          <w:szCs w:val="28"/>
        </w:rPr>
        <w:tab/>
        <w:t xml:space="preserve">                 </w:t>
      </w:r>
      <w:r w:rsidRPr="00987B5F">
        <w:rPr>
          <w:sz w:val="28"/>
          <w:szCs w:val="28"/>
        </w:rPr>
        <w:tab/>
        <w:t xml:space="preserve">             </w:t>
      </w:r>
      <w:r w:rsidR="007F62BC">
        <w:rPr>
          <w:sz w:val="28"/>
          <w:szCs w:val="28"/>
        </w:rPr>
        <w:t xml:space="preserve">  </w:t>
      </w:r>
      <w:r w:rsidRPr="00987B5F">
        <w:rPr>
          <w:sz w:val="28"/>
          <w:szCs w:val="28"/>
        </w:rPr>
        <w:t xml:space="preserve">                                        </w:t>
      </w:r>
      <w:r w:rsidR="007F62BC">
        <w:rPr>
          <w:sz w:val="28"/>
          <w:szCs w:val="28"/>
        </w:rPr>
        <w:t xml:space="preserve"> </w:t>
      </w:r>
      <w:r w:rsidRPr="00987B5F">
        <w:rPr>
          <w:sz w:val="28"/>
          <w:szCs w:val="28"/>
        </w:rPr>
        <w:t xml:space="preserve">   </w:t>
      </w:r>
      <w:proofErr w:type="spellStart"/>
      <w:r w:rsidR="00FE3757" w:rsidRPr="00FE3757">
        <w:rPr>
          <w:sz w:val="28"/>
          <w:szCs w:val="28"/>
        </w:rPr>
        <w:t>А.В.Песошин</w:t>
      </w:r>
      <w:proofErr w:type="spellEnd"/>
    </w:p>
    <w:p w:rsidR="00683CD8" w:rsidRDefault="00683CD8" w:rsidP="00FE3757">
      <w:pPr>
        <w:spacing w:line="288" w:lineRule="auto"/>
        <w:rPr>
          <w:sz w:val="28"/>
          <w:szCs w:val="28"/>
        </w:rPr>
      </w:pPr>
    </w:p>
    <w:p w:rsidR="00683CD8" w:rsidRDefault="00683CD8" w:rsidP="00FE3757">
      <w:pPr>
        <w:spacing w:line="288" w:lineRule="auto"/>
        <w:rPr>
          <w:sz w:val="28"/>
          <w:szCs w:val="28"/>
        </w:rPr>
      </w:pPr>
    </w:p>
    <w:p w:rsidR="00683CD8" w:rsidRDefault="00683CD8" w:rsidP="00FE3757">
      <w:pPr>
        <w:spacing w:line="288" w:lineRule="auto"/>
        <w:rPr>
          <w:sz w:val="28"/>
          <w:szCs w:val="28"/>
        </w:rPr>
      </w:pPr>
    </w:p>
    <w:p w:rsidR="00683CD8" w:rsidRDefault="00683CD8" w:rsidP="00FE3757">
      <w:pPr>
        <w:spacing w:line="288" w:lineRule="auto"/>
        <w:rPr>
          <w:sz w:val="28"/>
          <w:szCs w:val="28"/>
        </w:rPr>
      </w:pPr>
    </w:p>
    <w:p w:rsidR="00683CD8" w:rsidRDefault="00683CD8" w:rsidP="00FE3757">
      <w:pPr>
        <w:spacing w:line="288" w:lineRule="auto"/>
        <w:rPr>
          <w:sz w:val="28"/>
          <w:szCs w:val="28"/>
        </w:rPr>
      </w:pPr>
    </w:p>
    <w:p w:rsidR="00683CD8" w:rsidRDefault="00683CD8" w:rsidP="00FE3757">
      <w:pPr>
        <w:spacing w:line="288" w:lineRule="auto"/>
        <w:rPr>
          <w:sz w:val="28"/>
          <w:szCs w:val="28"/>
        </w:rPr>
      </w:pPr>
    </w:p>
    <w:p w:rsidR="00683CD8" w:rsidRDefault="00683CD8" w:rsidP="00FE3757">
      <w:pPr>
        <w:spacing w:line="288" w:lineRule="auto"/>
        <w:rPr>
          <w:sz w:val="28"/>
          <w:szCs w:val="28"/>
        </w:rPr>
      </w:pPr>
    </w:p>
    <w:p w:rsidR="00683CD8" w:rsidRDefault="00683CD8" w:rsidP="00683CD8">
      <w:pPr>
        <w:tabs>
          <w:tab w:val="left" w:pos="6379"/>
        </w:tabs>
        <w:ind w:right="111" w:firstLine="11482"/>
        <w:rPr>
          <w:szCs w:val="28"/>
        </w:rPr>
        <w:sectPr w:rsidR="00683CD8" w:rsidSect="00366B8B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83CD8" w:rsidRPr="004B76FC" w:rsidRDefault="00683CD8" w:rsidP="00683CD8">
      <w:pPr>
        <w:tabs>
          <w:tab w:val="left" w:pos="6379"/>
        </w:tabs>
        <w:ind w:right="111" w:firstLine="11482"/>
        <w:rPr>
          <w:szCs w:val="28"/>
        </w:rPr>
      </w:pPr>
      <w:r w:rsidRPr="004B76FC">
        <w:rPr>
          <w:szCs w:val="28"/>
        </w:rPr>
        <w:lastRenderedPageBreak/>
        <w:t xml:space="preserve">Утвержден </w:t>
      </w:r>
    </w:p>
    <w:p w:rsidR="00683CD8" w:rsidRPr="004B76FC" w:rsidRDefault="00683CD8" w:rsidP="00683CD8">
      <w:pPr>
        <w:tabs>
          <w:tab w:val="left" w:pos="6379"/>
        </w:tabs>
        <w:ind w:right="111" w:firstLine="11482"/>
        <w:rPr>
          <w:szCs w:val="28"/>
        </w:rPr>
      </w:pPr>
      <w:r w:rsidRPr="004B76FC">
        <w:rPr>
          <w:szCs w:val="28"/>
        </w:rPr>
        <w:t>постановлением</w:t>
      </w:r>
    </w:p>
    <w:p w:rsidR="00683CD8" w:rsidRPr="004B76FC" w:rsidRDefault="00683CD8" w:rsidP="00683CD8">
      <w:pPr>
        <w:tabs>
          <w:tab w:val="left" w:pos="6379"/>
        </w:tabs>
        <w:ind w:right="111" w:firstLine="11482"/>
        <w:rPr>
          <w:szCs w:val="28"/>
        </w:rPr>
      </w:pPr>
      <w:r w:rsidRPr="004B76FC">
        <w:rPr>
          <w:szCs w:val="28"/>
        </w:rPr>
        <w:t>Кабинета Министров</w:t>
      </w:r>
    </w:p>
    <w:p w:rsidR="00683CD8" w:rsidRPr="004B76FC" w:rsidRDefault="00683CD8" w:rsidP="00683CD8">
      <w:pPr>
        <w:tabs>
          <w:tab w:val="left" w:pos="6379"/>
        </w:tabs>
        <w:ind w:right="111" w:firstLine="11482"/>
        <w:rPr>
          <w:szCs w:val="28"/>
        </w:rPr>
      </w:pPr>
      <w:r w:rsidRPr="004B76FC">
        <w:rPr>
          <w:szCs w:val="28"/>
        </w:rPr>
        <w:t>Республики Татарстан</w:t>
      </w:r>
    </w:p>
    <w:p w:rsidR="00683CD8" w:rsidRPr="004B76FC" w:rsidRDefault="00683CD8" w:rsidP="00683CD8">
      <w:pPr>
        <w:tabs>
          <w:tab w:val="left" w:pos="6379"/>
        </w:tabs>
        <w:ind w:right="111" w:firstLine="11482"/>
        <w:rPr>
          <w:szCs w:val="28"/>
        </w:rPr>
      </w:pPr>
      <w:r w:rsidRPr="004B76FC">
        <w:rPr>
          <w:szCs w:val="28"/>
        </w:rPr>
        <w:t>от _______ 201</w:t>
      </w:r>
      <w:r w:rsidRPr="00755D89">
        <w:rPr>
          <w:szCs w:val="28"/>
        </w:rPr>
        <w:t>_</w:t>
      </w:r>
      <w:r w:rsidRPr="004B76FC">
        <w:rPr>
          <w:szCs w:val="28"/>
        </w:rPr>
        <w:t xml:space="preserve"> № _______</w:t>
      </w:r>
    </w:p>
    <w:p w:rsidR="00683CD8" w:rsidRPr="006329AA" w:rsidRDefault="00683CD8" w:rsidP="00683CD8">
      <w:pPr>
        <w:tabs>
          <w:tab w:val="left" w:pos="6379"/>
        </w:tabs>
        <w:ind w:right="111" w:firstLine="9045"/>
      </w:pPr>
    </w:p>
    <w:p w:rsidR="00683CD8" w:rsidRPr="00A82B54" w:rsidRDefault="00683CD8" w:rsidP="00683CD8">
      <w:pPr>
        <w:tabs>
          <w:tab w:val="left" w:pos="6379"/>
        </w:tabs>
        <w:spacing w:after="120"/>
        <w:ind w:left="2126" w:right="2240"/>
        <w:jc w:val="center"/>
      </w:pPr>
      <w:r w:rsidRPr="006329AA">
        <w:rPr>
          <w:b/>
        </w:rPr>
        <w:t>План мероприятий «дорожная карта» по внедрению в Республике Татарстан целевой модели «Поддержка малого и среднего предпринимательства</w:t>
      </w:r>
      <w:r w:rsidRPr="00A82B54">
        <w:rPr>
          <w:b/>
        </w:rPr>
        <w:t>»</w:t>
      </w:r>
    </w:p>
    <w:tbl>
      <w:tblPr>
        <w:tblStyle w:val="a8"/>
        <w:tblW w:w="0" w:type="auto"/>
        <w:tblLook w:val="04A0"/>
      </w:tblPr>
      <w:tblGrid>
        <w:gridCol w:w="393"/>
        <w:gridCol w:w="1957"/>
        <w:gridCol w:w="2002"/>
        <w:gridCol w:w="2292"/>
        <w:gridCol w:w="1546"/>
        <w:gridCol w:w="1546"/>
        <w:gridCol w:w="1546"/>
        <w:gridCol w:w="1546"/>
        <w:gridCol w:w="1958"/>
      </w:tblGrid>
      <w:tr w:rsidR="00683CD8" w:rsidRPr="00EF31AE" w:rsidTr="00811A76">
        <w:trPr>
          <w:trHeight w:val="220"/>
        </w:trPr>
        <w:tc>
          <w:tcPr>
            <w:tcW w:w="0" w:type="auto"/>
            <w:vMerge w:val="restart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F31A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69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31AE">
              <w:rPr>
                <w:rFonts w:ascii="Times New Roman" w:hAnsi="Times New Roman" w:cs="Times New Roman"/>
                <w:b/>
              </w:rPr>
              <w:t>Фактор (этап) реализации</w:t>
            </w:r>
          </w:p>
        </w:tc>
        <w:tc>
          <w:tcPr>
            <w:tcW w:w="2910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31AE">
              <w:rPr>
                <w:rFonts w:ascii="Times New Roman" w:hAnsi="Times New Roman" w:cs="Times New Roman"/>
                <w:b/>
              </w:rPr>
              <w:t>Необходимые меры для повышения эффективности прохождения этапов</w:t>
            </w:r>
          </w:p>
        </w:tc>
        <w:tc>
          <w:tcPr>
            <w:tcW w:w="3370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31AE">
              <w:rPr>
                <w:rFonts w:ascii="Times New Roman" w:hAnsi="Times New Roman" w:cs="Times New Roman"/>
                <w:b/>
              </w:rPr>
              <w:t>Показатели, характеризующие степень достижения результата</w:t>
            </w:r>
          </w:p>
        </w:tc>
        <w:tc>
          <w:tcPr>
            <w:tcW w:w="5202" w:type="dxa"/>
            <w:gridSpan w:val="4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31AE">
              <w:rPr>
                <w:rFonts w:ascii="Times New Roman" w:hAnsi="Times New Roman" w:cs="Times New Roman"/>
                <w:b/>
              </w:rPr>
              <w:t>Целевое значение показателей</w:t>
            </w:r>
          </w:p>
        </w:tc>
        <w:tc>
          <w:tcPr>
            <w:tcW w:w="1457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31A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683CD8" w:rsidRPr="00EF31AE" w:rsidRDefault="00683CD8" w:rsidP="00683CD8">
            <w:pPr>
              <w:rPr>
                <w:sz w:val="20"/>
                <w:szCs w:val="20"/>
              </w:rPr>
            </w:pPr>
          </w:p>
        </w:tc>
        <w:tc>
          <w:tcPr>
            <w:tcW w:w="3370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center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31AE">
              <w:rPr>
                <w:rFonts w:ascii="Times New Roman" w:hAnsi="Times New Roman" w:cs="Times New Roman"/>
                <w:b/>
              </w:rPr>
              <w:t>31.12.2018</w:t>
            </w:r>
          </w:p>
        </w:tc>
        <w:tc>
          <w:tcPr>
            <w:tcW w:w="1296" w:type="dxa"/>
            <w:vAlign w:val="center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31AE">
              <w:rPr>
                <w:rFonts w:ascii="Times New Roman" w:hAnsi="Times New Roman" w:cs="Times New Roman"/>
                <w:b/>
              </w:rPr>
              <w:t>31.12.2019</w:t>
            </w:r>
          </w:p>
        </w:tc>
        <w:tc>
          <w:tcPr>
            <w:tcW w:w="1296" w:type="dxa"/>
            <w:vAlign w:val="center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31AE">
              <w:rPr>
                <w:rFonts w:ascii="Times New Roman" w:hAnsi="Times New Roman" w:cs="Times New Roman"/>
                <w:b/>
              </w:rPr>
              <w:t>31.12.2020</w:t>
            </w:r>
          </w:p>
        </w:tc>
        <w:tc>
          <w:tcPr>
            <w:tcW w:w="1314" w:type="dxa"/>
            <w:vAlign w:val="center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31AE">
              <w:rPr>
                <w:rFonts w:ascii="Times New Roman" w:hAnsi="Times New Roman" w:cs="Times New Roman"/>
                <w:b/>
              </w:rPr>
              <w:t>31.12.2021</w:t>
            </w:r>
          </w:p>
        </w:tc>
        <w:tc>
          <w:tcPr>
            <w:tcW w:w="1457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CD8" w:rsidRPr="00EF31AE" w:rsidTr="00811A76">
        <w:tc>
          <w:tcPr>
            <w:tcW w:w="0" w:type="auto"/>
            <w:vMerge w:val="restart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9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Формирование системы государственного управления в сфере поддержки и развития субъектов малого и среднего предпринимательства</w:t>
            </w: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включение в государственную программу (подпрограмму) Республики Татарстан, содержащую мероприятия, направленные на развитие субъектов малого и среднего предпринимательства, целевых индикаторов реализации </w:t>
            </w:r>
            <w:hyperlink r:id="rId10" w:history="1">
              <w:r w:rsidRPr="00EF31AE">
                <w:rPr>
                  <w:rFonts w:ascii="Times New Roman" w:hAnsi="Times New Roman" w:cs="Times New Roman"/>
                </w:rPr>
                <w:t>Стратегии</w:t>
              </w:r>
            </w:hyperlink>
            <w:r w:rsidRPr="00EF31AE">
              <w:rPr>
                <w:rFonts w:ascii="Times New Roman" w:hAnsi="Times New Roman" w:cs="Times New Roman"/>
              </w:rPr>
              <w:t xml:space="preserve">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2 июня 2016 г. N 1083-р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количество целевых индикаторов реализации </w:t>
            </w:r>
            <w:hyperlink r:id="rId11" w:history="1">
              <w:r w:rsidRPr="00EF31AE">
                <w:rPr>
                  <w:rFonts w:ascii="Times New Roman" w:hAnsi="Times New Roman" w:cs="Times New Roman"/>
                </w:rPr>
                <w:t>Стратегии</w:t>
              </w:r>
            </w:hyperlink>
            <w:r w:rsidRPr="00EF31AE">
              <w:rPr>
                <w:rFonts w:ascii="Times New Roman" w:hAnsi="Times New Roman" w:cs="Times New Roman"/>
              </w:rPr>
              <w:t xml:space="preserve">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2 июня 2016 г. N 1083-р, отраженных в государственной программе (подпрограмме) Республики Татарстан, содержащей мероприятия, направленные на развитие субъектов малого и среднего предпринимательства, единиц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содействие </w:t>
            </w:r>
            <w:r w:rsidRPr="00EF31AE">
              <w:rPr>
                <w:rFonts w:ascii="Times New Roman" w:hAnsi="Times New Roman" w:cs="Times New Roman"/>
              </w:rPr>
              <w:lastRenderedPageBreak/>
              <w:t>реализации мероприятий по поддержке субъектов малого и среднего предпринимательства в муниципальных образованиях, включая методическое сопровождение разработки и реализации муниципальных программ (подпрограмм), содержащих мероприятия, направленные на развитие субъектов малого и среднего предпринимательства</w:t>
            </w:r>
          </w:p>
        </w:tc>
        <w:tc>
          <w:tcPr>
            <w:tcW w:w="3370" w:type="dxa"/>
          </w:tcPr>
          <w:p w:rsidR="00683CD8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доля муниципальных </w:t>
            </w:r>
            <w:r w:rsidRPr="00EF31AE">
              <w:rPr>
                <w:rFonts w:ascii="Times New Roman" w:hAnsi="Times New Roman" w:cs="Times New Roman"/>
              </w:rPr>
              <w:lastRenderedPageBreak/>
              <w:t>районов и городских округов в Республике Татарстан, утвердивших и реализующих муниципальные программы (подпрограммы), содержащие мероприятия, направленные на развитие субъектов малого и среднего предпринимательства (кроме городов федерального значения), процентов</w:t>
            </w: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Министерство </w:t>
            </w:r>
            <w:r w:rsidRPr="00EF31AE">
              <w:rPr>
                <w:rFonts w:ascii="Times New Roman" w:hAnsi="Times New Roman" w:cs="Times New Roman"/>
              </w:rPr>
              <w:lastRenderedPageBreak/>
              <w:t>экономики Республики Татарстан, органы местного самоуправления  МО РТ</w:t>
            </w:r>
          </w:p>
        </w:tc>
      </w:tr>
      <w:tr w:rsidR="00683CD8" w:rsidRPr="00EF31AE" w:rsidTr="00683CD8">
        <w:trPr>
          <w:trHeight w:val="1139"/>
        </w:trPr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обеспечение формирования и регулярной деятельности координационных (совещательных) органов по развитию малого и среднего предпринимательства с участием в их работе представителей некоммерческих организаций, выражающих интересы субъектов малого и среднего предпринимательства, </w:t>
            </w:r>
            <w:r w:rsidRPr="00EF31AE">
              <w:rPr>
                <w:rFonts w:ascii="Times New Roman" w:hAnsi="Times New Roman" w:cs="Times New Roman"/>
              </w:rPr>
              <w:lastRenderedPageBreak/>
              <w:t>предпринимательского и экспертного сообщества, органов местного самоуправления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деятельность координационных (совещательных) органов по вопросам развития малого и среднего предпринимательства, количество заседаний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 в год</w:t>
            </w:r>
          </w:p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(1 в полугодие)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 в год</w:t>
            </w:r>
          </w:p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(1 в полугодие)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 в год</w:t>
            </w:r>
          </w:p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(1 в полугодие)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 в год</w:t>
            </w:r>
          </w:p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(1 в полугодие)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закрепление части доходов от налога, взимаемого в связи с применением упрощенной системы налогообложения, за местными бюджетами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наличие закона Республики Татарстан, устанавливающего нормативы отчислений в местные бюджеты от налога, взимаемого в связи с применением упрощенной системы налогообложения (кроме городов федерального значения), да/нет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 финансов Республики Татарстан, 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 w:val="restart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9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Организация оказания финансовой поддержки субъектам малого и среднего предпринимательства</w:t>
            </w: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разработка и реализация мероприятий по повышению эффективности деятельности региональных гарантийных организаций и оптимизации их финансового состояния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отношение общего объема действующих поручительств региональной гарантийной организации к гарантийному капиталу региональной гарантийной организации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1,5 на конец каждого квартала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1,5 на конец каждого квартала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1,5 на конец каждого квартала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1,5 на конец каждого квартала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Татарстан, НО «Гарантийный фонд Республики Татарстан»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EF31AE">
              <w:rPr>
                <w:sz w:val="20"/>
              </w:rPr>
              <w:t>обеспечение соответствия деятельности региональной гарантийной организации требованиям Федерального закона от 24 июля 2007 года N 209-ФЗ «О развитии малого и среднего предпринимательств</w:t>
            </w:r>
            <w:r w:rsidRPr="00EF31AE">
              <w:rPr>
                <w:sz w:val="20"/>
              </w:rPr>
              <w:lastRenderedPageBreak/>
              <w:t>а в Российской Федерации» и требованиям, установленным Минэкономразвития России в соответствии с указанным Федеральным законом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соответствие региональной гарантийной организации требованиям законодательства на основании заключения акционерного общества «Федеральная корпорация по развитию малого и среднего предпринимательства», да/нет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Татарстан, НО «Гарантийный фонд Республики Татарстан»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разработка и реализация мероприятий по повышению эффективности деятельности региональных гарантийных организаций и оптимизации их финансового состояния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31AE">
              <w:rPr>
                <w:rFonts w:ascii="Times New Roman" w:hAnsi="Times New Roman" w:cs="Times New Roman"/>
              </w:rPr>
              <w:t xml:space="preserve">доля кредитов, привлеченных в рамках совместного участия в сделках с участниками национальной гарантийной системы малого и среднего предпринимательства (с акционерным обществом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Федеральная корпорация по развитию малого и среднего предпринимательства», и (или) акционерным обществом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Российский Банк поддержки малого и среднего предпринимательства», и (или) региональными гарантийными организациями) (далее - участники НГС), в действующем портфеле кредитов региональной гарантийной организации, процентов</w:t>
            </w:r>
            <w:proofErr w:type="gramEnd"/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Татарстан, НО «Гарантийный фонд Республики Татарстан»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разработка и реализация мероприятий по повышению </w:t>
            </w:r>
            <w:r w:rsidRPr="00EF31AE">
              <w:rPr>
                <w:rFonts w:ascii="Times New Roman" w:hAnsi="Times New Roman" w:cs="Times New Roman"/>
              </w:rPr>
              <w:lastRenderedPageBreak/>
              <w:t>эффективности деятельности региональных гарантийных организаций и оптимизации их финансового состояния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7B3F">
              <w:rPr>
                <w:rFonts w:ascii="Times New Roman" w:hAnsi="Times New Roman" w:cs="Times New Roman"/>
              </w:rPr>
              <w:lastRenderedPageBreak/>
              <w:t xml:space="preserve">максимальный лимит поручительства региональной гарантийной </w:t>
            </w:r>
            <w:r w:rsidRPr="00927B3F">
              <w:rPr>
                <w:rFonts w:ascii="Times New Roman" w:hAnsi="Times New Roman" w:cs="Times New Roman"/>
              </w:rPr>
              <w:lastRenderedPageBreak/>
              <w:t xml:space="preserve">организации на </w:t>
            </w:r>
            <w:proofErr w:type="gramStart"/>
            <w:r w:rsidRPr="00927B3F">
              <w:rPr>
                <w:rFonts w:ascii="Times New Roman" w:hAnsi="Times New Roman" w:cs="Times New Roman"/>
              </w:rPr>
              <w:t>одного заемщика составляет</w:t>
            </w:r>
            <w:proofErr w:type="gramEnd"/>
            <w:r w:rsidRPr="00927B3F">
              <w:rPr>
                <w:rFonts w:ascii="Times New Roman" w:hAnsi="Times New Roman" w:cs="Times New Roman"/>
              </w:rPr>
              <w:t xml:space="preserve"> не менее 25 млн. рублей, а для региональной гарантийной организации, гарантийный капитал которой меньше 250 млн. рублей, составляет не менее 10 процентов гарантийного капитала такой региональной организации, да/нет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да</w:t>
            </w:r>
          </w:p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(на начало каждого квартала)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(на начало каждого квартала)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(на начало каждого квартала)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(на начало каждого квартала)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Министерство экономики Республики Татарстан, НО </w:t>
            </w:r>
            <w:r w:rsidRPr="00EF31AE">
              <w:rPr>
                <w:rFonts w:ascii="Times New Roman" w:hAnsi="Times New Roman" w:cs="Times New Roman"/>
              </w:rPr>
              <w:lastRenderedPageBreak/>
              <w:t>«Гарантийный фонд Республики Татарстан»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разработка и реализация мероприятий по повышению эффективности деятельности государственных </w:t>
            </w:r>
            <w:proofErr w:type="spellStart"/>
            <w:r w:rsidRPr="00EF31AE">
              <w:rPr>
                <w:rFonts w:ascii="Times New Roman" w:hAnsi="Times New Roman" w:cs="Times New Roman"/>
              </w:rPr>
              <w:t>микрофинансовых</w:t>
            </w:r>
            <w:proofErr w:type="spellEnd"/>
            <w:r w:rsidRPr="00EF31AE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отношение действующего портфеля </w:t>
            </w:r>
            <w:proofErr w:type="spellStart"/>
            <w:r w:rsidRPr="00EF31AE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EF31AE">
              <w:rPr>
                <w:rFonts w:ascii="Times New Roman" w:hAnsi="Times New Roman" w:cs="Times New Roman"/>
              </w:rPr>
              <w:t xml:space="preserve"> к капитализации государственной </w:t>
            </w:r>
            <w:proofErr w:type="spellStart"/>
            <w:r w:rsidRPr="00EF31AE">
              <w:rPr>
                <w:rFonts w:ascii="Times New Roman" w:hAnsi="Times New Roman" w:cs="Times New Roman"/>
              </w:rPr>
              <w:t>микрофинансовой</w:t>
            </w:r>
            <w:proofErr w:type="spellEnd"/>
            <w:r w:rsidRPr="00EF31AE">
              <w:rPr>
                <w:rFonts w:ascii="Times New Roman" w:hAnsi="Times New Roman" w:cs="Times New Roman"/>
              </w:rPr>
              <w:t xml:space="preserve"> организации,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70 на конец каждого квартала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70 на конец каждого квартала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70 на конец каждого квартала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70 на конец каждого квартала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Татарстан, НО «Фонд поддержки предпринимательства»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разработка и реализация мероприятий по увеличению доли кредитов, предоставленных субъектам малого и среднего предпринимательства, в том числе с использованием гарантийной поддержки акционерного общества «Федеральная корпорация по развитию малого и среднего предпринимательства»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доля кредитов, выданных субъектам малого и среднего предпринимательства в Республике Татарстан с привлечением гарантий и поручительств участников НГС, в общем объеме кредитов, предоставленных субъектам малого и среднего предпринимательства в Республике Татарстан (кроме городов федерального значения),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Татарстан, НО «Гарантийный фонд Республики Татарстан»</w:t>
            </w:r>
          </w:p>
        </w:tc>
      </w:tr>
      <w:tr w:rsidR="00683CD8" w:rsidRPr="00EF31AE" w:rsidTr="00811A76">
        <w:tc>
          <w:tcPr>
            <w:tcW w:w="0" w:type="auto"/>
            <w:vMerge w:val="restart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69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Организация оказания инфраструктурной поддержки субъектам малого и среднего предпринимательства</w:t>
            </w:r>
          </w:p>
        </w:tc>
        <w:tc>
          <w:tcPr>
            <w:tcW w:w="2910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разработка и реализация мероприятий по созданию и развитию организаций, образующих инфраструктуру имущественной поддержки субъектов малого и среднего предпринимательства, и популяризации деятельности таких организаций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наличие в Республике Татарстан созданных и (или) осуществляющих деятельность полностью или частично за счет средств бюджета Республики Татарстан и (или) местных бюджетов следующих типов организаций (объектов), образующих инфраструктуру имущественной поддержки субъектов малого и среднего предпринимательства: промышленный парк (индустриальный парк, </w:t>
            </w:r>
            <w:proofErr w:type="spellStart"/>
            <w:r w:rsidRPr="00EF31AE">
              <w:rPr>
                <w:rFonts w:ascii="Times New Roman" w:hAnsi="Times New Roman" w:cs="Times New Roman"/>
              </w:rPr>
              <w:t>агропромпарк</w:t>
            </w:r>
            <w:proofErr w:type="spellEnd"/>
            <w:r w:rsidRPr="00EF31AE">
              <w:rPr>
                <w:rFonts w:ascii="Times New Roman" w:hAnsi="Times New Roman" w:cs="Times New Roman"/>
              </w:rPr>
              <w:t>); технопарк; бизнес-инкубатор, единиц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 организации (объекта) каждого типа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 организации (объекта) каждого типа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 организации (объекта) каждого типа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 организации (объекта) каждого типа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rPr>
          <w:trHeight w:val="1179"/>
        </w:trPr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наполняемость организации (объекта), образующей инфраструктуру имущественной поддержки субъектов малого и среднего предпринимательства, процентов (сноска 1)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разработка и реализация мероприятий по созданию и развитию организаций, образующих инфраструктуру поддержки субъектов малого и среднего </w:t>
            </w:r>
            <w:r w:rsidRPr="00EF31AE">
              <w:rPr>
                <w:rFonts w:ascii="Times New Roman" w:hAnsi="Times New Roman" w:cs="Times New Roman"/>
              </w:rPr>
              <w:lastRenderedPageBreak/>
              <w:t>предпринимательства в области инноваций и промышленного производства, и популяризации деятельности таких организаций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31AE">
              <w:rPr>
                <w:rFonts w:ascii="Times New Roman" w:hAnsi="Times New Roman" w:cs="Times New Roman"/>
              </w:rPr>
              <w:lastRenderedPageBreak/>
              <w:t xml:space="preserve">наличие в Республике Татарстан созданных и (или) осуществляющих деятельность полностью или частично за счет средств бюджета Республики Татарстан и (или) местных бюджетов организаций (объектов), </w:t>
            </w:r>
            <w:r w:rsidRPr="00EF31AE">
              <w:rPr>
                <w:rFonts w:ascii="Times New Roman" w:hAnsi="Times New Roman" w:cs="Times New Roman"/>
              </w:rPr>
              <w:lastRenderedPageBreak/>
              <w:t xml:space="preserve">образующих инфраструктуру поддержки субъектов малого и среднего предпринимательства в области инноваций и промышленного производства, в том числе: инжиниринговый центр; центр кластерного развития; центр </w:t>
            </w:r>
            <w:proofErr w:type="spellStart"/>
            <w:r w:rsidRPr="00EF31AE">
              <w:rPr>
                <w:rFonts w:ascii="Times New Roman" w:hAnsi="Times New Roman" w:cs="Times New Roman"/>
              </w:rPr>
              <w:t>прототипирования</w:t>
            </w:r>
            <w:proofErr w:type="spellEnd"/>
            <w:r w:rsidRPr="00EF31AE">
              <w:rPr>
                <w:rFonts w:ascii="Times New Roman" w:hAnsi="Times New Roman" w:cs="Times New Roman"/>
              </w:rPr>
              <w:t>; центр сертификации, стандартизации и испытаний (коллективного пользования), единиц</w:t>
            </w:r>
            <w:proofErr w:type="gramEnd"/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не менее 1 организации (объекта)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 организации (объекта)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 организации (объекта)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 организации (объекта)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доля субъектов малого и среднего предпринимательства, получивших поддержку от организаций, образующих инфраструктуру поддержки субъектов малого и среднего предпринимательства в области инноваций и промышленного производства, в общем количестве субъектов малого и среднего предпринимательства,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разработка и реализация мероприятий по созданию и развитию организаций, образующих </w:t>
            </w:r>
            <w:r w:rsidRPr="00EF31AE">
              <w:rPr>
                <w:rFonts w:ascii="Times New Roman" w:hAnsi="Times New Roman" w:cs="Times New Roman"/>
              </w:rPr>
              <w:lastRenderedPageBreak/>
              <w:t>инфраструктуру информационно-консультационной поддержки субъектов малого и среднего предпринимательства, и популяризации деятельности таких организаций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наличие в Республике Татарстан созданных и (или) осуществляющих деятельность полностью или частично за счет средств бюджета </w:t>
            </w:r>
            <w:r w:rsidRPr="00EF31AE">
              <w:rPr>
                <w:rFonts w:ascii="Times New Roman" w:hAnsi="Times New Roman" w:cs="Times New Roman"/>
              </w:rPr>
              <w:lastRenderedPageBreak/>
              <w:t>Республики Татарстан и (или) местных бюджетов центров поддержки предпринимательства, имеющих сеть филиалов (представительств) в муниципальных образованиях, единиц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не менее 1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доля субъектов малого и среднего предпринимательства, получивших консультационную поддержку, в общем количестве субъектов малого и среднего предпринимательства в Республике Татарстан,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EF31AE">
              <w:rPr>
                <w:rFonts w:ascii="Times New Roman" w:hAnsi="Times New Roman" w:cs="Times New Roman"/>
              </w:rPr>
              <w:t>реестра услуг организаций инфраструктуры поддержки субъектов малого</w:t>
            </w:r>
            <w:proofErr w:type="gramEnd"/>
            <w:r w:rsidRPr="00EF31AE">
              <w:rPr>
                <w:rFonts w:ascii="Times New Roman" w:hAnsi="Times New Roman" w:cs="Times New Roman"/>
              </w:rPr>
              <w:t xml:space="preserve"> и среднего предпринимательства в электронном виде, да/нет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 w:val="restart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9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Организация оказания имущественной поддержки субъектам малого и среднего предпринимательства</w:t>
            </w: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утверждение перечней государственного и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</w:t>
            </w:r>
            <w:r w:rsidRPr="00EF31AE">
              <w:rPr>
                <w:rFonts w:ascii="Times New Roman" w:hAnsi="Times New Roman" w:cs="Times New Roman"/>
              </w:rPr>
              <w:lastRenderedPageBreak/>
              <w:t>субъектов малого и среднего предпринимательства (далее соответственно - перечни государственного имущества, перечни муниципального имущества)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доля муниципальных образований в Республике Татарстан, утвердивших перечни муниципального имущества,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100 (муниципальные районы и городские округа), 50 (городские поселения), 10 (сельские поселения)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60 (городские поселения), 20 (сельские поселения)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90 (городские поселения), 40 (сельские поселения)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100 (городские поселения), 50 (сельские поселения)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земельных и имущественных отношений Республики Татарстан, Министерство экономики Республики Татарстан, органы местного самоуправления МО РТ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расширение перечней государственного имущества и перечней муниципального имущества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увеличение количества объектов имущества в перечнях государственного имущества и перечнях муниципального имущества в Республике Татарстан,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земельных и имущественных отношений Республики Татарстан, Министерство экономики Республики Татарстан, органы местного самоуправления МО РТ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разработка нормативных правовых актов,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доля муниципальных образований в Республике Татарстан, принявших нормативный правовой акт, определяющий порядок формирования, ведения и обязательного опубликования перечней муниципального имущества,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земельных и имущественных отношений Республики Татарстан, Министерство экономики Республики Татарстан, органы местного самоуправления МО РТ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наличие в Республике Татарстан нормативного правового акта, определяющего порядок и условия предоставления в </w:t>
            </w:r>
            <w:r w:rsidRPr="00EF31AE">
              <w:rPr>
                <w:rFonts w:ascii="Times New Roman" w:hAnsi="Times New Roman" w:cs="Times New Roman"/>
              </w:rPr>
              <w:lastRenderedPageBreak/>
              <w:t>аренду имущества, включенного в перечни государственного имущества, да/нет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Министерство земельных и имущественных отношений Республики Татарстан, Министерство </w:t>
            </w:r>
            <w:r w:rsidRPr="00EF31AE">
              <w:rPr>
                <w:rFonts w:ascii="Times New Roman" w:hAnsi="Times New Roman" w:cs="Times New Roman"/>
              </w:rPr>
              <w:lastRenderedPageBreak/>
              <w:t>экономики Республики Татарстан, органы местного самоуправления МО РТ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доля утвердивших перечни муниципального имущества муниципальных образований в Республике Татарстан, принявших нормативный правовой акт, определяющий порядок и условия предоставления в аренду имущества, включенного в перечни муниципального имущества,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земельных и имущественных отношений Республики Татарстан, Министерство экономики Республики Татарстан, органы местного самоуправления МО РТ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недвижимости, включенных в перечни государственного имущества и перечни муниципального имущества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включенных в </w:t>
            </w:r>
            <w:r w:rsidRPr="00EF31AE">
              <w:rPr>
                <w:rFonts w:ascii="Times New Roman" w:hAnsi="Times New Roman" w:cs="Times New Roman"/>
              </w:rPr>
              <w:lastRenderedPageBreak/>
              <w:t>указанные перечни,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земельных и имущественных отношений Республики Татарстан, Министерство экономики Республики Татарстан, органы местного самоуправления МО РТ</w:t>
            </w:r>
          </w:p>
        </w:tc>
      </w:tr>
      <w:tr w:rsidR="00683CD8" w:rsidRPr="00EF31AE" w:rsidTr="00811A76">
        <w:trPr>
          <w:trHeight w:val="1686"/>
        </w:trPr>
        <w:tc>
          <w:tcPr>
            <w:tcW w:w="0" w:type="auto"/>
            <w:vMerge w:val="restart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69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Реализация мер, направленных на обучение субъектов малого и среднего предпринимательства</w:t>
            </w: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разработка и реализация мероприятий по обучению сотрудников субъектов малого и среднего предпринимательства новым компетенциям в сфере ведения предпринимательской деятельности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в общем количестве субъектов малого и среднего предпринимательства в Республике Татарстан, процентов (сноска 2)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Татарстан, НО «Фонд поддержки предпринимательства»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заключение соглашений с акционерным обществом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Федеральная корпорация по развитию малого и среднего предпринимательства», акционерным обществом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Деловая среда», акционерным обществом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Российский экспортный центр», иными организациями, реализующими мероприятия по обучению субъектов малого и среднего предпринимательства в субъектах Российской Федерации, предусматривающи</w:t>
            </w:r>
            <w:r w:rsidRPr="00EF31AE">
              <w:rPr>
                <w:rFonts w:ascii="Times New Roman" w:hAnsi="Times New Roman" w:cs="Times New Roman"/>
              </w:rPr>
              <w:lastRenderedPageBreak/>
              <w:t>х совместную реализацию федеральных партнерских обучающих программ в сфере предпринимательства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количество федеральных партнерских обучающих программ в сфере предпринимательства, реализованных совместно с акционерным обществом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Федеральная корпорация по развитию малого и среднего предпринимательства», акционерным обществом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Деловая среда», акционерным обществом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Российский экспортный центр», иными организациями, реализующими мероприятия по обучению субъектов малого и среднего предпринимательства, </w:t>
            </w:r>
            <w:r w:rsidRPr="00EF31AE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не менее 3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Татарстан, НО «Фонд поддержки предпринимательства»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внедрение и реализация тренингов по программам обучения акционерного общества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Федеральная корпорация по развитию малого и среднего предпринимательства»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31AE">
              <w:rPr>
                <w:rFonts w:ascii="Times New Roman" w:hAnsi="Times New Roman" w:cs="Times New Roman"/>
              </w:rPr>
              <w:t xml:space="preserve">общее количество тренингов по программам обучения акционерного общества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Федеральная корпорация по развитию малого и среднего предпринимательства», проведенных в Республике Татарстан сертифицированным тренером акционерного общества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Федеральная корпорация по развитию малого и среднего предпринимательства» или тренером, привлеченным на основе лицензионного договора о предоставлении права использования материалов программ обучения акционерного общества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Федеральная корпорация по развитию малого и среднего предпринимательства», единиц</w:t>
            </w:r>
            <w:proofErr w:type="gramEnd"/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12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Татарстан, НО «Фонд поддержки предпринимательства»</w:t>
            </w:r>
          </w:p>
        </w:tc>
      </w:tr>
      <w:tr w:rsidR="00683CD8" w:rsidRPr="00EF31AE" w:rsidTr="00811A76">
        <w:tc>
          <w:tcPr>
            <w:tcW w:w="0" w:type="auto"/>
            <w:vMerge w:val="restart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9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Стимулирование спроса на продукцию </w:t>
            </w:r>
            <w:r w:rsidRPr="00EF31AE">
              <w:rPr>
                <w:rFonts w:ascii="Times New Roman" w:hAnsi="Times New Roman" w:cs="Times New Roman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разработка и реализация мероприятий, </w:t>
            </w:r>
            <w:r w:rsidRPr="00EF31AE">
              <w:rPr>
                <w:rFonts w:ascii="Times New Roman" w:hAnsi="Times New Roman" w:cs="Times New Roman"/>
              </w:rPr>
              <w:lastRenderedPageBreak/>
              <w:t>направленных на повышение уровня информированности субъектов малого и среднего предпринимательства о закупках товаров, работ, услуг крупнейшими заказчиками (сноска 3)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размещение на региональном официальном сайте </w:t>
            </w:r>
            <w:r w:rsidRPr="00EF31AE">
              <w:rPr>
                <w:rFonts w:ascii="Times New Roman" w:hAnsi="Times New Roman" w:cs="Times New Roman"/>
              </w:rPr>
              <w:lastRenderedPageBreak/>
              <w:t xml:space="preserve">информационной поддержки субъектов малого и среднего предпринимательства или на официальном сайте субъекта Российской Федерации в сети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Интернет» информации о планах закупки товаров, работ, услуг крупнейшими заказчиками, в том числе о планируемых объемах и сроках проведения таких закупок, а также обеспечение ежемесячной актуализации такой информации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соответствующая информация размещена и </w:t>
            </w:r>
            <w:r w:rsidRPr="00EF31AE">
              <w:rPr>
                <w:rFonts w:ascii="Times New Roman" w:hAnsi="Times New Roman" w:cs="Times New Roman"/>
              </w:rPr>
              <w:lastRenderedPageBreak/>
              <w:t>ежемесячно актуализируется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соответствующая информация размещена и </w:t>
            </w:r>
            <w:r w:rsidRPr="00EF31AE">
              <w:rPr>
                <w:rFonts w:ascii="Times New Roman" w:hAnsi="Times New Roman" w:cs="Times New Roman"/>
              </w:rPr>
              <w:lastRenderedPageBreak/>
              <w:t>ежемесячно актуализируется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соответствующая информация размещена и </w:t>
            </w:r>
            <w:r w:rsidRPr="00EF31AE">
              <w:rPr>
                <w:rFonts w:ascii="Times New Roman" w:hAnsi="Times New Roman" w:cs="Times New Roman"/>
              </w:rPr>
              <w:lastRenderedPageBreak/>
              <w:t>ежемесячно актуализируется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соответствующая информация размещена и </w:t>
            </w:r>
            <w:r w:rsidRPr="00EF31AE">
              <w:rPr>
                <w:rFonts w:ascii="Times New Roman" w:hAnsi="Times New Roman" w:cs="Times New Roman"/>
              </w:rPr>
              <w:lastRenderedPageBreak/>
              <w:t>ежемесячно актуализируется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Министерство экономики Республики </w:t>
            </w:r>
            <w:r w:rsidRPr="00EF31AE">
              <w:rPr>
                <w:rFonts w:ascii="Times New Roman" w:hAnsi="Times New Roman" w:cs="Times New Roman"/>
              </w:rPr>
              <w:lastRenderedPageBreak/>
              <w:t xml:space="preserve">Татарстан, </w:t>
            </w:r>
            <w:r w:rsidRPr="008C12B8">
              <w:rPr>
                <w:rFonts w:ascii="Times New Roman" w:hAnsi="Times New Roman" w:cs="Times New Roman"/>
              </w:rPr>
              <w:t xml:space="preserve">Акционерное </w:t>
            </w:r>
            <w:r>
              <w:rPr>
                <w:rFonts w:ascii="Times New Roman" w:hAnsi="Times New Roman" w:cs="Times New Roman"/>
              </w:rPr>
              <w:t>о</w:t>
            </w:r>
            <w:r w:rsidRPr="008C12B8">
              <w:rPr>
                <w:rFonts w:ascii="Times New Roman" w:hAnsi="Times New Roman" w:cs="Times New Roman"/>
              </w:rPr>
              <w:t xml:space="preserve">бщество "Агентство </w:t>
            </w:r>
            <w:r>
              <w:rPr>
                <w:rFonts w:ascii="Times New Roman" w:hAnsi="Times New Roman" w:cs="Times New Roman"/>
              </w:rPr>
              <w:t>п</w:t>
            </w:r>
            <w:r w:rsidRPr="008C12B8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г</w:t>
            </w:r>
            <w:r w:rsidRPr="008C12B8">
              <w:rPr>
                <w:rFonts w:ascii="Times New Roman" w:hAnsi="Times New Roman" w:cs="Times New Roman"/>
              </w:rPr>
              <w:t xml:space="preserve">осударственному </w:t>
            </w:r>
            <w:r>
              <w:rPr>
                <w:rFonts w:ascii="Times New Roman" w:hAnsi="Times New Roman" w:cs="Times New Roman"/>
              </w:rPr>
              <w:t>з</w:t>
            </w:r>
            <w:r w:rsidRPr="008C12B8">
              <w:rPr>
                <w:rFonts w:ascii="Times New Roman" w:hAnsi="Times New Roman" w:cs="Times New Roman"/>
              </w:rPr>
              <w:t>аказу Республики Татарстан»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содействие организации взаимодействия субъектов малого и среднего предпринимательства с крупнейшими заказчиками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организация и проведение во взаимодействии с крупнейшими заказчиками конференций и информационных семинаров в целях изучения особенностей участия субъектов малого и среднего предпринимательства в закупках товаров, работ, услуг в соответствии с Федеральным законом от 18 июля 2011 года №223-ФЗ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О закупках товаров, работ, услуг отдельными видами юридических лиц»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4 раз в год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4 раз в год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4 раз в год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4 раз в год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Министерство экономики Республики Татарстан, </w:t>
            </w:r>
            <w:r w:rsidRPr="008C12B8">
              <w:rPr>
                <w:rFonts w:ascii="Times New Roman" w:hAnsi="Times New Roman" w:cs="Times New Roman"/>
              </w:rPr>
              <w:t xml:space="preserve">Акционерное </w:t>
            </w:r>
            <w:r>
              <w:rPr>
                <w:rFonts w:ascii="Times New Roman" w:hAnsi="Times New Roman" w:cs="Times New Roman"/>
              </w:rPr>
              <w:t>о</w:t>
            </w:r>
            <w:r w:rsidRPr="008C12B8">
              <w:rPr>
                <w:rFonts w:ascii="Times New Roman" w:hAnsi="Times New Roman" w:cs="Times New Roman"/>
              </w:rPr>
              <w:t xml:space="preserve">бщество "Агентство </w:t>
            </w:r>
            <w:r>
              <w:rPr>
                <w:rFonts w:ascii="Times New Roman" w:hAnsi="Times New Roman" w:cs="Times New Roman"/>
              </w:rPr>
              <w:t>п</w:t>
            </w:r>
            <w:r w:rsidRPr="008C12B8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г</w:t>
            </w:r>
            <w:r w:rsidRPr="008C12B8">
              <w:rPr>
                <w:rFonts w:ascii="Times New Roman" w:hAnsi="Times New Roman" w:cs="Times New Roman"/>
              </w:rPr>
              <w:t xml:space="preserve">осударственному </w:t>
            </w:r>
            <w:r>
              <w:rPr>
                <w:rFonts w:ascii="Times New Roman" w:hAnsi="Times New Roman" w:cs="Times New Roman"/>
              </w:rPr>
              <w:t>з</w:t>
            </w:r>
            <w:r w:rsidRPr="008C12B8">
              <w:rPr>
                <w:rFonts w:ascii="Times New Roman" w:hAnsi="Times New Roman" w:cs="Times New Roman"/>
              </w:rPr>
              <w:t>аказу Республики Татарстан»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разработка и реализация </w:t>
            </w:r>
            <w:r w:rsidRPr="00EF31AE">
              <w:rPr>
                <w:rFonts w:ascii="Times New Roman" w:hAnsi="Times New Roman" w:cs="Times New Roman"/>
              </w:rPr>
              <w:lastRenderedPageBreak/>
              <w:t>мероприятий, направленных на обучение субъектов малого и среднего предпринимательства особенностям участия в закупках товаров, работ, услуг для нужд государственного сектора экономики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31AE">
              <w:rPr>
                <w:rFonts w:ascii="Times New Roman" w:hAnsi="Times New Roman" w:cs="Times New Roman"/>
              </w:rPr>
              <w:lastRenderedPageBreak/>
              <w:t xml:space="preserve">реализация образовательных </w:t>
            </w:r>
            <w:r w:rsidRPr="00EF31AE">
              <w:rPr>
                <w:rFonts w:ascii="Times New Roman" w:hAnsi="Times New Roman" w:cs="Times New Roman"/>
              </w:rPr>
              <w:lastRenderedPageBreak/>
              <w:t xml:space="preserve">мероприятий для субъектов малого и среднего предпринимательства по вопросам участия в закупках товаров, работ, услуг в соответствии с Федеральным законом от 18 июля 2011 года №223-ФЗ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О закупках товаров, работ, услуг отдельными видами юридических лиц» и (или) Федеральным законом от 5 апреля 2013 года №44-ФЗ «О контрактной системе в сфере закупок товаров, работ, услуг для обеспечения государственных и</w:t>
            </w:r>
            <w:proofErr w:type="gramEnd"/>
            <w:r w:rsidRPr="00EF31AE">
              <w:rPr>
                <w:rFonts w:ascii="Times New Roman" w:hAnsi="Times New Roman" w:cs="Times New Roman"/>
              </w:rPr>
              <w:t xml:space="preserve"> муниципальных нужд»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не менее 4 раз в год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4 раз в год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4 раз в год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4 раз в год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Министерство экономики </w:t>
            </w:r>
            <w:r w:rsidRPr="00EF31AE">
              <w:rPr>
                <w:rFonts w:ascii="Times New Roman" w:hAnsi="Times New Roman" w:cs="Times New Roman"/>
              </w:rPr>
              <w:lastRenderedPageBreak/>
              <w:t xml:space="preserve">Республики Татарстан,  </w:t>
            </w:r>
            <w:r w:rsidRPr="008C12B8">
              <w:rPr>
                <w:rFonts w:ascii="Times New Roman" w:hAnsi="Times New Roman" w:cs="Times New Roman"/>
              </w:rPr>
              <w:t xml:space="preserve">Акционерное </w:t>
            </w:r>
            <w:r>
              <w:rPr>
                <w:rFonts w:ascii="Times New Roman" w:hAnsi="Times New Roman" w:cs="Times New Roman"/>
              </w:rPr>
              <w:t>о</w:t>
            </w:r>
            <w:r w:rsidRPr="008C12B8">
              <w:rPr>
                <w:rFonts w:ascii="Times New Roman" w:hAnsi="Times New Roman" w:cs="Times New Roman"/>
              </w:rPr>
              <w:t xml:space="preserve">бщество "Агентство </w:t>
            </w:r>
            <w:r>
              <w:rPr>
                <w:rFonts w:ascii="Times New Roman" w:hAnsi="Times New Roman" w:cs="Times New Roman"/>
              </w:rPr>
              <w:t>п</w:t>
            </w:r>
            <w:r w:rsidRPr="008C12B8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г</w:t>
            </w:r>
            <w:r w:rsidRPr="008C12B8">
              <w:rPr>
                <w:rFonts w:ascii="Times New Roman" w:hAnsi="Times New Roman" w:cs="Times New Roman"/>
              </w:rPr>
              <w:t xml:space="preserve">осударственному </w:t>
            </w:r>
            <w:r>
              <w:rPr>
                <w:rFonts w:ascii="Times New Roman" w:hAnsi="Times New Roman" w:cs="Times New Roman"/>
              </w:rPr>
              <w:t>з</w:t>
            </w:r>
            <w:r w:rsidRPr="008C12B8">
              <w:rPr>
                <w:rFonts w:ascii="Times New Roman" w:hAnsi="Times New Roman" w:cs="Times New Roman"/>
              </w:rPr>
              <w:t>аказу Республики Татарстан»</w:t>
            </w:r>
            <w:r w:rsidRPr="00EF31AE">
              <w:rPr>
                <w:rFonts w:ascii="Times New Roman" w:hAnsi="Times New Roman" w:cs="Times New Roman"/>
              </w:rPr>
              <w:t>, Государственный комитет Республики Татарстан по закупкам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разработка и реализация мероприятий, направленных на расширение доступа субъектов малого и среднего предпринимательства к закупкам товаров, </w:t>
            </w: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работ, услуг в соответствии с Федеральным законом от 18 июля 2011 года №223-ФЗ «О закупках товаров, работ, услуг отдельными видами юридических лиц»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прирост годового объема закупок крупнейших заказчиков у субъектов малого и среднего предпринимательства, рассчитываемого в соответствии с Федеральным законом от 18 июля 2011 года №223-ФЗ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О закупках товаров, работ, услуг отдельными видами юридических лиц»,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2,3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2,3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2,3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2,3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Министерство экономики Республики Татарстан, </w:t>
            </w:r>
            <w:r w:rsidRPr="008C12B8">
              <w:rPr>
                <w:rFonts w:ascii="Times New Roman" w:hAnsi="Times New Roman" w:cs="Times New Roman"/>
              </w:rPr>
              <w:t xml:space="preserve">Акционерное </w:t>
            </w:r>
            <w:r>
              <w:rPr>
                <w:rFonts w:ascii="Times New Roman" w:hAnsi="Times New Roman" w:cs="Times New Roman"/>
              </w:rPr>
              <w:t>о</w:t>
            </w:r>
            <w:r w:rsidRPr="008C12B8">
              <w:rPr>
                <w:rFonts w:ascii="Times New Roman" w:hAnsi="Times New Roman" w:cs="Times New Roman"/>
              </w:rPr>
              <w:t xml:space="preserve">бщество "Агентство </w:t>
            </w:r>
            <w:r>
              <w:rPr>
                <w:rFonts w:ascii="Times New Roman" w:hAnsi="Times New Roman" w:cs="Times New Roman"/>
              </w:rPr>
              <w:t>п</w:t>
            </w:r>
            <w:r w:rsidRPr="008C12B8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г</w:t>
            </w:r>
            <w:r w:rsidRPr="008C12B8">
              <w:rPr>
                <w:rFonts w:ascii="Times New Roman" w:hAnsi="Times New Roman" w:cs="Times New Roman"/>
              </w:rPr>
              <w:t xml:space="preserve">осударственному </w:t>
            </w:r>
            <w:r>
              <w:rPr>
                <w:rFonts w:ascii="Times New Roman" w:hAnsi="Times New Roman" w:cs="Times New Roman"/>
              </w:rPr>
              <w:t>з</w:t>
            </w:r>
            <w:r w:rsidRPr="008C12B8">
              <w:rPr>
                <w:rFonts w:ascii="Times New Roman" w:hAnsi="Times New Roman" w:cs="Times New Roman"/>
              </w:rPr>
              <w:t>аказу Республики Татарстан»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разработка и реализация мероприятий, направленных на расширение доступа субъектов малого предпринимательства к закупкам товаров, работ, услуг в соответствии с Федеральным законом от 5 апреля 2013 года №44-ФЗ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доля закупок товаров, работ, услуг у субъектов малого предпринимательства в совокупном годовом объеме закупок, рассчитанном с учетом требований части 1.1 статьи 30 Федерального закона от 5 апреля 2013 года №44-ФЗ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государственных и муниципальных нужд»,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15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15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15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15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Министерство экономики Республики Татарстан,  </w:t>
            </w:r>
            <w:r w:rsidRPr="008C12B8">
              <w:rPr>
                <w:rFonts w:ascii="Times New Roman" w:hAnsi="Times New Roman" w:cs="Times New Roman"/>
              </w:rPr>
              <w:t xml:space="preserve">Акционерное </w:t>
            </w:r>
            <w:r>
              <w:rPr>
                <w:rFonts w:ascii="Times New Roman" w:hAnsi="Times New Roman" w:cs="Times New Roman"/>
              </w:rPr>
              <w:t>о</w:t>
            </w:r>
            <w:r w:rsidRPr="008C12B8">
              <w:rPr>
                <w:rFonts w:ascii="Times New Roman" w:hAnsi="Times New Roman" w:cs="Times New Roman"/>
              </w:rPr>
              <w:t xml:space="preserve">бщество "Агентство </w:t>
            </w:r>
            <w:r>
              <w:rPr>
                <w:rFonts w:ascii="Times New Roman" w:hAnsi="Times New Roman" w:cs="Times New Roman"/>
              </w:rPr>
              <w:t>п</w:t>
            </w:r>
            <w:r w:rsidRPr="008C12B8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г</w:t>
            </w:r>
            <w:r w:rsidRPr="008C12B8">
              <w:rPr>
                <w:rFonts w:ascii="Times New Roman" w:hAnsi="Times New Roman" w:cs="Times New Roman"/>
              </w:rPr>
              <w:t xml:space="preserve">осударственному </w:t>
            </w:r>
            <w:r>
              <w:rPr>
                <w:rFonts w:ascii="Times New Roman" w:hAnsi="Times New Roman" w:cs="Times New Roman"/>
              </w:rPr>
              <w:t>з</w:t>
            </w:r>
            <w:r w:rsidRPr="008C12B8">
              <w:rPr>
                <w:rFonts w:ascii="Times New Roman" w:hAnsi="Times New Roman" w:cs="Times New Roman"/>
              </w:rPr>
              <w:t>аказу Республики Татарстан»</w:t>
            </w:r>
            <w:r w:rsidRPr="00EF31AE">
              <w:rPr>
                <w:rFonts w:ascii="Times New Roman" w:hAnsi="Times New Roman" w:cs="Times New Roman"/>
              </w:rPr>
              <w:t>, Государственный комитет Республики Татарстан по закупкам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разработка и реализация мероприятий, направленных на организацию торговой деятельности с использованием нестационарных торговых объектов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уровень обеспеченности населения действующими нестационарными торговыми объектами, единиц на 10 тыс. человек населения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9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9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9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9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промышленности и торговли Республики Татарстан, Министерство экономики Республики Татарстан,  органы местного самоуправления  МО РТ</w:t>
            </w:r>
          </w:p>
        </w:tc>
      </w:tr>
      <w:tr w:rsidR="00683CD8" w:rsidRPr="00EF31AE" w:rsidTr="00811A76">
        <w:trPr>
          <w:trHeight w:val="70"/>
        </w:trPr>
        <w:tc>
          <w:tcPr>
            <w:tcW w:w="0" w:type="auto"/>
            <w:vMerge w:val="restart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9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Формирование системы налоговых льгот для субъектов малого предпринимательства</w:t>
            </w: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4F13">
              <w:rPr>
                <w:rFonts w:ascii="Times New Roman" w:hAnsi="Times New Roman" w:cs="Times New Roman"/>
              </w:rPr>
              <w:t xml:space="preserve">установление налоговой ставки в размере 0 процентов для впервые зарегистрированных индивидуальных предпринимателей, применяющих упрощенную или </w:t>
            </w:r>
            <w:r w:rsidRPr="00B24F13">
              <w:rPr>
                <w:rFonts w:ascii="Times New Roman" w:hAnsi="Times New Roman" w:cs="Times New Roman"/>
              </w:rPr>
              <w:lastRenderedPageBreak/>
              <w:t>патентную систему налогообложения и осуществляющих предпринимательскую деятельность в производственной, социальной и (или) научной сферах, а также в сфере бытовых услуг населению (далее - налоговые каникулы)</w:t>
            </w:r>
            <w:proofErr w:type="gramEnd"/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24F13">
              <w:rPr>
                <w:rFonts w:ascii="Times New Roman" w:hAnsi="Times New Roman" w:cs="Times New Roman"/>
              </w:rPr>
              <w:lastRenderedPageBreak/>
              <w:t xml:space="preserve">наличие закона </w:t>
            </w:r>
            <w:r w:rsidRPr="00EF31AE">
              <w:rPr>
                <w:rFonts w:ascii="Times New Roman" w:hAnsi="Times New Roman" w:cs="Times New Roman"/>
              </w:rPr>
              <w:t>Республики Татарстан</w:t>
            </w:r>
            <w:r w:rsidRPr="00B24F13">
              <w:rPr>
                <w:rFonts w:ascii="Times New Roman" w:hAnsi="Times New Roman" w:cs="Times New Roman"/>
              </w:rPr>
              <w:t>, которым установлены налоговые каникулы, да/нет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F1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F1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F1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F1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финансов   Республики Татарстан, Министерство экономики Республики Татарстан</w:t>
            </w:r>
          </w:p>
        </w:tc>
      </w:tr>
      <w:tr w:rsidR="00683CD8" w:rsidRPr="00EF31AE" w:rsidTr="00811A76">
        <w:trPr>
          <w:trHeight w:val="70"/>
        </w:trPr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принятие закона субъекта </w:t>
            </w: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Российской Федерации, направленного на установление налоговых льгот по упрощенной системе налогообложения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наличие закона Республики Татарстан, предусматривающего установление налоговых ставок в рамках упрощенной системы налогообложения в размере менее 6 процентов в случае, если объектом налогообложения являются доходы, и (или) в размере менее 15 процентов в случае, если объектом налогообложения являются доходы, уменьшенные на величину расходов, да/нет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финансов   Республики Татарстан, 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 w:val="restart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9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Предоставление услуг по принципу «одного окна» для оказания поддержки субъектам малого и среднего предпринимательства, а также </w:t>
            </w:r>
            <w:r w:rsidRPr="00EF31AE">
              <w:rPr>
                <w:rFonts w:ascii="Times New Roman" w:hAnsi="Times New Roman" w:cs="Times New Roman"/>
              </w:rPr>
              <w:lastRenderedPageBreak/>
              <w:t>гражданам, планирующим начать ведение предпринимательской деятельности</w:t>
            </w:r>
          </w:p>
        </w:tc>
        <w:tc>
          <w:tcPr>
            <w:tcW w:w="2910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разработка и реализация мероприятий, направленных на создание и развитие многофункциональных центров предоставления государственных и </w:t>
            </w:r>
            <w:r w:rsidRPr="00EF31AE">
              <w:rPr>
                <w:rFonts w:ascii="Times New Roman" w:hAnsi="Times New Roman" w:cs="Times New Roman"/>
              </w:rPr>
              <w:lastRenderedPageBreak/>
              <w:t>муниципальных услуг, ориентированных на предоставление государственных, муниципальных, дополнительных (сопутствующих) услуг субъектам малого и среднего предпринимательства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31AE">
              <w:rPr>
                <w:rFonts w:ascii="Times New Roman" w:hAnsi="Times New Roman" w:cs="Times New Roman"/>
              </w:rPr>
              <w:lastRenderedPageBreak/>
              <w:t xml:space="preserve">наличие в Республике Татарстан центра оказания услуг для бизнеса по принципу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одного окна», созданного одним из способов, указанных в пункте 36 Правил организации </w:t>
            </w:r>
            <w:r w:rsidRPr="00EF31AE">
              <w:rPr>
                <w:rFonts w:ascii="Times New Roman" w:hAnsi="Times New Roman" w:cs="Times New Roman"/>
              </w:rPr>
              <w:lastRenderedPageBreak/>
              <w:t xml:space="preserve">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N 1376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Об утверждении Правил организации деятельности многофункциональных центров предоставления государственных и муниципальных услуг» (далее - Правила), единиц</w:t>
            </w:r>
            <w:proofErr w:type="gramEnd"/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не менее 1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31AE">
              <w:rPr>
                <w:rFonts w:ascii="Times New Roman" w:hAnsi="Times New Roman" w:cs="Times New Roman"/>
              </w:rPr>
              <w:t xml:space="preserve">наличие утвержденного Республикой Татарстан перечня услуг и мер поддержки, предоставление которых организовано в созданных в соответствии с Правилами центрах оказания услуг для бизнеса, включающего помимо государственных и муниципальных услуг меры поддержки, предоставляемые органами государственной власти, органами местного самоуправления, организациями, </w:t>
            </w:r>
            <w:r w:rsidRPr="00EF31AE">
              <w:rPr>
                <w:rFonts w:ascii="Times New Roman" w:hAnsi="Times New Roman" w:cs="Times New Roman"/>
              </w:rPr>
              <w:lastRenderedPageBreak/>
              <w:t xml:space="preserve">образующими инфраструктуру поддержки субъектов малого и среднего предпринимательства, иными организациями, услуги акционерного общества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Федеральная корпорация по развитию малого и среднего предпринимательства</w:t>
            </w:r>
            <w:proofErr w:type="gramEnd"/>
            <w:r w:rsidRPr="00EF31AE">
              <w:rPr>
                <w:rFonts w:ascii="Times New Roman" w:hAnsi="Times New Roman" w:cs="Times New Roman"/>
              </w:rPr>
              <w:t xml:space="preserve">», услуги некоммерческих организаций, выражающих интересы субъектов малого и среднего предпринимательства, услуги финансово-кредитных учреждений, услуги </w:t>
            </w:r>
            <w:proofErr w:type="spellStart"/>
            <w:r w:rsidRPr="00EF31AE">
              <w:rPr>
                <w:rFonts w:ascii="Times New Roman" w:hAnsi="Times New Roman" w:cs="Times New Roman"/>
              </w:rPr>
              <w:t>газ</w:t>
            </w:r>
            <w:proofErr w:type="gramStart"/>
            <w:r w:rsidRPr="00EF31AE">
              <w:rPr>
                <w:rFonts w:ascii="Times New Roman" w:hAnsi="Times New Roman" w:cs="Times New Roman"/>
              </w:rPr>
              <w:t>о</w:t>
            </w:r>
            <w:proofErr w:type="spellEnd"/>
            <w:r w:rsidRPr="00EF31AE">
              <w:rPr>
                <w:rFonts w:ascii="Times New Roman" w:hAnsi="Times New Roman" w:cs="Times New Roman"/>
              </w:rPr>
              <w:t>-</w:t>
            </w:r>
            <w:proofErr w:type="gramEnd"/>
            <w:r w:rsidRPr="00EF31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31AE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EF31AE">
              <w:rPr>
                <w:rFonts w:ascii="Times New Roman" w:hAnsi="Times New Roman" w:cs="Times New Roman"/>
              </w:rPr>
              <w:t xml:space="preserve">-, тепло-, </w:t>
            </w:r>
            <w:proofErr w:type="spellStart"/>
            <w:r w:rsidRPr="00EF31AE">
              <w:rPr>
                <w:rFonts w:ascii="Times New Roman" w:hAnsi="Times New Roman" w:cs="Times New Roman"/>
              </w:rPr>
              <w:t>водоснабжающих</w:t>
            </w:r>
            <w:proofErr w:type="spellEnd"/>
            <w:r w:rsidRPr="00EF31AE">
              <w:rPr>
                <w:rFonts w:ascii="Times New Roman" w:hAnsi="Times New Roman" w:cs="Times New Roman"/>
              </w:rPr>
              <w:t xml:space="preserve"> организаций, услуги, связанные с предоставлением права использования в предпринимательской деятельности исключительных прав правообладателей, в том числе при заключении договора коммерческой концессии, иные услуги, необходимые для начала осуществления и развития предпринимательской деятельности, да/нет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rPr>
          <w:trHeight w:val="2262"/>
        </w:trPr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доля объектов инфраструктуры поддержки малого и среднего предпринимательства, оформление которых соответствует единому фирменному стилю, в общем количестве организаций, созданных полностью или частично за счет средств федерального бюджета на территории  Республики Татарстан,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  <w:tr w:rsidR="00683CD8" w:rsidRPr="00EF31AE" w:rsidTr="00811A76">
        <w:trPr>
          <w:trHeight w:val="557"/>
        </w:trPr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разработка и реализация мероприятий, направленных на повышение доступности услуг акционерного общества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Федеральная корпорация по развитию малого и среднего предпринимательства» для субъектов малого и среднего предпринимательства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31AE">
              <w:rPr>
                <w:rFonts w:ascii="Times New Roman" w:hAnsi="Times New Roman" w:cs="Times New Roman"/>
              </w:rPr>
              <w:t xml:space="preserve">доля субъектов малого и среднего предпринимательства, впервые обратившихся за услугой (мерой поддержки, иным продуктом) акционерного общества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Федеральная корпорация по развитию малого и среднего предпринимательства» и его дочерних обществ, в том числе через МФЦ, центры оказания услуг, иные организации, образующие инфраструктуру поддержки субъектов малого и среднего предпринимательства, в том числе в электронной форме (через Единый портал государственных и </w:t>
            </w:r>
            <w:r w:rsidRPr="00EF31AE">
              <w:rPr>
                <w:rFonts w:ascii="Times New Roman" w:hAnsi="Times New Roman" w:cs="Times New Roman"/>
              </w:rPr>
              <w:lastRenderedPageBreak/>
              <w:t>муниципальных услуг (функций</w:t>
            </w:r>
            <w:proofErr w:type="gramEnd"/>
            <w:r w:rsidRPr="00EF31AE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EF31AE">
              <w:rPr>
                <w:rFonts w:ascii="Times New Roman" w:hAnsi="Times New Roman" w:cs="Times New Roman"/>
              </w:rPr>
              <w:t xml:space="preserve">региональные порталы государственных и муниципальных услуг, портал информационных ресурсов для предпринимателей, создание и ведение которого осуществляет акционерное общество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 xml:space="preserve">Федеральная корпорация по развитию малого и среднего предпринимательства» в сети </w:t>
            </w:r>
            <w:r w:rsidRPr="00EF31AE">
              <w:rPr>
                <w:rFonts w:ascii="Times New Roman" w:hAnsi="Times New Roman" w:cs="Times New Roman"/>
                <w:bCs/>
              </w:rPr>
              <w:t>«</w:t>
            </w:r>
            <w:r w:rsidRPr="00EF31AE">
              <w:rPr>
                <w:rFonts w:ascii="Times New Roman" w:hAnsi="Times New Roman" w:cs="Times New Roman"/>
              </w:rPr>
              <w:t>Интернет»(https:/smbn.ru), иные средства информационно-коммуникационных технологий, созданные для предоставления услуг в электронной форме), в общем количестве субъектов малого и среднего предпринимательства, зарегистрированных в Республике Татарстан, процентов</w:t>
            </w:r>
            <w:proofErr w:type="gramEnd"/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не менее 5 (сноска 4)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6,5 (сноска 4)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 (сноска 4)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10 (сноска 4)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CD8" w:rsidRPr="00EF31AE" w:rsidTr="00811A76">
        <w:tc>
          <w:tcPr>
            <w:tcW w:w="0" w:type="auto"/>
            <w:vMerge w:val="restart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69" w:type="dxa"/>
            <w:vMerge w:val="restart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Развитие сельскохозяйственной кооперации (сноска 5)</w:t>
            </w: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включение в государственные программы (подпрограммы) субъектов Российской Федерации мероприятий, направленных на развитие и поддержку </w:t>
            </w:r>
            <w:r w:rsidRPr="00EF31AE">
              <w:rPr>
                <w:rFonts w:ascii="Times New Roman" w:hAnsi="Times New Roman" w:cs="Times New Roman"/>
              </w:rPr>
              <w:lastRenderedPageBreak/>
              <w:t>субъектов малого и среднего предпринимательства - сельскохозяйственных кооперативов, финансируемых из бюджета субъекта Российской Федерации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 xml:space="preserve">наличие программ (подпрограмм) Республики Татарстан, содержащих мероприятия, направленные на развитие и поддержку субъектов малого и среднего предпринимательства - сельскохозяйственных </w:t>
            </w:r>
            <w:r w:rsidRPr="00EF31AE">
              <w:rPr>
                <w:rFonts w:ascii="Times New Roman" w:hAnsi="Times New Roman" w:cs="Times New Roman"/>
              </w:rPr>
              <w:lastRenderedPageBreak/>
              <w:t>кооперативов, да/нет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сельского хозяйства и продовольствия Республики Татарстан,  Министерство экономики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создание организаций, образующих инфраструктуру поддержки сельскохозяйственной кооперации (региональная гарантийная организация, </w:t>
            </w:r>
            <w:proofErr w:type="spellStart"/>
            <w:r w:rsidRPr="00EF31AE">
              <w:rPr>
                <w:rFonts w:ascii="Times New Roman" w:hAnsi="Times New Roman" w:cs="Times New Roman"/>
              </w:rPr>
              <w:t>микрофинансовая</w:t>
            </w:r>
            <w:proofErr w:type="spellEnd"/>
            <w:r w:rsidRPr="00EF31AE">
              <w:rPr>
                <w:rFonts w:ascii="Times New Roman" w:hAnsi="Times New Roman" w:cs="Times New Roman"/>
              </w:rPr>
              <w:t xml:space="preserve"> организация, центр поддержки предпринимательства, региональный инжиниринговый центр, агропромышленный парк, центр поддержки экспорта, региональный центр компетенций в сфере сельскохозяйственной кооперации на базе крупного сельскохозяйственного кооператива, региональная лизинговая компания, центр </w:t>
            </w:r>
            <w:proofErr w:type="spellStart"/>
            <w:r w:rsidRPr="00EF31AE">
              <w:rPr>
                <w:rFonts w:ascii="Times New Roman" w:hAnsi="Times New Roman" w:cs="Times New Roman"/>
              </w:rPr>
              <w:t>субконтрактации</w:t>
            </w:r>
            <w:proofErr w:type="spellEnd"/>
            <w:r w:rsidRPr="00EF31AE">
              <w:rPr>
                <w:rFonts w:ascii="Times New Roman" w:hAnsi="Times New Roman" w:cs="Times New Roman"/>
              </w:rPr>
              <w:t xml:space="preserve">, </w:t>
            </w:r>
            <w:r w:rsidRPr="00EF31AE">
              <w:rPr>
                <w:rFonts w:ascii="Times New Roman" w:hAnsi="Times New Roman" w:cs="Times New Roman"/>
              </w:rPr>
              <w:lastRenderedPageBreak/>
              <w:t>центр коллективного пользования (доступа) специализированным оборудованием и др.)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наличие организаций, образующих инфраструктуру поддержки субъектов малого и среднего предпринимательства и оказывающих поддержку сельскохозяйственным кооперативам, единиц (сноска 6)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 различных типов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 различных типов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 различных типов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5 различных типов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F31AE">
              <w:rPr>
                <w:rFonts w:ascii="Times New Roman" w:hAnsi="Times New Roman" w:cs="Times New Roman"/>
              </w:rPr>
              <w:t>Министерство сельского хозяйства и продов</w:t>
            </w:r>
            <w:r>
              <w:rPr>
                <w:rFonts w:ascii="Times New Roman" w:hAnsi="Times New Roman" w:cs="Times New Roman"/>
              </w:rPr>
              <w:t>ольствия Республики Татарстан</w:t>
            </w:r>
          </w:p>
        </w:tc>
      </w:tr>
      <w:tr w:rsidR="00683CD8" w:rsidRPr="00EF31AE" w:rsidTr="00811A76">
        <w:tc>
          <w:tcPr>
            <w:tcW w:w="0" w:type="auto"/>
            <w:vMerge/>
          </w:tcPr>
          <w:p w:rsidR="00683CD8" w:rsidRPr="00EF31AE" w:rsidRDefault="00683CD8" w:rsidP="0081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разработка и реализация мероприятий, направленных на повышение доступности финансовой, имущественной и информационно-консультационной поддержки субъектов малого и среднего предпринимательства - сельскохозяйственных кооперативов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доля субъектов малого и среднего предпринимательства - сельскохозяйственных кооперативов, получивших с 1 января 2015 г. финансовую или иную поддержку, в том числе через организации, образующие инфраструктуру поддержки субъектов малого и среднего предпринимательства, и продолжающих свою деятельность по состоянию на отчетную дату,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457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сельского хозяйства и продовольствия Республики Татарстан,  Министерство экономики Республики Татарстан</w:t>
            </w:r>
          </w:p>
        </w:tc>
      </w:tr>
      <w:tr w:rsidR="00683CD8" w:rsidRPr="001075D5" w:rsidTr="00811A76">
        <w:tc>
          <w:tcPr>
            <w:tcW w:w="0" w:type="auto"/>
          </w:tcPr>
          <w:p w:rsidR="00683CD8" w:rsidRPr="00EF31AE" w:rsidRDefault="00683CD8" w:rsidP="0081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9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 xml:space="preserve">Развитие системы информационных сервисов, предоставляемых субъектам малого и среднего предпринимательства и гражданам, планирующим начать ведение предпринимательской деятельности, через портал информационных ресурсов для предпринимателей акционерного </w:t>
            </w:r>
            <w:r w:rsidRPr="00EF31AE">
              <w:rPr>
                <w:rFonts w:ascii="Times New Roman" w:hAnsi="Times New Roman" w:cs="Times New Roman"/>
              </w:rPr>
              <w:lastRenderedPageBreak/>
              <w:t>общества «Федеральная корпорация по развитию малого и среднего предпринимательства»</w:t>
            </w:r>
          </w:p>
        </w:tc>
        <w:tc>
          <w:tcPr>
            <w:tcW w:w="291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разработка и реализация мер информационно-маркетинговой поддержки субъектов малого и среднего предпринимательства и граждан, планирующих начать ведение предпринимательской деятельности</w:t>
            </w:r>
          </w:p>
        </w:tc>
        <w:tc>
          <w:tcPr>
            <w:tcW w:w="3370" w:type="dxa"/>
          </w:tcPr>
          <w:p w:rsidR="00683CD8" w:rsidRPr="00EF31AE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31AE">
              <w:rPr>
                <w:rFonts w:ascii="Times New Roman" w:hAnsi="Times New Roman" w:cs="Times New Roman"/>
              </w:rPr>
              <w:t xml:space="preserve">доля уникальных субъектов малого и среднего предпринимательства, открывших, и (или) расширивших, и (или) продолжающих ведение собственного бизнеса с помощью сервисов маркетинговой и информационной поддержки субъектов малого и среднего предпринимательства, предоставляемых акционерным обществом </w:t>
            </w:r>
            <w:r w:rsidRPr="00EF31AE">
              <w:rPr>
                <w:rFonts w:ascii="Times New Roman" w:hAnsi="Times New Roman" w:cs="Times New Roman"/>
              </w:rPr>
              <w:lastRenderedPageBreak/>
              <w:t>«Федеральная корпорация по развитию малого и среднего предпринимательства» через портал информационных ресурсов для предпринимателей, создание и ведение которого осуществляет акционерное общество «Федеральная корпорация по развитию малого и среднего</w:t>
            </w:r>
            <w:proofErr w:type="gramEnd"/>
            <w:r w:rsidRPr="00EF31AE">
              <w:rPr>
                <w:rFonts w:ascii="Times New Roman" w:hAnsi="Times New Roman" w:cs="Times New Roman"/>
              </w:rPr>
              <w:t xml:space="preserve"> предпринимательства» в сети «Интернет» (https:/smbn.ru), в общем количестве зарегистрированных на территории Республики Татарстан субъектов малого и среднего предпринимательства, процентов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lastRenderedPageBreak/>
              <w:t>не менее 4,5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4,5</w:t>
            </w:r>
          </w:p>
        </w:tc>
        <w:tc>
          <w:tcPr>
            <w:tcW w:w="1296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4,5</w:t>
            </w:r>
          </w:p>
        </w:tc>
        <w:tc>
          <w:tcPr>
            <w:tcW w:w="1314" w:type="dxa"/>
          </w:tcPr>
          <w:p w:rsidR="00683CD8" w:rsidRPr="00EF31AE" w:rsidRDefault="00683CD8" w:rsidP="00683C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не менее 4,5</w:t>
            </w:r>
          </w:p>
        </w:tc>
        <w:tc>
          <w:tcPr>
            <w:tcW w:w="1457" w:type="dxa"/>
          </w:tcPr>
          <w:p w:rsidR="00683CD8" w:rsidRPr="001075D5" w:rsidRDefault="00683CD8" w:rsidP="00683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F31AE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</w:tr>
    </w:tbl>
    <w:p w:rsidR="00683CD8" w:rsidRPr="00C84BB6" w:rsidRDefault="00683CD8" w:rsidP="00683CD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</w:rPr>
      </w:pPr>
      <w:r w:rsidRPr="00C84BB6">
        <w:rPr>
          <w:rFonts w:ascii="Times New Roman" w:hAnsi="Times New Roman" w:cs="Times New Roman"/>
          <w:vertAlign w:val="superscript"/>
        </w:rPr>
        <w:lastRenderedPageBreak/>
        <w:t xml:space="preserve">1 </w:t>
      </w:r>
      <w:r w:rsidRPr="00C84BB6">
        <w:rPr>
          <w:rFonts w:ascii="Times New Roman" w:hAnsi="Times New Roman" w:cs="Times New Roman"/>
        </w:rPr>
        <w:t>Отношение фактически занимаемой площади субъектами малого и среднего предпринимательства - резидентами к площади, предназначенной для размещения.</w:t>
      </w:r>
    </w:p>
    <w:p w:rsidR="00683CD8" w:rsidRPr="00C84BB6" w:rsidRDefault="00683CD8" w:rsidP="00683C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1276"/>
      <w:bookmarkEnd w:id="0"/>
      <w:r w:rsidRPr="00C84BB6">
        <w:rPr>
          <w:rFonts w:ascii="Times New Roman" w:hAnsi="Times New Roman" w:cs="Times New Roman"/>
          <w:vertAlign w:val="superscript"/>
        </w:rPr>
        <w:t>2</w:t>
      </w:r>
      <w:proofErr w:type="gramStart"/>
      <w:r w:rsidRPr="00C84BB6">
        <w:rPr>
          <w:rFonts w:ascii="Times New Roman" w:hAnsi="Times New Roman" w:cs="Times New Roman"/>
          <w:vertAlign w:val="superscript"/>
        </w:rPr>
        <w:t xml:space="preserve"> </w:t>
      </w:r>
      <w:r w:rsidRPr="00C84BB6">
        <w:rPr>
          <w:rFonts w:ascii="Times New Roman" w:hAnsi="Times New Roman" w:cs="Times New Roman"/>
        </w:rPr>
        <w:t>У</w:t>
      </w:r>
      <w:proofErr w:type="gramEnd"/>
      <w:r w:rsidRPr="00C84BB6">
        <w:rPr>
          <w:rFonts w:ascii="Times New Roman" w:hAnsi="Times New Roman" w:cs="Times New Roman"/>
        </w:rPr>
        <w:t>читываются мероприятия по обучению, по результатам участия в которых предоставляются документы, подтверждающие прохождение обучения.</w:t>
      </w:r>
    </w:p>
    <w:p w:rsidR="00683CD8" w:rsidRPr="00C84BB6" w:rsidRDefault="00683CD8" w:rsidP="00683C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277"/>
      <w:bookmarkEnd w:id="1"/>
      <w:r w:rsidRPr="00C84BB6">
        <w:rPr>
          <w:rFonts w:ascii="Times New Roman" w:hAnsi="Times New Roman" w:cs="Times New Roman"/>
          <w:vertAlign w:val="superscript"/>
        </w:rPr>
        <w:t>3</w:t>
      </w:r>
      <w:proofErr w:type="gramStart"/>
      <w:r w:rsidRPr="00C84BB6">
        <w:rPr>
          <w:rFonts w:ascii="Times New Roman" w:hAnsi="Times New Roman" w:cs="Times New Roman"/>
        </w:rPr>
        <w:t xml:space="preserve"> П</w:t>
      </w:r>
      <w:proofErr w:type="gramEnd"/>
      <w:r w:rsidRPr="00C84BB6">
        <w:rPr>
          <w:rFonts w:ascii="Times New Roman" w:hAnsi="Times New Roman" w:cs="Times New Roman"/>
        </w:rPr>
        <w:t>од крупнейшими заказчиками понимаются крупнейшие заказчики регионального уровня, определяемые Правительством Российской Федерации в целях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а в случае их отсутствия - крупнейшие заказчики регионального уровня, определяемые субъектом Российской Федерации.</w:t>
      </w:r>
    </w:p>
    <w:p w:rsidR="00683CD8" w:rsidRPr="00C84BB6" w:rsidRDefault="00683CD8" w:rsidP="00683C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278"/>
      <w:bookmarkEnd w:id="2"/>
      <w:r w:rsidRPr="00C84BB6">
        <w:rPr>
          <w:rFonts w:ascii="Times New Roman" w:hAnsi="Times New Roman" w:cs="Times New Roman"/>
          <w:vertAlign w:val="superscript"/>
        </w:rPr>
        <w:t>4</w:t>
      </w:r>
      <w:r w:rsidRPr="00C84BB6">
        <w:rPr>
          <w:rFonts w:ascii="Times New Roman" w:hAnsi="Times New Roman" w:cs="Times New Roman"/>
        </w:rPr>
        <w:t xml:space="preserve"> Расчет обращений производится по каждой услуге (мере поддержки, иному продукту) акционерного общества «Федеральная корпорация по развитию малого и среднего предпринимательства"» и его дочерних обществ.</w:t>
      </w:r>
    </w:p>
    <w:p w:rsidR="00683CD8" w:rsidRPr="00C84BB6" w:rsidRDefault="00683CD8" w:rsidP="00683C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279"/>
      <w:bookmarkEnd w:id="3"/>
      <w:r w:rsidRPr="00C84BB6">
        <w:rPr>
          <w:rFonts w:ascii="Times New Roman" w:hAnsi="Times New Roman" w:cs="Times New Roman"/>
          <w:vertAlign w:val="superscript"/>
        </w:rPr>
        <w:t>5</w:t>
      </w:r>
      <w:r w:rsidRPr="00C84BB6">
        <w:rPr>
          <w:rFonts w:ascii="Times New Roman" w:hAnsi="Times New Roman" w:cs="Times New Roman"/>
        </w:rPr>
        <w:t xml:space="preserve"> Мероприятие не реализуется в городах федерального значения.</w:t>
      </w:r>
    </w:p>
    <w:p w:rsidR="00683CD8" w:rsidRPr="00C84BB6" w:rsidRDefault="00683CD8" w:rsidP="00683C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280"/>
      <w:bookmarkEnd w:id="4"/>
      <w:r w:rsidRPr="00C84BB6">
        <w:rPr>
          <w:rFonts w:ascii="Times New Roman" w:hAnsi="Times New Roman" w:cs="Times New Roman"/>
          <w:vertAlign w:val="superscript"/>
        </w:rPr>
        <w:t>6</w:t>
      </w:r>
      <w:proofErr w:type="gramStart"/>
      <w:r w:rsidRPr="00C84BB6">
        <w:rPr>
          <w:rFonts w:ascii="Times New Roman" w:hAnsi="Times New Roman" w:cs="Times New Roman"/>
        </w:rPr>
        <w:t xml:space="preserve"> В</w:t>
      </w:r>
      <w:proofErr w:type="gramEnd"/>
      <w:r w:rsidRPr="00C84BB6">
        <w:rPr>
          <w:rFonts w:ascii="Times New Roman" w:hAnsi="Times New Roman" w:cs="Times New Roman"/>
        </w:rPr>
        <w:t xml:space="preserve"> расчет показателя включаются: региональная гарантийная организация, </w:t>
      </w:r>
      <w:proofErr w:type="spellStart"/>
      <w:r w:rsidRPr="00C84BB6">
        <w:rPr>
          <w:rFonts w:ascii="Times New Roman" w:hAnsi="Times New Roman" w:cs="Times New Roman"/>
        </w:rPr>
        <w:t>микрофинансовая</w:t>
      </w:r>
      <w:proofErr w:type="spellEnd"/>
      <w:r w:rsidRPr="00C84BB6">
        <w:rPr>
          <w:rFonts w:ascii="Times New Roman" w:hAnsi="Times New Roman" w:cs="Times New Roman"/>
        </w:rPr>
        <w:t xml:space="preserve"> организация, центр поддержки предпринимательства, региональный центр инжиниринга, агропромышленный парк, центр поддержки экспорта, а также региональные центры компетенций в сфере сельскохозяйственной кооперации на базе крупных сельскохозяйственных кооперативов, региональные лизинговые компании, центры </w:t>
      </w:r>
      <w:proofErr w:type="spellStart"/>
      <w:r w:rsidRPr="00C84BB6">
        <w:rPr>
          <w:rFonts w:ascii="Times New Roman" w:hAnsi="Times New Roman" w:cs="Times New Roman"/>
        </w:rPr>
        <w:t>субконтрактации</w:t>
      </w:r>
      <w:proofErr w:type="spellEnd"/>
      <w:r w:rsidRPr="00C84BB6">
        <w:rPr>
          <w:rFonts w:ascii="Times New Roman" w:hAnsi="Times New Roman" w:cs="Times New Roman"/>
        </w:rPr>
        <w:t>, центры коллективного пользования (доступа) специализированным оборудованием.</w:t>
      </w:r>
    </w:p>
    <w:p w:rsidR="00683CD8" w:rsidRPr="004D331E" w:rsidRDefault="00683CD8" w:rsidP="00683CD8">
      <w:pPr>
        <w:jc w:val="right"/>
      </w:pPr>
    </w:p>
    <w:p w:rsidR="00683CD8" w:rsidRDefault="00683CD8" w:rsidP="00FE3757">
      <w:pPr>
        <w:spacing w:line="288" w:lineRule="auto"/>
        <w:rPr>
          <w:sz w:val="28"/>
          <w:szCs w:val="28"/>
        </w:rPr>
      </w:pPr>
    </w:p>
    <w:p w:rsidR="00845B8E" w:rsidRDefault="00845B8E" w:rsidP="00845B8E">
      <w:pPr>
        <w:tabs>
          <w:tab w:val="left" w:pos="6379"/>
        </w:tabs>
        <w:ind w:left="-2382" w:firstLine="9045"/>
        <w:rPr>
          <w:sz w:val="28"/>
          <w:szCs w:val="28"/>
        </w:rPr>
        <w:sectPr w:rsidR="00845B8E" w:rsidSect="00683CD8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845B8E" w:rsidRPr="00752C1E" w:rsidRDefault="00845B8E" w:rsidP="00845B8E">
      <w:pPr>
        <w:tabs>
          <w:tab w:val="left" w:pos="6379"/>
        </w:tabs>
        <w:ind w:left="-2382" w:firstLine="9045"/>
        <w:rPr>
          <w:sz w:val="28"/>
          <w:szCs w:val="28"/>
        </w:rPr>
      </w:pPr>
      <w:r w:rsidRPr="00752C1E">
        <w:rPr>
          <w:sz w:val="28"/>
          <w:szCs w:val="28"/>
        </w:rPr>
        <w:lastRenderedPageBreak/>
        <w:t xml:space="preserve">Утвержден </w:t>
      </w:r>
    </w:p>
    <w:p w:rsidR="00845B8E" w:rsidRPr="00752C1E" w:rsidRDefault="00845B8E" w:rsidP="00845B8E">
      <w:pPr>
        <w:tabs>
          <w:tab w:val="left" w:pos="6379"/>
        </w:tabs>
        <w:ind w:left="-2382" w:firstLine="9045"/>
        <w:rPr>
          <w:sz w:val="28"/>
          <w:szCs w:val="28"/>
        </w:rPr>
      </w:pPr>
      <w:r w:rsidRPr="00752C1E">
        <w:rPr>
          <w:sz w:val="28"/>
          <w:szCs w:val="28"/>
        </w:rPr>
        <w:t>постановлением</w:t>
      </w:r>
    </w:p>
    <w:p w:rsidR="00845B8E" w:rsidRPr="00752C1E" w:rsidRDefault="00845B8E" w:rsidP="00845B8E">
      <w:pPr>
        <w:tabs>
          <w:tab w:val="left" w:pos="6379"/>
        </w:tabs>
        <w:ind w:left="-2382" w:firstLine="9045"/>
        <w:rPr>
          <w:sz w:val="28"/>
          <w:szCs w:val="28"/>
        </w:rPr>
      </w:pPr>
      <w:r w:rsidRPr="00752C1E">
        <w:rPr>
          <w:sz w:val="28"/>
          <w:szCs w:val="28"/>
        </w:rPr>
        <w:t>Кабинета Министров</w:t>
      </w:r>
    </w:p>
    <w:p w:rsidR="00845B8E" w:rsidRPr="00752C1E" w:rsidRDefault="00845B8E" w:rsidP="00845B8E">
      <w:pPr>
        <w:tabs>
          <w:tab w:val="left" w:pos="6379"/>
        </w:tabs>
        <w:ind w:left="-2382" w:firstLine="9045"/>
        <w:rPr>
          <w:sz w:val="28"/>
          <w:szCs w:val="28"/>
        </w:rPr>
      </w:pPr>
      <w:r w:rsidRPr="00752C1E">
        <w:rPr>
          <w:sz w:val="28"/>
          <w:szCs w:val="28"/>
        </w:rPr>
        <w:t>Республики Татарстан</w:t>
      </w:r>
    </w:p>
    <w:p w:rsidR="00845B8E" w:rsidRPr="00752C1E" w:rsidRDefault="00845B8E" w:rsidP="00845B8E">
      <w:pPr>
        <w:tabs>
          <w:tab w:val="left" w:pos="6379"/>
        </w:tabs>
        <w:ind w:left="-2382" w:firstLine="9045"/>
        <w:rPr>
          <w:sz w:val="28"/>
          <w:szCs w:val="28"/>
        </w:rPr>
      </w:pPr>
      <w:r w:rsidRPr="00752C1E">
        <w:rPr>
          <w:sz w:val="28"/>
          <w:szCs w:val="28"/>
        </w:rPr>
        <w:t>от _______ 201_ № _______</w:t>
      </w:r>
    </w:p>
    <w:p w:rsidR="00845B8E" w:rsidRPr="00752C1E" w:rsidRDefault="00845B8E" w:rsidP="00845B8E">
      <w:pPr>
        <w:jc w:val="right"/>
        <w:rPr>
          <w:sz w:val="28"/>
          <w:szCs w:val="28"/>
        </w:rPr>
      </w:pPr>
    </w:p>
    <w:p w:rsidR="00845B8E" w:rsidRPr="00752C1E" w:rsidRDefault="00845B8E" w:rsidP="00845B8E">
      <w:pPr>
        <w:jc w:val="right"/>
        <w:rPr>
          <w:sz w:val="28"/>
          <w:szCs w:val="28"/>
        </w:rPr>
      </w:pPr>
    </w:p>
    <w:p w:rsidR="00845B8E" w:rsidRPr="00752C1E" w:rsidRDefault="00845B8E" w:rsidP="00845B8E">
      <w:pPr>
        <w:jc w:val="center"/>
        <w:rPr>
          <w:b/>
          <w:sz w:val="28"/>
          <w:szCs w:val="28"/>
        </w:rPr>
      </w:pPr>
      <w:r w:rsidRPr="00752C1E">
        <w:rPr>
          <w:b/>
          <w:sz w:val="28"/>
          <w:szCs w:val="28"/>
        </w:rPr>
        <w:t xml:space="preserve">Состав рабочей группы </w:t>
      </w:r>
    </w:p>
    <w:p w:rsidR="00845B8E" w:rsidRPr="00752C1E" w:rsidRDefault="00845B8E" w:rsidP="00845B8E">
      <w:pPr>
        <w:jc w:val="center"/>
        <w:rPr>
          <w:b/>
          <w:sz w:val="28"/>
          <w:szCs w:val="28"/>
        </w:rPr>
      </w:pPr>
      <w:r w:rsidRPr="00752C1E">
        <w:rPr>
          <w:b/>
          <w:sz w:val="28"/>
          <w:szCs w:val="28"/>
        </w:rPr>
        <w:t>по внедрению в Республике Татарстан целевой модели «Поддержка малого и среднего предпринимательства»</w:t>
      </w:r>
    </w:p>
    <w:p w:rsidR="00845B8E" w:rsidRPr="00D35F0E" w:rsidRDefault="00845B8E" w:rsidP="00845B8E">
      <w:pPr>
        <w:jc w:val="center"/>
        <w:rPr>
          <w:sz w:val="28"/>
          <w:szCs w:val="28"/>
        </w:rPr>
      </w:pPr>
    </w:p>
    <w:tbl>
      <w:tblPr>
        <w:tblStyle w:val="a8"/>
        <w:tblW w:w="1064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284"/>
        <w:gridCol w:w="7524"/>
      </w:tblGrid>
      <w:tr w:rsidR="00845B8E" w:rsidRPr="00D35F0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proofErr w:type="spellStart"/>
            <w:r w:rsidRPr="00752C1E">
              <w:rPr>
                <w:sz w:val="28"/>
                <w:szCs w:val="28"/>
              </w:rPr>
              <w:t>Сибгатуллин</w:t>
            </w:r>
            <w:proofErr w:type="spellEnd"/>
            <w:r w:rsidRPr="00752C1E">
              <w:rPr>
                <w:sz w:val="28"/>
                <w:szCs w:val="28"/>
              </w:rPr>
              <w:t xml:space="preserve"> </w:t>
            </w:r>
            <w:proofErr w:type="spellStart"/>
            <w:r w:rsidRPr="00752C1E">
              <w:rPr>
                <w:sz w:val="28"/>
                <w:szCs w:val="28"/>
              </w:rPr>
              <w:t>Рустем</w:t>
            </w:r>
            <w:proofErr w:type="spellEnd"/>
            <w:r w:rsidRPr="00752C1E">
              <w:rPr>
                <w:sz w:val="28"/>
                <w:szCs w:val="28"/>
              </w:rPr>
              <w:t xml:space="preserve"> </w:t>
            </w:r>
            <w:proofErr w:type="spellStart"/>
            <w:r w:rsidRPr="00752C1E">
              <w:rPr>
                <w:sz w:val="28"/>
                <w:szCs w:val="28"/>
              </w:rPr>
              <w:t>Рафкатович</w:t>
            </w:r>
            <w:proofErr w:type="spellEnd"/>
          </w:p>
        </w:tc>
        <w:tc>
          <w:tcPr>
            <w:tcW w:w="284" w:type="dxa"/>
          </w:tcPr>
          <w:p w:rsidR="00845B8E" w:rsidRPr="00D35F0E" w:rsidRDefault="00845B8E" w:rsidP="00811A76"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D35F0E">
              <w:rPr>
                <w:sz w:val="28"/>
                <w:szCs w:val="28"/>
              </w:rPr>
              <w:t>первый заместитель министра экономики Республики Татарстан – директор Департамента развития предпринимательства и конкуренции</w:t>
            </w:r>
            <w:r w:rsidRPr="00752C1E">
              <w:rPr>
                <w:sz w:val="28"/>
                <w:szCs w:val="28"/>
              </w:rPr>
              <w:t xml:space="preserve"> (руководитель рабочей группы) </w:t>
            </w:r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proofErr w:type="spellStart"/>
            <w:r w:rsidRPr="00752C1E">
              <w:rPr>
                <w:sz w:val="28"/>
                <w:szCs w:val="28"/>
              </w:rPr>
              <w:t>Шулина</w:t>
            </w:r>
            <w:proofErr w:type="spellEnd"/>
            <w:r w:rsidRPr="00752C1E">
              <w:rPr>
                <w:sz w:val="28"/>
                <w:szCs w:val="28"/>
              </w:rPr>
              <w:t xml:space="preserve"> Елена </w:t>
            </w:r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752C1E">
              <w:rPr>
                <w:sz w:val="28"/>
                <w:szCs w:val="28"/>
              </w:rPr>
              <w:t>Юрьевна</w:t>
            </w:r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752C1E">
              <w:rPr>
                <w:sz w:val="28"/>
                <w:szCs w:val="28"/>
              </w:rPr>
              <w:t xml:space="preserve">заместитель директора </w:t>
            </w:r>
            <w:r w:rsidRPr="00D35F0E">
              <w:rPr>
                <w:sz w:val="28"/>
                <w:szCs w:val="28"/>
              </w:rPr>
              <w:t>Департамента развития предпринимательства и конкуренции</w:t>
            </w:r>
            <w:r w:rsidRPr="00752C1E">
              <w:rPr>
                <w:sz w:val="28"/>
                <w:szCs w:val="28"/>
              </w:rPr>
              <w:t xml:space="preserve"> Министерства экономики Республики Татарстан (секретарь рабочей группы)</w:t>
            </w:r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752C1E">
              <w:rPr>
                <w:sz w:val="28"/>
                <w:szCs w:val="28"/>
              </w:rPr>
              <w:t>Геллер Яков Вениаминович</w:t>
            </w:r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  <w:shd w:val="clear" w:color="auto" w:fill="FFFFFF"/>
              </w:rPr>
            </w:pPr>
            <w:r w:rsidRPr="00752C1E">
              <w:rPr>
                <w:sz w:val="28"/>
                <w:szCs w:val="28"/>
              </w:rPr>
              <w:t xml:space="preserve">генеральный директор Акционерного общества «Агентство </w:t>
            </w:r>
            <w:r w:rsidRPr="00752C1E">
              <w:rPr>
                <w:sz w:val="28"/>
                <w:szCs w:val="28"/>
                <w:shd w:val="clear" w:color="auto" w:fill="FFFFFF"/>
              </w:rPr>
              <w:t xml:space="preserve">по государственному заказу Республики Татарстан» </w:t>
            </w:r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752C1E">
              <w:rPr>
                <w:sz w:val="28"/>
                <w:szCs w:val="28"/>
              </w:rPr>
              <w:t xml:space="preserve">Салихов Айдар </w:t>
            </w:r>
            <w:proofErr w:type="spellStart"/>
            <w:r w:rsidRPr="00752C1E">
              <w:rPr>
                <w:sz w:val="28"/>
                <w:szCs w:val="28"/>
              </w:rPr>
              <w:t>Раифович</w:t>
            </w:r>
            <w:proofErr w:type="spellEnd"/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752C1E">
              <w:rPr>
                <w:sz w:val="28"/>
                <w:szCs w:val="28"/>
              </w:rPr>
              <w:t xml:space="preserve">генеральный директор Некоммерческой </w:t>
            </w:r>
            <w:proofErr w:type="spellStart"/>
            <w:r w:rsidRPr="00752C1E">
              <w:rPr>
                <w:sz w:val="28"/>
                <w:szCs w:val="28"/>
              </w:rPr>
              <w:t>микрокредитной</w:t>
            </w:r>
            <w:proofErr w:type="spellEnd"/>
            <w:r w:rsidRPr="00752C1E">
              <w:rPr>
                <w:sz w:val="28"/>
                <w:szCs w:val="28"/>
              </w:rPr>
              <w:t xml:space="preserve"> компании «Фонд поддержки предпринимательства Республики Татарстан»</w:t>
            </w:r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proofErr w:type="spellStart"/>
            <w:r w:rsidRPr="00752C1E">
              <w:rPr>
                <w:sz w:val="28"/>
                <w:szCs w:val="28"/>
              </w:rPr>
              <w:t>Гиматдинова</w:t>
            </w:r>
            <w:proofErr w:type="spellEnd"/>
            <w:r w:rsidRPr="00752C1E">
              <w:rPr>
                <w:sz w:val="28"/>
                <w:szCs w:val="28"/>
              </w:rPr>
              <w:t xml:space="preserve"> Эльвира </w:t>
            </w:r>
            <w:proofErr w:type="spellStart"/>
            <w:r w:rsidRPr="00752C1E">
              <w:rPr>
                <w:sz w:val="28"/>
                <w:szCs w:val="28"/>
              </w:rPr>
              <w:t>Илдусовна</w:t>
            </w:r>
            <w:proofErr w:type="spellEnd"/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752C1E">
              <w:rPr>
                <w:sz w:val="28"/>
                <w:szCs w:val="28"/>
              </w:rPr>
              <w:t xml:space="preserve">заместитель исполнительного секретаря Ассоциации «Совет муниципальных образований Республики Татарстан» </w:t>
            </w: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proofErr w:type="spellStart"/>
            <w:r w:rsidRPr="00752C1E">
              <w:rPr>
                <w:sz w:val="28"/>
                <w:szCs w:val="28"/>
              </w:rPr>
              <w:t>Лернер</w:t>
            </w:r>
            <w:proofErr w:type="spellEnd"/>
            <w:r w:rsidRPr="00752C1E">
              <w:rPr>
                <w:sz w:val="28"/>
                <w:szCs w:val="28"/>
              </w:rPr>
              <w:t xml:space="preserve"> Герман Янович </w:t>
            </w:r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  <w:shd w:val="clear" w:color="auto" w:fill="FFFFFF"/>
              </w:rPr>
            </w:pPr>
            <w:r w:rsidRPr="00752C1E">
              <w:rPr>
                <w:sz w:val="28"/>
                <w:szCs w:val="28"/>
              </w:rPr>
              <w:t xml:space="preserve">заместитель министра промышленности и торговли Республики Татарстан </w:t>
            </w:r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proofErr w:type="spellStart"/>
            <w:r w:rsidRPr="00752C1E">
              <w:rPr>
                <w:sz w:val="28"/>
                <w:szCs w:val="28"/>
              </w:rPr>
              <w:t>Файзрахманов</w:t>
            </w:r>
            <w:proofErr w:type="spellEnd"/>
            <w:r w:rsidRPr="00752C1E">
              <w:rPr>
                <w:sz w:val="28"/>
                <w:szCs w:val="28"/>
              </w:rPr>
              <w:t xml:space="preserve">  Марат </w:t>
            </w:r>
            <w:proofErr w:type="spellStart"/>
            <w:r w:rsidRPr="00752C1E">
              <w:rPr>
                <w:sz w:val="28"/>
                <w:szCs w:val="28"/>
              </w:rPr>
              <w:t>Джаудатович</w:t>
            </w:r>
            <w:proofErr w:type="spellEnd"/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752C1E">
              <w:rPr>
                <w:sz w:val="28"/>
                <w:szCs w:val="28"/>
              </w:rPr>
              <w:t xml:space="preserve">первый заместитель министра финансов Республики Татарстан – директор </w:t>
            </w:r>
            <w:proofErr w:type="gramStart"/>
            <w:r w:rsidRPr="00752C1E">
              <w:rPr>
                <w:sz w:val="28"/>
                <w:szCs w:val="28"/>
              </w:rPr>
              <w:t>Департамента казначейства Министерства финансов Республики</w:t>
            </w:r>
            <w:proofErr w:type="gramEnd"/>
            <w:r w:rsidRPr="00752C1E">
              <w:rPr>
                <w:sz w:val="28"/>
                <w:szCs w:val="28"/>
              </w:rPr>
              <w:t xml:space="preserve"> Татарстан</w:t>
            </w:r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proofErr w:type="spellStart"/>
            <w:r w:rsidRPr="00752C1E">
              <w:rPr>
                <w:sz w:val="28"/>
                <w:szCs w:val="28"/>
              </w:rPr>
              <w:t>Галиев</w:t>
            </w:r>
            <w:proofErr w:type="spellEnd"/>
            <w:r w:rsidRPr="00752C1E">
              <w:rPr>
                <w:sz w:val="28"/>
                <w:szCs w:val="28"/>
              </w:rPr>
              <w:t xml:space="preserve"> Артур </w:t>
            </w:r>
            <w:proofErr w:type="spellStart"/>
            <w:r w:rsidRPr="00752C1E">
              <w:rPr>
                <w:sz w:val="28"/>
                <w:szCs w:val="28"/>
              </w:rPr>
              <w:t>Ирекович</w:t>
            </w:r>
            <w:proofErr w:type="spellEnd"/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752C1E">
              <w:rPr>
                <w:sz w:val="28"/>
                <w:szCs w:val="28"/>
              </w:rPr>
              <w:t xml:space="preserve">первый заместитель министра земельных и имущественных отношений Республики Татарстан </w:t>
            </w:r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proofErr w:type="spellStart"/>
            <w:r w:rsidRPr="00752C1E">
              <w:rPr>
                <w:sz w:val="28"/>
                <w:szCs w:val="28"/>
              </w:rPr>
              <w:t>Ротарь</w:t>
            </w:r>
            <w:proofErr w:type="spellEnd"/>
            <w:r w:rsidRPr="00752C1E">
              <w:rPr>
                <w:sz w:val="28"/>
                <w:szCs w:val="28"/>
              </w:rPr>
              <w:t xml:space="preserve"> Мария Сергеевна </w:t>
            </w:r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  <w:shd w:val="clear" w:color="auto" w:fill="FFFFFF"/>
              </w:rPr>
            </w:pPr>
            <w:r w:rsidRPr="00752C1E">
              <w:rPr>
                <w:sz w:val="28"/>
                <w:szCs w:val="28"/>
              </w:rPr>
              <w:t xml:space="preserve">заместитель председателя Государственного комитета Республики Татарстан по закупкам </w:t>
            </w: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proofErr w:type="spellStart"/>
            <w:r w:rsidRPr="00752C1E">
              <w:rPr>
                <w:sz w:val="28"/>
                <w:szCs w:val="28"/>
              </w:rPr>
              <w:t>Хабипов</w:t>
            </w:r>
            <w:proofErr w:type="spellEnd"/>
            <w:r w:rsidRPr="00752C1E">
              <w:rPr>
                <w:sz w:val="28"/>
                <w:szCs w:val="28"/>
              </w:rPr>
              <w:t xml:space="preserve"> </w:t>
            </w:r>
            <w:proofErr w:type="spellStart"/>
            <w:r w:rsidRPr="00752C1E">
              <w:rPr>
                <w:sz w:val="28"/>
                <w:szCs w:val="28"/>
              </w:rPr>
              <w:t>Ришат</w:t>
            </w:r>
            <w:proofErr w:type="spellEnd"/>
            <w:r w:rsidRPr="00752C1E">
              <w:rPr>
                <w:sz w:val="28"/>
                <w:szCs w:val="28"/>
              </w:rPr>
              <w:t xml:space="preserve"> </w:t>
            </w:r>
            <w:proofErr w:type="spellStart"/>
            <w:r w:rsidRPr="00752C1E">
              <w:rPr>
                <w:sz w:val="28"/>
                <w:szCs w:val="28"/>
              </w:rPr>
              <w:lastRenderedPageBreak/>
              <w:t>Рашитович</w:t>
            </w:r>
            <w:proofErr w:type="spellEnd"/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752C1E">
              <w:rPr>
                <w:sz w:val="28"/>
                <w:szCs w:val="28"/>
              </w:rPr>
              <w:t xml:space="preserve">заместитель министра сельского хозяйства и </w:t>
            </w:r>
            <w:r w:rsidRPr="00752C1E">
              <w:rPr>
                <w:sz w:val="28"/>
                <w:szCs w:val="28"/>
              </w:rPr>
              <w:lastRenderedPageBreak/>
              <w:t xml:space="preserve">продовольствия Республики Татарстан </w:t>
            </w:r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</w:tr>
      <w:tr w:rsidR="00845B8E" w:rsidRPr="00752C1E" w:rsidTr="00811A76">
        <w:tc>
          <w:tcPr>
            <w:tcW w:w="2836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proofErr w:type="spellStart"/>
            <w:r w:rsidRPr="00752C1E">
              <w:rPr>
                <w:sz w:val="28"/>
                <w:szCs w:val="28"/>
              </w:rPr>
              <w:lastRenderedPageBreak/>
              <w:t>Темиргалиев</w:t>
            </w:r>
            <w:proofErr w:type="spellEnd"/>
            <w:r w:rsidRPr="00752C1E">
              <w:rPr>
                <w:sz w:val="28"/>
                <w:szCs w:val="28"/>
              </w:rPr>
              <w:t xml:space="preserve"> Тимур </w:t>
            </w:r>
            <w:proofErr w:type="spellStart"/>
            <w:r w:rsidRPr="00752C1E">
              <w:rPr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28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</w:tcPr>
          <w:p w:rsidR="00845B8E" w:rsidRPr="00752C1E" w:rsidRDefault="00845B8E" w:rsidP="00811A76">
            <w:pPr>
              <w:rPr>
                <w:sz w:val="28"/>
                <w:szCs w:val="28"/>
              </w:rPr>
            </w:pPr>
            <w:r w:rsidRPr="00752C1E">
              <w:rPr>
                <w:sz w:val="28"/>
                <w:szCs w:val="28"/>
              </w:rPr>
              <w:t xml:space="preserve">директор Некоммерческой организации «Гарантийный фонд Республики Татарстан» </w:t>
            </w:r>
          </w:p>
          <w:p w:rsidR="00845B8E" w:rsidRPr="00752C1E" w:rsidRDefault="00845B8E" w:rsidP="00811A76">
            <w:pPr>
              <w:rPr>
                <w:sz w:val="28"/>
                <w:szCs w:val="28"/>
              </w:rPr>
            </w:pPr>
          </w:p>
        </w:tc>
      </w:tr>
    </w:tbl>
    <w:p w:rsidR="00683CD8" w:rsidRPr="00FE3757" w:rsidRDefault="00683CD8" w:rsidP="00FE3757">
      <w:pPr>
        <w:spacing w:line="288" w:lineRule="auto"/>
        <w:rPr>
          <w:sz w:val="28"/>
          <w:szCs w:val="28"/>
        </w:rPr>
      </w:pPr>
      <w:bookmarkStart w:id="5" w:name="_GoBack"/>
      <w:bookmarkEnd w:id="5"/>
    </w:p>
    <w:sectPr w:rsidR="00683CD8" w:rsidRPr="00FE3757" w:rsidSect="00845B8E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E24" w:rsidRDefault="00606E24">
      <w:r>
        <w:separator/>
      </w:r>
    </w:p>
  </w:endnote>
  <w:endnote w:type="continuationSeparator" w:id="0">
    <w:p w:rsidR="00606E24" w:rsidRDefault="00606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E24" w:rsidRDefault="00606E24">
      <w:r>
        <w:separator/>
      </w:r>
    </w:p>
  </w:footnote>
  <w:footnote w:type="continuationSeparator" w:id="0">
    <w:p w:rsidR="00606E24" w:rsidRDefault="00606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C65" w:rsidRDefault="00A75755">
    <w:pPr>
      <w:pStyle w:val="a4"/>
      <w:jc w:val="center"/>
    </w:pPr>
    <w:r>
      <w:fldChar w:fldCharType="begin"/>
    </w:r>
    <w:r w:rsidR="005C545C">
      <w:instrText>PAGE   \* MERGEFORMAT</w:instrText>
    </w:r>
    <w:r>
      <w:fldChar w:fldCharType="separate"/>
    </w:r>
    <w:r w:rsidR="002B2096">
      <w:rPr>
        <w:noProof/>
      </w:rPr>
      <w:t>2</w:t>
    </w:r>
    <w:r>
      <w:rPr>
        <w:noProof/>
      </w:rPr>
      <w:fldChar w:fldCharType="end"/>
    </w:r>
  </w:p>
  <w:p w:rsidR="00A50C65" w:rsidRDefault="00A50C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D8" w:rsidRDefault="00B75B9E">
    <w:pPr>
      <w:pStyle w:val="a4"/>
    </w:pPr>
    <w:r>
      <w:t xml:space="preserve">   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6B91"/>
    <w:multiLevelType w:val="hybridMultilevel"/>
    <w:tmpl w:val="F0685570"/>
    <w:lvl w:ilvl="0" w:tplc="EDEC1F8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915CC5"/>
    <w:multiLevelType w:val="hybridMultilevel"/>
    <w:tmpl w:val="D5BC29AE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2652E"/>
    <w:multiLevelType w:val="hybridMultilevel"/>
    <w:tmpl w:val="A1F81EB8"/>
    <w:lvl w:ilvl="0" w:tplc="F5F20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8C1387"/>
    <w:multiLevelType w:val="hybridMultilevel"/>
    <w:tmpl w:val="6348439A"/>
    <w:lvl w:ilvl="0" w:tplc="6FB87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2D173B"/>
    <w:multiLevelType w:val="hybridMultilevel"/>
    <w:tmpl w:val="3714840A"/>
    <w:lvl w:ilvl="0" w:tplc="6D32A436">
      <w:start w:val="1"/>
      <w:numFmt w:val="decimal"/>
      <w:lvlText w:val="%1."/>
      <w:lvlJc w:val="left"/>
      <w:pPr>
        <w:ind w:left="17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52420BF"/>
    <w:multiLevelType w:val="hybridMultilevel"/>
    <w:tmpl w:val="FDB21F76"/>
    <w:lvl w:ilvl="0" w:tplc="6688D8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FD0C9F"/>
    <w:multiLevelType w:val="multilevel"/>
    <w:tmpl w:val="9AD43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693F68FF"/>
    <w:multiLevelType w:val="hybridMultilevel"/>
    <w:tmpl w:val="7C508DA0"/>
    <w:lvl w:ilvl="0" w:tplc="1550ED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B421B3A"/>
    <w:multiLevelType w:val="hybridMultilevel"/>
    <w:tmpl w:val="D7D0BE16"/>
    <w:lvl w:ilvl="0" w:tplc="1550ED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6416A05"/>
    <w:multiLevelType w:val="hybridMultilevel"/>
    <w:tmpl w:val="1F58E5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2A38"/>
    <w:rsid w:val="000011BA"/>
    <w:rsid w:val="00003070"/>
    <w:rsid w:val="00004729"/>
    <w:rsid w:val="00005197"/>
    <w:rsid w:val="0000693C"/>
    <w:rsid w:val="0000720B"/>
    <w:rsid w:val="00007E75"/>
    <w:rsid w:val="00010534"/>
    <w:rsid w:val="00013756"/>
    <w:rsid w:val="00015D26"/>
    <w:rsid w:val="00026D95"/>
    <w:rsid w:val="00027490"/>
    <w:rsid w:val="000275A3"/>
    <w:rsid w:val="0003175B"/>
    <w:rsid w:val="00041B38"/>
    <w:rsid w:val="0004724B"/>
    <w:rsid w:val="000475E8"/>
    <w:rsid w:val="000478F2"/>
    <w:rsid w:val="00051180"/>
    <w:rsid w:val="000512D9"/>
    <w:rsid w:val="00054BB7"/>
    <w:rsid w:val="000563B1"/>
    <w:rsid w:val="0006214D"/>
    <w:rsid w:val="00074765"/>
    <w:rsid w:val="00074FC8"/>
    <w:rsid w:val="00076E57"/>
    <w:rsid w:val="000820B0"/>
    <w:rsid w:val="0008301C"/>
    <w:rsid w:val="00086DC0"/>
    <w:rsid w:val="00092958"/>
    <w:rsid w:val="00092DED"/>
    <w:rsid w:val="000953A9"/>
    <w:rsid w:val="00096261"/>
    <w:rsid w:val="000968D5"/>
    <w:rsid w:val="000A0684"/>
    <w:rsid w:val="000A4DF9"/>
    <w:rsid w:val="000A5872"/>
    <w:rsid w:val="000A5BD3"/>
    <w:rsid w:val="000B2EAF"/>
    <w:rsid w:val="000B40ED"/>
    <w:rsid w:val="000C047A"/>
    <w:rsid w:val="000C04B0"/>
    <w:rsid w:val="000C0FC3"/>
    <w:rsid w:val="000D0275"/>
    <w:rsid w:val="000D3F25"/>
    <w:rsid w:val="000D4609"/>
    <w:rsid w:val="000D4F0D"/>
    <w:rsid w:val="000D5F01"/>
    <w:rsid w:val="000E1AEF"/>
    <w:rsid w:val="000E3ABD"/>
    <w:rsid w:val="000E44E8"/>
    <w:rsid w:val="000E4B4D"/>
    <w:rsid w:val="000F0974"/>
    <w:rsid w:val="000F1292"/>
    <w:rsid w:val="000F54C3"/>
    <w:rsid w:val="000F6166"/>
    <w:rsid w:val="000F6F94"/>
    <w:rsid w:val="000F7AF4"/>
    <w:rsid w:val="00101BB9"/>
    <w:rsid w:val="00104693"/>
    <w:rsid w:val="001050B6"/>
    <w:rsid w:val="001055C3"/>
    <w:rsid w:val="00105F04"/>
    <w:rsid w:val="00110101"/>
    <w:rsid w:val="001120F6"/>
    <w:rsid w:val="001138D2"/>
    <w:rsid w:val="00115093"/>
    <w:rsid w:val="001224CB"/>
    <w:rsid w:val="001248C9"/>
    <w:rsid w:val="001275C3"/>
    <w:rsid w:val="00127935"/>
    <w:rsid w:val="0013544C"/>
    <w:rsid w:val="00136A93"/>
    <w:rsid w:val="0013703D"/>
    <w:rsid w:val="001372C0"/>
    <w:rsid w:val="00143127"/>
    <w:rsid w:val="00145F67"/>
    <w:rsid w:val="00146723"/>
    <w:rsid w:val="00153D21"/>
    <w:rsid w:val="00155289"/>
    <w:rsid w:val="00156840"/>
    <w:rsid w:val="00160531"/>
    <w:rsid w:val="00160876"/>
    <w:rsid w:val="00164932"/>
    <w:rsid w:val="00174F42"/>
    <w:rsid w:val="00175EDB"/>
    <w:rsid w:val="001908BF"/>
    <w:rsid w:val="001918C3"/>
    <w:rsid w:val="00195D8B"/>
    <w:rsid w:val="001A0C4C"/>
    <w:rsid w:val="001A430F"/>
    <w:rsid w:val="001A6481"/>
    <w:rsid w:val="001A6639"/>
    <w:rsid w:val="001A6DFA"/>
    <w:rsid w:val="001A7395"/>
    <w:rsid w:val="001B0970"/>
    <w:rsid w:val="001B17A2"/>
    <w:rsid w:val="001B3735"/>
    <w:rsid w:val="001B3C66"/>
    <w:rsid w:val="001C20DE"/>
    <w:rsid w:val="001C3A0E"/>
    <w:rsid w:val="001C5BF6"/>
    <w:rsid w:val="001D06BC"/>
    <w:rsid w:val="001D55CA"/>
    <w:rsid w:val="001E150C"/>
    <w:rsid w:val="001E1810"/>
    <w:rsid w:val="001E2343"/>
    <w:rsid w:val="001E545B"/>
    <w:rsid w:val="001E68DB"/>
    <w:rsid w:val="001F1DC4"/>
    <w:rsid w:val="001F48D9"/>
    <w:rsid w:val="001F6117"/>
    <w:rsid w:val="001F7452"/>
    <w:rsid w:val="001F7A74"/>
    <w:rsid w:val="00201B70"/>
    <w:rsid w:val="00201FBA"/>
    <w:rsid w:val="00202501"/>
    <w:rsid w:val="0020587E"/>
    <w:rsid w:val="00207DBF"/>
    <w:rsid w:val="00207F0E"/>
    <w:rsid w:val="00210194"/>
    <w:rsid w:val="00210C21"/>
    <w:rsid w:val="00217D1A"/>
    <w:rsid w:val="00225442"/>
    <w:rsid w:val="002273E2"/>
    <w:rsid w:val="00227981"/>
    <w:rsid w:val="0023127D"/>
    <w:rsid w:val="002321FF"/>
    <w:rsid w:val="00234984"/>
    <w:rsid w:val="002374AA"/>
    <w:rsid w:val="002414D1"/>
    <w:rsid w:val="0024440D"/>
    <w:rsid w:val="00244546"/>
    <w:rsid w:val="00245AFE"/>
    <w:rsid w:val="002509B4"/>
    <w:rsid w:val="00253B8E"/>
    <w:rsid w:val="002572EA"/>
    <w:rsid w:val="00260618"/>
    <w:rsid w:val="002628EF"/>
    <w:rsid w:val="00262FD7"/>
    <w:rsid w:val="00265413"/>
    <w:rsid w:val="00265987"/>
    <w:rsid w:val="00272076"/>
    <w:rsid w:val="00272E25"/>
    <w:rsid w:val="00273CA2"/>
    <w:rsid w:val="002740C3"/>
    <w:rsid w:val="0027747D"/>
    <w:rsid w:val="00277ADB"/>
    <w:rsid w:val="00281E3A"/>
    <w:rsid w:val="00282341"/>
    <w:rsid w:val="002831E9"/>
    <w:rsid w:val="00283C3B"/>
    <w:rsid w:val="002849E9"/>
    <w:rsid w:val="00284C64"/>
    <w:rsid w:val="002867B1"/>
    <w:rsid w:val="00296288"/>
    <w:rsid w:val="002A16CA"/>
    <w:rsid w:val="002A2383"/>
    <w:rsid w:val="002A6A33"/>
    <w:rsid w:val="002A6E48"/>
    <w:rsid w:val="002B095F"/>
    <w:rsid w:val="002B0C85"/>
    <w:rsid w:val="002B2096"/>
    <w:rsid w:val="002B2C48"/>
    <w:rsid w:val="002B64F0"/>
    <w:rsid w:val="002C3900"/>
    <w:rsid w:val="002C7FD0"/>
    <w:rsid w:val="002D1704"/>
    <w:rsid w:val="002D1A73"/>
    <w:rsid w:val="002D3CB1"/>
    <w:rsid w:val="002D7CEA"/>
    <w:rsid w:val="002E4AFE"/>
    <w:rsid w:val="002E6010"/>
    <w:rsid w:val="002E6546"/>
    <w:rsid w:val="002F2BAC"/>
    <w:rsid w:val="002F6751"/>
    <w:rsid w:val="00300AD6"/>
    <w:rsid w:val="00304E3F"/>
    <w:rsid w:val="00306567"/>
    <w:rsid w:val="0031140F"/>
    <w:rsid w:val="00312D9C"/>
    <w:rsid w:val="00313E85"/>
    <w:rsid w:val="00313E88"/>
    <w:rsid w:val="00321949"/>
    <w:rsid w:val="00323A15"/>
    <w:rsid w:val="003256E8"/>
    <w:rsid w:val="003260C8"/>
    <w:rsid w:val="00326D33"/>
    <w:rsid w:val="0032717D"/>
    <w:rsid w:val="00331284"/>
    <w:rsid w:val="003348A7"/>
    <w:rsid w:val="00335767"/>
    <w:rsid w:val="00336B9A"/>
    <w:rsid w:val="003416E7"/>
    <w:rsid w:val="00343770"/>
    <w:rsid w:val="00343889"/>
    <w:rsid w:val="00345202"/>
    <w:rsid w:val="00346543"/>
    <w:rsid w:val="00346611"/>
    <w:rsid w:val="003470D7"/>
    <w:rsid w:val="003504B6"/>
    <w:rsid w:val="00353E8E"/>
    <w:rsid w:val="003555E6"/>
    <w:rsid w:val="00357031"/>
    <w:rsid w:val="0036141C"/>
    <w:rsid w:val="00366B8B"/>
    <w:rsid w:val="00367784"/>
    <w:rsid w:val="00372B4A"/>
    <w:rsid w:val="00372C74"/>
    <w:rsid w:val="00373975"/>
    <w:rsid w:val="0037605E"/>
    <w:rsid w:val="00376071"/>
    <w:rsid w:val="00376C41"/>
    <w:rsid w:val="00380357"/>
    <w:rsid w:val="00382874"/>
    <w:rsid w:val="00391B89"/>
    <w:rsid w:val="0039337A"/>
    <w:rsid w:val="003A183C"/>
    <w:rsid w:val="003A41A4"/>
    <w:rsid w:val="003A545B"/>
    <w:rsid w:val="003A5F0F"/>
    <w:rsid w:val="003A6A1E"/>
    <w:rsid w:val="003A6A78"/>
    <w:rsid w:val="003B0D01"/>
    <w:rsid w:val="003B195E"/>
    <w:rsid w:val="003B2283"/>
    <w:rsid w:val="003B70C8"/>
    <w:rsid w:val="003C0506"/>
    <w:rsid w:val="003C2A3E"/>
    <w:rsid w:val="003C39A8"/>
    <w:rsid w:val="003C6AFB"/>
    <w:rsid w:val="003D13CC"/>
    <w:rsid w:val="003D5827"/>
    <w:rsid w:val="003E0943"/>
    <w:rsid w:val="003E0CA9"/>
    <w:rsid w:val="003E30FD"/>
    <w:rsid w:val="003E561A"/>
    <w:rsid w:val="003E6596"/>
    <w:rsid w:val="003F31A9"/>
    <w:rsid w:val="003F7ABF"/>
    <w:rsid w:val="00403B94"/>
    <w:rsid w:val="00405177"/>
    <w:rsid w:val="00406AB2"/>
    <w:rsid w:val="00412E55"/>
    <w:rsid w:val="004135EB"/>
    <w:rsid w:val="00416F99"/>
    <w:rsid w:val="00421D29"/>
    <w:rsid w:val="0042257F"/>
    <w:rsid w:val="00422BF0"/>
    <w:rsid w:val="0042438B"/>
    <w:rsid w:val="00426BCD"/>
    <w:rsid w:val="00427B92"/>
    <w:rsid w:val="00436F8A"/>
    <w:rsid w:val="004446D3"/>
    <w:rsid w:val="0044578F"/>
    <w:rsid w:val="00445E23"/>
    <w:rsid w:val="004466F6"/>
    <w:rsid w:val="00447D36"/>
    <w:rsid w:val="00454EAB"/>
    <w:rsid w:val="00455D34"/>
    <w:rsid w:val="004562B1"/>
    <w:rsid w:val="00460E98"/>
    <w:rsid w:val="004636F8"/>
    <w:rsid w:val="00466959"/>
    <w:rsid w:val="00467544"/>
    <w:rsid w:val="004739BF"/>
    <w:rsid w:val="00473FAA"/>
    <w:rsid w:val="004751C5"/>
    <w:rsid w:val="0047710C"/>
    <w:rsid w:val="004776F4"/>
    <w:rsid w:val="004863D8"/>
    <w:rsid w:val="00486863"/>
    <w:rsid w:val="00487E60"/>
    <w:rsid w:val="004926F2"/>
    <w:rsid w:val="004A0F16"/>
    <w:rsid w:val="004A4921"/>
    <w:rsid w:val="004A6870"/>
    <w:rsid w:val="004B2E72"/>
    <w:rsid w:val="004B5D5F"/>
    <w:rsid w:val="004B7806"/>
    <w:rsid w:val="004B7AB0"/>
    <w:rsid w:val="004C1BE9"/>
    <w:rsid w:val="004C1DA1"/>
    <w:rsid w:val="004C2886"/>
    <w:rsid w:val="004C2DE7"/>
    <w:rsid w:val="004C5138"/>
    <w:rsid w:val="004C520A"/>
    <w:rsid w:val="004C5D24"/>
    <w:rsid w:val="004C7451"/>
    <w:rsid w:val="004D0068"/>
    <w:rsid w:val="004D1E20"/>
    <w:rsid w:val="004D2FF9"/>
    <w:rsid w:val="004D48AE"/>
    <w:rsid w:val="004D5941"/>
    <w:rsid w:val="004D7970"/>
    <w:rsid w:val="004D7F6B"/>
    <w:rsid w:val="004E1250"/>
    <w:rsid w:val="004E224C"/>
    <w:rsid w:val="004E2ADC"/>
    <w:rsid w:val="004E2BFC"/>
    <w:rsid w:val="004E4C5A"/>
    <w:rsid w:val="004E5C34"/>
    <w:rsid w:val="004F311C"/>
    <w:rsid w:val="004F4280"/>
    <w:rsid w:val="0050040D"/>
    <w:rsid w:val="00502F03"/>
    <w:rsid w:val="005058EC"/>
    <w:rsid w:val="00507FB2"/>
    <w:rsid w:val="0051055C"/>
    <w:rsid w:val="00511FFC"/>
    <w:rsid w:val="005133AB"/>
    <w:rsid w:val="00514B8E"/>
    <w:rsid w:val="005154BE"/>
    <w:rsid w:val="00515A10"/>
    <w:rsid w:val="005235CD"/>
    <w:rsid w:val="005246D9"/>
    <w:rsid w:val="00542207"/>
    <w:rsid w:val="00543D0F"/>
    <w:rsid w:val="005460B1"/>
    <w:rsid w:val="00553425"/>
    <w:rsid w:val="00553A0F"/>
    <w:rsid w:val="00553BB8"/>
    <w:rsid w:val="00554422"/>
    <w:rsid w:val="00554A46"/>
    <w:rsid w:val="005577AE"/>
    <w:rsid w:val="00562C82"/>
    <w:rsid w:val="0056417E"/>
    <w:rsid w:val="005651CA"/>
    <w:rsid w:val="00566165"/>
    <w:rsid w:val="00566E3A"/>
    <w:rsid w:val="00566EB8"/>
    <w:rsid w:val="00570352"/>
    <w:rsid w:val="0057183A"/>
    <w:rsid w:val="005720BB"/>
    <w:rsid w:val="00573F85"/>
    <w:rsid w:val="00582695"/>
    <w:rsid w:val="00584272"/>
    <w:rsid w:val="0058495A"/>
    <w:rsid w:val="005920BE"/>
    <w:rsid w:val="005960BE"/>
    <w:rsid w:val="005965B8"/>
    <w:rsid w:val="00596902"/>
    <w:rsid w:val="00597501"/>
    <w:rsid w:val="005A0487"/>
    <w:rsid w:val="005A0734"/>
    <w:rsid w:val="005A0E95"/>
    <w:rsid w:val="005A178F"/>
    <w:rsid w:val="005A5486"/>
    <w:rsid w:val="005A5533"/>
    <w:rsid w:val="005A66B7"/>
    <w:rsid w:val="005B38C4"/>
    <w:rsid w:val="005B79F3"/>
    <w:rsid w:val="005B7BAC"/>
    <w:rsid w:val="005C4F38"/>
    <w:rsid w:val="005C545C"/>
    <w:rsid w:val="005D2186"/>
    <w:rsid w:val="005D667D"/>
    <w:rsid w:val="005E200A"/>
    <w:rsid w:val="005E27F7"/>
    <w:rsid w:val="005E3816"/>
    <w:rsid w:val="005F05D2"/>
    <w:rsid w:val="005F28E8"/>
    <w:rsid w:val="005F4453"/>
    <w:rsid w:val="005F6D0E"/>
    <w:rsid w:val="005F7C34"/>
    <w:rsid w:val="00602681"/>
    <w:rsid w:val="00604493"/>
    <w:rsid w:val="00606CA0"/>
    <w:rsid w:val="00606E24"/>
    <w:rsid w:val="0060727F"/>
    <w:rsid w:val="00607CBD"/>
    <w:rsid w:val="006101BB"/>
    <w:rsid w:val="006128D5"/>
    <w:rsid w:val="0061347E"/>
    <w:rsid w:val="00613D3F"/>
    <w:rsid w:val="00613FA9"/>
    <w:rsid w:val="00614227"/>
    <w:rsid w:val="00616E36"/>
    <w:rsid w:val="0063006A"/>
    <w:rsid w:val="006300E7"/>
    <w:rsid w:val="006317A8"/>
    <w:rsid w:val="00637021"/>
    <w:rsid w:val="00641E8E"/>
    <w:rsid w:val="00642809"/>
    <w:rsid w:val="00643BE1"/>
    <w:rsid w:val="00645C5B"/>
    <w:rsid w:val="006468A1"/>
    <w:rsid w:val="00646964"/>
    <w:rsid w:val="0064759E"/>
    <w:rsid w:val="0065370F"/>
    <w:rsid w:val="00654BE0"/>
    <w:rsid w:val="00655A07"/>
    <w:rsid w:val="00656F86"/>
    <w:rsid w:val="00657665"/>
    <w:rsid w:val="00660BD3"/>
    <w:rsid w:val="006613E5"/>
    <w:rsid w:val="006729D8"/>
    <w:rsid w:val="00672D15"/>
    <w:rsid w:val="00673921"/>
    <w:rsid w:val="006765B1"/>
    <w:rsid w:val="0067741F"/>
    <w:rsid w:val="00683CD8"/>
    <w:rsid w:val="006852A3"/>
    <w:rsid w:val="00686029"/>
    <w:rsid w:val="00695FA3"/>
    <w:rsid w:val="00696D99"/>
    <w:rsid w:val="006A08E9"/>
    <w:rsid w:val="006A1682"/>
    <w:rsid w:val="006A28DC"/>
    <w:rsid w:val="006A2957"/>
    <w:rsid w:val="006A57FA"/>
    <w:rsid w:val="006B034D"/>
    <w:rsid w:val="006B2C19"/>
    <w:rsid w:val="006B3614"/>
    <w:rsid w:val="006B77AB"/>
    <w:rsid w:val="006C03FB"/>
    <w:rsid w:val="006C1817"/>
    <w:rsid w:val="006C3334"/>
    <w:rsid w:val="006D3D1D"/>
    <w:rsid w:val="006D50C4"/>
    <w:rsid w:val="006D7903"/>
    <w:rsid w:val="006D793A"/>
    <w:rsid w:val="006E18C8"/>
    <w:rsid w:val="006E2870"/>
    <w:rsid w:val="006E3399"/>
    <w:rsid w:val="006E42C2"/>
    <w:rsid w:val="006E4A5B"/>
    <w:rsid w:val="006E6550"/>
    <w:rsid w:val="00701B0F"/>
    <w:rsid w:val="00703125"/>
    <w:rsid w:val="00713362"/>
    <w:rsid w:val="0071394A"/>
    <w:rsid w:val="00714CD1"/>
    <w:rsid w:val="00717C3F"/>
    <w:rsid w:val="007203A8"/>
    <w:rsid w:val="00723024"/>
    <w:rsid w:val="00723CC8"/>
    <w:rsid w:val="00725467"/>
    <w:rsid w:val="007257B0"/>
    <w:rsid w:val="0072712A"/>
    <w:rsid w:val="00731E84"/>
    <w:rsid w:val="00732A38"/>
    <w:rsid w:val="00732BFD"/>
    <w:rsid w:val="007348DC"/>
    <w:rsid w:val="00736ACD"/>
    <w:rsid w:val="00736F33"/>
    <w:rsid w:val="0073767D"/>
    <w:rsid w:val="00747795"/>
    <w:rsid w:val="00753070"/>
    <w:rsid w:val="00756B8E"/>
    <w:rsid w:val="00761E5B"/>
    <w:rsid w:val="00763952"/>
    <w:rsid w:val="007673C0"/>
    <w:rsid w:val="00767737"/>
    <w:rsid w:val="00775133"/>
    <w:rsid w:val="00776CC5"/>
    <w:rsid w:val="007807BC"/>
    <w:rsid w:val="00782C9D"/>
    <w:rsid w:val="007838C5"/>
    <w:rsid w:val="0079235C"/>
    <w:rsid w:val="00792750"/>
    <w:rsid w:val="00795AA7"/>
    <w:rsid w:val="00796A2F"/>
    <w:rsid w:val="007A1272"/>
    <w:rsid w:val="007A1805"/>
    <w:rsid w:val="007A275D"/>
    <w:rsid w:val="007A4621"/>
    <w:rsid w:val="007A4752"/>
    <w:rsid w:val="007A5E74"/>
    <w:rsid w:val="007B0CD8"/>
    <w:rsid w:val="007B125B"/>
    <w:rsid w:val="007B27EE"/>
    <w:rsid w:val="007B4107"/>
    <w:rsid w:val="007B4C62"/>
    <w:rsid w:val="007B4DD9"/>
    <w:rsid w:val="007C3FA9"/>
    <w:rsid w:val="007C4510"/>
    <w:rsid w:val="007C5863"/>
    <w:rsid w:val="007C5868"/>
    <w:rsid w:val="007C59BA"/>
    <w:rsid w:val="007D3847"/>
    <w:rsid w:val="007D690C"/>
    <w:rsid w:val="007E0CA0"/>
    <w:rsid w:val="007E3642"/>
    <w:rsid w:val="007E55DA"/>
    <w:rsid w:val="007E6D4A"/>
    <w:rsid w:val="007F6085"/>
    <w:rsid w:val="007F62BC"/>
    <w:rsid w:val="00800CE0"/>
    <w:rsid w:val="00800DA6"/>
    <w:rsid w:val="008032E3"/>
    <w:rsid w:val="008123E5"/>
    <w:rsid w:val="00814106"/>
    <w:rsid w:val="00815381"/>
    <w:rsid w:val="00815781"/>
    <w:rsid w:val="00815A63"/>
    <w:rsid w:val="008173B2"/>
    <w:rsid w:val="0082087E"/>
    <w:rsid w:val="00824487"/>
    <w:rsid w:val="00824BCD"/>
    <w:rsid w:val="00824E35"/>
    <w:rsid w:val="00825A51"/>
    <w:rsid w:val="00825F44"/>
    <w:rsid w:val="0082678A"/>
    <w:rsid w:val="008323D9"/>
    <w:rsid w:val="00833ADE"/>
    <w:rsid w:val="00837383"/>
    <w:rsid w:val="00840A31"/>
    <w:rsid w:val="00843B52"/>
    <w:rsid w:val="00845026"/>
    <w:rsid w:val="00845B8E"/>
    <w:rsid w:val="0085736C"/>
    <w:rsid w:val="00862227"/>
    <w:rsid w:val="008630FF"/>
    <w:rsid w:val="00871381"/>
    <w:rsid w:val="00872088"/>
    <w:rsid w:val="00872964"/>
    <w:rsid w:val="00873367"/>
    <w:rsid w:val="008739F9"/>
    <w:rsid w:val="00873AE1"/>
    <w:rsid w:val="0087414E"/>
    <w:rsid w:val="00874E02"/>
    <w:rsid w:val="00881AD2"/>
    <w:rsid w:val="008834A2"/>
    <w:rsid w:val="00883DBE"/>
    <w:rsid w:val="0088432C"/>
    <w:rsid w:val="008845D3"/>
    <w:rsid w:val="008854F6"/>
    <w:rsid w:val="0088760F"/>
    <w:rsid w:val="0088766D"/>
    <w:rsid w:val="00892671"/>
    <w:rsid w:val="00892B0A"/>
    <w:rsid w:val="00897E0D"/>
    <w:rsid w:val="008A15FD"/>
    <w:rsid w:val="008A536A"/>
    <w:rsid w:val="008B2E11"/>
    <w:rsid w:val="008B3128"/>
    <w:rsid w:val="008B6EF8"/>
    <w:rsid w:val="008C164C"/>
    <w:rsid w:val="008C3F89"/>
    <w:rsid w:val="008C4AC7"/>
    <w:rsid w:val="008D426B"/>
    <w:rsid w:val="008D52FC"/>
    <w:rsid w:val="008E6F47"/>
    <w:rsid w:val="008F20A1"/>
    <w:rsid w:val="008F4651"/>
    <w:rsid w:val="008F51DD"/>
    <w:rsid w:val="008F58C6"/>
    <w:rsid w:val="0090035F"/>
    <w:rsid w:val="00903920"/>
    <w:rsid w:val="009044CF"/>
    <w:rsid w:val="009066CB"/>
    <w:rsid w:val="0091510F"/>
    <w:rsid w:val="009211D8"/>
    <w:rsid w:val="009248E1"/>
    <w:rsid w:val="00936F7D"/>
    <w:rsid w:val="0094160C"/>
    <w:rsid w:val="009442D0"/>
    <w:rsid w:val="009516F0"/>
    <w:rsid w:val="00951895"/>
    <w:rsid w:val="00957C3A"/>
    <w:rsid w:val="00960345"/>
    <w:rsid w:val="00960FE5"/>
    <w:rsid w:val="009644D7"/>
    <w:rsid w:val="0096557F"/>
    <w:rsid w:val="0096637A"/>
    <w:rsid w:val="009726AD"/>
    <w:rsid w:val="009740B2"/>
    <w:rsid w:val="009749BE"/>
    <w:rsid w:val="00975F67"/>
    <w:rsid w:val="00983246"/>
    <w:rsid w:val="00983A0D"/>
    <w:rsid w:val="0098466C"/>
    <w:rsid w:val="00984F78"/>
    <w:rsid w:val="0098567E"/>
    <w:rsid w:val="009859C4"/>
    <w:rsid w:val="00987B5F"/>
    <w:rsid w:val="00991C85"/>
    <w:rsid w:val="00993940"/>
    <w:rsid w:val="0099567C"/>
    <w:rsid w:val="00996B66"/>
    <w:rsid w:val="009972D8"/>
    <w:rsid w:val="009A04CB"/>
    <w:rsid w:val="009A1660"/>
    <w:rsid w:val="009A186B"/>
    <w:rsid w:val="009A297A"/>
    <w:rsid w:val="009A3FC0"/>
    <w:rsid w:val="009A41EC"/>
    <w:rsid w:val="009A4E0B"/>
    <w:rsid w:val="009A72ED"/>
    <w:rsid w:val="009B4FDB"/>
    <w:rsid w:val="009B6D98"/>
    <w:rsid w:val="009C1616"/>
    <w:rsid w:val="009C4FCE"/>
    <w:rsid w:val="009C777E"/>
    <w:rsid w:val="009C7F16"/>
    <w:rsid w:val="009D0B05"/>
    <w:rsid w:val="009D0CD1"/>
    <w:rsid w:val="009D3ED1"/>
    <w:rsid w:val="009D4047"/>
    <w:rsid w:val="009D53C9"/>
    <w:rsid w:val="009D7A48"/>
    <w:rsid w:val="009E22DE"/>
    <w:rsid w:val="009E66D9"/>
    <w:rsid w:val="009E688A"/>
    <w:rsid w:val="009F037E"/>
    <w:rsid w:val="00A001EB"/>
    <w:rsid w:val="00A027F8"/>
    <w:rsid w:val="00A029A2"/>
    <w:rsid w:val="00A069F4"/>
    <w:rsid w:val="00A07C7E"/>
    <w:rsid w:val="00A107E7"/>
    <w:rsid w:val="00A10B48"/>
    <w:rsid w:val="00A156C8"/>
    <w:rsid w:val="00A2009E"/>
    <w:rsid w:val="00A2244E"/>
    <w:rsid w:val="00A23615"/>
    <w:rsid w:val="00A25572"/>
    <w:rsid w:val="00A30438"/>
    <w:rsid w:val="00A3459C"/>
    <w:rsid w:val="00A349CF"/>
    <w:rsid w:val="00A40F88"/>
    <w:rsid w:val="00A43F18"/>
    <w:rsid w:val="00A4611F"/>
    <w:rsid w:val="00A4777A"/>
    <w:rsid w:val="00A50C65"/>
    <w:rsid w:val="00A5161E"/>
    <w:rsid w:val="00A56D08"/>
    <w:rsid w:val="00A61006"/>
    <w:rsid w:val="00A6238F"/>
    <w:rsid w:val="00A65165"/>
    <w:rsid w:val="00A671E6"/>
    <w:rsid w:val="00A67248"/>
    <w:rsid w:val="00A67FDE"/>
    <w:rsid w:val="00A71A71"/>
    <w:rsid w:val="00A75755"/>
    <w:rsid w:val="00A81581"/>
    <w:rsid w:val="00A83368"/>
    <w:rsid w:val="00A861BC"/>
    <w:rsid w:val="00A87218"/>
    <w:rsid w:val="00A87B97"/>
    <w:rsid w:val="00AA0C0C"/>
    <w:rsid w:val="00AA13F4"/>
    <w:rsid w:val="00AA6CF3"/>
    <w:rsid w:val="00AB4C12"/>
    <w:rsid w:val="00AB52B5"/>
    <w:rsid w:val="00AC4C83"/>
    <w:rsid w:val="00AC505B"/>
    <w:rsid w:val="00AC6FF0"/>
    <w:rsid w:val="00AD42A4"/>
    <w:rsid w:val="00AD6547"/>
    <w:rsid w:val="00AE458B"/>
    <w:rsid w:val="00AE6FED"/>
    <w:rsid w:val="00AF0EE9"/>
    <w:rsid w:val="00AF4382"/>
    <w:rsid w:val="00B0163F"/>
    <w:rsid w:val="00B034BA"/>
    <w:rsid w:val="00B04966"/>
    <w:rsid w:val="00B05BB1"/>
    <w:rsid w:val="00B06779"/>
    <w:rsid w:val="00B10166"/>
    <w:rsid w:val="00B125AE"/>
    <w:rsid w:val="00B128D8"/>
    <w:rsid w:val="00B12F53"/>
    <w:rsid w:val="00B15FA0"/>
    <w:rsid w:val="00B16FD9"/>
    <w:rsid w:val="00B17E64"/>
    <w:rsid w:val="00B22171"/>
    <w:rsid w:val="00B2277C"/>
    <w:rsid w:val="00B23CF8"/>
    <w:rsid w:val="00B23F09"/>
    <w:rsid w:val="00B24B4F"/>
    <w:rsid w:val="00B3115B"/>
    <w:rsid w:val="00B319D6"/>
    <w:rsid w:val="00B31CAD"/>
    <w:rsid w:val="00B32A40"/>
    <w:rsid w:val="00B376D4"/>
    <w:rsid w:val="00B37801"/>
    <w:rsid w:val="00B46166"/>
    <w:rsid w:val="00B46DB7"/>
    <w:rsid w:val="00B51891"/>
    <w:rsid w:val="00B545A2"/>
    <w:rsid w:val="00B56578"/>
    <w:rsid w:val="00B573D2"/>
    <w:rsid w:val="00B60419"/>
    <w:rsid w:val="00B62D8A"/>
    <w:rsid w:val="00B63956"/>
    <w:rsid w:val="00B719C1"/>
    <w:rsid w:val="00B71B15"/>
    <w:rsid w:val="00B71C59"/>
    <w:rsid w:val="00B73326"/>
    <w:rsid w:val="00B75B9E"/>
    <w:rsid w:val="00B76A52"/>
    <w:rsid w:val="00B84809"/>
    <w:rsid w:val="00B852C4"/>
    <w:rsid w:val="00B86135"/>
    <w:rsid w:val="00B90476"/>
    <w:rsid w:val="00B936B7"/>
    <w:rsid w:val="00B93993"/>
    <w:rsid w:val="00B93EAA"/>
    <w:rsid w:val="00B9573A"/>
    <w:rsid w:val="00B95E35"/>
    <w:rsid w:val="00B9641F"/>
    <w:rsid w:val="00BA0BE7"/>
    <w:rsid w:val="00BA1902"/>
    <w:rsid w:val="00BA5DB1"/>
    <w:rsid w:val="00BB3C1D"/>
    <w:rsid w:val="00BB5605"/>
    <w:rsid w:val="00BC1AC3"/>
    <w:rsid w:val="00BC306D"/>
    <w:rsid w:val="00BC365D"/>
    <w:rsid w:val="00BC3796"/>
    <w:rsid w:val="00BC4FAC"/>
    <w:rsid w:val="00BC56DC"/>
    <w:rsid w:val="00BD7251"/>
    <w:rsid w:val="00BD7D0A"/>
    <w:rsid w:val="00BE307A"/>
    <w:rsid w:val="00BF1F71"/>
    <w:rsid w:val="00BF5900"/>
    <w:rsid w:val="00BF76CA"/>
    <w:rsid w:val="00C014FF"/>
    <w:rsid w:val="00C055DE"/>
    <w:rsid w:val="00C071D5"/>
    <w:rsid w:val="00C2251F"/>
    <w:rsid w:val="00C26A93"/>
    <w:rsid w:val="00C27E2A"/>
    <w:rsid w:val="00C308A3"/>
    <w:rsid w:val="00C3257F"/>
    <w:rsid w:val="00C33AAB"/>
    <w:rsid w:val="00C33B4C"/>
    <w:rsid w:val="00C34B59"/>
    <w:rsid w:val="00C4058C"/>
    <w:rsid w:val="00C43FDE"/>
    <w:rsid w:val="00C52990"/>
    <w:rsid w:val="00C531FC"/>
    <w:rsid w:val="00C537F2"/>
    <w:rsid w:val="00C6308F"/>
    <w:rsid w:val="00C6792E"/>
    <w:rsid w:val="00C7067B"/>
    <w:rsid w:val="00C70E85"/>
    <w:rsid w:val="00C71003"/>
    <w:rsid w:val="00C713F3"/>
    <w:rsid w:val="00C814AC"/>
    <w:rsid w:val="00C82986"/>
    <w:rsid w:val="00C83339"/>
    <w:rsid w:val="00C86026"/>
    <w:rsid w:val="00C864C5"/>
    <w:rsid w:val="00C8689C"/>
    <w:rsid w:val="00C92858"/>
    <w:rsid w:val="00C94325"/>
    <w:rsid w:val="00C9449D"/>
    <w:rsid w:val="00C94702"/>
    <w:rsid w:val="00CA5D4E"/>
    <w:rsid w:val="00CA6584"/>
    <w:rsid w:val="00CA6DDB"/>
    <w:rsid w:val="00CB1E4D"/>
    <w:rsid w:val="00CB256E"/>
    <w:rsid w:val="00CB33FF"/>
    <w:rsid w:val="00CB391D"/>
    <w:rsid w:val="00CC03AC"/>
    <w:rsid w:val="00CC64B7"/>
    <w:rsid w:val="00CC7044"/>
    <w:rsid w:val="00CD1D8B"/>
    <w:rsid w:val="00CD3700"/>
    <w:rsid w:val="00CD3896"/>
    <w:rsid w:val="00CD6AC4"/>
    <w:rsid w:val="00CD7471"/>
    <w:rsid w:val="00CE275C"/>
    <w:rsid w:val="00CE7810"/>
    <w:rsid w:val="00CF0534"/>
    <w:rsid w:val="00CF1582"/>
    <w:rsid w:val="00CF240C"/>
    <w:rsid w:val="00CF291A"/>
    <w:rsid w:val="00CF2F8F"/>
    <w:rsid w:val="00CF586B"/>
    <w:rsid w:val="00CF6EE3"/>
    <w:rsid w:val="00CF703C"/>
    <w:rsid w:val="00CF78DA"/>
    <w:rsid w:val="00CF7E70"/>
    <w:rsid w:val="00D045A3"/>
    <w:rsid w:val="00D073AE"/>
    <w:rsid w:val="00D07B13"/>
    <w:rsid w:val="00D14668"/>
    <w:rsid w:val="00D14AD5"/>
    <w:rsid w:val="00D14D5E"/>
    <w:rsid w:val="00D159FD"/>
    <w:rsid w:val="00D16F4C"/>
    <w:rsid w:val="00D1725F"/>
    <w:rsid w:val="00D21201"/>
    <w:rsid w:val="00D249E4"/>
    <w:rsid w:val="00D253EA"/>
    <w:rsid w:val="00D302C7"/>
    <w:rsid w:val="00D368B2"/>
    <w:rsid w:val="00D36AE8"/>
    <w:rsid w:val="00D37594"/>
    <w:rsid w:val="00D41350"/>
    <w:rsid w:val="00D44EBA"/>
    <w:rsid w:val="00D536FA"/>
    <w:rsid w:val="00D53D8D"/>
    <w:rsid w:val="00D5403C"/>
    <w:rsid w:val="00D568D5"/>
    <w:rsid w:val="00D677EC"/>
    <w:rsid w:val="00D722F7"/>
    <w:rsid w:val="00D80BFB"/>
    <w:rsid w:val="00D8436C"/>
    <w:rsid w:val="00D9141A"/>
    <w:rsid w:val="00D94EEC"/>
    <w:rsid w:val="00DA1C29"/>
    <w:rsid w:val="00DA2A9C"/>
    <w:rsid w:val="00DA54B7"/>
    <w:rsid w:val="00DA58B1"/>
    <w:rsid w:val="00DB0BD0"/>
    <w:rsid w:val="00DB0E1B"/>
    <w:rsid w:val="00DB103C"/>
    <w:rsid w:val="00DB1A41"/>
    <w:rsid w:val="00DB1D37"/>
    <w:rsid w:val="00DC1D70"/>
    <w:rsid w:val="00DC2775"/>
    <w:rsid w:val="00DC5398"/>
    <w:rsid w:val="00DC5504"/>
    <w:rsid w:val="00DC5B77"/>
    <w:rsid w:val="00DC71CB"/>
    <w:rsid w:val="00DC7C3D"/>
    <w:rsid w:val="00DD5B3B"/>
    <w:rsid w:val="00DD7B52"/>
    <w:rsid w:val="00DF234A"/>
    <w:rsid w:val="00DF2BAC"/>
    <w:rsid w:val="00DF32B2"/>
    <w:rsid w:val="00DF6743"/>
    <w:rsid w:val="00DF751A"/>
    <w:rsid w:val="00E0361D"/>
    <w:rsid w:val="00E05E8A"/>
    <w:rsid w:val="00E06981"/>
    <w:rsid w:val="00E128B8"/>
    <w:rsid w:val="00E16BF7"/>
    <w:rsid w:val="00E20694"/>
    <w:rsid w:val="00E2189D"/>
    <w:rsid w:val="00E219FF"/>
    <w:rsid w:val="00E24576"/>
    <w:rsid w:val="00E2715D"/>
    <w:rsid w:val="00E274DD"/>
    <w:rsid w:val="00E27DB7"/>
    <w:rsid w:val="00E3169D"/>
    <w:rsid w:val="00E320B6"/>
    <w:rsid w:val="00E3462F"/>
    <w:rsid w:val="00E36D99"/>
    <w:rsid w:val="00E37A5F"/>
    <w:rsid w:val="00E40AC5"/>
    <w:rsid w:val="00E43585"/>
    <w:rsid w:val="00E43972"/>
    <w:rsid w:val="00E4480A"/>
    <w:rsid w:val="00E45F61"/>
    <w:rsid w:val="00E467DB"/>
    <w:rsid w:val="00E57722"/>
    <w:rsid w:val="00E62840"/>
    <w:rsid w:val="00E63B46"/>
    <w:rsid w:val="00E645F9"/>
    <w:rsid w:val="00E67A86"/>
    <w:rsid w:val="00E81494"/>
    <w:rsid w:val="00E841FD"/>
    <w:rsid w:val="00E9257E"/>
    <w:rsid w:val="00E959B8"/>
    <w:rsid w:val="00EA0D2B"/>
    <w:rsid w:val="00EA1822"/>
    <w:rsid w:val="00EA1C72"/>
    <w:rsid w:val="00EA1E04"/>
    <w:rsid w:val="00EA42F2"/>
    <w:rsid w:val="00EA53C1"/>
    <w:rsid w:val="00EC0B96"/>
    <w:rsid w:val="00EC32D8"/>
    <w:rsid w:val="00EC36FC"/>
    <w:rsid w:val="00EC6520"/>
    <w:rsid w:val="00ED2BF8"/>
    <w:rsid w:val="00ED2E5A"/>
    <w:rsid w:val="00ED3BCD"/>
    <w:rsid w:val="00ED5FAB"/>
    <w:rsid w:val="00EE0869"/>
    <w:rsid w:val="00EE3F1C"/>
    <w:rsid w:val="00EF2C1C"/>
    <w:rsid w:val="00EF30A7"/>
    <w:rsid w:val="00EF40C7"/>
    <w:rsid w:val="00EF4512"/>
    <w:rsid w:val="00EF4BB4"/>
    <w:rsid w:val="00EF6458"/>
    <w:rsid w:val="00F00819"/>
    <w:rsid w:val="00F00DFB"/>
    <w:rsid w:val="00F06DB1"/>
    <w:rsid w:val="00F17ED6"/>
    <w:rsid w:val="00F217FF"/>
    <w:rsid w:val="00F22C2C"/>
    <w:rsid w:val="00F24EA6"/>
    <w:rsid w:val="00F26C23"/>
    <w:rsid w:val="00F31318"/>
    <w:rsid w:val="00F327F2"/>
    <w:rsid w:val="00F36865"/>
    <w:rsid w:val="00F36920"/>
    <w:rsid w:val="00F41DD5"/>
    <w:rsid w:val="00F42B65"/>
    <w:rsid w:val="00F42BA2"/>
    <w:rsid w:val="00F43448"/>
    <w:rsid w:val="00F43560"/>
    <w:rsid w:val="00F43D60"/>
    <w:rsid w:val="00F43F1E"/>
    <w:rsid w:val="00F458E5"/>
    <w:rsid w:val="00F50FE9"/>
    <w:rsid w:val="00F54EAA"/>
    <w:rsid w:val="00F55A52"/>
    <w:rsid w:val="00F566ED"/>
    <w:rsid w:val="00F60D26"/>
    <w:rsid w:val="00F63883"/>
    <w:rsid w:val="00F63BC6"/>
    <w:rsid w:val="00F65FC8"/>
    <w:rsid w:val="00F66798"/>
    <w:rsid w:val="00F71647"/>
    <w:rsid w:val="00F719E1"/>
    <w:rsid w:val="00F721B9"/>
    <w:rsid w:val="00F7318C"/>
    <w:rsid w:val="00F80D89"/>
    <w:rsid w:val="00F84649"/>
    <w:rsid w:val="00F90A3B"/>
    <w:rsid w:val="00F92618"/>
    <w:rsid w:val="00F967FF"/>
    <w:rsid w:val="00FA42F6"/>
    <w:rsid w:val="00FA526D"/>
    <w:rsid w:val="00FB1BE5"/>
    <w:rsid w:val="00FB408F"/>
    <w:rsid w:val="00FC1327"/>
    <w:rsid w:val="00FC1EBA"/>
    <w:rsid w:val="00FC71A4"/>
    <w:rsid w:val="00FD3AF9"/>
    <w:rsid w:val="00FD3C31"/>
    <w:rsid w:val="00FD5746"/>
    <w:rsid w:val="00FD78D3"/>
    <w:rsid w:val="00FE1A6B"/>
    <w:rsid w:val="00FE279F"/>
    <w:rsid w:val="00FE3757"/>
    <w:rsid w:val="00FE3DA0"/>
    <w:rsid w:val="00FE74F2"/>
    <w:rsid w:val="00FF000C"/>
    <w:rsid w:val="00FF330F"/>
    <w:rsid w:val="00FF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0D"/>
    <w:rPr>
      <w:sz w:val="24"/>
      <w:szCs w:val="24"/>
    </w:rPr>
  </w:style>
  <w:style w:type="paragraph" w:styleId="1">
    <w:name w:val="heading 1"/>
    <w:basedOn w:val="a"/>
    <w:next w:val="a"/>
    <w:qFormat/>
    <w:rsid w:val="004C1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2A3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32A3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732A38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rsid w:val="00732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A6E48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1918C3"/>
    <w:rPr>
      <w:sz w:val="24"/>
      <w:szCs w:val="24"/>
    </w:rPr>
  </w:style>
  <w:style w:type="paragraph" w:customStyle="1" w:styleId="aa">
    <w:name w:val="Знак"/>
    <w:basedOn w:val="a"/>
    <w:rsid w:val="00DC55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512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235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4C2DE7"/>
    <w:pPr>
      <w:spacing w:before="100" w:beforeAutospacing="1" w:after="100" w:afterAutospacing="1"/>
    </w:pPr>
    <w:rPr>
      <w:color w:val="003366"/>
    </w:rPr>
  </w:style>
  <w:style w:type="paragraph" w:customStyle="1" w:styleId="ConsPlusNonformat">
    <w:name w:val="ConsPlusNonformat"/>
    <w:uiPriority w:val="99"/>
    <w:rsid w:val="00AF0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F0E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annotation reference"/>
    <w:rsid w:val="00B95E35"/>
    <w:rPr>
      <w:sz w:val="16"/>
      <w:szCs w:val="16"/>
    </w:rPr>
  </w:style>
  <w:style w:type="paragraph" w:styleId="ae">
    <w:name w:val="annotation text"/>
    <w:basedOn w:val="a"/>
    <w:link w:val="af"/>
    <w:rsid w:val="00B95E3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95E35"/>
  </w:style>
  <w:style w:type="paragraph" w:styleId="af0">
    <w:name w:val="annotation subject"/>
    <w:basedOn w:val="ae"/>
    <w:next w:val="ae"/>
    <w:link w:val="af1"/>
    <w:rsid w:val="00B95E35"/>
    <w:rPr>
      <w:b/>
      <w:bCs/>
    </w:rPr>
  </w:style>
  <w:style w:type="character" w:customStyle="1" w:styleId="af1">
    <w:name w:val="Тема примечания Знак"/>
    <w:link w:val="af0"/>
    <w:rsid w:val="00B95E35"/>
    <w:rPr>
      <w:b/>
      <w:bCs/>
    </w:rPr>
  </w:style>
  <w:style w:type="paragraph" w:styleId="af2">
    <w:name w:val="footnote text"/>
    <w:basedOn w:val="a"/>
    <w:link w:val="af3"/>
    <w:rsid w:val="00D722F7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link w:val="af2"/>
    <w:rsid w:val="00D722F7"/>
    <w:rPr>
      <w:rFonts w:ascii="Calibri" w:hAnsi="Calibri"/>
      <w:lang w:eastAsia="en-US"/>
    </w:rPr>
  </w:style>
  <w:style w:type="character" w:styleId="af4">
    <w:name w:val="footnote reference"/>
    <w:rsid w:val="00D722F7"/>
    <w:rPr>
      <w:vertAlign w:val="superscript"/>
    </w:rPr>
  </w:style>
  <w:style w:type="character" w:customStyle="1" w:styleId="apple-style-span">
    <w:name w:val="apple-style-span"/>
    <w:rsid w:val="0020587E"/>
  </w:style>
  <w:style w:type="paragraph" w:customStyle="1" w:styleId="Default">
    <w:name w:val="Default"/>
    <w:rsid w:val="00833A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DF2BAC"/>
    <w:rPr>
      <w:sz w:val="24"/>
      <w:szCs w:val="24"/>
    </w:rPr>
  </w:style>
  <w:style w:type="paragraph" w:styleId="af5">
    <w:name w:val="Revision"/>
    <w:hidden/>
    <w:uiPriority w:val="99"/>
    <w:semiHidden/>
    <w:rsid w:val="007673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82F55FD1204C374D08FACEDC69266952C24CDE4D1D6936B76E495F97EEEE44B001FD311AF16F321EAD601DC87C43C8729E9B68B3FB8D1D7Bz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82F55FD1204C374D08FACEDC69266952C24CDE4D1D6936B76E495F97EEEE44B001FD311AF16F321EAD601DC87C43C8729E9B68B3FB8D1D7BzC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75C78-1652-446F-AF23-F566FBED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5372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                                                        БОЕРЫК</vt:lpstr>
    </vt:vector>
  </TitlesOfParts>
  <Company>мс рт</Company>
  <LinksUpToDate>false</LinksUpToDate>
  <CharactersWithSpaces>35926</CharactersWithSpaces>
  <SharedDoc>false</SharedDoc>
  <HLinks>
    <vt:vector size="6" baseType="variant">
      <vt:variant>
        <vt:i4>917509</vt:i4>
      </vt:variant>
      <vt:variant>
        <vt:i4>0</vt:i4>
      </vt:variant>
      <vt:variant>
        <vt:i4>0</vt:i4>
      </vt:variant>
      <vt:variant>
        <vt:i4>5</vt:i4>
      </vt:variant>
      <vt:variant>
        <vt:lpwstr>http://210fz.ru/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                                                        БОЕРЫК</dc:title>
  <dc:creator>алмаз</dc:creator>
  <cp:lastModifiedBy>User</cp:lastModifiedBy>
  <cp:revision>2</cp:revision>
  <cp:lastPrinted>2017-03-17T11:57:00Z</cp:lastPrinted>
  <dcterms:created xsi:type="dcterms:W3CDTF">2019-05-21T13:54:00Z</dcterms:created>
  <dcterms:modified xsi:type="dcterms:W3CDTF">2019-05-21T13:54:00Z</dcterms:modified>
</cp:coreProperties>
</file>