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6E" w:rsidRPr="008E47D1" w:rsidRDefault="00D8356E" w:rsidP="00D8356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Проект</w:t>
      </w:r>
    </w:p>
    <w:p w:rsidR="006909FE" w:rsidRPr="00EE7903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Pr="00270AF6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0AF6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6909FE" w:rsidRPr="00270AF6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09FE" w:rsidRPr="00270AF6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0AF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 _________</w:t>
      </w:r>
      <w:r w:rsidRPr="00004679">
        <w:rPr>
          <w:rFonts w:ascii="Times New Roman" w:hAnsi="Times New Roman" w:cs="Times New Roman"/>
          <w:b w:val="0"/>
          <w:sz w:val="28"/>
          <w:szCs w:val="28"/>
        </w:rPr>
        <w:t>201</w:t>
      </w:r>
      <w:r w:rsidR="00E14368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№_______</w:t>
      </w: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6909FE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Pr="00EE7903" w:rsidRDefault="006909FE" w:rsidP="006909F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4368" w:rsidRPr="001910F8" w:rsidRDefault="00E14368" w:rsidP="00E14368">
      <w:pPr>
        <w:pStyle w:val="ConsPlusNormal"/>
        <w:tabs>
          <w:tab w:val="left" w:pos="5387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1910F8">
        <w:rPr>
          <w:rFonts w:ascii="Times New Roman" w:hAnsi="Times New Roman" w:cs="Times New Roman"/>
          <w:sz w:val="28"/>
          <w:szCs w:val="28"/>
        </w:rPr>
        <w:t>О</w:t>
      </w:r>
      <w:r w:rsidRPr="00191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0F8">
        <w:rPr>
          <w:rFonts w:ascii="Times New Roman" w:hAnsi="Times New Roman" w:cs="Times New Roman"/>
          <w:sz w:val="28"/>
          <w:szCs w:val="28"/>
        </w:rPr>
        <w:t>внесении   изменений   в Положение о порядке оказания государственной социальной помощи, в том числе на основании социального контракта, в Республике Татарстан</w:t>
      </w:r>
      <w:r>
        <w:rPr>
          <w:rFonts w:ascii="Times New Roman" w:hAnsi="Times New Roman" w:cs="Times New Roman"/>
          <w:sz w:val="28"/>
          <w:szCs w:val="28"/>
        </w:rPr>
        <w:t>, утвержденное</w:t>
      </w:r>
      <w:r w:rsidRPr="001910F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10F8">
        <w:rPr>
          <w:rFonts w:ascii="Times New Roman" w:hAnsi="Times New Roman" w:cs="Times New Roman"/>
          <w:sz w:val="28"/>
          <w:szCs w:val="28"/>
        </w:rPr>
        <w:t xml:space="preserve">   Кабинета Министров Республики Татарстан от 02.09.2014 № 635 «Об оказании государственной социальной помощи, в том числе на основании социального контракта, в Республике Татарстан»</w:t>
      </w:r>
    </w:p>
    <w:p w:rsidR="00E14368" w:rsidRPr="00AF1DF4" w:rsidRDefault="00E14368" w:rsidP="00E14368">
      <w:pPr>
        <w:pStyle w:val="ConsPlusTitle"/>
        <w:tabs>
          <w:tab w:val="left" w:pos="4962"/>
        </w:tabs>
        <w:ind w:right="566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09FE" w:rsidRPr="00FF5F74" w:rsidRDefault="006909FE" w:rsidP="006909FE">
      <w:pPr>
        <w:pStyle w:val="ConsPlusTitle"/>
        <w:tabs>
          <w:tab w:val="left" w:pos="4962"/>
        </w:tabs>
        <w:ind w:right="566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909FE" w:rsidRPr="00FF5F74" w:rsidRDefault="006909FE" w:rsidP="006909FE">
      <w:pPr>
        <w:pStyle w:val="ConsPlusNormal"/>
        <w:ind w:right="481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09FE" w:rsidRDefault="006909FE" w:rsidP="000F0A55">
      <w:pPr>
        <w:pStyle w:val="ConsPlusTitle"/>
        <w:tabs>
          <w:tab w:val="left" w:pos="0"/>
        </w:tabs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9114B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Pr="0049114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909FE" w:rsidRPr="0049114B" w:rsidRDefault="006909FE" w:rsidP="000F0A55">
      <w:pPr>
        <w:pStyle w:val="ConsPlusTitle"/>
        <w:tabs>
          <w:tab w:val="left" w:pos="0"/>
        </w:tabs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14368" w:rsidRPr="00E14368" w:rsidRDefault="007B4A26" w:rsidP="00E1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68">
        <w:rPr>
          <w:rFonts w:ascii="Times New Roman" w:hAnsi="Times New Roman" w:cs="Times New Roman"/>
          <w:sz w:val="28"/>
          <w:szCs w:val="28"/>
        </w:rPr>
        <w:tab/>
      </w:r>
      <w:r w:rsidR="00E14368" w:rsidRPr="00E14368">
        <w:rPr>
          <w:rFonts w:ascii="Times New Roman" w:hAnsi="Times New Roman" w:cs="Times New Roman"/>
          <w:sz w:val="28"/>
          <w:szCs w:val="28"/>
        </w:rPr>
        <w:t>Внести в Положение о порядке оказания государственной социальной помощи, в том числе на основании социального контракта, в Республике Татарстан, утвержденное постановлением Кабинета Министров Республики Татарстан от 02.09.2014 № 635 «Об оказании государственной социальной помощи, в том числе на основании социального контракта, в Республике Татарстан» (с изменениями, внесенными постановлениями Кабинета Министров Республики Татарстан от 20.02.2015 №</w:t>
      </w:r>
      <w:r w:rsidR="00E14368" w:rsidRPr="00E14368">
        <w:rPr>
          <w:rFonts w:ascii="Times New Roman" w:hAnsi="Times New Roman" w:cs="Times New Roman"/>
          <w:sz w:val="28"/>
          <w:szCs w:val="28"/>
        </w:rPr>
        <w:t xml:space="preserve"> </w:t>
      </w:r>
      <w:r w:rsidR="00E14368" w:rsidRPr="00E14368">
        <w:rPr>
          <w:rFonts w:ascii="Times New Roman" w:hAnsi="Times New Roman" w:cs="Times New Roman"/>
          <w:sz w:val="28"/>
          <w:szCs w:val="28"/>
        </w:rPr>
        <w:t>103, от 10.12.2015 №</w:t>
      </w:r>
      <w:r w:rsidR="00E14368" w:rsidRPr="00E14368">
        <w:rPr>
          <w:rFonts w:ascii="Times New Roman" w:hAnsi="Times New Roman" w:cs="Times New Roman"/>
          <w:sz w:val="28"/>
          <w:szCs w:val="28"/>
        </w:rPr>
        <w:t xml:space="preserve"> </w:t>
      </w:r>
      <w:r w:rsidR="00E14368" w:rsidRPr="00E14368">
        <w:rPr>
          <w:rFonts w:ascii="Times New Roman" w:hAnsi="Times New Roman" w:cs="Times New Roman"/>
          <w:sz w:val="28"/>
          <w:szCs w:val="28"/>
        </w:rPr>
        <w:t>932</w:t>
      </w:r>
      <w:r w:rsidR="00E14368" w:rsidRPr="00E14368">
        <w:rPr>
          <w:rFonts w:ascii="Times New Roman" w:hAnsi="Times New Roman" w:cs="Times New Roman"/>
          <w:sz w:val="28"/>
          <w:szCs w:val="28"/>
        </w:rPr>
        <w:t xml:space="preserve">, </w:t>
      </w:r>
      <w:r w:rsidR="00E14368" w:rsidRPr="00E14368">
        <w:rPr>
          <w:rFonts w:ascii="Times New Roman" w:hAnsi="Times New Roman" w:cs="Times New Roman"/>
          <w:sz w:val="28"/>
          <w:szCs w:val="28"/>
        </w:rPr>
        <w:t xml:space="preserve">от 14.11.2017 </w:t>
      </w:r>
      <w:hyperlink r:id="rId5" w:history="1">
        <w:r w:rsidR="00E14368" w:rsidRPr="00E14368">
          <w:rPr>
            <w:rFonts w:ascii="Times New Roman" w:hAnsi="Times New Roman" w:cs="Times New Roman"/>
            <w:sz w:val="28"/>
            <w:szCs w:val="28"/>
          </w:rPr>
          <w:t>№</w:t>
        </w:r>
        <w:r w:rsidR="00E14368" w:rsidRPr="00E14368">
          <w:rPr>
            <w:rFonts w:ascii="Times New Roman" w:hAnsi="Times New Roman" w:cs="Times New Roman"/>
            <w:sz w:val="28"/>
            <w:szCs w:val="28"/>
          </w:rPr>
          <w:t xml:space="preserve"> 873</w:t>
        </w:r>
      </w:hyperlink>
      <w:hyperlink r:id="rId6" w:history="1"/>
      <w:r w:rsidR="00E14368" w:rsidRPr="00E14368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F9531D" w:rsidRDefault="00E14368" w:rsidP="00F95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368">
        <w:rPr>
          <w:rFonts w:ascii="Times New Roman" w:hAnsi="Times New Roman" w:cs="Times New Roman"/>
          <w:sz w:val="28"/>
          <w:szCs w:val="28"/>
        </w:rPr>
        <w:t>пункт 1.</w:t>
      </w:r>
      <w:r w:rsidRPr="00E14368">
        <w:rPr>
          <w:rFonts w:ascii="Times New Roman" w:hAnsi="Times New Roman" w:cs="Times New Roman"/>
          <w:sz w:val="28"/>
          <w:szCs w:val="28"/>
        </w:rPr>
        <w:t>1</w:t>
      </w:r>
      <w:r w:rsidRPr="00E14368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  <w:r w:rsidRPr="00E14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368" w:rsidRPr="00E14368" w:rsidRDefault="00F9531D" w:rsidP="00F95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«1.11. </w:t>
      </w:r>
      <w:r w:rsidR="00E14368" w:rsidRPr="00E14368">
        <w:rPr>
          <w:rFonts w:ascii="Times New Roman" w:hAnsi="Times New Roman" w:cs="Times New Roman"/>
          <w:sz w:val="28"/>
          <w:szCs w:val="28"/>
        </w:rPr>
        <w:t>Размер ежемесячного социального пособия на период действия социального контракта определяется в пределах разницы между величиной прожиточного минимума малоимущей семьи (малоимущего одиноко проживающего гражданина) и среднедушевым доходом малоимущей семьи (малоимущего одиноко проживающего гражданина) на день подачи заявления об оказании государственной социальной помощи на основании социального контракта.</w:t>
      </w:r>
    </w:p>
    <w:p w:rsidR="001D71C9" w:rsidRPr="00E14368" w:rsidRDefault="00E14368" w:rsidP="00E143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368">
        <w:rPr>
          <w:rFonts w:ascii="Times New Roman" w:hAnsi="Times New Roman" w:cs="Times New Roman"/>
          <w:sz w:val="28"/>
          <w:szCs w:val="28"/>
        </w:rPr>
        <w:lastRenderedPageBreak/>
        <w:t>Размер единовременной выплаты, предусмотренной социальным контрактом, определяется с учетом мероприятий программы социальной адаптации семьи (одиноко проживающего гражданина), но не может превышать</w:t>
      </w:r>
      <w:r>
        <w:rPr>
          <w:rFonts w:ascii="Times New Roman" w:hAnsi="Times New Roman" w:cs="Times New Roman"/>
          <w:sz w:val="28"/>
          <w:szCs w:val="28"/>
        </w:rPr>
        <w:t xml:space="preserve"> 150 тыс. рублей</w:t>
      </w:r>
      <w:r w:rsidRPr="00E14368">
        <w:rPr>
          <w:rFonts w:ascii="Times New Roman" w:hAnsi="Times New Roman" w:cs="Times New Roman"/>
          <w:sz w:val="28"/>
          <w:szCs w:val="28"/>
        </w:rPr>
        <w:t>.</w:t>
      </w:r>
      <w:r w:rsidR="007208D0" w:rsidRPr="00E14368">
        <w:rPr>
          <w:rFonts w:ascii="Times New Roman" w:hAnsi="Times New Roman" w:cs="Times New Roman"/>
          <w:sz w:val="28"/>
          <w:szCs w:val="28"/>
        </w:rPr>
        <w:t>».</w:t>
      </w:r>
    </w:p>
    <w:p w:rsidR="00F9531D" w:rsidRDefault="00F9531D" w:rsidP="00F95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6928C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</w:t>
      </w:r>
      <w:r w:rsidR="009638CF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7A19" w:rsidRPr="00E14368" w:rsidRDefault="00F9531D" w:rsidP="00F9531D">
      <w:pPr>
        <w:pStyle w:val="ConsPlusNonformat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0567">
        <w:rPr>
          <w:rFonts w:ascii="Times New Roman" w:hAnsi="Times New Roman" w:cs="Times New Roman"/>
          <w:sz w:val="28"/>
          <w:szCs w:val="28"/>
        </w:rPr>
        <w:t>отказа от подписания заявителем программы социальной адаптации и (или) социального контракта.».</w:t>
      </w:r>
    </w:p>
    <w:p w:rsidR="001A53DB" w:rsidRDefault="001A53DB" w:rsidP="00B17A19">
      <w:pPr>
        <w:pStyle w:val="ConsPlusTitle"/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00567" w:rsidRDefault="00600567" w:rsidP="00B17A19">
      <w:pPr>
        <w:pStyle w:val="ConsPlusTitle"/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909FE" w:rsidRPr="00B17A19" w:rsidRDefault="006909FE" w:rsidP="00B17A19">
      <w:pPr>
        <w:pStyle w:val="ConsPlusTitle"/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17A19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E23EF9" w:rsidRPr="007F2415" w:rsidRDefault="006909FE" w:rsidP="00633427">
      <w:pPr>
        <w:pStyle w:val="ConsPlusTitle"/>
        <w:ind w:right="-1"/>
        <w:outlineLvl w:val="0"/>
        <w:rPr>
          <w:rFonts w:ascii="Times New Roman" w:hAnsi="Times New Roman" w:cs="Times New Roman"/>
          <w:sz w:val="28"/>
          <w:szCs w:val="28"/>
        </w:rPr>
      </w:pPr>
      <w:r w:rsidRPr="00570B5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sectPr w:rsidR="00E23EF9" w:rsidRPr="007F2415" w:rsidSect="004D1EBD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5430"/>
    <w:multiLevelType w:val="hybridMultilevel"/>
    <w:tmpl w:val="6AB4F3EE"/>
    <w:lvl w:ilvl="0" w:tplc="FD729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15"/>
    <w:rsid w:val="000B2550"/>
    <w:rsid w:val="000F0A55"/>
    <w:rsid w:val="000F1D51"/>
    <w:rsid w:val="00120B25"/>
    <w:rsid w:val="001A53DB"/>
    <w:rsid w:val="001D71C9"/>
    <w:rsid w:val="00212B50"/>
    <w:rsid w:val="0025214B"/>
    <w:rsid w:val="00270AF6"/>
    <w:rsid w:val="004115B9"/>
    <w:rsid w:val="004805A6"/>
    <w:rsid w:val="004A3B1F"/>
    <w:rsid w:val="004A423D"/>
    <w:rsid w:val="004B4A87"/>
    <w:rsid w:val="004D1EBD"/>
    <w:rsid w:val="004E529A"/>
    <w:rsid w:val="004F7F7D"/>
    <w:rsid w:val="00544792"/>
    <w:rsid w:val="00600567"/>
    <w:rsid w:val="00613D4F"/>
    <w:rsid w:val="006148F6"/>
    <w:rsid w:val="00633427"/>
    <w:rsid w:val="006909FE"/>
    <w:rsid w:val="007208D0"/>
    <w:rsid w:val="00747FED"/>
    <w:rsid w:val="00781ED4"/>
    <w:rsid w:val="007B4A26"/>
    <w:rsid w:val="007F2415"/>
    <w:rsid w:val="00836A6B"/>
    <w:rsid w:val="00905E70"/>
    <w:rsid w:val="00920BAD"/>
    <w:rsid w:val="009638CF"/>
    <w:rsid w:val="0097031E"/>
    <w:rsid w:val="009C4C81"/>
    <w:rsid w:val="00AC3CEA"/>
    <w:rsid w:val="00AF4D10"/>
    <w:rsid w:val="00B17A19"/>
    <w:rsid w:val="00BE3241"/>
    <w:rsid w:val="00C352F2"/>
    <w:rsid w:val="00D22AFE"/>
    <w:rsid w:val="00D37A43"/>
    <w:rsid w:val="00D648A1"/>
    <w:rsid w:val="00D8356E"/>
    <w:rsid w:val="00DA4E4A"/>
    <w:rsid w:val="00DC2C2A"/>
    <w:rsid w:val="00E14368"/>
    <w:rsid w:val="00E23EF9"/>
    <w:rsid w:val="00F1212A"/>
    <w:rsid w:val="00F9531D"/>
    <w:rsid w:val="00FF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981D"/>
  <w15:docId w15:val="{2EDEC561-D82F-4B2D-AD32-5EA5531B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6909F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D8356E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F9531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6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6BB555B887E604135FC1EEB1AF8522A1873C8E1B67F130912AF9A15D9A11F4D302F8DB72CF785C431D52wDb6H" TargetMode="External"/><Relationship Id="rId5" Type="http://schemas.openxmlformats.org/officeDocument/2006/relationships/hyperlink" Target="consultantplus://offline/ref=587DE87D2BEABED57BC91B5CA30625E13903EB9196AFAAED61121DC215901E7DA52B4DB370500A6DEB219908310D90FA3E7FE3191FFC456D913302FCO6g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zenina.elena</dc:creator>
  <cp:lastModifiedBy>Кузнецова Светлана Викторовна</cp:lastModifiedBy>
  <cp:revision>3</cp:revision>
  <cp:lastPrinted>2019-06-18T13:27:00Z</cp:lastPrinted>
  <dcterms:created xsi:type="dcterms:W3CDTF">2019-06-18T12:55:00Z</dcterms:created>
  <dcterms:modified xsi:type="dcterms:W3CDTF">2019-06-18T13:31:00Z</dcterms:modified>
</cp:coreProperties>
</file>