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5" w:type="dxa"/>
        <w:tblLook w:val="04A0" w:firstRow="1" w:lastRow="0" w:firstColumn="1" w:lastColumn="0" w:noHBand="0" w:noVBand="1"/>
      </w:tblPr>
      <w:tblGrid>
        <w:gridCol w:w="161"/>
        <w:gridCol w:w="4483"/>
        <w:gridCol w:w="709"/>
        <w:gridCol w:w="1700"/>
        <w:gridCol w:w="3332"/>
      </w:tblGrid>
      <w:tr w:rsidR="00C40899" w:rsidRPr="00D630AE" w:rsidTr="00A339A7">
        <w:trPr>
          <w:trHeight w:val="1344"/>
        </w:trPr>
        <w:tc>
          <w:tcPr>
            <w:tcW w:w="4644" w:type="dxa"/>
            <w:gridSpan w:val="2"/>
            <w:shd w:val="clear" w:color="auto" w:fill="auto"/>
          </w:tcPr>
          <w:p w:rsidR="00C40899" w:rsidRPr="00D630AE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630AE">
              <w:rPr>
                <w:rFonts w:ascii="Times New Roman" w:hAnsi="Times New Roman"/>
                <w:b/>
                <w:sz w:val="28"/>
                <w:szCs w:val="20"/>
              </w:rPr>
              <w:t>ПРИКАЗ</w:t>
            </w:r>
          </w:p>
          <w:p w:rsidR="00C40899" w:rsidRPr="00D630AE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:rsidR="00C40899" w:rsidRPr="001F5A85" w:rsidRDefault="00C40899" w:rsidP="00A339A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899" w:rsidRPr="00C40899" w:rsidRDefault="00C40899" w:rsidP="00C4089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9B6C00">
              <w:rPr>
                <w:b/>
              </w:rPr>
              <w:t>_________________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C40899" w:rsidRPr="00D630AE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  <w:p w:rsidR="00C40899" w:rsidRPr="00D630AE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0899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30AE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</w:p>
          <w:p w:rsidR="00C40899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0899" w:rsidRPr="00D630AE" w:rsidRDefault="00C40899" w:rsidP="00A339A7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C40899" w:rsidRPr="00D630AE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D630AE">
              <w:rPr>
                <w:rFonts w:ascii="Times New Roman" w:hAnsi="Times New Roman"/>
                <w:b/>
                <w:sz w:val="28"/>
                <w:szCs w:val="20"/>
              </w:rPr>
              <w:t>БОЕРЫК</w:t>
            </w:r>
          </w:p>
          <w:p w:rsidR="00C40899" w:rsidRPr="00D630AE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4"/>
                <w:szCs w:val="4"/>
                <w:lang w:val="en-US"/>
              </w:rPr>
            </w:pPr>
          </w:p>
          <w:p w:rsidR="00C40899" w:rsidRPr="00D630AE" w:rsidRDefault="00C40899" w:rsidP="00A339A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899" w:rsidRPr="001E6838" w:rsidRDefault="00C40899" w:rsidP="00A339A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9B6C00">
              <w:t>№________________</w:t>
            </w:r>
          </w:p>
        </w:tc>
      </w:tr>
      <w:tr w:rsidR="00C40899" w:rsidTr="00A339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2"/>
          <w:wBefore w:w="161" w:type="dxa"/>
          <w:wAfter w:w="5032" w:type="dxa"/>
          <w:trHeight w:val="345"/>
        </w:trPr>
        <w:tc>
          <w:tcPr>
            <w:tcW w:w="51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0899" w:rsidRPr="00B67EC3" w:rsidRDefault="00C40899" w:rsidP="00A339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40899" w:rsidRPr="00C40899" w:rsidRDefault="00C40899" w:rsidP="00C40899">
      <w:pPr>
        <w:spacing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1" layoutInCell="0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929765"/>
            <wp:effectExtent l="0" t="0" r="2540" b="0"/>
            <wp:wrapTight wrapText="bothSides">
              <wp:wrapPolygon edited="0">
                <wp:start x="0" y="0"/>
                <wp:lineTo x="0" y="21323"/>
                <wp:lineTo x="21553" y="21323"/>
                <wp:lineTo x="2155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6C7ACA">
        <w:rPr>
          <w:rFonts w:ascii="Times New Roman" w:hAnsi="Times New Roman"/>
          <w:sz w:val="28"/>
          <w:szCs w:val="28"/>
        </w:rPr>
        <w:t>»</w:t>
      </w:r>
    </w:p>
    <w:p w:rsidR="00C40899" w:rsidRPr="003534D0" w:rsidRDefault="00C40899" w:rsidP="00C40899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C40899" w:rsidRPr="003534D0" w:rsidRDefault="00C40899" w:rsidP="00C40899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C40899" w:rsidRDefault="00C40899" w:rsidP="00C4089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Федерального закона от 25 декабря 2008 года №273 </w:t>
      </w:r>
      <w:r w:rsidR="0039375D" w:rsidRPr="0039375D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«О противодействии коррупции», Указа Президента Республики Татарстан от </w:t>
      </w:r>
      <w:r w:rsidR="0039375D" w:rsidRPr="0039375D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30 сентября 2010 года №УП-636 «О мерах по реализации отдельных положений Федерального закона «О противодействии кор</w:t>
      </w:r>
      <w:r w:rsidR="00904EC8">
        <w:rPr>
          <w:rFonts w:ascii="Times New Roman" w:hAnsi="Times New Roman"/>
          <w:sz w:val="28"/>
          <w:szCs w:val="28"/>
        </w:rPr>
        <w:t>ру</w:t>
      </w:r>
      <w:r>
        <w:rPr>
          <w:rFonts w:ascii="Times New Roman" w:hAnsi="Times New Roman"/>
          <w:sz w:val="28"/>
          <w:szCs w:val="28"/>
        </w:rPr>
        <w:t>пции»</w:t>
      </w:r>
      <w:r w:rsidR="00904EC8">
        <w:rPr>
          <w:rFonts w:ascii="Times New Roman" w:hAnsi="Times New Roman"/>
          <w:sz w:val="28"/>
          <w:szCs w:val="28"/>
        </w:rPr>
        <w:t>, Указа Президента Республики Татарстан от 30 декабря 2009 года №УП-701 «Об утверждении перечня должностей государственной гражданской службы Республики Татарстан, при замещение которых государственные гражданские служащие Республики Татарстан обязаны представлять сведения о своих доходах, об имуществе и обязательствах иму</w:t>
      </w:r>
      <w:r w:rsidR="00904EC8">
        <w:rPr>
          <w:rFonts w:ascii="Times New Roman" w:hAnsi="Times New Roman"/>
          <w:sz w:val="28"/>
          <w:szCs w:val="28"/>
        </w:rPr>
        <w:lastRenderedPageBreak/>
        <w:t>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Указа Президента Республики Татарстан от 30 декабря 2009 года №УП-702 «О предоставлении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предоставлении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 приказываю:</w:t>
      </w:r>
    </w:p>
    <w:p w:rsidR="00C40899" w:rsidRDefault="00904EC8" w:rsidP="00C4089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904EC8">
        <w:rPr>
          <w:rFonts w:ascii="Times New Roman" w:hAnsi="Times New Roman"/>
          <w:sz w:val="28"/>
          <w:szCs w:val="28"/>
        </w:rPr>
        <w:t xml:space="preserve">Утвердить прилагаемый Перечень должностей государственной гражданской службы Республики Татарстан в Министерстве экономики Республики  Татарстан (далее – Министерство), замещение которых связано с коррупционными рисками, при </w:t>
      </w:r>
      <w:r>
        <w:rPr>
          <w:rFonts w:ascii="Times New Roman" w:hAnsi="Times New Roman"/>
          <w:sz w:val="28"/>
          <w:szCs w:val="28"/>
        </w:rPr>
        <w:t>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Перечень должностей).</w:t>
      </w:r>
    </w:p>
    <w:p w:rsidR="00904EC8" w:rsidRDefault="003C5B22" w:rsidP="00C4089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государственной службы и кадров Министерства:</w:t>
      </w:r>
    </w:p>
    <w:p w:rsidR="003C5B22" w:rsidRDefault="003C5B22" w:rsidP="003C5B22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 с настоящим приказом государственных гражданских служащих Министерства, включенных в Перечень должностей.</w:t>
      </w:r>
    </w:p>
    <w:p w:rsidR="003C5B22" w:rsidRDefault="003C5B22" w:rsidP="003C5B22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Разъяснить государственным гражданским служащим Министерства, замещающим должности, включенные в Перечень должностей, положения статьи 12 Федерального закона от 25 декабря 2008 года №273 «О противодействии коррупции», при их увольнении.</w:t>
      </w:r>
    </w:p>
    <w:p w:rsidR="003C5B22" w:rsidRDefault="003C5B22" w:rsidP="003C5B22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3C5B22" w:rsidRDefault="003C5B22" w:rsidP="003C5B22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копию настоящего приказа в Управление Президента Республики Татарстан</w:t>
      </w:r>
      <w:r w:rsidR="00BE12ED">
        <w:rPr>
          <w:rFonts w:ascii="Times New Roman" w:hAnsi="Times New Roman"/>
          <w:sz w:val="28"/>
          <w:szCs w:val="28"/>
        </w:rPr>
        <w:t xml:space="preserve"> по вопросам антикоррупционной политики, Департамент государственной службы и кадров при Президенте Республики Татарстан в трехдневный срок со дня его государственной регистрации в Министерстве юстиции Республики Татарстан.</w:t>
      </w:r>
    </w:p>
    <w:p w:rsidR="00BE12ED" w:rsidRDefault="00BE12ED" w:rsidP="00BE12E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Отделу государственных информационных ресурсов и взаимодействия со средствами массовой информации Министерства разместить настоящий приказ на сайте Министерстве экономики Республики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BE12ED" w:rsidRDefault="00BE12ED" w:rsidP="00BE12E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приказ Министерства экономики Республики Татарстан от 19.02.2018 №67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BE12ED" w:rsidRPr="0039375D" w:rsidRDefault="00BE12ED" w:rsidP="00BE12ED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  <w:r w:rsidR="001E283C">
        <w:rPr>
          <w:rFonts w:ascii="Times New Roman" w:hAnsi="Times New Roman"/>
          <w:sz w:val="28"/>
          <w:szCs w:val="28"/>
        </w:rPr>
        <w:t xml:space="preserve"> </w:t>
      </w:r>
    </w:p>
    <w:p w:rsidR="0039375D" w:rsidRPr="00904EC8" w:rsidRDefault="0039375D" w:rsidP="0039375D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C40899" w:rsidRPr="003534D0" w:rsidRDefault="00C40899" w:rsidP="00C4089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40899" w:rsidRPr="003534D0" w:rsidRDefault="00C40899" w:rsidP="00C4089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Министр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9375D" w:rsidRPr="0039375D">
        <w:rPr>
          <w:rFonts w:ascii="Times New Roman" w:hAnsi="Times New Roman"/>
          <w:b/>
          <w:sz w:val="28"/>
          <w:szCs w:val="28"/>
        </w:rPr>
        <w:tab/>
        <w:t xml:space="preserve">  </w:t>
      </w:r>
      <w:proofErr w:type="spellStart"/>
      <w:r w:rsidRPr="003534D0">
        <w:rPr>
          <w:rFonts w:ascii="Times New Roman" w:hAnsi="Times New Roman"/>
          <w:b/>
          <w:sz w:val="28"/>
          <w:szCs w:val="28"/>
        </w:rPr>
        <w:t>Ф.С.Абдулганиев</w:t>
      </w:r>
      <w:proofErr w:type="spellEnd"/>
    </w:p>
    <w:p w:rsidR="00C40899" w:rsidRDefault="00C40899" w:rsidP="00C408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9375D" w:rsidRDefault="0039375D" w:rsidP="0039375D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 w:rsidRPr="0039375D">
        <w:rPr>
          <w:rFonts w:ascii="Times New Roman" w:hAnsi="Times New Roman"/>
          <w:sz w:val="24"/>
          <w:szCs w:val="24"/>
        </w:rPr>
        <w:lastRenderedPageBreak/>
        <w:t xml:space="preserve">Утвержден приказом Министерства экономики Республики Татарстан </w:t>
      </w:r>
    </w:p>
    <w:p w:rsidR="00C40899" w:rsidRPr="0039375D" w:rsidRDefault="0039375D" w:rsidP="0039375D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9375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«___»_________2019г. №____</w:t>
      </w:r>
    </w:p>
    <w:p w:rsidR="00C40899" w:rsidRPr="003534D0" w:rsidRDefault="00C40899" w:rsidP="00C40899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C40899" w:rsidRPr="003534D0" w:rsidRDefault="00C40899" w:rsidP="00C40899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C40899" w:rsidRDefault="0039375D" w:rsidP="00C40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должностей</w:t>
      </w:r>
    </w:p>
    <w:p w:rsidR="00C40899" w:rsidRDefault="0039375D" w:rsidP="00C40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государственной гражданской службы Республики Татарстан в Министерстве экономики Республики Татарстан, </w:t>
      </w:r>
      <w:r w:rsidRPr="00904EC8">
        <w:rPr>
          <w:rFonts w:ascii="Times New Roman" w:hAnsi="Times New Roman"/>
          <w:sz w:val="28"/>
          <w:szCs w:val="28"/>
        </w:rPr>
        <w:t xml:space="preserve">замещение которых связано с коррупционными рисками, при </w:t>
      </w:r>
      <w:r>
        <w:rPr>
          <w:rFonts w:ascii="Times New Roman" w:hAnsi="Times New Roman"/>
          <w:sz w:val="28"/>
          <w:szCs w:val="28"/>
        </w:rPr>
        <w:t>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39375D" w:rsidRPr="003534D0" w:rsidRDefault="0039375D" w:rsidP="00C40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2EE0" w:rsidRDefault="0039375D" w:rsidP="007319C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</w:t>
      </w:r>
      <w:r w:rsidR="007319C7">
        <w:rPr>
          <w:rFonts w:ascii="Times New Roman" w:hAnsi="Times New Roman"/>
          <w:sz w:val="28"/>
          <w:szCs w:val="28"/>
        </w:rPr>
        <w:t xml:space="preserve"> «руководители» высшей группы должностей:</w:t>
      </w:r>
    </w:p>
    <w:p w:rsidR="00F170E1" w:rsidRDefault="007319C7" w:rsidP="00F170E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 экономики Республики Татарстан – директор Департамента</w:t>
      </w:r>
      <w:r w:rsidR="00F170E1">
        <w:rPr>
          <w:rFonts w:ascii="Times New Roman" w:hAnsi="Times New Roman"/>
          <w:sz w:val="28"/>
          <w:szCs w:val="28"/>
        </w:rPr>
        <w:t xml:space="preserve"> развития предпринимательства и конкуренции – 1 ед.;</w:t>
      </w:r>
    </w:p>
    <w:p w:rsidR="00F170E1" w:rsidRPr="003534D0" w:rsidRDefault="00F170E1" w:rsidP="00F170E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министра экономики Республики Татарстан – 4 </w:t>
      </w:r>
      <w:r w:rsidR="00265297">
        <w:rPr>
          <w:rFonts w:ascii="Times New Roman" w:hAnsi="Times New Roman"/>
          <w:sz w:val="28"/>
          <w:szCs w:val="28"/>
        </w:rPr>
        <w:t>ед.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319C7" w:rsidRDefault="00F170E1" w:rsidP="00F170E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«помощники (советники)» ведущей группы должностей:</w:t>
      </w:r>
    </w:p>
    <w:p w:rsidR="00265297" w:rsidRDefault="00265297" w:rsidP="00265297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министра экономики Республики Татарстан – 1 ед.</w:t>
      </w:r>
    </w:p>
    <w:p w:rsidR="00265297" w:rsidRDefault="00142FE7" w:rsidP="00142FE7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главной группы должностей: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делами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вопросам административной реформы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территориального развития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инвестиционной и инновационной деятельности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Организационного управления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юридического отдела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начальник отдела финансового учета и отчетности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государственной службы и кадров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макроэкономического прогнозирования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стратегического развития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индикативного управления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развития отраслей экономики и социальной сферы – 1 ед.;</w:t>
      </w:r>
    </w:p>
    <w:p w:rsidR="002A4999" w:rsidRDefault="002A4999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государственных информационных ресурсов и взаимодействия со средствами массовой информации – 1 ед.;</w:t>
      </w:r>
    </w:p>
    <w:p w:rsidR="002A4999" w:rsidRDefault="002A4999" w:rsidP="002A4999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2A4999" w:rsidRDefault="002A4999" w:rsidP="002A499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ведущей группы должностей: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Департамента развития предпринимательства и конкуренции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сектором мобилизационной подготовки и гражданской обороны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сектором оценки регулирующего воздействия и подготовки кадров для экономики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юридического отдела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финансового учета и отчетности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макроэкономического прогнозирования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стратегического развития – 1 ед.;</w:t>
      </w:r>
    </w:p>
    <w:p w:rsidR="001F59DE" w:rsidRP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развития отраслей экономики и социальной сферы – 1 ед.</w:t>
      </w:r>
    </w:p>
    <w:p w:rsidR="001F59DE" w:rsidRDefault="001F59DE" w:rsidP="001F59DE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«специалисты» ведущей группы должностей: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инвестиционной деятельности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экономического анализа и проектного управления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инновационной деятельности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начальник отдела развития муниципальных образований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целевых программ – 1 ед.;</w:t>
      </w:r>
    </w:p>
    <w:p w:rsidR="00D5074C" w:rsidRDefault="00D5074C" w:rsidP="00D5074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74C">
        <w:rPr>
          <w:rFonts w:ascii="Times New Roman" w:hAnsi="Times New Roman"/>
          <w:sz w:val="26"/>
          <w:szCs w:val="26"/>
        </w:rPr>
        <w:t>начальник отдела инфраструктурного развития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1 ед.; 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лицензирования – 1 ед.;</w:t>
      </w:r>
    </w:p>
    <w:p w:rsidR="00D5074C" w:rsidRPr="00D5074C" w:rsidRDefault="00D5074C" w:rsidP="00D5074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74C">
        <w:rPr>
          <w:rFonts w:ascii="Times New Roman" w:hAnsi="Times New Roman"/>
          <w:sz w:val="28"/>
          <w:szCs w:val="28"/>
        </w:rPr>
        <w:t>начальник отдела совершенствования государственного управления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анализа развития конкуренции и предпринимательства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инфраструктурного развития малого и среднего предпринимательства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развития институтов поддержки субъектов малого и среднего предпринимательства – 1 ед.;</w:t>
      </w:r>
    </w:p>
    <w:p w:rsidR="00D5074C" w:rsidRDefault="00D5074C" w:rsidP="00D5074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делопроизводства – 1 ед.;</w:t>
      </w:r>
    </w:p>
    <w:p w:rsidR="00D5074C" w:rsidRPr="00D5074C" w:rsidRDefault="00D5074C" w:rsidP="00D5074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организационной работы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информатизации – 1 ед.;</w:t>
      </w:r>
    </w:p>
    <w:p w:rsidR="001F59DE" w:rsidRDefault="001F59DE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административно-хозяйственного отдела – 1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инновационной деятельности – 1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развития муниципальных образований – 2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целевых программ – 1 ед.;</w:t>
      </w:r>
    </w:p>
    <w:p w:rsidR="00D5074C" w:rsidRPr="00D5074C" w:rsidRDefault="00D5074C" w:rsidP="00D5074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  <w:r w:rsidRPr="00D5074C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D5074C">
        <w:rPr>
          <w:rFonts w:ascii="Times New Roman" w:hAnsi="Times New Roman"/>
          <w:sz w:val="28"/>
          <w:szCs w:val="28"/>
        </w:rPr>
        <w:t xml:space="preserve"> отдела совершенствования государственного управления – 1 ед.;</w:t>
      </w:r>
    </w:p>
    <w:p w:rsidR="00D5074C" w:rsidRDefault="00D5074C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анализа развития конкуренции и предпринимательства – 2 ед.;</w:t>
      </w:r>
    </w:p>
    <w:p w:rsidR="00663121" w:rsidRDefault="00663121" w:rsidP="00D5074C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развития институтов поддержки субъектов малого и среднего предпринимательства – 1 ед.;</w:t>
      </w:r>
    </w:p>
    <w:p w:rsidR="00D5074C" w:rsidRPr="00D5074C" w:rsidRDefault="00D5074C" w:rsidP="00D5074C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74C">
        <w:rPr>
          <w:rFonts w:ascii="Times New Roman" w:hAnsi="Times New Roman"/>
          <w:sz w:val="28"/>
          <w:szCs w:val="28"/>
        </w:rPr>
        <w:t xml:space="preserve">ведущий советник юридического отдела </w:t>
      </w:r>
      <w:r>
        <w:rPr>
          <w:rFonts w:ascii="Times New Roman" w:hAnsi="Times New Roman"/>
          <w:sz w:val="28"/>
          <w:szCs w:val="28"/>
        </w:rPr>
        <w:t>– 1 ед.;</w:t>
      </w:r>
    </w:p>
    <w:p w:rsidR="00D5074C" w:rsidRPr="00D5074C" w:rsidRDefault="00D5074C" w:rsidP="00D5074C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74C">
        <w:rPr>
          <w:rFonts w:ascii="Times New Roman" w:hAnsi="Times New Roman"/>
          <w:sz w:val="28"/>
          <w:szCs w:val="28"/>
        </w:rPr>
        <w:t xml:space="preserve">ведущий консультант юридического отдела </w:t>
      </w:r>
      <w:r>
        <w:rPr>
          <w:rFonts w:ascii="Times New Roman" w:hAnsi="Times New Roman"/>
          <w:sz w:val="28"/>
          <w:szCs w:val="28"/>
        </w:rPr>
        <w:t>– 2 ед.;</w:t>
      </w:r>
    </w:p>
    <w:p w:rsidR="00663121" w:rsidRPr="001F59DE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советник отдела развития отраслей экономики и социальной сферы – 1 ед.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ведущий советник отдела экономического анализа и проектного управления – 2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консультант отдела экономического анализа и проектного управления – 1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советник отдела лицензирования – 1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консультант отдела лицензирования – 2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советник отдела анализа развития конкуренции и предпринимательства – 2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консультант отдела анализа развития конкуренции и предпринимательства – 2 ед.;</w:t>
      </w:r>
    </w:p>
    <w:p w:rsid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советник инфраструктурного развития малого и среднего предпринимательства – 1 ед.;</w:t>
      </w:r>
    </w:p>
    <w:p w:rsidR="00663121" w:rsidRPr="00663121" w:rsidRDefault="00663121" w:rsidP="0066312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консультант </w:t>
      </w:r>
      <w:r w:rsidR="005A46B1"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>развития институтов поддержки субъектов малого и среднего предпринимательства – 1 ед.;</w:t>
      </w:r>
    </w:p>
    <w:p w:rsidR="00663121" w:rsidRDefault="00663121" w:rsidP="0066312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5A46B1" w:rsidRDefault="005A46B1" w:rsidP="005A46B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государственной службы и кадров – 2 ед.;</w:t>
      </w:r>
    </w:p>
    <w:p w:rsidR="00D5074C" w:rsidRDefault="00D5074C" w:rsidP="00D5074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финансового учета и отчетности – 4 ед.;</w:t>
      </w:r>
    </w:p>
    <w:p w:rsidR="00D5074C" w:rsidRPr="00D5074C" w:rsidRDefault="00D5074C" w:rsidP="00D5074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организационной работы – 1 ед.;</w:t>
      </w:r>
    </w:p>
    <w:p w:rsidR="005A46B1" w:rsidRDefault="005A46B1" w:rsidP="005A46B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инфраструктурного развития малого и среднего предпринимательства – 2 ед.;</w:t>
      </w:r>
    </w:p>
    <w:p w:rsidR="005A46B1" w:rsidRDefault="005A46B1" w:rsidP="005A46B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анализа развития конкуренции и предпринимательства – 1 ед.;</w:t>
      </w:r>
    </w:p>
    <w:p w:rsidR="005A46B1" w:rsidRDefault="005A46B1" w:rsidP="005A46B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отдела развития институтов поддержки субъектов малого и среднего предпринимательства – 1 ед.</w:t>
      </w:r>
    </w:p>
    <w:p w:rsidR="005A46B1" w:rsidRDefault="005A46B1" w:rsidP="005A46B1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«обеспечивающие специалисты» старшей группы должностей:</w:t>
      </w:r>
    </w:p>
    <w:p w:rsidR="005A46B1" w:rsidRDefault="005A46B1" w:rsidP="005A46B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специалист 1 разряда отдела развития институтов поддержки субъектов малого и среднего предпринимательства – 1 </w:t>
      </w:r>
      <w:r w:rsidR="00D5074C">
        <w:rPr>
          <w:rFonts w:ascii="Times New Roman" w:hAnsi="Times New Roman"/>
          <w:sz w:val="28"/>
          <w:szCs w:val="28"/>
        </w:rPr>
        <w:t>ед.;</w:t>
      </w:r>
    </w:p>
    <w:p w:rsidR="00D5074C" w:rsidRPr="00D5074C" w:rsidRDefault="00D5074C" w:rsidP="00D5074C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74C">
        <w:rPr>
          <w:rFonts w:ascii="Times New Roman" w:hAnsi="Times New Roman"/>
          <w:sz w:val="28"/>
          <w:szCs w:val="28"/>
        </w:rPr>
        <w:lastRenderedPageBreak/>
        <w:t>старший специалист 1 разряда административно-хозяйственного отдела – 1 ед.</w:t>
      </w:r>
    </w:p>
    <w:p w:rsidR="00D5074C" w:rsidRPr="00663121" w:rsidRDefault="00D5074C" w:rsidP="005A46B1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5074C" w:rsidRPr="00663121" w:rsidSect="00142F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12A43"/>
    <w:multiLevelType w:val="multilevel"/>
    <w:tmpl w:val="F48ADD9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 w15:restartNumberingAfterBreak="0">
    <w:nsid w:val="7B360E02"/>
    <w:multiLevelType w:val="hybridMultilevel"/>
    <w:tmpl w:val="E8A6E2F4"/>
    <w:lvl w:ilvl="0" w:tplc="19203D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899"/>
    <w:rsid w:val="00142FE7"/>
    <w:rsid w:val="001E283C"/>
    <w:rsid w:val="001F59DE"/>
    <w:rsid w:val="00265297"/>
    <w:rsid w:val="002A4999"/>
    <w:rsid w:val="0039375D"/>
    <w:rsid w:val="003C5B22"/>
    <w:rsid w:val="005A46B1"/>
    <w:rsid w:val="00663121"/>
    <w:rsid w:val="006C7ACA"/>
    <w:rsid w:val="007319C7"/>
    <w:rsid w:val="007A4E1E"/>
    <w:rsid w:val="00904EC8"/>
    <w:rsid w:val="00BE12ED"/>
    <w:rsid w:val="00C40899"/>
    <w:rsid w:val="00C86B91"/>
    <w:rsid w:val="00C91AA3"/>
    <w:rsid w:val="00D5074C"/>
    <w:rsid w:val="00F1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65FE2-4294-42C2-A6A0-075AD8F3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8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1542</Words>
  <Characters>8790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Ёлкина Светлана Анатольевна</cp:lastModifiedBy>
  <cp:revision>2</cp:revision>
  <dcterms:created xsi:type="dcterms:W3CDTF">2019-06-27T14:42:00Z</dcterms:created>
  <dcterms:modified xsi:type="dcterms:W3CDTF">2019-06-27T14:42:00Z</dcterms:modified>
</cp:coreProperties>
</file>