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E4" w:rsidRPr="00B85BE4" w:rsidRDefault="00B85BE4" w:rsidP="00B85BE4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:rsidTr="00F113D9">
        <w:tc>
          <w:tcPr>
            <w:tcW w:w="5211" w:type="dxa"/>
            <w:hideMark/>
          </w:tcPr>
          <w:p w:rsidR="00B85BE4" w:rsidRPr="00B85BE4" w:rsidRDefault="00B85BE4" w:rsidP="00B85BE4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B85B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в Положение о Министерстве экологии и природных ресурсов Республики Татарстан, утверж-денное постановлением Кабинета Ми-нистров Республики Татарстан от 06.07.2005 № 325 «Вопросы Министер-ства экологии и природных ресурсов Республики Татарстан»</w:t>
            </w:r>
            <w:bookmarkEnd w:id="0"/>
          </w:p>
        </w:tc>
      </w:tr>
    </w:tbl>
    <w:p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85BE4" w:rsidRP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B85BE4" w:rsidRDefault="00B85BE4" w:rsidP="00B85BE4">
      <w:pPr>
        <w:spacing w:line="0" w:lineRule="atLeast"/>
        <w:ind w:right="-1"/>
        <w:jc w:val="both"/>
        <w:rPr>
          <w:rFonts w:ascii="Times New Roman" w:hAnsi="Times New Roman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 xml:space="preserve">Внести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</w:t>
      </w:r>
      <w:r w:rsidRPr="00B85BE4">
        <w:rPr>
          <w:rFonts w:ascii="Times New Roman" w:hAnsi="Times New Roman"/>
          <w:sz w:val="28"/>
          <w:szCs w:val="28"/>
        </w:rPr>
        <w:t>от 06.07.2005 № 325 «Вопросы Министерства экологии и природных ресурсов Республики Татарстан» (</w:t>
      </w:r>
      <w:r w:rsidRPr="00B85BE4">
        <w:rPr>
          <w:rFonts w:ascii="Times New Roman" w:eastAsia="Calibri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hyperlink r:id="rId4" w:history="1">
        <w:r w:rsidRPr="00B85BE4">
          <w:rPr>
            <w:rFonts w:ascii="Times New Roman" w:eastAsia="Calibri" w:hAnsi="Times New Roman"/>
            <w:sz w:val="28"/>
            <w:szCs w:val="28"/>
          </w:rPr>
          <w:t>от 24.02.2009 № 101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от 09.11.2009 № 776, </w:t>
      </w:r>
      <w:hyperlink r:id="rId5" w:history="1">
        <w:r w:rsidRPr="00B85BE4">
          <w:rPr>
            <w:rFonts w:ascii="Times New Roman" w:eastAsia="Calibri" w:hAnsi="Times New Roman"/>
            <w:sz w:val="28"/>
            <w:szCs w:val="28"/>
          </w:rPr>
          <w:t>от 09.04.2010 № 253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6" w:history="1">
        <w:r w:rsidRPr="00B85BE4">
          <w:rPr>
            <w:rFonts w:ascii="Times New Roman" w:eastAsia="Calibri" w:hAnsi="Times New Roman"/>
            <w:sz w:val="28"/>
            <w:szCs w:val="28"/>
          </w:rPr>
          <w:t>от 09.06.2010 № 454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7" w:history="1">
        <w:r w:rsidRPr="00B85BE4">
          <w:rPr>
            <w:rFonts w:ascii="Times New Roman" w:eastAsia="Calibri" w:hAnsi="Times New Roman"/>
            <w:sz w:val="28"/>
            <w:szCs w:val="28"/>
          </w:rPr>
          <w:t>от 10.12.2010 № 1038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8" w:history="1">
        <w:r w:rsidRPr="00B85BE4">
          <w:rPr>
            <w:rFonts w:ascii="Times New Roman" w:eastAsia="Calibri" w:hAnsi="Times New Roman"/>
            <w:sz w:val="28"/>
            <w:szCs w:val="28"/>
          </w:rPr>
          <w:t>от 17.12.2010 № 1078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9" w:history="1">
        <w:r w:rsidRPr="00B85BE4">
          <w:rPr>
            <w:rFonts w:ascii="Times New Roman" w:eastAsia="Calibri" w:hAnsi="Times New Roman"/>
            <w:sz w:val="28"/>
            <w:szCs w:val="28"/>
          </w:rPr>
          <w:t>от 21.02.2011 № 125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0" w:history="1">
        <w:r w:rsidRPr="00B85BE4">
          <w:rPr>
            <w:rFonts w:ascii="Times New Roman" w:eastAsia="Calibri" w:hAnsi="Times New Roman"/>
            <w:sz w:val="28"/>
            <w:szCs w:val="28"/>
          </w:rPr>
          <w:t>от 25.03.2011 № 220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от 13.04.2011 № 291, </w:t>
      </w:r>
      <w:hyperlink r:id="rId11" w:history="1">
        <w:r w:rsidRPr="00B85BE4">
          <w:rPr>
            <w:rFonts w:ascii="Times New Roman" w:eastAsia="Calibri" w:hAnsi="Times New Roman"/>
            <w:sz w:val="28"/>
            <w:szCs w:val="28"/>
          </w:rPr>
          <w:t>от 29.07.2011 № 613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B85BE4">
          <w:rPr>
            <w:rFonts w:ascii="Times New Roman" w:eastAsia="Calibri" w:hAnsi="Times New Roman"/>
            <w:sz w:val="28"/>
            <w:szCs w:val="28"/>
          </w:rPr>
          <w:t>от 13.08.2011 № 674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3" w:history="1">
        <w:r w:rsidRPr="00B85BE4">
          <w:rPr>
            <w:rFonts w:ascii="Times New Roman" w:eastAsia="Calibri" w:hAnsi="Times New Roman"/>
            <w:sz w:val="28"/>
            <w:szCs w:val="28"/>
          </w:rPr>
          <w:t>от 08.06.2012 № 494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4" w:history="1">
        <w:r w:rsidRPr="00B85BE4">
          <w:rPr>
            <w:rFonts w:ascii="Times New Roman" w:eastAsia="Calibri" w:hAnsi="Times New Roman"/>
            <w:sz w:val="28"/>
            <w:szCs w:val="28"/>
          </w:rPr>
          <w:t>от 30.07.2012 № 646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5" w:history="1">
        <w:r w:rsidRPr="00B85BE4">
          <w:rPr>
            <w:rFonts w:ascii="Times New Roman" w:eastAsia="Calibri" w:hAnsi="Times New Roman"/>
            <w:sz w:val="28"/>
            <w:szCs w:val="28"/>
          </w:rPr>
          <w:t>от 09.02.2013 № 80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6" w:history="1">
        <w:r w:rsidRPr="00B85BE4">
          <w:rPr>
            <w:rFonts w:ascii="Times New Roman" w:eastAsia="Calibri" w:hAnsi="Times New Roman"/>
            <w:sz w:val="28"/>
            <w:szCs w:val="28"/>
          </w:rPr>
          <w:t>от 14.03.2013 № 163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7" w:history="1">
        <w:r w:rsidRPr="00B85BE4">
          <w:rPr>
            <w:rFonts w:ascii="Times New Roman" w:eastAsia="Calibri" w:hAnsi="Times New Roman"/>
            <w:sz w:val="28"/>
            <w:szCs w:val="28"/>
          </w:rPr>
          <w:t>от 07.10.2013 № 730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8" w:history="1">
        <w:r w:rsidRPr="00B85BE4">
          <w:rPr>
            <w:rFonts w:ascii="Times New Roman" w:eastAsia="Calibri" w:hAnsi="Times New Roman"/>
            <w:sz w:val="28"/>
            <w:szCs w:val="28"/>
          </w:rPr>
          <w:t>от 30.11.2013 № 940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19" w:history="1">
        <w:r w:rsidRPr="00B85BE4">
          <w:rPr>
            <w:rFonts w:ascii="Times New Roman" w:eastAsia="Calibri" w:hAnsi="Times New Roman"/>
            <w:sz w:val="28"/>
            <w:szCs w:val="28"/>
          </w:rPr>
          <w:t>от 05.02.2014 № 64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0" w:history="1">
        <w:r w:rsidRPr="00B85BE4">
          <w:rPr>
            <w:rFonts w:ascii="Times New Roman" w:eastAsia="Calibri" w:hAnsi="Times New Roman"/>
            <w:sz w:val="28"/>
            <w:szCs w:val="28"/>
          </w:rPr>
          <w:t>от 29.03.2014 № 201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1" w:history="1">
        <w:r w:rsidRPr="00B85BE4">
          <w:rPr>
            <w:rFonts w:ascii="Times New Roman" w:eastAsia="Calibri" w:hAnsi="Times New Roman"/>
            <w:sz w:val="28"/>
            <w:szCs w:val="28"/>
          </w:rPr>
          <w:t>от 11.11.2014 № 853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2" w:history="1">
        <w:r w:rsidRPr="00B85BE4">
          <w:rPr>
            <w:rFonts w:ascii="Times New Roman" w:eastAsia="Calibri" w:hAnsi="Times New Roman"/>
            <w:sz w:val="28"/>
            <w:szCs w:val="28"/>
          </w:rPr>
          <w:t>от 02.02.2015 № 49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3" w:history="1">
        <w:r w:rsidRPr="00B85BE4">
          <w:rPr>
            <w:rFonts w:ascii="Times New Roman" w:eastAsia="Calibri" w:hAnsi="Times New Roman"/>
            <w:sz w:val="28"/>
            <w:szCs w:val="28"/>
          </w:rPr>
          <w:t>от 03.06.2015 № 401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4" w:history="1">
        <w:r w:rsidRPr="00B85BE4">
          <w:rPr>
            <w:rFonts w:ascii="Times New Roman" w:eastAsia="Calibri" w:hAnsi="Times New Roman"/>
            <w:sz w:val="28"/>
            <w:szCs w:val="28"/>
          </w:rPr>
          <w:t>от 20.08.2015 № 610</w:t>
        </w:r>
      </w:hyperlink>
      <w:r w:rsidRPr="00B85BE4">
        <w:rPr>
          <w:rFonts w:ascii="Times New Roman" w:eastAsia="Calibri" w:hAnsi="Times New Roman"/>
          <w:sz w:val="28"/>
          <w:szCs w:val="28"/>
        </w:rPr>
        <w:t xml:space="preserve">, </w:t>
      </w:r>
      <w:hyperlink r:id="rId25" w:history="1">
        <w:r w:rsidRPr="00B85BE4">
          <w:rPr>
            <w:rFonts w:ascii="Times New Roman" w:eastAsia="Calibri" w:hAnsi="Times New Roman"/>
            <w:sz w:val="28"/>
            <w:szCs w:val="28"/>
          </w:rPr>
          <w:t>от 02.10.2015 № 733</w:t>
        </w:r>
      </w:hyperlink>
      <w:r w:rsidRPr="00B85BE4">
        <w:rPr>
          <w:rFonts w:ascii="Times New Roman" w:eastAsia="Calibri" w:hAnsi="Times New Roman"/>
          <w:sz w:val="28"/>
          <w:szCs w:val="28"/>
        </w:rPr>
        <w:t>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</w:t>
      </w:r>
      <w:r w:rsidRPr="00B85BE4">
        <w:rPr>
          <w:rFonts w:ascii="Times New Roman" w:hAnsi="Times New Roman"/>
          <w:sz w:val="28"/>
          <w:szCs w:val="28"/>
        </w:rPr>
        <w:t>),</w:t>
      </w:r>
      <w:r w:rsidR="000B3FC4">
        <w:rPr>
          <w:rFonts w:ascii="Times New Roman" w:hAnsi="Times New Roman"/>
          <w:sz w:val="28"/>
          <w:szCs w:val="28"/>
        </w:rPr>
        <w:t xml:space="preserve"> </w:t>
      </w:r>
      <w:r w:rsidR="00BC731E">
        <w:rPr>
          <w:rFonts w:ascii="Times New Roman" w:hAnsi="Times New Roman"/>
          <w:sz w:val="28"/>
          <w:szCs w:val="28"/>
        </w:rPr>
        <w:t>изменение, изложив абзац девятый подпункта 3.3.12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01092" w:rsidRDefault="00B85BE4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85BE4">
        <w:rPr>
          <w:rFonts w:ascii="Times New Roman" w:hAnsi="Times New Roman"/>
          <w:sz w:val="28"/>
          <w:szCs w:val="28"/>
        </w:rPr>
        <w:t>«</w:t>
      </w:r>
      <w:r w:rsidR="006C1B79" w:rsidRPr="006C1B79">
        <w:rPr>
          <w:rFonts w:ascii="Times New Roman" w:hAnsi="Times New Roman"/>
          <w:sz w:val="28"/>
          <w:szCs w:val="28"/>
        </w:rPr>
        <w:t>обеспечивает функционирование информационных систем, необходимых для исполнения полномочий Министерства при реализации государственной политики в области охраны окружающей среды</w:t>
      </w:r>
      <w:r w:rsidRPr="00B85BE4">
        <w:rPr>
          <w:rFonts w:ascii="Times New Roman" w:hAnsi="Times New Roman"/>
          <w:sz w:val="28"/>
          <w:szCs w:val="28"/>
        </w:rPr>
        <w:t>;».</w:t>
      </w:r>
    </w:p>
    <w:p w:rsidR="003831F0" w:rsidRDefault="003831F0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31F0" w:rsidRDefault="003831F0" w:rsidP="00B85BE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831F0" w:rsidRPr="003831F0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 w:rsidR="00B85BE4" w:rsidRPr="00B8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B3FC4"/>
    <w:rsid w:val="003831F0"/>
    <w:rsid w:val="00401092"/>
    <w:rsid w:val="005107C5"/>
    <w:rsid w:val="006C1B79"/>
    <w:rsid w:val="00714BFF"/>
    <w:rsid w:val="00821B18"/>
    <w:rsid w:val="00B85BE4"/>
    <w:rsid w:val="00BB0145"/>
    <w:rsid w:val="00BC731E"/>
    <w:rsid w:val="00E12BAA"/>
    <w:rsid w:val="00F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5611.0" TargetMode="External"/><Relationship Id="rId13" Type="http://schemas.openxmlformats.org/officeDocument/2006/relationships/hyperlink" Target="garantF1://34486480.0" TargetMode="External"/><Relationship Id="rId18" Type="http://schemas.openxmlformats.org/officeDocument/2006/relationships/hyperlink" Target="garantF1://22409111.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22425051.0" TargetMode="External"/><Relationship Id="rId7" Type="http://schemas.openxmlformats.org/officeDocument/2006/relationships/hyperlink" Target="garantF1://8065917.0" TargetMode="External"/><Relationship Id="rId12" Type="http://schemas.openxmlformats.org/officeDocument/2006/relationships/hyperlink" Target="garantF1://34480003.0" TargetMode="External"/><Relationship Id="rId17" Type="http://schemas.openxmlformats.org/officeDocument/2006/relationships/hyperlink" Target="garantF1://22407617.0" TargetMode="External"/><Relationship Id="rId25" Type="http://schemas.openxmlformats.org/officeDocument/2006/relationships/hyperlink" Target="garantF1://2243814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4499334.0" TargetMode="External"/><Relationship Id="rId20" Type="http://schemas.openxmlformats.org/officeDocument/2006/relationships/hyperlink" Target="garantF1://22415292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055824.0" TargetMode="External"/><Relationship Id="rId11" Type="http://schemas.openxmlformats.org/officeDocument/2006/relationships/hyperlink" Target="garantF1://34477133.0" TargetMode="External"/><Relationship Id="rId24" Type="http://schemas.openxmlformats.org/officeDocument/2006/relationships/hyperlink" Target="garantF1://22428826.0" TargetMode="External"/><Relationship Id="rId5" Type="http://schemas.openxmlformats.org/officeDocument/2006/relationships/hyperlink" Target="garantF1://8060282.0" TargetMode="External"/><Relationship Id="rId15" Type="http://schemas.openxmlformats.org/officeDocument/2006/relationships/hyperlink" Target="garantF1://34495460.0" TargetMode="External"/><Relationship Id="rId23" Type="http://schemas.openxmlformats.org/officeDocument/2006/relationships/hyperlink" Target="garantF1://22428262.0" TargetMode="External"/><Relationship Id="rId10" Type="http://schemas.openxmlformats.org/officeDocument/2006/relationships/hyperlink" Target="garantF1://8068292.0" TargetMode="External"/><Relationship Id="rId19" Type="http://schemas.openxmlformats.org/officeDocument/2006/relationships/hyperlink" Target="garantF1://22406897.0" TargetMode="External"/><Relationship Id="rId4" Type="http://schemas.openxmlformats.org/officeDocument/2006/relationships/hyperlink" Target="garantF1://8049153.0" TargetMode="External"/><Relationship Id="rId9" Type="http://schemas.openxmlformats.org/officeDocument/2006/relationships/hyperlink" Target="garantF1://8068177.0" TargetMode="External"/><Relationship Id="rId14" Type="http://schemas.openxmlformats.org/officeDocument/2006/relationships/hyperlink" Target="garantF1://34485778.0" TargetMode="External"/><Relationship Id="rId22" Type="http://schemas.openxmlformats.org/officeDocument/2006/relationships/hyperlink" Target="garantF1://22425500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309-User2</cp:lastModifiedBy>
  <cp:revision>2</cp:revision>
  <dcterms:created xsi:type="dcterms:W3CDTF">2019-07-29T07:58:00Z</dcterms:created>
  <dcterms:modified xsi:type="dcterms:W3CDTF">2019-07-29T07:58:00Z</dcterms:modified>
</cp:coreProperties>
</file>