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05F" w:rsidRPr="007839F1" w:rsidRDefault="007839F1" w:rsidP="003B005F">
      <w:pPr>
        <w:rPr>
          <w:sz w:val="26"/>
          <w:szCs w:val="26"/>
        </w:rPr>
      </w:pPr>
      <w:r w:rsidRPr="007839F1">
        <w:rPr>
          <w:sz w:val="26"/>
          <w:szCs w:val="26"/>
        </w:rPr>
        <w:t xml:space="preserve"> </w:t>
      </w:r>
    </w:p>
    <w:p w:rsidR="00B839D3" w:rsidRDefault="00B839D3" w:rsidP="00096FA6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  <w:r w:rsidR="00B41917">
        <w:rPr>
          <w:sz w:val="26"/>
          <w:szCs w:val="26"/>
        </w:rPr>
        <w:t xml:space="preserve"> </w:t>
      </w:r>
      <w:r w:rsidR="006A7F2F">
        <w:rPr>
          <w:sz w:val="26"/>
          <w:szCs w:val="26"/>
        </w:rPr>
        <w:t>постановл</w:t>
      </w:r>
      <w:r w:rsidR="00B41917">
        <w:rPr>
          <w:sz w:val="26"/>
          <w:szCs w:val="26"/>
        </w:rPr>
        <w:t>ения</w:t>
      </w:r>
    </w:p>
    <w:p w:rsidR="006A7F2F" w:rsidRDefault="006A7F2F" w:rsidP="00096FA6">
      <w:pPr>
        <w:jc w:val="right"/>
        <w:rPr>
          <w:sz w:val="26"/>
          <w:szCs w:val="26"/>
        </w:rPr>
      </w:pPr>
    </w:p>
    <w:p w:rsidR="00966706" w:rsidRDefault="00966706" w:rsidP="00096FA6">
      <w:pPr>
        <w:jc w:val="right"/>
        <w:rPr>
          <w:sz w:val="26"/>
          <w:szCs w:val="26"/>
        </w:rPr>
      </w:pPr>
    </w:p>
    <w:p w:rsidR="00B6263A" w:rsidRDefault="00B6263A" w:rsidP="00B6263A">
      <w:pPr>
        <w:ind w:right="5527"/>
        <w:jc w:val="both"/>
        <w:rPr>
          <w:sz w:val="26"/>
          <w:szCs w:val="26"/>
        </w:rPr>
      </w:pPr>
      <w:r w:rsidRPr="00B6263A">
        <w:rPr>
          <w:sz w:val="26"/>
          <w:szCs w:val="26"/>
        </w:rPr>
        <w:t xml:space="preserve">О внесении изменения </w:t>
      </w:r>
      <w:r>
        <w:rPr>
          <w:sz w:val="26"/>
          <w:szCs w:val="26"/>
        </w:rPr>
        <w:t xml:space="preserve">в </w:t>
      </w:r>
      <w:r w:rsidR="00767689">
        <w:rPr>
          <w:sz w:val="26"/>
          <w:szCs w:val="26"/>
        </w:rPr>
        <w:t>перечень государственных услуг</w:t>
      </w:r>
      <w:r w:rsidR="009F5370">
        <w:rPr>
          <w:sz w:val="26"/>
          <w:szCs w:val="26"/>
        </w:rPr>
        <w:t>, предоставляемых</w:t>
      </w:r>
    </w:p>
    <w:p w:rsidR="009F5370" w:rsidRDefault="00355FF6" w:rsidP="00B6263A">
      <w:pPr>
        <w:ind w:right="5527"/>
        <w:jc w:val="both"/>
        <w:rPr>
          <w:sz w:val="26"/>
          <w:szCs w:val="26"/>
        </w:rPr>
      </w:pPr>
      <w:r>
        <w:rPr>
          <w:sz w:val="26"/>
          <w:szCs w:val="26"/>
        </w:rPr>
        <w:t>Исполнительным комитетом муниципального образования город Набережные Челны</w:t>
      </w:r>
    </w:p>
    <w:p w:rsidR="00355FF6" w:rsidRPr="00B6263A" w:rsidRDefault="00355FF6" w:rsidP="00B6263A">
      <w:pPr>
        <w:ind w:right="5527"/>
        <w:jc w:val="both"/>
        <w:rPr>
          <w:sz w:val="26"/>
          <w:szCs w:val="26"/>
        </w:rPr>
      </w:pPr>
    </w:p>
    <w:p w:rsidR="006A7F2F" w:rsidRDefault="00A0081E" w:rsidP="00A31DF7">
      <w:pPr>
        <w:ind w:firstLine="6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A31DF7" w:rsidRPr="00A31DF7">
        <w:rPr>
          <w:sz w:val="26"/>
          <w:szCs w:val="26"/>
        </w:rPr>
        <w:t>Федеральны</w:t>
      </w:r>
      <w:r w:rsidR="00A31DF7">
        <w:rPr>
          <w:sz w:val="26"/>
          <w:szCs w:val="26"/>
        </w:rPr>
        <w:t>м</w:t>
      </w:r>
      <w:r w:rsidR="00A31DF7" w:rsidRPr="00A31DF7">
        <w:rPr>
          <w:sz w:val="26"/>
          <w:szCs w:val="26"/>
        </w:rPr>
        <w:t xml:space="preserve"> закон</w:t>
      </w:r>
      <w:r w:rsidR="00A31DF7">
        <w:rPr>
          <w:sz w:val="26"/>
          <w:szCs w:val="26"/>
        </w:rPr>
        <w:t>ом</w:t>
      </w:r>
      <w:r w:rsidR="00A31DF7" w:rsidRPr="00A31DF7">
        <w:rPr>
          <w:sz w:val="26"/>
          <w:szCs w:val="26"/>
        </w:rPr>
        <w:t xml:space="preserve"> от 27.06.2019 N 151-ФЗ</w:t>
      </w:r>
      <w:r w:rsidR="00A31DF7">
        <w:rPr>
          <w:sz w:val="26"/>
          <w:szCs w:val="26"/>
        </w:rPr>
        <w:t xml:space="preserve"> </w:t>
      </w:r>
      <w:r w:rsidR="00A31DF7" w:rsidRPr="00A31DF7">
        <w:rPr>
          <w:sz w:val="26"/>
          <w:szCs w:val="26"/>
        </w:rPr>
        <w:t>"О внесении изменений в Федеральный закон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отдельные законодательные акты Российской Федерации"</w:t>
      </w:r>
      <w:r w:rsidR="00A31DF7">
        <w:rPr>
          <w:sz w:val="26"/>
          <w:szCs w:val="26"/>
        </w:rPr>
        <w:t xml:space="preserve">, </w:t>
      </w:r>
      <w:r>
        <w:rPr>
          <w:sz w:val="26"/>
          <w:szCs w:val="26"/>
        </w:rPr>
        <w:t>п. 5.24</w:t>
      </w:r>
      <w:r w:rsidR="005E4EFB">
        <w:rPr>
          <w:sz w:val="26"/>
          <w:szCs w:val="26"/>
        </w:rPr>
        <w:t>, 5.25</w:t>
      </w:r>
      <w:r>
        <w:rPr>
          <w:sz w:val="26"/>
          <w:szCs w:val="26"/>
        </w:rPr>
        <w:t xml:space="preserve"> Положения о системе муниципальных правовых актов, утвержденного решением Г</w:t>
      </w:r>
      <w:r w:rsidR="00C20C55">
        <w:rPr>
          <w:sz w:val="26"/>
          <w:szCs w:val="26"/>
        </w:rPr>
        <w:t xml:space="preserve">ородского Совета от 21.02.2007 </w:t>
      </w:r>
      <w:r>
        <w:rPr>
          <w:sz w:val="26"/>
          <w:szCs w:val="26"/>
        </w:rPr>
        <w:t>№19/8</w:t>
      </w:r>
    </w:p>
    <w:p w:rsidR="000D66EF" w:rsidRDefault="000D66EF" w:rsidP="00924394">
      <w:pPr>
        <w:ind w:firstLine="600"/>
        <w:jc w:val="both"/>
        <w:rPr>
          <w:sz w:val="26"/>
          <w:szCs w:val="26"/>
        </w:rPr>
      </w:pPr>
    </w:p>
    <w:p w:rsidR="006A7F2F" w:rsidRDefault="006A7F2F" w:rsidP="006A7F2F">
      <w:pPr>
        <w:ind w:firstLine="60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6A7F2F" w:rsidRPr="003602FC" w:rsidRDefault="006A7F2F" w:rsidP="006A7F2F">
      <w:pPr>
        <w:ind w:firstLine="600"/>
        <w:jc w:val="center"/>
        <w:rPr>
          <w:sz w:val="26"/>
          <w:szCs w:val="26"/>
        </w:rPr>
      </w:pPr>
    </w:p>
    <w:p w:rsidR="00767689" w:rsidRPr="00A31DF7" w:rsidRDefault="00B374EC" w:rsidP="00A31DF7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A31DF7">
        <w:rPr>
          <w:sz w:val="26"/>
          <w:szCs w:val="26"/>
        </w:rPr>
        <w:t>Внести в</w:t>
      </w:r>
      <w:r w:rsidR="00767689" w:rsidRPr="00A31DF7">
        <w:rPr>
          <w:sz w:val="26"/>
          <w:szCs w:val="26"/>
        </w:rPr>
        <w:t xml:space="preserve"> перечень государственных услуг</w:t>
      </w:r>
      <w:r w:rsidR="00632A29" w:rsidRPr="00A31DF7">
        <w:rPr>
          <w:sz w:val="26"/>
          <w:szCs w:val="26"/>
        </w:rPr>
        <w:t xml:space="preserve">, </w:t>
      </w:r>
      <w:r w:rsidR="00A31DF7" w:rsidRPr="00A31DF7">
        <w:rPr>
          <w:sz w:val="26"/>
          <w:szCs w:val="26"/>
        </w:rPr>
        <w:t>предоставляемых</w:t>
      </w:r>
      <w:r w:rsidR="00A31DF7" w:rsidRPr="00A31DF7">
        <w:rPr>
          <w:sz w:val="26"/>
          <w:szCs w:val="26"/>
        </w:rPr>
        <w:t xml:space="preserve"> </w:t>
      </w:r>
      <w:r w:rsidR="00A31DF7" w:rsidRPr="00A31DF7">
        <w:rPr>
          <w:sz w:val="26"/>
          <w:szCs w:val="26"/>
        </w:rPr>
        <w:t>Исполнительным комитетом муниципального образования город Набережные Челны</w:t>
      </w:r>
      <w:r w:rsidR="00A31DF7">
        <w:rPr>
          <w:sz w:val="26"/>
          <w:szCs w:val="26"/>
        </w:rPr>
        <w:t>,</w:t>
      </w:r>
      <w:r w:rsidR="00A31DF7" w:rsidRPr="00A31DF7">
        <w:rPr>
          <w:sz w:val="26"/>
          <w:szCs w:val="26"/>
        </w:rPr>
        <w:t xml:space="preserve"> </w:t>
      </w:r>
      <w:r w:rsidR="00632A29" w:rsidRPr="00A31DF7">
        <w:rPr>
          <w:sz w:val="26"/>
          <w:szCs w:val="26"/>
        </w:rPr>
        <w:t xml:space="preserve">утвержденных </w:t>
      </w:r>
      <w:r w:rsidR="00A31DF7">
        <w:rPr>
          <w:sz w:val="26"/>
          <w:szCs w:val="26"/>
        </w:rPr>
        <w:t>п</w:t>
      </w:r>
      <w:r w:rsidR="00632A29" w:rsidRPr="00A31DF7">
        <w:rPr>
          <w:sz w:val="26"/>
          <w:szCs w:val="26"/>
        </w:rPr>
        <w:t>остановлением Исполнительного комитета от 13.05.2016 №2363</w:t>
      </w:r>
      <w:r w:rsidR="000A3E86" w:rsidRPr="00A31DF7">
        <w:rPr>
          <w:sz w:val="26"/>
          <w:szCs w:val="26"/>
        </w:rPr>
        <w:t xml:space="preserve"> </w:t>
      </w:r>
      <w:r w:rsidR="00C6321F" w:rsidRPr="00A31DF7">
        <w:rPr>
          <w:sz w:val="26"/>
          <w:szCs w:val="26"/>
        </w:rPr>
        <w:t>(</w:t>
      </w:r>
      <w:r w:rsidR="00EE175D" w:rsidRPr="00A31DF7">
        <w:rPr>
          <w:sz w:val="26"/>
          <w:szCs w:val="26"/>
        </w:rPr>
        <w:t>в редакции постановлений Исполнительного комитета от 03.05.2017 №2747, от 28.09.2017 №5805, 02.08.2018 №4343, от 05.03.2019</w:t>
      </w:r>
      <w:r w:rsidR="000A3E86" w:rsidRPr="00A31DF7">
        <w:rPr>
          <w:sz w:val="26"/>
          <w:szCs w:val="26"/>
        </w:rPr>
        <w:t xml:space="preserve"> №1144</w:t>
      </w:r>
      <w:r w:rsidR="00A31DF7">
        <w:rPr>
          <w:sz w:val="26"/>
          <w:szCs w:val="26"/>
        </w:rPr>
        <w:t>, от 23.05.2019 № 2663</w:t>
      </w:r>
      <w:r w:rsidR="00C6321F" w:rsidRPr="00A31DF7">
        <w:rPr>
          <w:sz w:val="26"/>
          <w:szCs w:val="26"/>
        </w:rPr>
        <w:t>)</w:t>
      </w:r>
      <w:r w:rsidR="000A3E86" w:rsidRPr="00A31DF7">
        <w:rPr>
          <w:sz w:val="26"/>
          <w:szCs w:val="26"/>
        </w:rPr>
        <w:t xml:space="preserve"> </w:t>
      </w:r>
      <w:r w:rsidR="007C2D6A" w:rsidRPr="00A31DF7">
        <w:rPr>
          <w:sz w:val="26"/>
          <w:szCs w:val="26"/>
        </w:rPr>
        <w:t>изменение</w:t>
      </w:r>
      <w:r w:rsidR="00767689" w:rsidRPr="00A31DF7">
        <w:rPr>
          <w:sz w:val="26"/>
          <w:szCs w:val="26"/>
        </w:rPr>
        <w:t>,</w:t>
      </w:r>
      <w:r w:rsidR="00B6263A" w:rsidRPr="00A31DF7">
        <w:rPr>
          <w:sz w:val="26"/>
          <w:szCs w:val="26"/>
        </w:rPr>
        <w:t xml:space="preserve"> исключив пункт 2</w:t>
      </w:r>
      <w:r w:rsidR="00A31DF7">
        <w:rPr>
          <w:sz w:val="26"/>
          <w:szCs w:val="26"/>
        </w:rPr>
        <w:t>4</w:t>
      </w:r>
      <w:r w:rsidR="00B6263A" w:rsidRPr="00A31DF7">
        <w:rPr>
          <w:sz w:val="26"/>
          <w:szCs w:val="26"/>
        </w:rPr>
        <w:t>.</w:t>
      </w:r>
    </w:p>
    <w:p w:rsidR="000A3E86" w:rsidRDefault="00C20C55" w:rsidP="000A3E86">
      <w:pPr>
        <w:pStyle w:val="a3"/>
        <w:numPr>
          <w:ilvl w:val="0"/>
          <w:numId w:val="1"/>
        </w:numPr>
        <w:ind w:left="851"/>
        <w:jc w:val="both"/>
        <w:rPr>
          <w:sz w:val="26"/>
          <w:szCs w:val="26"/>
        </w:rPr>
      </w:pPr>
      <w:r w:rsidRPr="00767689">
        <w:rPr>
          <w:sz w:val="26"/>
          <w:szCs w:val="26"/>
        </w:rPr>
        <w:t>Управлению делопроизводством Исполнительного комитета обеспечить официальное опубликование настоящего постановления в газетах «Челнинские известия» и «Шахри Чаллы» и размещение на официальном портале правовой информации Республики Татарстан (</w:t>
      </w:r>
      <w:proofErr w:type="spellStart"/>
      <w:r w:rsidR="00803D86" w:rsidRPr="00767689">
        <w:rPr>
          <w:sz w:val="26"/>
          <w:szCs w:val="26"/>
          <w:lang w:val="en-US"/>
        </w:rPr>
        <w:t>pra</w:t>
      </w:r>
      <w:r w:rsidRPr="00767689">
        <w:rPr>
          <w:sz w:val="26"/>
          <w:szCs w:val="26"/>
          <w:lang w:val="en-US"/>
        </w:rPr>
        <w:t>vo</w:t>
      </w:r>
      <w:proofErr w:type="spellEnd"/>
      <w:r w:rsidRPr="00767689">
        <w:rPr>
          <w:sz w:val="26"/>
          <w:szCs w:val="26"/>
        </w:rPr>
        <w:t>.</w:t>
      </w:r>
      <w:proofErr w:type="spellStart"/>
      <w:r w:rsidRPr="00767689">
        <w:rPr>
          <w:sz w:val="26"/>
          <w:szCs w:val="26"/>
          <w:lang w:val="en-US"/>
        </w:rPr>
        <w:t>tatarstan</w:t>
      </w:r>
      <w:proofErr w:type="spellEnd"/>
      <w:r w:rsidRPr="00767689">
        <w:rPr>
          <w:sz w:val="26"/>
          <w:szCs w:val="26"/>
        </w:rPr>
        <w:t>.</w:t>
      </w:r>
      <w:r w:rsidRPr="00767689">
        <w:rPr>
          <w:sz w:val="26"/>
          <w:szCs w:val="26"/>
          <w:lang w:val="en-US"/>
        </w:rPr>
        <w:t>ru</w:t>
      </w:r>
      <w:r w:rsidRPr="00767689">
        <w:rPr>
          <w:sz w:val="26"/>
          <w:szCs w:val="26"/>
        </w:rPr>
        <w:t>), на официальном сайте города в сети «Интернет».</w:t>
      </w:r>
    </w:p>
    <w:p w:rsidR="00BD66EF" w:rsidRPr="000A3E86" w:rsidRDefault="00F6583A" w:rsidP="000A3E86">
      <w:pPr>
        <w:pStyle w:val="a3"/>
        <w:numPr>
          <w:ilvl w:val="0"/>
          <w:numId w:val="1"/>
        </w:numPr>
        <w:ind w:left="851"/>
        <w:jc w:val="both"/>
        <w:rPr>
          <w:sz w:val="26"/>
          <w:szCs w:val="26"/>
        </w:rPr>
      </w:pPr>
      <w:r w:rsidRPr="000A3E86">
        <w:rPr>
          <w:sz w:val="26"/>
          <w:szCs w:val="26"/>
        </w:rPr>
        <w:t>К</w:t>
      </w:r>
      <w:r w:rsidR="006D62B5" w:rsidRPr="000A3E86">
        <w:rPr>
          <w:sz w:val="26"/>
          <w:szCs w:val="26"/>
        </w:rPr>
        <w:t xml:space="preserve">онтроль </w:t>
      </w:r>
      <w:r w:rsidRPr="000A3E86">
        <w:rPr>
          <w:sz w:val="26"/>
          <w:szCs w:val="26"/>
        </w:rPr>
        <w:t>за исполнением настоящего постано</w:t>
      </w:r>
      <w:r w:rsidR="00EE6CF1" w:rsidRPr="000A3E86">
        <w:rPr>
          <w:sz w:val="26"/>
          <w:szCs w:val="26"/>
        </w:rPr>
        <w:t>вления возложить на н</w:t>
      </w:r>
      <w:r w:rsidR="006D689B" w:rsidRPr="000A3E86">
        <w:rPr>
          <w:sz w:val="26"/>
          <w:szCs w:val="26"/>
        </w:rPr>
        <w:t xml:space="preserve">ачальника </w:t>
      </w:r>
      <w:r w:rsidR="00FB1FE0" w:rsidRPr="000A3E86">
        <w:rPr>
          <w:sz w:val="26"/>
          <w:szCs w:val="26"/>
        </w:rPr>
        <w:t xml:space="preserve">  </w:t>
      </w:r>
      <w:r w:rsidR="006D689B" w:rsidRPr="000A3E86">
        <w:rPr>
          <w:sz w:val="26"/>
          <w:szCs w:val="26"/>
        </w:rPr>
        <w:t>отдела государственного контроля и надзора в области долевого строительства объектов недвижимости Кудряшову Л.М.</w:t>
      </w:r>
    </w:p>
    <w:p w:rsidR="000A3E86" w:rsidRDefault="000A3E86" w:rsidP="000A3E86">
      <w:pPr>
        <w:pStyle w:val="a3"/>
        <w:ind w:left="960"/>
        <w:jc w:val="both"/>
        <w:rPr>
          <w:sz w:val="26"/>
          <w:szCs w:val="26"/>
        </w:rPr>
      </w:pPr>
    </w:p>
    <w:p w:rsidR="000A3E86" w:rsidRPr="00C20C55" w:rsidRDefault="000A3E86" w:rsidP="000A3E86">
      <w:pPr>
        <w:pStyle w:val="a3"/>
        <w:ind w:left="960"/>
        <w:jc w:val="both"/>
        <w:rPr>
          <w:sz w:val="26"/>
          <w:szCs w:val="26"/>
        </w:rPr>
      </w:pPr>
    </w:p>
    <w:p w:rsidR="00B21840" w:rsidRPr="003E1A10" w:rsidRDefault="00B21840" w:rsidP="003E1A10">
      <w:pPr>
        <w:jc w:val="both"/>
        <w:rPr>
          <w:sz w:val="26"/>
          <w:szCs w:val="26"/>
        </w:rPr>
      </w:pPr>
    </w:p>
    <w:p w:rsidR="00B839D3" w:rsidRPr="003B005F" w:rsidRDefault="00985020" w:rsidP="00B839D3">
      <w:pPr>
        <w:rPr>
          <w:sz w:val="26"/>
          <w:szCs w:val="26"/>
        </w:rPr>
      </w:pPr>
      <w:r>
        <w:rPr>
          <w:sz w:val="26"/>
          <w:szCs w:val="26"/>
        </w:rPr>
        <w:t>Руководител</w:t>
      </w:r>
      <w:r w:rsidR="00C20C55">
        <w:rPr>
          <w:sz w:val="26"/>
          <w:szCs w:val="26"/>
        </w:rPr>
        <w:t>ь</w:t>
      </w:r>
      <w:r w:rsidR="00B839D3" w:rsidRPr="003B005F">
        <w:rPr>
          <w:sz w:val="26"/>
          <w:szCs w:val="26"/>
        </w:rPr>
        <w:t xml:space="preserve"> </w:t>
      </w:r>
    </w:p>
    <w:p w:rsidR="00061544" w:rsidRDefault="00B839D3" w:rsidP="00924394">
      <w:pPr>
        <w:jc w:val="both"/>
        <w:rPr>
          <w:sz w:val="26"/>
          <w:szCs w:val="26"/>
        </w:rPr>
      </w:pPr>
      <w:r w:rsidRPr="003B005F">
        <w:rPr>
          <w:sz w:val="26"/>
          <w:szCs w:val="26"/>
        </w:rPr>
        <w:t xml:space="preserve">Исполнительного комитета </w:t>
      </w:r>
      <w:r w:rsidRPr="003B005F">
        <w:rPr>
          <w:sz w:val="26"/>
          <w:szCs w:val="26"/>
        </w:rPr>
        <w:tab/>
      </w:r>
      <w:r w:rsidRPr="003B005F">
        <w:rPr>
          <w:sz w:val="26"/>
          <w:szCs w:val="26"/>
        </w:rPr>
        <w:tab/>
      </w:r>
      <w:r w:rsidRPr="003B005F">
        <w:rPr>
          <w:sz w:val="26"/>
          <w:szCs w:val="26"/>
        </w:rPr>
        <w:tab/>
        <w:t xml:space="preserve">                </w:t>
      </w:r>
      <w:r w:rsidRPr="003B005F">
        <w:rPr>
          <w:sz w:val="26"/>
          <w:szCs w:val="26"/>
        </w:rPr>
        <w:tab/>
        <w:t xml:space="preserve">           </w:t>
      </w:r>
      <w:r w:rsidR="00985020">
        <w:rPr>
          <w:sz w:val="26"/>
          <w:szCs w:val="26"/>
        </w:rPr>
        <w:t xml:space="preserve">  </w:t>
      </w:r>
      <w:r w:rsidR="00C20C55">
        <w:rPr>
          <w:sz w:val="26"/>
          <w:szCs w:val="26"/>
        </w:rPr>
        <w:t xml:space="preserve">                     Р.А. Абдуллин</w:t>
      </w:r>
    </w:p>
    <w:p w:rsidR="00C20C55" w:rsidRPr="00924394" w:rsidRDefault="00C20C55" w:rsidP="00924394">
      <w:pPr>
        <w:jc w:val="both"/>
        <w:rPr>
          <w:sz w:val="26"/>
          <w:szCs w:val="26"/>
        </w:rPr>
      </w:pPr>
    </w:p>
    <w:p w:rsidR="003E1A10" w:rsidRPr="00630A31" w:rsidRDefault="003B120F" w:rsidP="003E1A10">
      <w:pPr>
        <w:spacing w:line="360" w:lineRule="auto"/>
        <w:ind w:left="6237" w:hanging="24"/>
        <w:jc w:val="both"/>
        <w:rPr>
          <w:sz w:val="22"/>
          <w:szCs w:val="22"/>
        </w:rPr>
      </w:pPr>
      <w:r w:rsidRPr="005454DB">
        <w:rPr>
          <w:sz w:val="22"/>
          <w:szCs w:val="22"/>
        </w:rPr>
        <w:t xml:space="preserve">              </w:t>
      </w:r>
      <w:r w:rsidR="003E1A10" w:rsidRPr="00630A31">
        <w:rPr>
          <w:sz w:val="22"/>
          <w:szCs w:val="22"/>
        </w:rPr>
        <w:t>СОГЛАСОВАНО:</w:t>
      </w:r>
    </w:p>
    <w:p w:rsidR="003E1A10" w:rsidRPr="00630A31" w:rsidRDefault="003E1A10" w:rsidP="003E1A10">
      <w:pPr>
        <w:spacing w:line="360" w:lineRule="auto"/>
        <w:ind w:left="6237" w:hanging="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630A31">
        <w:rPr>
          <w:sz w:val="22"/>
          <w:szCs w:val="22"/>
        </w:rPr>
        <w:t>________    Г. К. Ахметова</w:t>
      </w:r>
    </w:p>
    <w:p w:rsidR="003E1A10" w:rsidRPr="00630A31" w:rsidRDefault="003E1A10" w:rsidP="003E1A10">
      <w:pPr>
        <w:spacing w:line="360" w:lineRule="auto"/>
        <w:ind w:left="6237" w:hanging="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630A31">
        <w:rPr>
          <w:sz w:val="22"/>
          <w:szCs w:val="22"/>
        </w:rPr>
        <w:t xml:space="preserve">_________ Л.И. Ахметзянов </w:t>
      </w:r>
    </w:p>
    <w:p w:rsidR="003E1A10" w:rsidRPr="00630A31" w:rsidRDefault="003E1A10" w:rsidP="003E1A10">
      <w:pPr>
        <w:spacing w:line="360" w:lineRule="auto"/>
        <w:ind w:left="6237" w:hanging="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630A31">
        <w:rPr>
          <w:sz w:val="22"/>
          <w:szCs w:val="22"/>
        </w:rPr>
        <w:t>________</w:t>
      </w:r>
      <w:proofErr w:type="gramStart"/>
      <w:r w:rsidRPr="00630A31">
        <w:rPr>
          <w:sz w:val="22"/>
          <w:szCs w:val="22"/>
        </w:rPr>
        <w:t>_  И.З.</w:t>
      </w:r>
      <w:proofErr w:type="gramEnd"/>
      <w:r w:rsidRPr="00630A31">
        <w:rPr>
          <w:sz w:val="22"/>
          <w:szCs w:val="22"/>
        </w:rPr>
        <w:t xml:space="preserve"> </w:t>
      </w:r>
      <w:proofErr w:type="spellStart"/>
      <w:r w:rsidRPr="00630A31">
        <w:rPr>
          <w:sz w:val="22"/>
          <w:szCs w:val="22"/>
        </w:rPr>
        <w:t>Исхаков</w:t>
      </w:r>
      <w:proofErr w:type="spellEnd"/>
    </w:p>
    <w:p w:rsidR="003E1A10" w:rsidRPr="00924394" w:rsidRDefault="003E1A10" w:rsidP="00924394">
      <w:pPr>
        <w:spacing w:line="360" w:lineRule="auto"/>
        <w:ind w:left="6237" w:hanging="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24394">
        <w:rPr>
          <w:sz w:val="22"/>
          <w:szCs w:val="22"/>
        </w:rPr>
        <w:t xml:space="preserve">       _________ Л. М. Кудряшова</w:t>
      </w:r>
    </w:p>
    <w:p w:rsidR="003E1A10" w:rsidRDefault="003E1A10" w:rsidP="003E1A10">
      <w:pPr>
        <w:jc w:val="both"/>
        <w:rPr>
          <w:sz w:val="16"/>
          <w:szCs w:val="16"/>
        </w:rPr>
      </w:pPr>
    </w:p>
    <w:p w:rsidR="0063294C" w:rsidRDefault="0063294C" w:rsidP="003E1A10">
      <w:pPr>
        <w:jc w:val="both"/>
        <w:rPr>
          <w:sz w:val="16"/>
          <w:szCs w:val="16"/>
        </w:rPr>
      </w:pPr>
    </w:p>
    <w:p w:rsidR="0063294C" w:rsidRDefault="0063294C" w:rsidP="003E1A10">
      <w:pPr>
        <w:jc w:val="both"/>
        <w:rPr>
          <w:sz w:val="16"/>
          <w:szCs w:val="16"/>
        </w:rPr>
      </w:pPr>
    </w:p>
    <w:p w:rsidR="0063294C" w:rsidRDefault="0063294C" w:rsidP="003E1A10">
      <w:pPr>
        <w:jc w:val="both"/>
        <w:rPr>
          <w:sz w:val="16"/>
          <w:szCs w:val="16"/>
        </w:rPr>
      </w:pPr>
    </w:p>
    <w:p w:rsidR="004D5672" w:rsidRDefault="004D5672" w:rsidP="003E1A10">
      <w:pPr>
        <w:jc w:val="both"/>
        <w:rPr>
          <w:sz w:val="16"/>
          <w:szCs w:val="16"/>
        </w:rPr>
      </w:pPr>
      <w:bookmarkStart w:id="0" w:name="_GoBack"/>
      <w:bookmarkEnd w:id="0"/>
    </w:p>
    <w:p w:rsidR="005E4EFB" w:rsidRDefault="005E4EFB" w:rsidP="003E1A10">
      <w:pPr>
        <w:jc w:val="both"/>
        <w:rPr>
          <w:sz w:val="16"/>
          <w:szCs w:val="16"/>
        </w:rPr>
      </w:pPr>
    </w:p>
    <w:p w:rsidR="005E4EFB" w:rsidRDefault="005E4EFB" w:rsidP="003E1A10">
      <w:pPr>
        <w:jc w:val="both"/>
        <w:rPr>
          <w:sz w:val="16"/>
          <w:szCs w:val="16"/>
        </w:rPr>
      </w:pPr>
    </w:p>
    <w:p w:rsidR="0063294C" w:rsidRDefault="0063294C" w:rsidP="003E1A10">
      <w:pPr>
        <w:jc w:val="both"/>
        <w:rPr>
          <w:sz w:val="16"/>
          <w:szCs w:val="16"/>
        </w:rPr>
      </w:pPr>
    </w:p>
    <w:p w:rsidR="000A3E86" w:rsidRPr="003434BF" w:rsidRDefault="003E1A10" w:rsidP="000A3E86">
      <w:pPr>
        <w:jc w:val="both"/>
        <w:rPr>
          <w:sz w:val="16"/>
          <w:szCs w:val="16"/>
        </w:rPr>
      </w:pPr>
      <w:proofErr w:type="spellStart"/>
      <w:r w:rsidRPr="003434BF">
        <w:rPr>
          <w:sz w:val="16"/>
          <w:szCs w:val="16"/>
        </w:rPr>
        <w:t>Р.И.Минхайдарова</w:t>
      </w:r>
      <w:proofErr w:type="spellEnd"/>
      <w:r w:rsidRPr="003434BF">
        <w:rPr>
          <w:sz w:val="16"/>
          <w:szCs w:val="16"/>
        </w:rPr>
        <w:t xml:space="preserve"> </w:t>
      </w:r>
      <w:r w:rsidR="000A3E86">
        <w:rPr>
          <w:sz w:val="16"/>
          <w:szCs w:val="16"/>
        </w:rPr>
        <w:t>8 (8552) 30-56-80</w:t>
      </w:r>
    </w:p>
    <w:p w:rsidR="000A3E86" w:rsidRPr="003434BF" w:rsidRDefault="000A3E86">
      <w:pPr>
        <w:jc w:val="both"/>
        <w:rPr>
          <w:sz w:val="16"/>
          <w:szCs w:val="16"/>
        </w:rPr>
      </w:pPr>
    </w:p>
    <w:sectPr w:rsidR="000A3E86" w:rsidRPr="003434BF" w:rsidSect="00630A31">
      <w:pgSz w:w="12240" w:h="15840"/>
      <w:pgMar w:top="284" w:right="850" w:bottom="42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85BAD"/>
    <w:multiLevelType w:val="hybridMultilevel"/>
    <w:tmpl w:val="946ECD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82734"/>
    <w:multiLevelType w:val="hybridMultilevel"/>
    <w:tmpl w:val="BEE6FB5C"/>
    <w:lvl w:ilvl="0" w:tplc="E592C150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 w15:restartNumberingAfterBreak="0">
    <w:nsid w:val="1A6A164A"/>
    <w:multiLevelType w:val="hybridMultilevel"/>
    <w:tmpl w:val="8D567EA8"/>
    <w:lvl w:ilvl="0" w:tplc="F34430C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851266"/>
    <w:multiLevelType w:val="hybridMultilevel"/>
    <w:tmpl w:val="8CD69604"/>
    <w:lvl w:ilvl="0" w:tplc="BFEE817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234953AD"/>
    <w:multiLevelType w:val="hybridMultilevel"/>
    <w:tmpl w:val="8B6C18A8"/>
    <w:lvl w:ilvl="0" w:tplc="3B78B9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AF3311"/>
    <w:multiLevelType w:val="hybridMultilevel"/>
    <w:tmpl w:val="E14A512E"/>
    <w:lvl w:ilvl="0" w:tplc="B9FC8C54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" w15:restartNumberingAfterBreak="0">
    <w:nsid w:val="2BF352F9"/>
    <w:multiLevelType w:val="hybridMultilevel"/>
    <w:tmpl w:val="EEA4C3B4"/>
    <w:lvl w:ilvl="0" w:tplc="04CAF3C8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 w15:restartNumberingAfterBreak="0">
    <w:nsid w:val="349D27F8"/>
    <w:multiLevelType w:val="hybridMultilevel"/>
    <w:tmpl w:val="03C0230A"/>
    <w:lvl w:ilvl="0" w:tplc="7862C1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EB5398"/>
    <w:multiLevelType w:val="hybridMultilevel"/>
    <w:tmpl w:val="C564248C"/>
    <w:lvl w:ilvl="0" w:tplc="6896CC1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45919"/>
    <w:multiLevelType w:val="hybridMultilevel"/>
    <w:tmpl w:val="870EC036"/>
    <w:lvl w:ilvl="0" w:tplc="92EE505E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43"/>
    <w:rsid w:val="000016B2"/>
    <w:rsid w:val="000200A5"/>
    <w:rsid w:val="00061544"/>
    <w:rsid w:val="0006792C"/>
    <w:rsid w:val="00075284"/>
    <w:rsid w:val="00080E31"/>
    <w:rsid w:val="00084505"/>
    <w:rsid w:val="00092B6F"/>
    <w:rsid w:val="00096FA6"/>
    <w:rsid w:val="000A3E86"/>
    <w:rsid w:val="000A4244"/>
    <w:rsid w:val="000B7AA6"/>
    <w:rsid w:val="000C776F"/>
    <w:rsid w:val="000D289D"/>
    <w:rsid w:val="000D66EF"/>
    <w:rsid w:val="000E0FB7"/>
    <w:rsid w:val="000E630B"/>
    <w:rsid w:val="00114C5A"/>
    <w:rsid w:val="00192C3D"/>
    <w:rsid w:val="001D229A"/>
    <w:rsid w:val="001E3319"/>
    <w:rsid w:val="00201328"/>
    <w:rsid w:val="002016C8"/>
    <w:rsid w:val="002135EF"/>
    <w:rsid w:val="002349CF"/>
    <w:rsid w:val="00263CA5"/>
    <w:rsid w:val="00294ABE"/>
    <w:rsid w:val="002B0294"/>
    <w:rsid w:val="002D50E0"/>
    <w:rsid w:val="002D700A"/>
    <w:rsid w:val="002E3C7D"/>
    <w:rsid w:val="003434BF"/>
    <w:rsid w:val="00355FF6"/>
    <w:rsid w:val="00372151"/>
    <w:rsid w:val="003B005F"/>
    <w:rsid w:val="003B120F"/>
    <w:rsid w:val="003E1A10"/>
    <w:rsid w:val="00467225"/>
    <w:rsid w:val="0046737B"/>
    <w:rsid w:val="00480510"/>
    <w:rsid w:val="004A1E33"/>
    <w:rsid w:val="004A543B"/>
    <w:rsid w:val="004C56CB"/>
    <w:rsid w:val="004D5672"/>
    <w:rsid w:val="00505B04"/>
    <w:rsid w:val="00516438"/>
    <w:rsid w:val="005232EF"/>
    <w:rsid w:val="005454DB"/>
    <w:rsid w:val="00555BD9"/>
    <w:rsid w:val="0059200E"/>
    <w:rsid w:val="00597EA6"/>
    <w:rsid w:val="005B47FB"/>
    <w:rsid w:val="005E4EFB"/>
    <w:rsid w:val="00621869"/>
    <w:rsid w:val="00630A31"/>
    <w:rsid w:val="0063294C"/>
    <w:rsid w:val="00632A29"/>
    <w:rsid w:val="00635D2B"/>
    <w:rsid w:val="00657796"/>
    <w:rsid w:val="00657ADF"/>
    <w:rsid w:val="006827B4"/>
    <w:rsid w:val="0068301E"/>
    <w:rsid w:val="00691025"/>
    <w:rsid w:val="006A7F2F"/>
    <w:rsid w:val="006D62B5"/>
    <w:rsid w:val="006D6790"/>
    <w:rsid w:val="006D689B"/>
    <w:rsid w:val="00705E8F"/>
    <w:rsid w:val="00707854"/>
    <w:rsid w:val="00767689"/>
    <w:rsid w:val="00777282"/>
    <w:rsid w:val="007839F1"/>
    <w:rsid w:val="007A1F9C"/>
    <w:rsid w:val="007A5743"/>
    <w:rsid w:val="007B3110"/>
    <w:rsid w:val="007C2D6A"/>
    <w:rsid w:val="00803D86"/>
    <w:rsid w:val="008375CF"/>
    <w:rsid w:val="008434CE"/>
    <w:rsid w:val="0087213D"/>
    <w:rsid w:val="008802C8"/>
    <w:rsid w:val="008A1F29"/>
    <w:rsid w:val="008A3C0F"/>
    <w:rsid w:val="008C2037"/>
    <w:rsid w:val="008C74A0"/>
    <w:rsid w:val="00911B61"/>
    <w:rsid w:val="00924394"/>
    <w:rsid w:val="0092728D"/>
    <w:rsid w:val="00942BC8"/>
    <w:rsid w:val="009436F7"/>
    <w:rsid w:val="00966706"/>
    <w:rsid w:val="00985020"/>
    <w:rsid w:val="00990DA7"/>
    <w:rsid w:val="009A6C9C"/>
    <w:rsid w:val="009D0C98"/>
    <w:rsid w:val="009F5370"/>
    <w:rsid w:val="00A0081E"/>
    <w:rsid w:val="00A31DF7"/>
    <w:rsid w:val="00A52071"/>
    <w:rsid w:val="00A639C8"/>
    <w:rsid w:val="00A81048"/>
    <w:rsid w:val="00A816FD"/>
    <w:rsid w:val="00A90694"/>
    <w:rsid w:val="00AB0AF6"/>
    <w:rsid w:val="00B0322C"/>
    <w:rsid w:val="00B21840"/>
    <w:rsid w:val="00B2608B"/>
    <w:rsid w:val="00B374EC"/>
    <w:rsid w:val="00B41917"/>
    <w:rsid w:val="00B6263A"/>
    <w:rsid w:val="00B75D33"/>
    <w:rsid w:val="00B839D3"/>
    <w:rsid w:val="00B85ACD"/>
    <w:rsid w:val="00BD66EF"/>
    <w:rsid w:val="00BE1443"/>
    <w:rsid w:val="00BE6B95"/>
    <w:rsid w:val="00C20C55"/>
    <w:rsid w:val="00C35812"/>
    <w:rsid w:val="00C6321F"/>
    <w:rsid w:val="00C866AB"/>
    <w:rsid w:val="00CD0ED5"/>
    <w:rsid w:val="00CE28C7"/>
    <w:rsid w:val="00CF330B"/>
    <w:rsid w:val="00D57B9C"/>
    <w:rsid w:val="00D64BA2"/>
    <w:rsid w:val="00D650DD"/>
    <w:rsid w:val="00D675FC"/>
    <w:rsid w:val="00D70A94"/>
    <w:rsid w:val="00D733BB"/>
    <w:rsid w:val="00D748EC"/>
    <w:rsid w:val="00D751B8"/>
    <w:rsid w:val="00DB2033"/>
    <w:rsid w:val="00DE2F22"/>
    <w:rsid w:val="00E02001"/>
    <w:rsid w:val="00E03762"/>
    <w:rsid w:val="00E05F74"/>
    <w:rsid w:val="00E20CF7"/>
    <w:rsid w:val="00E60886"/>
    <w:rsid w:val="00EA41C4"/>
    <w:rsid w:val="00EC3AA0"/>
    <w:rsid w:val="00ED4AB7"/>
    <w:rsid w:val="00EE175D"/>
    <w:rsid w:val="00EE4395"/>
    <w:rsid w:val="00EE6CF1"/>
    <w:rsid w:val="00EF70D3"/>
    <w:rsid w:val="00F54117"/>
    <w:rsid w:val="00F6583A"/>
    <w:rsid w:val="00FB0912"/>
    <w:rsid w:val="00FB1FE0"/>
    <w:rsid w:val="00FB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BB09E-9CAF-4FC4-B057-975F8DAB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9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81E"/>
    <w:pPr>
      <w:ind w:left="720"/>
      <w:contextualSpacing/>
    </w:pPr>
  </w:style>
  <w:style w:type="table" w:styleId="a4">
    <w:name w:val="Table Grid"/>
    <w:basedOn w:val="a1"/>
    <w:uiPriority w:val="39"/>
    <w:rsid w:val="00372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8450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45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9A6C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 Spacing"/>
    <w:uiPriority w:val="1"/>
    <w:qFormat/>
    <w:rsid w:val="00B032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7A0B3-0292-40EC-9930-87F22C6F5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Тян</dc:creator>
  <cp:keywords/>
  <dc:description/>
  <cp:lastModifiedBy>Правовое Управление Приемная</cp:lastModifiedBy>
  <cp:revision>18</cp:revision>
  <cp:lastPrinted>2019-07-25T12:07:00Z</cp:lastPrinted>
  <dcterms:created xsi:type="dcterms:W3CDTF">2018-10-22T08:12:00Z</dcterms:created>
  <dcterms:modified xsi:type="dcterms:W3CDTF">2019-08-08T14:02:00Z</dcterms:modified>
</cp:coreProperties>
</file>