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34" w:rsidRPr="003968BE" w:rsidRDefault="00676334" w:rsidP="00676334">
      <w:pPr>
        <w:jc w:val="right"/>
        <w:rPr>
          <w:rFonts w:ascii="Times New Roman" w:hAnsi="Times New Roman" w:cs="Times New Roman"/>
          <w:sz w:val="24"/>
          <w:szCs w:val="24"/>
        </w:rPr>
      </w:pPr>
      <w:r w:rsidRPr="003968BE">
        <w:rPr>
          <w:rFonts w:ascii="Times New Roman" w:hAnsi="Times New Roman" w:cs="Times New Roman"/>
          <w:sz w:val="24"/>
          <w:szCs w:val="24"/>
        </w:rPr>
        <w:t>Проект</w:t>
      </w:r>
    </w:p>
    <w:p w:rsidR="00676334" w:rsidRDefault="00676334">
      <w:pPr>
        <w:rPr>
          <w:rFonts w:ascii="Times New Roman" w:hAnsi="Times New Roman" w:cs="Times New Roman"/>
          <w:sz w:val="28"/>
          <w:szCs w:val="28"/>
        </w:rPr>
      </w:pPr>
    </w:p>
    <w:p w:rsidR="00676334" w:rsidRDefault="00676334" w:rsidP="00890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76334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</w:t>
      </w:r>
    </w:p>
    <w:p w:rsidR="00676334" w:rsidRDefault="00676334">
      <w:pPr>
        <w:rPr>
          <w:rFonts w:ascii="Times New Roman" w:hAnsi="Times New Roman" w:cs="Times New Roman"/>
          <w:sz w:val="28"/>
          <w:szCs w:val="28"/>
        </w:rPr>
      </w:pPr>
    </w:p>
    <w:p w:rsidR="00676334" w:rsidRPr="00676334" w:rsidRDefault="0067633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91" w:type="dxa"/>
        <w:tblLook w:val="0000" w:firstRow="0" w:lastRow="0" w:firstColumn="0" w:lastColumn="0" w:noHBand="0" w:noVBand="0"/>
      </w:tblPr>
      <w:tblGrid>
        <w:gridCol w:w="5625"/>
      </w:tblGrid>
      <w:tr w:rsidR="00676334" w:rsidRPr="00676334" w:rsidTr="00676334">
        <w:trPr>
          <w:trHeight w:val="645"/>
        </w:trPr>
        <w:tc>
          <w:tcPr>
            <w:tcW w:w="5625" w:type="dxa"/>
          </w:tcPr>
          <w:p w:rsidR="00676334" w:rsidRPr="00676334" w:rsidRDefault="00676334" w:rsidP="00DA6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334">
              <w:rPr>
                <w:rFonts w:ascii="Times New Roman" w:hAnsi="Times New Roman" w:cs="Times New Roman"/>
                <w:sz w:val="28"/>
                <w:szCs w:val="28"/>
              </w:rPr>
              <w:t>О создании Межведомственной рабочей группы</w:t>
            </w:r>
            <w:r w:rsidR="00DA6200">
              <w:rPr>
                <w:rFonts w:ascii="Times New Roman" w:hAnsi="Times New Roman" w:cs="Times New Roman"/>
                <w:sz w:val="28"/>
                <w:szCs w:val="28"/>
              </w:rPr>
              <w:t xml:space="preserve"> по координации  </w:t>
            </w:r>
            <w:r w:rsidRPr="0067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20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DA6200" w:rsidRPr="00DA6200">
              <w:rPr>
                <w:rFonts w:ascii="Times New Roman" w:hAnsi="Times New Roman" w:cs="Times New Roman"/>
                <w:sz w:val="28"/>
                <w:szCs w:val="28"/>
              </w:rPr>
              <w:t>органов государственной власти и иных контрольно-надзорных органов на территории Республики Татарстан  по вопросам охраны окружающей среды</w:t>
            </w:r>
          </w:p>
        </w:tc>
      </w:tr>
    </w:tbl>
    <w:p w:rsidR="00676334" w:rsidRPr="00676334" w:rsidRDefault="00676334">
      <w:pPr>
        <w:rPr>
          <w:rFonts w:ascii="Times New Roman" w:hAnsi="Times New Roman" w:cs="Times New Roman"/>
          <w:sz w:val="28"/>
          <w:szCs w:val="28"/>
        </w:rPr>
      </w:pPr>
    </w:p>
    <w:p w:rsidR="00B143F2" w:rsidRPr="00B143F2" w:rsidRDefault="00B143F2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F2">
        <w:rPr>
          <w:rFonts w:ascii="Times New Roman" w:hAnsi="Times New Roman" w:cs="Times New Roman"/>
          <w:sz w:val="28"/>
          <w:szCs w:val="28"/>
        </w:rPr>
        <w:t xml:space="preserve">В целях координации деятельности органов государственной власти </w:t>
      </w:r>
      <w:r w:rsidR="002433EE" w:rsidRPr="002433EE">
        <w:rPr>
          <w:rFonts w:ascii="Times New Roman" w:hAnsi="Times New Roman" w:cs="Times New Roman"/>
          <w:sz w:val="28"/>
          <w:szCs w:val="28"/>
        </w:rPr>
        <w:t xml:space="preserve">и иных контрольно-надзорных органов </w:t>
      </w:r>
      <w:r w:rsidR="003722EC">
        <w:rPr>
          <w:rFonts w:ascii="Times New Roman" w:hAnsi="Times New Roman" w:cs="Times New Roman"/>
          <w:sz w:val="28"/>
          <w:szCs w:val="28"/>
        </w:rPr>
        <w:t xml:space="preserve">на территории Республики </w:t>
      </w:r>
      <w:proofErr w:type="gramStart"/>
      <w:r w:rsidR="003722EC">
        <w:rPr>
          <w:rFonts w:ascii="Times New Roman" w:hAnsi="Times New Roman" w:cs="Times New Roman"/>
          <w:sz w:val="28"/>
          <w:szCs w:val="28"/>
        </w:rPr>
        <w:t xml:space="preserve">Татарстан  </w:t>
      </w:r>
      <w:r w:rsidR="0095420B" w:rsidRPr="0095420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95420B" w:rsidRPr="0095420B">
        <w:rPr>
          <w:rFonts w:ascii="Times New Roman" w:hAnsi="Times New Roman" w:cs="Times New Roman"/>
          <w:sz w:val="28"/>
          <w:szCs w:val="28"/>
        </w:rPr>
        <w:t xml:space="preserve"> вопросам охраны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постановляет</w:t>
      </w:r>
      <w:r w:rsidRPr="00B143F2">
        <w:rPr>
          <w:rFonts w:ascii="Times New Roman" w:hAnsi="Times New Roman" w:cs="Times New Roman"/>
          <w:sz w:val="28"/>
          <w:szCs w:val="28"/>
        </w:rPr>
        <w:t>:</w:t>
      </w:r>
    </w:p>
    <w:p w:rsidR="00B143F2" w:rsidRPr="00B143F2" w:rsidRDefault="00B143F2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F2">
        <w:rPr>
          <w:rFonts w:ascii="Times New Roman" w:hAnsi="Times New Roman" w:cs="Times New Roman"/>
          <w:sz w:val="28"/>
          <w:szCs w:val="28"/>
        </w:rPr>
        <w:t xml:space="preserve">1. Создать Межведомственную рабочую группу </w:t>
      </w:r>
      <w:r w:rsidR="00AE2970" w:rsidRPr="00AE2970">
        <w:rPr>
          <w:rFonts w:ascii="Times New Roman" w:hAnsi="Times New Roman" w:cs="Times New Roman"/>
          <w:sz w:val="28"/>
          <w:szCs w:val="28"/>
        </w:rPr>
        <w:t xml:space="preserve">по обеспечению координации деятельности органов государственной власти </w:t>
      </w:r>
      <w:r w:rsidR="00FE14A5" w:rsidRPr="00FE14A5">
        <w:rPr>
          <w:rFonts w:ascii="Times New Roman" w:hAnsi="Times New Roman" w:cs="Times New Roman"/>
          <w:sz w:val="28"/>
          <w:szCs w:val="28"/>
        </w:rPr>
        <w:t xml:space="preserve">и иных контрольно-надзорных органов </w:t>
      </w:r>
      <w:r w:rsidR="00F1308E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AE2970" w:rsidRPr="00AE2970">
        <w:rPr>
          <w:rFonts w:ascii="Times New Roman" w:hAnsi="Times New Roman" w:cs="Times New Roman"/>
          <w:sz w:val="28"/>
          <w:szCs w:val="28"/>
        </w:rPr>
        <w:t xml:space="preserve">по вопросам охраны окружающей среды </w:t>
      </w:r>
      <w:r w:rsidRPr="00B143F2">
        <w:rPr>
          <w:rFonts w:ascii="Times New Roman" w:hAnsi="Times New Roman" w:cs="Times New Roman"/>
          <w:sz w:val="28"/>
          <w:szCs w:val="28"/>
        </w:rPr>
        <w:t>(далее - Межведомственная рабочая группа).</w:t>
      </w:r>
    </w:p>
    <w:p w:rsidR="00B143F2" w:rsidRPr="00B143F2" w:rsidRDefault="00B143F2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F2">
        <w:rPr>
          <w:rFonts w:ascii="Times New Roman" w:hAnsi="Times New Roman" w:cs="Times New Roman"/>
          <w:sz w:val="28"/>
          <w:szCs w:val="28"/>
        </w:rPr>
        <w:t>2. Утвердить прилагаемые:</w:t>
      </w:r>
    </w:p>
    <w:p w:rsidR="00B143F2" w:rsidRPr="00B143F2" w:rsidRDefault="00FD655E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E">
        <w:rPr>
          <w:rFonts w:ascii="Times New Roman" w:hAnsi="Times New Roman" w:cs="Times New Roman"/>
          <w:sz w:val="28"/>
          <w:szCs w:val="28"/>
        </w:rPr>
        <w:t xml:space="preserve">- </w:t>
      </w:r>
      <w:r w:rsidR="00B143F2" w:rsidRPr="00B143F2">
        <w:rPr>
          <w:rFonts w:ascii="Times New Roman" w:hAnsi="Times New Roman" w:cs="Times New Roman"/>
          <w:sz w:val="28"/>
          <w:szCs w:val="28"/>
        </w:rPr>
        <w:t xml:space="preserve">состав Межведомственной рабочей группы (приложение </w:t>
      </w:r>
      <w:r w:rsidR="00AE2970">
        <w:rPr>
          <w:rFonts w:ascii="Times New Roman" w:hAnsi="Times New Roman" w:cs="Times New Roman"/>
          <w:sz w:val="28"/>
          <w:szCs w:val="28"/>
        </w:rPr>
        <w:t>№</w:t>
      </w:r>
      <w:r w:rsidR="00B143F2" w:rsidRPr="00B143F2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B143F2" w:rsidRPr="00B143F2" w:rsidRDefault="00FD655E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5E">
        <w:rPr>
          <w:rFonts w:ascii="Times New Roman" w:hAnsi="Times New Roman" w:cs="Times New Roman"/>
          <w:sz w:val="28"/>
          <w:szCs w:val="28"/>
        </w:rPr>
        <w:t xml:space="preserve">- </w:t>
      </w:r>
      <w:r w:rsidR="00B143F2" w:rsidRPr="00B143F2">
        <w:rPr>
          <w:rFonts w:ascii="Times New Roman" w:hAnsi="Times New Roman" w:cs="Times New Roman"/>
          <w:sz w:val="28"/>
          <w:szCs w:val="28"/>
        </w:rPr>
        <w:t xml:space="preserve">Регламент деятельности Межведомственной рабочей группы (приложение </w:t>
      </w:r>
      <w:r w:rsidR="00AE2970">
        <w:rPr>
          <w:rFonts w:ascii="Times New Roman" w:hAnsi="Times New Roman" w:cs="Times New Roman"/>
          <w:sz w:val="28"/>
          <w:szCs w:val="28"/>
        </w:rPr>
        <w:t>№</w:t>
      </w:r>
      <w:r w:rsidR="00B143F2" w:rsidRPr="00B143F2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B143F2" w:rsidRDefault="00B143F2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3F2">
        <w:rPr>
          <w:rFonts w:ascii="Times New Roman" w:hAnsi="Times New Roman" w:cs="Times New Roman"/>
          <w:sz w:val="28"/>
          <w:szCs w:val="28"/>
        </w:rPr>
        <w:t xml:space="preserve">3. </w:t>
      </w:r>
      <w:r w:rsidR="00AE2970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E2970" w:rsidRPr="00AE2970">
        <w:rPr>
          <w:rFonts w:ascii="Times New Roman" w:hAnsi="Times New Roman" w:cs="Times New Roman"/>
          <w:sz w:val="28"/>
          <w:szCs w:val="28"/>
        </w:rPr>
        <w:t>Министерств</w:t>
      </w:r>
      <w:r w:rsidR="00AE2970">
        <w:rPr>
          <w:rFonts w:ascii="Times New Roman" w:hAnsi="Times New Roman" w:cs="Times New Roman"/>
          <w:sz w:val="28"/>
          <w:szCs w:val="28"/>
        </w:rPr>
        <w:t xml:space="preserve">о </w:t>
      </w:r>
      <w:r w:rsidR="00AE2970" w:rsidRPr="00AE2970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Pr="00AE2970">
        <w:rPr>
          <w:rFonts w:ascii="Times New Roman" w:hAnsi="Times New Roman" w:cs="Times New Roman"/>
          <w:sz w:val="28"/>
          <w:szCs w:val="28"/>
        </w:rPr>
        <w:t xml:space="preserve"> </w:t>
      </w:r>
      <w:r w:rsidR="00AE2970">
        <w:rPr>
          <w:rFonts w:ascii="Times New Roman" w:hAnsi="Times New Roman" w:cs="Times New Roman"/>
          <w:sz w:val="28"/>
          <w:szCs w:val="28"/>
        </w:rPr>
        <w:t>координирующим органом</w:t>
      </w:r>
      <w:r w:rsidR="00F44133">
        <w:rPr>
          <w:rFonts w:ascii="Times New Roman" w:hAnsi="Times New Roman" w:cs="Times New Roman"/>
          <w:sz w:val="28"/>
          <w:szCs w:val="28"/>
        </w:rPr>
        <w:t>.</w:t>
      </w:r>
    </w:p>
    <w:p w:rsidR="00350C77" w:rsidRPr="00B143F2" w:rsidRDefault="00350C77" w:rsidP="000519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 w:rsidR="009D1B29">
        <w:rPr>
          <w:rFonts w:ascii="Times New Roman" w:hAnsi="Times New Roman" w:cs="Times New Roman"/>
          <w:sz w:val="28"/>
          <w:szCs w:val="28"/>
        </w:rPr>
        <w:t>возложить на Кабинет Министров Р</w:t>
      </w:r>
      <w:r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B143F2" w:rsidRDefault="00B143F2" w:rsidP="00051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133" w:rsidRDefault="00F441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133" w:rsidRDefault="00F4413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44133" w:rsidRDefault="00F4413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19B3" w:rsidRDefault="000519B3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C77" w:rsidRDefault="00350C77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C77" w:rsidRDefault="00350C77" w:rsidP="00F44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3765" w:type="dxa"/>
        <w:tblInd w:w="6451" w:type="dxa"/>
        <w:tblLook w:val="0000" w:firstRow="0" w:lastRow="0" w:firstColumn="0" w:lastColumn="0" w:noHBand="0" w:noVBand="0"/>
      </w:tblPr>
      <w:tblGrid>
        <w:gridCol w:w="3765"/>
      </w:tblGrid>
      <w:tr w:rsidR="003968BE" w:rsidTr="003968BE">
        <w:trPr>
          <w:trHeight w:val="2145"/>
        </w:trPr>
        <w:tc>
          <w:tcPr>
            <w:tcW w:w="3765" w:type="dxa"/>
          </w:tcPr>
          <w:p w:rsidR="003968BE" w:rsidRPr="00037FB6" w:rsidRDefault="003968BE" w:rsidP="00396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FB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968BE" w:rsidRPr="00037FB6" w:rsidRDefault="003968BE" w:rsidP="00396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FB6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3968BE" w:rsidRPr="00037FB6" w:rsidRDefault="003968BE" w:rsidP="00396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FB6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</w:p>
          <w:p w:rsidR="003968BE" w:rsidRDefault="003968BE" w:rsidP="00396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FB6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3968BE" w:rsidRDefault="003968BE" w:rsidP="00396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___» _____2019</w:t>
            </w:r>
          </w:p>
          <w:p w:rsidR="003968BE" w:rsidRDefault="003968BE" w:rsidP="00396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FB6" w:rsidRDefault="00037FB6" w:rsidP="00E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FB6" w:rsidRDefault="00037FB6" w:rsidP="003968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4591" w:rsidRDefault="00350C77" w:rsidP="00E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77">
        <w:rPr>
          <w:rFonts w:ascii="Times New Roman" w:hAnsi="Times New Roman" w:cs="Times New Roman"/>
          <w:b/>
          <w:sz w:val="28"/>
          <w:szCs w:val="28"/>
        </w:rPr>
        <w:t>Состав</w:t>
      </w:r>
      <w:r w:rsidRPr="00350C77">
        <w:rPr>
          <w:b/>
        </w:rPr>
        <w:t xml:space="preserve"> </w:t>
      </w:r>
      <w:r w:rsidR="00E24591" w:rsidRPr="00E24591">
        <w:rPr>
          <w:rFonts w:ascii="Times New Roman" w:hAnsi="Times New Roman" w:cs="Times New Roman"/>
          <w:b/>
          <w:sz w:val="28"/>
          <w:szCs w:val="28"/>
        </w:rPr>
        <w:t xml:space="preserve">Межведомственной рабочей группы по координации   деятельности органов государственной власти и иных контрольно-надзорных органов на территории Республики </w:t>
      </w:r>
      <w:proofErr w:type="gramStart"/>
      <w:r w:rsidR="00E24591" w:rsidRPr="00E24591">
        <w:rPr>
          <w:rFonts w:ascii="Times New Roman" w:hAnsi="Times New Roman" w:cs="Times New Roman"/>
          <w:b/>
          <w:sz w:val="28"/>
          <w:szCs w:val="28"/>
        </w:rPr>
        <w:t>Татарстан  по</w:t>
      </w:r>
      <w:proofErr w:type="gramEnd"/>
      <w:r w:rsidR="00E24591" w:rsidRPr="00E24591">
        <w:rPr>
          <w:rFonts w:ascii="Times New Roman" w:hAnsi="Times New Roman" w:cs="Times New Roman"/>
          <w:b/>
          <w:sz w:val="28"/>
          <w:szCs w:val="28"/>
        </w:rPr>
        <w:t xml:space="preserve"> вопросам охраны окружающей среды </w:t>
      </w:r>
    </w:p>
    <w:p w:rsidR="00E24591" w:rsidRDefault="00E24591" w:rsidP="004F3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4591" w:rsidRDefault="00E24591" w:rsidP="00E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591" w:rsidRDefault="00E24591" w:rsidP="00E24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B31" w:rsidRDefault="008901C2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1C2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8901C2">
        <w:rPr>
          <w:rFonts w:ascii="Times New Roman" w:hAnsi="Times New Roman" w:cs="Times New Roman"/>
          <w:sz w:val="28"/>
          <w:szCs w:val="28"/>
        </w:rPr>
        <w:t xml:space="preserve"> </w:t>
      </w:r>
      <w:r w:rsidR="000B01B6">
        <w:rPr>
          <w:rFonts w:ascii="Times New Roman" w:hAnsi="Times New Roman" w:cs="Times New Roman"/>
          <w:sz w:val="28"/>
          <w:szCs w:val="28"/>
        </w:rPr>
        <w:t>Александр Валерьевич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95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Министр экологии и природных ресур</w:t>
      </w:r>
      <w:r w:rsidR="000B01B6">
        <w:rPr>
          <w:rFonts w:ascii="Times New Roman" w:hAnsi="Times New Roman" w:cs="Times New Roman"/>
          <w:sz w:val="28"/>
          <w:szCs w:val="28"/>
        </w:rPr>
        <w:t>сов Респуб</w:t>
      </w:r>
      <w:r>
        <w:rPr>
          <w:rFonts w:ascii="Times New Roman" w:hAnsi="Times New Roman" w:cs="Times New Roman"/>
          <w:sz w:val="28"/>
          <w:szCs w:val="28"/>
        </w:rPr>
        <w:t xml:space="preserve">лики Татарстан, руководитель рабочей группы </w:t>
      </w:r>
      <w:r w:rsidRPr="008901C2">
        <w:rPr>
          <w:rFonts w:ascii="Times New Roman" w:hAnsi="Times New Roman" w:cs="Times New Roman"/>
          <w:sz w:val="28"/>
          <w:szCs w:val="28"/>
        </w:rPr>
        <w:t xml:space="preserve">по обеспечению координации деятельности органов государственной власти </w:t>
      </w:r>
      <w:r w:rsidR="00FB7101" w:rsidRPr="00FB7101">
        <w:rPr>
          <w:rFonts w:ascii="Times New Roman" w:hAnsi="Times New Roman" w:cs="Times New Roman"/>
          <w:sz w:val="28"/>
          <w:szCs w:val="28"/>
        </w:rPr>
        <w:t xml:space="preserve">и иных контрольно-надзорных органов на территории Республики </w:t>
      </w:r>
      <w:proofErr w:type="gramStart"/>
      <w:r w:rsidR="00FB7101" w:rsidRPr="00FB7101">
        <w:rPr>
          <w:rFonts w:ascii="Times New Roman" w:hAnsi="Times New Roman" w:cs="Times New Roman"/>
          <w:sz w:val="28"/>
          <w:szCs w:val="28"/>
        </w:rPr>
        <w:t>Татарстан  по</w:t>
      </w:r>
      <w:proofErr w:type="gramEnd"/>
      <w:r w:rsidR="00FB7101" w:rsidRPr="00FB7101">
        <w:rPr>
          <w:rFonts w:ascii="Times New Roman" w:hAnsi="Times New Roman" w:cs="Times New Roman"/>
          <w:sz w:val="28"/>
          <w:szCs w:val="28"/>
        </w:rPr>
        <w:t xml:space="preserve"> вопросам охраны окружающей среды</w:t>
      </w:r>
    </w:p>
    <w:p w:rsidR="00A67B31" w:rsidRDefault="00A67B31" w:rsidP="0032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12F" w:rsidRDefault="00DD112F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9C1BD8" w:rsidRDefault="009C1BD8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BD8" w:rsidRDefault="009C1BD8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BD8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  <w:r w:rsidRPr="009C1BD8">
        <w:rPr>
          <w:rFonts w:ascii="Times New Roman" w:hAnsi="Times New Roman" w:cs="Times New Roman"/>
          <w:sz w:val="28"/>
          <w:szCs w:val="28"/>
        </w:rPr>
        <w:t xml:space="preserve"> Федор Сергеевич - Председатель Государственного комитета Республики Татарстан по биологическим ресурсам</w:t>
      </w:r>
    </w:p>
    <w:p w:rsidR="00DD112F" w:rsidRDefault="00DD112F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411" w:rsidRDefault="00427411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411" w:rsidRDefault="00427411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Кузюров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Афраимович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Министр </w:t>
      </w:r>
      <w:r w:rsidR="00C5580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есного хозяйства Республики Татарстан</w:t>
      </w:r>
    </w:p>
    <w:p w:rsidR="0033414F" w:rsidRDefault="0033414F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7411" w:rsidRDefault="0033414F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Энварович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414F">
        <w:rPr>
          <w:rFonts w:ascii="Times New Roman" w:hAnsi="Times New Roman" w:cs="Times New Roman"/>
          <w:sz w:val="28"/>
          <w:szCs w:val="28"/>
        </w:rPr>
        <w:t>Министр строительства, архитектуры и жилищно-коммунального хозяйства Республики Татарстан</w:t>
      </w:r>
    </w:p>
    <w:p w:rsidR="009C1BD8" w:rsidRDefault="009C1BD8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BD8" w:rsidRPr="009C1BD8" w:rsidRDefault="009C1BD8" w:rsidP="009C1BD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Фарит</w:t>
      </w:r>
      <w:proofErr w:type="spellEnd"/>
      <w:r w:rsidRPr="009C1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BD8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9C1BD8">
        <w:rPr>
          <w:rFonts w:ascii="Times New Roman" w:hAnsi="Times New Roman" w:cs="Times New Roman"/>
          <w:sz w:val="28"/>
          <w:szCs w:val="28"/>
        </w:rPr>
        <w:t xml:space="preserve"> - Руководитель Управления Федеральной службы по надзору в сфере природопользования по Республике Татарстан (по согласованию)</w:t>
      </w:r>
    </w:p>
    <w:p w:rsidR="00427411" w:rsidRDefault="00427411" w:rsidP="009C1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411" w:rsidRDefault="009C1BD8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Киямович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C1BD8">
        <w:rPr>
          <w:rFonts w:ascii="Times New Roman" w:hAnsi="Times New Roman" w:cs="Times New Roman"/>
          <w:sz w:val="28"/>
          <w:szCs w:val="28"/>
        </w:rPr>
        <w:t>Министр земельных и имущественных отношений Республики Татарстан</w:t>
      </w:r>
    </w:p>
    <w:p w:rsidR="00AA5E4E" w:rsidRDefault="00AA5E4E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1BD8" w:rsidRDefault="009C1BD8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0744" w:rsidRDefault="009C1BD8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1BD8"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 w:rsidRPr="009C1BD8">
        <w:rPr>
          <w:rFonts w:ascii="Times New Roman" w:hAnsi="Times New Roman" w:cs="Times New Roman"/>
          <w:sz w:val="28"/>
          <w:szCs w:val="28"/>
        </w:rPr>
        <w:t xml:space="preserve"> Руслан Маратович – </w:t>
      </w:r>
      <w:r w:rsidR="000E06E1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9C1BD8">
        <w:rPr>
          <w:rFonts w:ascii="Times New Roman" w:hAnsi="Times New Roman" w:cs="Times New Roman"/>
          <w:sz w:val="28"/>
          <w:szCs w:val="28"/>
        </w:rPr>
        <w:t xml:space="preserve">секретарь рабочей группы </w:t>
      </w:r>
    </w:p>
    <w:p w:rsidR="00EA0744" w:rsidRDefault="00EA0744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4FCF" w:rsidRDefault="003228D2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8D2">
        <w:rPr>
          <w:rFonts w:ascii="Times New Roman" w:hAnsi="Times New Roman" w:cs="Times New Roman"/>
          <w:sz w:val="28"/>
          <w:szCs w:val="28"/>
        </w:rPr>
        <w:t xml:space="preserve">Шакиров Фаяз Фанилович – Первый заместитель министра экологии и природных ресурсов Республики Татарстан, заместитель </w:t>
      </w:r>
      <w:proofErr w:type="gramStart"/>
      <w:r w:rsidRPr="003228D2">
        <w:rPr>
          <w:rFonts w:ascii="Times New Roman" w:hAnsi="Times New Roman" w:cs="Times New Roman"/>
          <w:sz w:val="28"/>
          <w:szCs w:val="28"/>
        </w:rPr>
        <w:t>руководителя  рабочей</w:t>
      </w:r>
      <w:proofErr w:type="gramEnd"/>
      <w:r w:rsidRPr="003228D2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D3302F" w:rsidRDefault="00D3302F" w:rsidP="00396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3968B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A5E4E" w:rsidRDefault="00AA5E4E" w:rsidP="00D33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Default="00AA5E4E" w:rsidP="002F7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Default="00AA5E4E" w:rsidP="00AE1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Default="00AA5E4E" w:rsidP="00AA5E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4E"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AA5E4E">
        <w:rPr>
          <w:b/>
        </w:rPr>
        <w:t xml:space="preserve"> </w:t>
      </w:r>
      <w:r w:rsidRPr="00AA5E4E">
        <w:rPr>
          <w:rFonts w:ascii="Times New Roman" w:hAnsi="Times New Roman" w:cs="Times New Roman"/>
          <w:b/>
          <w:sz w:val="28"/>
          <w:szCs w:val="28"/>
        </w:rPr>
        <w:t>деятельности Рабочей группы по вопросам взаимодействия</w:t>
      </w:r>
      <w:r w:rsidRPr="00AA5E4E">
        <w:rPr>
          <w:b/>
        </w:rPr>
        <w:t xml:space="preserve"> </w:t>
      </w:r>
      <w:r w:rsidRPr="00AA5E4E">
        <w:rPr>
          <w:rFonts w:ascii="Times New Roman" w:hAnsi="Times New Roman" w:cs="Times New Roman"/>
          <w:b/>
          <w:sz w:val="28"/>
          <w:szCs w:val="28"/>
        </w:rPr>
        <w:t xml:space="preserve">органов государственной </w:t>
      </w:r>
      <w:r w:rsidR="00DA6200">
        <w:rPr>
          <w:rFonts w:ascii="Times New Roman" w:hAnsi="Times New Roman" w:cs="Times New Roman"/>
          <w:b/>
          <w:sz w:val="28"/>
          <w:szCs w:val="28"/>
        </w:rPr>
        <w:t xml:space="preserve">и иных контрольно-надзорных органов на территории Республики </w:t>
      </w:r>
      <w:proofErr w:type="gramStart"/>
      <w:r w:rsidR="00DA6200">
        <w:rPr>
          <w:rFonts w:ascii="Times New Roman" w:hAnsi="Times New Roman" w:cs="Times New Roman"/>
          <w:b/>
          <w:sz w:val="28"/>
          <w:szCs w:val="28"/>
        </w:rPr>
        <w:t xml:space="preserve">Татарстан </w:t>
      </w:r>
      <w:r w:rsidR="00DA6200" w:rsidRPr="00DA6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E4E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AA5E4E">
        <w:rPr>
          <w:rFonts w:ascii="Times New Roman" w:hAnsi="Times New Roman" w:cs="Times New Roman"/>
          <w:b/>
          <w:sz w:val="28"/>
          <w:szCs w:val="28"/>
        </w:rPr>
        <w:t xml:space="preserve"> вопросам охраны окружающей среды</w:t>
      </w:r>
    </w:p>
    <w:p w:rsidR="00AA5E4E" w:rsidRDefault="00AA5E4E" w:rsidP="00AA5E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4E" w:rsidRDefault="00AA5E4E" w:rsidP="00AA5E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4E" w:rsidRPr="00AA5E4E" w:rsidRDefault="00AA5E4E" w:rsidP="00AA5E4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A5E4E">
        <w:rPr>
          <w:rFonts w:ascii="Times New Roman" w:hAnsi="Times New Roman" w:cs="Times New Roman"/>
          <w:b/>
          <w:sz w:val="28"/>
          <w:szCs w:val="28"/>
        </w:rPr>
        <w:t>. Основные положения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1. Рабочая группа </w:t>
      </w:r>
      <w:r w:rsidR="00DA6200" w:rsidRPr="00DA6200">
        <w:rPr>
          <w:rFonts w:ascii="Times New Roman" w:hAnsi="Times New Roman" w:cs="Times New Roman"/>
          <w:sz w:val="28"/>
          <w:szCs w:val="28"/>
        </w:rPr>
        <w:t xml:space="preserve">по вопросам взаимодействия органов государственной </w:t>
      </w:r>
      <w:r w:rsidR="00DA6200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DA6200" w:rsidRPr="00DA6200">
        <w:rPr>
          <w:rFonts w:ascii="Times New Roman" w:hAnsi="Times New Roman" w:cs="Times New Roman"/>
          <w:sz w:val="28"/>
          <w:szCs w:val="28"/>
        </w:rPr>
        <w:t xml:space="preserve">и иных контрольно-надзорных органов на территории Республики </w:t>
      </w:r>
      <w:proofErr w:type="gramStart"/>
      <w:r w:rsidR="00DA6200" w:rsidRPr="00DA6200">
        <w:rPr>
          <w:rFonts w:ascii="Times New Roman" w:hAnsi="Times New Roman" w:cs="Times New Roman"/>
          <w:sz w:val="28"/>
          <w:szCs w:val="28"/>
        </w:rPr>
        <w:t>Татарстан  по</w:t>
      </w:r>
      <w:proofErr w:type="gramEnd"/>
      <w:r w:rsidR="00DA6200" w:rsidRPr="00DA6200">
        <w:rPr>
          <w:rFonts w:ascii="Times New Roman" w:hAnsi="Times New Roman" w:cs="Times New Roman"/>
          <w:sz w:val="28"/>
          <w:szCs w:val="28"/>
        </w:rPr>
        <w:t xml:space="preserve"> вопросам охраны окружающей среды</w:t>
      </w:r>
      <w:r w:rsidRPr="00AA5E4E">
        <w:rPr>
          <w:rFonts w:ascii="Times New Roman" w:hAnsi="Times New Roman" w:cs="Times New Roman"/>
          <w:sz w:val="28"/>
          <w:szCs w:val="28"/>
        </w:rPr>
        <w:t xml:space="preserve">, формирования согласованной позиции и проведения согласованной политики, направленной на повышение эффективности </w:t>
      </w:r>
      <w:r w:rsidR="00D54980">
        <w:rPr>
          <w:rFonts w:ascii="Times New Roman" w:hAnsi="Times New Roman" w:cs="Times New Roman"/>
          <w:sz w:val="28"/>
          <w:szCs w:val="28"/>
        </w:rPr>
        <w:t>деятельности в области охраны окружающей среды.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Рабочая группа является координационным органом, осуществляющим подготовку предложений к заседаниям и реализацию комплекса мер, направленных на выработку единой позиции по вопросам </w:t>
      </w:r>
      <w:r w:rsidR="00D54980">
        <w:rPr>
          <w:rFonts w:ascii="Times New Roman" w:hAnsi="Times New Roman" w:cs="Times New Roman"/>
          <w:sz w:val="28"/>
          <w:szCs w:val="28"/>
        </w:rPr>
        <w:t>охраны окружающей среды</w:t>
      </w:r>
      <w:r w:rsidRPr="00AA5E4E">
        <w:rPr>
          <w:rFonts w:ascii="Times New Roman" w:hAnsi="Times New Roman" w:cs="Times New Roman"/>
          <w:sz w:val="28"/>
          <w:szCs w:val="28"/>
        </w:rPr>
        <w:t>.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2. Рабочая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0B4826" w:rsidRPr="000B4826">
        <w:rPr>
          <w:rFonts w:ascii="Times New Roman" w:hAnsi="Times New Roman" w:cs="Times New Roman"/>
          <w:sz w:val="28"/>
          <w:szCs w:val="28"/>
        </w:rPr>
        <w:t xml:space="preserve">Конституцией Республики </w:t>
      </w:r>
      <w:proofErr w:type="gramStart"/>
      <w:r w:rsidR="000B4826" w:rsidRPr="000B4826">
        <w:rPr>
          <w:rFonts w:ascii="Times New Roman" w:hAnsi="Times New Roman" w:cs="Times New Roman"/>
          <w:sz w:val="28"/>
          <w:szCs w:val="28"/>
        </w:rPr>
        <w:t xml:space="preserve">Татарстан, </w:t>
      </w:r>
      <w:r w:rsidRPr="00AA5E4E">
        <w:rPr>
          <w:rFonts w:ascii="Times New Roman" w:hAnsi="Times New Roman" w:cs="Times New Roman"/>
          <w:sz w:val="28"/>
          <w:szCs w:val="28"/>
        </w:rPr>
        <w:t xml:space="preserve"> </w:t>
      </w:r>
      <w:r w:rsidR="00A92D3C">
        <w:rPr>
          <w:rFonts w:ascii="Times New Roman" w:hAnsi="Times New Roman" w:cs="Times New Roman"/>
          <w:sz w:val="28"/>
          <w:szCs w:val="28"/>
        </w:rPr>
        <w:t>Законами</w:t>
      </w:r>
      <w:proofErr w:type="gramEnd"/>
      <w:r w:rsidR="00A92D3C">
        <w:rPr>
          <w:rFonts w:ascii="Times New Roman" w:hAnsi="Times New Roman" w:cs="Times New Roman"/>
          <w:sz w:val="28"/>
          <w:szCs w:val="28"/>
        </w:rPr>
        <w:t xml:space="preserve"> Республики Татарстан, постановлениями Кабинета Министров Республики Татарстан, </w:t>
      </w:r>
      <w:r w:rsidRPr="00AA5E4E">
        <w:rPr>
          <w:rFonts w:ascii="Times New Roman" w:hAnsi="Times New Roman" w:cs="Times New Roman"/>
          <w:sz w:val="28"/>
          <w:szCs w:val="28"/>
        </w:rPr>
        <w:t>а также настоящим Регламентом.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C1">
        <w:rPr>
          <w:rFonts w:ascii="Times New Roman" w:hAnsi="Times New Roman" w:cs="Times New Roman"/>
          <w:sz w:val="28"/>
          <w:szCs w:val="28"/>
        </w:rPr>
        <w:t>II. Основные задачи Рабочей группы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. Основной задачей Рабочей группы является </w:t>
      </w:r>
      <w:r w:rsidR="00C522A8">
        <w:rPr>
          <w:rFonts w:ascii="Times New Roman" w:hAnsi="Times New Roman" w:cs="Times New Roman"/>
          <w:sz w:val="28"/>
          <w:szCs w:val="28"/>
        </w:rPr>
        <w:t xml:space="preserve">координация </w:t>
      </w:r>
      <w:r w:rsidR="00AA5E4E" w:rsidRPr="00AA5E4E">
        <w:rPr>
          <w:rFonts w:ascii="Times New Roman" w:hAnsi="Times New Roman" w:cs="Times New Roman"/>
          <w:sz w:val="28"/>
          <w:szCs w:val="28"/>
        </w:rPr>
        <w:t>деятельности по следующим направлениям: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1) координация деятельности органов исполнительной власти </w:t>
      </w:r>
      <w:proofErr w:type="gramStart"/>
      <w:r w:rsidRPr="00AA5E4E">
        <w:rPr>
          <w:rFonts w:ascii="Times New Roman" w:hAnsi="Times New Roman" w:cs="Times New Roman"/>
          <w:sz w:val="28"/>
          <w:szCs w:val="28"/>
        </w:rPr>
        <w:t>для повышению</w:t>
      </w:r>
      <w:proofErr w:type="gramEnd"/>
      <w:r w:rsidRPr="00AA5E4E"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="009E472C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A5E4E">
        <w:rPr>
          <w:rFonts w:ascii="Times New Roman" w:hAnsi="Times New Roman" w:cs="Times New Roman"/>
          <w:sz w:val="28"/>
          <w:szCs w:val="28"/>
        </w:rPr>
        <w:t>, в том числе в соответствии с решениями, принятыми по итогам заседаний;</w:t>
      </w:r>
    </w:p>
    <w:p w:rsidR="00AA5E4E" w:rsidRPr="00FD655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2) выработка и подготовка к заседаниям </w:t>
      </w:r>
      <w:r w:rsidR="00EB235D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AA5E4E">
        <w:rPr>
          <w:rFonts w:ascii="Times New Roman" w:hAnsi="Times New Roman" w:cs="Times New Roman"/>
          <w:sz w:val="28"/>
          <w:szCs w:val="28"/>
        </w:rPr>
        <w:t xml:space="preserve">предложений, направленных на решение проблем, возникающих </w:t>
      </w:r>
      <w:r w:rsidR="00EB235D">
        <w:rPr>
          <w:rFonts w:ascii="Times New Roman" w:hAnsi="Times New Roman" w:cs="Times New Roman"/>
          <w:sz w:val="28"/>
          <w:szCs w:val="28"/>
        </w:rPr>
        <w:t xml:space="preserve">при решении вопросов </w:t>
      </w:r>
      <w:proofErr w:type="gramStart"/>
      <w:r w:rsidR="00EB235D">
        <w:rPr>
          <w:rFonts w:ascii="Times New Roman" w:hAnsi="Times New Roman" w:cs="Times New Roman"/>
          <w:sz w:val="28"/>
          <w:szCs w:val="28"/>
        </w:rPr>
        <w:t xml:space="preserve">в </w:t>
      </w:r>
      <w:r w:rsidR="00FD655E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  <w:r w:rsidR="00FD655E">
        <w:rPr>
          <w:rFonts w:ascii="Times New Roman" w:hAnsi="Times New Roman" w:cs="Times New Roman"/>
          <w:sz w:val="28"/>
          <w:szCs w:val="28"/>
        </w:rPr>
        <w:t xml:space="preserve"> охраны окружающей среды;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3) осуществление мониторинга и контроля за реализацией мероприятий, а также выработка предложений по их корректировке;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4) осуществление мониторинга и контроля за реализацией мероприятий, предусмотренных перечнем первоочередных задач </w:t>
      </w:r>
      <w:r w:rsidR="00EB235D">
        <w:rPr>
          <w:rFonts w:ascii="Times New Roman" w:hAnsi="Times New Roman" w:cs="Times New Roman"/>
          <w:sz w:val="28"/>
          <w:szCs w:val="28"/>
        </w:rPr>
        <w:t>при решении вопросов, возникающих в области охраны окружающей среды</w:t>
      </w:r>
      <w:r w:rsidRPr="00AA5E4E">
        <w:rPr>
          <w:rFonts w:ascii="Times New Roman" w:hAnsi="Times New Roman" w:cs="Times New Roman"/>
          <w:sz w:val="28"/>
          <w:szCs w:val="28"/>
        </w:rPr>
        <w:t>, а также выработка предложений по их корректировке;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5E4E" w:rsidRPr="00AA5E4E">
        <w:rPr>
          <w:rFonts w:ascii="Times New Roman" w:hAnsi="Times New Roman" w:cs="Times New Roman"/>
          <w:sz w:val="28"/>
          <w:szCs w:val="28"/>
        </w:rPr>
        <w:t>. Для выполнения возложенных на нее задач Рабочая группа имеет право: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1) запрашивать в установленном порядке у органов </w:t>
      </w:r>
      <w:proofErr w:type="gramStart"/>
      <w:r w:rsidR="00C522A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5E4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A5E4E">
        <w:rPr>
          <w:rFonts w:ascii="Times New Roman" w:hAnsi="Times New Roman" w:cs="Times New Roman"/>
          <w:sz w:val="28"/>
          <w:szCs w:val="28"/>
        </w:rPr>
        <w:t xml:space="preserve"> законодательной власти, организаций материалы и информацию по вопросам, отнесенным к компетенции Рабочей группы;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 xml:space="preserve">2) заслушивать членов Рабочей группы, руководителей и представителей органов </w:t>
      </w:r>
      <w:r w:rsidR="000E06E1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Pr="00AA5E4E">
        <w:rPr>
          <w:rFonts w:ascii="Times New Roman" w:hAnsi="Times New Roman" w:cs="Times New Roman"/>
          <w:sz w:val="28"/>
          <w:szCs w:val="28"/>
        </w:rPr>
        <w:t>, делового сообщества по вопросам, отнесенн</w:t>
      </w:r>
      <w:r w:rsidR="00287F6E">
        <w:rPr>
          <w:rFonts w:ascii="Times New Roman" w:hAnsi="Times New Roman" w:cs="Times New Roman"/>
          <w:sz w:val="28"/>
          <w:szCs w:val="28"/>
        </w:rPr>
        <w:t>ым к компетенции Рабочей группы.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III. Организация деятельности Рабочей группы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. Заседания Рабочей группы проводятся в </w:t>
      </w:r>
      <w:r w:rsidR="00287F6E">
        <w:rPr>
          <w:rFonts w:ascii="Times New Roman" w:hAnsi="Times New Roman" w:cs="Times New Roman"/>
          <w:sz w:val="28"/>
          <w:szCs w:val="28"/>
        </w:rPr>
        <w:t xml:space="preserve">Министерстве экологии и природных ресурсов Республики </w:t>
      </w:r>
      <w:proofErr w:type="gramStart"/>
      <w:r w:rsidR="00287F6E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AA5E4E" w:rsidRPr="00AA5E4E">
        <w:rPr>
          <w:rFonts w:ascii="Times New Roman" w:hAnsi="Times New Roman" w:cs="Times New Roman"/>
          <w:sz w:val="28"/>
          <w:szCs w:val="28"/>
        </w:rPr>
        <w:t xml:space="preserve"> инициативе руководителя Рабочей группы или ее членов по мере необходимости.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. Предложения по вопросу формирования повестки заседания, включая информацию о докладчиках (содокладчиках), проекту протокольного решения и, в случае необходимости, приложений к нему, а также сопроводительные справочные материалы представляются в </w:t>
      </w:r>
      <w:r w:rsidR="00287F6E" w:rsidRPr="00287F6E">
        <w:rPr>
          <w:rFonts w:ascii="Times New Roman" w:hAnsi="Times New Roman" w:cs="Times New Roman"/>
          <w:sz w:val="28"/>
          <w:szCs w:val="28"/>
        </w:rPr>
        <w:t>Министерств</w:t>
      </w:r>
      <w:r w:rsidR="00287F6E">
        <w:rPr>
          <w:rFonts w:ascii="Times New Roman" w:hAnsi="Times New Roman" w:cs="Times New Roman"/>
          <w:sz w:val="28"/>
          <w:szCs w:val="28"/>
        </w:rPr>
        <w:t>о</w:t>
      </w:r>
      <w:r w:rsidR="00287F6E" w:rsidRPr="00287F6E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 </w:t>
      </w:r>
      <w:r w:rsidR="00AA5E4E" w:rsidRPr="00AA5E4E">
        <w:rPr>
          <w:rFonts w:ascii="Times New Roman" w:hAnsi="Times New Roman" w:cs="Times New Roman"/>
          <w:sz w:val="28"/>
          <w:szCs w:val="28"/>
        </w:rPr>
        <w:t>членами Рабочей группы, органами исполнительной власти, ответственными за реализацию мероприятий, предусмотренных Планом мероприятий не менее чем за одну календарную неделю до даты проведения очередного заседания Рабочей группы.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. Материалы к заседанию Рабочей группы, сформированные </w:t>
      </w:r>
      <w:r w:rsidR="00486001" w:rsidRPr="00486001">
        <w:rPr>
          <w:rFonts w:ascii="Times New Roman" w:hAnsi="Times New Roman" w:cs="Times New Roman"/>
          <w:sz w:val="28"/>
          <w:szCs w:val="28"/>
        </w:rPr>
        <w:t xml:space="preserve">Министерство экологии и природных ресурсов Республики Татарстан </w:t>
      </w:r>
      <w:r w:rsidR="00AA5E4E" w:rsidRPr="00AA5E4E">
        <w:rPr>
          <w:rFonts w:ascii="Times New Roman" w:hAnsi="Times New Roman" w:cs="Times New Roman"/>
          <w:sz w:val="28"/>
          <w:szCs w:val="28"/>
        </w:rPr>
        <w:t>с учетом поступивших в установленном порядке предложений членов Рабочей группы и в соответствии с указаниями руководителя Рабочей группы, рассылаются членам Рабочей группы не позднее чем за 3 рабочих дня до даты проведения очередного заседания Рабочей группы ответственным секретарем Рабочей группы.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A5E4E" w:rsidRPr="00AA5E4E">
        <w:rPr>
          <w:rFonts w:ascii="Times New Roman" w:hAnsi="Times New Roman" w:cs="Times New Roman"/>
          <w:sz w:val="28"/>
          <w:szCs w:val="28"/>
        </w:rPr>
        <w:t>. Ответственный секретарь рабочей группы: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а) организует подготовку заседаний Рабочей группы, в том числе: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обеспечивает подготовку проекта повестки дня заседания Рабочей группы, рассылку материалов к заседаниям и проектов решений Рабочей группы;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б) обеспечивает информирование членов Рабочей группы о дате, месте и времени проведения заседаний и о вопросах, включенных в повестку дня заседания Рабочей группы;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в) оформляет решения и ведет протокол заседания Рабочей группы.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A5E4E" w:rsidRPr="00AA5E4E">
        <w:rPr>
          <w:rFonts w:ascii="Times New Roman" w:hAnsi="Times New Roman" w:cs="Times New Roman"/>
          <w:sz w:val="28"/>
          <w:szCs w:val="28"/>
        </w:rPr>
        <w:t>. Состав участников заседания определяется руководителем Рабочей группы согласно повестке дня.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Если член Рабочей группы не может принять участие в заседании, он представляет письменные предложения по вопросам повестки дня заседания Рабочей группы не позднее чем за 2 рабочих дня до даты проведения соответствующего заседания.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5E4E" w:rsidRPr="00AA5E4E">
        <w:rPr>
          <w:rFonts w:ascii="Times New Roman" w:hAnsi="Times New Roman" w:cs="Times New Roman"/>
          <w:sz w:val="28"/>
          <w:szCs w:val="28"/>
        </w:rPr>
        <w:t>. Заседание Рабочей группы считается правомочным, если на нем присутствует более половины состава, определенного на данное заседание руководителем Рабочей группы.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 Решения Рабочей группы принимаются простым большинством голосов присутствующих на заседании членов Рабочей группы.</w:t>
      </w:r>
    </w:p>
    <w:p w:rsidR="00AA5E4E" w:rsidRPr="00AA5E4E" w:rsidRDefault="00AA5E4E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E4E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на заседании Рабочей группы.</w:t>
      </w:r>
    </w:p>
    <w:p w:rsidR="00AA5E4E" w:rsidRPr="00AA5E4E" w:rsidRDefault="00A45506" w:rsidP="00AA5E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5E4E" w:rsidRPr="00AA5E4E">
        <w:rPr>
          <w:rFonts w:ascii="Times New Roman" w:hAnsi="Times New Roman" w:cs="Times New Roman"/>
          <w:sz w:val="28"/>
          <w:szCs w:val="28"/>
        </w:rPr>
        <w:t>. Принимаемые на заседаниях Рабочей группы решения оформляются протоколом, который утверждается руководителем Рабочей группы.</w:t>
      </w:r>
    </w:p>
    <w:p w:rsidR="00CE4FCF" w:rsidRDefault="00A45506" w:rsidP="00EB3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5E4E" w:rsidRPr="00AA5E4E">
        <w:rPr>
          <w:rFonts w:ascii="Times New Roman" w:hAnsi="Times New Roman" w:cs="Times New Roman"/>
          <w:sz w:val="28"/>
          <w:szCs w:val="28"/>
        </w:rPr>
        <w:t xml:space="preserve">. Информационно-аналитическое обеспечение деятельности Рабочей группы осуществляется </w:t>
      </w:r>
      <w:r w:rsidR="00CD07B0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Республики Татарстан.</w:t>
      </w:r>
    </w:p>
    <w:p w:rsidR="00CE4FCF" w:rsidRDefault="00CE4FCF" w:rsidP="00EB3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68BE" w:rsidRDefault="003968BE" w:rsidP="00EB38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bookmarkStart w:id="0" w:name="_GoBack"/>
      <w:bookmarkEnd w:id="0"/>
    </w:p>
    <w:sectPr w:rsidR="003968BE" w:rsidSect="003968BE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34"/>
    <w:rsid w:val="0003372A"/>
    <w:rsid w:val="00037FB6"/>
    <w:rsid w:val="000519B3"/>
    <w:rsid w:val="000B01B6"/>
    <w:rsid w:val="000B4826"/>
    <w:rsid w:val="000E06E1"/>
    <w:rsid w:val="001206FE"/>
    <w:rsid w:val="00215846"/>
    <w:rsid w:val="00236C26"/>
    <w:rsid w:val="002378AE"/>
    <w:rsid w:val="002433EE"/>
    <w:rsid w:val="00255E7B"/>
    <w:rsid w:val="00287F6E"/>
    <w:rsid w:val="002F7988"/>
    <w:rsid w:val="003228D2"/>
    <w:rsid w:val="0033414F"/>
    <w:rsid w:val="00350C77"/>
    <w:rsid w:val="003722EC"/>
    <w:rsid w:val="003968BE"/>
    <w:rsid w:val="003A14F8"/>
    <w:rsid w:val="00427411"/>
    <w:rsid w:val="00484F98"/>
    <w:rsid w:val="00486001"/>
    <w:rsid w:val="004D2B1E"/>
    <w:rsid w:val="004F388B"/>
    <w:rsid w:val="00515378"/>
    <w:rsid w:val="00645236"/>
    <w:rsid w:val="00676334"/>
    <w:rsid w:val="007D085B"/>
    <w:rsid w:val="00800F12"/>
    <w:rsid w:val="008512EA"/>
    <w:rsid w:val="008547B6"/>
    <w:rsid w:val="00861952"/>
    <w:rsid w:val="008901C2"/>
    <w:rsid w:val="0095420B"/>
    <w:rsid w:val="00976110"/>
    <w:rsid w:val="00980A52"/>
    <w:rsid w:val="00984AFC"/>
    <w:rsid w:val="0099021F"/>
    <w:rsid w:val="009C1BD8"/>
    <w:rsid w:val="009D1B29"/>
    <w:rsid w:val="009E472C"/>
    <w:rsid w:val="00A45506"/>
    <w:rsid w:val="00A67B31"/>
    <w:rsid w:val="00A92D3C"/>
    <w:rsid w:val="00AA5E4E"/>
    <w:rsid w:val="00AB4037"/>
    <w:rsid w:val="00AE1FB1"/>
    <w:rsid w:val="00AE2970"/>
    <w:rsid w:val="00B143F2"/>
    <w:rsid w:val="00B57F67"/>
    <w:rsid w:val="00BD562B"/>
    <w:rsid w:val="00C002D1"/>
    <w:rsid w:val="00C522A8"/>
    <w:rsid w:val="00C52AB6"/>
    <w:rsid w:val="00C5580B"/>
    <w:rsid w:val="00CD07B0"/>
    <w:rsid w:val="00CE4FCF"/>
    <w:rsid w:val="00CF16A8"/>
    <w:rsid w:val="00D16CA7"/>
    <w:rsid w:val="00D3302F"/>
    <w:rsid w:val="00D54980"/>
    <w:rsid w:val="00D57371"/>
    <w:rsid w:val="00D61CC1"/>
    <w:rsid w:val="00DA6200"/>
    <w:rsid w:val="00DD112F"/>
    <w:rsid w:val="00E24591"/>
    <w:rsid w:val="00E5778B"/>
    <w:rsid w:val="00EA0744"/>
    <w:rsid w:val="00EB235D"/>
    <w:rsid w:val="00EB38BE"/>
    <w:rsid w:val="00EC5C73"/>
    <w:rsid w:val="00F1308E"/>
    <w:rsid w:val="00F44133"/>
    <w:rsid w:val="00FB7101"/>
    <w:rsid w:val="00FD1A81"/>
    <w:rsid w:val="00FD655E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6C25F-9074-476F-A9F3-95B30D1D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2</cp:revision>
  <dcterms:created xsi:type="dcterms:W3CDTF">2019-08-14T07:05:00Z</dcterms:created>
  <dcterms:modified xsi:type="dcterms:W3CDTF">2019-08-14T07:05:00Z</dcterms:modified>
</cp:coreProperties>
</file>