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E9" w:rsidRDefault="00AD56E9" w:rsidP="00BD7091">
      <w:pPr>
        <w:pStyle w:val="a3"/>
        <w:spacing w:before="67"/>
        <w:ind w:left="2521" w:right="114" w:firstLine="3"/>
        <w:jc w:val="right"/>
      </w:pPr>
      <w:r>
        <w:t xml:space="preserve">                </w:t>
      </w:r>
      <w:r w:rsidR="00637792">
        <w:t xml:space="preserve">                </w:t>
      </w:r>
      <w:r w:rsidR="00BD7091">
        <w:t xml:space="preserve">         </w:t>
      </w:r>
      <w:r>
        <w:t>Типовой проект</w:t>
      </w:r>
    </w:p>
    <w:p w:rsidR="00E4679F" w:rsidRDefault="005E087E">
      <w:pPr>
        <w:pStyle w:val="a3"/>
        <w:spacing w:before="67"/>
        <w:ind w:left="2521" w:right="2516" w:firstLine="3"/>
        <w:jc w:val="center"/>
      </w:pPr>
      <w:r>
        <w:t xml:space="preserve">Совет </w:t>
      </w:r>
      <w:r w:rsidR="00AD56E9">
        <w:t>_____________</w:t>
      </w:r>
      <w:proofErr w:type="gramStart"/>
      <w:r w:rsidR="00AD56E9">
        <w:t xml:space="preserve">_ </w:t>
      </w:r>
      <w:r>
        <w:t xml:space="preserve"> сельского</w:t>
      </w:r>
      <w:proofErr w:type="gramEnd"/>
      <w:r w:rsidR="00AD56E9">
        <w:t xml:space="preserve"> </w:t>
      </w:r>
      <w:r>
        <w:t>поселения Рыбно-Слободского муниципального района Республики Татарстан</w:t>
      </w:r>
    </w:p>
    <w:p w:rsidR="00E4679F" w:rsidRDefault="00E4679F">
      <w:pPr>
        <w:pStyle w:val="a3"/>
        <w:spacing w:before="6"/>
        <w:ind w:left="0" w:firstLine="0"/>
        <w:jc w:val="left"/>
      </w:pPr>
    </w:p>
    <w:p w:rsidR="00E4679F" w:rsidRDefault="005E087E">
      <w:pPr>
        <w:pStyle w:val="1"/>
      </w:pPr>
      <w:r>
        <w:t xml:space="preserve">РЕШЕНИЕ № </w:t>
      </w:r>
      <w:r w:rsidR="00AD56E9">
        <w:t>______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637792">
        <w:t xml:space="preserve"> </w:t>
      </w:r>
      <w:r w:rsidR="00AD56E9">
        <w:t>____________</w:t>
      </w:r>
      <w:r>
        <w:tab/>
        <w:t xml:space="preserve">от </w:t>
      </w:r>
      <w:r w:rsidR="00AD56E9">
        <w:t>___________2019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E4679F" w:rsidRDefault="005E087E" w:rsidP="00A86FDF">
      <w:pPr>
        <w:pStyle w:val="a3"/>
        <w:tabs>
          <w:tab w:val="left" w:pos="2798"/>
        </w:tabs>
        <w:ind w:left="0" w:right="5204" w:firstLine="0"/>
      </w:pPr>
      <w:r>
        <w:t xml:space="preserve"> «О внесении изменений и дополнений в Уст</w:t>
      </w:r>
      <w:r w:rsidR="00150E4B">
        <w:t>ав муниципального образования «</w:t>
      </w:r>
      <w:r w:rsidR="00AD56E9">
        <w:t>__________</w:t>
      </w:r>
      <w:r>
        <w:t xml:space="preserve"> сельское</w:t>
      </w:r>
      <w:r w:rsidR="00AD56E9">
        <w:t xml:space="preserve"> (городское)</w:t>
      </w:r>
      <w:r>
        <w:t xml:space="preserve"> </w:t>
      </w:r>
      <w:proofErr w:type="gramStart"/>
      <w:r>
        <w:t>поселение»</w:t>
      </w:r>
      <w:r>
        <w:tab/>
      </w:r>
      <w:proofErr w:type="gramEnd"/>
      <w:r>
        <w:rPr>
          <w:spacing w:val="-1"/>
        </w:rPr>
        <w:t xml:space="preserve">Рыбно-Слободского </w:t>
      </w:r>
      <w:r>
        <w:t>муниципального ра</w:t>
      </w:r>
      <w:r w:rsidR="00637792">
        <w:t>йона Республики Татарстан»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75E0C" w:rsidRDefault="00E75E0C" w:rsidP="00E75E0C">
      <w:pPr>
        <w:pStyle w:val="a3"/>
        <w:ind w:right="101"/>
      </w:pPr>
      <w:r>
        <w:t xml:space="preserve">В целях приведения Устава муниципального образования </w:t>
      </w:r>
      <w:r w:rsidRPr="00846BF1">
        <w:t>« __________ сельское (городское) поселение»</w:t>
      </w:r>
      <w:r>
        <w:t xml:space="preserve">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статьёй 7 Закона Республики Татарстан от 28 июля 2004 года №45-ЗРТ «О</w:t>
      </w:r>
      <w:r>
        <w:rPr>
          <w:spacing w:val="-13"/>
        </w:rPr>
        <w:t xml:space="preserve"> </w:t>
      </w:r>
      <w:r>
        <w:rPr>
          <w:spacing w:val="-3"/>
        </w:rPr>
        <w:t xml:space="preserve">местном </w:t>
      </w:r>
      <w:r>
        <w:t xml:space="preserve">самоуправлении в Республике Татарстан», статьями 86,87,88 Устава муниципального образования </w:t>
      </w:r>
      <w:r w:rsidRPr="00846BF1">
        <w:t>« __________ сельское (городское) поселение»</w:t>
      </w:r>
      <w:r>
        <w:t xml:space="preserve"> Рыбно- Слободского муниципального района Республики Татарстан Совет </w:t>
      </w:r>
      <w:r w:rsidRPr="00846BF1">
        <w:t>____________ сельского (городского)</w:t>
      </w:r>
      <w:r>
        <w:t xml:space="preserve"> поселения Рыбно-Слободского муниципального района Республики Татарстан</w:t>
      </w:r>
      <w:r>
        <w:rPr>
          <w:spacing w:val="-1"/>
        </w:rPr>
        <w:t xml:space="preserve"> </w:t>
      </w:r>
      <w:r>
        <w:t>РЕШИЛ:</w:t>
      </w:r>
    </w:p>
    <w:p w:rsidR="00E75E0C" w:rsidRDefault="00E75E0C" w:rsidP="00E75E0C">
      <w:pPr>
        <w:pStyle w:val="a3"/>
        <w:spacing w:before="1"/>
        <w:ind w:left="0" w:firstLine="0"/>
        <w:jc w:val="left"/>
      </w:pPr>
    </w:p>
    <w:p w:rsidR="00E75E0C" w:rsidRDefault="00E75E0C" w:rsidP="00E75E0C">
      <w:pPr>
        <w:pStyle w:val="a3"/>
        <w:ind w:right="101"/>
      </w:pPr>
      <w:r>
        <w:t xml:space="preserve">1.Внести в Устав муниципального образования </w:t>
      </w:r>
      <w:r w:rsidRPr="00846BF1">
        <w:t>« __________ сельское (городское) поселение»</w:t>
      </w:r>
      <w:r>
        <w:t xml:space="preserve"> Рыбно-Слободского муниципального района Республики Татарстан, принятый решением Совета </w:t>
      </w:r>
      <w:r w:rsidRPr="00846BF1">
        <w:t xml:space="preserve">____________ сельского (городского) поселения </w:t>
      </w:r>
      <w:r>
        <w:t>Рыбно-Слободского муниципального района Республики Татарстан от  _______ года № ____ (с изменениями, внесёнными решениями Совета _________ сельского (городского) поселения Рыбно-Слободского муниципального района Республики Татарстан от _________ года № ___, от _______ года № ___, от _______ № ___, от ________ №___), изменения и дополнения согласно приложению.</w:t>
      </w:r>
    </w:p>
    <w:p w:rsidR="00E75E0C" w:rsidRDefault="00E75E0C" w:rsidP="00E75E0C">
      <w:pPr>
        <w:pStyle w:val="a3"/>
        <w:ind w:right="109"/>
      </w:pPr>
      <w:r>
        <w:t>2.Направить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E75E0C" w:rsidRDefault="00E75E0C" w:rsidP="00222B07">
      <w:pPr>
        <w:pStyle w:val="a3"/>
        <w:ind w:right="102"/>
      </w:pPr>
      <w:r>
        <w:t xml:space="preserve">3.Опубликовать настоящее решение после государственной регистрации на Официальном портале правовой информации Республики Татарстан» в </w:t>
      </w:r>
      <w:r>
        <w:lastRenderedPageBreak/>
        <w:t>информационно-телекоммуникационной сети Интернет по веб-адресу:</w:t>
      </w:r>
      <w:hyperlink r:id="rId6">
        <w:r>
          <w:t xml:space="preserve"> http://pravo.tatarstan.ru</w:t>
        </w:r>
      </w:hyperlink>
      <w:r>
        <w:t xml:space="preserve"> и разместить на специальных информационных стендах </w:t>
      </w:r>
      <w:r w:rsidRPr="00846BF1">
        <w:t xml:space="preserve">____________ сельского (городского) поселения </w:t>
      </w:r>
      <w:r>
        <w:t xml:space="preserve">Рыбно-Слободского муниципального района Республики Татарстан, расположенных по адресу: Республика Татарстан, Рыбно- </w:t>
      </w:r>
      <w:proofErr w:type="spellStart"/>
      <w:r>
        <w:t>Слободский</w:t>
      </w:r>
      <w:proofErr w:type="spellEnd"/>
      <w:r>
        <w:t xml:space="preserve"> муниципальный район, ______________;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>
        <w:r>
          <w:t>http://ribnaya-</w:t>
        </w:r>
      </w:hyperlink>
      <w:r>
        <w:t xml:space="preserve"> </w:t>
      </w:r>
      <w:hyperlink r:id="rId8">
        <w:r>
          <w:t>sloboda.tatarstan.ru</w:t>
        </w:r>
      </w:hyperlink>
      <w:r>
        <w:t>.</w:t>
      </w:r>
    </w:p>
    <w:p w:rsidR="00E75E0C" w:rsidRDefault="00E75E0C" w:rsidP="00222B07">
      <w:pPr>
        <w:pStyle w:val="a3"/>
        <w:spacing w:before="3"/>
        <w:ind w:right="94"/>
      </w:pPr>
      <w:r>
        <w:t>4.Настоящее решение вступает в силу со дня его официального опубликования с</w:t>
      </w:r>
      <w:r>
        <w:rPr>
          <w:spacing w:val="16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положений</w:t>
      </w:r>
      <w:r>
        <w:rPr>
          <w:spacing w:val="19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статьи</w:t>
      </w:r>
      <w:r>
        <w:rPr>
          <w:spacing w:val="17"/>
        </w:rPr>
        <w:t xml:space="preserve"> </w:t>
      </w:r>
      <w:r>
        <w:t>44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t>года№131-ФЗ</w:t>
      </w:r>
      <w:proofErr w:type="gramStart"/>
      <w:r>
        <w:tab/>
      </w:r>
      <w:r w:rsidR="00222B07">
        <w:t>«</w:t>
      </w:r>
      <w:proofErr w:type="gramEnd"/>
      <w:r w:rsidR="00222B07">
        <w:t>Об</w:t>
      </w:r>
      <w:r w:rsidR="00222B07">
        <w:tab/>
        <w:t>общих</w:t>
      </w:r>
      <w:r w:rsidR="00222B07">
        <w:tab/>
        <w:t>принципах</w:t>
      </w:r>
      <w:r w:rsidR="00222B07">
        <w:tab/>
        <w:t xml:space="preserve">организации местного </w:t>
      </w:r>
      <w:r>
        <w:t>самоуправления</w:t>
      </w:r>
      <w:r>
        <w:tab/>
        <w:t>в Российской  Федерации»,  части  2  статьи  88  Устава  муниципального</w:t>
      </w:r>
      <w:r>
        <w:rPr>
          <w:spacing w:val="35"/>
        </w:rPr>
        <w:t xml:space="preserve"> </w:t>
      </w:r>
      <w:r>
        <w:t>образования</w:t>
      </w:r>
      <w:r w:rsidR="00222B07">
        <w:t xml:space="preserve"> </w:t>
      </w:r>
      <w:r>
        <w:t>«____________ сельское поселение» Рыбно-Слободского муниципального района Республики Татарстан.</w:t>
      </w:r>
    </w:p>
    <w:p w:rsidR="00E75E0C" w:rsidRDefault="00E75E0C" w:rsidP="00E75E0C">
      <w:pPr>
        <w:pStyle w:val="a3"/>
        <w:spacing w:before="1"/>
        <w:ind w:left="821" w:firstLine="0"/>
        <w:jc w:val="left"/>
      </w:pPr>
      <w:r>
        <w:t>5. Контроль за исполнением настоящего решения оставляю за собой.</w:t>
      </w:r>
    </w:p>
    <w:p w:rsidR="00E75E0C" w:rsidRDefault="00E75E0C" w:rsidP="00E75E0C">
      <w:pPr>
        <w:pStyle w:val="a3"/>
        <w:ind w:left="0" w:firstLine="0"/>
        <w:jc w:val="left"/>
        <w:rPr>
          <w:sz w:val="30"/>
        </w:rPr>
      </w:pPr>
    </w:p>
    <w:p w:rsidR="00E75E0C" w:rsidRDefault="00E75E0C" w:rsidP="00E75E0C">
      <w:pPr>
        <w:pStyle w:val="a3"/>
        <w:ind w:left="0" w:firstLine="0"/>
        <w:jc w:val="left"/>
        <w:rPr>
          <w:sz w:val="30"/>
        </w:rPr>
      </w:pPr>
    </w:p>
    <w:p w:rsidR="00E75E0C" w:rsidRDefault="00E75E0C" w:rsidP="00E75E0C">
      <w:pPr>
        <w:pStyle w:val="a3"/>
        <w:spacing w:before="10"/>
        <w:ind w:left="0" w:firstLine="0"/>
        <w:jc w:val="left"/>
        <w:rPr>
          <w:sz w:val="23"/>
        </w:rPr>
      </w:pPr>
    </w:p>
    <w:p w:rsidR="00E75E0C" w:rsidRDefault="00E75E0C" w:rsidP="00E75E0C">
      <w:pPr>
        <w:pStyle w:val="a3"/>
        <w:ind w:right="7348" w:firstLine="0"/>
        <w:jc w:val="left"/>
      </w:pPr>
      <w:r>
        <w:t>Глава ____________ сельского поселения Рыбно-Слободского</w:t>
      </w:r>
    </w:p>
    <w:p w:rsidR="00E75E0C" w:rsidRDefault="00E75E0C" w:rsidP="00E75E0C">
      <w:pPr>
        <w:pStyle w:val="a3"/>
        <w:spacing w:before="1" w:line="322" w:lineRule="exact"/>
        <w:ind w:firstLine="0"/>
        <w:jc w:val="left"/>
      </w:pPr>
      <w:proofErr w:type="gramStart"/>
      <w:r>
        <w:t>муниципального</w:t>
      </w:r>
      <w:proofErr w:type="gramEnd"/>
      <w:r>
        <w:t xml:space="preserve"> района</w:t>
      </w:r>
    </w:p>
    <w:p w:rsidR="00E75E0C" w:rsidRDefault="00E75E0C" w:rsidP="00E75E0C">
      <w:pPr>
        <w:pStyle w:val="a3"/>
        <w:tabs>
          <w:tab w:val="left" w:pos="7168"/>
        </w:tabs>
        <w:ind w:firstLine="0"/>
        <w:jc w:val="left"/>
      </w:pPr>
      <w:r>
        <w:t>Республики</w:t>
      </w:r>
      <w:r>
        <w:rPr>
          <w:spacing w:val="-3"/>
        </w:rPr>
        <w:t xml:space="preserve"> </w:t>
      </w:r>
      <w:r>
        <w:t>Татарстан</w:t>
      </w:r>
      <w:r>
        <w:tab/>
        <w:t>__________________</w:t>
      </w:r>
    </w:p>
    <w:p w:rsidR="00E75E0C" w:rsidRDefault="00E75E0C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831DCB">
      <w:pPr>
        <w:spacing w:before="70"/>
        <w:ind w:left="5785"/>
        <w:rPr>
          <w:sz w:val="24"/>
        </w:rPr>
      </w:pPr>
      <w:r>
        <w:rPr>
          <w:sz w:val="24"/>
        </w:rPr>
        <w:lastRenderedPageBreak/>
        <w:t>Приложение</w:t>
      </w:r>
    </w:p>
    <w:p w:rsidR="00831DCB" w:rsidRDefault="00831DCB" w:rsidP="00831DCB">
      <w:pPr>
        <w:ind w:left="5785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</w:t>
      </w:r>
    </w:p>
    <w:p w:rsidR="00831DCB" w:rsidRDefault="00831DCB" w:rsidP="00831DCB">
      <w:pPr>
        <w:ind w:left="5785" w:right="1035"/>
        <w:rPr>
          <w:sz w:val="24"/>
        </w:rPr>
      </w:pPr>
      <w:r>
        <w:rPr>
          <w:sz w:val="24"/>
        </w:rPr>
        <w:t xml:space="preserve">____________ сельского (городского) </w:t>
      </w:r>
    </w:p>
    <w:p w:rsidR="00831DCB" w:rsidRDefault="00831DCB" w:rsidP="00831DCB">
      <w:pPr>
        <w:ind w:left="5785" w:right="1035"/>
        <w:rPr>
          <w:sz w:val="24"/>
        </w:rPr>
      </w:pPr>
      <w:proofErr w:type="gramStart"/>
      <w:r>
        <w:rPr>
          <w:sz w:val="24"/>
        </w:rPr>
        <w:t>поселения</w:t>
      </w:r>
      <w:proofErr w:type="gramEnd"/>
      <w:r>
        <w:rPr>
          <w:sz w:val="24"/>
        </w:rPr>
        <w:t xml:space="preserve"> Рыбно-Слободского муниципального района</w:t>
      </w:r>
    </w:p>
    <w:p w:rsidR="00831DCB" w:rsidRDefault="00831DCB" w:rsidP="00831DCB">
      <w:pPr>
        <w:spacing w:before="1"/>
        <w:ind w:left="5785"/>
        <w:rPr>
          <w:sz w:val="24"/>
        </w:rPr>
      </w:pPr>
      <w:r>
        <w:rPr>
          <w:sz w:val="24"/>
        </w:rPr>
        <w:t>Республики Татарстан</w:t>
      </w:r>
    </w:p>
    <w:p w:rsidR="00831DCB" w:rsidRDefault="00831DCB" w:rsidP="00831DCB">
      <w:pPr>
        <w:tabs>
          <w:tab w:val="left" w:pos="7445"/>
          <w:tab w:val="left" w:pos="9381"/>
        </w:tabs>
        <w:ind w:left="5785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2019 года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31DCB" w:rsidRDefault="00831DCB" w:rsidP="00831DCB">
      <w:pPr>
        <w:pStyle w:val="a3"/>
        <w:spacing w:before="8"/>
        <w:ind w:left="0" w:firstLine="0"/>
        <w:jc w:val="left"/>
        <w:rPr>
          <w:sz w:val="20"/>
        </w:rPr>
      </w:pPr>
    </w:p>
    <w:p w:rsidR="00831DCB" w:rsidRDefault="00831DCB" w:rsidP="002A724E">
      <w:pPr>
        <w:pStyle w:val="1"/>
        <w:spacing w:before="89" w:line="322" w:lineRule="exact"/>
        <w:ind w:left="560"/>
      </w:pPr>
      <w:r>
        <w:t>Изменения и дополнения</w:t>
      </w:r>
    </w:p>
    <w:p w:rsidR="00831DCB" w:rsidRDefault="002A724E" w:rsidP="002A724E">
      <w:pPr>
        <w:spacing w:line="322" w:lineRule="exact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proofErr w:type="gramStart"/>
      <w:r w:rsidR="00831DCB">
        <w:rPr>
          <w:b/>
          <w:sz w:val="28"/>
        </w:rPr>
        <w:t>в</w:t>
      </w:r>
      <w:proofErr w:type="gramEnd"/>
      <w:r w:rsidR="00831DCB">
        <w:rPr>
          <w:b/>
          <w:sz w:val="28"/>
        </w:rPr>
        <w:t xml:space="preserve"> Устав муниципального образования</w:t>
      </w:r>
    </w:p>
    <w:p w:rsidR="00831DCB" w:rsidRDefault="00831DCB" w:rsidP="002A724E">
      <w:pPr>
        <w:ind w:left="2350" w:right="2348" w:firstLine="643"/>
        <w:jc w:val="center"/>
        <w:rPr>
          <w:b/>
          <w:sz w:val="28"/>
        </w:rPr>
      </w:pPr>
      <w:r>
        <w:rPr>
          <w:b/>
          <w:sz w:val="28"/>
        </w:rPr>
        <w:t>«__________ сельское поселение» Рыбно-Слободского муниципального района</w:t>
      </w:r>
      <w:r w:rsidR="002A724E" w:rsidRPr="002A724E">
        <w:t xml:space="preserve"> </w:t>
      </w:r>
      <w:r w:rsidR="002A724E" w:rsidRPr="002A724E">
        <w:rPr>
          <w:b/>
          <w:sz w:val="28"/>
        </w:rPr>
        <w:t>Республики Татарстан</w:t>
      </w:r>
    </w:p>
    <w:p w:rsidR="00831DCB" w:rsidRDefault="00831DCB" w:rsidP="002A724E">
      <w:pPr>
        <w:pStyle w:val="a3"/>
        <w:ind w:left="0" w:firstLine="0"/>
        <w:jc w:val="center"/>
        <w:rPr>
          <w:b/>
          <w:sz w:val="30"/>
        </w:rPr>
      </w:pPr>
    </w:p>
    <w:p w:rsidR="00831DCB" w:rsidRDefault="00831DCB" w:rsidP="00831DCB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831DCB" w:rsidRDefault="00831DCB" w:rsidP="00831DCB">
      <w:pPr>
        <w:adjustRightInd w:val="0"/>
        <w:ind w:firstLine="709"/>
        <w:jc w:val="both"/>
        <w:rPr>
          <w:iCs/>
          <w:sz w:val="28"/>
          <w:szCs w:val="28"/>
        </w:rPr>
      </w:pPr>
      <w:r w:rsidRPr="00353D5C">
        <w:rPr>
          <w:sz w:val="28"/>
          <w:szCs w:val="28"/>
        </w:rPr>
        <w:t xml:space="preserve">Внести в Устав муниципального образования </w:t>
      </w:r>
      <w:r>
        <w:rPr>
          <w:sz w:val="28"/>
        </w:rPr>
        <w:t>«________</w:t>
      </w:r>
      <w:r w:rsidRPr="00353D5C">
        <w:rPr>
          <w:sz w:val="28"/>
        </w:rPr>
        <w:t xml:space="preserve"> сельское</w:t>
      </w:r>
      <w:r>
        <w:rPr>
          <w:sz w:val="28"/>
        </w:rPr>
        <w:t xml:space="preserve"> (городское)</w:t>
      </w:r>
      <w:r w:rsidRPr="00353D5C">
        <w:rPr>
          <w:sz w:val="28"/>
        </w:rPr>
        <w:t xml:space="preserve"> </w:t>
      </w:r>
      <w:proofErr w:type="gramStart"/>
      <w:r w:rsidRPr="00353D5C">
        <w:rPr>
          <w:sz w:val="28"/>
        </w:rPr>
        <w:t xml:space="preserve">поселение» </w:t>
      </w:r>
      <w:r w:rsidRPr="00353D5C">
        <w:rPr>
          <w:sz w:val="28"/>
          <w:szCs w:val="28"/>
        </w:rPr>
        <w:t xml:space="preserve"> Рыбно</w:t>
      </w:r>
      <w:proofErr w:type="gramEnd"/>
      <w:r w:rsidRPr="00353D5C">
        <w:rPr>
          <w:sz w:val="28"/>
          <w:szCs w:val="28"/>
        </w:rPr>
        <w:t xml:space="preserve">-Слободского муниципального района Республики Татарстан </w:t>
      </w:r>
      <w:r w:rsidRPr="004712C3">
        <w:rPr>
          <w:sz w:val="28"/>
          <w:szCs w:val="28"/>
        </w:rPr>
        <w:t>следующие изменения и дополнения</w:t>
      </w:r>
      <w:r w:rsidRPr="004712C3">
        <w:rPr>
          <w:iCs/>
          <w:sz w:val="28"/>
          <w:szCs w:val="28"/>
        </w:rPr>
        <w:t>:</w:t>
      </w:r>
    </w:p>
    <w:p w:rsidR="00D702FC" w:rsidRDefault="00D702FC" w:rsidP="00831DCB">
      <w:pPr>
        <w:adjustRightInd w:val="0"/>
        <w:ind w:firstLine="709"/>
        <w:jc w:val="both"/>
        <w:rPr>
          <w:iCs/>
          <w:sz w:val="28"/>
          <w:szCs w:val="28"/>
        </w:rPr>
      </w:pPr>
    </w:p>
    <w:p w:rsidR="00BD7091" w:rsidRDefault="00BD7091" w:rsidP="00BD7091">
      <w:pPr>
        <w:pStyle w:val="a5"/>
        <w:numPr>
          <w:ilvl w:val="0"/>
          <w:numId w:val="8"/>
        </w:numPr>
        <w:adjustRightInd w:val="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статью</w:t>
      </w:r>
      <w:proofErr w:type="gramEnd"/>
      <w:r>
        <w:rPr>
          <w:iCs/>
          <w:sz w:val="28"/>
          <w:szCs w:val="28"/>
        </w:rPr>
        <w:t xml:space="preserve"> 5 дополнить пунктом 20 следующего содержания:</w:t>
      </w:r>
    </w:p>
    <w:p w:rsidR="00BD7091" w:rsidRPr="00BD7091" w:rsidRDefault="00BD7091" w:rsidP="00BD7091">
      <w:pPr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«</w:t>
      </w:r>
      <w:proofErr w:type="gramStart"/>
      <w:r w:rsidRPr="00BD7091">
        <w:rPr>
          <w:iCs/>
          <w:sz w:val="28"/>
          <w:szCs w:val="28"/>
        </w:rPr>
        <w:t>приняти</w:t>
      </w:r>
      <w:r w:rsidR="00D05297">
        <w:rPr>
          <w:iCs/>
          <w:sz w:val="28"/>
          <w:szCs w:val="28"/>
        </w:rPr>
        <w:t>е</w:t>
      </w:r>
      <w:proofErr w:type="gramEnd"/>
      <w:r w:rsidRPr="00BD7091">
        <w:rPr>
          <w:iCs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>
        <w:rPr>
          <w:iCs/>
          <w:sz w:val="28"/>
          <w:szCs w:val="28"/>
        </w:rPr>
        <w:t>»</w:t>
      </w:r>
      <w:r w:rsidR="00D05297">
        <w:rPr>
          <w:iCs/>
          <w:sz w:val="28"/>
          <w:szCs w:val="28"/>
        </w:rPr>
        <w:t>;</w:t>
      </w:r>
    </w:p>
    <w:p w:rsidR="00BD7091" w:rsidRPr="004712C3" w:rsidRDefault="00BD7091" w:rsidP="00831DCB">
      <w:pPr>
        <w:adjustRightInd w:val="0"/>
        <w:ind w:firstLine="709"/>
        <w:jc w:val="both"/>
        <w:rPr>
          <w:iCs/>
          <w:sz w:val="28"/>
          <w:szCs w:val="28"/>
        </w:rPr>
      </w:pPr>
    </w:p>
    <w:p w:rsidR="00831DCB" w:rsidRDefault="00831DCB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5297">
        <w:rPr>
          <w:sz w:val="28"/>
          <w:szCs w:val="28"/>
        </w:rPr>
        <w:t>2</w:t>
      </w:r>
      <w:r>
        <w:rPr>
          <w:sz w:val="28"/>
          <w:szCs w:val="28"/>
        </w:rPr>
        <w:t>) в пункте 13 части 1 статьи 6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EE75D5" w:rsidRDefault="00EE75D5" w:rsidP="00740F22">
      <w:pPr>
        <w:adjustRightInd w:val="0"/>
        <w:jc w:val="both"/>
        <w:rPr>
          <w:sz w:val="28"/>
          <w:szCs w:val="28"/>
        </w:rPr>
      </w:pPr>
    </w:p>
    <w:p w:rsidR="00831DCB" w:rsidRDefault="00831DCB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0F22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BB3020">
        <w:t xml:space="preserve"> </w:t>
      </w:r>
      <w:r w:rsidRPr="00BB3020">
        <w:rPr>
          <w:sz w:val="28"/>
          <w:szCs w:val="28"/>
        </w:rPr>
        <w:t>в 13</w:t>
      </w:r>
      <w:r>
        <w:rPr>
          <w:sz w:val="28"/>
          <w:szCs w:val="28"/>
        </w:rPr>
        <w:t xml:space="preserve"> абзаце </w:t>
      </w:r>
      <w:r w:rsidRPr="00BB3020">
        <w:rPr>
          <w:sz w:val="28"/>
          <w:szCs w:val="28"/>
        </w:rPr>
        <w:t xml:space="preserve">части </w:t>
      </w:r>
      <w:r>
        <w:rPr>
          <w:sz w:val="28"/>
          <w:szCs w:val="28"/>
        </w:rPr>
        <w:t>2</w:t>
      </w:r>
      <w:r w:rsidRPr="00BB302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49</w:t>
      </w:r>
      <w:r w:rsidRPr="00BB3020">
        <w:rPr>
          <w:sz w:val="28"/>
          <w:szCs w:val="28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</w:t>
      </w:r>
      <w:r w:rsidR="00EE75D5">
        <w:rPr>
          <w:sz w:val="28"/>
          <w:szCs w:val="28"/>
        </w:rPr>
        <w:t>ыми без владельцев, обитающими»;</w:t>
      </w:r>
    </w:p>
    <w:p w:rsidR="00EE75D5" w:rsidRDefault="00EE75D5" w:rsidP="00831DCB">
      <w:pPr>
        <w:adjustRightInd w:val="0"/>
        <w:jc w:val="both"/>
        <w:rPr>
          <w:sz w:val="28"/>
          <w:szCs w:val="28"/>
        </w:rPr>
      </w:pPr>
    </w:p>
    <w:p w:rsidR="00B071E4" w:rsidRDefault="00831DCB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0F22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B071E4" w:rsidRPr="00B071E4">
        <w:rPr>
          <w:sz w:val="28"/>
          <w:szCs w:val="28"/>
        </w:rPr>
        <w:t>подпункт 24 статьи 33, абзац 7 подпункта 3 статьи 49 признать утратившими силу;</w:t>
      </w:r>
    </w:p>
    <w:p w:rsidR="00D05297" w:rsidRDefault="00D05297" w:rsidP="00831DCB">
      <w:pPr>
        <w:adjustRightInd w:val="0"/>
        <w:jc w:val="both"/>
        <w:rPr>
          <w:sz w:val="28"/>
          <w:szCs w:val="28"/>
        </w:rPr>
      </w:pPr>
    </w:p>
    <w:p w:rsidR="00D05297" w:rsidRDefault="00D05297" w:rsidP="00831DCB">
      <w:pPr>
        <w:adjustRightInd w:val="0"/>
        <w:jc w:val="both"/>
      </w:pPr>
      <w:r>
        <w:rPr>
          <w:sz w:val="28"/>
          <w:szCs w:val="28"/>
        </w:rPr>
        <w:t xml:space="preserve">          </w:t>
      </w:r>
      <w:r w:rsidR="00740F22">
        <w:rPr>
          <w:sz w:val="28"/>
          <w:szCs w:val="28"/>
        </w:rPr>
        <w:t>5</w:t>
      </w:r>
      <w:r>
        <w:rPr>
          <w:sz w:val="28"/>
          <w:szCs w:val="28"/>
        </w:rPr>
        <w:t>) подпункт 7 части 1 статьи 49 дополнить абзацем следующего содержания:</w:t>
      </w:r>
      <w:r w:rsidRPr="00D05297">
        <w:t xml:space="preserve"> </w:t>
      </w:r>
      <w:r>
        <w:t xml:space="preserve">           </w:t>
      </w:r>
    </w:p>
    <w:p w:rsidR="00EE75D5" w:rsidRDefault="00D05297" w:rsidP="00831DCB">
      <w:pPr>
        <w:adjustRightInd w:val="0"/>
        <w:jc w:val="both"/>
        <w:rPr>
          <w:sz w:val="28"/>
          <w:szCs w:val="28"/>
        </w:rPr>
      </w:pPr>
      <w:r>
        <w:t xml:space="preserve">            </w:t>
      </w:r>
      <w:r w:rsidRPr="00D05297">
        <w:rPr>
          <w:sz w:val="28"/>
          <w:szCs w:val="28"/>
        </w:rPr>
        <w:t>«</w:t>
      </w:r>
      <w:proofErr w:type="gramStart"/>
      <w:r w:rsidRPr="00D05297">
        <w:rPr>
          <w:sz w:val="28"/>
          <w:szCs w:val="28"/>
        </w:rPr>
        <w:t>приняти</w:t>
      </w:r>
      <w:r>
        <w:rPr>
          <w:sz w:val="28"/>
          <w:szCs w:val="28"/>
        </w:rPr>
        <w:t>е</w:t>
      </w:r>
      <w:proofErr w:type="gramEnd"/>
      <w:r w:rsidRPr="00D05297">
        <w:rPr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</w:t>
      </w:r>
      <w:r>
        <w:rPr>
          <w:sz w:val="28"/>
          <w:szCs w:val="28"/>
        </w:rPr>
        <w:t>;</w:t>
      </w:r>
    </w:p>
    <w:p w:rsidR="00D05297" w:rsidRDefault="00D05297" w:rsidP="00831DCB">
      <w:pPr>
        <w:adjustRightInd w:val="0"/>
        <w:jc w:val="both"/>
        <w:rPr>
          <w:sz w:val="28"/>
          <w:szCs w:val="28"/>
        </w:rPr>
      </w:pPr>
    </w:p>
    <w:p w:rsidR="00B203B0" w:rsidRPr="00B203B0" w:rsidRDefault="00B071E4" w:rsidP="001C12F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0F22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B071E4">
        <w:t xml:space="preserve"> </w:t>
      </w:r>
      <w:r w:rsidRPr="00B071E4">
        <w:rPr>
          <w:sz w:val="28"/>
          <w:szCs w:val="28"/>
        </w:rPr>
        <w:t xml:space="preserve">пункт 2 статьи 22 изложить в следующей редакции:   </w:t>
      </w:r>
      <w:r>
        <w:rPr>
          <w:sz w:val="28"/>
          <w:szCs w:val="28"/>
        </w:rPr>
        <w:t xml:space="preserve">  </w:t>
      </w:r>
    </w:p>
    <w:p w:rsidR="00B203B0" w:rsidRDefault="001C12F6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03B0" w:rsidRPr="00B203B0">
        <w:rPr>
          <w:sz w:val="28"/>
          <w:szCs w:val="28"/>
        </w:rPr>
        <w:t>«</w:t>
      </w:r>
      <w:r>
        <w:rPr>
          <w:sz w:val="28"/>
          <w:szCs w:val="28"/>
        </w:rPr>
        <w:t>2.</w:t>
      </w:r>
      <w:r w:rsidR="00B203B0" w:rsidRPr="00B203B0">
        <w:rPr>
          <w:sz w:val="28"/>
          <w:szCs w:val="28"/>
        </w:rPr>
        <w:t xml:space="preserve">Сход граждан, предусмотренный статьей 25.1 Федерального закона от 6 октября 2003 года № 131-ФЗ «Об общих принципах организации местного </w:t>
      </w:r>
      <w:r w:rsidR="00B203B0" w:rsidRPr="00B203B0">
        <w:rPr>
          <w:sz w:val="28"/>
          <w:szCs w:val="28"/>
        </w:rPr>
        <w:lastRenderedPageBreak/>
        <w:t>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 в порядке, утвержденном Положением о порядке подготовки и проведения схода граждан в населенных пунктах ___________ поселения</w:t>
      </w:r>
      <w:r w:rsidR="00B203B0">
        <w:rPr>
          <w:sz w:val="28"/>
          <w:szCs w:val="28"/>
        </w:rPr>
        <w:t xml:space="preserve"> Рыбно-Слободского</w:t>
      </w:r>
      <w:r w:rsidR="00B203B0" w:rsidRPr="00B203B0">
        <w:rPr>
          <w:sz w:val="28"/>
          <w:szCs w:val="28"/>
        </w:rPr>
        <w:t xml:space="preserve"> муниципального района Республики Татарстан. При этом лица, ранее принявшие участие в сходе граждан, на последующих этапах участия в голосовании не принимают</w:t>
      </w:r>
      <w:r>
        <w:rPr>
          <w:sz w:val="28"/>
          <w:szCs w:val="28"/>
        </w:rPr>
        <w:t xml:space="preserve">. </w:t>
      </w:r>
      <w:r w:rsidRPr="001C12F6">
        <w:rPr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граждан.</w:t>
      </w:r>
      <w:r>
        <w:rPr>
          <w:sz w:val="28"/>
          <w:szCs w:val="28"/>
        </w:rPr>
        <w:t>»;</w:t>
      </w:r>
    </w:p>
    <w:p w:rsidR="00D702FC" w:rsidRDefault="00D702FC" w:rsidP="00831DCB">
      <w:pPr>
        <w:adjustRightInd w:val="0"/>
        <w:jc w:val="both"/>
        <w:rPr>
          <w:sz w:val="28"/>
          <w:szCs w:val="28"/>
        </w:rPr>
      </w:pPr>
    </w:p>
    <w:p w:rsidR="00831DCB" w:rsidRDefault="00B071E4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0F22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831DCB">
        <w:rPr>
          <w:sz w:val="28"/>
          <w:szCs w:val="28"/>
        </w:rPr>
        <w:t>часть 6 статьи 30 изложить в следующей редакции:</w:t>
      </w:r>
    </w:p>
    <w:p w:rsidR="00831DCB" w:rsidRDefault="00831DCB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B1E0E">
        <w:rPr>
          <w:sz w:val="28"/>
          <w:szCs w:val="28"/>
        </w:rPr>
        <w:t>«6. Депутат Совета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</w:t>
      </w:r>
      <w:r>
        <w:rPr>
          <w:sz w:val="28"/>
          <w:szCs w:val="28"/>
        </w:rPr>
        <w:t>,</w:t>
      </w:r>
      <w:r w:rsidRPr="002B1E0E">
        <w:t xml:space="preserve"> </w:t>
      </w:r>
      <w:r w:rsidRPr="002B1E0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B1E0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B1E0E">
        <w:rPr>
          <w:sz w:val="28"/>
          <w:szCs w:val="28"/>
        </w:rPr>
        <w:t xml:space="preserve"> от 2 марта 2007 года </w:t>
      </w:r>
      <w:r>
        <w:rPr>
          <w:sz w:val="28"/>
          <w:szCs w:val="28"/>
        </w:rPr>
        <w:t>№</w:t>
      </w:r>
      <w:r w:rsidRPr="002B1E0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2B1E0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2B1E0E">
        <w:rPr>
          <w:sz w:val="28"/>
          <w:szCs w:val="28"/>
        </w:rPr>
        <w:t xml:space="preserve">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D702FC" w:rsidRDefault="00D702FC" w:rsidP="00831DCB">
      <w:pPr>
        <w:adjustRightInd w:val="0"/>
        <w:jc w:val="both"/>
        <w:rPr>
          <w:sz w:val="28"/>
          <w:szCs w:val="28"/>
        </w:rPr>
      </w:pPr>
    </w:p>
    <w:p w:rsidR="00831DCB" w:rsidRDefault="00831DCB" w:rsidP="00831DCB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0F22">
        <w:rPr>
          <w:sz w:val="28"/>
          <w:szCs w:val="28"/>
        </w:rPr>
        <w:t>8</w:t>
      </w:r>
      <w:r>
        <w:rPr>
          <w:sz w:val="28"/>
          <w:szCs w:val="28"/>
        </w:rPr>
        <w:t>) часть 5</w:t>
      </w:r>
      <w:r w:rsidR="00B071E4">
        <w:rPr>
          <w:sz w:val="28"/>
          <w:szCs w:val="28"/>
        </w:rPr>
        <w:t xml:space="preserve"> статьи 43 </w:t>
      </w:r>
      <w:r w:rsidRPr="002B1E0E">
        <w:rPr>
          <w:sz w:val="28"/>
          <w:szCs w:val="28"/>
        </w:rPr>
        <w:t>изложить в следующей редакции:</w:t>
      </w:r>
    </w:p>
    <w:p w:rsidR="00831DCB" w:rsidRDefault="00B071E4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1DCB" w:rsidRPr="002B1E0E">
        <w:rPr>
          <w:sz w:val="28"/>
          <w:szCs w:val="28"/>
        </w:rPr>
        <w:t>«5.</w:t>
      </w:r>
      <w:r w:rsidR="00831DCB">
        <w:rPr>
          <w:sz w:val="28"/>
          <w:szCs w:val="28"/>
        </w:rPr>
        <w:t xml:space="preserve"> </w:t>
      </w:r>
      <w:r w:rsidR="00831DCB" w:rsidRPr="002B1E0E">
        <w:rPr>
          <w:sz w:val="28"/>
          <w:szCs w:val="28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</w:t>
      </w:r>
      <w:r w:rsidR="00831DCB">
        <w:rPr>
          <w:sz w:val="28"/>
          <w:szCs w:val="28"/>
        </w:rPr>
        <w:t>,</w:t>
      </w:r>
      <w:r w:rsidR="00831DCB" w:rsidRPr="005E087E">
        <w:t xml:space="preserve"> </w:t>
      </w:r>
      <w:r w:rsidR="00831DCB" w:rsidRPr="005E087E">
        <w:rPr>
          <w:sz w:val="28"/>
          <w:szCs w:val="28"/>
        </w:rPr>
        <w:t>Федеральным законом от 2 марта 2007 года № 25-ФЗ «О муниципальной службе в Российской Федерации»</w:t>
      </w:r>
      <w:r w:rsidR="00831DCB">
        <w:rPr>
          <w:sz w:val="28"/>
          <w:szCs w:val="28"/>
        </w:rPr>
        <w:t xml:space="preserve"> </w:t>
      </w:r>
      <w:r w:rsidR="00831DCB" w:rsidRPr="002B1E0E">
        <w:rPr>
          <w:sz w:val="28"/>
          <w:szCs w:val="28"/>
        </w:rPr>
        <w:t xml:space="preserve">и другими федеральными законами. Полномочия Главы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831DCB" w:rsidRPr="002B1E0E">
        <w:rPr>
          <w:sz w:val="28"/>
          <w:szCs w:val="28"/>
        </w:rPr>
        <w:lastRenderedPageBreak/>
        <w:t>и (или) пользоваться иностранными финансовыми инструме</w:t>
      </w:r>
      <w:r w:rsidR="00974FAE">
        <w:rPr>
          <w:sz w:val="28"/>
          <w:szCs w:val="28"/>
        </w:rPr>
        <w:t>нтами».»;</w:t>
      </w:r>
    </w:p>
    <w:p w:rsidR="00D702FC" w:rsidRDefault="00D702FC" w:rsidP="00831DCB">
      <w:pPr>
        <w:adjustRightInd w:val="0"/>
        <w:jc w:val="both"/>
        <w:rPr>
          <w:sz w:val="28"/>
          <w:szCs w:val="28"/>
        </w:rPr>
      </w:pPr>
    </w:p>
    <w:p w:rsidR="003D366C" w:rsidRDefault="00974FAE" w:rsidP="003D366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0F22">
        <w:rPr>
          <w:sz w:val="28"/>
          <w:szCs w:val="28"/>
        </w:rPr>
        <w:t>9</w:t>
      </w:r>
      <w:r>
        <w:rPr>
          <w:sz w:val="28"/>
          <w:szCs w:val="28"/>
        </w:rPr>
        <w:t>) первое предложение пункта 2 статьи 88 изложить в следующей редакции:</w:t>
      </w:r>
      <w:r w:rsidR="003D366C">
        <w:rPr>
          <w:sz w:val="28"/>
          <w:szCs w:val="28"/>
        </w:rPr>
        <w:t xml:space="preserve">               </w:t>
      </w:r>
    </w:p>
    <w:p w:rsidR="00974FAE" w:rsidRDefault="003D366C" w:rsidP="003D366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FAE">
        <w:rPr>
          <w:sz w:val="28"/>
          <w:szCs w:val="28"/>
        </w:rPr>
        <w:t>«</w:t>
      </w:r>
      <w:r w:rsidR="00974FAE" w:rsidRPr="00974FAE">
        <w:rPr>
          <w:sz w:val="28"/>
          <w:szCs w:val="28"/>
        </w:rPr>
        <w:t xml:space="preserve">2.Устав поселения, решение Совета поселения о внесении изменений и дополнений в настоящий Устав подлежат официальному опубликованию (обнародованию) после их государственной регистрации </w:t>
      </w:r>
      <w:r w:rsidR="00974FAE">
        <w:rPr>
          <w:sz w:val="28"/>
          <w:szCs w:val="28"/>
        </w:rPr>
        <w:t xml:space="preserve">на портале Министерства юстиции Российской Федерации «Нормативные правовые акты в Российской Федерации» </w:t>
      </w:r>
      <w:r w:rsidR="00974FAE" w:rsidRPr="003D366C">
        <w:rPr>
          <w:color w:val="000000" w:themeColor="text1"/>
          <w:sz w:val="28"/>
          <w:szCs w:val="28"/>
        </w:rPr>
        <w:t>(</w:t>
      </w:r>
      <w:hyperlink r:id="rId9" w:history="1">
        <w:r w:rsidRPr="003D366C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Pr="003D366C">
          <w:rPr>
            <w:rStyle w:val="a8"/>
            <w:color w:val="000000" w:themeColor="text1"/>
            <w:sz w:val="28"/>
            <w:szCs w:val="28"/>
          </w:rPr>
          <w:t>://</w:t>
        </w:r>
        <w:r w:rsidRPr="003D366C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</w:hyperlink>
      <w:r w:rsidRPr="003D366C">
        <w:rPr>
          <w:color w:val="000000" w:themeColor="text1"/>
          <w:sz w:val="28"/>
          <w:szCs w:val="28"/>
        </w:rPr>
        <w:t xml:space="preserve"> </w:t>
      </w:r>
      <w:r w:rsidR="00974FAE" w:rsidRPr="003D366C">
        <w:rPr>
          <w:color w:val="000000" w:themeColor="text1"/>
          <w:sz w:val="28"/>
          <w:szCs w:val="28"/>
        </w:rPr>
        <w:t>-</w:t>
      </w:r>
      <w:r w:rsidR="00974FAE" w:rsidRPr="003D366C">
        <w:rPr>
          <w:color w:val="000000" w:themeColor="text1"/>
        </w:rPr>
        <w:t xml:space="preserve"> </w:t>
      </w:r>
      <w:proofErr w:type="spellStart"/>
      <w:r w:rsidR="00974FAE" w:rsidRPr="003D366C">
        <w:rPr>
          <w:color w:val="000000" w:themeColor="text1"/>
          <w:sz w:val="28"/>
          <w:szCs w:val="28"/>
        </w:rPr>
        <w:t>minjust</w:t>
      </w:r>
      <w:proofErr w:type="spellEnd"/>
      <w:r w:rsidR="00A86FDF" w:rsidRPr="003D366C">
        <w:rPr>
          <w:color w:val="000000" w:themeColor="text1"/>
          <w:sz w:val="28"/>
          <w:szCs w:val="28"/>
        </w:rPr>
        <w:t>.</w:t>
      </w:r>
      <w:proofErr w:type="spellStart"/>
      <w:r w:rsidR="00A86FDF" w:rsidRPr="003D366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A86FDF" w:rsidRPr="003D366C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3D366C">
          <w:rPr>
            <w:rStyle w:val="a8"/>
            <w:color w:val="000000" w:themeColor="text1"/>
            <w:sz w:val="28"/>
            <w:szCs w:val="28"/>
          </w:rPr>
          <w:t>http://право-минюст.рф</w:t>
        </w:r>
      </w:hyperlink>
      <w:r w:rsidRPr="003D366C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регистрация в качестве сетевого издания: Эл № ФС77-72471 от 05.03.2018)»;</w:t>
      </w:r>
    </w:p>
    <w:p w:rsidR="00D702FC" w:rsidRDefault="00D702FC" w:rsidP="003D366C">
      <w:pPr>
        <w:adjustRightInd w:val="0"/>
        <w:jc w:val="both"/>
        <w:rPr>
          <w:sz w:val="28"/>
          <w:szCs w:val="28"/>
        </w:rPr>
      </w:pPr>
    </w:p>
    <w:p w:rsidR="003D366C" w:rsidRDefault="003D366C" w:rsidP="003D366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05297">
        <w:rPr>
          <w:sz w:val="28"/>
          <w:szCs w:val="28"/>
        </w:rPr>
        <w:t>1</w:t>
      </w:r>
      <w:r w:rsidR="00740F22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Pr="003D366C">
        <w:t xml:space="preserve"> </w:t>
      </w:r>
      <w:r>
        <w:rPr>
          <w:sz w:val="28"/>
          <w:szCs w:val="28"/>
        </w:rPr>
        <w:t>п</w:t>
      </w:r>
      <w:r w:rsidRPr="003D366C">
        <w:rPr>
          <w:sz w:val="28"/>
          <w:szCs w:val="28"/>
        </w:rPr>
        <w:t>ункт 8 статьи 30</w:t>
      </w:r>
      <w:r>
        <w:rPr>
          <w:sz w:val="28"/>
          <w:szCs w:val="28"/>
        </w:rPr>
        <w:t xml:space="preserve"> изложить в следующей редакции:</w:t>
      </w:r>
    </w:p>
    <w:p w:rsidR="00974FAE" w:rsidRDefault="003D366C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«8.</w:t>
      </w:r>
      <w:r w:rsidRPr="003D366C">
        <w:rPr>
          <w:sz w:val="28"/>
          <w:szCs w:val="28"/>
        </w:rPr>
        <w:t xml:space="preserve">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обязанностей, которые установлены Федеральным законом от 25 декабря 2008 года N 273-ФЗ </w:t>
      </w:r>
      <w:r>
        <w:rPr>
          <w:sz w:val="28"/>
          <w:szCs w:val="28"/>
        </w:rPr>
        <w:t>«</w:t>
      </w:r>
      <w:r w:rsidRPr="003D366C">
        <w:rPr>
          <w:sz w:val="28"/>
          <w:szCs w:val="28"/>
        </w:rPr>
        <w:t>О противодействии коррупции</w:t>
      </w:r>
      <w:r w:rsidR="001C12F6">
        <w:rPr>
          <w:sz w:val="28"/>
          <w:szCs w:val="28"/>
        </w:rPr>
        <w:t>»</w:t>
      </w:r>
      <w:r w:rsidRPr="003D366C">
        <w:rPr>
          <w:sz w:val="28"/>
          <w:szCs w:val="28"/>
        </w:rPr>
        <w:t xml:space="preserve">, Федеральным законом от 3 декабря 2012 года </w:t>
      </w:r>
      <w:r>
        <w:rPr>
          <w:sz w:val="28"/>
          <w:szCs w:val="28"/>
        </w:rPr>
        <w:t>№</w:t>
      </w:r>
      <w:r w:rsidRPr="003D366C">
        <w:rPr>
          <w:sz w:val="28"/>
          <w:szCs w:val="28"/>
        </w:rPr>
        <w:t xml:space="preserve">230-ФЗ </w:t>
      </w:r>
      <w:r w:rsidR="001C12F6">
        <w:rPr>
          <w:sz w:val="28"/>
          <w:szCs w:val="28"/>
        </w:rPr>
        <w:t>«</w:t>
      </w:r>
      <w:r w:rsidRPr="003D366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3D366C">
        <w:rPr>
          <w:sz w:val="28"/>
          <w:szCs w:val="28"/>
        </w:rPr>
        <w:t xml:space="preserve">, Федеральным законом от 7 мая 2013 года </w:t>
      </w:r>
      <w:r>
        <w:rPr>
          <w:sz w:val="28"/>
          <w:szCs w:val="28"/>
        </w:rPr>
        <w:t>№</w:t>
      </w:r>
      <w:r w:rsidRPr="003D366C">
        <w:rPr>
          <w:sz w:val="28"/>
          <w:szCs w:val="28"/>
        </w:rPr>
        <w:t xml:space="preserve">79-ФЗ </w:t>
      </w:r>
      <w:r>
        <w:rPr>
          <w:sz w:val="28"/>
          <w:szCs w:val="28"/>
        </w:rPr>
        <w:t>«</w:t>
      </w:r>
      <w:r w:rsidRPr="003D366C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3D366C">
        <w:rPr>
          <w:sz w:val="28"/>
          <w:szCs w:val="28"/>
        </w:rPr>
        <w:t>, Президент Республики Татарстан обращается с заявлением о досрочном прекращении полномочий депутата или применении в отношении указанн</w:t>
      </w:r>
      <w:r w:rsidR="0050429C">
        <w:rPr>
          <w:sz w:val="28"/>
          <w:szCs w:val="28"/>
        </w:rPr>
        <w:t>ого</w:t>
      </w:r>
      <w:r w:rsidRPr="003D366C">
        <w:rPr>
          <w:sz w:val="28"/>
          <w:szCs w:val="28"/>
        </w:rPr>
        <w:t xml:space="preserve"> лиц</w:t>
      </w:r>
      <w:r w:rsidR="0050429C">
        <w:rPr>
          <w:sz w:val="28"/>
          <w:szCs w:val="28"/>
        </w:rPr>
        <w:t>а</w:t>
      </w:r>
      <w:r w:rsidRPr="003D366C">
        <w:rPr>
          <w:sz w:val="28"/>
          <w:szCs w:val="28"/>
        </w:rPr>
        <w:t xml:space="preserve"> иной меры ответственности в орган местного самоуправления, уполномоченный принимать соответствующее решение, или в суд.</w:t>
      </w:r>
      <w:r>
        <w:rPr>
          <w:sz w:val="28"/>
          <w:szCs w:val="28"/>
        </w:rPr>
        <w:t>»</w:t>
      </w:r>
      <w:r w:rsidR="0050429C">
        <w:rPr>
          <w:sz w:val="28"/>
          <w:szCs w:val="28"/>
        </w:rPr>
        <w:t>;</w:t>
      </w:r>
    </w:p>
    <w:p w:rsidR="00D702FC" w:rsidRDefault="00D702FC" w:rsidP="00831DCB">
      <w:pPr>
        <w:adjustRightInd w:val="0"/>
        <w:jc w:val="both"/>
        <w:rPr>
          <w:sz w:val="28"/>
          <w:szCs w:val="28"/>
        </w:rPr>
      </w:pPr>
    </w:p>
    <w:p w:rsidR="001B5C3C" w:rsidRPr="001B5C3C" w:rsidRDefault="003D366C" w:rsidP="001B5C3C">
      <w:pPr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1</w:t>
      </w:r>
      <w:r w:rsidR="00740F2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1B5C3C" w:rsidRPr="001B5C3C">
        <w:rPr>
          <w:rFonts w:eastAsia="Calibri"/>
          <w:sz w:val="28"/>
          <w:szCs w:val="28"/>
          <w:lang w:eastAsia="en-US" w:bidi="ar-SA"/>
        </w:rPr>
        <w:t xml:space="preserve"> статью </w:t>
      </w:r>
      <w:r w:rsidR="001B5C3C">
        <w:rPr>
          <w:rFonts w:eastAsia="Calibri"/>
          <w:sz w:val="28"/>
          <w:szCs w:val="28"/>
          <w:lang w:eastAsia="en-US" w:bidi="ar-SA"/>
        </w:rPr>
        <w:t>40</w:t>
      </w:r>
      <w:r w:rsidR="001B5C3C" w:rsidRPr="001B5C3C">
        <w:rPr>
          <w:rFonts w:eastAsia="Calibri"/>
          <w:sz w:val="28"/>
          <w:szCs w:val="28"/>
          <w:lang w:eastAsia="en-US" w:bidi="ar-SA"/>
        </w:rPr>
        <w:t xml:space="preserve"> дополнить пункт</w:t>
      </w:r>
      <w:r w:rsidR="001B5C3C">
        <w:rPr>
          <w:rFonts w:eastAsia="Calibri"/>
          <w:sz w:val="28"/>
          <w:szCs w:val="28"/>
          <w:lang w:eastAsia="en-US" w:bidi="ar-SA"/>
        </w:rPr>
        <w:t>ами</w:t>
      </w:r>
      <w:r w:rsidR="001B5C3C" w:rsidRPr="001B5C3C">
        <w:rPr>
          <w:rFonts w:eastAsia="Calibri"/>
          <w:sz w:val="28"/>
          <w:szCs w:val="28"/>
          <w:lang w:eastAsia="en-US" w:bidi="ar-SA"/>
        </w:rPr>
        <w:t xml:space="preserve"> </w:t>
      </w:r>
      <w:r w:rsidR="001B5C3C">
        <w:rPr>
          <w:rFonts w:eastAsia="Calibri"/>
          <w:sz w:val="28"/>
          <w:szCs w:val="28"/>
          <w:lang w:eastAsia="en-US" w:bidi="ar-SA"/>
        </w:rPr>
        <w:t>8</w:t>
      </w:r>
      <w:r w:rsidR="001B5C3C" w:rsidRPr="001B5C3C">
        <w:rPr>
          <w:rFonts w:eastAsia="Calibri"/>
          <w:sz w:val="28"/>
          <w:szCs w:val="28"/>
          <w:lang w:eastAsia="en-US" w:bidi="ar-SA"/>
        </w:rPr>
        <w:t>.1</w:t>
      </w:r>
      <w:r w:rsidR="001B5C3C">
        <w:rPr>
          <w:rFonts w:eastAsia="Calibri"/>
          <w:sz w:val="28"/>
          <w:szCs w:val="28"/>
          <w:lang w:eastAsia="en-US" w:bidi="ar-SA"/>
        </w:rPr>
        <w:t>, 8.2</w:t>
      </w:r>
      <w:r w:rsidR="001B5C3C" w:rsidRPr="001B5C3C">
        <w:rPr>
          <w:rFonts w:eastAsia="Calibri"/>
          <w:sz w:val="28"/>
          <w:szCs w:val="28"/>
          <w:lang w:eastAsia="en-US" w:bidi="ar-SA"/>
        </w:rPr>
        <w:t xml:space="preserve"> следующего содержания:</w:t>
      </w:r>
    </w:p>
    <w:p w:rsidR="001B5C3C" w:rsidRPr="001B5C3C" w:rsidRDefault="001B5C3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«</w:t>
      </w:r>
      <w:r>
        <w:rPr>
          <w:rFonts w:eastAsia="Calibri"/>
          <w:sz w:val="28"/>
          <w:szCs w:val="28"/>
          <w:lang w:eastAsia="en-US" w:bidi="ar-SA"/>
        </w:rPr>
        <w:t>8</w:t>
      </w:r>
      <w:r w:rsidRPr="001B5C3C">
        <w:rPr>
          <w:rFonts w:eastAsia="Calibri"/>
          <w:sz w:val="28"/>
          <w:szCs w:val="28"/>
          <w:lang w:eastAsia="en-US" w:bidi="ar-SA"/>
        </w:rPr>
        <w:t>.1. К депутату местного самоуправления, представивш</w:t>
      </w:r>
      <w:r w:rsidR="0050429C">
        <w:rPr>
          <w:rFonts w:eastAsia="Calibri"/>
          <w:sz w:val="28"/>
          <w:szCs w:val="28"/>
          <w:lang w:eastAsia="en-US" w:bidi="ar-SA"/>
        </w:rPr>
        <w:t>е</w:t>
      </w:r>
      <w:r w:rsidRPr="001B5C3C">
        <w:rPr>
          <w:rFonts w:eastAsia="Calibri"/>
          <w:sz w:val="28"/>
          <w:szCs w:val="28"/>
          <w:lang w:eastAsia="en-US" w:bidi="ar-SA"/>
        </w:rPr>
        <w:t>м</w:t>
      </w:r>
      <w:r w:rsidR="0050429C">
        <w:rPr>
          <w:rFonts w:eastAsia="Calibri"/>
          <w:sz w:val="28"/>
          <w:szCs w:val="28"/>
          <w:lang w:eastAsia="en-US" w:bidi="ar-SA"/>
        </w:rPr>
        <w:t>у</w:t>
      </w:r>
      <w:r w:rsidRPr="001B5C3C">
        <w:rPr>
          <w:rFonts w:eastAsia="Calibri"/>
          <w:sz w:val="28"/>
          <w:szCs w:val="28"/>
          <w:lang w:eastAsia="en-US" w:bidi="ar-SA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1B5C3C" w:rsidRPr="001B5C3C" w:rsidRDefault="001B5C3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1) предупреждение;</w:t>
      </w:r>
    </w:p>
    <w:p w:rsidR="001B5C3C" w:rsidRPr="0050429C" w:rsidRDefault="001B5C3C" w:rsidP="001B5C3C">
      <w:pPr>
        <w:widowControl/>
        <w:autoSpaceDE/>
        <w:autoSpaceDN/>
        <w:ind w:firstLine="709"/>
        <w:jc w:val="both"/>
        <w:rPr>
          <w:rFonts w:eastAsia="Calibri"/>
          <w:color w:val="000000" w:themeColor="text1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 xml:space="preserve">2) </w:t>
      </w:r>
      <w:r w:rsidRPr="0050429C">
        <w:rPr>
          <w:rFonts w:eastAsia="Calibri"/>
          <w:color w:val="000000" w:themeColor="text1"/>
          <w:sz w:val="28"/>
          <w:szCs w:val="28"/>
          <w:lang w:eastAsia="en-US" w:bidi="ar-SA"/>
        </w:rPr>
        <w:t>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1B5C3C" w:rsidRPr="001B5C3C" w:rsidRDefault="001B5C3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B5C3C" w:rsidRPr="001B5C3C" w:rsidRDefault="001B5C3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1B5C3C" w:rsidRPr="001B5C3C" w:rsidRDefault="001B5C3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lastRenderedPageBreak/>
        <w:t>5) запрет исполнять полномочия на постоянной основе до прекращения срока его полномочий.</w:t>
      </w:r>
      <w:r>
        <w:rPr>
          <w:rFonts w:eastAsia="Calibri"/>
          <w:sz w:val="28"/>
          <w:szCs w:val="28"/>
          <w:lang w:eastAsia="en-US" w:bidi="ar-SA"/>
        </w:rPr>
        <w:t>»</w:t>
      </w:r>
      <w:r w:rsidR="0050429C">
        <w:rPr>
          <w:rFonts w:eastAsia="Calibri"/>
          <w:sz w:val="28"/>
          <w:szCs w:val="28"/>
          <w:lang w:eastAsia="en-US" w:bidi="ar-SA"/>
        </w:rPr>
        <w:t>.</w:t>
      </w:r>
    </w:p>
    <w:p w:rsidR="001B5C3C" w:rsidRDefault="001B5C3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 xml:space="preserve"> </w:t>
      </w:r>
      <w:r>
        <w:rPr>
          <w:rFonts w:eastAsia="Calibri"/>
          <w:sz w:val="28"/>
          <w:szCs w:val="28"/>
          <w:lang w:eastAsia="en-US" w:bidi="ar-SA"/>
        </w:rPr>
        <w:t>8</w:t>
      </w:r>
      <w:r w:rsidRPr="001B5C3C">
        <w:rPr>
          <w:rFonts w:eastAsia="Calibri"/>
          <w:sz w:val="28"/>
          <w:szCs w:val="28"/>
          <w:lang w:eastAsia="en-US" w:bidi="ar-SA"/>
        </w:rPr>
        <w:t xml:space="preserve">.2. Порядок принятия решения о применении к депутату мер ответственности, указанных в пункте </w:t>
      </w:r>
      <w:r>
        <w:rPr>
          <w:rFonts w:eastAsia="Calibri"/>
          <w:sz w:val="28"/>
          <w:szCs w:val="28"/>
          <w:lang w:eastAsia="en-US" w:bidi="ar-SA"/>
        </w:rPr>
        <w:t>8</w:t>
      </w:r>
      <w:r w:rsidRPr="001B5C3C">
        <w:rPr>
          <w:rFonts w:eastAsia="Calibri"/>
          <w:sz w:val="28"/>
          <w:szCs w:val="28"/>
          <w:lang w:eastAsia="en-US" w:bidi="ar-SA"/>
        </w:rPr>
        <w:t>.1 настоящей статьи, определяется муниципальным правовым актом в соответствии с</w:t>
      </w:r>
      <w:r w:rsidR="00ED6859">
        <w:rPr>
          <w:rFonts w:eastAsia="Calibri"/>
          <w:sz w:val="28"/>
          <w:szCs w:val="28"/>
          <w:lang w:eastAsia="en-US" w:bidi="ar-SA"/>
        </w:rPr>
        <w:t xml:space="preserve"> законом Республики Татарстан.»;</w:t>
      </w:r>
    </w:p>
    <w:p w:rsidR="00D702FC" w:rsidRDefault="00D702F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:rsidR="00ED6859" w:rsidRDefault="00ED6859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</w:t>
      </w:r>
      <w:r w:rsidR="00740F22">
        <w:rPr>
          <w:rFonts w:eastAsia="Calibri"/>
          <w:sz w:val="28"/>
          <w:szCs w:val="28"/>
          <w:lang w:eastAsia="en-US" w:bidi="ar-SA"/>
        </w:rPr>
        <w:t>2</w:t>
      </w:r>
      <w:r>
        <w:rPr>
          <w:rFonts w:eastAsia="Calibri"/>
          <w:sz w:val="28"/>
          <w:szCs w:val="28"/>
          <w:lang w:eastAsia="en-US" w:bidi="ar-SA"/>
        </w:rPr>
        <w:t>)</w:t>
      </w:r>
      <w:r w:rsidRPr="00ED6859">
        <w:t xml:space="preserve"> </w:t>
      </w:r>
      <w:r w:rsidR="00131E7B" w:rsidRPr="00131E7B">
        <w:rPr>
          <w:sz w:val="28"/>
          <w:szCs w:val="28"/>
        </w:rPr>
        <w:t>в</w:t>
      </w:r>
      <w:r w:rsidR="00131E7B">
        <w:t xml:space="preserve"> </w:t>
      </w:r>
      <w:r>
        <w:rPr>
          <w:rFonts w:eastAsia="Calibri"/>
          <w:sz w:val="28"/>
          <w:szCs w:val="28"/>
          <w:lang w:eastAsia="en-US" w:bidi="ar-SA"/>
        </w:rPr>
        <w:t>п</w:t>
      </w:r>
      <w:r w:rsidRPr="00ED6859">
        <w:rPr>
          <w:rFonts w:eastAsia="Calibri"/>
          <w:sz w:val="28"/>
          <w:szCs w:val="28"/>
          <w:lang w:eastAsia="en-US" w:bidi="ar-SA"/>
        </w:rPr>
        <w:t>ункт</w:t>
      </w:r>
      <w:r w:rsidR="00131E7B">
        <w:rPr>
          <w:rFonts w:eastAsia="Calibri"/>
          <w:sz w:val="28"/>
          <w:szCs w:val="28"/>
          <w:lang w:eastAsia="en-US" w:bidi="ar-SA"/>
        </w:rPr>
        <w:t>е</w:t>
      </w:r>
      <w:r w:rsidRPr="00ED6859">
        <w:rPr>
          <w:rFonts w:eastAsia="Calibri"/>
          <w:sz w:val="28"/>
          <w:szCs w:val="28"/>
          <w:lang w:eastAsia="en-US" w:bidi="ar-SA"/>
        </w:rPr>
        <w:t xml:space="preserve"> 1 статьи 85</w:t>
      </w:r>
      <w:r>
        <w:rPr>
          <w:rFonts w:eastAsia="Calibri"/>
          <w:sz w:val="28"/>
          <w:szCs w:val="28"/>
          <w:lang w:eastAsia="en-US" w:bidi="ar-SA"/>
        </w:rPr>
        <w:t xml:space="preserve"> </w:t>
      </w:r>
      <w:r w:rsidRPr="00ED6859">
        <w:rPr>
          <w:rFonts w:eastAsia="Calibri"/>
          <w:sz w:val="28"/>
          <w:szCs w:val="28"/>
          <w:lang w:eastAsia="en-US" w:bidi="ar-SA"/>
        </w:rPr>
        <w:t xml:space="preserve">слова </w:t>
      </w:r>
      <w:r>
        <w:rPr>
          <w:rFonts w:eastAsia="Calibri"/>
          <w:sz w:val="28"/>
          <w:szCs w:val="28"/>
          <w:lang w:eastAsia="en-US" w:bidi="ar-SA"/>
        </w:rPr>
        <w:t>«</w:t>
      </w:r>
      <w:r w:rsidRPr="00ED6859">
        <w:rPr>
          <w:rFonts w:eastAsia="Calibri"/>
          <w:sz w:val="28"/>
          <w:szCs w:val="28"/>
          <w:lang w:eastAsia="en-US" w:bidi="ar-SA"/>
        </w:rPr>
        <w:t>бюджетного законодательства Российской Федерации и иных нормативных</w:t>
      </w:r>
      <w:r>
        <w:rPr>
          <w:rFonts w:eastAsia="Calibri"/>
          <w:sz w:val="28"/>
          <w:szCs w:val="28"/>
          <w:lang w:eastAsia="en-US" w:bidi="ar-SA"/>
        </w:rPr>
        <w:t>»</w:t>
      </w:r>
      <w:r w:rsidRPr="00ED6859">
        <w:rPr>
          <w:rFonts w:eastAsia="Calibri"/>
          <w:sz w:val="28"/>
          <w:szCs w:val="28"/>
          <w:lang w:eastAsia="en-US" w:bidi="ar-SA"/>
        </w:rPr>
        <w:t xml:space="preserve"> заменить словом </w:t>
      </w:r>
      <w:r>
        <w:rPr>
          <w:rFonts w:eastAsia="Calibri"/>
          <w:sz w:val="28"/>
          <w:szCs w:val="28"/>
          <w:lang w:eastAsia="en-US" w:bidi="ar-SA"/>
        </w:rPr>
        <w:t>«</w:t>
      </w:r>
      <w:r w:rsidRPr="00ED6859">
        <w:rPr>
          <w:rFonts w:eastAsia="Calibri"/>
          <w:sz w:val="28"/>
          <w:szCs w:val="28"/>
          <w:lang w:eastAsia="en-US" w:bidi="ar-SA"/>
        </w:rPr>
        <w:t>положений</w:t>
      </w:r>
      <w:r>
        <w:rPr>
          <w:rFonts w:eastAsia="Calibri"/>
          <w:sz w:val="28"/>
          <w:szCs w:val="28"/>
          <w:lang w:eastAsia="en-US" w:bidi="ar-SA"/>
        </w:rPr>
        <w:t>», дополнить словами «</w:t>
      </w:r>
      <w:r w:rsidRPr="00ED6859">
        <w:rPr>
          <w:rFonts w:eastAsia="Calibri"/>
          <w:sz w:val="28"/>
          <w:szCs w:val="28"/>
          <w:lang w:eastAsia="en-US" w:bidi="ar-SA"/>
        </w:rPr>
        <w:t>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</w:t>
      </w:r>
      <w:r>
        <w:rPr>
          <w:rFonts w:eastAsia="Calibri"/>
          <w:sz w:val="28"/>
          <w:szCs w:val="28"/>
          <w:lang w:eastAsia="en-US" w:bidi="ar-SA"/>
        </w:rPr>
        <w:t>»</w:t>
      </w:r>
      <w:r w:rsidRPr="00ED6859">
        <w:rPr>
          <w:rFonts w:eastAsia="Calibri"/>
          <w:sz w:val="28"/>
          <w:szCs w:val="28"/>
          <w:lang w:eastAsia="en-US" w:bidi="ar-SA"/>
        </w:rPr>
        <w:t>;</w:t>
      </w:r>
    </w:p>
    <w:p w:rsidR="00D702FC" w:rsidRDefault="00D702F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:rsidR="00131E7B" w:rsidRDefault="00131E7B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</w:t>
      </w:r>
      <w:r w:rsidR="00740F22">
        <w:rPr>
          <w:rFonts w:eastAsia="Calibri"/>
          <w:sz w:val="28"/>
          <w:szCs w:val="28"/>
          <w:lang w:eastAsia="en-US" w:bidi="ar-SA"/>
        </w:rPr>
        <w:t>3</w:t>
      </w:r>
      <w:r>
        <w:rPr>
          <w:rFonts w:eastAsia="Calibri"/>
          <w:sz w:val="28"/>
          <w:szCs w:val="28"/>
          <w:lang w:eastAsia="en-US" w:bidi="ar-SA"/>
        </w:rPr>
        <w:t>) в пункте 2 статьи 85</w:t>
      </w:r>
      <w:r w:rsidRPr="00131E7B">
        <w:rPr>
          <w:rFonts w:eastAsia="Calibri"/>
          <w:sz w:val="28"/>
          <w:szCs w:val="28"/>
          <w:lang w:eastAsia="en-US" w:bidi="ar-SA"/>
        </w:rPr>
        <w:t xml:space="preserve"> слова </w:t>
      </w:r>
      <w:r>
        <w:rPr>
          <w:rFonts w:eastAsia="Calibri"/>
          <w:sz w:val="28"/>
          <w:szCs w:val="28"/>
          <w:lang w:eastAsia="en-US" w:bidi="ar-SA"/>
        </w:rPr>
        <w:t>«</w:t>
      </w:r>
      <w:r w:rsidRPr="00131E7B">
        <w:rPr>
          <w:rFonts w:eastAsia="Calibri"/>
          <w:sz w:val="28"/>
          <w:szCs w:val="28"/>
          <w:lang w:eastAsia="en-US" w:bidi="ar-SA"/>
        </w:rPr>
        <w:t>в сфере бюджетных правоотношений</w:t>
      </w:r>
      <w:r>
        <w:rPr>
          <w:rFonts w:eastAsia="Calibri"/>
          <w:sz w:val="28"/>
          <w:szCs w:val="28"/>
          <w:lang w:eastAsia="en-US" w:bidi="ar-SA"/>
        </w:rPr>
        <w:t>»</w:t>
      </w:r>
      <w:r w:rsidRPr="00131E7B">
        <w:rPr>
          <w:rFonts w:eastAsia="Calibri"/>
          <w:sz w:val="28"/>
          <w:szCs w:val="28"/>
          <w:lang w:eastAsia="en-US" w:bidi="ar-SA"/>
        </w:rPr>
        <w:t xml:space="preserve"> исключить;</w:t>
      </w:r>
    </w:p>
    <w:p w:rsidR="00D702FC" w:rsidRDefault="00D702F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:rsidR="00131E7B" w:rsidRDefault="00131E7B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</w:t>
      </w:r>
      <w:r w:rsidR="00740F22">
        <w:rPr>
          <w:rFonts w:eastAsia="Calibri"/>
          <w:sz w:val="28"/>
          <w:szCs w:val="28"/>
          <w:lang w:eastAsia="en-US" w:bidi="ar-SA"/>
        </w:rPr>
        <w:t>4</w:t>
      </w:r>
      <w:r>
        <w:rPr>
          <w:rFonts w:eastAsia="Calibri"/>
          <w:sz w:val="28"/>
          <w:szCs w:val="28"/>
          <w:lang w:eastAsia="en-US" w:bidi="ar-SA"/>
        </w:rPr>
        <w:t xml:space="preserve">) пункт 3 </w:t>
      </w:r>
      <w:r w:rsidR="00D702FC" w:rsidRPr="00D702FC">
        <w:rPr>
          <w:rFonts w:eastAsia="Calibri"/>
          <w:sz w:val="28"/>
          <w:szCs w:val="28"/>
          <w:lang w:eastAsia="en-US" w:bidi="ar-SA"/>
        </w:rPr>
        <w:t xml:space="preserve">статьи 85 </w:t>
      </w:r>
      <w:r>
        <w:rPr>
          <w:rFonts w:eastAsia="Calibri"/>
          <w:sz w:val="28"/>
          <w:szCs w:val="28"/>
          <w:lang w:eastAsia="en-US" w:bidi="ar-SA"/>
        </w:rPr>
        <w:t>изложить в следующей редакции:</w:t>
      </w:r>
    </w:p>
    <w:p w:rsidR="00D702FC" w:rsidRDefault="00D702F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«</w:t>
      </w:r>
      <w:r w:rsidRPr="00D702FC">
        <w:rPr>
          <w:rFonts w:eastAsia="Calibri"/>
          <w:sz w:val="28"/>
          <w:szCs w:val="28"/>
          <w:lang w:eastAsia="en-US" w:bidi="ar-SA"/>
        </w:rPr>
        <w:t>3. Внутренний муниципальный финансовый контроль является контрольной деятельностью органов муниципального финансового контроля, являющихся органами (должностными лицами) Исполнительного комитета поселения.</w:t>
      </w:r>
      <w:r>
        <w:rPr>
          <w:rFonts w:eastAsia="Calibri"/>
          <w:sz w:val="28"/>
          <w:szCs w:val="28"/>
          <w:lang w:eastAsia="en-US" w:bidi="ar-SA"/>
        </w:rPr>
        <w:t>»;</w:t>
      </w:r>
    </w:p>
    <w:p w:rsidR="00D702FC" w:rsidRDefault="00D702F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:rsidR="00EE75D5" w:rsidRPr="00EE75D5" w:rsidRDefault="00D702FC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</w:t>
      </w:r>
      <w:r w:rsidR="00740F22">
        <w:rPr>
          <w:rFonts w:eastAsia="Calibri"/>
          <w:sz w:val="28"/>
          <w:szCs w:val="28"/>
          <w:lang w:eastAsia="en-US" w:bidi="ar-SA"/>
        </w:rPr>
        <w:t>5</w:t>
      </w:r>
      <w:bookmarkStart w:id="0" w:name="_GoBack"/>
      <w:bookmarkEnd w:id="0"/>
      <w:r>
        <w:rPr>
          <w:rFonts w:eastAsia="Calibri"/>
          <w:sz w:val="28"/>
          <w:szCs w:val="28"/>
          <w:lang w:eastAsia="en-US" w:bidi="ar-SA"/>
        </w:rPr>
        <w:t>)</w:t>
      </w:r>
      <w:r w:rsidR="00EE75D5">
        <w:rPr>
          <w:rFonts w:eastAsia="Calibri"/>
          <w:sz w:val="28"/>
          <w:szCs w:val="28"/>
          <w:lang w:eastAsia="en-US" w:bidi="ar-SA"/>
        </w:rPr>
        <w:t xml:space="preserve"> статью 43 дополнить пунктами 3 и 4 следующего содержания:</w:t>
      </w:r>
    </w:p>
    <w:p w:rsidR="00EE75D5" w:rsidRPr="00EE75D5" w:rsidRDefault="00EE75D5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«3</w:t>
      </w:r>
      <w:r w:rsidRPr="00EE75D5">
        <w:rPr>
          <w:rFonts w:eastAsia="Calibri"/>
          <w:sz w:val="28"/>
          <w:szCs w:val="28"/>
          <w:lang w:eastAsia="en-US" w:bidi="ar-SA"/>
        </w:rPr>
        <w:t xml:space="preserve">. К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</w:t>
      </w:r>
      <w:r>
        <w:rPr>
          <w:rFonts w:eastAsia="Calibri"/>
          <w:sz w:val="28"/>
          <w:szCs w:val="28"/>
          <w:lang w:eastAsia="en-US" w:bidi="ar-SA"/>
        </w:rPr>
        <w:t>следующие меры ответственности:</w:t>
      </w:r>
    </w:p>
    <w:p w:rsidR="00EE75D5" w:rsidRPr="00EE75D5" w:rsidRDefault="00EE75D5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1) предупреждение;</w:t>
      </w:r>
    </w:p>
    <w:p w:rsidR="00EE75D5" w:rsidRPr="00EE75D5" w:rsidRDefault="00EE75D5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>2) освобождение члена выборного органа местного самоуправления от должности в выборном органе местного самоуправления с лишением права занимать должности в выборном органе местного самоуправления до пр</w:t>
      </w:r>
      <w:r>
        <w:rPr>
          <w:rFonts w:eastAsia="Calibri"/>
          <w:sz w:val="28"/>
          <w:szCs w:val="28"/>
          <w:lang w:eastAsia="en-US" w:bidi="ar-SA"/>
        </w:rPr>
        <w:t>екращения срока его полномочий;</w:t>
      </w:r>
    </w:p>
    <w:p w:rsidR="00EE75D5" w:rsidRPr="00EE75D5" w:rsidRDefault="00EE75D5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</w:t>
      </w:r>
      <w:r>
        <w:rPr>
          <w:rFonts w:eastAsia="Calibri"/>
          <w:sz w:val="28"/>
          <w:szCs w:val="28"/>
          <w:lang w:eastAsia="en-US" w:bidi="ar-SA"/>
        </w:rPr>
        <w:t>екращения срока его полномочий;</w:t>
      </w:r>
    </w:p>
    <w:p w:rsidR="00EE75D5" w:rsidRPr="00EE75D5" w:rsidRDefault="00EE75D5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>4) запрет занимать должности в выборном органе местного самоуправления до пр</w:t>
      </w:r>
      <w:r>
        <w:rPr>
          <w:rFonts w:eastAsia="Calibri"/>
          <w:sz w:val="28"/>
          <w:szCs w:val="28"/>
          <w:lang w:eastAsia="en-US" w:bidi="ar-SA"/>
        </w:rPr>
        <w:t>екращения срока его полномочий;</w:t>
      </w:r>
    </w:p>
    <w:p w:rsidR="00EE75D5" w:rsidRPr="00EE75D5" w:rsidRDefault="00EE75D5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>5) запрет исполнять полномочия на постоянной основе до прекращения срока его полномочий.</w:t>
      </w:r>
      <w:r>
        <w:rPr>
          <w:rFonts w:eastAsia="Calibri"/>
          <w:sz w:val="28"/>
          <w:szCs w:val="28"/>
          <w:lang w:eastAsia="en-US" w:bidi="ar-SA"/>
        </w:rPr>
        <w:t>»;</w:t>
      </w:r>
    </w:p>
    <w:p w:rsidR="00131E7B" w:rsidRPr="001B5C3C" w:rsidRDefault="00EE75D5" w:rsidP="00EE75D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lastRenderedPageBreak/>
        <w:t>«4</w:t>
      </w:r>
      <w:r w:rsidRPr="00EE75D5">
        <w:rPr>
          <w:rFonts w:eastAsia="Calibri"/>
          <w:sz w:val="28"/>
          <w:szCs w:val="28"/>
          <w:lang w:eastAsia="en-US" w:bidi="ar-SA"/>
        </w:rPr>
        <w:t xml:space="preserve">. Порядок принятия решения о применении к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rFonts w:eastAsia="Calibri"/>
          <w:sz w:val="28"/>
          <w:szCs w:val="28"/>
          <w:lang w:eastAsia="en-US" w:bidi="ar-SA"/>
        </w:rPr>
        <w:t>3</w:t>
      </w:r>
      <w:r w:rsidRPr="00EE75D5">
        <w:rPr>
          <w:rFonts w:eastAsia="Calibri"/>
          <w:sz w:val="28"/>
          <w:szCs w:val="28"/>
          <w:lang w:eastAsia="en-US" w:bidi="ar-SA"/>
        </w:rPr>
        <w:t xml:space="preserve"> настоящей статьи, определяется муниципальным правовым актом в соответствии с законом </w:t>
      </w:r>
      <w:r>
        <w:rPr>
          <w:rFonts w:eastAsia="Calibri"/>
          <w:sz w:val="28"/>
          <w:szCs w:val="28"/>
          <w:lang w:eastAsia="en-US" w:bidi="ar-SA"/>
        </w:rPr>
        <w:t>Республики Татарстан</w:t>
      </w:r>
      <w:r w:rsidRPr="00EE75D5">
        <w:rPr>
          <w:rFonts w:eastAsia="Calibri"/>
          <w:sz w:val="28"/>
          <w:szCs w:val="28"/>
          <w:lang w:eastAsia="en-US" w:bidi="ar-SA"/>
        </w:rPr>
        <w:t>.</w:t>
      </w:r>
      <w:r>
        <w:rPr>
          <w:rFonts w:eastAsia="Calibri"/>
          <w:sz w:val="28"/>
          <w:szCs w:val="28"/>
          <w:lang w:eastAsia="en-US" w:bidi="ar-SA"/>
        </w:rPr>
        <w:t>»</w:t>
      </w:r>
      <w:r w:rsidRPr="00EE75D5">
        <w:rPr>
          <w:rFonts w:eastAsia="Calibri"/>
          <w:sz w:val="28"/>
          <w:szCs w:val="28"/>
          <w:lang w:eastAsia="en-US" w:bidi="ar-SA"/>
        </w:rPr>
        <w:t>.</w:t>
      </w:r>
    </w:p>
    <w:p w:rsidR="003D366C" w:rsidRDefault="003D366C" w:rsidP="00831DCB">
      <w:pPr>
        <w:adjustRightInd w:val="0"/>
        <w:jc w:val="both"/>
        <w:rPr>
          <w:sz w:val="28"/>
          <w:szCs w:val="28"/>
        </w:rPr>
      </w:pPr>
    </w:p>
    <w:p w:rsidR="00A86FDF" w:rsidRDefault="00A86FDF">
      <w:pPr>
        <w:spacing w:before="66"/>
        <w:ind w:left="5334"/>
      </w:pPr>
    </w:p>
    <w:sectPr w:rsidR="00A86FDF" w:rsidSect="00A86FDF">
      <w:pgSz w:w="11910" w:h="16840"/>
      <w:pgMar w:top="1040" w:right="853" w:bottom="127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3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4">
    <w:nsid w:val="37305C3C"/>
    <w:multiLevelType w:val="hybridMultilevel"/>
    <w:tmpl w:val="D3A4ED34"/>
    <w:lvl w:ilvl="0" w:tplc="F8349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131E7B"/>
    <w:rsid w:val="00150E4B"/>
    <w:rsid w:val="001B5C3C"/>
    <w:rsid w:val="001C12F6"/>
    <w:rsid w:val="001D22D5"/>
    <w:rsid w:val="00222B07"/>
    <w:rsid w:val="002A724E"/>
    <w:rsid w:val="002B1E0E"/>
    <w:rsid w:val="003633E2"/>
    <w:rsid w:val="003919AC"/>
    <w:rsid w:val="003D366C"/>
    <w:rsid w:val="00447255"/>
    <w:rsid w:val="004D2904"/>
    <w:rsid w:val="0050429C"/>
    <w:rsid w:val="00553BF9"/>
    <w:rsid w:val="005E087E"/>
    <w:rsid w:val="00637792"/>
    <w:rsid w:val="00740F22"/>
    <w:rsid w:val="00831DCB"/>
    <w:rsid w:val="00846BF1"/>
    <w:rsid w:val="00974FAE"/>
    <w:rsid w:val="00A86FDF"/>
    <w:rsid w:val="00AD56E9"/>
    <w:rsid w:val="00B071E4"/>
    <w:rsid w:val="00B203B0"/>
    <w:rsid w:val="00BD7091"/>
    <w:rsid w:val="00D05297"/>
    <w:rsid w:val="00D702FC"/>
    <w:rsid w:val="00D93AEE"/>
    <w:rsid w:val="00E4679F"/>
    <w:rsid w:val="00E75E0C"/>
    <w:rsid w:val="00ED6859"/>
    <w:rsid w:val="00EE75D5"/>
    <w:rsid w:val="00F1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CF918-8E36-4680-B47D-107123C8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831DCB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styleId="a8">
    <w:name w:val="Hyperlink"/>
    <w:basedOn w:val="a0"/>
    <w:uiPriority w:val="99"/>
    <w:unhideWhenUsed/>
    <w:rsid w:val="003D3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44CB-848B-4711-A7DE-5C077179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Айдар</cp:lastModifiedBy>
  <cp:revision>12</cp:revision>
  <cp:lastPrinted>2019-08-22T13:36:00Z</cp:lastPrinted>
  <dcterms:created xsi:type="dcterms:W3CDTF">2019-03-22T13:48:00Z</dcterms:created>
  <dcterms:modified xsi:type="dcterms:W3CDTF">2019-09-02T05:02:00Z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