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F6" w:rsidRDefault="001723B1" w:rsidP="00B956F6">
      <w:pPr>
        <w:pStyle w:val="a4"/>
        <w:spacing w:before="67"/>
        <w:ind w:left="2521" w:right="283" w:firstLine="3"/>
        <w:jc w:val="right"/>
      </w:pPr>
      <w:r>
        <w:rPr>
          <w:color w:val="000000" w:themeColor="text1"/>
        </w:rPr>
        <w:t xml:space="preserve">          </w:t>
      </w:r>
      <w:r w:rsidR="00B956F6">
        <w:t xml:space="preserve">                                   Типовой проект</w:t>
      </w:r>
    </w:p>
    <w:p w:rsidR="00B956F6" w:rsidRDefault="00B956F6" w:rsidP="00B956F6">
      <w:pPr>
        <w:pStyle w:val="a4"/>
        <w:spacing w:before="67"/>
        <w:ind w:left="2521" w:right="2516" w:firstLine="3"/>
        <w:jc w:val="center"/>
      </w:pPr>
      <w:r>
        <w:t>Совет _____________</w:t>
      </w:r>
      <w:proofErr w:type="gramStart"/>
      <w:r>
        <w:t>_  сельского</w:t>
      </w:r>
      <w:proofErr w:type="gramEnd"/>
      <w:r>
        <w:t xml:space="preserve"> (городского) поселения Рыбно-Слободского муниципального района Республики Татарстан</w:t>
      </w:r>
    </w:p>
    <w:p w:rsidR="00B956F6" w:rsidRDefault="00B956F6" w:rsidP="00B956F6">
      <w:pPr>
        <w:pStyle w:val="a4"/>
        <w:spacing w:before="6"/>
        <w:ind w:left="0" w:firstLine="0"/>
        <w:jc w:val="left"/>
      </w:pPr>
    </w:p>
    <w:p w:rsidR="00B956F6" w:rsidRDefault="00B956F6" w:rsidP="00B956F6">
      <w:pPr>
        <w:pStyle w:val="1"/>
      </w:pPr>
      <w:r>
        <w:t>РЕШЕНИЕ № ______</w:t>
      </w:r>
    </w:p>
    <w:p w:rsidR="00B956F6" w:rsidRDefault="00B956F6" w:rsidP="00B956F6">
      <w:pPr>
        <w:pStyle w:val="a4"/>
        <w:spacing w:before="6"/>
        <w:ind w:left="0" w:firstLine="0"/>
        <w:jc w:val="left"/>
        <w:rPr>
          <w:b/>
          <w:sz w:val="27"/>
        </w:rPr>
      </w:pPr>
    </w:p>
    <w:p w:rsidR="00B956F6" w:rsidRDefault="00B956F6" w:rsidP="00B956F6">
      <w:pPr>
        <w:pStyle w:val="a4"/>
        <w:tabs>
          <w:tab w:val="left" w:pos="6705"/>
        </w:tabs>
        <w:ind w:firstLine="0"/>
        <w:jc w:val="left"/>
      </w:pPr>
      <w:r>
        <w:t>с. (</w:t>
      </w:r>
      <w:proofErr w:type="spellStart"/>
      <w:r>
        <w:t>пгт</w:t>
      </w:r>
      <w:proofErr w:type="spellEnd"/>
      <w:r>
        <w:t>) ____________                                            от ___________2019 года</w:t>
      </w:r>
    </w:p>
    <w:p w:rsidR="00B956F6" w:rsidRDefault="00B956F6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6F6" w:rsidRDefault="00B956F6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56F6" w:rsidRPr="00B956F6" w:rsidRDefault="00DB60C9" w:rsidP="00B956F6">
      <w:pPr>
        <w:autoSpaceDE w:val="0"/>
        <w:autoSpaceDN w:val="0"/>
        <w:adjustRightInd w:val="0"/>
        <w:spacing w:before="120" w:after="0" w:line="240" w:lineRule="auto"/>
        <w:ind w:right="425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_______поселения</w:t>
      </w:r>
      <w:r w:rsidRPr="00DB60C9">
        <w:t xml:space="preserve"> </w:t>
      </w:r>
      <w:r w:rsidRPr="00DB60C9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Pr="00DB60C9">
        <w:rPr>
          <w:rFonts w:ascii="Times New Roman" w:hAnsi="Times New Roman" w:cs="Times New Roman"/>
          <w:sz w:val="28"/>
          <w:szCs w:val="28"/>
        </w:rPr>
        <w:t>дополнительных основаниях признания безнадёжными к взысканию недоимки по местным налогам, задолженности по пеням и штрафам по этим налогам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956F6" w:rsidRDefault="00B956F6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FA1" w:rsidRDefault="00B956F6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урегулирования задолженности по налогам и сборам в бюджет 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>Рыбно-Слободского муниципального района Республики Татарстан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>атьей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 Налогового кодекса Росси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йской Федерации, руководствуюсь 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>ом ___________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>___________ сельского</w:t>
      </w:r>
      <w:r w:rsidR="00A93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(городского)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Рыбно-Слободского муниципального района Республики Татарстан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РЕШИЛ:</w:t>
      </w:r>
    </w:p>
    <w:p w:rsidR="00DB60C9" w:rsidRDefault="00DB60C9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1. Внести в </w:t>
      </w:r>
      <w:r w:rsidRPr="00DB60C9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Совета _______поселения Рыбно-Слободского муниципального района Республики Татарстан «О дополнительных основаниях признания безнадёжными к взысканию недоимки по местным налогам, задолженности по пеням и штрафам по этим налогам»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_______2017 №_______ следующие изменения:</w:t>
      </w:r>
    </w:p>
    <w:p w:rsidR="00DB60C9" w:rsidRDefault="00DB60C9" w:rsidP="00DB60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изложить в следующей редакции:</w:t>
      </w:r>
    </w:p>
    <w:p w:rsidR="00263AC4" w:rsidRDefault="00DB60C9" w:rsidP="00DB6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«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Установить дополнительные основания признания безнадежными к взысканию недоимки и задолженности по пеням и штрафам </w:t>
      </w:r>
      <w:r w:rsidR="00B956F6" w:rsidRPr="00B956F6">
        <w:rPr>
          <w:rFonts w:ascii="Times New Roman" w:hAnsi="Times New Roman" w:cs="Times New Roman"/>
          <w:color w:val="000000" w:themeColor="text1"/>
          <w:sz w:val="28"/>
          <w:szCs w:val="28"/>
        </w:rPr>
        <w:t>по земельному налогу и налогу на имущество физических лиц</w:t>
      </w:r>
      <w:r w:rsidR="001723B1" w:rsidRPr="00172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3B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наличия недоимки</w:t>
      </w:r>
      <w:r w:rsidR="00B9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491F" w:rsidRPr="009C491F">
        <w:rPr>
          <w:rFonts w:ascii="Times New Roman" w:hAnsi="Times New Roman" w:cs="Times New Roman"/>
          <w:sz w:val="28"/>
          <w:szCs w:val="28"/>
        </w:rPr>
        <w:t>у умершего физического лица, либо объявленного умершим в порядке</w:t>
      </w:r>
      <w:r w:rsidR="009C491F">
        <w:rPr>
          <w:rFonts w:ascii="Times New Roman" w:hAnsi="Times New Roman" w:cs="Times New Roman"/>
          <w:sz w:val="28"/>
          <w:szCs w:val="28"/>
        </w:rPr>
        <w:t>, установленном гражданским про</w:t>
      </w:r>
      <w:r w:rsidR="009C491F" w:rsidRPr="009C491F">
        <w:rPr>
          <w:rFonts w:ascii="Times New Roman" w:hAnsi="Times New Roman" w:cs="Times New Roman"/>
          <w:sz w:val="28"/>
          <w:szCs w:val="28"/>
        </w:rPr>
        <w:t xml:space="preserve">цессуальным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при этом с даты смерти, </w:t>
      </w:r>
      <w:r w:rsidR="00263AC4" w:rsidRPr="00263AC4">
        <w:rPr>
          <w:rFonts w:ascii="Times New Roman" w:hAnsi="Times New Roman" w:cs="Times New Roman"/>
          <w:sz w:val="28"/>
          <w:szCs w:val="28"/>
        </w:rPr>
        <w:t>дня вступления в законную силу решения суда об объявлении гражданина умершим</w:t>
      </w:r>
      <w:r>
        <w:rPr>
          <w:rFonts w:ascii="Times New Roman" w:hAnsi="Times New Roman" w:cs="Times New Roman"/>
          <w:sz w:val="28"/>
          <w:szCs w:val="28"/>
        </w:rPr>
        <w:t xml:space="preserve"> или с </w:t>
      </w:r>
      <w:r w:rsidRPr="00DB60C9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B60C9">
        <w:rPr>
          <w:rFonts w:ascii="Times New Roman" w:hAnsi="Times New Roman" w:cs="Times New Roman"/>
          <w:sz w:val="28"/>
          <w:szCs w:val="28"/>
        </w:rPr>
        <w:t xml:space="preserve"> образования задолженности</w:t>
      </w:r>
      <w:r w:rsidR="00263AC4" w:rsidRPr="00263AC4">
        <w:t xml:space="preserve"> </w:t>
      </w:r>
      <w:r w:rsidR="00263AC4" w:rsidRPr="00263AC4">
        <w:rPr>
          <w:rFonts w:ascii="Times New Roman" w:hAnsi="Times New Roman" w:cs="Times New Roman"/>
          <w:sz w:val="28"/>
          <w:szCs w:val="28"/>
        </w:rPr>
        <w:t>прошло более трех лет, а также</w:t>
      </w:r>
      <w:r w:rsidR="002670E0">
        <w:rPr>
          <w:rFonts w:ascii="Times New Roman" w:hAnsi="Times New Roman" w:cs="Times New Roman"/>
          <w:sz w:val="28"/>
          <w:szCs w:val="28"/>
        </w:rPr>
        <w:t xml:space="preserve"> непринятия наследства в </w:t>
      </w:r>
      <w:r w:rsidR="002670E0">
        <w:rPr>
          <w:rFonts w:ascii="Times New Roman" w:hAnsi="Times New Roman" w:cs="Times New Roman"/>
          <w:sz w:val="28"/>
          <w:szCs w:val="28"/>
        </w:rPr>
        <w:lastRenderedPageBreak/>
        <w:t>течение одного года со дня открытия наследства,</w:t>
      </w:r>
      <w:bookmarkStart w:id="0" w:name="_GoBack"/>
      <w:bookmarkEnd w:id="0"/>
      <w:r w:rsidR="00263AC4" w:rsidRPr="00263AC4">
        <w:rPr>
          <w:rFonts w:ascii="Times New Roman" w:hAnsi="Times New Roman" w:cs="Times New Roman"/>
          <w:sz w:val="28"/>
          <w:szCs w:val="28"/>
        </w:rPr>
        <w:t xml:space="preserve"> отказа наследников от права на наследство либо отсутствия наследник</w:t>
      </w:r>
      <w:r w:rsidR="00263AC4">
        <w:rPr>
          <w:rFonts w:ascii="Times New Roman" w:hAnsi="Times New Roman" w:cs="Times New Roman"/>
          <w:sz w:val="28"/>
          <w:szCs w:val="28"/>
        </w:rPr>
        <w:t>ов</w:t>
      </w:r>
      <w:r w:rsidR="00263AC4" w:rsidRPr="00263AC4">
        <w:rPr>
          <w:rFonts w:ascii="Times New Roman" w:hAnsi="Times New Roman" w:cs="Times New Roman"/>
          <w:sz w:val="28"/>
          <w:szCs w:val="28"/>
        </w:rPr>
        <w:t>.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</w:t>
      </w:r>
      <w:r w:rsidR="00DB60C9">
        <w:rPr>
          <w:rFonts w:ascii="Times New Roman" w:eastAsia="Times New Roman" w:hAnsi="Times New Roman" w:cs="Arial"/>
          <w:sz w:val="28"/>
          <w:szCs w:val="20"/>
          <w:lang w:eastAsia="ru-RU"/>
        </w:rPr>
        <w:t>2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Настоящее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решение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разместить на специальных информационных стендах ____________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Слободский</w:t>
      </w:r>
      <w:proofErr w:type="spellEnd"/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муниципальный район, ____________,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</w:t>
      </w:r>
      <w:r w:rsidR="00DB60C9">
        <w:rPr>
          <w:rFonts w:ascii="Times New Roman" w:eastAsia="Times New Roman" w:hAnsi="Times New Roman" w:cs="Arial"/>
          <w:sz w:val="28"/>
          <w:szCs w:val="20"/>
          <w:lang w:eastAsia="ru-RU"/>
        </w:rPr>
        <w:t>3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. Контроль за исполнением настоящего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решения</w:t>
      </w: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оставляю за собой.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Глава ______ сельского поселения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Рыбно-Слободского муниципального</w:t>
      </w:r>
    </w:p>
    <w:p w:rsidR="00A93724" w:rsidRPr="00A93724" w:rsidRDefault="00A93724" w:rsidP="00A93724">
      <w:pPr>
        <w:spacing w:after="0" w:line="238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proofErr w:type="gramStart"/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>района</w:t>
      </w:r>
      <w:proofErr w:type="gramEnd"/>
      <w:r w:rsidRPr="00A93724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Республики Татарстан                                                                ______________</w:t>
      </w:r>
    </w:p>
    <w:p w:rsidR="00263AC4" w:rsidRDefault="00263AC4" w:rsidP="00172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C4" w:rsidRDefault="00263AC4" w:rsidP="00172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3B1" w:rsidRPr="001723B1" w:rsidRDefault="001723B1" w:rsidP="001723B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23B1" w:rsidRPr="0017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B1"/>
    <w:rsid w:val="001723B1"/>
    <w:rsid w:val="00263AC4"/>
    <w:rsid w:val="002670E0"/>
    <w:rsid w:val="009C491F"/>
    <w:rsid w:val="00A93724"/>
    <w:rsid w:val="00B956F6"/>
    <w:rsid w:val="00DB60C9"/>
    <w:rsid w:val="00E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FEF55-DFBD-4388-B300-BB478885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956F6"/>
    <w:pPr>
      <w:widowControl w:val="0"/>
      <w:autoSpaceDE w:val="0"/>
      <w:autoSpaceDN w:val="0"/>
      <w:spacing w:after="0" w:line="240" w:lineRule="auto"/>
      <w:ind w:left="562" w:right="55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956F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B956F6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B956F6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2019-09-14T05:20:00Z</dcterms:created>
  <dcterms:modified xsi:type="dcterms:W3CDTF">2019-09-14T06:45:00Z</dcterms:modified>
</cp:coreProperties>
</file>