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1B6526" w:rsidTr="0074672A">
        <w:tc>
          <w:tcPr>
            <w:tcW w:w="3332" w:type="dxa"/>
          </w:tcPr>
          <w:p w:rsidR="00CF49BB" w:rsidRPr="00980768" w:rsidRDefault="00F532D1" w:rsidP="00980768">
            <w:pPr>
              <w:pStyle w:val="10"/>
              <w:jc w:val="center"/>
              <w:rPr>
                <w:b/>
              </w:rPr>
            </w:pPr>
            <w:bookmarkStart w:id="0" w:name="_GoBack"/>
            <w:bookmarkEnd w:id="0"/>
            <w:r w:rsidRPr="001B6526">
              <w:rPr>
                <w:b/>
              </w:rPr>
              <w:t>ПРИКАЗ</w:t>
            </w:r>
          </w:p>
          <w:p w:rsidR="00CF49BB" w:rsidRPr="001B6526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 w:rsidRPr="001B6526"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Pr="001B6526" w:rsidRDefault="00CF49BB" w:rsidP="00980768">
            <w:pPr>
              <w:pStyle w:val="10"/>
              <w:rPr>
                <w:sz w:val="20"/>
              </w:rPr>
            </w:pPr>
          </w:p>
          <w:p w:rsidR="00CF49BB" w:rsidRPr="001B6526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1B6526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Pr="00980768" w:rsidRDefault="00F532D1" w:rsidP="00980768">
            <w:pPr>
              <w:pStyle w:val="10"/>
              <w:jc w:val="center"/>
              <w:rPr>
                <w:b/>
              </w:rPr>
            </w:pPr>
            <w:r w:rsidRPr="001B6526">
              <w:rPr>
                <w:b/>
              </w:rPr>
              <w:t>БОЕРЫК</w:t>
            </w:r>
          </w:p>
          <w:p w:rsidR="00CF49BB" w:rsidRPr="001B6526" w:rsidRDefault="00CF49BB" w:rsidP="0074672A">
            <w:pPr>
              <w:pStyle w:val="10"/>
              <w:jc w:val="center"/>
              <w:rPr>
                <w:sz w:val="20"/>
              </w:rPr>
            </w:pPr>
            <w:r w:rsidRPr="001B6526">
              <w:rPr>
                <w:sz w:val="20"/>
              </w:rPr>
              <w:t>№________________</w:t>
            </w:r>
          </w:p>
        </w:tc>
      </w:tr>
    </w:tbl>
    <w:p w:rsidR="00444AC9" w:rsidRPr="001B6526" w:rsidRDefault="00187EAC" w:rsidP="00F86B0E">
      <w:pPr>
        <w:pStyle w:val="10"/>
        <w:rPr>
          <w:lang w:val="en-US"/>
        </w:rPr>
      </w:pPr>
      <w:r w:rsidRPr="001B6526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rPr>
          <w:rFonts w:eastAsiaTheme="minorHAnsi"/>
          <w:b/>
          <w:sz w:val="28"/>
          <w:szCs w:val="28"/>
          <w:lang w:eastAsia="en-US"/>
        </w:rPr>
      </w:pP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ind w:right="4995"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>О внесении изменений в пункт 2.1 Регламента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 соответствии с Федеральным законом от </w:t>
      </w:r>
      <w:r w:rsidRPr="00C337FC">
        <w:rPr>
          <w:bCs/>
          <w:sz w:val="28"/>
          <w:szCs w:val="28"/>
        </w:rPr>
        <w:t xml:space="preserve">18 июля 2011 года </w:t>
      </w:r>
      <w:r w:rsidRPr="00C337FC">
        <w:rPr>
          <w:rFonts w:eastAsiaTheme="minorHAnsi"/>
          <w:sz w:val="28"/>
          <w:szCs w:val="28"/>
          <w:lang w:eastAsia="en-US"/>
        </w:rPr>
        <w:t>№ 223-ФЗ «О закупках товаров, работ, услуг отдельными видами юридических лиц», утвержденн</w:t>
      </w:r>
      <w:r w:rsidR="00AA6E06">
        <w:rPr>
          <w:rFonts w:eastAsiaTheme="minorHAnsi"/>
          <w:sz w:val="28"/>
          <w:szCs w:val="28"/>
          <w:lang w:eastAsia="en-US"/>
        </w:rPr>
        <w:t>ого</w:t>
      </w:r>
      <w:r w:rsidRPr="00C337FC">
        <w:rPr>
          <w:rFonts w:eastAsiaTheme="minorHAnsi"/>
          <w:sz w:val="28"/>
          <w:szCs w:val="28"/>
          <w:lang w:eastAsia="en-US"/>
        </w:rPr>
        <w:t xml:space="preserve"> приказом Министерства экономики Республики Татарстан от 24.05.2019 № 245</w:t>
      </w: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ind w:right="5137"/>
        <w:jc w:val="both"/>
        <w:rPr>
          <w:rFonts w:eastAsiaTheme="minorHAnsi"/>
          <w:sz w:val="28"/>
          <w:szCs w:val="28"/>
          <w:lang w:eastAsia="en-US"/>
        </w:rPr>
      </w:pPr>
    </w:p>
    <w:p w:rsidR="00C337FC" w:rsidRPr="00C337FC" w:rsidRDefault="00C337FC" w:rsidP="00C337FC">
      <w:pPr>
        <w:autoSpaceDE w:val="0"/>
        <w:autoSpaceDN w:val="0"/>
        <w:adjustRightInd w:val="0"/>
        <w:spacing w:line="228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jc w:val="both"/>
        <w:rPr>
          <w:bCs/>
          <w:sz w:val="28"/>
          <w:szCs w:val="28"/>
        </w:rPr>
      </w:pPr>
      <w:r w:rsidRPr="00C337FC">
        <w:rPr>
          <w:b/>
          <w:bCs/>
          <w:sz w:val="28"/>
          <w:szCs w:val="28"/>
        </w:rPr>
        <w:t>Приказываю</w:t>
      </w:r>
      <w:r w:rsidRPr="00C337FC">
        <w:rPr>
          <w:bCs/>
          <w:sz w:val="28"/>
          <w:szCs w:val="28"/>
        </w:rPr>
        <w:t>:</w:t>
      </w: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>Внести в пункт 2.1 Регламента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 соответствии с Федеральным законом от 18 июля 2011 года № 223-ФЗ «О закупках товаров, работ, услуг отдельными видами юридических лиц», утвержденного приказом Министерства экономики Республики Татарстан от 24.05.2019 № 245 (далее – Регламент), следующие изменения:</w:t>
      </w: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lastRenderedPageBreak/>
        <w:t>подпункт 2.1.2 Регламента изложить в следующей редакции:</w:t>
      </w: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 xml:space="preserve"> «2.1.2. Утверждает методику квалификационной оценки субъект</w:t>
      </w:r>
      <w:r w:rsidR="0031386B">
        <w:rPr>
          <w:rFonts w:eastAsiaTheme="minorHAnsi"/>
          <w:sz w:val="28"/>
          <w:szCs w:val="28"/>
          <w:lang w:eastAsia="en-US"/>
        </w:rPr>
        <w:t>ов</w:t>
      </w:r>
      <w:r w:rsidRPr="00C337FC">
        <w:rPr>
          <w:rFonts w:eastAsiaTheme="minorHAnsi"/>
          <w:sz w:val="28"/>
          <w:szCs w:val="28"/>
          <w:lang w:eastAsia="en-US"/>
        </w:rPr>
        <w:t xml:space="preserve"> МСП, в том числе формы для проведения предварительной проверки</w:t>
      </w:r>
      <w:r w:rsidR="0031386B">
        <w:rPr>
          <w:rFonts w:eastAsiaTheme="minorHAnsi"/>
          <w:sz w:val="28"/>
          <w:szCs w:val="28"/>
          <w:lang w:eastAsia="en-US"/>
        </w:rPr>
        <w:t xml:space="preserve"> </w:t>
      </w:r>
      <w:r w:rsidR="009A7626">
        <w:rPr>
          <w:rFonts w:eastAsiaTheme="minorHAnsi"/>
          <w:sz w:val="28"/>
          <w:szCs w:val="28"/>
          <w:lang w:eastAsia="en-US"/>
        </w:rPr>
        <w:t>сведени</w:t>
      </w:r>
      <w:r w:rsidR="001A1B76">
        <w:rPr>
          <w:rFonts w:eastAsiaTheme="minorHAnsi"/>
          <w:sz w:val="28"/>
          <w:szCs w:val="28"/>
          <w:lang w:eastAsia="en-US"/>
        </w:rPr>
        <w:t>й</w:t>
      </w:r>
      <w:r w:rsidR="009A7626">
        <w:rPr>
          <w:rFonts w:eastAsiaTheme="minorHAnsi"/>
          <w:sz w:val="28"/>
          <w:szCs w:val="28"/>
          <w:lang w:eastAsia="en-US"/>
        </w:rPr>
        <w:t xml:space="preserve"> о </w:t>
      </w:r>
      <w:r w:rsidRPr="00C337FC">
        <w:rPr>
          <w:rFonts w:eastAsiaTheme="minorHAnsi"/>
          <w:sz w:val="28"/>
          <w:szCs w:val="28"/>
          <w:lang w:eastAsia="en-US"/>
        </w:rPr>
        <w:t>субъект</w:t>
      </w:r>
      <w:r w:rsidR="009A7626">
        <w:rPr>
          <w:rFonts w:eastAsiaTheme="minorHAnsi"/>
          <w:sz w:val="28"/>
          <w:szCs w:val="28"/>
          <w:lang w:eastAsia="en-US"/>
        </w:rPr>
        <w:t>е</w:t>
      </w:r>
      <w:r w:rsidRPr="00C337FC">
        <w:rPr>
          <w:rFonts w:eastAsiaTheme="minorHAnsi"/>
          <w:sz w:val="28"/>
          <w:szCs w:val="28"/>
          <w:lang w:eastAsia="en-US"/>
        </w:rPr>
        <w:t xml:space="preserve"> МСП</w:t>
      </w:r>
      <w:r w:rsidR="0031386B">
        <w:rPr>
          <w:rFonts w:eastAsiaTheme="minorHAnsi"/>
          <w:sz w:val="28"/>
          <w:szCs w:val="28"/>
          <w:lang w:eastAsia="en-US"/>
        </w:rPr>
        <w:t xml:space="preserve">, </w:t>
      </w:r>
      <w:r w:rsidRPr="00C337FC">
        <w:rPr>
          <w:rFonts w:eastAsiaTheme="minorHAnsi"/>
          <w:sz w:val="28"/>
          <w:szCs w:val="28"/>
          <w:lang w:eastAsia="en-US"/>
        </w:rPr>
        <w:t xml:space="preserve">порядок принятия решения о проведении либо об отказе в проведении квалификационной оценки, форму и структуру индивидуальной карты развития (далее </w:t>
      </w:r>
      <w:r w:rsidR="00873430">
        <w:rPr>
          <w:rFonts w:eastAsiaTheme="minorHAnsi"/>
          <w:sz w:val="28"/>
          <w:szCs w:val="28"/>
          <w:lang w:eastAsia="en-US"/>
        </w:rPr>
        <w:t xml:space="preserve">– </w:t>
      </w:r>
      <w:r w:rsidRPr="00C337FC">
        <w:rPr>
          <w:rFonts w:eastAsiaTheme="minorHAnsi"/>
          <w:sz w:val="28"/>
          <w:szCs w:val="28"/>
          <w:lang w:eastAsia="en-US"/>
        </w:rPr>
        <w:t>ИКР).»</w:t>
      </w:r>
      <w:r w:rsidR="0031386B">
        <w:rPr>
          <w:rFonts w:eastAsiaTheme="minorHAnsi"/>
          <w:sz w:val="28"/>
          <w:szCs w:val="28"/>
          <w:lang w:eastAsia="en-US"/>
        </w:rPr>
        <w:t>;</w:t>
      </w: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 xml:space="preserve"> подпункт 2.1.3 Регламента изложить в следующей редакции:</w:t>
      </w:r>
    </w:p>
    <w:p w:rsidR="00C337FC" w:rsidRPr="00C337FC" w:rsidRDefault="00C337FC" w:rsidP="00C337FC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337FC">
        <w:rPr>
          <w:rFonts w:eastAsiaTheme="minorHAnsi"/>
          <w:sz w:val="28"/>
          <w:szCs w:val="28"/>
          <w:lang w:eastAsia="en-US"/>
        </w:rPr>
        <w:t xml:space="preserve"> «2.1.3. Рассматривает по представлению РЦК заявки субъектов МСП и результаты предварительной проверки </w:t>
      </w:r>
      <w:r w:rsidR="001A1B76">
        <w:rPr>
          <w:rFonts w:eastAsiaTheme="minorHAnsi"/>
          <w:sz w:val="28"/>
          <w:szCs w:val="28"/>
          <w:lang w:eastAsia="en-US"/>
        </w:rPr>
        <w:t xml:space="preserve">сведений о </w:t>
      </w:r>
      <w:r w:rsidR="001A1B76" w:rsidRPr="00C337FC">
        <w:rPr>
          <w:rFonts w:eastAsiaTheme="minorHAnsi"/>
          <w:sz w:val="28"/>
          <w:szCs w:val="28"/>
          <w:lang w:eastAsia="en-US"/>
        </w:rPr>
        <w:t>субъект</w:t>
      </w:r>
      <w:r w:rsidR="001A1B76">
        <w:rPr>
          <w:rFonts w:eastAsiaTheme="minorHAnsi"/>
          <w:sz w:val="28"/>
          <w:szCs w:val="28"/>
          <w:lang w:eastAsia="en-US"/>
        </w:rPr>
        <w:t>е</w:t>
      </w:r>
      <w:r w:rsidRPr="00C337FC">
        <w:rPr>
          <w:rFonts w:eastAsiaTheme="minorHAnsi"/>
          <w:sz w:val="28"/>
          <w:szCs w:val="28"/>
          <w:lang w:eastAsia="en-US"/>
        </w:rPr>
        <w:t xml:space="preserve"> МСП в целях принятия решения о проведении либо отказе в проведении квалификационной оценки.»</w:t>
      </w:r>
      <w:r w:rsidR="00721622">
        <w:rPr>
          <w:rFonts w:eastAsiaTheme="minorHAnsi"/>
          <w:sz w:val="28"/>
          <w:szCs w:val="28"/>
          <w:lang w:eastAsia="en-US"/>
        </w:rPr>
        <w:t>.</w:t>
      </w:r>
    </w:p>
    <w:p w:rsidR="00C337FC" w:rsidRPr="00C337FC" w:rsidRDefault="00C337FC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C337FC" w:rsidRDefault="00C337FC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277B50" w:rsidRPr="00C337FC" w:rsidRDefault="00277B50" w:rsidP="00C337FC">
      <w:pPr>
        <w:spacing w:line="233" w:lineRule="auto"/>
        <w:contextualSpacing/>
        <w:jc w:val="both"/>
        <w:rPr>
          <w:sz w:val="28"/>
          <w:szCs w:val="28"/>
        </w:rPr>
      </w:pPr>
    </w:p>
    <w:p w:rsidR="00C337FC" w:rsidRPr="00C337FC" w:rsidRDefault="00C337FC" w:rsidP="00C337FC">
      <w:pPr>
        <w:spacing w:line="233" w:lineRule="auto"/>
        <w:contextualSpacing/>
        <w:rPr>
          <w:b/>
          <w:sz w:val="28"/>
        </w:rPr>
      </w:pPr>
      <w:r w:rsidRPr="00C337FC">
        <w:rPr>
          <w:b/>
          <w:sz w:val="28"/>
        </w:rPr>
        <w:t>Министр</w:t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</w:r>
      <w:r w:rsidRPr="00C337FC">
        <w:rPr>
          <w:b/>
          <w:sz w:val="28"/>
        </w:rPr>
        <w:tab/>
        <w:t xml:space="preserve">                                        Ф.С.Абдулганиев</w:t>
      </w:r>
    </w:p>
    <w:p w:rsidR="00C337FC" w:rsidRPr="00C337FC" w:rsidRDefault="00C337FC" w:rsidP="00C337FC">
      <w:pPr>
        <w:overflowPunct w:val="0"/>
        <w:autoSpaceDE w:val="0"/>
        <w:autoSpaceDN w:val="0"/>
        <w:adjustRightInd w:val="0"/>
        <w:ind w:right="55"/>
        <w:textAlignment w:val="baseline"/>
        <w:rPr>
          <w:rFonts w:eastAsiaTheme="minorHAnsi"/>
          <w:sz w:val="28"/>
          <w:szCs w:val="28"/>
          <w:lang w:eastAsia="en-US"/>
        </w:rPr>
      </w:pPr>
    </w:p>
    <w:sectPr w:rsidR="00C337FC" w:rsidRPr="00C337FC" w:rsidSect="00944C32">
      <w:pgSz w:w="11906" w:h="16838" w:code="9"/>
      <w:pgMar w:top="1134" w:right="567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17" w:rsidRDefault="00352B17">
      <w:r>
        <w:separator/>
      </w:r>
    </w:p>
  </w:endnote>
  <w:endnote w:type="continuationSeparator" w:id="0">
    <w:p w:rsidR="00352B17" w:rsidRDefault="0035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17" w:rsidRDefault="00352B17">
      <w:r>
        <w:separator/>
      </w:r>
    </w:p>
  </w:footnote>
  <w:footnote w:type="continuationSeparator" w:id="0">
    <w:p w:rsidR="00352B17" w:rsidRDefault="0035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E1D26"/>
    <w:multiLevelType w:val="multilevel"/>
    <w:tmpl w:val="DD1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E40A0"/>
    <w:multiLevelType w:val="hybridMultilevel"/>
    <w:tmpl w:val="E53824E0"/>
    <w:lvl w:ilvl="0" w:tplc="F370B7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4505F7"/>
    <w:multiLevelType w:val="hybridMultilevel"/>
    <w:tmpl w:val="970A0644"/>
    <w:lvl w:ilvl="0" w:tplc="E5663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408C"/>
    <w:multiLevelType w:val="hybridMultilevel"/>
    <w:tmpl w:val="58D8DE5C"/>
    <w:lvl w:ilvl="0" w:tplc="342A8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075EA"/>
    <w:rsid w:val="000108C2"/>
    <w:rsid w:val="00012ACF"/>
    <w:rsid w:val="000409F8"/>
    <w:rsid w:val="00051CD7"/>
    <w:rsid w:val="00053E94"/>
    <w:rsid w:val="00057354"/>
    <w:rsid w:val="0008156B"/>
    <w:rsid w:val="00086035"/>
    <w:rsid w:val="00094464"/>
    <w:rsid w:val="000B1577"/>
    <w:rsid w:val="000B39DE"/>
    <w:rsid w:val="000B3FED"/>
    <w:rsid w:val="0012199C"/>
    <w:rsid w:val="00123BD0"/>
    <w:rsid w:val="001313B5"/>
    <w:rsid w:val="00133170"/>
    <w:rsid w:val="00161D0F"/>
    <w:rsid w:val="00172C72"/>
    <w:rsid w:val="00184311"/>
    <w:rsid w:val="00184496"/>
    <w:rsid w:val="00187EAC"/>
    <w:rsid w:val="001A1B76"/>
    <w:rsid w:val="001B016C"/>
    <w:rsid w:val="001B6526"/>
    <w:rsid w:val="001C11EA"/>
    <w:rsid w:val="001D6C47"/>
    <w:rsid w:val="001F2941"/>
    <w:rsid w:val="00206EBF"/>
    <w:rsid w:val="00221F54"/>
    <w:rsid w:val="00237B18"/>
    <w:rsid w:val="00244358"/>
    <w:rsid w:val="00270B02"/>
    <w:rsid w:val="00270E02"/>
    <w:rsid w:val="00277B50"/>
    <w:rsid w:val="00286D3A"/>
    <w:rsid w:val="002910A4"/>
    <w:rsid w:val="0029648C"/>
    <w:rsid w:val="002B4205"/>
    <w:rsid w:val="002C6C85"/>
    <w:rsid w:val="002C77F1"/>
    <w:rsid w:val="002E4431"/>
    <w:rsid w:val="002F4735"/>
    <w:rsid w:val="00305BBA"/>
    <w:rsid w:val="0031386B"/>
    <w:rsid w:val="003141B8"/>
    <w:rsid w:val="003156AB"/>
    <w:rsid w:val="00320FA5"/>
    <w:rsid w:val="003229B3"/>
    <w:rsid w:val="00333EA7"/>
    <w:rsid w:val="0034357E"/>
    <w:rsid w:val="00352B17"/>
    <w:rsid w:val="0037039C"/>
    <w:rsid w:val="0037539F"/>
    <w:rsid w:val="0038131D"/>
    <w:rsid w:val="00393AE5"/>
    <w:rsid w:val="00395D65"/>
    <w:rsid w:val="003B18F4"/>
    <w:rsid w:val="003C3B2B"/>
    <w:rsid w:val="003C5D87"/>
    <w:rsid w:val="003E4170"/>
    <w:rsid w:val="003F4D50"/>
    <w:rsid w:val="003F6140"/>
    <w:rsid w:val="00404CB6"/>
    <w:rsid w:val="004130C7"/>
    <w:rsid w:val="004152F7"/>
    <w:rsid w:val="00416304"/>
    <w:rsid w:val="00416D60"/>
    <w:rsid w:val="004352F4"/>
    <w:rsid w:val="00440A02"/>
    <w:rsid w:val="00444AC9"/>
    <w:rsid w:val="00450B73"/>
    <w:rsid w:val="00471A1B"/>
    <w:rsid w:val="00477809"/>
    <w:rsid w:val="00481C99"/>
    <w:rsid w:val="00496EBC"/>
    <w:rsid w:val="004A7BE1"/>
    <w:rsid w:val="004C792E"/>
    <w:rsid w:val="004D62C4"/>
    <w:rsid w:val="004E737A"/>
    <w:rsid w:val="004F13D8"/>
    <w:rsid w:val="004F50B2"/>
    <w:rsid w:val="00505003"/>
    <w:rsid w:val="005055CC"/>
    <w:rsid w:val="00505968"/>
    <w:rsid w:val="00515D15"/>
    <w:rsid w:val="005172DD"/>
    <w:rsid w:val="00527371"/>
    <w:rsid w:val="0053661D"/>
    <w:rsid w:val="0053728B"/>
    <w:rsid w:val="005643BF"/>
    <w:rsid w:val="00565300"/>
    <w:rsid w:val="005715AA"/>
    <w:rsid w:val="005758C3"/>
    <w:rsid w:val="0058015B"/>
    <w:rsid w:val="00594477"/>
    <w:rsid w:val="005A0150"/>
    <w:rsid w:val="005A446A"/>
    <w:rsid w:val="005A5A52"/>
    <w:rsid w:val="005C0CC1"/>
    <w:rsid w:val="005C62E5"/>
    <w:rsid w:val="005E6F4D"/>
    <w:rsid w:val="005F6024"/>
    <w:rsid w:val="00613B4E"/>
    <w:rsid w:val="0062333E"/>
    <w:rsid w:val="00623E63"/>
    <w:rsid w:val="006241D3"/>
    <w:rsid w:val="00637B68"/>
    <w:rsid w:val="006456CA"/>
    <w:rsid w:val="00671E8B"/>
    <w:rsid w:val="006A5700"/>
    <w:rsid w:val="006B71AD"/>
    <w:rsid w:val="006C0AEE"/>
    <w:rsid w:val="006C36D5"/>
    <w:rsid w:val="006C77D2"/>
    <w:rsid w:val="006F1FF4"/>
    <w:rsid w:val="006F2022"/>
    <w:rsid w:val="00702929"/>
    <w:rsid w:val="00715134"/>
    <w:rsid w:val="00721622"/>
    <w:rsid w:val="007216F0"/>
    <w:rsid w:val="007411C3"/>
    <w:rsid w:val="007627AA"/>
    <w:rsid w:val="0076425E"/>
    <w:rsid w:val="0077633E"/>
    <w:rsid w:val="007971B2"/>
    <w:rsid w:val="007B3B1C"/>
    <w:rsid w:val="007D08B9"/>
    <w:rsid w:val="007F24BC"/>
    <w:rsid w:val="00802E77"/>
    <w:rsid w:val="008310A1"/>
    <w:rsid w:val="00845502"/>
    <w:rsid w:val="00863069"/>
    <w:rsid w:val="0086558D"/>
    <w:rsid w:val="008722E9"/>
    <w:rsid w:val="00873430"/>
    <w:rsid w:val="00874364"/>
    <w:rsid w:val="00880975"/>
    <w:rsid w:val="00881598"/>
    <w:rsid w:val="00883C9A"/>
    <w:rsid w:val="00890ECD"/>
    <w:rsid w:val="00893913"/>
    <w:rsid w:val="008A284D"/>
    <w:rsid w:val="008B09E2"/>
    <w:rsid w:val="008B1005"/>
    <w:rsid w:val="008B4254"/>
    <w:rsid w:val="008E199E"/>
    <w:rsid w:val="008E74EB"/>
    <w:rsid w:val="008F709A"/>
    <w:rsid w:val="00901DBD"/>
    <w:rsid w:val="00907BFD"/>
    <w:rsid w:val="009104EA"/>
    <w:rsid w:val="00915278"/>
    <w:rsid w:val="00936DA5"/>
    <w:rsid w:val="00944C32"/>
    <w:rsid w:val="00960D11"/>
    <w:rsid w:val="009670E6"/>
    <w:rsid w:val="0097551A"/>
    <w:rsid w:val="00980768"/>
    <w:rsid w:val="00983DBC"/>
    <w:rsid w:val="009A4CEE"/>
    <w:rsid w:val="009A52C8"/>
    <w:rsid w:val="009A7626"/>
    <w:rsid w:val="009B0147"/>
    <w:rsid w:val="009B382E"/>
    <w:rsid w:val="009B7C90"/>
    <w:rsid w:val="009E17B8"/>
    <w:rsid w:val="009E45DB"/>
    <w:rsid w:val="009F0D3E"/>
    <w:rsid w:val="009F17FD"/>
    <w:rsid w:val="009F558C"/>
    <w:rsid w:val="00A069AD"/>
    <w:rsid w:val="00A14B2B"/>
    <w:rsid w:val="00A14BAC"/>
    <w:rsid w:val="00A27F9E"/>
    <w:rsid w:val="00A37075"/>
    <w:rsid w:val="00A37F82"/>
    <w:rsid w:val="00A96A12"/>
    <w:rsid w:val="00AA117F"/>
    <w:rsid w:val="00AA1E2E"/>
    <w:rsid w:val="00AA6E06"/>
    <w:rsid w:val="00AB256E"/>
    <w:rsid w:val="00AB553A"/>
    <w:rsid w:val="00AC125F"/>
    <w:rsid w:val="00AC1FFF"/>
    <w:rsid w:val="00AC3CCA"/>
    <w:rsid w:val="00AD0D03"/>
    <w:rsid w:val="00AE2862"/>
    <w:rsid w:val="00AE74CA"/>
    <w:rsid w:val="00B111BC"/>
    <w:rsid w:val="00B16467"/>
    <w:rsid w:val="00B17AA0"/>
    <w:rsid w:val="00B239B9"/>
    <w:rsid w:val="00B249BB"/>
    <w:rsid w:val="00B53FB1"/>
    <w:rsid w:val="00B61A72"/>
    <w:rsid w:val="00B66DE2"/>
    <w:rsid w:val="00B7101B"/>
    <w:rsid w:val="00B72B16"/>
    <w:rsid w:val="00B9035E"/>
    <w:rsid w:val="00B91E79"/>
    <w:rsid w:val="00B971A5"/>
    <w:rsid w:val="00BE0E57"/>
    <w:rsid w:val="00BE130A"/>
    <w:rsid w:val="00BE4CCF"/>
    <w:rsid w:val="00BF240B"/>
    <w:rsid w:val="00BF3D5D"/>
    <w:rsid w:val="00C268B9"/>
    <w:rsid w:val="00C30B2E"/>
    <w:rsid w:val="00C32E3B"/>
    <w:rsid w:val="00C337FC"/>
    <w:rsid w:val="00C377F3"/>
    <w:rsid w:val="00C37B8F"/>
    <w:rsid w:val="00C4105E"/>
    <w:rsid w:val="00C46867"/>
    <w:rsid w:val="00C72030"/>
    <w:rsid w:val="00C72F1C"/>
    <w:rsid w:val="00C8030B"/>
    <w:rsid w:val="00C840EC"/>
    <w:rsid w:val="00C85607"/>
    <w:rsid w:val="00CA40D5"/>
    <w:rsid w:val="00CA535B"/>
    <w:rsid w:val="00CA7357"/>
    <w:rsid w:val="00CC7908"/>
    <w:rsid w:val="00CD2CB6"/>
    <w:rsid w:val="00CD4580"/>
    <w:rsid w:val="00CE3E77"/>
    <w:rsid w:val="00CF0BF6"/>
    <w:rsid w:val="00CF49BB"/>
    <w:rsid w:val="00D32266"/>
    <w:rsid w:val="00D526A1"/>
    <w:rsid w:val="00D7113D"/>
    <w:rsid w:val="00D8504C"/>
    <w:rsid w:val="00D906B7"/>
    <w:rsid w:val="00D94027"/>
    <w:rsid w:val="00DA78FA"/>
    <w:rsid w:val="00DC461E"/>
    <w:rsid w:val="00DD161A"/>
    <w:rsid w:val="00DD6385"/>
    <w:rsid w:val="00DF555F"/>
    <w:rsid w:val="00E1550A"/>
    <w:rsid w:val="00E20E4E"/>
    <w:rsid w:val="00E266F6"/>
    <w:rsid w:val="00E477C9"/>
    <w:rsid w:val="00E51E4F"/>
    <w:rsid w:val="00E53105"/>
    <w:rsid w:val="00E70096"/>
    <w:rsid w:val="00E84D1F"/>
    <w:rsid w:val="00E90B27"/>
    <w:rsid w:val="00E93B69"/>
    <w:rsid w:val="00EA33F8"/>
    <w:rsid w:val="00ED3C18"/>
    <w:rsid w:val="00F005DB"/>
    <w:rsid w:val="00F06AB5"/>
    <w:rsid w:val="00F11EEC"/>
    <w:rsid w:val="00F128C2"/>
    <w:rsid w:val="00F219F3"/>
    <w:rsid w:val="00F24A98"/>
    <w:rsid w:val="00F532D1"/>
    <w:rsid w:val="00F56591"/>
    <w:rsid w:val="00F65C41"/>
    <w:rsid w:val="00F86B0E"/>
    <w:rsid w:val="00F91897"/>
    <w:rsid w:val="00F941BA"/>
    <w:rsid w:val="00FA755F"/>
    <w:rsid w:val="00FC0253"/>
    <w:rsid w:val="00FC1E2F"/>
    <w:rsid w:val="00FC41CD"/>
    <w:rsid w:val="00FC653C"/>
    <w:rsid w:val="00FC65E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1CD8C6-86F1-4BB4-8660-3C24A61E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6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86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D71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13F4-9F83-4F5D-B97D-C7F19E2E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2116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Нуретдинова Раиля Рафиловна</cp:lastModifiedBy>
  <cp:revision>2</cp:revision>
  <cp:lastPrinted>2018-06-07T12:30:00Z</cp:lastPrinted>
  <dcterms:created xsi:type="dcterms:W3CDTF">2019-10-17T07:05:00Z</dcterms:created>
  <dcterms:modified xsi:type="dcterms:W3CDTF">2019-10-17T07:05:00Z</dcterms:modified>
</cp:coreProperties>
</file>