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Pr="00EC4DE4" w:rsidRDefault="009D1E8B" w:rsidP="009D1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Default="009D1E8B" w:rsidP="009D1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 Положения об организации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9D1E8B" w:rsidRDefault="009D1E8B" w:rsidP="009D1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Республике Татарстан профессионального обучения,</w:t>
      </w:r>
    </w:p>
    <w:p w:rsidR="009D1E8B" w:rsidRDefault="009D1E8B" w:rsidP="009D1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профессионального образования и </w:t>
      </w:r>
    </w:p>
    <w:p w:rsidR="009D1E8B" w:rsidRDefault="009D1E8B" w:rsidP="009D1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профессионального образования </w:t>
      </w:r>
    </w:p>
    <w:p w:rsidR="009D1E8B" w:rsidRDefault="009D1E8B" w:rsidP="009D1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работников поставщиков социальных услуг </w:t>
      </w:r>
    </w:p>
    <w:p w:rsidR="009D1E8B" w:rsidRDefault="009D1E8B" w:rsidP="009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075BF3" w:rsidRDefault="009D1E8B" w:rsidP="00075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пункта 17 </w:t>
      </w:r>
      <w:r>
        <w:rPr>
          <w:rFonts w:ascii="Times New Roman" w:hAnsi="Times New Roman"/>
          <w:kern w:val="28"/>
          <w:sz w:val="28"/>
          <w:szCs w:val="28"/>
        </w:rPr>
        <w:t xml:space="preserve">Федерального закона от 28.12.2013 № 442-ФЗ «Об </w:t>
      </w:r>
      <w:r w:rsidR="00A7312C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основах </w:t>
      </w:r>
      <w:r w:rsidR="00A7312C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социального </w:t>
      </w:r>
      <w:r w:rsidR="00A7312C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обслуживания </w:t>
      </w:r>
      <w:r w:rsidR="00A7312C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граждан </w:t>
      </w:r>
      <w:r w:rsidR="00A7312C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в </w:t>
      </w:r>
      <w:r w:rsidR="00A7312C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Российской Федерации»</w:t>
      </w:r>
    </w:p>
    <w:p w:rsidR="009D1E8B" w:rsidRDefault="009D1E8B" w:rsidP="0007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9D1E8B" w:rsidRDefault="009D1E8B" w:rsidP="009D1E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</w:rPr>
      </w:pPr>
    </w:p>
    <w:p w:rsidR="009D1E8B" w:rsidRDefault="009D1E8B" w:rsidP="009D1E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прилагаемое Положение об организации в Республике Татарстан профессионального обучения, профессионального образования и дополнительного профессионального образования работников поставщиков социальных услуг (далее - Положение).</w:t>
      </w:r>
    </w:p>
    <w:p w:rsidR="009D1E8B" w:rsidRDefault="009D1E8B" w:rsidP="009D1E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настоящий приказ действует до принятия соответствующего нормативного правового акта Кабинета Министров Республики Татарстан.</w:t>
      </w:r>
    </w:p>
    <w:p w:rsidR="009D1E8B" w:rsidRDefault="009D1E8B" w:rsidP="009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информационных технологий, технического обслуживания и эксплуа</w:t>
      </w:r>
      <w:r w:rsidR="006F4D31">
        <w:rPr>
          <w:rFonts w:ascii="Times New Roman" w:hAnsi="Times New Roman"/>
          <w:sz w:val="28"/>
          <w:szCs w:val="28"/>
        </w:rPr>
        <w:t>тации автоматизированных систем</w:t>
      </w:r>
      <w:r w:rsidR="00092D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обеспечения информационной безопасности (Хайруллина Г.М.) обеспечить размещение на официальном сайте </w:t>
      </w:r>
      <w:r w:rsidRPr="00CC5803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настоящего приказа.</w:t>
      </w:r>
    </w:p>
    <w:p w:rsidR="009D1E8B" w:rsidRDefault="009D1E8B" w:rsidP="009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</w:t>
      </w:r>
      <w:r w:rsidRPr="00C96930">
        <w:rPr>
          <w:rFonts w:ascii="Times New Roman" w:hAnsi="Times New Roman"/>
          <w:sz w:val="28"/>
          <w:szCs w:val="28"/>
        </w:rPr>
        <w:t>осударственным организациям социального обслуживания населения Республики Татарстан, подведомственным Министерству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, руководствоваться Положением при организации </w:t>
      </w:r>
      <w:r w:rsidRPr="00D26120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D26120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="009C4087">
        <w:rPr>
          <w:rFonts w:ascii="Times New Roman" w:hAnsi="Times New Roman"/>
          <w:sz w:val="28"/>
          <w:szCs w:val="28"/>
        </w:rPr>
        <w:t>, профессионального образования</w:t>
      </w:r>
      <w:r w:rsidRPr="00D26120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D26120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D26120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D26120">
        <w:rPr>
          <w:rFonts w:ascii="Times New Roman" w:hAnsi="Times New Roman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>.</w:t>
      </w:r>
    </w:p>
    <w:p w:rsidR="009D1E8B" w:rsidRPr="0004237E" w:rsidRDefault="00DE5D2F" w:rsidP="009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1E8B">
        <w:rPr>
          <w:rFonts w:ascii="Times New Roman" w:hAnsi="Times New Roman"/>
          <w:sz w:val="28"/>
          <w:szCs w:val="28"/>
        </w:rPr>
        <w:t xml:space="preserve">. Рекомендовать поставщикам </w:t>
      </w:r>
      <w:r w:rsidR="009D1E8B" w:rsidRPr="00D10A50">
        <w:rPr>
          <w:rFonts w:ascii="Times New Roman" w:hAnsi="Times New Roman"/>
          <w:sz w:val="28"/>
          <w:szCs w:val="28"/>
        </w:rPr>
        <w:t>социальных услуг из числа государственных организаций</w:t>
      </w:r>
      <w:r w:rsidR="004B7723">
        <w:rPr>
          <w:rFonts w:ascii="Times New Roman" w:hAnsi="Times New Roman"/>
          <w:sz w:val="28"/>
          <w:szCs w:val="28"/>
        </w:rPr>
        <w:t xml:space="preserve"> </w:t>
      </w:r>
      <w:r w:rsidR="004B7723" w:rsidRPr="00C96930">
        <w:rPr>
          <w:rFonts w:ascii="Times New Roman" w:hAnsi="Times New Roman"/>
          <w:sz w:val="28"/>
          <w:szCs w:val="28"/>
        </w:rPr>
        <w:t>Республики Татарстан</w:t>
      </w:r>
      <w:r w:rsidR="009D1E8B" w:rsidRPr="00D10A50">
        <w:rPr>
          <w:rFonts w:ascii="Times New Roman" w:hAnsi="Times New Roman"/>
          <w:sz w:val="28"/>
          <w:szCs w:val="28"/>
        </w:rPr>
        <w:t xml:space="preserve">, </w:t>
      </w:r>
      <w:r w:rsidR="004B7723">
        <w:rPr>
          <w:rFonts w:ascii="Times New Roman" w:hAnsi="Times New Roman"/>
          <w:sz w:val="28"/>
          <w:szCs w:val="28"/>
        </w:rPr>
        <w:t>неподведомственны</w:t>
      </w:r>
      <w:r w:rsidR="00DB1395">
        <w:rPr>
          <w:rFonts w:ascii="Times New Roman" w:hAnsi="Times New Roman"/>
          <w:sz w:val="28"/>
          <w:szCs w:val="28"/>
        </w:rPr>
        <w:t>х</w:t>
      </w:r>
      <w:r w:rsidR="009D1E8B" w:rsidRPr="00D10A50">
        <w:rPr>
          <w:rFonts w:ascii="Times New Roman" w:hAnsi="Times New Roman"/>
          <w:sz w:val="28"/>
          <w:szCs w:val="28"/>
        </w:rPr>
        <w:t xml:space="preserve"> Министерств</w:t>
      </w:r>
      <w:r w:rsidR="004B7723">
        <w:rPr>
          <w:rFonts w:ascii="Times New Roman" w:hAnsi="Times New Roman"/>
          <w:sz w:val="28"/>
          <w:szCs w:val="28"/>
        </w:rPr>
        <w:t>у</w:t>
      </w:r>
      <w:r w:rsidR="009D1E8B" w:rsidRPr="00D10A50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Татарстан, негосударственны</w:t>
      </w:r>
      <w:r w:rsidR="00DB1395">
        <w:rPr>
          <w:rFonts w:ascii="Times New Roman" w:hAnsi="Times New Roman"/>
          <w:sz w:val="28"/>
          <w:szCs w:val="28"/>
        </w:rPr>
        <w:t>м</w:t>
      </w:r>
      <w:r w:rsidR="009D1E8B" w:rsidRPr="00D10A50">
        <w:rPr>
          <w:rFonts w:ascii="Times New Roman" w:hAnsi="Times New Roman"/>
          <w:sz w:val="28"/>
          <w:szCs w:val="28"/>
        </w:rPr>
        <w:t xml:space="preserve"> организаци</w:t>
      </w:r>
      <w:r w:rsidR="00DB1395">
        <w:rPr>
          <w:rFonts w:ascii="Times New Roman" w:hAnsi="Times New Roman"/>
          <w:sz w:val="28"/>
          <w:szCs w:val="28"/>
        </w:rPr>
        <w:t>ям</w:t>
      </w:r>
      <w:r w:rsidR="004B7723">
        <w:rPr>
          <w:rFonts w:ascii="Times New Roman" w:hAnsi="Times New Roman"/>
          <w:sz w:val="28"/>
          <w:szCs w:val="28"/>
        </w:rPr>
        <w:t>,</w:t>
      </w:r>
      <w:r w:rsidR="009D1E8B" w:rsidRPr="00D10A50">
        <w:rPr>
          <w:rFonts w:ascii="Times New Roman" w:hAnsi="Times New Roman"/>
          <w:sz w:val="28"/>
          <w:szCs w:val="28"/>
        </w:rPr>
        <w:t xml:space="preserve"> индивидуальным предпринимателям, предоставляющим социальные услуги в Республике Татарстан, </w:t>
      </w:r>
      <w:r w:rsidR="009D1E8B">
        <w:rPr>
          <w:rFonts w:ascii="Times New Roman" w:hAnsi="Times New Roman"/>
          <w:kern w:val="28"/>
          <w:sz w:val="28"/>
          <w:szCs w:val="28"/>
        </w:rPr>
        <w:t>руководствоваться</w:t>
      </w:r>
      <w:r w:rsidR="009D1E8B">
        <w:rPr>
          <w:rFonts w:ascii="Times New Roman" w:hAnsi="Times New Roman"/>
          <w:sz w:val="28"/>
          <w:szCs w:val="28"/>
        </w:rPr>
        <w:t xml:space="preserve"> Положением при </w:t>
      </w:r>
      <w:r w:rsidR="009D1E8B">
        <w:rPr>
          <w:rFonts w:ascii="Times New Roman" w:hAnsi="Times New Roman"/>
          <w:sz w:val="28"/>
          <w:szCs w:val="28"/>
        </w:rPr>
        <w:lastRenderedPageBreak/>
        <w:t xml:space="preserve">организации </w:t>
      </w:r>
      <w:r w:rsidR="009D1E8B" w:rsidRPr="00D26120">
        <w:rPr>
          <w:rFonts w:ascii="Times New Roman" w:hAnsi="Times New Roman"/>
          <w:sz w:val="28"/>
          <w:szCs w:val="28"/>
        </w:rPr>
        <w:t>профессионально</w:t>
      </w:r>
      <w:r w:rsidR="009D1E8B">
        <w:rPr>
          <w:rFonts w:ascii="Times New Roman" w:hAnsi="Times New Roman"/>
          <w:sz w:val="28"/>
          <w:szCs w:val="28"/>
        </w:rPr>
        <w:t>го</w:t>
      </w:r>
      <w:r w:rsidR="009D1E8B" w:rsidRPr="00D26120">
        <w:rPr>
          <w:rFonts w:ascii="Times New Roman" w:hAnsi="Times New Roman"/>
          <w:sz w:val="28"/>
          <w:szCs w:val="28"/>
        </w:rPr>
        <w:t xml:space="preserve"> обучени</w:t>
      </w:r>
      <w:r w:rsidR="009D1E8B">
        <w:rPr>
          <w:rFonts w:ascii="Times New Roman" w:hAnsi="Times New Roman"/>
          <w:sz w:val="28"/>
          <w:szCs w:val="28"/>
        </w:rPr>
        <w:t>я</w:t>
      </w:r>
      <w:r w:rsidR="00AD498A">
        <w:rPr>
          <w:rFonts w:ascii="Times New Roman" w:hAnsi="Times New Roman"/>
          <w:sz w:val="28"/>
          <w:szCs w:val="28"/>
        </w:rPr>
        <w:t>,</w:t>
      </w:r>
      <w:r w:rsidR="009D1E8B" w:rsidRPr="00D26120">
        <w:rPr>
          <w:rFonts w:ascii="Times New Roman" w:hAnsi="Times New Roman"/>
          <w:sz w:val="28"/>
          <w:szCs w:val="28"/>
        </w:rPr>
        <w:t xml:space="preserve"> </w:t>
      </w:r>
      <w:r w:rsidR="00AD498A">
        <w:rPr>
          <w:rFonts w:ascii="Times New Roman" w:hAnsi="Times New Roman"/>
          <w:sz w:val="28"/>
          <w:szCs w:val="28"/>
        </w:rPr>
        <w:t>профессионального образования</w:t>
      </w:r>
      <w:r w:rsidR="00AD498A" w:rsidRPr="00D26120">
        <w:rPr>
          <w:rFonts w:ascii="Times New Roman" w:hAnsi="Times New Roman"/>
          <w:sz w:val="28"/>
          <w:szCs w:val="28"/>
        </w:rPr>
        <w:t xml:space="preserve"> </w:t>
      </w:r>
      <w:r w:rsidR="009D1E8B" w:rsidRPr="00D26120">
        <w:rPr>
          <w:rFonts w:ascii="Times New Roman" w:hAnsi="Times New Roman"/>
          <w:sz w:val="28"/>
          <w:szCs w:val="28"/>
        </w:rPr>
        <w:t>и дополнительно</w:t>
      </w:r>
      <w:r w:rsidR="009D1E8B">
        <w:rPr>
          <w:rFonts w:ascii="Times New Roman" w:hAnsi="Times New Roman"/>
          <w:sz w:val="28"/>
          <w:szCs w:val="28"/>
        </w:rPr>
        <w:t>го</w:t>
      </w:r>
      <w:r w:rsidR="009D1E8B" w:rsidRPr="00D26120">
        <w:rPr>
          <w:rFonts w:ascii="Times New Roman" w:hAnsi="Times New Roman"/>
          <w:sz w:val="28"/>
          <w:szCs w:val="28"/>
        </w:rPr>
        <w:t xml:space="preserve"> профессионально</w:t>
      </w:r>
      <w:r w:rsidR="009D1E8B">
        <w:rPr>
          <w:rFonts w:ascii="Times New Roman" w:hAnsi="Times New Roman"/>
          <w:sz w:val="28"/>
          <w:szCs w:val="28"/>
        </w:rPr>
        <w:t>го</w:t>
      </w:r>
      <w:r w:rsidR="009D1E8B" w:rsidRPr="00D26120">
        <w:rPr>
          <w:rFonts w:ascii="Times New Roman" w:hAnsi="Times New Roman"/>
          <w:sz w:val="28"/>
          <w:szCs w:val="28"/>
        </w:rPr>
        <w:t xml:space="preserve"> образовани</w:t>
      </w:r>
      <w:r w:rsidR="009D1E8B">
        <w:rPr>
          <w:rFonts w:ascii="Times New Roman" w:hAnsi="Times New Roman"/>
          <w:sz w:val="28"/>
          <w:szCs w:val="28"/>
        </w:rPr>
        <w:t>я</w:t>
      </w:r>
      <w:r w:rsidR="009D1E8B" w:rsidRPr="00D26120">
        <w:rPr>
          <w:rFonts w:ascii="Times New Roman" w:hAnsi="Times New Roman"/>
          <w:sz w:val="28"/>
          <w:szCs w:val="28"/>
        </w:rPr>
        <w:t xml:space="preserve"> работников</w:t>
      </w:r>
      <w:r w:rsidR="009D1E8B" w:rsidRPr="0004237E">
        <w:rPr>
          <w:rFonts w:ascii="Times New Roman" w:hAnsi="Times New Roman"/>
          <w:sz w:val="28"/>
          <w:szCs w:val="28"/>
        </w:rPr>
        <w:t>.</w:t>
      </w:r>
    </w:p>
    <w:p w:rsidR="009D1E8B" w:rsidRDefault="009D1E8B" w:rsidP="009D1E8B">
      <w:pPr>
        <w:pStyle w:val="a5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D1E8B" w:rsidRDefault="009D1E8B" w:rsidP="009D1E8B">
      <w:pPr>
        <w:pStyle w:val="a5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rFonts w:ascii="Times New Roman" w:hAnsi="Times New Roman"/>
          <w:sz w:val="28"/>
          <w:szCs w:val="28"/>
        </w:rPr>
        <w:t>А.Х.Габдулахатова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D1E8B" w:rsidRDefault="009D1E8B" w:rsidP="009D1E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9D1E8B" w:rsidRDefault="009D1E8B" w:rsidP="009D1E8B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9D1E8B" w:rsidRDefault="009D1E8B" w:rsidP="009D1E8B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9D1E8B" w:rsidRDefault="009D1E8B" w:rsidP="009D1E8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E8B" w:rsidRDefault="009D1E8B" w:rsidP="009D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Э.А. </w:t>
      </w:r>
      <w:proofErr w:type="spellStart"/>
      <w:r>
        <w:rPr>
          <w:rFonts w:ascii="Times New Roman" w:hAnsi="Times New Roman"/>
          <w:sz w:val="28"/>
          <w:szCs w:val="28"/>
        </w:rPr>
        <w:t>Зарипова</w:t>
      </w:r>
      <w:proofErr w:type="spellEnd"/>
    </w:p>
    <w:p w:rsidR="00DB7883" w:rsidRDefault="00DB7883">
      <w:pPr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DB7883" w:rsidRDefault="00DB7883">
      <w:pPr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br w:type="page"/>
      </w:r>
    </w:p>
    <w:p w:rsidR="00DB7883" w:rsidRDefault="00DB7883">
      <w:pPr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846390" w:rsidRDefault="00846390" w:rsidP="00547B06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Приложение к приказу</w:t>
      </w:r>
    </w:p>
    <w:p w:rsidR="00846390" w:rsidRDefault="00846390" w:rsidP="00547B06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Министерства труда, занятости и </w:t>
      </w:r>
    </w:p>
    <w:p w:rsidR="00846390" w:rsidRDefault="00846390" w:rsidP="00547B06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социальной защиты</w:t>
      </w:r>
    </w:p>
    <w:p w:rsidR="00846390" w:rsidRDefault="00846390" w:rsidP="00547B06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Республики Татарстан</w:t>
      </w:r>
    </w:p>
    <w:p w:rsidR="00846390" w:rsidRDefault="00846390" w:rsidP="00547B06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kern w:val="28"/>
          <w:sz w:val="28"/>
          <w:szCs w:val="28"/>
        </w:rPr>
      </w:pPr>
      <w:r w:rsidRPr="001D7DA6">
        <w:rPr>
          <w:rFonts w:ascii="Times New Roman" w:hAnsi="Times New Roman"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kern w:val="28"/>
          <w:sz w:val="28"/>
          <w:szCs w:val="28"/>
        </w:rPr>
        <w:t>«</w:t>
      </w:r>
      <w:r w:rsidRPr="001D7DA6">
        <w:rPr>
          <w:rFonts w:ascii="Times New Roman" w:hAnsi="Times New Roman"/>
          <w:kern w:val="28"/>
          <w:sz w:val="28"/>
          <w:szCs w:val="28"/>
        </w:rPr>
        <w:t>___</w:t>
      </w:r>
      <w:r>
        <w:rPr>
          <w:rFonts w:ascii="Times New Roman" w:hAnsi="Times New Roman"/>
          <w:kern w:val="28"/>
          <w:sz w:val="28"/>
          <w:szCs w:val="28"/>
        </w:rPr>
        <w:t>»</w:t>
      </w:r>
      <w:r w:rsidRPr="001D7DA6">
        <w:rPr>
          <w:rFonts w:ascii="Times New Roman" w:hAnsi="Times New Roman"/>
          <w:kern w:val="28"/>
          <w:sz w:val="28"/>
          <w:szCs w:val="28"/>
        </w:rPr>
        <w:t>__</w:t>
      </w:r>
      <w:r w:rsidR="00031789">
        <w:rPr>
          <w:rFonts w:ascii="Times New Roman" w:hAnsi="Times New Roman"/>
          <w:kern w:val="28"/>
          <w:sz w:val="28"/>
          <w:szCs w:val="28"/>
        </w:rPr>
        <w:t>____</w:t>
      </w:r>
      <w:r w:rsidRPr="001D7DA6">
        <w:rPr>
          <w:rFonts w:ascii="Times New Roman" w:hAnsi="Times New Roman"/>
          <w:kern w:val="28"/>
          <w:sz w:val="28"/>
          <w:szCs w:val="28"/>
        </w:rPr>
        <w:t>__201</w:t>
      </w:r>
      <w:r>
        <w:rPr>
          <w:rFonts w:ascii="Times New Roman" w:hAnsi="Times New Roman"/>
          <w:kern w:val="28"/>
          <w:sz w:val="28"/>
          <w:szCs w:val="28"/>
        </w:rPr>
        <w:t>_</w:t>
      </w:r>
      <w:r w:rsidRPr="001D7DA6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года</w:t>
      </w:r>
      <w:r w:rsidR="00031789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1D7DA6">
        <w:rPr>
          <w:rFonts w:ascii="Times New Roman" w:hAnsi="Times New Roman"/>
          <w:kern w:val="28"/>
          <w:sz w:val="28"/>
          <w:szCs w:val="28"/>
        </w:rPr>
        <w:t>№____</w:t>
      </w:r>
    </w:p>
    <w:p w:rsidR="001D7DA6" w:rsidRDefault="001D7DA6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4"/>
        </w:rPr>
      </w:pPr>
    </w:p>
    <w:p w:rsidR="00846390" w:rsidRPr="001D7DA6" w:rsidRDefault="00846390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4"/>
        </w:rPr>
      </w:pPr>
    </w:p>
    <w:p w:rsidR="00445F99" w:rsidRPr="001D7DA6" w:rsidRDefault="002D4E9F" w:rsidP="00547B06">
      <w:pPr>
        <w:pStyle w:val="ConsPlusTitle"/>
        <w:jc w:val="center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D7DA6">
        <w:rPr>
          <w:rFonts w:ascii="Times New Roman" w:hAnsi="Times New Roman" w:cs="Times New Roman"/>
          <w:b w:val="0"/>
          <w:kern w:val="28"/>
          <w:sz w:val="28"/>
          <w:szCs w:val="28"/>
        </w:rPr>
        <w:t>ПОЛОЖЕНИЕ</w:t>
      </w:r>
    </w:p>
    <w:p w:rsidR="00765A1D" w:rsidRDefault="00765A1D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в Республике Татарстан профессионального обучения</w:t>
      </w:r>
      <w:r w:rsidR="00846390">
        <w:rPr>
          <w:rFonts w:ascii="Times New Roman" w:hAnsi="Times New Roman"/>
          <w:sz w:val="28"/>
          <w:szCs w:val="28"/>
        </w:rPr>
        <w:t>,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и дополнительного профессионального </w:t>
      </w:r>
      <w:r w:rsidR="005D1A00">
        <w:rPr>
          <w:rFonts w:ascii="Times New Roman" w:hAnsi="Times New Roman"/>
          <w:sz w:val="28"/>
          <w:szCs w:val="28"/>
        </w:rPr>
        <w:t xml:space="preserve">образования </w:t>
      </w:r>
      <w:r w:rsidR="00846390">
        <w:rPr>
          <w:rFonts w:ascii="Times New Roman" w:hAnsi="Times New Roman"/>
          <w:sz w:val="28"/>
          <w:szCs w:val="28"/>
        </w:rPr>
        <w:t>работников поставщиков социальных услуг</w:t>
      </w:r>
    </w:p>
    <w:p w:rsidR="00B94455" w:rsidRPr="001D7DA6" w:rsidRDefault="00B94455" w:rsidP="00547B06">
      <w:pPr>
        <w:pStyle w:val="ConsPlusTitle"/>
        <w:jc w:val="center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FB253E" w:rsidRDefault="00FB253E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4"/>
        </w:rPr>
      </w:pPr>
    </w:p>
    <w:p w:rsidR="001D7DA6" w:rsidRPr="004E34E0" w:rsidRDefault="00333EB6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  <w:r w:rsidRPr="004E34E0">
        <w:rPr>
          <w:rFonts w:ascii="Times New Roman" w:hAnsi="Times New Roman"/>
          <w:b/>
          <w:kern w:val="28"/>
          <w:sz w:val="28"/>
          <w:szCs w:val="24"/>
        </w:rPr>
        <w:t>1. Общие положения</w:t>
      </w:r>
    </w:p>
    <w:p w:rsidR="005845D2" w:rsidRPr="001D7DA6" w:rsidRDefault="005845D2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4"/>
        </w:rPr>
      </w:pPr>
    </w:p>
    <w:p w:rsidR="00215158" w:rsidRDefault="00FB253E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D7DA6">
        <w:rPr>
          <w:rFonts w:ascii="Times New Roman" w:hAnsi="Times New Roman"/>
          <w:kern w:val="28"/>
          <w:sz w:val="28"/>
          <w:szCs w:val="28"/>
        </w:rPr>
        <w:t xml:space="preserve">Настоящее Положение </w:t>
      </w:r>
      <w:r w:rsidR="009D5C1A">
        <w:rPr>
          <w:rFonts w:ascii="Times New Roman" w:hAnsi="Times New Roman"/>
          <w:kern w:val="28"/>
          <w:sz w:val="28"/>
          <w:szCs w:val="28"/>
        </w:rPr>
        <w:t xml:space="preserve">разработано в соответствии с пунктом 17 части 1 статьи 8 Федерального закона от 28.12.2013 № 442-ФЗ </w:t>
      </w:r>
      <w:r w:rsidR="004F5E27">
        <w:rPr>
          <w:rFonts w:ascii="Times New Roman" w:hAnsi="Times New Roman"/>
          <w:kern w:val="28"/>
          <w:sz w:val="28"/>
          <w:szCs w:val="28"/>
        </w:rPr>
        <w:t>«</w:t>
      </w:r>
      <w:r w:rsidR="009D5C1A">
        <w:rPr>
          <w:rFonts w:ascii="Times New Roman" w:hAnsi="Times New Roman"/>
          <w:kern w:val="28"/>
          <w:sz w:val="28"/>
          <w:szCs w:val="28"/>
        </w:rPr>
        <w:t xml:space="preserve">Об основах социального обслуживания граждан в </w:t>
      </w:r>
      <w:r w:rsidR="00880335">
        <w:rPr>
          <w:rFonts w:ascii="Times New Roman" w:hAnsi="Times New Roman"/>
          <w:kern w:val="28"/>
          <w:sz w:val="28"/>
          <w:szCs w:val="28"/>
        </w:rPr>
        <w:t>Р</w:t>
      </w:r>
      <w:r w:rsidR="009D5C1A">
        <w:rPr>
          <w:rFonts w:ascii="Times New Roman" w:hAnsi="Times New Roman"/>
          <w:kern w:val="28"/>
          <w:sz w:val="28"/>
          <w:szCs w:val="28"/>
        </w:rPr>
        <w:t>оссийской Федерации</w:t>
      </w:r>
      <w:r w:rsidR="004F5E27">
        <w:rPr>
          <w:rFonts w:ascii="Times New Roman" w:hAnsi="Times New Roman"/>
          <w:kern w:val="28"/>
          <w:sz w:val="28"/>
          <w:szCs w:val="28"/>
        </w:rPr>
        <w:t>»</w:t>
      </w:r>
      <w:r w:rsidR="00215158">
        <w:rPr>
          <w:rFonts w:ascii="Times New Roman" w:hAnsi="Times New Roman"/>
          <w:kern w:val="28"/>
          <w:sz w:val="28"/>
          <w:szCs w:val="28"/>
        </w:rPr>
        <w:t>.</w:t>
      </w:r>
    </w:p>
    <w:p w:rsidR="00360210" w:rsidRDefault="00215158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Настоящее Положение</w:t>
      </w:r>
      <w:r w:rsidR="009D5C1A">
        <w:rPr>
          <w:rFonts w:ascii="Times New Roman" w:hAnsi="Times New Roman"/>
          <w:kern w:val="28"/>
          <w:sz w:val="28"/>
          <w:szCs w:val="28"/>
        </w:rPr>
        <w:t xml:space="preserve"> </w:t>
      </w:r>
      <w:r w:rsidR="00FB253E" w:rsidRPr="001D7DA6">
        <w:rPr>
          <w:rFonts w:ascii="Times New Roman" w:hAnsi="Times New Roman"/>
          <w:kern w:val="28"/>
          <w:sz w:val="28"/>
          <w:szCs w:val="28"/>
        </w:rPr>
        <w:t xml:space="preserve">определяет порядок организации </w:t>
      </w:r>
      <w:r w:rsidR="00E72761">
        <w:rPr>
          <w:rFonts w:ascii="Times New Roman" w:hAnsi="Times New Roman"/>
          <w:sz w:val="28"/>
          <w:szCs w:val="28"/>
        </w:rPr>
        <w:t>профессионального обучения</w:t>
      </w:r>
      <w:r w:rsidR="00846390">
        <w:rPr>
          <w:rFonts w:ascii="Times New Roman" w:hAnsi="Times New Roman"/>
          <w:sz w:val="28"/>
          <w:szCs w:val="28"/>
        </w:rPr>
        <w:t>,</w:t>
      </w:r>
      <w:r w:rsidR="00E72761">
        <w:rPr>
          <w:rFonts w:ascii="Times New Roman" w:hAnsi="Times New Roman"/>
          <w:sz w:val="28"/>
          <w:szCs w:val="28"/>
        </w:rPr>
        <w:t xml:space="preserve"> </w:t>
      </w:r>
      <w:r w:rsidR="00846390">
        <w:rPr>
          <w:rFonts w:ascii="Times New Roman" w:hAnsi="Times New Roman"/>
          <w:sz w:val="28"/>
          <w:szCs w:val="28"/>
        </w:rPr>
        <w:t xml:space="preserve">профессионального образования </w:t>
      </w:r>
      <w:r w:rsidR="00E72761">
        <w:rPr>
          <w:rFonts w:ascii="Times New Roman" w:hAnsi="Times New Roman"/>
          <w:sz w:val="28"/>
          <w:szCs w:val="28"/>
        </w:rPr>
        <w:t xml:space="preserve">и дополнительного профессионального образования </w:t>
      </w:r>
      <w:r w:rsidR="00C6386C">
        <w:rPr>
          <w:rFonts w:ascii="Times New Roman" w:hAnsi="Times New Roman"/>
          <w:sz w:val="28"/>
          <w:szCs w:val="28"/>
        </w:rPr>
        <w:t>работников поставщиков социальных услуг</w:t>
      </w:r>
      <w:r w:rsidR="009D5C1A">
        <w:rPr>
          <w:rFonts w:ascii="Times New Roman" w:hAnsi="Times New Roman"/>
          <w:sz w:val="28"/>
          <w:szCs w:val="28"/>
        </w:rPr>
        <w:t xml:space="preserve"> в Республике Татарстан</w:t>
      </w:r>
      <w:r w:rsidR="00360210">
        <w:rPr>
          <w:rFonts w:ascii="Times New Roman" w:hAnsi="Times New Roman"/>
          <w:kern w:val="28"/>
          <w:sz w:val="28"/>
          <w:szCs w:val="28"/>
        </w:rPr>
        <w:t>, из числа государственных организаций социального обслуживания населения Республики Татарстан, подведомственных Министерству труда, занятости и социальной защиты Республики Татарстан.</w:t>
      </w:r>
    </w:p>
    <w:p w:rsidR="00FB253E" w:rsidRPr="001D7DA6" w:rsidRDefault="00360210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Настоящее Положение носит рекомендательный характер при организации </w:t>
      </w:r>
      <w:r>
        <w:rPr>
          <w:rFonts w:ascii="Times New Roman" w:hAnsi="Times New Roman"/>
          <w:sz w:val="28"/>
          <w:szCs w:val="28"/>
        </w:rPr>
        <w:t>профессионального обучения, профессионального образования и дополнительного профессионального образования работников иных поставщиков социальных услуг в Республике Татарстан</w:t>
      </w:r>
      <w:r>
        <w:rPr>
          <w:rFonts w:ascii="Times New Roman" w:hAnsi="Times New Roman"/>
          <w:kern w:val="28"/>
          <w:sz w:val="28"/>
          <w:szCs w:val="28"/>
        </w:rPr>
        <w:t>, в том числе государственных организаций</w:t>
      </w:r>
      <w:r w:rsidR="004B7723">
        <w:rPr>
          <w:rFonts w:ascii="Times New Roman" w:hAnsi="Times New Roman"/>
          <w:kern w:val="28"/>
          <w:sz w:val="28"/>
          <w:szCs w:val="28"/>
        </w:rPr>
        <w:t xml:space="preserve"> </w:t>
      </w:r>
      <w:r w:rsidR="004B7723" w:rsidRPr="00C96930">
        <w:rPr>
          <w:rFonts w:ascii="Times New Roman" w:hAnsi="Times New Roman"/>
          <w:sz w:val="28"/>
          <w:szCs w:val="28"/>
        </w:rPr>
        <w:t>Республики Татарстан</w:t>
      </w:r>
      <w:r w:rsidR="004B7723" w:rsidRPr="00D10A50">
        <w:rPr>
          <w:rFonts w:ascii="Times New Roman" w:hAnsi="Times New Roman"/>
          <w:sz w:val="28"/>
          <w:szCs w:val="28"/>
        </w:rPr>
        <w:t xml:space="preserve">, </w:t>
      </w:r>
      <w:r w:rsidR="004B7723">
        <w:rPr>
          <w:rFonts w:ascii="Times New Roman" w:hAnsi="Times New Roman"/>
          <w:sz w:val="28"/>
          <w:szCs w:val="28"/>
        </w:rPr>
        <w:t>неподведомственны</w:t>
      </w:r>
      <w:r w:rsidR="00AB6BA6">
        <w:rPr>
          <w:rFonts w:ascii="Times New Roman" w:hAnsi="Times New Roman"/>
          <w:sz w:val="28"/>
          <w:szCs w:val="28"/>
        </w:rPr>
        <w:t>х</w:t>
      </w:r>
      <w:r w:rsidR="004B7723" w:rsidRPr="00D10A50">
        <w:rPr>
          <w:rFonts w:ascii="Times New Roman" w:hAnsi="Times New Roman"/>
          <w:sz w:val="28"/>
          <w:szCs w:val="28"/>
        </w:rPr>
        <w:t xml:space="preserve"> Министерств</w:t>
      </w:r>
      <w:r w:rsidR="004B7723">
        <w:rPr>
          <w:rFonts w:ascii="Times New Roman" w:hAnsi="Times New Roman"/>
          <w:sz w:val="28"/>
          <w:szCs w:val="28"/>
        </w:rPr>
        <w:t>у</w:t>
      </w:r>
      <w:r w:rsidR="004B7723" w:rsidRPr="00D10A50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Татарстан, негосударственны</w:t>
      </w:r>
      <w:r w:rsidR="004B7723">
        <w:rPr>
          <w:rFonts w:ascii="Times New Roman" w:hAnsi="Times New Roman"/>
          <w:sz w:val="28"/>
          <w:szCs w:val="28"/>
        </w:rPr>
        <w:t>х</w:t>
      </w:r>
      <w:r w:rsidR="004B7723" w:rsidRPr="00D10A50">
        <w:rPr>
          <w:rFonts w:ascii="Times New Roman" w:hAnsi="Times New Roman"/>
          <w:sz w:val="28"/>
          <w:szCs w:val="28"/>
        </w:rPr>
        <w:t xml:space="preserve"> организаци</w:t>
      </w:r>
      <w:r w:rsidR="004B7723">
        <w:rPr>
          <w:rFonts w:ascii="Times New Roman" w:hAnsi="Times New Roman"/>
          <w:sz w:val="28"/>
          <w:szCs w:val="28"/>
        </w:rPr>
        <w:t>й,</w:t>
      </w:r>
      <w:r w:rsidR="004B7723" w:rsidRPr="00D10A50">
        <w:rPr>
          <w:rFonts w:ascii="Times New Roman" w:hAnsi="Times New Roman"/>
          <w:sz w:val="28"/>
          <w:szCs w:val="28"/>
        </w:rPr>
        <w:t xml:space="preserve"> индивидуальны</w:t>
      </w:r>
      <w:r w:rsidR="004B7723">
        <w:rPr>
          <w:rFonts w:ascii="Times New Roman" w:hAnsi="Times New Roman"/>
          <w:sz w:val="28"/>
          <w:szCs w:val="28"/>
        </w:rPr>
        <w:t>х</w:t>
      </w:r>
      <w:r w:rsidR="004B7723" w:rsidRPr="00D10A50">
        <w:rPr>
          <w:rFonts w:ascii="Times New Roman" w:hAnsi="Times New Roman"/>
          <w:sz w:val="28"/>
          <w:szCs w:val="28"/>
        </w:rPr>
        <w:t xml:space="preserve"> предпринимател</w:t>
      </w:r>
      <w:r w:rsidR="004B772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kern w:val="28"/>
          <w:sz w:val="28"/>
          <w:szCs w:val="28"/>
        </w:rPr>
        <w:t>, предоставляющих социальные услуги в Республике Татарстан.</w:t>
      </w:r>
    </w:p>
    <w:p w:rsidR="00FB253E" w:rsidRDefault="001953DD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1D7DA6">
        <w:rPr>
          <w:rFonts w:ascii="Times New Roman" w:hAnsi="Times New Roman"/>
          <w:kern w:val="28"/>
          <w:sz w:val="28"/>
          <w:szCs w:val="28"/>
        </w:rPr>
        <w:t xml:space="preserve">Настоящее </w:t>
      </w:r>
      <w:r w:rsidR="00640EB8" w:rsidRPr="001D7DA6">
        <w:rPr>
          <w:rFonts w:ascii="Times New Roman" w:hAnsi="Times New Roman"/>
          <w:kern w:val="28"/>
          <w:sz w:val="28"/>
          <w:szCs w:val="28"/>
        </w:rPr>
        <w:t xml:space="preserve">Положение предназначено для </w:t>
      </w:r>
      <w:r w:rsidR="002D4E9F" w:rsidRPr="001D7DA6">
        <w:rPr>
          <w:rFonts w:ascii="Times New Roman" w:hAnsi="Times New Roman"/>
          <w:kern w:val="28"/>
          <w:sz w:val="28"/>
          <w:szCs w:val="28"/>
        </w:rPr>
        <w:t>использования</w:t>
      </w:r>
      <w:r w:rsidR="00640EB8" w:rsidRPr="001D7DA6">
        <w:rPr>
          <w:rFonts w:ascii="Times New Roman" w:hAnsi="Times New Roman"/>
          <w:kern w:val="28"/>
          <w:sz w:val="28"/>
          <w:szCs w:val="28"/>
        </w:rPr>
        <w:t xml:space="preserve"> в работе </w:t>
      </w:r>
      <w:r w:rsidR="00215158">
        <w:rPr>
          <w:rFonts w:ascii="Times New Roman" w:hAnsi="Times New Roman"/>
          <w:kern w:val="28"/>
          <w:sz w:val="28"/>
          <w:szCs w:val="28"/>
        </w:rPr>
        <w:t xml:space="preserve">заинтересованными </w:t>
      </w:r>
      <w:r w:rsidR="00676378" w:rsidRPr="001D7DA6">
        <w:rPr>
          <w:rFonts w:ascii="Times New Roman" w:hAnsi="Times New Roman"/>
          <w:kern w:val="28"/>
          <w:sz w:val="28"/>
          <w:szCs w:val="28"/>
        </w:rPr>
        <w:t xml:space="preserve">исполнительными </w:t>
      </w:r>
      <w:r w:rsidR="00640EB8" w:rsidRPr="001D7DA6">
        <w:rPr>
          <w:rFonts w:ascii="Times New Roman" w:hAnsi="Times New Roman"/>
          <w:kern w:val="28"/>
          <w:sz w:val="28"/>
          <w:szCs w:val="28"/>
        </w:rPr>
        <w:t xml:space="preserve">органами </w:t>
      </w:r>
      <w:r w:rsidR="00676378" w:rsidRPr="001D7DA6">
        <w:rPr>
          <w:rFonts w:ascii="Times New Roman" w:hAnsi="Times New Roman"/>
          <w:kern w:val="28"/>
          <w:sz w:val="28"/>
          <w:szCs w:val="28"/>
        </w:rPr>
        <w:t>государственной</w:t>
      </w:r>
      <w:r w:rsidR="00640EB8" w:rsidRPr="001D7DA6">
        <w:rPr>
          <w:rFonts w:ascii="Times New Roman" w:hAnsi="Times New Roman"/>
          <w:kern w:val="28"/>
          <w:sz w:val="28"/>
          <w:szCs w:val="28"/>
        </w:rPr>
        <w:t xml:space="preserve"> власти Республики Татарстан, </w:t>
      </w:r>
      <w:r w:rsidR="00B11714">
        <w:rPr>
          <w:rFonts w:ascii="Times New Roman" w:hAnsi="Times New Roman"/>
          <w:kern w:val="28"/>
          <w:sz w:val="28"/>
          <w:szCs w:val="28"/>
        </w:rPr>
        <w:t>организациями, индивидуальными предпринимателями</w:t>
      </w:r>
      <w:r w:rsidR="00640EB8" w:rsidRPr="001D7DA6">
        <w:rPr>
          <w:rFonts w:ascii="Times New Roman" w:hAnsi="Times New Roman"/>
          <w:kern w:val="28"/>
          <w:sz w:val="28"/>
          <w:szCs w:val="28"/>
        </w:rPr>
        <w:t xml:space="preserve">, </w:t>
      </w:r>
      <w:r w:rsidR="00215158">
        <w:rPr>
          <w:rFonts w:ascii="Times New Roman" w:hAnsi="Times New Roman"/>
          <w:kern w:val="28"/>
          <w:sz w:val="28"/>
          <w:szCs w:val="28"/>
        </w:rPr>
        <w:t xml:space="preserve">предоставляющими социальные услуги в Республике Татарстан, а также </w:t>
      </w:r>
      <w:r w:rsidR="009D1DC7">
        <w:rPr>
          <w:rFonts w:ascii="Times New Roman" w:hAnsi="Times New Roman"/>
          <w:kern w:val="28"/>
          <w:sz w:val="28"/>
          <w:szCs w:val="28"/>
        </w:rPr>
        <w:t>организациями, осуществляющими образовательную деятельность</w:t>
      </w:r>
      <w:r w:rsidR="00215158">
        <w:rPr>
          <w:rFonts w:ascii="Times New Roman" w:hAnsi="Times New Roman"/>
          <w:kern w:val="28"/>
          <w:sz w:val="28"/>
          <w:szCs w:val="28"/>
        </w:rPr>
        <w:t xml:space="preserve"> по программам </w:t>
      </w:r>
      <w:r w:rsidR="00215158">
        <w:rPr>
          <w:rFonts w:ascii="Times New Roman" w:hAnsi="Times New Roman"/>
          <w:sz w:val="28"/>
          <w:szCs w:val="28"/>
        </w:rPr>
        <w:t>профессионального обучения, профессионального образования и дополнительного профессионального образования для работников поставщиков социальных услуг</w:t>
      </w:r>
      <w:r w:rsidR="00215158">
        <w:rPr>
          <w:rFonts w:ascii="Times New Roman" w:hAnsi="Times New Roman"/>
          <w:kern w:val="28"/>
          <w:sz w:val="28"/>
          <w:szCs w:val="28"/>
        </w:rPr>
        <w:t>.</w:t>
      </w:r>
    </w:p>
    <w:p w:rsidR="0038503F" w:rsidRDefault="0038503F" w:rsidP="00547B0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Профессиональное образование работников поставщиков социальных услуг в Республике Татарстан по основным профессиональным образовательным программам среднего профессионального образования и высшего образования осуществляется в Республике Татарстан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 от 29.12.2012 № 273-ФЗ </w:t>
      </w:r>
      <w:r w:rsidR="00A938D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A938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8503F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38503F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38503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  <w:r w:rsidRPr="0038503F">
        <w:rPr>
          <w:rFonts w:ascii="Times New Roman" w:hAnsi="Times New Roman"/>
          <w:sz w:val="28"/>
          <w:szCs w:val="28"/>
        </w:rPr>
        <w:t xml:space="preserve"> от 22.07.2013 </w:t>
      </w:r>
      <w:r w:rsidR="00A938DB">
        <w:rPr>
          <w:rFonts w:ascii="Times New Roman" w:hAnsi="Times New Roman"/>
          <w:sz w:val="28"/>
          <w:szCs w:val="28"/>
        </w:rPr>
        <w:t>№</w:t>
      </w:r>
      <w:r w:rsidRPr="0038503F">
        <w:rPr>
          <w:rFonts w:ascii="Times New Roman" w:hAnsi="Times New Roman"/>
          <w:sz w:val="28"/>
          <w:szCs w:val="28"/>
        </w:rPr>
        <w:t xml:space="preserve"> 68-ЗРТ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A938DB">
        <w:rPr>
          <w:rFonts w:ascii="Times New Roman" w:hAnsi="Times New Roman"/>
          <w:sz w:val="28"/>
          <w:szCs w:val="28"/>
        </w:rPr>
        <w:t>«</w:t>
      </w:r>
      <w:r w:rsidRPr="0038503F">
        <w:rPr>
          <w:rFonts w:ascii="Times New Roman" w:hAnsi="Times New Roman"/>
          <w:sz w:val="28"/>
          <w:szCs w:val="28"/>
        </w:rPr>
        <w:t>Об образовании</w:t>
      </w:r>
      <w:r w:rsidR="00A938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10E92">
        <w:rPr>
          <w:rFonts w:ascii="Times New Roman" w:hAnsi="Times New Roman"/>
          <w:sz w:val="28"/>
          <w:szCs w:val="28"/>
        </w:rPr>
        <w:t>п</w:t>
      </w:r>
      <w:r w:rsidRPr="0038503F">
        <w:rPr>
          <w:rFonts w:ascii="Times New Roman" w:hAnsi="Times New Roman"/>
          <w:sz w:val="28"/>
          <w:szCs w:val="28"/>
        </w:rPr>
        <w:t>остановление</w:t>
      </w:r>
      <w:r w:rsidR="00010E92">
        <w:rPr>
          <w:rFonts w:ascii="Times New Roman" w:hAnsi="Times New Roman"/>
          <w:sz w:val="28"/>
          <w:szCs w:val="28"/>
        </w:rPr>
        <w:t>м</w:t>
      </w:r>
      <w:r w:rsidRPr="0038503F">
        <w:rPr>
          <w:rFonts w:ascii="Times New Roman" w:hAnsi="Times New Roman"/>
          <w:sz w:val="28"/>
          <w:szCs w:val="28"/>
        </w:rPr>
        <w:t xml:space="preserve"> Правительства </w:t>
      </w:r>
      <w:r w:rsidR="00010E92">
        <w:rPr>
          <w:rFonts w:ascii="Times New Roman" w:hAnsi="Times New Roman"/>
          <w:sz w:val="28"/>
          <w:szCs w:val="28"/>
        </w:rPr>
        <w:t>Российской Федерации</w:t>
      </w:r>
      <w:r w:rsidRPr="0038503F">
        <w:rPr>
          <w:rFonts w:ascii="Times New Roman" w:hAnsi="Times New Roman"/>
          <w:sz w:val="28"/>
          <w:szCs w:val="28"/>
        </w:rPr>
        <w:t xml:space="preserve"> от 27.11.2013 </w:t>
      </w:r>
      <w:r w:rsidR="00A938DB">
        <w:rPr>
          <w:rFonts w:ascii="Times New Roman" w:hAnsi="Times New Roman"/>
          <w:sz w:val="28"/>
          <w:szCs w:val="28"/>
        </w:rPr>
        <w:t>№</w:t>
      </w:r>
      <w:r w:rsidRPr="0038503F">
        <w:rPr>
          <w:rFonts w:ascii="Times New Roman" w:hAnsi="Times New Roman"/>
          <w:sz w:val="28"/>
          <w:szCs w:val="28"/>
        </w:rPr>
        <w:t>1076</w:t>
      </w:r>
      <w:r>
        <w:rPr>
          <w:rFonts w:ascii="Times New Roman" w:hAnsi="Times New Roman"/>
          <w:sz w:val="28"/>
          <w:szCs w:val="28"/>
        </w:rPr>
        <w:t xml:space="preserve"> </w:t>
      </w:r>
      <w:r w:rsidR="00A938DB">
        <w:rPr>
          <w:rFonts w:ascii="Times New Roman" w:hAnsi="Times New Roman"/>
          <w:sz w:val="28"/>
          <w:szCs w:val="28"/>
        </w:rPr>
        <w:t>«</w:t>
      </w:r>
      <w:r w:rsidRPr="0038503F">
        <w:rPr>
          <w:rFonts w:ascii="Times New Roman" w:hAnsi="Times New Roman"/>
          <w:sz w:val="28"/>
          <w:szCs w:val="28"/>
        </w:rPr>
        <w:t>О порядке заключения и расторжения договора</w:t>
      </w:r>
      <w:proofErr w:type="gramEnd"/>
      <w:r w:rsidRPr="003850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503F">
        <w:rPr>
          <w:rFonts w:ascii="Times New Roman" w:hAnsi="Times New Roman"/>
          <w:sz w:val="28"/>
          <w:szCs w:val="28"/>
        </w:rPr>
        <w:t>о целевом приеме и договора о целевом обучении</w:t>
      </w:r>
      <w:r w:rsidR="00A938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3F">
        <w:rPr>
          <w:rFonts w:ascii="Times New Roman" w:hAnsi="Times New Roman"/>
          <w:sz w:val="28"/>
          <w:szCs w:val="28"/>
        </w:rPr>
        <w:t xml:space="preserve">(вместе с </w:t>
      </w:r>
      <w:r w:rsidR="00A938DB">
        <w:rPr>
          <w:rFonts w:ascii="Times New Roman" w:hAnsi="Times New Roman"/>
          <w:sz w:val="28"/>
          <w:szCs w:val="28"/>
        </w:rPr>
        <w:t>«</w:t>
      </w:r>
      <w:r w:rsidRPr="0038503F">
        <w:rPr>
          <w:rFonts w:ascii="Times New Roman" w:hAnsi="Times New Roman"/>
          <w:sz w:val="28"/>
          <w:szCs w:val="28"/>
        </w:rPr>
        <w:t>Правилами заключения и расторжения договора о целевом приеме и договора о целевом обучении</w:t>
      </w:r>
      <w:r w:rsidR="00A938DB">
        <w:rPr>
          <w:rFonts w:ascii="Times New Roman" w:hAnsi="Times New Roman"/>
          <w:sz w:val="28"/>
          <w:szCs w:val="28"/>
        </w:rPr>
        <w:t>»</w:t>
      </w:r>
      <w:r w:rsidRPr="0038503F">
        <w:rPr>
          <w:rFonts w:ascii="Times New Roman" w:hAnsi="Times New Roman"/>
          <w:sz w:val="28"/>
          <w:szCs w:val="28"/>
        </w:rPr>
        <w:t>)</w:t>
      </w:r>
      <w:r w:rsidR="00886E90">
        <w:rPr>
          <w:rFonts w:ascii="Times New Roman" w:hAnsi="Times New Roman"/>
          <w:sz w:val="28"/>
          <w:szCs w:val="28"/>
        </w:rPr>
        <w:t xml:space="preserve">, а также </w:t>
      </w:r>
      <w:hyperlink r:id="rId9" w:history="1">
        <w:r w:rsidR="00886E90" w:rsidRPr="00886E90">
          <w:rPr>
            <w:rFonts w:ascii="Times New Roman" w:hAnsi="Times New Roman"/>
            <w:sz w:val="28"/>
            <w:szCs w:val="28"/>
          </w:rPr>
          <w:t>Трудов</w:t>
        </w:r>
        <w:r w:rsidR="005521B9">
          <w:rPr>
            <w:rFonts w:ascii="Times New Roman" w:hAnsi="Times New Roman"/>
            <w:sz w:val="28"/>
            <w:szCs w:val="28"/>
          </w:rPr>
          <w:t>ым</w:t>
        </w:r>
        <w:r w:rsidR="00886E90" w:rsidRPr="00886E90">
          <w:rPr>
            <w:rFonts w:ascii="Times New Roman" w:hAnsi="Times New Roman"/>
            <w:sz w:val="28"/>
            <w:szCs w:val="28"/>
          </w:rPr>
          <w:t xml:space="preserve"> кодекс</w:t>
        </w:r>
        <w:r w:rsidR="005521B9">
          <w:rPr>
            <w:rFonts w:ascii="Times New Roman" w:hAnsi="Times New Roman"/>
            <w:sz w:val="28"/>
            <w:szCs w:val="28"/>
          </w:rPr>
          <w:t>ом</w:t>
        </w:r>
        <w:r w:rsidR="00886E90" w:rsidRPr="00886E90">
          <w:rPr>
            <w:rFonts w:ascii="Times New Roman" w:hAnsi="Times New Roman"/>
            <w:sz w:val="28"/>
            <w:szCs w:val="28"/>
          </w:rPr>
          <w:t xml:space="preserve"> Российской Федерации</w:t>
        </w:r>
      </w:hyperlink>
      <w:r w:rsidR="00886E90">
        <w:rPr>
          <w:rFonts w:ascii="Times New Roman" w:hAnsi="Times New Roman"/>
          <w:sz w:val="28"/>
          <w:szCs w:val="28"/>
        </w:rPr>
        <w:t xml:space="preserve">. </w:t>
      </w:r>
      <w:r w:rsidR="005521B9">
        <w:rPr>
          <w:rFonts w:ascii="Times New Roman" w:hAnsi="Times New Roman"/>
          <w:sz w:val="28"/>
          <w:szCs w:val="28"/>
        </w:rPr>
        <w:t>Г</w:t>
      </w:r>
      <w:r w:rsidR="00886E90">
        <w:rPr>
          <w:rFonts w:ascii="Times New Roman" w:hAnsi="Times New Roman"/>
          <w:sz w:val="28"/>
          <w:szCs w:val="28"/>
        </w:rPr>
        <w:t xml:space="preserve">арантии и компенсации работникам, совмещающим работу с получением образования, предоставляются в соответствии с главой 26 </w:t>
      </w:r>
      <w:hyperlink r:id="rId10" w:history="1">
        <w:r w:rsidR="00886E90" w:rsidRPr="00886E90">
          <w:rPr>
            <w:rFonts w:ascii="Times New Roman" w:hAnsi="Times New Roman"/>
            <w:sz w:val="28"/>
            <w:szCs w:val="28"/>
          </w:rPr>
          <w:t>Федеральн</w:t>
        </w:r>
        <w:r w:rsidR="00886E90">
          <w:rPr>
            <w:rFonts w:ascii="Times New Roman" w:hAnsi="Times New Roman"/>
            <w:sz w:val="28"/>
            <w:szCs w:val="28"/>
          </w:rPr>
          <w:t>ого</w:t>
        </w:r>
        <w:r w:rsidR="00886E90" w:rsidRPr="00886E90">
          <w:rPr>
            <w:rFonts w:ascii="Times New Roman" w:hAnsi="Times New Roman"/>
            <w:sz w:val="28"/>
            <w:szCs w:val="28"/>
          </w:rPr>
          <w:t xml:space="preserve"> закон</w:t>
        </w:r>
        <w:r w:rsidR="00886E90">
          <w:rPr>
            <w:rFonts w:ascii="Times New Roman" w:hAnsi="Times New Roman"/>
            <w:sz w:val="28"/>
            <w:szCs w:val="28"/>
          </w:rPr>
          <w:t>а</w:t>
        </w:r>
        <w:r w:rsidR="00886E90" w:rsidRPr="00886E90">
          <w:rPr>
            <w:rFonts w:ascii="Times New Roman" w:hAnsi="Times New Roman"/>
            <w:sz w:val="28"/>
            <w:szCs w:val="28"/>
          </w:rPr>
          <w:t xml:space="preserve"> от 30.12.</w:t>
        </w:r>
        <w:r w:rsidR="009535EF">
          <w:rPr>
            <w:rFonts w:ascii="Times New Roman" w:hAnsi="Times New Roman"/>
            <w:sz w:val="28"/>
            <w:szCs w:val="28"/>
          </w:rPr>
          <w:t>20</w:t>
        </w:r>
        <w:r w:rsidR="00886E90" w:rsidRPr="00886E90">
          <w:rPr>
            <w:rFonts w:ascii="Times New Roman" w:hAnsi="Times New Roman"/>
            <w:sz w:val="28"/>
            <w:szCs w:val="28"/>
          </w:rPr>
          <w:t xml:space="preserve">01 № 197-ФЗ </w:t>
        </w:r>
        <w:r w:rsidR="00A938DB">
          <w:rPr>
            <w:rFonts w:ascii="Times New Roman" w:hAnsi="Times New Roman"/>
            <w:sz w:val="28"/>
            <w:szCs w:val="28"/>
          </w:rPr>
          <w:t>«</w:t>
        </w:r>
        <w:r w:rsidR="00886E90" w:rsidRPr="00886E90">
          <w:rPr>
            <w:rFonts w:ascii="Times New Roman" w:hAnsi="Times New Roman"/>
            <w:sz w:val="28"/>
            <w:szCs w:val="28"/>
          </w:rPr>
          <w:t>Трудовой кодекс Российской Федерации</w:t>
        </w:r>
        <w:r w:rsidR="00A938DB">
          <w:rPr>
            <w:rFonts w:ascii="Times New Roman" w:hAnsi="Times New Roman"/>
            <w:sz w:val="28"/>
            <w:szCs w:val="28"/>
          </w:rPr>
          <w:t>»</w:t>
        </w:r>
      </w:hyperlink>
      <w:r w:rsidR="00886E90">
        <w:rPr>
          <w:rFonts w:ascii="Times New Roman" w:hAnsi="Times New Roman"/>
          <w:sz w:val="28"/>
          <w:szCs w:val="28"/>
        </w:rPr>
        <w:t>.</w:t>
      </w:r>
      <w:proofErr w:type="gramEnd"/>
    </w:p>
    <w:p w:rsidR="0038503F" w:rsidRDefault="0038503F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Профессиональное обучение и дополнительное профессиональное образование работников поставщиков социальных услуг в Республике Татарстан осуществляется в соответствии с Федеральным законом Российской Федерации от 29.12.2012 № 273-ФЗ </w:t>
      </w:r>
      <w:r w:rsidR="00A938D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A938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AF38B2" w:rsidRPr="00886E90">
          <w:rPr>
            <w:rFonts w:ascii="Times New Roman" w:hAnsi="Times New Roman"/>
            <w:sz w:val="28"/>
            <w:szCs w:val="28"/>
          </w:rPr>
          <w:t>Трудов</w:t>
        </w:r>
        <w:r w:rsidR="005521B9">
          <w:rPr>
            <w:rFonts w:ascii="Times New Roman" w:hAnsi="Times New Roman"/>
            <w:sz w:val="28"/>
            <w:szCs w:val="28"/>
          </w:rPr>
          <w:t>ым</w:t>
        </w:r>
        <w:r w:rsidR="00AF38B2" w:rsidRPr="00886E90">
          <w:rPr>
            <w:rFonts w:ascii="Times New Roman" w:hAnsi="Times New Roman"/>
            <w:sz w:val="28"/>
            <w:szCs w:val="28"/>
          </w:rPr>
          <w:t xml:space="preserve"> кодекс</w:t>
        </w:r>
        <w:r w:rsidR="005521B9">
          <w:rPr>
            <w:rFonts w:ascii="Times New Roman" w:hAnsi="Times New Roman"/>
            <w:sz w:val="28"/>
            <w:szCs w:val="28"/>
          </w:rPr>
          <w:t>ом</w:t>
        </w:r>
        <w:r w:rsidR="00AF38B2" w:rsidRPr="00886E90">
          <w:rPr>
            <w:rFonts w:ascii="Times New Roman" w:hAnsi="Times New Roman"/>
            <w:sz w:val="28"/>
            <w:szCs w:val="28"/>
          </w:rPr>
          <w:t xml:space="preserve"> Российской Федерации</w:t>
        </w:r>
      </w:hyperlink>
      <w:r w:rsidR="00AF38B2">
        <w:rPr>
          <w:rFonts w:ascii="Times New Roman" w:hAnsi="Times New Roman"/>
          <w:sz w:val="28"/>
          <w:szCs w:val="28"/>
        </w:rPr>
        <w:t>,</w:t>
      </w:r>
      <w:r w:rsidR="00886E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646A85" w:rsidRPr="00E4432B" w:rsidRDefault="008A0AAB" w:rsidP="00646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В настоящем Положении используются основные понятия, используемые в Федеральном законе от 28.12.2013 № 442-ФЗ </w:t>
      </w:r>
      <w:r w:rsidR="00A938DB">
        <w:rPr>
          <w:rFonts w:ascii="Times New Roman" w:hAnsi="Times New Roman"/>
          <w:kern w:val="28"/>
          <w:sz w:val="28"/>
          <w:szCs w:val="28"/>
        </w:rPr>
        <w:t>«</w:t>
      </w:r>
      <w:r>
        <w:rPr>
          <w:rFonts w:ascii="Times New Roman" w:hAnsi="Times New Roman"/>
          <w:kern w:val="28"/>
          <w:sz w:val="28"/>
          <w:szCs w:val="28"/>
        </w:rPr>
        <w:t xml:space="preserve">Об основах социального обслуживания граждан в </w:t>
      </w:r>
      <w:r w:rsidR="00880335">
        <w:rPr>
          <w:rFonts w:ascii="Times New Roman" w:hAnsi="Times New Roman"/>
          <w:kern w:val="28"/>
          <w:sz w:val="28"/>
          <w:szCs w:val="28"/>
        </w:rPr>
        <w:t>Р</w:t>
      </w:r>
      <w:r>
        <w:rPr>
          <w:rFonts w:ascii="Times New Roman" w:hAnsi="Times New Roman"/>
          <w:kern w:val="28"/>
          <w:sz w:val="28"/>
          <w:szCs w:val="28"/>
        </w:rPr>
        <w:t>оссийской Федерации</w:t>
      </w:r>
      <w:r w:rsidR="00A938DB">
        <w:rPr>
          <w:rFonts w:ascii="Times New Roman" w:hAnsi="Times New Roman"/>
          <w:kern w:val="28"/>
          <w:sz w:val="28"/>
          <w:szCs w:val="28"/>
        </w:rPr>
        <w:t>»</w:t>
      </w:r>
      <w:r w:rsidR="00F64364">
        <w:rPr>
          <w:rFonts w:ascii="Times New Roman" w:hAnsi="Times New Roman"/>
          <w:kern w:val="28"/>
          <w:sz w:val="28"/>
          <w:szCs w:val="28"/>
        </w:rPr>
        <w:t>,</w:t>
      </w:r>
      <w:r w:rsidR="00F64364" w:rsidRPr="00F64364">
        <w:rPr>
          <w:rFonts w:ascii="Times New Roman" w:hAnsi="Times New Roman"/>
          <w:kern w:val="28"/>
          <w:sz w:val="28"/>
          <w:szCs w:val="28"/>
        </w:rPr>
        <w:t xml:space="preserve"> </w:t>
      </w:r>
      <w:r w:rsidR="00F64364">
        <w:rPr>
          <w:rFonts w:ascii="Times New Roman" w:hAnsi="Times New Roman"/>
          <w:sz w:val="28"/>
          <w:szCs w:val="28"/>
        </w:rPr>
        <w:t xml:space="preserve">Федеральном законе Российской Федерации от 29.12.2012 № 273-ФЗ </w:t>
      </w:r>
      <w:r w:rsidR="009535EF">
        <w:rPr>
          <w:rFonts w:ascii="Times New Roman" w:hAnsi="Times New Roman"/>
          <w:sz w:val="28"/>
          <w:szCs w:val="28"/>
        </w:rPr>
        <w:t>«</w:t>
      </w:r>
      <w:r w:rsidR="00F64364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9535EF">
        <w:rPr>
          <w:rFonts w:ascii="Times New Roman" w:hAnsi="Times New Roman"/>
          <w:sz w:val="28"/>
          <w:szCs w:val="28"/>
        </w:rPr>
        <w:t>»</w:t>
      </w:r>
      <w:r w:rsidR="00646A85">
        <w:rPr>
          <w:rFonts w:ascii="Times New Roman" w:hAnsi="Times New Roman"/>
          <w:kern w:val="28"/>
          <w:sz w:val="28"/>
          <w:szCs w:val="28"/>
        </w:rPr>
        <w:t xml:space="preserve"> и в </w:t>
      </w:r>
      <w:hyperlink r:id="rId12" w:history="1">
        <w:r w:rsidR="00646A85" w:rsidRPr="00886E90">
          <w:rPr>
            <w:rFonts w:ascii="Times New Roman" w:hAnsi="Times New Roman"/>
            <w:sz w:val="28"/>
            <w:szCs w:val="28"/>
          </w:rPr>
          <w:t>Трудов</w:t>
        </w:r>
        <w:r w:rsidR="00646A85">
          <w:rPr>
            <w:rFonts w:ascii="Times New Roman" w:hAnsi="Times New Roman"/>
            <w:sz w:val="28"/>
            <w:szCs w:val="28"/>
          </w:rPr>
          <w:t>ом</w:t>
        </w:r>
        <w:r w:rsidR="00646A85" w:rsidRPr="00886E90">
          <w:rPr>
            <w:rFonts w:ascii="Times New Roman" w:hAnsi="Times New Roman"/>
            <w:sz w:val="28"/>
            <w:szCs w:val="28"/>
          </w:rPr>
          <w:t xml:space="preserve"> кодекс</w:t>
        </w:r>
        <w:r w:rsidR="00646A85">
          <w:rPr>
            <w:rFonts w:ascii="Times New Roman" w:hAnsi="Times New Roman"/>
            <w:sz w:val="28"/>
            <w:szCs w:val="28"/>
          </w:rPr>
          <w:t>е</w:t>
        </w:r>
        <w:r w:rsidR="00646A85" w:rsidRPr="00886E90">
          <w:rPr>
            <w:rFonts w:ascii="Times New Roman" w:hAnsi="Times New Roman"/>
            <w:sz w:val="28"/>
            <w:szCs w:val="28"/>
          </w:rPr>
          <w:t xml:space="preserve"> Российской Федерации</w:t>
        </w:r>
      </w:hyperlink>
      <w:r w:rsidR="00646A85">
        <w:rPr>
          <w:rFonts w:ascii="Times New Roman" w:hAnsi="Times New Roman"/>
          <w:kern w:val="28"/>
          <w:sz w:val="28"/>
          <w:szCs w:val="28"/>
        </w:rPr>
        <w:t>.</w:t>
      </w:r>
    </w:p>
    <w:p w:rsidR="00E4432B" w:rsidRPr="00E4432B" w:rsidRDefault="00E4432B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 w:rsidRPr="00E4432B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</w:t>
      </w:r>
    </w:p>
    <w:p w:rsidR="00E4432B" w:rsidRPr="002F2A9E" w:rsidRDefault="00E4432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1D7DA6" w:rsidRPr="004E34E0" w:rsidRDefault="00AB03FE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4E34E0">
        <w:rPr>
          <w:rFonts w:ascii="Times New Roman" w:hAnsi="Times New Roman"/>
          <w:b/>
          <w:kern w:val="28"/>
          <w:sz w:val="28"/>
          <w:szCs w:val="28"/>
        </w:rPr>
        <w:t xml:space="preserve">2. </w:t>
      </w:r>
      <w:r w:rsidR="009C32A2" w:rsidRPr="004E34E0">
        <w:rPr>
          <w:rFonts w:ascii="Times New Roman" w:hAnsi="Times New Roman"/>
          <w:b/>
          <w:kern w:val="28"/>
          <w:sz w:val="28"/>
          <w:szCs w:val="28"/>
        </w:rPr>
        <w:t>Проф</w:t>
      </w:r>
      <w:r w:rsidR="00333EB6" w:rsidRPr="004E34E0">
        <w:rPr>
          <w:rFonts w:ascii="Times New Roman" w:hAnsi="Times New Roman"/>
          <w:b/>
          <w:kern w:val="28"/>
          <w:sz w:val="28"/>
          <w:szCs w:val="28"/>
        </w:rPr>
        <w:t>ессиональное обучение работников поставщиков социальных услуг</w:t>
      </w:r>
    </w:p>
    <w:p w:rsidR="009C32A2" w:rsidRDefault="009C32A2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9C32A2" w:rsidRPr="00E160BC" w:rsidRDefault="004E34E0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1.</w:t>
      </w:r>
      <w:r w:rsid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Профессиональное обучение направлено на приобретение </w:t>
      </w:r>
      <w:r w:rsidR="00515918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работниками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9C32A2" w:rsidRPr="00E160BC" w:rsidRDefault="004E34E0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2. Под профессиональным </w:t>
      </w:r>
      <w:proofErr w:type="gramStart"/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обучением по программам</w:t>
      </w:r>
      <w:proofErr w:type="gramEnd"/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9C32A2" w:rsidRPr="00E160BC" w:rsidRDefault="004E34E0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3. Под профессиональным </w:t>
      </w:r>
      <w:proofErr w:type="gramStart"/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обучением по программам</w:t>
      </w:r>
      <w:proofErr w:type="gramEnd"/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9C32A2" w:rsidRPr="00E160BC" w:rsidRDefault="004E34E0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4. Под профессиональным </w:t>
      </w:r>
      <w:proofErr w:type="gramStart"/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обучением по программам</w:t>
      </w:r>
      <w:proofErr w:type="gramEnd"/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lastRenderedPageBreak/>
        <w:t>или имеющейся должности служащего без повышения образовательного уровня.</w:t>
      </w:r>
    </w:p>
    <w:p w:rsidR="009C32A2" w:rsidRDefault="004E34E0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D46EC3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5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Профессиональное обучение осуществляется в организациях, осуществляющих образовательную деятельность, </w:t>
      </w:r>
      <w:r w:rsidR="003413A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имеющих лицензию на осуществление образовательной деятельности по основным програ</w:t>
      </w: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ммам профессионального обучения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</w:t>
      </w:r>
    </w:p>
    <w:p w:rsidR="008D49AC" w:rsidRPr="00E160BC" w:rsidRDefault="004E34E0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8D49A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6. Профессиональное обучение </w:t>
      </w:r>
      <w:r w:rsidR="008D49AC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в организациях, осуществляющих образовательную деятельность,</w:t>
      </w:r>
      <w:r w:rsidR="008D49A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осуществляется в очной, очно-заочной или заочной форме.</w:t>
      </w:r>
    </w:p>
    <w:p w:rsidR="000620A4" w:rsidRPr="00E160BC" w:rsidRDefault="004E34E0" w:rsidP="00547B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2.</w:t>
      </w:r>
      <w:r w:rsidR="00C768E6">
        <w:rPr>
          <w:rFonts w:ascii="Times New Roman" w:hAnsi="Times New Roman"/>
          <w:kern w:val="28"/>
          <w:sz w:val="28"/>
          <w:szCs w:val="28"/>
        </w:rPr>
        <w:t>7</w:t>
      </w:r>
      <w:r w:rsidR="009C32A2" w:rsidRPr="00E160BC">
        <w:rPr>
          <w:rFonts w:ascii="Times New Roman" w:hAnsi="Times New Roman"/>
          <w:kern w:val="28"/>
          <w:sz w:val="28"/>
          <w:szCs w:val="28"/>
        </w:rPr>
        <w:t>. Перечень профессий рабочих, должностей служащих, по которым осуществляется профессиональное обучение</w:t>
      </w:r>
      <w:r w:rsidR="000620A4" w:rsidRPr="00E160BC">
        <w:rPr>
          <w:rFonts w:ascii="Times New Roman" w:hAnsi="Times New Roman"/>
          <w:kern w:val="28"/>
          <w:sz w:val="28"/>
          <w:szCs w:val="28"/>
        </w:rPr>
        <w:t xml:space="preserve"> с указанием присваиваемой по соответствующим профессиям рабочих, должностям служащих квалификации утвержден </w:t>
      </w:r>
      <w:r w:rsidR="00C10E26">
        <w:rPr>
          <w:rFonts w:ascii="Times New Roman" w:hAnsi="Times New Roman"/>
          <w:sz w:val="28"/>
          <w:szCs w:val="28"/>
        </w:rPr>
        <w:t>п</w:t>
      </w:r>
      <w:r w:rsidR="00660A1C" w:rsidRPr="00F47B8D">
        <w:rPr>
          <w:rFonts w:ascii="Times New Roman" w:hAnsi="Times New Roman"/>
          <w:sz w:val="28"/>
          <w:szCs w:val="28"/>
        </w:rPr>
        <w:t>риказ</w:t>
      </w:r>
      <w:r w:rsidR="00660A1C">
        <w:rPr>
          <w:rFonts w:ascii="Times New Roman" w:hAnsi="Times New Roman"/>
          <w:sz w:val="28"/>
          <w:szCs w:val="28"/>
        </w:rPr>
        <w:t>ом</w:t>
      </w:r>
      <w:r w:rsidR="00660A1C" w:rsidRPr="00F47B8D">
        <w:rPr>
          <w:rFonts w:ascii="Times New Roman" w:hAnsi="Times New Roman"/>
          <w:sz w:val="28"/>
          <w:szCs w:val="28"/>
        </w:rPr>
        <w:t xml:space="preserve"> Мин</w:t>
      </w:r>
      <w:r w:rsidR="00660A1C">
        <w:rPr>
          <w:rFonts w:ascii="Times New Roman" w:hAnsi="Times New Roman"/>
          <w:sz w:val="28"/>
          <w:szCs w:val="28"/>
        </w:rPr>
        <w:t xml:space="preserve">истерства </w:t>
      </w:r>
      <w:r w:rsidR="00660A1C" w:rsidRPr="00F47B8D">
        <w:rPr>
          <w:rFonts w:ascii="Times New Roman" w:hAnsi="Times New Roman"/>
          <w:sz w:val="28"/>
          <w:szCs w:val="28"/>
        </w:rPr>
        <w:t>обр</w:t>
      </w:r>
      <w:r w:rsidR="00660A1C">
        <w:rPr>
          <w:rFonts w:ascii="Times New Roman" w:hAnsi="Times New Roman"/>
          <w:sz w:val="28"/>
          <w:szCs w:val="28"/>
        </w:rPr>
        <w:t>азования и н</w:t>
      </w:r>
      <w:r w:rsidR="00660A1C" w:rsidRPr="00F47B8D">
        <w:rPr>
          <w:rFonts w:ascii="Times New Roman" w:hAnsi="Times New Roman"/>
          <w:sz w:val="28"/>
          <w:szCs w:val="28"/>
        </w:rPr>
        <w:t xml:space="preserve">ауки </w:t>
      </w:r>
      <w:r w:rsidR="00660A1C">
        <w:rPr>
          <w:rFonts w:ascii="Times New Roman" w:hAnsi="Times New Roman"/>
          <w:sz w:val="28"/>
          <w:szCs w:val="28"/>
        </w:rPr>
        <w:t>Р</w:t>
      </w:r>
      <w:r w:rsidR="00660A1C" w:rsidRPr="00F47B8D">
        <w:rPr>
          <w:rFonts w:ascii="Times New Roman" w:hAnsi="Times New Roman"/>
          <w:sz w:val="28"/>
          <w:szCs w:val="28"/>
        </w:rPr>
        <w:t>осси</w:t>
      </w:r>
      <w:r w:rsidR="00660A1C">
        <w:rPr>
          <w:rFonts w:ascii="Times New Roman" w:hAnsi="Times New Roman"/>
          <w:sz w:val="28"/>
          <w:szCs w:val="28"/>
        </w:rPr>
        <w:t>йской Федерации</w:t>
      </w:r>
      <w:r w:rsidR="00660A1C" w:rsidRPr="00F47B8D">
        <w:rPr>
          <w:rFonts w:ascii="Times New Roman" w:hAnsi="Times New Roman"/>
          <w:sz w:val="28"/>
          <w:szCs w:val="28"/>
        </w:rPr>
        <w:t xml:space="preserve"> от </w:t>
      </w:r>
      <w:r w:rsidR="008D0E19">
        <w:rPr>
          <w:rFonts w:ascii="Times New Roman" w:hAnsi="Times New Roman"/>
          <w:sz w:val="28"/>
          <w:szCs w:val="28"/>
        </w:rPr>
        <w:t>0</w:t>
      </w:r>
      <w:r w:rsidR="00660A1C" w:rsidRPr="00F47B8D">
        <w:rPr>
          <w:rFonts w:ascii="Times New Roman" w:hAnsi="Times New Roman"/>
          <w:sz w:val="28"/>
          <w:szCs w:val="28"/>
        </w:rPr>
        <w:t>2</w:t>
      </w:r>
      <w:r w:rsidR="008D0E19">
        <w:rPr>
          <w:rFonts w:ascii="Times New Roman" w:hAnsi="Times New Roman"/>
          <w:sz w:val="28"/>
          <w:szCs w:val="28"/>
        </w:rPr>
        <w:t>.07.</w:t>
      </w:r>
      <w:r w:rsidR="00660A1C" w:rsidRPr="00F47B8D">
        <w:rPr>
          <w:rFonts w:ascii="Times New Roman" w:hAnsi="Times New Roman"/>
          <w:sz w:val="28"/>
          <w:szCs w:val="28"/>
        </w:rPr>
        <w:t>2013 № 513 «Об утверждении перечня профессий рабочих, должностей служащих, по</w:t>
      </w:r>
      <w:r w:rsidR="00660A1C">
        <w:rPr>
          <w:rFonts w:ascii="Times New Roman" w:hAnsi="Times New Roman"/>
          <w:sz w:val="28"/>
          <w:szCs w:val="28"/>
        </w:rPr>
        <w:t xml:space="preserve"> </w:t>
      </w:r>
      <w:r w:rsidR="00660A1C" w:rsidRPr="00F47B8D">
        <w:rPr>
          <w:rFonts w:ascii="Times New Roman" w:hAnsi="Times New Roman"/>
          <w:sz w:val="28"/>
          <w:szCs w:val="28"/>
        </w:rPr>
        <w:t>которым осуществляется профессиональное обучение</w:t>
      </w:r>
      <w:r w:rsidR="00660A1C">
        <w:rPr>
          <w:rFonts w:ascii="Times New Roman" w:hAnsi="Times New Roman"/>
          <w:sz w:val="28"/>
          <w:szCs w:val="28"/>
        </w:rPr>
        <w:t>»</w:t>
      </w:r>
      <w:r w:rsidR="0075164B">
        <w:rPr>
          <w:rFonts w:ascii="Times New Roman" w:hAnsi="Times New Roman"/>
          <w:sz w:val="28"/>
          <w:szCs w:val="28"/>
        </w:rPr>
        <w:t xml:space="preserve"> (далее - Перечень)</w:t>
      </w:r>
      <w:r w:rsidR="000620A4" w:rsidRPr="00E160BC">
        <w:rPr>
          <w:rFonts w:ascii="Times New Roman" w:hAnsi="Times New Roman"/>
          <w:kern w:val="28"/>
          <w:sz w:val="28"/>
          <w:szCs w:val="28"/>
        </w:rPr>
        <w:t>.</w:t>
      </w:r>
    </w:p>
    <w:p w:rsidR="00047C04" w:rsidRDefault="007D4812" w:rsidP="00047C04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На основании Перечня </w:t>
      </w:r>
      <w:r w:rsidR="000620A4" w:rsidRPr="00E160BC">
        <w:rPr>
          <w:rFonts w:ascii="Times New Roman" w:hAnsi="Times New Roman"/>
          <w:kern w:val="28"/>
          <w:sz w:val="28"/>
          <w:szCs w:val="28"/>
        </w:rPr>
        <w:t>Министерством труда, занятости и социальной защиты Республики Татарстан утвержда</w:t>
      </w:r>
      <w:r w:rsidR="00482055">
        <w:rPr>
          <w:rFonts w:ascii="Times New Roman" w:hAnsi="Times New Roman"/>
          <w:kern w:val="28"/>
          <w:sz w:val="28"/>
          <w:szCs w:val="28"/>
        </w:rPr>
        <w:t>е</w:t>
      </w:r>
      <w:r w:rsidR="000620A4" w:rsidRPr="00E160BC">
        <w:rPr>
          <w:rFonts w:ascii="Times New Roman" w:hAnsi="Times New Roman"/>
          <w:kern w:val="28"/>
          <w:sz w:val="28"/>
          <w:szCs w:val="28"/>
        </w:rPr>
        <w:t>тся</w:t>
      </w:r>
      <w:r w:rsidR="00482055">
        <w:rPr>
          <w:rFonts w:ascii="Times New Roman" w:hAnsi="Times New Roman"/>
          <w:kern w:val="28"/>
          <w:sz w:val="28"/>
          <w:szCs w:val="28"/>
        </w:rPr>
        <w:t xml:space="preserve"> </w:t>
      </w:r>
      <w:r w:rsidR="00047C04">
        <w:rPr>
          <w:rFonts w:ascii="Times New Roman" w:hAnsi="Times New Roman"/>
          <w:sz w:val="28"/>
          <w:szCs w:val="28"/>
        </w:rPr>
        <w:t>Перечень профессий рабочих, должностей служащих, по которым может осуществляться профессиональное обучение работников поставщиков социальных услуг из числа государственных организаций социального обслуживания населения Республики Татарстан, подведомственных Министерству труда, занятости и социальной защиты Республики Татарстан</w:t>
      </w:r>
      <w:r w:rsidR="00047C04">
        <w:rPr>
          <w:rFonts w:ascii="Times New Roman" w:hAnsi="Times New Roman"/>
          <w:sz w:val="28"/>
          <w:szCs w:val="28"/>
        </w:rPr>
        <w:t>.</w:t>
      </w:r>
      <w:r w:rsidR="00047C04">
        <w:rPr>
          <w:rFonts w:ascii="Times New Roman" w:hAnsi="Times New Roman"/>
          <w:sz w:val="28"/>
          <w:szCs w:val="28"/>
        </w:rPr>
        <w:t xml:space="preserve"> </w:t>
      </w:r>
    </w:p>
    <w:p w:rsidR="009C32A2" w:rsidRPr="00E160BC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8</w:t>
      </w:r>
      <w:r w:rsidR="009C32A2"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E80305" w:rsidRPr="00E80305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9</w:t>
      </w:r>
      <w:r w:rsidR="00E80305" w:rsidRPr="00E80305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Профессиональное обучение завершается итоговой аттестацией в форме квалификационного экзамена.</w:t>
      </w:r>
    </w:p>
    <w:p w:rsidR="00E80305" w:rsidRPr="00E80305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10</w:t>
      </w:r>
      <w:r w:rsidR="00E80305" w:rsidRPr="00E80305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E80305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11</w:t>
      </w:r>
      <w:r w:rsidR="00E80305" w:rsidRPr="00E80305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2F242F" w:rsidRPr="00692424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12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Лицам, успешно прошедшим итоговую аттестацию, выдаются документы о квалификации, образцы которых самостоятельно устанавливаются 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lastRenderedPageBreak/>
        <w:t>организациями, осуществляющими образовательную деятельность.</w:t>
      </w:r>
    </w:p>
    <w:p w:rsidR="002F242F" w:rsidRPr="00692424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Документ о квалификации подтверждает присвоение разряда или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2F242F" w:rsidRPr="00692424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4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</w:t>
      </w:r>
      <w:proofErr w:type="gramStart"/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  <w:proofErr w:type="gramEnd"/>
    </w:p>
    <w:p w:rsidR="002F242F" w:rsidRPr="00692424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bookmarkStart w:id="0" w:name="Par1049"/>
      <w:bookmarkEnd w:id="0"/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8D0E1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5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 w:rsidR="00A563D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основной 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образовательной программы </w:t>
      </w:r>
      <w:r w:rsidR="00A563D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профессионального обучения </w:t>
      </w:r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обучения по образцу</w:t>
      </w:r>
      <w:proofErr w:type="gramEnd"/>
      <w:r w:rsidR="002F242F" w:rsidRPr="00692424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, самостоятельно устанавливаемому организацией, осуществляющей образовательную деятельность.</w:t>
      </w:r>
    </w:p>
    <w:p w:rsidR="00E80305" w:rsidRDefault="00E80305" w:rsidP="00547B06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</w:p>
    <w:p w:rsidR="00AB03FE" w:rsidRDefault="00AB03FE" w:rsidP="00547B06">
      <w:pPr>
        <w:pStyle w:val="ConsPlusNormal"/>
        <w:ind w:firstLine="0"/>
        <w:jc w:val="center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 Дополнительное профессиональное образование</w:t>
      </w:r>
    </w:p>
    <w:p w:rsidR="00AB03FE" w:rsidRPr="00E80305" w:rsidRDefault="00AB03FE" w:rsidP="00547B06">
      <w:pPr>
        <w:pStyle w:val="ConsPlusNormal"/>
        <w:ind w:firstLine="0"/>
        <w:jc w:val="center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hAnsi="Times New Roman"/>
          <w:kern w:val="28"/>
          <w:sz w:val="28"/>
          <w:szCs w:val="28"/>
        </w:rPr>
        <w:t>работников поставщиков социальных услуг</w:t>
      </w:r>
    </w:p>
    <w:p w:rsidR="009C32A2" w:rsidRDefault="009C32A2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E4432B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D05385" w:rsidRPr="00047C04" w:rsidRDefault="003F7746" w:rsidP="00D05385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3.</w:t>
      </w:r>
      <w:r w:rsidR="00F406BB">
        <w:rPr>
          <w:rFonts w:ascii="Times New Roman" w:hAnsi="Times New Roman"/>
          <w:kern w:val="28"/>
          <w:sz w:val="28"/>
          <w:szCs w:val="28"/>
        </w:rPr>
        <w:t xml:space="preserve">3. </w:t>
      </w:r>
      <w:r w:rsidR="00F406BB" w:rsidRPr="00E160BC">
        <w:rPr>
          <w:rFonts w:ascii="Times New Roman" w:hAnsi="Times New Roman"/>
          <w:kern w:val="28"/>
          <w:sz w:val="28"/>
          <w:szCs w:val="28"/>
        </w:rPr>
        <w:t>Министерством труда, занятости и социальной защиты Республики Татарстан утвержда</w:t>
      </w:r>
      <w:r w:rsidR="008D1D4B">
        <w:rPr>
          <w:rFonts w:ascii="Times New Roman" w:hAnsi="Times New Roman"/>
          <w:kern w:val="28"/>
          <w:sz w:val="28"/>
          <w:szCs w:val="28"/>
        </w:rPr>
        <w:t>е</w:t>
      </w:r>
      <w:r w:rsidR="00F406BB" w:rsidRPr="00E160BC">
        <w:rPr>
          <w:rFonts w:ascii="Times New Roman" w:hAnsi="Times New Roman"/>
          <w:kern w:val="28"/>
          <w:sz w:val="28"/>
          <w:szCs w:val="28"/>
        </w:rPr>
        <w:t>тся</w:t>
      </w:r>
      <w:r w:rsidR="008D1D4B">
        <w:rPr>
          <w:rFonts w:ascii="Times New Roman" w:hAnsi="Times New Roman"/>
          <w:kern w:val="28"/>
          <w:sz w:val="28"/>
          <w:szCs w:val="28"/>
        </w:rPr>
        <w:t xml:space="preserve"> </w:t>
      </w:r>
      <w:r w:rsidR="00D05385" w:rsidRPr="00047C04">
        <w:rPr>
          <w:rFonts w:ascii="Times New Roman" w:hAnsi="Times New Roman"/>
          <w:sz w:val="28"/>
          <w:szCs w:val="28"/>
        </w:rPr>
        <w:t>Перечень дополнительных профессиональных программ, по которым может осуществляться дополнительное профессиональное образование работников поставщиков социальных услуг из числа государственных организаций социального обслуживания населения Республики Татарстан, подведомственных Министерству труда, занятости и социальной защиты Республики Татарстан</w:t>
      </w:r>
      <w:r w:rsidR="00D05385">
        <w:rPr>
          <w:rFonts w:ascii="Times New Roman" w:hAnsi="Times New Roman"/>
          <w:sz w:val="28"/>
          <w:szCs w:val="28"/>
        </w:rPr>
        <w:t>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4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К освоению дополнительных профессиональных программ допускаются:</w:t>
      </w:r>
    </w:p>
    <w:p w:rsidR="00E4432B" w:rsidRPr="003736F9" w:rsidRDefault="00E4432B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1) лица, имеющие среднее профессиональное и (или) высшее образование;</w:t>
      </w:r>
    </w:p>
    <w:p w:rsidR="00E4432B" w:rsidRPr="003736F9" w:rsidRDefault="00E4432B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2) лица, получающие среднее профессиональное и (или) высшее образование.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5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lastRenderedPageBreak/>
        <w:t>рамках имеющейся квалификации.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6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7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8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Федерации, Республики Татарстан.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9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0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</w:t>
      </w:r>
      <w:proofErr w:type="gramStart"/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Обучение</w:t>
      </w:r>
      <w:proofErr w:type="gramEnd"/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11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Дополнительная профессиональная образовательная программа может реализовываться в формах, предусмотренных </w:t>
      </w:r>
      <w:r w:rsidR="00693527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Федеральным законом Российской Федерации от 29.12.2012г. № 273-ФЗ "Об образовании в Российской Федерации"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, а также полностью или частично в форме стажировки.</w:t>
      </w:r>
    </w:p>
    <w:p w:rsidR="008144E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8144E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2</w:t>
      </w:r>
      <w:r w:rsidR="008144E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Получение дополнительного профессионального образования в организациях, осуществляющих образовательную деятельность, осуществляется при наличии у данных организаций </w:t>
      </w:r>
      <w:r w:rsidR="008144EB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лицензий на осуществление образовательной деятельности по дополнительным профессиональным программам (программам повышения квалификации и программам профессиональной переподготовки).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 Формы обучения и сроки освоения дополнительных профессиональных программ определяются образовательной программой и (или) договором</w:t>
      </w:r>
      <w:r w:rsidR="00E0424F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(контрактом) 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 образовании</w:t>
      </w:r>
      <w:r w:rsidR="00E0424F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, заключенным между заказчиком образовательных услуг и организацией, осуществляющей образовательную деятельность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14. Освоение дополнительных профессиональных образовательных программ завершается итоговой аттестацией обучающихся в форме, определяемой 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lastRenderedPageBreak/>
        <w:t>самостоятельно</w:t>
      </w:r>
      <w:r w:rsidR="00E0424F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 организацией, осуществляющей образовательную деятельность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15. Лицам, успешно освоившим соответствующую дополнительную профессиональную программу и прошедшим итоговую аттестацию, выда</w:t>
      </w:r>
      <w:r w:rsidR="008D3093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е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тся </w:t>
      </w:r>
      <w:r w:rsidR="008D3093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документ о квалификации, подтверждающий повышение или присвоение квалификации по результатам дополнительного профессионального образования (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удостовер</w:t>
      </w:r>
      <w:r w:rsidR="008D3093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ение о повышении квалификации 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или диплом о профессиональной переподготовке</w:t>
      </w:r>
      <w:r w:rsidR="008D3093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, соответственно)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.</w:t>
      </w:r>
    </w:p>
    <w:p w:rsidR="00E4432B" w:rsidRPr="003736F9" w:rsidRDefault="003F7746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E4432B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A336B6" w:rsidRPr="003736F9" w:rsidRDefault="00102F1B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7</w:t>
      </w:r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</w:t>
      </w:r>
      <w:proofErr w:type="gramStart"/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Федерации.</w:t>
      </w:r>
      <w:proofErr w:type="gramEnd"/>
    </w:p>
    <w:p w:rsidR="00A336B6" w:rsidRPr="003736F9" w:rsidRDefault="00102F1B" w:rsidP="00547B0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3.</w:t>
      </w:r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1</w:t>
      </w:r>
      <w:r w:rsidR="005845D2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8</w:t>
      </w:r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 xml:space="preserve">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дополнительного профессионального образования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обучения по образцу</w:t>
      </w:r>
      <w:proofErr w:type="gramEnd"/>
      <w:r w:rsidR="00A336B6" w:rsidRPr="003736F9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, самостоятельно устанавливаемому организацией, осуществляющей образовательную деятельность.</w:t>
      </w:r>
    </w:p>
    <w:p w:rsidR="009C32A2" w:rsidRPr="003736F9" w:rsidRDefault="009C32A2" w:rsidP="00547B06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</w:p>
    <w:p w:rsidR="00B94455" w:rsidRPr="001D7DA6" w:rsidRDefault="003736F9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</w:t>
      </w:r>
      <w:r w:rsidR="00B94455" w:rsidRPr="001D7DA6">
        <w:rPr>
          <w:rFonts w:ascii="Times New Roman" w:hAnsi="Times New Roman"/>
          <w:kern w:val="28"/>
          <w:sz w:val="28"/>
          <w:szCs w:val="28"/>
        </w:rPr>
        <w:t>. Организация работ по проведению в Республике Татарстан</w:t>
      </w:r>
    </w:p>
    <w:p w:rsidR="00171C85" w:rsidRDefault="00171C85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профессионального обучения </w:t>
      </w:r>
      <w:r w:rsidR="00D31B7E">
        <w:rPr>
          <w:rFonts w:ascii="Times New Roman" w:hAnsi="Times New Roman"/>
          <w:sz w:val="28"/>
          <w:szCs w:val="28"/>
        </w:rPr>
        <w:t>и дополнительного профессионального образования</w:t>
      </w:r>
    </w:p>
    <w:p w:rsidR="007E2C36" w:rsidRDefault="00D31B7E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поставщиков социальных услуг</w:t>
      </w:r>
    </w:p>
    <w:p w:rsidR="00D31B7E" w:rsidRPr="001D7DA6" w:rsidRDefault="00D31B7E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776BCC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="008A0AAB">
        <w:rPr>
          <w:rFonts w:ascii="Times New Roman" w:hAnsi="Times New Roman"/>
          <w:kern w:val="28"/>
          <w:sz w:val="28"/>
          <w:szCs w:val="28"/>
        </w:rPr>
        <w:t>1.</w:t>
      </w:r>
      <w:r w:rsidR="009C275A" w:rsidRPr="009C275A">
        <w:t xml:space="preserve"> </w:t>
      </w:r>
      <w:r w:rsidR="009C275A" w:rsidRPr="00776B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Ответственность за планирование, организацию и качество </w:t>
      </w:r>
      <w:r w:rsidR="00171C85">
        <w:rPr>
          <w:rFonts w:ascii="Times New Roman" w:hAnsi="Times New Roman"/>
          <w:sz w:val="28"/>
          <w:szCs w:val="28"/>
        </w:rPr>
        <w:t xml:space="preserve">профессионального обучения и дополнительного профессионального образования </w:t>
      </w:r>
      <w:r w:rsidR="00171C85" w:rsidRPr="001D7DA6">
        <w:rPr>
          <w:rFonts w:ascii="Times New Roman" w:hAnsi="Times New Roman"/>
          <w:kern w:val="28"/>
          <w:sz w:val="28"/>
          <w:szCs w:val="28"/>
        </w:rPr>
        <w:t>(далее –</w:t>
      </w:r>
      <w:r w:rsidR="005845D2">
        <w:rPr>
          <w:rFonts w:ascii="Times New Roman" w:hAnsi="Times New Roman"/>
          <w:kern w:val="28"/>
          <w:sz w:val="28"/>
          <w:szCs w:val="28"/>
        </w:rPr>
        <w:t xml:space="preserve"> </w:t>
      </w:r>
      <w:r w:rsidR="00171C85" w:rsidRPr="001D7DA6">
        <w:rPr>
          <w:rFonts w:ascii="Times New Roman" w:hAnsi="Times New Roman"/>
          <w:kern w:val="28"/>
          <w:sz w:val="28"/>
          <w:szCs w:val="28"/>
        </w:rPr>
        <w:t>обучение)</w:t>
      </w:r>
      <w:r w:rsidR="00171C85">
        <w:rPr>
          <w:rFonts w:ascii="Times New Roman" w:hAnsi="Times New Roman"/>
          <w:kern w:val="28"/>
          <w:sz w:val="28"/>
          <w:szCs w:val="28"/>
        </w:rPr>
        <w:t xml:space="preserve"> </w:t>
      </w:r>
      <w:r w:rsidR="009C275A" w:rsidRPr="00776B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работников поставщиков социальных услуг возлагается на руководителей поставщиков социальных услуг.</w:t>
      </w:r>
    </w:p>
    <w:p w:rsidR="009C275A" w:rsidRPr="00776BCC" w:rsidRDefault="00776BCC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76B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Данная деятельность включает:</w:t>
      </w:r>
    </w:p>
    <w:p w:rsidR="00776BCC" w:rsidRPr="003C6D2E" w:rsidRDefault="00776BCC" w:rsidP="00547B06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анализ кадрового потенциала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персонала поставщика социальных услуг 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 уровню образования и </w:t>
      </w:r>
      <w:proofErr w:type="gramStart"/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соответствию</w:t>
      </w:r>
      <w:proofErr w:type="gramEnd"/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квалификационным требованиям по замещаемой должности</w:t>
      </w:r>
      <w:r w:rsidR="0084439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определение потребности работников в обучении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776BCC" w:rsidRPr="00407A20" w:rsidRDefault="00C945DE" w:rsidP="00547B06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разработк</w:t>
      </w:r>
      <w:r w:rsidR="00776BCC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у и утверждение </w:t>
      </w:r>
      <w:r w:rsidR="00776B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</w:t>
      </w:r>
      <w:r w:rsidR="00776BCC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лана мероприятий </w:t>
      </w:r>
      <w:r w:rsidR="00776B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развитию кадрового потенциала поставщика социальных услуг</w:t>
      </w:r>
      <w:r w:rsidR="00776BCC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(далее </w:t>
      </w:r>
      <w:r w:rsidR="00547B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–</w:t>
      </w:r>
      <w:r w:rsidR="00776BCC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план обучения);</w:t>
      </w:r>
    </w:p>
    <w:p w:rsidR="00776BCC" w:rsidRPr="00407A20" w:rsidRDefault="00776BCC" w:rsidP="00547B06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заключение </w:t>
      </w:r>
      <w:r w:rsidR="003C6D2E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контрактов 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</w:t>
      </w:r>
      <w:r w:rsidR="003C6D2E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договоров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  <w:r w:rsidR="003C6D2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образовательными организациями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предоставление образовательных услуг по обучению работник</w:t>
      </w:r>
      <w:r w:rsidR="0024479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ам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поставщика социальных услуг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776BCC" w:rsidRPr="0024479F" w:rsidRDefault="00776BCC" w:rsidP="00547B06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организацию системы учета и контроля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анализ </w:t>
      </w:r>
      <w:proofErr w:type="gramStart"/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результатов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обучения работников поставщика социальных услуг</w:t>
      </w:r>
      <w:proofErr w:type="gramEnd"/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4479F" w:rsidRDefault="00102F1B" w:rsidP="00547B06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CA1DB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0647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DB5">
        <w:rPr>
          <w:rFonts w:ascii="Times New Roman" w:eastAsia="Times New Roman" w:hAnsi="Times New Roman"/>
          <w:sz w:val="28"/>
          <w:szCs w:val="28"/>
          <w:lang w:eastAsia="ru-RU"/>
        </w:rPr>
        <w:t>бучение работников поставщиков социальных услуг осуществляется в целях:</w:t>
      </w:r>
    </w:p>
    <w:p w:rsidR="00CA1DB5" w:rsidRPr="00407A20" w:rsidRDefault="00CA1DB5" w:rsidP="00547B06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постоянно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гарантированно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обеспечени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уровня профессионализма работников, соответствующего содержанию и объему полномочий по должности;</w:t>
      </w:r>
    </w:p>
    <w:p w:rsidR="00CA1DB5" w:rsidRPr="00407A20" w:rsidRDefault="00CA1DB5" w:rsidP="00547B06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повышени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эффективности деятельности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поставщиков социальных услуг.</w:t>
      </w:r>
    </w:p>
    <w:p w:rsidR="00CA1DB5" w:rsidRPr="00407A20" w:rsidRDefault="00102F1B" w:rsidP="00547B06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4.</w:t>
      </w:r>
      <w:r w:rsidR="00CA1DB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3</w:t>
      </w:r>
      <w:r w:rsidR="0093799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CA1DB5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0647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DB5">
        <w:rPr>
          <w:rFonts w:ascii="Times New Roman" w:eastAsia="Times New Roman" w:hAnsi="Times New Roman"/>
          <w:sz w:val="28"/>
          <w:szCs w:val="28"/>
          <w:lang w:eastAsia="ru-RU"/>
        </w:rPr>
        <w:t>бучение работников поставщиков социальных услуг осуществляется на основании</w:t>
      </w:r>
      <w:r w:rsidR="00CA1DB5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следующих принципов:</w:t>
      </w:r>
    </w:p>
    <w:p w:rsidR="00CA1DB5" w:rsidRPr="0068540E" w:rsidRDefault="00CA1DB5" w:rsidP="0093799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4DE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непрерывность и обязательность </w:t>
      </w:r>
      <w:r w:rsidRPr="00864DEE">
        <w:rPr>
          <w:rFonts w:ascii="Times New Roman" w:hAnsi="Times New Roman"/>
          <w:sz w:val="28"/>
          <w:szCs w:val="28"/>
        </w:rPr>
        <w:t>обучения</w:t>
      </w:r>
      <w:r w:rsidRPr="00864DE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как неотъемлемая часть исполнения должностных </w:t>
      </w:r>
      <w:r w:rsidRPr="0068540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обязанностей в соответствии с квалификационными требованиями по должностям, </w:t>
      </w:r>
      <w:r w:rsidRPr="0068540E">
        <w:rPr>
          <w:rFonts w:ascii="Times New Roman" w:hAnsi="Times New Roman"/>
          <w:sz w:val="28"/>
          <w:szCs w:val="28"/>
        </w:rPr>
        <w:t xml:space="preserve">указанным в квалификационных справочниках, утверждаемых в </w:t>
      </w:r>
      <w:hyperlink r:id="rId13" w:history="1">
        <w:r w:rsidRPr="0068540E">
          <w:rPr>
            <w:rFonts w:ascii="Times New Roman" w:hAnsi="Times New Roman"/>
            <w:sz w:val="28"/>
            <w:szCs w:val="28"/>
          </w:rPr>
          <w:t>порядке</w:t>
        </w:r>
      </w:hyperlink>
      <w:r w:rsidRPr="0068540E">
        <w:rPr>
          <w:rFonts w:ascii="Times New Roman" w:hAnsi="Times New Roman"/>
          <w:sz w:val="28"/>
          <w:szCs w:val="28"/>
        </w:rPr>
        <w:t xml:space="preserve">, устанавливаемом Правительством Российской Федерации, и/или в соответствующих положениях </w:t>
      </w:r>
      <w:hyperlink r:id="rId14" w:history="1">
        <w:r w:rsidRPr="0068540E">
          <w:rPr>
            <w:rFonts w:ascii="Times New Roman" w:hAnsi="Times New Roman"/>
            <w:sz w:val="28"/>
            <w:szCs w:val="28"/>
          </w:rPr>
          <w:t>профессиональных стандартов</w:t>
        </w:r>
      </w:hyperlink>
      <w:r w:rsidR="00943012">
        <w:rPr>
          <w:rFonts w:ascii="Times New Roman" w:hAnsi="Times New Roman"/>
          <w:sz w:val="28"/>
          <w:szCs w:val="28"/>
        </w:rPr>
        <w:t xml:space="preserve"> (далее –</w:t>
      </w:r>
      <w:r w:rsidRPr="0068540E">
        <w:rPr>
          <w:rFonts w:ascii="Times New Roman" w:hAnsi="Times New Roman"/>
          <w:sz w:val="28"/>
          <w:szCs w:val="28"/>
        </w:rPr>
        <w:t xml:space="preserve"> </w:t>
      </w:r>
      <w:r w:rsidRPr="0068540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квалификационные требования по должности);</w:t>
      </w:r>
      <w:proofErr w:type="gramEnd"/>
    </w:p>
    <w:p w:rsidR="00CA1DB5" w:rsidRPr="00407A20" w:rsidRDefault="00506478" w:rsidP="00547B06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обучение</w:t>
      </w:r>
      <w:r w:rsidR="00CA1DB5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работников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образовательным программам</w:t>
      </w:r>
      <w:r w:rsidR="00CA1DB5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квалификационными требованиями по должности;</w:t>
      </w:r>
    </w:p>
    <w:p w:rsidR="00CA1DB5" w:rsidRPr="00CB1FBE" w:rsidRDefault="00CA1DB5" w:rsidP="00547B06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обеспеч</w:t>
      </w:r>
      <w:r w:rsidR="00CB1FB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ение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дифференцированн</w:t>
      </w:r>
      <w:r w:rsidR="00CB1FB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ого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подход</w:t>
      </w:r>
      <w:r w:rsidR="00CB1FB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к организации обучения работников в соответствии с 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должностным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категориям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работников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975252" w:rsidRP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профессиональной специализаци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ей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предметной специализаци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ей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(содержани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ем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 должностных обязанностей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уровн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ем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индивидуальной квалификации и базово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образовани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975252" w:rsidRP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выбору 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форм, метод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ов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технологи</w:t>
      </w:r>
      <w:r w:rsidR="004D3C1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7525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обучения</w:t>
      </w:r>
      <w:r w:rsidR="009752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A1DB5" w:rsidRPr="00407A20" w:rsidRDefault="00102F1B" w:rsidP="00547B06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4.</w:t>
      </w:r>
      <w:r w:rsidR="00CA1DB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</w:t>
      </w:r>
      <w:r w:rsidR="00CA1DB5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4D3A1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DB5">
        <w:rPr>
          <w:rFonts w:ascii="Times New Roman" w:eastAsia="Times New Roman" w:hAnsi="Times New Roman"/>
          <w:sz w:val="28"/>
          <w:szCs w:val="28"/>
          <w:lang w:eastAsia="ru-RU"/>
        </w:rPr>
        <w:t>бучение работников поставщиков социальных услуг осуществляется в случаях</w:t>
      </w:r>
      <w:r w:rsidR="00CA1DB5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A1DB5" w:rsidRPr="00E85EC6" w:rsidRDefault="00CA1DB5" w:rsidP="00547B0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наступлени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очередного срока прохождения обучения работников в соответствии с утвержденными планами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обучения</w:t>
      </w: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A1DB5" w:rsidRPr="00E85EC6" w:rsidRDefault="00CA1DB5" w:rsidP="00547B0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наличия </w:t>
      </w: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рекомендаци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аттестационной комиссии;</w:t>
      </w:r>
    </w:p>
    <w:p w:rsidR="00CA1DB5" w:rsidRPr="00E85EC6" w:rsidRDefault="00CA1DB5" w:rsidP="00547B0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необходимости </w:t>
      </w: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обеспечени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поддержания уровня квалификации работника, достаточного для исполнения должностных полномочий;</w:t>
      </w:r>
    </w:p>
    <w:p w:rsidR="00CA1DB5" w:rsidRPr="006F13C9" w:rsidRDefault="00CA1DB5" w:rsidP="00547B06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EC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необходимости получения профессиональных знаний и (или) специальных навыков, которые требуются для эффективной работы.</w:t>
      </w:r>
    </w:p>
    <w:p w:rsidR="006F13C9" w:rsidRPr="006F13C9" w:rsidRDefault="006F13C9" w:rsidP="006F13C9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4.5. </w:t>
      </w:r>
      <w:r w:rsidRPr="006F13C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Необходимость </w:t>
      </w:r>
      <w:hyperlink r:id="rId15" w:history="1">
        <w:r w:rsidRPr="006F13C9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eastAsia="ru-RU"/>
          </w:rPr>
          <w:t>подготовки</w:t>
        </w:r>
      </w:hyperlink>
      <w:r w:rsidRPr="006F13C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</w:t>
      </w:r>
      <w:r w:rsidR="00A506D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6F13C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 руководител</w:t>
      </w:r>
      <w:r w:rsidR="00A506D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ь</w:t>
      </w:r>
      <w:r w:rsidRPr="006F13C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поставщик</w:t>
      </w:r>
      <w:r w:rsidR="006D795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6F13C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социальных услуг.</w:t>
      </w:r>
    </w:p>
    <w:p w:rsidR="006F13C9" w:rsidRPr="006F13C9" w:rsidRDefault="006F13C9" w:rsidP="006F13C9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4.6. </w:t>
      </w:r>
      <w:r w:rsidRPr="006F13C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Профессиональное обучение, профессиональное образование и  дополнительное профессиональное образование работников поставщиков социальных услуг осуществляется на условиях и в порядке, которые определяются коллективным договором, соглашениями, трудовым договором.</w:t>
      </w:r>
    </w:p>
    <w:p w:rsidR="006A49AD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="006F13C9">
        <w:rPr>
          <w:rFonts w:ascii="Times New Roman" w:hAnsi="Times New Roman"/>
          <w:kern w:val="28"/>
          <w:sz w:val="28"/>
          <w:szCs w:val="28"/>
        </w:rPr>
        <w:t>7</w:t>
      </w:r>
      <w:r w:rsidR="006A49AD" w:rsidRPr="00D65AFE">
        <w:rPr>
          <w:rFonts w:ascii="Times New Roman" w:hAnsi="Times New Roman"/>
          <w:kern w:val="28"/>
          <w:sz w:val="28"/>
          <w:szCs w:val="28"/>
        </w:rPr>
        <w:t xml:space="preserve">. При проведении обучения работников поставщиков социальных услуг </w:t>
      </w:r>
      <w:proofErr w:type="gramStart"/>
      <w:r w:rsidR="006A49AD" w:rsidRPr="00D65AFE">
        <w:rPr>
          <w:rFonts w:ascii="Times New Roman" w:hAnsi="Times New Roman"/>
          <w:kern w:val="28"/>
          <w:sz w:val="28"/>
          <w:szCs w:val="28"/>
        </w:rPr>
        <w:t>организациями</w:t>
      </w:r>
      <w:r w:rsidR="005F54C6">
        <w:rPr>
          <w:rFonts w:ascii="Times New Roman" w:hAnsi="Times New Roman"/>
          <w:kern w:val="28"/>
          <w:sz w:val="28"/>
          <w:szCs w:val="28"/>
        </w:rPr>
        <w:t>,</w:t>
      </w:r>
      <w:r w:rsidR="006A49AD" w:rsidRPr="00D65AFE">
        <w:rPr>
          <w:rFonts w:ascii="Times New Roman" w:hAnsi="Times New Roman"/>
          <w:kern w:val="28"/>
          <w:sz w:val="28"/>
          <w:szCs w:val="28"/>
        </w:rPr>
        <w:t xml:space="preserve"> </w:t>
      </w:r>
      <w:r w:rsidR="00D65AFE" w:rsidRPr="003736F9">
        <w:rPr>
          <w:rFonts w:ascii="Times New Roman" w:hAnsi="Times New Roman"/>
          <w:kern w:val="28"/>
          <w:sz w:val="28"/>
          <w:szCs w:val="28"/>
        </w:rPr>
        <w:t>осуществляющ</w:t>
      </w:r>
      <w:r w:rsidR="00D65AFE">
        <w:rPr>
          <w:rFonts w:ascii="Times New Roman" w:hAnsi="Times New Roman"/>
          <w:kern w:val="28"/>
          <w:sz w:val="28"/>
          <w:szCs w:val="28"/>
        </w:rPr>
        <w:t>ими</w:t>
      </w:r>
      <w:r w:rsidR="00D65AFE" w:rsidRPr="003736F9">
        <w:rPr>
          <w:rFonts w:ascii="Times New Roman" w:hAnsi="Times New Roman"/>
          <w:kern w:val="28"/>
          <w:sz w:val="28"/>
          <w:szCs w:val="28"/>
        </w:rPr>
        <w:t xml:space="preserve"> образовательную деятельность</w:t>
      </w:r>
      <w:r w:rsidR="00D65AFE" w:rsidRPr="00D65AFE">
        <w:rPr>
          <w:rFonts w:ascii="Times New Roman" w:hAnsi="Times New Roman"/>
          <w:kern w:val="28"/>
          <w:sz w:val="28"/>
          <w:szCs w:val="28"/>
        </w:rPr>
        <w:t xml:space="preserve"> ведется</w:t>
      </w:r>
      <w:proofErr w:type="gramEnd"/>
      <w:r w:rsidR="00D65AFE" w:rsidRPr="00D65AFE">
        <w:rPr>
          <w:rFonts w:ascii="Times New Roman" w:hAnsi="Times New Roman"/>
          <w:kern w:val="28"/>
          <w:sz w:val="28"/>
          <w:szCs w:val="28"/>
        </w:rPr>
        <w:t xml:space="preserve"> установленная </w:t>
      </w:r>
      <w:r w:rsidR="00BD1471">
        <w:rPr>
          <w:rFonts w:ascii="Times New Roman" w:hAnsi="Times New Roman"/>
          <w:kern w:val="28"/>
          <w:sz w:val="28"/>
          <w:szCs w:val="28"/>
        </w:rPr>
        <w:t xml:space="preserve">законодательством </w:t>
      </w:r>
      <w:r w:rsidR="00D65AFE" w:rsidRPr="00D65AFE">
        <w:rPr>
          <w:rFonts w:ascii="Times New Roman" w:hAnsi="Times New Roman"/>
          <w:kern w:val="28"/>
          <w:sz w:val="28"/>
          <w:szCs w:val="28"/>
        </w:rPr>
        <w:t>учебно-учетная документация</w:t>
      </w:r>
      <w:r w:rsidR="00D65AFE">
        <w:rPr>
          <w:rFonts w:ascii="Times New Roman" w:hAnsi="Times New Roman"/>
          <w:kern w:val="28"/>
          <w:sz w:val="28"/>
          <w:szCs w:val="28"/>
        </w:rPr>
        <w:t>.</w:t>
      </w:r>
    </w:p>
    <w:p w:rsidR="008144EB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="006F13C9">
        <w:rPr>
          <w:rFonts w:ascii="Times New Roman" w:hAnsi="Times New Roman"/>
          <w:kern w:val="28"/>
          <w:sz w:val="28"/>
          <w:szCs w:val="28"/>
        </w:rPr>
        <w:t>8</w:t>
      </w:r>
      <w:r w:rsidR="00AB4484">
        <w:rPr>
          <w:rFonts w:ascii="Times New Roman" w:hAnsi="Times New Roman"/>
          <w:kern w:val="28"/>
          <w:sz w:val="28"/>
          <w:szCs w:val="28"/>
        </w:rPr>
        <w:t>. О</w:t>
      </w:r>
      <w:r w:rsidR="00997839" w:rsidRPr="001D7DA6">
        <w:rPr>
          <w:rFonts w:ascii="Times New Roman" w:hAnsi="Times New Roman"/>
          <w:kern w:val="28"/>
          <w:sz w:val="28"/>
          <w:szCs w:val="28"/>
        </w:rPr>
        <w:t xml:space="preserve">бучение </w:t>
      </w:r>
      <w:r w:rsidR="00AB4484">
        <w:rPr>
          <w:rFonts w:ascii="Times New Roman" w:hAnsi="Times New Roman"/>
          <w:kern w:val="28"/>
          <w:sz w:val="28"/>
          <w:szCs w:val="28"/>
        </w:rPr>
        <w:t>работников поставщиков социальных услуг</w:t>
      </w:r>
      <w:r w:rsidR="00997839" w:rsidRPr="001D7DA6">
        <w:rPr>
          <w:rFonts w:ascii="Times New Roman" w:hAnsi="Times New Roman"/>
          <w:kern w:val="28"/>
          <w:sz w:val="28"/>
          <w:szCs w:val="28"/>
        </w:rPr>
        <w:t xml:space="preserve"> может быть </w:t>
      </w:r>
      <w:r w:rsidR="00997839" w:rsidRPr="001D7DA6">
        <w:rPr>
          <w:rFonts w:ascii="Times New Roman" w:hAnsi="Times New Roman"/>
          <w:kern w:val="28"/>
          <w:sz w:val="28"/>
          <w:szCs w:val="28"/>
        </w:rPr>
        <w:lastRenderedPageBreak/>
        <w:t>курсовым (групповым) или индивидуальным.</w:t>
      </w:r>
    </w:p>
    <w:p w:rsidR="008144EB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="006F13C9">
        <w:rPr>
          <w:rFonts w:ascii="Times New Roman" w:hAnsi="Times New Roman"/>
          <w:kern w:val="28"/>
          <w:sz w:val="28"/>
          <w:szCs w:val="28"/>
        </w:rPr>
        <w:t>9</w:t>
      </w:r>
      <w:r w:rsidR="001C0FCE">
        <w:rPr>
          <w:rFonts w:ascii="Times New Roman" w:hAnsi="Times New Roman"/>
          <w:kern w:val="28"/>
          <w:sz w:val="28"/>
          <w:szCs w:val="28"/>
        </w:rPr>
        <w:t>. О</w:t>
      </w:r>
      <w:r w:rsidR="001C0FCE" w:rsidRPr="001D7DA6">
        <w:rPr>
          <w:rFonts w:ascii="Times New Roman" w:hAnsi="Times New Roman"/>
          <w:kern w:val="28"/>
          <w:sz w:val="28"/>
          <w:szCs w:val="28"/>
        </w:rPr>
        <w:t xml:space="preserve">бучение </w:t>
      </w:r>
      <w:r w:rsidR="001C0FCE">
        <w:rPr>
          <w:rFonts w:ascii="Times New Roman" w:hAnsi="Times New Roman"/>
          <w:kern w:val="28"/>
          <w:sz w:val="28"/>
          <w:szCs w:val="28"/>
        </w:rPr>
        <w:t>работников поставщиков социальных услуг</w:t>
      </w:r>
      <w:r w:rsidR="001C0FCE" w:rsidRPr="001D7DA6">
        <w:rPr>
          <w:rFonts w:ascii="Times New Roman" w:hAnsi="Times New Roman"/>
          <w:kern w:val="28"/>
          <w:sz w:val="28"/>
          <w:szCs w:val="28"/>
        </w:rPr>
        <w:t xml:space="preserve"> может </w:t>
      </w:r>
      <w:r w:rsidR="001C0FCE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осуществляться с отрывом от работы или без отрыва от работы.</w:t>
      </w:r>
    </w:p>
    <w:p w:rsidR="00A81C74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="006F13C9">
        <w:rPr>
          <w:rFonts w:ascii="Times New Roman" w:hAnsi="Times New Roman"/>
          <w:kern w:val="28"/>
          <w:sz w:val="28"/>
          <w:szCs w:val="28"/>
        </w:rPr>
        <w:t>10</w:t>
      </w:r>
      <w:r w:rsidR="00C63A88" w:rsidRPr="00C63A88">
        <w:rPr>
          <w:rFonts w:ascii="Times New Roman" w:hAnsi="Times New Roman"/>
          <w:kern w:val="28"/>
          <w:sz w:val="28"/>
          <w:szCs w:val="28"/>
        </w:rPr>
        <w:t>. Направление работник</w:t>
      </w:r>
      <w:r w:rsidR="00C63A88">
        <w:rPr>
          <w:rFonts w:ascii="Times New Roman" w:hAnsi="Times New Roman"/>
          <w:kern w:val="28"/>
          <w:sz w:val="28"/>
          <w:szCs w:val="28"/>
        </w:rPr>
        <w:t>ов</w:t>
      </w:r>
      <w:r w:rsidR="00C63A88" w:rsidRPr="00C63A88">
        <w:rPr>
          <w:rFonts w:ascii="Times New Roman" w:hAnsi="Times New Roman"/>
          <w:kern w:val="28"/>
          <w:sz w:val="28"/>
          <w:szCs w:val="28"/>
        </w:rPr>
        <w:t xml:space="preserve"> </w:t>
      </w:r>
      <w:r w:rsidR="00C63A88">
        <w:rPr>
          <w:rFonts w:ascii="Times New Roman" w:hAnsi="Times New Roman"/>
          <w:kern w:val="28"/>
          <w:sz w:val="28"/>
          <w:szCs w:val="28"/>
        </w:rPr>
        <w:t>поставщиков социальных услуг</w:t>
      </w:r>
      <w:r w:rsidR="00C63A88" w:rsidRPr="001D7DA6">
        <w:rPr>
          <w:rFonts w:ascii="Times New Roman" w:hAnsi="Times New Roman"/>
          <w:kern w:val="28"/>
          <w:sz w:val="28"/>
          <w:szCs w:val="28"/>
        </w:rPr>
        <w:t xml:space="preserve"> </w:t>
      </w:r>
      <w:r w:rsidR="00C63A88" w:rsidRPr="00C63A88">
        <w:rPr>
          <w:rFonts w:ascii="Times New Roman" w:hAnsi="Times New Roman"/>
          <w:kern w:val="28"/>
          <w:sz w:val="28"/>
          <w:szCs w:val="28"/>
        </w:rPr>
        <w:t xml:space="preserve">в </w:t>
      </w:r>
      <w:r w:rsidR="00A81C74" w:rsidRPr="003736F9">
        <w:rPr>
          <w:rFonts w:ascii="Times New Roman" w:hAnsi="Times New Roman"/>
          <w:kern w:val="28"/>
          <w:sz w:val="28"/>
          <w:szCs w:val="28"/>
        </w:rPr>
        <w:t>организаци</w:t>
      </w:r>
      <w:r w:rsidR="00A81C74">
        <w:rPr>
          <w:rFonts w:ascii="Times New Roman" w:hAnsi="Times New Roman"/>
          <w:kern w:val="28"/>
          <w:sz w:val="28"/>
          <w:szCs w:val="28"/>
        </w:rPr>
        <w:t>и</w:t>
      </w:r>
      <w:r w:rsidR="00A81C74" w:rsidRPr="003736F9">
        <w:rPr>
          <w:rFonts w:ascii="Times New Roman" w:hAnsi="Times New Roman"/>
          <w:kern w:val="28"/>
          <w:sz w:val="28"/>
          <w:szCs w:val="28"/>
        </w:rPr>
        <w:t>, осуществляющ</w:t>
      </w:r>
      <w:r w:rsidR="00A81C74">
        <w:rPr>
          <w:rFonts w:ascii="Times New Roman" w:hAnsi="Times New Roman"/>
          <w:kern w:val="28"/>
          <w:sz w:val="28"/>
          <w:szCs w:val="28"/>
        </w:rPr>
        <w:t>ие</w:t>
      </w:r>
      <w:r w:rsidR="00A81C74" w:rsidRPr="003736F9">
        <w:rPr>
          <w:rFonts w:ascii="Times New Roman" w:hAnsi="Times New Roman"/>
          <w:kern w:val="28"/>
          <w:sz w:val="28"/>
          <w:szCs w:val="28"/>
        </w:rPr>
        <w:t xml:space="preserve"> образовательную деятельность</w:t>
      </w:r>
      <w:r w:rsidR="00A81C74">
        <w:rPr>
          <w:rFonts w:ascii="Times New Roman" w:hAnsi="Times New Roman"/>
          <w:kern w:val="28"/>
          <w:sz w:val="28"/>
          <w:szCs w:val="28"/>
        </w:rPr>
        <w:t>,</w:t>
      </w:r>
      <w:r w:rsidR="00A81C74" w:rsidRPr="00C63A88">
        <w:rPr>
          <w:rFonts w:ascii="Times New Roman" w:hAnsi="Times New Roman"/>
          <w:kern w:val="28"/>
          <w:sz w:val="28"/>
          <w:szCs w:val="28"/>
        </w:rPr>
        <w:t xml:space="preserve"> </w:t>
      </w:r>
      <w:r w:rsidR="00C63A88" w:rsidRPr="00C63A88">
        <w:rPr>
          <w:rFonts w:ascii="Times New Roman" w:hAnsi="Times New Roman"/>
          <w:kern w:val="28"/>
          <w:sz w:val="28"/>
          <w:szCs w:val="28"/>
        </w:rPr>
        <w:t xml:space="preserve">на обучение с отрывом от работы осуществляется с обязательным оформлением приказа (распоряжения) и дополнительного соглашения к трудовому договору. </w:t>
      </w:r>
    </w:p>
    <w:p w:rsidR="008144EB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="006F13C9">
        <w:rPr>
          <w:rFonts w:ascii="Times New Roman" w:hAnsi="Times New Roman"/>
          <w:kern w:val="28"/>
          <w:sz w:val="28"/>
          <w:szCs w:val="28"/>
        </w:rPr>
        <w:t>11</w:t>
      </w:r>
      <w:r w:rsidR="00C63A88" w:rsidRPr="00C63A88">
        <w:rPr>
          <w:rFonts w:ascii="Times New Roman" w:hAnsi="Times New Roman"/>
          <w:kern w:val="28"/>
          <w:sz w:val="28"/>
          <w:szCs w:val="28"/>
        </w:rPr>
        <w:t>. Работникам</w:t>
      </w:r>
      <w:r w:rsidR="00A67BFC" w:rsidRPr="00A67BFC">
        <w:rPr>
          <w:rFonts w:ascii="Times New Roman" w:hAnsi="Times New Roman"/>
          <w:kern w:val="28"/>
          <w:sz w:val="28"/>
          <w:szCs w:val="28"/>
        </w:rPr>
        <w:t xml:space="preserve"> </w:t>
      </w:r>
      <w:r w:rsidR="00A67BFC">
        <w:rPr>
          <w:rFonts w:ascii="Times New Roman" w:hAnsi="Times New Roman"/>
          <w:kern w:val="28"/>
          <w:sz w:val="28"/>
          <w:szCs w:val="28"/>
        </w:rPr>
        <w:t>поставщиков социальных услуг, направляемым</w:t>
      </w:r>
      <w:r w:rsidR="00A67BFC" w:rsidRPr="001D7DA6">
        <w:rPr>
          <w:rFonts w:ascii="Times New Roman" w:hAnsi="Times New Roman"/>
          <w:kern w:val="28"/>
          <w:sz w:val="28"/>
          <w:szCs w:val="28"/>
        </w:rPr>
        <w:t xml:space="preserve"> </w:t>
      </w:r>
      <w:r w:rsidR="00A67BFC" w:rsidRPr="00C63A88">
        <w:rPr>
          <w:rFonts w:ascii="Times New Roman" w:hAnsi="Times New Roman"/>
          <w:kern w:val="28"/>
          <w:sz w:val="28"/>
          <w:szCs w:val="28"/>
        </w:rPr>
        <w:t xml:space="preserve">с отрывом от работы на обучение в </w:t>
      </w:r>
      <w:r w:rsidR="00A67BFC" w:rsidRPr="003736F9">
        <w:rPr>
          <w:rFonts w:ascii="Times New Roman" w:hAnsi="Times New Roman"/>
          <w:kern w:val="28"/>
          <w:sz w:val="28"/>
          <w:szCs w:val="28"/>
        </w:rPr>
        <w:t>организаци</w:t>
      </w:r>
      <w:r w:rsidR="00A67BFC">
        <w:rPr>
          <w:rFonts w:ascii="Times New Roman" w:hAnsi="Times New Roman"/>
          <w:kern w:val="28"/>
          <w:sz w:val="28"/>
          <w:szCs w:val="28"/>
        </w:rPr>
        <w:t>и</w:t>
      </w:r>
      <w:r w:rsidR="00A67BFC" w:rsidRPr="003736F9">
        <w:rPr>
          <w:rFonts w:ascii="Times New Roman" w:hAnsi="Times New Roman"/>
          <w:kern w:val="28"/>
          <w:sz w:val="28"/>
          <w:szCs w:val="28"/>
        </w:rPr>
        <w:t>, осуществляющ</w:t>
      </w:r>
      <w:r w:rsidR="00A67BFC">
        <w:rPr>
          <w:rFonts w:ascii="Times New Roman" w:hAnsi="Times New Roman"/>
          <w:kern w:val="28"/>
          <w:sz w:val="28"/>
          <w:szCs w:val="28"/>
        </w:rPr>
        <w:t>ие</w:t>
      </w:r>
      <w:r w:rsidR="00A67BFC" w:rsidRPr="003736F9">
        <w:rPr>
          <w:rFonts w:ascii="Times New Roman" w:hAnsi="Times New Roman"/>
          <w:kern w:val="28"/>
          <w:sz w:val="28"/>
          <w:szCs w:val="28"/>
        </w:rPr>
        <w:t xml:space="preserve"> образовательную деятельность</w:t>
      </w:r>
      <w:r w:rsidR="00A67BFC">
        <w:rPr>
          <w:rFonts w:ascii="Times New Roman" w:hAnsi="Times New Roman"/>
          <w:kern w:val="28"/>
          <w:sz w:val="28"/>
          <w:szCs w:val="28"/>
        </w:rPr>
        <w:t>,</w:t>
      </w:r>
      <w:r w:rsidR="00A67BFC" w:rsidRPr="00C63A88">
        <w:rPr>
          <w:rFonts w:ascii="Times New Roman" w:hAnsi="Times New Roman"/>
          <w:kern w:val="28"/>
          <w:sz w:val="28"/>
          <w:szCs w:val="28"/>
        </w:rPr>
        <w:t xml:space="preserve"> </w:t>
      </w:r>
      <w:r w:rsidR="00A67BFC">
        <w:rPr>
          <w:rFonts w:ascii="Times New Roman" w:hAnsi="Times New Roman"/>
          <w:kern w:val="28"/>
          <w:sz w:val="28"/>
          <w:szCs w:val="28"/>
        </w:rPr>
        <w:t>в другую местность</w:t>
      </w:r>
      <w:r w:rsidR="00C63A88" w:rsidRPr="00C63A88">
        <w:rPr>
          <w:rFonts w:ascii="Times New Roman" w:hAnsi="Times New Roman"/>
          <w:kern w:val="28"/>
          <w:sz w:val="28"/>
          <w:szCs w:val="28"/>
        </w:rPr>
        <w:t>, производится оплата командировочных расходов в порядке и размерах, предусмотренных для лиц, направляемых в служебные командировки.</w:t>
      </w:r>
    </w:p>
    <w:p w:rsidR="0096438C" w:rsidRDefault="0096438C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CB5884" w:rsidRPr="001D7DA6" w:rsidRDefault="00CB5884" w:rsidP="00943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5</w:t>
      </w:r>
      <w:r w:rsidRPr="001D7DA6">
        <w:rPr>
          <w:rFonts w:ascii="Times New Roman" w:hAnsi="Times New Roman"/>
          <w:kern w:val="28"/>
          <w:sz w:val="28"/>
          <w:szCs w:val="28"/>
        </w:rPr>
        <w:t xml:space="preserve">. Организация </w:t>
      </w:r>
      <w:r>
        <w:rPr>
          <w:rFonts w:ascii="Times New Roman" w:hAnsi="Times New Roman"/>
          <w:kern w:val="28"/>
          <w:sz w:val="28"/>
          <w:szCs w:val="28"/>
        </w:rPr>
        <w:t>обучения</w:t>
      </w:r>
      <w:r w:rsidRPr="00CB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 поставщиков социальных услуг</w:t>
      </w:r>
    </w:p>
    <w:p w:rsidR="00CB5884" w:rsidRPr="00E160BC" w:rsidRDefault="00CB5884" w:rsidP="00943012">
      <w:pPr>
        <w:pStyle w:val="ConsPlusNormal"/>
        <w:ind w:firstLine="0"/>
        <w:jc w:val="center"/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из числа </w:t>
      </w:r>
      <w:r w:rsidRPr="00E160BC"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государственных организаций социального обслуживания населения Республики Татарстан, подведомственных Министерству труда, занятости и социаль</w:t>
      </w:r>
      <w:r>
        <w:rPr>
          <w:rFonts w:ascii="Times New Roman" w:eastAsia="Calibri" w:hAnsi="Times New Roman" w:cs="Times New Roman"/>
          <w:kern w:val="28"/>
          <w:sz w:val="28"/>
          <w:szCs w:val="28"/>
          <w:lang w:eastAsia="en-US"/>
        </w:rPr>
        <w:t>ной защиты Республики Татарстан</w:t>
      </w:r>
    </w:p>
    <w:p w:rsidR="00DD54E3" w:rsidRDefault="00DD54E3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kern w:val="28"/>
          <w:sz w:val="28"/>
          <w:szCs w:val="28"/>
        </w:rPr>
      </w:pPr>
    </w:p>
    <w:p w:rsidR="00DD54E3" w:rsidRPr="00A9396F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5.</w:t>
      </w:r>
      <w:r w:rsidR="0096438C" w:rsidRPr="00A9396F">
        <w:rPr>
          <w:rFonts w:ascii="Times New Roman" w:hAnsi="Times New Roman"/>
          <w:kern w:val="28"/>
          <w:sz w:val="28"/>
          <w:szCs w:val="28"/>
        </w:rPr>
        <w:t xml:space="preserve">1. </w:t>
      </w:r>
      <w:r w:rsidR="00A9396F">
        <w:rPr>
          <w:rFonts w:ascii="Times New Roman" w:hAnsi="Times New Roman"/>
          <w:kern w:val="28"/>
          <w:sz w:val="28"/>
          <w:szCs w:val="28"/>
        </w:rPr>
        <w:t xml:space="preserve">Обучение </w:t>
      </w:r>
      <w:proofErr w:type="gramStart"/>
      <w:r w:rsidR="00A9396F">
        <w:rPr>
          <w:rFonts w:ascii="Times New Roman" w:hAnsi="Times New Roman"/>
          <w:kern w:val="28"/>
          <w:sz w:val="28"/>
          <w:szCs w:val="28"/>
        </w:rPr>
        <w:t xml:space="preserve">работников </w:t>
      </w:r>
      <w:r w:rsidR="00A9396F" w:rsidRPr="00E160BC">
        <w:rPr>
          <w:rFonts w:ascii="Times New Roman" w:hAnsi="Times New Roman"/>
          <w:kern w:val="28"/>
          <w:sz w:val="28"/>
          <w:szCs w:val="28"/>
        </w:rPr>
        <w:t>государственных организаций социального обслуживания населения Республики</w:t>
      </w:r>
      <w:proofErr w:type="gramEnd"/>
      <w:r w:rsidR="00A9396F" w:rsidRPr="00E160BC">
        <w:rPr>
          <w:rFonts w:ascii="Times New Roman" w:hAnsi="Times New Roman"/>
          <w:kern w:val="28"/>
          <w:sz w:val="28"/>
          <w:szCs w:val="28"/>
        </w:rPr>
        <w:t xml:space="preserve"> Татарстан, подведомственных Министерству труда, занятости и социаль</w:t>
      </w:r>
      <w:r w:rsidR="00A9396F">
        <w:rPr>
          <w:rFonts w:ascii="Times New Roman" w:hAnsi="Times New Roman"/>
          <w:kern w:val="28"/>
          <w:sz w:val="28"/>
          <w:szCs w:val="28"/>
        </w:rPr>
        <w:t xml:space="preserve">ной защиты Республики Татарстан (далее </w:t>
      </w:r>
      <w:r w:rsidR="00943012">
        <w:rPr>
          <w:rFonts w:ascii="Times New Roman" w:hAnsi="Times New Roman"/>
          <w:kern w:val="28"/>
          <w:sz w:val="28"/>
          <w:szCs w:val="28"/>
        </w:rPr>
        <w:t>–</w:t>
      </w:r>
      <w:r w:rsidR="00A9396F">
        <w:rPr>
          <w:rFonts w:ascii="Times New Roman" w:hAnsi="Times New Roman"/>
          <w:kern w:val="28"/>
          <w:sz w:val="28"/>
          <w:szCs w:val="28"/>
        </w:rPr>
        <w:t xml:space="preserve"> подведомственные организации) 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осуществляется при наличии бюджетных ассигнований на указанные цели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основании предложений от руководител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ей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подведомственных организаций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работник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ов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котор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ых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планируется направить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е.</w:t>
      </w:r>
    </w:p>
    <w:p w:rsidR="003D5382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kern w:val="28"/>
          <w:sz w:val="28"/>
          <w:szCs w:val="28"/>
        </w:rPr>
        <w:t>5.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2. </w:t>
      </w:r>
      <w:proofErr w:type="gramStart"/>
      <w:r w:rsidR="00975252">
        <w:rPr>
          <w:rFonts w:ascii="Times New Roman" w:hAnsi="Times New Roman"/>
          <w:kern w:val="28"/>
          <w:sz w:val="28"/>
          <w:szCs w:val="28"/>
        </w:rPr>
        <w:t>Руководител</w:t>
      </w:r>
      <w:r w:rsidR="00A9396F">
        <w:rPr>
          <w:rFonts w:ascii="Times New Roman" w:hAnsi="Times New Roman"/>
          <w:kern w:val="28"/>
          <w:sz w:val="28"/>
          <w:szCs w:val="28"/>
        </w:rPr>
        <w:t>и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 </w:t>
      </w:r>
      <w:r w:rsidR="0096438C" w:rsidRPr="00E160BC">
        <w:rPr>
          <w:rFonts w:ascii="Times New Roman" w:hAnsi="Times New Roman"/>
          <w:kern w:val="28"/>
          <w:sz w:val="28"/>
          <w:szCs w:val="28"/>
        </w:rPr>
        <w:t xml:space="preserve">подведомственных </w:t>
      </w:r>
      <w:r w:rsidR="00A9396F" w:rsidRPr="00E160BC">
        <w:rPr>
          <w:rFonts w:ascii="Times New Roman" w:hAnsi="Times New Roman"/>
          <w:kern w:val="28"/>
          <w:sz w:val="28"/>
          <w:szCs w:val="28"/>
        </w:rPr>
        <w:t xml:space="preserve">организаций </w:t>
      </w:r>
      <w:r w:rsidR="00975252">
        <w:rPr>
          <w:rFonts w:ascii="Times New Roman" w:hAnsi="Times New Roman"/>
          <w:kern w:val="28"/>
          <w:sz w:val="28"/>
          <w:szCs w:val="28"/>
        </w:rPr>
        <w:t>ежегодно</w:t>
      </w:r>
      <w:r w:rsidR="0096438C">
        <w:rPr>
          <w:rFonts w:ascii="Times New Roman" w:hAnsi="Times New Roman"/>
          <w:kern w:val="28"/>
          <w:sz w:val="28"/>
          <w:szCs w:val="28"/>
        </w:rPr>
        <w:t>,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 в срок до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 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 июля 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текущего года 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направляет в </w:t>
      </w:r>
      <w:r w:rsidR="003D5382" w:rsidRPr="00E160BC">
        <w:rPr>
          <w:rFonts w:ascii="Times New Roman" w:hAnsi="Times New Roman"/>
          <w:kern w:val="28"/>
          <w:sz w:val="28"/>
          <w:szCs w:val="28"/>
        </w:rPr>
        <w:t>Министерств</w:t>
      </w:r>
      <w:r w:rsidR="003D5382">
        <w:rPr>
          <w:rFonts w:ascii="Times New Roman" w:hAnsi="Times New Roman"/>
          <w:kern w:val="28"/>
          <w:sz w:val="28"/>
          <w:szCs w:val="28"/>
        </w:rPr>
        <w:t>о</w:t>
      </w:r>
      <w:r w:rsidR="003D5382" w:rsidRPr="00E160BC">
        <w:rPr>
          <w:rFonts w:ascii="Times New Roman" w:hAnsi="Times New Roman"/>
          <w:kern w:val="28"/>
          <w:sz w:val="28"/>
          <w:szCs w:val="28"/>
        </w:rPr>
        <w:t xml:space="preserve"> труда, занятости и социаль</w:t>
      </w:r>
      <w:r w:rsidR="003D5382">
        <w:rPr>
          <w:rFonts w:ascii="Times New Roman" w:hAnsi="Times New Roman"/>
          <w:kern w:val="28"/>
          <w:sz w:val="28"/>
          <w:szCs w:val="28"/>
        </w:rPr>
        <w:t>ной защиты Республики Татарстан проект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 план</w:t>
      </w:r>
      <w:r w:rsidR="003D5382">
        <w:rPr>
          <w:rFonts w:ascii="Times New Roman" w:hAnsi="Times New Roman"/>
          <w:kern w:val="28"/>
          <w:sz w:val="28"/>
          <w:szCs w:val="28"/>
        </w:rPr>
        <w:t>а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 </w:t>
      </w:r>
      <w:r w:rsidR="0096438C">
        <w:rPr>
          <w:rFonts w:ascii="Times New Roman" w:hAnsi="Times New Roman"/>
          <w:kern w:val="28"/>
          <w:sz w:val="28"/>
          <w:szCs w:val="28"/>
        </w:rPr>
        <w:t>обучения работников</w:t>
      </w:r>
      <w:r w:rsidR="00975252">
        <w:rPr>
          <w:rFonts w:ascii="Times New Roman" w:hAnsi="Times New Roman"/>
          <w:kern w:val="28"/>
          <w:sz w:val="28"/>
          <w:szCs w:val="28"/>
        </w:rPr>
        <w:t xml:space="preserve"> 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на предстоящий год с указанием 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фамили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им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ени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отчеств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а,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наименовани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должности работника, тематик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обучения (с учетом специализации деятельности), вид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обучения, форм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ы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обучения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необходимости 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осуществления обучения с </w:t>
      </w:r>
      <w:r w:rsidR="003D5382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отрывом от работы либо без отрыва от работы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End"/>
    </w:p>
    <w:p w:rsidR="00A9396F" w:rsidRDefault="00102F1B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5.</w:t>
      </w:r>
      <w:r w:rsid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71231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Подведомственная о</w:t>
      </w:r>
      <w:r w:rsidR="003D5382">
        <w:rPr>
          <w:rFonts w:ascii="Times New Roman" w:hAnsi="Times New Roman"/>
          <w:kern w:val="28"/>
          <w:sz w:val="28"/>
          <w:szCs w:val="28"/>
        </w:rPr>
        <w:t>рганизаци</w:t>
      </w:r>
      <w:r w:rsidR="006D5A37">
        <w:rPr>
          <w:rFonts w:ascii="Times New Roman" w:hAnsi="Times New Roman"/>
          <w:kern w:val="28"/>
          <w:sz w:val="28"/>
          <w:szCs w:val="28"/>
        </w:rPr>
        <w:t>я</w:t>
      </w:r>
      <w:r w:rsidR="003D5382">
        <w:rPr>
          <w:rFonts w:ascii="Times New Roman" w:hAnsi="Times New Roman"/>
          <w:kern w:val="28"/>
          <w:sz w:val="28"/>
          <w:szCs w:val="28"/>
        </w:rPr>
        <w:t>, на котор</w:t>
      </w:r>
      <w:r w:rsidR="0071231B">
        <w:rPr>
          <w:rFonts w:ascii="Times New Roman" w:hAnsi="Times New Roman"/>
          <w:kern w:val="28"/>
          <w:sz w:val="28"/>
          <w:szCs w:val="28"/>
        </w:rPr>
        <w:t>ую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 Министерством труда, занятости и социальной защиты Республики Татарстан возложен</w:t>
      </w:r>
      <w:r w:rsidR="00507DE4">
        <w:rPr>
          <w:rFonts w:ascii="Times New Roman" w:hAnsi="Times New Roman"/>
          <w:kern w:val="28"/>
          <w:sz w:val="28"/>
          <w:szCs w:val="28"/>
        </w:rPr>
        <w:t xml:space="preserve">ы функции </w:t>
      </w:r>
      <w:r w:rsidR="007B247C">
        <w:rPr>
          <w:rFonts w:ascii="Times New Roman" w:hAnsi="Times New Roman"/>
          <w:kern w:val="28"/>
          <w:sz w:val="28"/>
          <w:szCs w:val="28"/>
        </w:rPr>
        <w:t>по организации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 проведени</w:t>
      </w:r>
      <w:r w:rsidR="007B247C">
        <w:rPr>
          <w:rFonts w:ascii="Times New Roman" w:hAnsi="Times New Roman"/>
          <w:kern w:val="28"/>
          <w:sz w:val="28"/>
          <w:szCs w:val="28"/>
        </w:rPr>
        <w:t>я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 обучения работников подведомственных организаций (далее </w:t>
      </w:r>
      <w:r w:rsidR="00943012">
        <w:rPr>
          <w:rFonts w:ascii="Times New Roman" w:hAnsi="Times New Roman"/>
          <w:kern w:val="28"/>
          <w:sz w:val="28"/>
          <w:szCs w:val="28"/>
        </w:rPr>
        <w:t>–</w:t>
      </w:r>
      <w:r w:rsidR="003D5382">
        <w:rPr>
          <w:rFonts w:ascii="Times New Roman" w:hAnsi="Times New Roman"/>
          <w:kern w:val="28"/>
          <w:sz w:val="28"/>
          <w:szCs w:val="28"/>
        </w:rPr>
        <w:t xml:space="preserve"> орган, ответственный за обучение)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ежегодно:</w:t>
      </w:r>
    </w:p>
    <w:p w:rsidR="00A9396F" w:rsidRDefault="003D5382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срок до 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ноября </w:t>
      </w:r>
      <w:r>
        <w:rPr>
          <w:rFonts w:ascii="Times New Roman" w:hAnsi="Times New Roman"/>
          <w:kern w:val="28"/>
          <w:sz w:val="28"/>
          <w:szCs w:val="28"/>
        </w:rPr>
        <w:t xml:space="preserve">текущего года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формирует сводный план </w:t>
      </w:r>
      <w:proofErr w:type="gramStart"/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обучения работников по</w:t>
      </w:r>
      <w:proofErr w:type="gramEnd"/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подведомственным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организациям (далее – сводный план обучения);</w:t>
      </w:r>
    </w:p>
    <w:p w:rsidR="00A9396F" w:rsidRDefault="003D5382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срок до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 декабря </w:t>
      </w:r>
      <w:r>
        <w:rPr>
          <w:rFonts w:ascii="Times New Roman" w:hAnsi="Times New Roman"/>
          <w:kern w:val="28"/>
          <w:sz w:val="28"/>
          <w:szCs w:val="28"/>
        </w:rPr>
        <w:t>текущего года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представляет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сводный план обучения на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утверждение</w:t>
      </w:r>
      <w:r w:rsidRP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министру </w:t>
      </w:r>
      <w:r>
        <w:rPr>
          <w:rFonts w:ascii="Times New Roman" w:hAnsi="Times New Roman"/>
          <w:sz w:val="28"/>
          <w:szCs w:val="28"/>
        </w:rPr>
        <w:t xml:space="preserve">труда, занятости и социальной защиты </w:t>
      </w:r>
      <w:r w:rsidRPr="00407A20">
        <w:rPr>
          <w:rFonts w:ascii="Times New Roman" w:hAnsi="Times New Roman"/>
          <w:sz w:val="28"/>
          <w:szCs w:val="28"/>
        </w:rPr>
        <w:t>Республики Татарстан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D5382" w:rsidRDefault="003D5382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3-х 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дневный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срок со дня утверждения</w:t>
      </w:r>
      <w:r w:rsidRPr="003D538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доводит сводный план обучения до подведомственных организаций</w:t>
      </w:r>
      <w:r w:rsidR="004C742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9396F" w:rsidRDefault="003D5382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пределах установленной компетенции 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проводит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работу 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 организации 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обучения работников подведомственных организаций, в том числе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под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готов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ке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необходимых 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документ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ов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для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осуществлени</w:t>
      </w:r>
      <w:r w:rsidR="006D5A3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мероприятий по обучению работнико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в, организации и осуществлению учета и контроля исполнения сводного плана обучения.</w:t>
      </w:r>
    </w:p>
    <w:p w:rsidR="00A9396F" w:rsidRPr="00407A20" w:rsidRDefault="00F262E6" w:rsidP="00547B06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5.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. Корректировка 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сводного 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план</w:t>
      </w:r>
      <w:r w:rsidR="00A939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обучения осуществляется в случае изменения объема финансирования расходов на осуществление мероприятий 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обучени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ю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работников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подведомственных организаций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изменени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составе лиц, подлежащих направлению на обучение, изменени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потребности в 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освоении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образовательных программ 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</w:t>
      </w:r>
      <w:r w:rsidR="00A9396F" w:rsidRPr="00407A20">
        <w:rPr>
          <w:rFonts w:ascii="Times New Roman" w:hAnsi="Times New Roman"/>
          <w:sz w:val="28"/>
          <w:szCs w:val="28"/>
        </w:rPr>
        <w:t>рофессионального обучения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и дополнительного профессионального образования работников.</w:t>
      </w:r>
    </w:p>
    <w:p w:rsidR="00EF70B1" w:rsidRDefault="00F262E6" w:rsidP="00547B06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5.</w:t>
      </w:r>
      <w:r w:rsidR="004C742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5</w:t>
      </w:r>
      <w:r w:rsidR="00A9396F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Подготовка, обеспечение заключения и контроль исполнения контрактов</w:t>
      </w:r>
      <w:r w:rsidR="0014333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(договоров)</w:t>
      </w:r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</w:t>
      </w:r>
      <w:proofErr w:type="gramStart"/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организациями, осуществляющими образовательную деятельность по обучению работников подведомственных организаций может</w:t>
      </w:r>
      <w:proofErr w:type="gramEnd"/>
      <w:r w:rsidR="00775D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осуществляться </w:t>
      </w:r>
      <w:r w:rsidR="00EF70B1">
        <w:rPr>
          <w:rFonts w:ascii="Times New Roman" w:hAnsi="Times New Roman"/>
          <w:kern w:val="28"/>
          <w:sz w:val="28"/>
          <w:szCs w:val="28"/>
        </w:rPr>
        <w:t>органом, ответственным за обучение</w:t>
      </w:r>
      <w:r w:rsidR="00EF70B1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F70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либо самой подведомственной организацией</w:t>
      </w:r>
      <w:r w:rsidR="009D309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направляющей работников на обучение,</w:t>
      </w:r>
      <w:r w:rsidR="00EF70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компетенцией.</w:t>
      </w:r>
    </w:p>
    <w:p w:rsidR="00C3613E" w:rsidRDefault="00C3613E" w:rsidP="00547B06">
      <w:pPr>
        <w:widowControl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F785A" w:rsidRDefault="001C0AA3" w:rsidP="00974939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63A88" w:rsidRPr="0068540E">
        <w:rPr>
          <w:rFonts w:ascii="Times New Roman" w:hAnsi="Times New Roman"/>
          <w:sz w:val="28"/>
          <w:szCs w:val="28"/>
        </w:rPr>
        <w:t>.</w:t>
      </w:r>
      <w:r w:rsidR="00AF785A" w:rsidRPr="00AF785A">
        <w:rPr>
          <w:rFonts w:ascii="Times New Roman" w:hAnsi="Times New Roman"/>
          <w:kern w:val="28"/>
          <w:sz w:val="28"/>
          <w:szCs w:val="28"/>
        </w:rPr>
        <w:t xml:space="preserve"> </w:t>
      </w:r>
      <w:r w:rsidR="00AF785A">
        <w:rPr>
          <w:rFonts w:ascii="Times New Roman" w:hAnsi="Times New Roman"/>
          <w:kern w:val="28"/>
          <w:sz w:val="28"/>
          <w:szCs w:val="28"/>
        </w:rPr>
        <w:t xml:space="preserve">Организация обучения </w:t>
      </w:r>
      <w:r w:rsidR="00AF785A" w:rsidRPr="00E160BC">
        <w:rPr>
          <w:rFonts w:ascii="Times New Roman" w:hAnsi="Times New Roman"/>
          <w:kern w:val="28"/>
          <w:sz w:val="28"/>
          <w:szCs w:val="28"/>
        </w:rPr>
        <w:t xml:space="preserve">работников </w:t>
      </w:r>
      <w:r w:rsidR="0065338C">
        <w:rPr>
          <w:rFonts w:ascii="Times New Roman" w:hAnsi="Times New Roman"/>
          <w:kern w:val="28"/>
          <w:sz w:val="28"/>
          <w:szCs w:val="28"/>
        </w:rPr>
        <w:t xml:space="preserve">иных </w:t>
      </w:r>
      <w:r w:rsidR="00AF785A" w:rsidRPr="00E160BC">
        <w:rPr>
          <w:rFonts w:ascii="Times New Roman" w:hAnsi="Times New Roman"/>
          <w:kern w:val="28"/>
          <w:sz w:val="28"/>
          <w:szCs w:val="28"/>
        </w:rPr>
        <w:t xml:space="preserve">поставщиков социальных услуг </w:t>
      </w:r>
    </w:p>
    <w:p w:rsidR="00974939" w:rsidRDefault="00974939" w:rsidP="00547B06">
      <w:pPr>
        <w:widowControl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kern w:val="28"/>
          <w:sz w:val="28"/>
          <w:szCs w:val="28"/>
        </w:rPr>
      </w:pPr>
    </w:p>
    <w:p w:rsidR="00AF785A" w:rsidRDefault="001C0AA3" w:rsidP="00547B06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6</w:t>
      </w:r>
      <w:r w:rsidR="00F262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9749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C63A8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F785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Организация и осуществление </w:t>
      </w:r>
      <w:r w:rsidR="00C63A88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обучения </w:t>
      </w:r>
      <w:r w:rsidR="00AF785A" w:rsidRPr="00445C7A">
        <w:rPr>
          <w:rFonts w:ascii="Times New Roman" w:hAnsi="Times New Roman"/>
          <w:kern w:val="28"/>
          <w:sz w:val="28"/>
          <w:szCs w:val="28"/>
        </w:rPr>
        <w:t>работников поставщиков социальных услуг из числа государственных организаций</w:t>
      </w:r>
      <w:r w:rsidR="00EF30BB">
        <w:rPr>
          <w:rFonts w:ascii="Times New Roman" w:hAnsi="Times New Roman"/>
          <w:kern w:val="28"/>
          <w:sz w:val="28"/>
          <w:szCs w:val="28"/>
        </w:rPr>
        <w:t xml:space="preserve"> </w:t>
      </w:r>
      <w:r w:rsidR="00EF30BB" w:rsidRPr="00C96930">
        <w:rPr>
          <w:rFonts w:ascii="Times New Roman" w:hAnsi="Times New Roman"/>
          <w:sz w:val="28"/>
          <w:szCs w:val="28"/>
        </w:rPr>
        <w:t>Республики Татарстан</w:t>
      </w:r>
      <w:r w:rsidR="00EF30BB" w:rsidRPr="00D10A50">
        <w:rPr>
          <w:rFonts w:ascii="Times New Roman" w:hAnsi="Times New Roman"/>
          <w:sz w:val="28"/>
          <w:szCs w:val="28"/>
        </w:rPr>
        <w:t xml:space="preserve">, </w:t>
      </w:r>
      <w:r w:rsidR="00EF30BB">
        <w:rPr>
          <w:rFonts w:ascii="Times New Roman" w:hAnsi="Times New Roman"/>
          <w:sz w:val="28"/>
          <w:szCs w:val="28"/>
        </w:rPr>
        <w:t>неподведомственных</w:t>
      </w:r>
      <w:r w:rsidR="00EF30BB" w:rsidRPr="00D10A50">
        <w:rPr>
          <w:rFonts w:ascii="Times New Roman" w:hAnsi="Times New Roman"/>
          <w:sz w:val="28"/>
          <w:szCs w:val="28"/>
        </w:rPr>
        <w:t xml:space="preserve"> Министерств</w:t>
      </w:r>
      <w:r w:rsidR="00EF30BB">
        <w:rPr>
          <w:rFonts w:ascii="Times New Roman" w:hAnsi="Times New Roman"/>
          <w:sz w:val="28"/>
          <w:szCs w:val="28"/>
        </w:rPr>
        <w:t>у</w:t>
      </w:r>
      <w:r w:rsidR="00EF30BB" w:rsidRPr="00D10A50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Татарстан, негосударственны</w:t>
      </w:r>
      <w:r w:rsidR="00EF30BB">
        <w:rPr>
          <w:rFonts w:ascii="Times New Roman" w:hAnsi="Times New Roman"/>
          <w:sz w:val="28"/>
          <w:szCs w:val="28"/>
        </w:rPr>
        <w:t>х</w:t>
      </w:r>
      <w:r w:rsidR="00EF30BB" w:rsidRPr="00D10A50">
        <w:rPr>
          <w:rFonts w:ascii="Times New Roman" w:hAnsi="Times New Roman"/>
          <w:sz w:val="28"/>
          <w:szCs w:val="28"/>
        </w:rPr>
        <w:t xml:space="preserve"> организаци</w:t>
      </w:r>
      <w:r w:rsidR="00EF30BB">
        <w:rPr>
          <w:rFonts w:ascii="Times New Roman" w:hAnsi="Times New Roman"/>
          <w:sz w:val="28"/>
          <w:szCs w:val="28"/>
        </w:rPr>
        <w:t>й,</w:t>
      </w:r>
      <w:r w:rsidR="00EF30BB" w:rsidRPr="00D10A50">
        <w:rPr>
          <w:rFonts w:ascii="Times New Roman" w:hAnsi="Times New Roman"/>
          <w:sz w:val="28"/>
          <w:szCs w:val="28"/>
        </w:rPr>
        <w:t xml:space="preserve"> индивидуальны</w:t>
      </w:r>
      <w:r w:rsidR="00EF30BB">
        <w:rPr>
          <w:rFonts w:ascii="Times New Roman" w:hAnsi="Times New Roman"/>
          <w:sz w:val="28"/>
          <w:szCs w:val="28"/>
        </w:rPr>
        <w:t>х</w:t>
      </w:r>
      <w:r w:rsidR="00EF30BB" w:rsidRPr="00D10A50">
        <w:rPr>
          <w:rFonts w:ascii="Times New Roman" w:hAnsi="Times New Roman"/>
          <w:sz w:val="28"/>
          <w:szCs w:val="28"/>
        </w:rPr>
        <w:t xml:space="preserve"> предпринимател</w:t>
      </w:r>
      <w:r w:rsidR="00EF30BB">
        <w:rPr>
          <w:rFonts w:ascii="Times New Roman" w:hAnsi="Times New Roman"/>
          <w:sz w:val="28"/>
          <w:szCs w:val="28"/>
        </w:rPr>
        <w:t>ей</w:t>
      </w:r>
      <w:r w:rsidR="00EF30BB" w:rsidRPr="00D10A50">
        <w:rPr>
          <w:rFonts w:ascii="Times New Roman" w:hAnsi="Times New Roman"/>
          <w:sz w:val="28"/>
          <w:szCs w:val="28"/>
        </w:rPr>
        <w:t xml:space="preserve">, </w:t>
      </w:r>
      <w:r w:rsidR="00AF785A" w:rsidRPr="00445C7A">
        <w:rPr>
          <w:rFonts w:ascii="Times New Roman" w:hAnsi="Times New Roman"/>
          <w:kern w:val="28"/>
          <w:sz w:val="28"/>
          <w:szCs w:val="28"/>
        </w:rPr>
        <w:t>предоставляющих социальные услуги в Республике Татарстан</w:t>
      </w:r>
      <w:r w:rsidR="00AF785A">
        <w:rPr>
          <w:rFonts w:ascii="Times New Roman" w:hAnsi="Times New Roman"/>
          <w:kern w:val="28"/>
          <w:sz w:val="28"/>
          <w:szCs w:val="28"/>
        </w:rPr>
        <w:t>, за счет средств поставщиков социальных услуг в Республике Татарстан, иных источников финансирования</w:t>
      </w:r>
      <w:r w:rsidR="00AF785A" w:rsidRPr="00407A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3A88">
        <w:rPr>
          <w:rFonts w:ascii="Times New Roman" w:eastAsia="Arial Unicode MS" w:hAnsi="Times New Roman"/>
          <w:sz w:val="28"/>
          <w:szCs w:val="28"/>
        </w:rPr>
        <w:t xml:space="preserve">осуществляется </w:t>
      </w:r>
      <w:r w:rsidR="00AF785A">
        <w:rPr>
          <w:rFonts w:ascii="Times New Roman" w:eastAsia="Arial Unicode MS" w:hAnsi="Times New Roman"/>
          <w:sz w:val="28"/>
          <w:szCs w:val="28"/>
        </w:rPr>
        <w:t xml:space="preserve">поставщиками социальных услуг </w:t>
      </w:r>
      <w:r w:rsidR="00C63A88">
        <w:rPr>
          <w:rFonts w:ascii="Times New Roman" w:eastAsia="Arial Unicode MS" w:hAnsi="Times New Roman"/>
          <w:sz w:val="28"/>
          <w:szCs w:val="28"/>
        </w:rPr>
        <w:t xml:space="preserve">самостоятельно. </w:t>
      </w:r>
    </w:p>
    <w:p w:rsidR="00974939" w:rsidRPr="0068540E" w:rsidRDefault="00974939" w:rsidP="00547B06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64450" w:rsidRPr="00241F17" w:rsidRDefault="001C0AA3" w:rsidP="0024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7</w:t>
      </w:r>
      <w:r w:rsidR="00A64450" w:rsidRPr="00241F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. Финансирование расходов, связанных с обучением </w:t>
      </w:r>
      <w:r w:rsidR="00A64450" w:rsidRPr="00241F17">
        <w:rPr>
          <w:rFonts w:ascii="Times New Roman" w:hAnsi="Times New Roman"/>
          <w:bCs/>
          <w:sz w:val="28"/>
          <w:szCs w:val="28"/>
        </w:rPr>
        <w:t xml:space="preserve">работников </w:t>
      </w:r>
      <w:r w:rsidR="00FF537B" w:rsidRPr="00241F1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поставщиков социальных услуг</w:t>
      </w:r>
      <w:r w:rsidR="00A64450" w:rsidRPr="00241F17">
        <w:rPr>
          <w:rFonts w:ascii="Times New Roman" w:hAnsi="Times New Roman"/>
          <w:sz w:val="28"/>
          <w:szCs w:val="28"/>
        </w:rPr>
        <w:t xml:space="preserve"> </w:t>
      </w:r>
    </w:p>
    <w:p w:rsidR="00A64450" w:rsidRDefault="00A64450" w:rsidP="00547B06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64450" w:rsidRDefault="001C0AA3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7</w:t>
      </w:r>
      <w:r w:rsidR="00F262E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A64450" w:rsidRPr="00C67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Финансирование расходов, связанных с организацией </w:t>
      </w:r>
      <w:proofErr w:type="gramStart"/>
      <w:r w:rsidR="00A6445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обучения</w:t>
      </w:r>
      <w:r w:rsidR="00B75F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4450" w:rsidRPr="00C67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работников </w:t>
      </w:r>
      <w:r w:rsidR="00B75F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организаций социального обслуживания</w:t>
      </w:r>
      <w:r w:rsidR="00A64450" w:rsidRPr="00C67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75F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Республики</w:t>
      </w:r>
      <w:proofErr w:type="gramEnd"/>
      <w:r w:rsidR="00B75F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Татарстан, подведомственных </w:t>
      </w:r>
      <w:r w:rsidR="00A64450" w:rsidRPr="00C67355">
        <w:rPr>
          <w:rFonts w:ascii="Times New Roman" w:hAnsi="Times New Roman"/>
          <w:sz w:val="28"/>
          <w:szCs w:val="28"/>
        </w:rPr>
        <w:t>Министерств</w:t>
      </w:r>
      <w:r w:rsidR="00B75F54">
        <w:rPr>
          <w:rFonts w:ascii="Times New Roman" w:hAnsi="Times New Roman"/>
          <w:sz w:val="28"/>
          <w:szCs w:val="28"/>
        </w:rPr>
        <w:t>у</w:t>
      </w:r>
      <w:r w:rsidR="00FF537B">
        <w:rPr>
          <w:rFonts w:ascii="Times New Roman" w:hAnsi="Times New Roman"/>
          <w:sz w:val="28"/>
          <w:szCs w:val="28"/>
        </w:rPr>
        <w:t xml:space="preserve"> труда, занятости и социальной защиты</w:t>
      </w:r>
      <w:r w:rsidR="00A64450" w:rsidRPr="00C67355">
        <w:rPr>
          <w:rFonts w:ascii="Times New Roman" w:hAnsi="Times New Roman"/>
          <w:sz w:val="28"/>
          <w:szCs w:val="28"/>
        </w:rPr>
        <w:t xml:space="preserve"> </w:t>
      </w:r>
      <w:r w:rsidR="00B75F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Республики Татарстан,</w:t>
      </w:r>
      <w:r w:rsidR="00B75F54" w:rsidRPr="00C67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4450" w:rsidRPr="00C6735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осуществляется </w:t>
      </w:r>
      <w:r w:rsidR="00A64450" w:rsidRPr="00C67355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законе о бюджете</w:t>
      </w:r>
      <w:r w:rsidR="00A64450">
        <w:rPr>
          <w:rFonts w:ascii="Times New Roman" w:hAnsi="Times New Roman"/>
          <w:sz w:val="28"/>
          <w:szCs w:val="28"/>
        </w:rPr>
        <w:t xml:space="preserve"> Республики Татарстан на текущий финансовый год и плановый период.</w:t>
      </w:r>
    </w:p>
    <w:p w:rsidR="00B75F54" w:rsidRDefault="00B75F54" w:rsidP="0054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расходов, связанных с организацией обучения работников поставщиков социальных услуг, являющихся негосударственными организациями, индивидуальными предпринимателями, осуществляется за счет средств негосударственных (коммерческих и некоммерческих) организаций социального обслуживания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том числе социально ориентированных некоммерческих организаций, предоставляющих социальные услуги, индивидуальных предпринимателей, осуществляющих социальное обслуживание.</w:t>
      </w:r>
    </w:p>
    <w:p w:rsidR="001D7DA6" w:rsidRPr="001D7DA6" w:rsidRDefault="001D7DA6" w:rsidP="00547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32"/>
        </w:rPr>
      </w:pPr>
    </w:p>
    <w:sectPr w:rsidR="001D7DA6" w:rsidRPr="001D7DA6" w:rsidSect="001D7DA6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CD" w:rsidRDefault="00F20CCD" w:rsidP="008C1849">
      <w:pPr>
        <w:spacing w:after="0" w:line="240" w:lineRule="auto"/>
      </w:pPr>
      <w:r>
        <w:separator/>
      </w:r>
    </w:p>
  </w:endnote>
  <w:endnote w:type="continuationSeparator" w:id="0">
    <w:p w:rsidR="00F20CCD" w:rsidRDefault="00F20CCD" w:rsidP="008C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CD" w:rsidRDefault="00F20CCD" w:rsidP="008C1849">
      <w:pPr>
        <w:spacing w:after="0" w:line="240" w:lineRule="auto"/>
      </w:pPr>
      <w:r>
        <w:separator/>
      </w:r>
    </w:p>
  </w:footnote>
  <w:footnote w:type="continuationSeparator" w:id="0">
    <w:p w:rsidR="00F20CCD" w:rsidRDefault="00F20CCD" w:rsidP="008C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8672"/>
      <w:docPartObj>
        <w:docPartGallery w:val="Page Numbers (Top of Page)"/>
        <w:docPartUnique/>
      </w:docPartObj>
    </w:sdtPr>
    <w:sdtEndPr/>
    <w:sdtContent>
      <w:p w:rsidR="005421EF" w:rsidRDefault="00F20CC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3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625"/>
    <w:multiLevelType w:val="hybridMultilevel"/>
    <w:tmpl w:val="73969E74"/>
    <w:lvl w:ilvl="0" w:tplc="17B032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B6E6805"/>
    <w:multiLevelType w:val="multilevel"/>
    <w:tmpl w:val="6F1C157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13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13" w:hanging="13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3" w:hanging="13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13" w:hanging="13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ascii="Times New Roman" w:hAnsi="Times New Roman" w:cs="Times New Roman" w:hint="default"/>
      </w:rPr>
    </w:lvl>
  </w:abstractNum>
  <w:abstractNum w:abstractNumId="2">
    <w:nsid w:val="35C33CD5"/>
    <w:multiLevelType w:val="hybridMultilevel"/>
    <w:tmpl w:val="0220C272"/>
    <w:lvl w:ilvl="0" w:tplc="17B032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3A482BBF"/>
    <w:multiLevelType w:val="hybridMultilevel"/>
    <w:tmpl w:val="0D6A19A6"/>
    <w:lvl w:ilvl="0" w:tplc="17B032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9087D4C"/>
    <w:multiLevelType w:val="hybridMultilevel"/>
    <w:tmpl w:val="4C2A5638"/>
    <w:lvl w:ilvl="0" w:tplc="17B032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E191F4B"/>
    <w:multiLevelType w:val="hybridMultilevel"/>
    <w:tmpl w:val="9080E0C2"/>
    <w:lvl w:ilvl="0" w:tplc="17B032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A102CF3"/>
    <w:multiLevelType w:val="hybridMultilevel"/>
    <w:tmpl w:val="E878DED0"/>
    <w:lvl w:ilvl="0" w:tplc="17B032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455"/>
    <w:rsid w:val="00003CB3"/>
    <w:rsid w:val="00010E92"/>
    <w:rsid w:val="0001225B"/>
    <w:rsid w:val="00013AE1"/>
    <w:rsid w:val="0001521A"/>
    <w:rsid w:val="00025F36"/>
    <w:rsid w:val="00026D4C"/>
    <w:rsid w:val="000277CD"/>
    <w:rsid w:val="00031789"/>
    <w:rsid w:val="00033341"/>
    <w:rsid w:val="00045218"/>
    <w:rsid w:val="00047C04"/>
    <w:rsid w:val="00051A52"/>
    <w:rsid w:val="000544A2"/>
    <w:rsid w:val="00055E05"/>
    <w:rsid w:val="000620A4"/>
    <w:rsid w:val="00062C4A"/>
    <w:rsid w:val="00065E54"/>
    <w:rsid w:val="00070F1A"/>
    <w:rsid w:val="00075BF3"/>
    <w:rsid w:val="00090151"/>
    <w:rsid w:val="00090A13"/>
    <w:rsid w:val="00092D12"/>
    <w:rsid w:val="000A1DC5"/>
    <w:rsid w:val="000A79B8"/>
    <w:rsid w:val="000B06FE"/>
    <w:rsid w:val="000B0986"/>
    <w:rsid w:val="000B0D79"/>
    <w:rsid w:val="000B44D3"/>
    <w:rsid w:val="000B5594"/>
    <w:rsid w:val="000C2549"/>
    <w:rsid w:val="000C3CB3"/>
    <w:rsid w:val="000D7EF7"/>
    <w:rsid w:val="000E6599"/>
    <w:rsid w:val="000F1D17"/>
    <w:rsid w:val="000F5280"/>
    <w:rsid w:val="00102F1B"/>
    <w:rsid w:val="00105FEA"/>
    <w:rsid w:val="00107751"/>
    <w:rsid w:val="001079F9"/>
    <w:rsid w:val="0011300E"/>
    <w:rsid w:val="00114EAE"/>
    <w:rsid w:val="001154A8"/>
    <w:rsid w:val="00117DD9"/>
    <w:rsid w:val="0014333A"/>
    <w:rsid w:val="00157EC4"/>
    <w:rsid w:val="001625E3"/>
    <w:rsid w:val="001641AD"/>
    <w:rsid w:val="0016431D"/>
    <w:rsid w:val="001668AB"/>
    <w:rsid w:val="00171C85"/>
    <w:rsid w:val="0017564C"/>
    <w:rsid w:val="00175ECF"/>
    <w:rsid w:val="00176DED"/>
    <w:rsid w:val="0017753A"/>
    <w:rsid w:val="00180A42"/>
    <w:rsid w:val="001953DD"/>
    <w:rsid w:val="0019613C"/>
    <w:rsid w:val="00197508"/>
    <w:rsid w:val="00197855"/>
    <w:rsid w:val="00197C12"/>
    <w:rsid w:val="001A42EA"/>
    <w:rsid w:val="001A4697"/>
    <w:rsid w:val="001A7E48"/>
    <w:rsid w:val="001B332F"/>
    <w:rsid w:val="001C0AA3"/>
    <w:rsid w:val="001C0FCE"/>
    <w:rsid w:val="001C163F"/>
    <w:rsid w:val="001C213C"/>
    <w:rsid w:val="001C410D"/>
    <w:rsid w:val="001D3319"/>
    <w:rsid w:val="001D4EF4"/>
    <w:rsid w:val="001D77DE"/>
    <w:rsid w:val="001D7DA6"/>
    <w:rsid w:val="001E379B"/>
    <w:rsid w:val="001F0CD5"/>
    <w:rsid w:val="001F1B3F"/>
    <w:rsid w:val="001F3417"/>
    <w:rsid w:val="001F3FD2"/>
    <w:rsid w:val="00201A61"/>
    <w:rsid w:val="002025BC"/>
    <w:rsid w:val="00202EF0"/>
    <w:rsid w:val="00206D37"/>
    <w:rsid w:val="00215158"/>
    <w:rsid w:val="00222C2D"/>
    <w:rsid w:val="00225AF8"/>
    <w:rsid w:val="00231BEA"/>
    <w:rsid w:val="0023555F"/>
    <w:rsid w:val="00241E91"/>
    <w:rsid w:val="00241F17"/>
    <w:rsid w:val="00242B5E"/>
    <w:rsid w:val="0024479F"/>
    <w:rsid w:val="0024571D"/>
    <w:rsid w:val="002525F2"/>
    <w:rsid w:val="0025266D"/>
    <w:rsid w:val="00252B32"/>
    <w:rsid w:val="00253D73"/>
    <w:rsid w:val="00254728"/>
    <w:rsid w:val="00261F8A"/>
    <w:rsid w:val="00262ADC"/>
    <w:rsid w:val="0026477A"/>
    <w:rsid w:val="00265C93"/>
    <w:rsid w:val="0027555E"/>
    <w:rsid w:val="00282709"/>
    <w:rsid w:val="00287A29"/>
    <w:rsid w:val="00294206"/>
    <w:rsid w:val="002947A7"/>
    <w:rsid w:val="00295607"/>
    <w:rsid w:val="00297F2C"/>
    <w:rsid w:val="002A045B"/>
    <w:rsid w:val="002A26B3"/>
    <w:rsid w:val="002A4474"/>
    <w:rsid w:val="002C57A1"/>
    <w:rsid w:val="002D4E9F"/>
    <w:rsid w:val="002D751A"/>
    <w:rsid w:val="002E09FB"/>
    <w:rsid w:val="002E1C72"/>
    <w:rsid w:val="002E6659"/>
    <w:rsid w:val="002F242F"/>
    <w:rsid w:val="002F2A9E"/>
    <w:rsid w:val="0030457E"/>
    <w:rsid w:val="00305CCF"/>
    <w:rsid w:val="00306D6A"/>
    <w:rsid w:val="00311F58"/>
    <w:rsid w:val="00314B2B"/>
    <w:rsid w:val="00317BA3"/>
    <w:rsid w:val="00323DEE"/>
    <w:rsid w:val="00324BD5"/>
    <w:rsid w:val="00326CAA"/>
    <w:rsid w:val="00331408"/>
    <w:rsid w:val="003322E7"/>
    <w:rsid w:val="00332332"/>
    <w:rsid w:val="00333EB6"/>
    <w:rsid w:val="003413A2"/>
    <w:rsid w:val="00346A8B"/>
    <w:rsid w:val="003501E2"/>
    <w:rsid w:val="00350226"/>
    <w:rsid w:val="0035045D"/>
    <w:rsid w:val="00351F0A"/>
    <w:rsid w:val="00360210"/>
    <w:rsid w:val="00361939"/>
    <w:rsid w:val="00372642"/>
    <w:rsid w:val="003736F9"/>
    <w:rsid w:val="00374E4B"/>
    <w:rsid w:val="003763B1"/>
    <w:rsid w:val="003769F0"/>
    <w:rsid w:val="00377837"/>
    <w:rsid w:val="00381E66"/>
    <w:rsid w:val="0038503F"/>
    <w:rsid w:val="003859C5"/>
    <w:rsid w:val="00386D24"/>
    <w:rsid w:val="00387CE0"/>
    <w:rsid w:val="0039216D"/>
    <w:rsid w:val="003B4889"/>
    <w:rsid w:val="003B6287"/>
    <w:rsid w:val="003C150E"/>
    <w:rsid w:val="003C2EBA"/>
    <w:rsid w:val="003C3201"/>
    <w:rsid w:val="003C41DC"/>
    <w:rsid w:val="003C6D2E"/>
    <w:rsid w:val="003C6FA8"/>
    <w:rsid w:val="003C721E"/>
    <w:rsid w:val="003D40DE"/>
    <w:rsid w:val="003D5382"/>
    <w:rsid w:val="003D5660"/>
    <w:rsid w:val="003D5B2F"/>
    <w:rsid w:val="003E2271"/>
    <w:rsid w:val="003E4546"/>
    <w:rsid w:val="003E466C"/>
    <w:rsid w:val="003E5901"/>
    <w:rsid w:val="003F00B8"/>
    <w:rsid w:val="003F0103"/>
    <w:rsid w:val="003F6CD6"/>
    <w:rsid w:val="003F7746"/>
    <w:rsid w:val="004014F0"/>
    <w:rsid w:val="004025B0"/>
    <w:rsid w:val="0040469B"/>
    <w:rsid w:val="004049C0"/>
    <w:rsid w:val="00404C9F"/>
    <w:rsid w:val="00410BE8"/>
    <w:rsid w:val="00411A9A"/>
    <w:rsid w:val="0041714F"/>
    <w:rsid w:val="00422574"/>
    <w:rsid w:val="004275D7"/>
    <w:rsid w:val="00427DA7"/>
    <w:rsid w:val="00433DF5"/>
    <w:rsid w:val="004400F6"/>
    <w:rsid w:val="00445173"/>
    <w:rsid w:val="00445831"/>
    <w:rsid w:val="00445C7A"/>
    <w:rsid w:val="00445F99"/>
    <w:rsid w:val="004477A3"/>
    <w:rsid w:val="0045717E"/>
    <w:rsid w:val="00464B6F"/>
    <w:rsid w:val="0046572E"/>
    <w:rsid w:val="00471319"/>
    <w:rsid w:val="00481A65"/>
    <w:rsid w:val="00482055"/>
    <w:rsid w:val="004829ED"/>
    <w:rsid w:val="00485948"/>
    <w:rsid w:val="004922D7"/>
    <w:rsid w:val="004927C9"/>
    <w:rsid w:val="00492B30"/>
    <w:rsid w:val="00494488"/>
    <w:rsid w:val="004978B0"/>
    <w:rsid w:val="004979E6"/>
    <w:rsid w:val="004B010A"/>
    <w:rsid w:val="004B7723"/>
    <w:rsid w:val="004C10C7"/>
    <w:rsid w:val="004C22D0"/>
    <w:rsid w:val="004C2578"/>
    <w:rsid w:val="004C2C4E"/>
    <w:rsid w:val="004C7425"/>
    <w:rsid w:val="004D39B2"/>
    <w:rsid w:val="004D3A1A"/>
    <w:rsid w:val="004D3C1F"/>
    <w:rsid w:val="004D6C1C"/>
    <w:rsid w:val="004D7360"/>
    <w:rsid w:val="004E036D"/>
    <w:rsid w:val="004E1975"/>
    <w:rsid w:val="004E34E0"/>
    <w:rsid w:val="004E4CB0"/>
    <w:rsid w:val="004F41CA"/>
    <w:rsid w:val="004F5E24"/>
    <w:rsid w:val="004F5E27"/>
    <w:rsid w:val="004F5EFD"/>
    <w:rsid w:val="00506478"/>
    <w:rsid w:val="00507DE4"/>
    <w:rsid w:val="00510C0A"/>
    <w:rsid w:val="0051237D"/>
    <w:rsid w:val="00513314"/>
    <w:rsid w:val="00515918"/>
    <w:rsid w:val="00523145"/>
    <w:rsid w:val="0053228A"/>
    <w:rsid w:val="005324ED"/>
    <w:rsid w:val="005325CD"/>
    <w:rsid w:val="00533479"/>
    <w:rsid w:val="00535604"/>
    <w:rsid w:val="00541241"/>
    <w:rsid w:val="005421EF"/>
    <w:rsid w:val="00547913"/>
    <w:rsid w:val="00547B06"/>
    <w:rsid w:val="005521B9"/>
    <w:rsid w:val="00554CE0"/>
    <w:rsid w:val="005566CC"/>
    <w:rsid w:val="00561BFB"/>
    <w:rsid w:val="00564F7A"/>
    <w:rsid w:val="0056739C"/>
    <w:rsid w:val="00571A88"/>
    <w:rsid w:val="00577EAD"/>
    <w:rsid w:val="005845D2"/>
    <w:rsid w:val="005857CF"/>
    <w:rsid w:val="00590692"/>
    <w:rsid w:val="0059425C"/>
    <w:rsid w:val="005A58C8"/>
    <w:rsid w:val="005B044D"/>
    <w:rsid w:val="005B0B10"/>
    <w:rsid w:val="005B21B6"/>
    <w:rsid w:val="005B4A08"/>
    <w:rsid w:val="005B53FC"/>
    <w:rsid w:val="005C031B"/>
    <w:rsid w:val="005C4664"/>
    <w:rsid w:val="005D1A00"/>
    <w:rsid w:val="005D72BF"/>
    <w:rsid w:val="005D7486"/>
    <w:rsid w:val="005E0CA8"/>
    <w:rsid w:val="005F54C6"/>
    <w:rsid w:val="005F667F"/>
    <w:rsid w:val="00601DCA"/>
    <w:rsid w:val="0062343F"/>
    <w:rsid w:val="00630E08"/>
    <w:rsid w:val="0063374F"/>
    <w:rsid w:val="00640EB8"/>
    <w:rsid w:val="006453AC"/>
    <w:rsid w:val="00646A85"/>
    <w:rsid w:val="00651D71"/>
    <w:rsid w:val="00653259"/>
    <w:rsid w:val="0065338C"/>
    <w:rsid w:val="00653D00"/>
    <w:rsid w:val="00656745"/>
    <w:rsid w:val="006568E5"/>
    <w:rsid w:val="00660A1C"/>
    <w:rsid w:val="00661A50"/>
    <w:rsid w:val="00661D36"/>
    <w:rsid w:val="00674934"/>
    <w:rsid w:val="00676378"/>
    <w:rsid w:val="00676721"/>
    <w:rsid w:val="0068794A"/>
    <w:rsid w:val="00692424"/>
    <w:rsid w:val="00693527"/>
    <w:rsid w:val="006A3AA1"/>
    <w:rsid w:val="006A49AD"/>
    <w:rsid w:val="006A7AEC"/>
    <w:rsid w:val="006B19CE"/>
    <w:rsid w:val="006B1F80"/>
    <w:rsid w:val="006B42DC"/>
    <w:rsid w:val="006D1266"/>
    <w:rsid w:val="006D540E"/>
    <w:rsid w:val="006D5A37"/>
    <w:rsid w:val="006D6C75"/>
    <w:rsid w:val="006D795C"/>
    <w:rsid w:val="006E31FB"/>
    <w:rsid w:val="006E47D9"/>
    <w:rsid w:val="006E6B33"/>
    <w:rsid w:val="006E7770"/>
    <w:rsid w:val="006E796F"/>
    <w:rsid w:val="006F13C9"/>
    <w:rsid w:val="006F1ED3"/>
    <w:rsid w:val="006F42B2"/>
    <w:rsid w:val="006F4D31"/>
    <w:rsid w:val="006F56FD"/>
    <w:rsid w:val="006F62AD"/>
    <w:rsid w:val="00705FA5"/>
    <w:rsid w:val="00706017"/>
    <w:rsid w:val="0071231B"/>
    <w:rsid w:val="0071354A"/>
    <w:rsid w:val="00726445"/>
    <w:rsid w:val="00744FD3"/>
    <w:rsid w:val="00747517"/>
    <w:rsid w:val="0075164B"/>
    <w:rsid w:val="00751C0B"/>
    <w:rsid w:val="00751F8C"/>
    <w:rsid w:val="0075628C"/>
    <w:rsid w:val="007604EB"/>
    <w:rsid w:val="00765A1D"/>
    <w:rsid w:val="007660CD"/>
    <w:rsid w:val="00773526"/>
    <w:rsid w:val="007745DC"/>
    <w:rsid w:val="00774D0A"/>
    <w:rsid w:val="00775D33"/>
    <w:rsid w:val="00776BCC"/>
    <w:rsid w:val="00777070"/>
    <w:rsid w:val="007805B8"/>
    <w:rsid w:val="0078414C"/>
    <w:rsid w:val="00787663"/>
    <w:rsid w:val="007A2AEA"/>
    <w:rsid w:val="007A7048"/>
    <w:rsid w:val="007A73CA"/>
    <w:rsid w:val="007B0428"/>
    <w:rsid w:val="007B1088"/>
    <w:rsid w:val="007B247C"/>
    <w:rsid w:val="007C1CD0"/>
    <w:rsid w:val="007C3FA9"/>
    <w:rsid w:val="007C43CD"/>
    <w:rsid w:val="007C4A92"/>
    <w:rsid w:val="007D4812"/>
    <w:rsid w:val="007D5CE6"/>
    <w:rsid w:val="007E2C36"/>
    <w:rsid w:val="007E36B2"/>
    <w:rsid w:val="007E418E"/>
    <w:rsid w:val="007F3C41"/>
    <w:rsid w:val="00800C27"/>
    <w:rsid w:val="00801CAF"/>
    <w:rsid w:val="00802D76"/>
    <w:rsid w:val="00803E8A"/>
    <w:rsid w:val="00807D3C"/>
    <w:rsid w:val="00813D98"/>
    <w:rsid w:val="00814364"/>
    <w:rsid w:val="008144EB"/>
    <w:rsid w:val="008209B5"/>
    <w:rsid w:val="008214D2"/>
    <w:rsid w:val="00831835"/>
    <w:rsid w:val="008340E4"/>
    <w:rsid w:val="00834A01"/>
    <w:rsid w:val="00841CDE"/>
    <w:rsid w:val="00844395"/>
    <w:rsid w:val="00846390"/>
    <w:rsid w:val="00854942"/>
    <w:rsid w:val="008555C9"/>
    <w:rsid w:val="00861414"/>
    <w:rsid w:val="00861482"/>
    <w:rsid w:val="00862E57"/>
    <w:rsid w:val="00866C24"/>
    <w:rsid w:val="00866E88"/>
    <w:rsid w:val="0087063A"/>
    <w:rsid w:val="0087316A"/>
    <w:rsid w:val="008776A7"/>
    <w:rsid w:val="00877F3A"/>
    <w:rsid w:val="00880335"/>
    <w:rsid w:val="00883104"/>
    <w:rsid w:val="00883852"/>
    <w:rsid w:val="00886E90"/>
    <w:rsid w:val="008914CC"/>
    <w:rsid w:val="00892ABF"/>
    <w:rsid w:val="00894338"/>
    <w:rsid w:val="00895A55"/>
    <w:rsid w:val="008A001C"/>
    <w:rsid w:val="008A0AAB"/>
    <w:rsid w:val="008A13BF"/>
    <w:rsid w:val="008A39A7"/>
    <w:rsid w:val="008A5319"/>
    <w:rsid w:val="008A5816"/>
    <w:rsid w:val="008B3808"/>
    <w:rsid w:val="008B52F9"/>
    <w:rsid w:val="008B75FF"/>
    <w:rsid w:val="008C1849"/>
    <w:rsid w:val="008C559A"/>
    <w:rsid w:val="008D0E19"/>
    <w:rsid w:val="008D1D4B"/>
    <w:rsid w:val="008D1F98"/>
    <w:rsid w:val="008D3093"/>
    <w:rsid w:val="008D49AC"/>
    <w:rsid w:val="008D6C3B"/>
    <w:rsid w:val="008E4BDF"/>
    <w:rsid w:val="008E784A"/>
    <w:rsid w:val="008E7E4D"/>
    <w:rsid w:val="008F0BD6"/>
    <w:rsid w:val="009042CE"/>
    <w:rsid w:val="009157AD"/>
    <w:rsid w:val="009169AC"/>
    <w:rsid w:val="00934C3D"/>
    <w:rsid w:val="009364E6"/>
    <w:rsid w:val="0093799B"/>
    <w:rsid w:val="0094094B"/>
    <w:rsid w:val="00941342"/>
    <w:rsid w:val="00941D1F"/>
    <w:rsid w:val="00943012"/>
    <w:rsid w:val="00943BD7"/>
    <w:rsid w:val="009515A7"/>
    <w:rsid w:val="009535EF"/>
    <w:rsid w:val="0095592F"/>
    <w:rsid w:val="0095661C"/>
    <w:rsid w:val="009614E1"/>
    <w:rsid w:val="0096438C"/>
    <w:rsid w:val="009720C4"/>
    <w:rsid w:val="00974939"/>
    <w:rsid w:val="00975252"/>
    <w:rsid w:val="00990F61"/>
    <w:rsid w:val="0099760D"/>
    <w:rsid w:val="00997839"/>
    <w:rsid w:val="009A48B8"/>
    <w:rsid w:val="009A4B06"/>
    <w:rsid w:val="009A55F8"/>
    <w:rsid w:val="009B4344"/>
    <w:rsid w:val="009B4438"/>
    <w:rsid w:val="009B5A19"/>
    <w:rsid w:val="009B7500"/>
    <w:rsid w:val="009C275A"/>
    <w:rsid w:val="009C32A2"/>
    <w:rsid w:val="009C32FF"/>
    <w:rsid w:val="009C3481"/>
    <w:rsid w:val="009C37F5"/>
    <w:rsid w:val="009C4087"/>
    <w:rsid w:val="009C5150"/>
    <w:rsid w:val="009D1DC7"/>
    <w:rsid w:val="009D1E8B"/>
    <w:rsid w:val="009D309D"/>
    <w:rsid w:val="009D5C1A"/>
    <w:rsid w:val="009D7780"/>
    <w:rsid w:val="009E04CA"/>
    <w:rsid w:val="009E2651"/>
    <w:rsid w:val="009E57FF"/>
    <w:rsid w:val="009F06EC"/>
    <w:rsid w:val="009F6670"/>
    <w:rsid w:val="009F756D"/>
    <w:rsid w:val="00A05822"/>
    <w:rsid w:val="00A07AFA"/>
    <w:rsid w:val="00A1561E"/>
    <w:rsid w:val="00A21A63"/>
    <w:rsid w:val="00A21F70"/>
    <w:rsid w:val="00A271EE"/>
    <w:rsid w:val="00A336B6"/>
    <w:rsid w:val="00A4003E"/>
    <w:rsid w:val="00A4100F"/>
    <w:rsid w:val="00A411B5"/>
    <w:rsid w:val="00A435A4"/>
    <w:rsid w:val="00A47D1B"/>
    <w:rsid w:val="00A506D9"/>
    <w:rsid w:val="00A5214E"/>
    <w:rsid w:val="00A53036"/>
    <w:rsid w:val="00A53BC5"/>
    <w:rsid w:val="00A55A0D"/>
    <w:rsid w:val="00A563D9"/>
    <w:rsid w:val="00A568B5"/>
    <w:rsid w:val="00A64450"/>
    <w:rsid w:val="00A66F8E"/>
    <w:rsid w:val="00A67BFC"/>
    <w:rsid w:val="00A704C7"/>
    <w:rsid w:val="00A70F17"/>
    <w:rsid w:val="00A71F93"/>
    <w:rsid w:val="00A7312C"/>
    <w:rsid w:val="00A81C74"/>
    <w:rsid w:val="00A8452F"/>
    <w:rsid w:val="00A938DB"/>
    <w:rsid w:val="00A9396F"/>
    <w:rsid w:val="00A95730"/>
    <w:rsid w:val="00A95BCF"/>
    <w:rsid w:val="00AA2A4A"/>
    <w:rsid w:val="00AA3365"/>
    <w:rsid w:val="00AB03FE"/>
    <w:rsid w:val="00AB14E2"/>
    <w:rsid w:val="00AB17B6"/>
    <w:rsid w:val="00AB2475"/>
    <w:rsid w:val="00AB4484"/>
    <w:rsid w:val="00AB6BA6"/>
    <w:rsid w:val="00AC5931"/>
    <w:rsid w:val="00AD1A51"/>
    <w:rsid w:val="00AD498A"/>
    <w:rsid w:val="00AD6DAD"/>
    <w:rsid w:val="00AE482E"/>
    <w:rsid w:val="00AF38B2"/>
    <w:rsid w:val="00AF48DF"/>
    <w:rsid w:val="00AF785A"/>
    <w:rsid w:val="00B001A7"/>
    <w:rsid w:val="00B05361"/>
    <w:rsid w:val="00B062D9"/>
    <w:rsid w:val="00B07A34"/>
    <w:rsid w:val="00B11714"/>
    <w:rsid w:val="00B127AE"/>
    <w:rsid w:val="00B13B42"/>
    <w:rsid w:val="00B154B7"/>
    <w:rsid w:val="00B15D3E"/>
    <w:rsid w:val="00B23D0C"/>
    <w:rsid w:val="00B2440E"/>
    <w:rsid w:val="00B25A79"/>
    <w:rsid w:val="00B30332"/>
    <w:rsid w:val="00B3079B"/>
    <w:rsid w:val="00B31A5B"/>
    <w:rsid w:val="00B36B87"/>
    <w:rsid w:val="00B37B12"/>
    <w:rsid w:val="00B412BE"/>
    <w:rsid w:val="00B43201"/>
    <w:rsid w:val="00B437E0"/>
    <w:rsid w:val="00B451B7"/>
    <w:rsid w:val="00B54000"/>
    <w:rsid w:val="00B5569C"/>
    <w:rsid w:val="00B5675A"/>
    <w:rsid w:val="00B6380B"/>
    <w:rsid w:val="00B644B8"/>
    <w:rsid w:val="00B70AE5"/>
    <w:rsid w:val="00B72267"/>
    <w:rsid w:val="00B74EEE"/>
    <w:rsid w:val="00B75F54"/>
    <w:rsid w:val="00B81D1C"/>
    <w:rsid w:val="00B840F9"/>
    <w:rsid w:val="00B85120"/>
    <w:rsid w:val="00B910EF"/>
    <w:rsid w:val="00B9128E"/>
    <w:rsid w:val="00B931F6"/>
    <w:rsid w:val="00B94455"/>
    <w:rsid w:val="00B9623E"/>
    <w:rsid w:val="00BA0E58"/>
    <w:rsid w:val="00BA2DB3"/>
    <w:rsid w:val="00BA3050"/>
    <w:rsid w:val="00BA3D59"/>
    <w:rsid w:val="00BA44D8"/>
    <w:rsid w:val="00BB2122"/>
    <w:rsid w:val="00BC0D14"/>
    <w:rsid w:val="00BC17F3"/>
    <w:rsid w:val="00BC3FC6"/>
    <w:rsid w:val="00BC6B83"/>
    <w:rsid w:val="00BD1471"/>
    <w:rsid w:val="00BD2BBC"/>
    <w:rsid w:val="00BD322C"/>
    <w:rsid w:val="00BD3B56"/>
    <w:rsid w:val="00BE3466"/>
    <w:rsid w:val="00BF02C7"/>
    <w:rsid w:val="00BF1E72"/>
    <w:rsid w:val="00BF3E9E"/>
    <w:rsid w:val="00BF6051"/>
    <w:rsid w:val="00BF69C3"/>
    <w:rsid w:val="00C050FE"/>
    <w:rsid w:val="00C07F6F"/>
    <w:rsid w:val="00C10E26"/>
    <w:rsid w:val="00C13F67"/>
    <w:rsid w:val="00C13F70"/>
    <w:rsid w:val="00C14ED4"/>
    <w:rsid w:val="00C202A9"/>
    <w:rsid w:val="00C21552"/>
    <w:rsid w:val="00C23708"/>
    <w:rsid w:val="00C239B8"/>
    <w:rsid w:val="00C26FA9"/>
    <w:rsid w:val="00C3613E"/>
    <w:rsid w:val="00C3656D"/>
    <w:rsid w:val="00C37845"/>
    <w:rsid w:val="00C40680"/>
    <w:rsid w:val="00C45D64"/>
    <w:rsid w:val="00C50EA2"/>
    <w:rsid w:val="00C57A46"/>
    <w:rsid w:val="00C6095F"/>
    <w:rsid w:val="00C6386C"/>
    <w:rsid w:val="00C63A88"/>
    <w:rsid w:val="00C63F0D"/>
    <w:rsid w:val="00C737B4"/>
    <w:rsid w:val="00C768E6"/>
    <w:rsid w:val="00C77194"/>
    <w:rsid w:val="00C77697"/>
    <w:rsid w:val="00C83687"/>
    <w:rsid w:val="00C917B4"/>
    <w:rsid w:val="00C917D9"/>
    <w:rsid w:val="00C945DE"/>
    <w:rsid w:val="00C95766"/>
    <w:rsid w:val="00C958CC"/>
    <w:rsid w:val="00C961DE"/>
    <w:rsid w:val="00C963BF"/>
    <w:rsid w:val="00C96930"/>
    <w:rsid w:val="00CA00F9"/>
    <w:rsid w:val="00CA1DB5"/>
    <w:rsid w:val="00CA2436"/>
    <w:rsid w:val="00CB1FBE"/>
    <w:rsid w:val="00CB32BB"/>
    <w:rsid w:val="00CB5884"/>
    <w:rsid w:val="00CC03EB"/>
    <w:rsid w:val="00CC58B7"/>
    <w:rsid w:val="00CD502A"/>
    <w:rsid w:val="00CD685E"/>
    <w:rsid w:val="00CE07CC"/>
    <w:rsid w:val="00CE108D"/>
    <w:rsid w:val="00CE2166"/>
    <w:rsid w:val="00CE46D6"/>
    <w:rsid w:val="00CE542E"/>
    <w:rsid w:val="00CF0785"/>
    <w:rsid w:val="00CF163A"/>
    <w:rsid w:val="00CF4D3B"/>
    <w:rsid w:val="00CF685B"/>
    <w:rsid w:val="00CF69A5"/>
    <w:rsid w:val="00CF72AB"/>
    <w:rsid w:val="00D005B9"/>
    <w:rsid w:val="00D05385"/>
    <w:rsid w:val="00D05580"/>
    <w:rsid w:val="00D056EC"/>
    <w:rsid w:val="00D126DC"/>
    <w:rsid w:val="00D144FB"/>
    <w:rsid w:val="00D16F7B"/>
    <w:rsid w:val="00D20004"/>
    <w:rsid w:val="00D20F7E"/>
    <w:rsid w:val="00D2106C"/>
    <w:rsid w:val="00D23D01"/>
    <w:rsid w:val="00D303ED"/>
    <w:rsid w:val="00D30877"/>
    <w:rsid w:val="00D31800"/>
    <w:rsid w:val="00D31B7E"/>
    <w:rsid w:val="00D34B13"/>
    <w:rsid w:val="00D354D3"/>
    <w:rsid w:val="00D400E4"/>
    <w:rsid w:val="00D40C27"/>
    <w:rsid w:val="00D4455D"/>
    <w:rsid w:val="00D46EC3"/>
    <w:rsid w:val="00D4718A"/>
    <w:rsid w:val="00D53DE5"/>
    <w:rsid w:val="00D65AFE"/>
    <w:rsid w:val="00D65BB3"/>
    <w:rsid w:val="00D6639B"/>
    <w:rsid w:val="00D715C4"/>
    <w:rsid w:val="00D74EB5"/>
    <w:rsid w:val="00D84C5C"/>
    <w:rsid w:val="00D87A02"/>
    <w:rsid w:val="00D910B4"/>
    <w:rsid w:val="00D915D1"/>
    <w:rsid w:val="00D961B1"/>
    <w:rsid w:val="00DA34C3"/>
    <w:rsid w:val="00DA3FB4"/>
    <w:rsid w:val="00DA4D72"/>
    <w:rsid w:val="00DA5A1A"/>
    <w:rsid w:val="00DA7585"/>
    <w:rsid w:val="00DB1395"/>
    <w:rsid w:val="00DB3E1A"/>
    <w:rsid w:val="00DB5CDC"/>
    <w:rsid w:val="00DB7883"/>
    <w:rsid w:val="00DC22C2"/>
    <w:rsid w:val="00DD54E3"/>
    <w:rsid w:val="00DD560A"/>
    <w:rsid w:val="00DD6708"/>
    <w:rsid w:val="00DE5D2F"/>
    <w:rsid w:val="00DF7988"/>
    <w:rsid w:val="00E0424F"/>
    <w:rsid w:val="00E06555"/>
    <w:rsid w:val="00E160BC"/>
    <w:rsid w:val="00E2130B"/>
    <w:rsid w:val="00E26BED"/>
    <w:rsid w:val="00E37B1D"/>
    <w:rsid w:val="00E4110A"/>
    <w:rsid w:val="00E4432B"/>
    <w:rsid w:val="00E53A63"/>
    <w:rsid w:val="00E545FE"/>
    <w:rsid w:val="00E57A0E"/>
    <w:rsid w:val="00E61B47"/>
    <w:rsid w:val="00E621B1"/>
    <w:rsid w:val="00E71B07"/>
    <w:rsid w:val="00E72761"/>
    <w:rsid w:val="00E7309F"/>
    <w:rsid w:val="00E7665B"/>
    <w:rsid w:val="00E80305"/>
    <w:rsid w:val="00E815DC"/>
    <w:rsid w:val="00E8329C"/>
    <w:rsid w:val="00E86CEF"/>
    <w:rsid w:val="00E87D36"/>
    <w:rsid w:val="00E90FA9"/>
    <w:rsid w:val="00E95013"/>
    <w:rsid w:val="00EA6C6B"/>
    <w:rsid w:val="00EB2563"/>
    <w:rsid w:val="00EB42B0"/>
    <w:rsid w:val="00EC4DE4"/>
    <w:rsid w:val="00EC534D"/>
    <w:rsid w:val="00ED1F96"/>
    <w:rsid w:val="00EE0108"/>
    <w:rsid w:val="00EE1347"/>
    <w:rsid w:val="00EE246B"/>
    <w:rsid w:val="00EE334F"/>
    <w:rsid w:val="00EF30BB"/>
    <w:rsid w:val="00EF70B1"/>
    <w:rsid w:val="00F02D9E"/>
    <w:rsid w:val="00F05B54"/>
    <w:rsid w:val="00F05F94"/>
    <w:rsid w:val="00F1008C"/>
    <w:rsid w:val="00F11A01"/>
    <w:rsid w:val="00F16FA6"/>
    <w:rsid w:val="00F17406"/>
    <w:rsid w:val="00F20CCD"/>
    <w:rsid w:val="00F20ED9"/>
    <w:rsid w:val="00F249A4"/>
    <w:rsid w:val="00F262E6"/>
    <w:rsid w:val="00F345B4"/>
    <w:rsid w:val="00F35AA5"/>
    <w:rsid w:val="00F35FF7"/>
    <w:rsid w:val="00F401E1"/>
    <w:rsid w:val="00F406BB"/>
    <w:rsid w:val="00F40E07"/>
    <w:rsid w:val="00F421EB"/>
    <w:rsid w:val="00F43697"/>
    <w:rsid w:val="00F459D4"/>
    <w:rsid w:val="00F472BE"/>
    <w:rsid w:val="00F64364"/>
    <w:rsid w:val="00F64A8A"/>
    <w:rsid w:val="00F6546C"/>
    <w:rsid w:val="00F67A85"/>
    <w:rsid w:val="00F725B5"/>
    <w:rsid w:val="00F73C7B"/>
    <w:rsid w:val="00F76292"/>
    <w:rsid w:val="00F82F5A"/>
    <w:rsid w:val="00F84014"/>
    <w:rsid w:val="00F848CA"/>
    <w:rsid w:val="00F85B80"/>
    <w:rsid w:val="00F8609D"/>
    <w:rsid w:val="00F9233F"/>
    <w:rsid w:val="00F92DEC"/>
    <w:rsid w:val="00F96CA8"/>
    <w:rsid w:val="00FA0CC4"/>
    <w:rsid w:val="00FA3C1C"/>
    <w:rsid w:val="00FB253E"/>
    <w:rsid w:val="00FB6CF1"/>
    <w:rsid w:val="00FC3199"/>
    <w:rsid w:val="00FC3418"/>
    <w:rsid w:val="00FD4FCB"/>
    <w:rsid w:val="00FD7C7B"/>
    <w:rsid w:val="00FE1B63"/>
    <w:rsid w:val="00FF0AA8"/>
    <w:rsid w:val="00FF4853"/>
    <w:rsid w:val="00FF537B"/>
    <w:rsid w:val="00FF5F0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44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4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"/>
    <w:basedOn w:val="a"/>
    <w:rsid w:val="00CB32B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CB32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rsid w:val="00CB32B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095F"/>
    <w:pPr>
      <w:ind w:left="720"/>
      <w:contextualSpacing/>
    </w:pPr>
  </w:style>
  <w:style w:type="paragraph" w:customStyle="1" w:styleId="a6">
    <w:name w:val="Знак Знак Знак Знак Знак Знак Знак Знак Знак Знак"/>
    <w:basedOn w:val="a"/>
    <w:rsid w:val="00374E4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A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9A7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184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1849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C23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DA5A1A"/>
    <w:rPr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C63A88"/>
    <w:pPr>
      <w:spacing w:after="0" w:line="240" w:lineRule="auto"/>
    </w:pPr>
    <w:rPr>
      <w:rFonts w:ascii="Arial Unicode MS" w:eastAsiaTheme="minorHAnsi" w:hAnsi="Arial Unicode MS" w:cs="Arial Unicode MS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63A88"/>
    <w:rPr>
      <w:rFonts w:ascii="Arial Unicode MS" w:eastAsiaTheme="minorHAnsi" w:hAnsi="Arial Unicode MS" w:cs="Arial Unicode MS"/>
      <w:lang w:eastAsia="en-US"/>
    </w:rPr>
  </w:style>
  <w:style w:type="character" w:styleId="af1">
    <w:name w:val="endnote reference"/>
    <w:basedOn w:val="a0"/>
    <w:uiPriority w:val="99"/>
    <w:semiHidden/>
    <w:unhideWhenUsed/>
    <w:rsid w:val="00C63A88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886E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A2229D234379141DF9C11857948831BCFB405EA1F47FB381746191HE04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iiot.ru/doc/bank00/doc023/doc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iot.ru/doc/bank00/doc023/doc.ht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C91C649B9A8FBEF88CA2A4E0BF3F75329683ED6079870BECF93BD27C50C2F5151993F7A62C4A2Dr5JAI" TargetMode="External"/><Relationship Id="rId10" Type="http://schemas.openxmlformats.org/officeDocument/2006/relationships/hyperlink" Target="http://www.niiot.ru/doc/bank00/doc023/doc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iot.ru/doc/bank00/doc023/doc.htm" TargetMode="External"/><Relationship Id="rId14" Type="http://schemas.openxmlformats.org/officeDocument/2006/relationships/hyperlink" Target="consultantplus://offline/ref=E1A2229D234379141DF9C11857948831B9FB405EA2F922B9892D6D93E3H50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6CC9-7EEA-4CBC-8D19-A5F5851E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Kovshova.valentina</dc:creator>
  <cp:lastModifiedBy>Тонконог Софья Львовна</cp:lastModifiedBy>
  <cp:revision>67</cp:revision>
  <cp:lastPrinted>2011-12-27T12:24:00Z</cp:lastPrinted>
  <dcterms:created xsi:type="dcterms:W3CDTF">2014-10-31T11:55:00Z</dcterms:created>
  <dcterms:modified xsi:type="dcterms:W3CDTF">2014-11-10T14:48:00Z</dcterms:modified>
</cp:coreProperties>
</file>