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87" w:rsidRDefault="009E61D5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9E61D5" w:rsidRDefault="008D2AF6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61D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3F3079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3F3079" w:rsidRDefault="003F3079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9E61D5" w:rsidRDefault="009E61D5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18.03.2002 №477 «О</w:t>
      </w:r>
      <w:r>
        <w:rPr>
          <w:rFonts w:ascii="Tahoma" w:hAnsi="Tahoma" w:cs="Tahoma"/>
          <w:sz w:val="20"/>
          <w:szCs w:val="20"/>
        </w:rPr>
        <w:t xml:space="preserve"> </w:t>
      </w:r>
      <w:r w:rsidRPr="009E61D5">
        <w:rPr>
          <w:rFonts w:ascii="Times New Roman" w:hAnsi="Times New Roman" w:cs="Times New Roman"/>
          <w:sz w:val="28"/>
          <w:szCs w:val="28"/>
        </w:rPr>
        <w:t>мерах по упорядочению</w:t>
      </w:r>
    </w:p>
    <w:p w:rsidR="009E61D5" w:rsidRDefault="009E61D5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1D5">
        <w:rPr>
          <w:rFonts w:ascii="Times New Roman" w:hAnsi="Times New Roman" w:cs="Times New Roman"/>
          <w:sz w:val="28"/>
          <w:szCs w:val="28"/>
        </w:rPr>
        <w:t>рекламной деятельности в городе Набережные Челны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61D5" w:rsidRDefault="009E61D5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1D5" w:rsidRDefault="009E61D5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1D5" w:rsidRDefault="009E61D5" w:rsidP="009E6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5.21 Положения о системе муниципальных правовых актов, утвержденного Решением Городского Совета от 21.02.2007 №19/8</w:t>
      </w:r>
    </w:p>
    <w:p w:rsidR="009E61D5" w:rsidRDefault="009E61D5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1D5" w:rsidRDefault="009E61D5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1D5" w:rsidRDefault="009E61D5" w:rsidP="009E6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E61D5" w:rsidRDefault="009E61D5" w:rsidP="009E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079" w:rsidRDefault="009E61D5" w:rsidP="009E61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</w:t>
      </w:r>
      <w:r w:rsidR="003F3079">
        <w:rPr>
          <w:rFonts w:ascii="Times New Roman" w:hAnsi="Times New Roman" w:cs="Times New Roman"/>
          <w:sz w:val="28"/>
          <w:szCs w:val="28"/>
        </w:rPr>
        <w:t>:</w:t>
      </w:r>
    </w:p>
    <w:p w:rsidR="003F3079" w:rsidRDefault="003F3079" w:rsidP="003F3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E61D5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города Набережные Челны                          </w:t>
      </w:r>
      <w:r w:rsidR="009E61D5">
        <w:rPr>
          <w:rFonts w:ascii="Times New Roman" w:hAnsi="Times New Roman" w:cs="Times New Roman"/>
          <w:sz w:val="28"/>
          <w:szCs w:val="28"/>
        </w:rPr>
        <w:t xml:space="preserve"> от 18.03.2002 №477 «О мерах по упорядочению рекламной деятельности в городе Набережные Челны»</w:t>
      </w:r>
      <w:r w:rsidR="008D2AF6">
        <w:rPr>
          <w:rFonts w:ascii="Times New Roman" w:hAnsi="Times New Roman" w:cs="Times New Roman"/>
          <w:sz w:val="28"/>
          <w:szCs w:val="28"/>
        </w:rPr>
        <w:t>;</w:t>
      </w:r>
    </w:p>
    <w:p w:rsidR="003F3079" w:rsidRDefault="003F3079" w:rsidP="003F3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6" w:history="1">
        <w:r w:rsidR="008D2AF6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</w:t>
        </w:r>
        <w:r w:rsidRPr="003F3079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остановление Главы администрации г</w:t>
        </w:r>
        <w:r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орода </w:t>
        </w:r>
        <w:r w:rsidRPr="003F3079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Набережные Челны </w:t>
        </w:r>
        <w:r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                        </w:t>
        </w:r>
        <w:r w:rsidRPr="003F3079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от 18</w:t>
        </w:r>
        <w:r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.09.</w:t>
        </w:r>
        <w:r w:rsidRPr="003F3079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2003</w:t>
        </w:r>
        <w:r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  №</w:t>
        </w:r>
        <w:r w:rsidRPr="003F3079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2013 </w:t>
        </w:r>
        <w:r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«</w:t>
        </w:r>
        <w:r w:rsidRPr="003F3079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О внесении изменений в постановление главы администрации города </w:t>
        </w:r>
        <w:r w:rsidR="00481D62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«</w:t>
        </w:r>
        <w:r w:rsidRPr="003F3079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О мерах по упорядочению рекламной де</w:t>
        </w:r>
        <w:r w:rsidR="00481D62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ятельности в </w:t>
        </w:r>
        <w:proofErr w:type="spellStart"/>
        <w:r w:rsidR="00481D62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г</w:t>
        </w:r>
        <w:proofErr w:type="gramStart"/>
        <w:r w:rsidR="00481D62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.Н</w:t>
        </w:r>
        <w:proofErr w:type="gramEnd"/>
        <w:r w:rsidR="00481D62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абережные</w:t>
        </w:r>
        <w:proofErr w:type="spellEnd"/>
        <w:r w:rsidR="00481D62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 Челны</w:t>
        </w:r>
        <w:bookmarkStart w:id="0" w:name="_GoBack"/>
        <w:bookmarkEnd w:id="0"/>
        <w:r w:rsidRPr="003F3079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 от 18.03.2002 г. N 477</w:t>
        </w:r>
        <w:r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».</w:t>
        </w:r>
      </w:hyperlink>
    </w:p>
    <w:p w:rsidR="009E61D5" w:rsidRDefault="009E61D5" w:rsidP="009E61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И.З.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61D5" w:rsidRDefault="009E61D5" w:rsidP="009E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1D5" w:rsidRDefault="009E61D5" w:rsidP="009E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1D5" w:rsidRDefault="009E61D5" w:rsidP="009E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E61D5" w:rsidRPr="009E61D5" w:rsidRDefault="009E61D5" w:rsidP="009E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Р.А. Абдуллин</w:t>
      </w:r>
    </w:p>
    <w:sectPr w:rsidR="009E61D5" w:rsidRPr="009E61D5" w:rsidSect="005A13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507"/>
    <w:multiLevelType w:val="multilevel"/>
    <w:tmpl w:val="09D0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D2F87"/>
    <w:multiLevelType w:val="multilevel"/>
    <w:tmpl w:val="2EAE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C0"/>
    <w:rsid w:val="00277F45"/>
    <w:rsid w:val="002E2DC0"/>
    <w:rsid w:val="003F3079"/>
    <w:rsid w:val="00481D62"/>
    <w:rsid w:val="005A1381"/>
    <w:rsid w:val="00661E10"/>
    <w:rsid w:val="008D2AF6"/>
    <w:rsid w:val="0094707C"/>
    <w:rsid w:val="00984F87"/>
    <w:rsid w:val="009E61D5"/>
    <w:rsid w:val="00A147A2"/>
    <w:rsid w:val="00AD1C9A"/>
    <w:rsid w:val="00E76FB3"/>
    <w:rsid w:val="00F2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C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70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3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C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70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3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8970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1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8118483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Лейсан Миронова Айратовна</cp:lastModifiedBy>
  <cp:revision>4</cp:revision>
  <cp:lastPrinted>2018-04-13T07:40:00Z</cp:lastPrinted>
  <dcterms:created xsi:type="dcterms:W3CDTF">2019-09-05T14:20:00Z</dcterms:created>
  <dcterms:modified xsi:type="dcterms:W3CDTF">2019-09-06T06:27:00Z</dcterms:modified>
</cp:coreProperties>
</file>