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8964B5" w:rsidRPr="00B5674A" w:rsidTr="008964B5">
        <w:trPr>
          <w:trHeight w:val="1430"/>
        </w:trPr>
        <w:tc>
          <w:tcPr>
            <w:tcW w:w="3969" w:type="dxa"/>
          </w:tcPr>
          <w:p w:rsidR="008964B5" w:rsidRPr="006C3334" w:rsidRDefault="008964B5" w:rsidP="008964B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8964B5" w:rsidRDefault="008964B5" w:rsidP="008964B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8964B5" w:rsidRPr="006C3334" w:rsidRDefault="008964B5" w:rsidP="008964B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8964B5" w:rsidRPr="00787761" w:rsidRDefault="008964B5" w:rsidP="008964B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8964B5" w:rsidRPr="00B5674A" w:rsidRDefault="008964B5" w:rsidP="008964B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8964B5" w:rsidRPr="00B5674A" w:rsidRDefault="008964B5" w:rsidP="008964B5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64B5" w:rsidRPr="00B5674A" w:rsidRDefault="008964B5" w:rsidP="008964B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8964B5" w:rsidRPr="00957AC3" w:rsidRDefault="008964B5" w:rsidP="008964B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8964B5" w:rsidRPr="00957AC3" w:rsidRDefault="008964B5" w:rsidP="008964B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8964B5" w:rsidRPr="00957AC3" w:rsidRDefault="008964B5" w:rsidP="008964B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8964B5" w:rsidRPr="00B0660D" w:rsidRDefault="008964B5" w:rsidP="008964B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8964B5" w:rsidTr="008964B5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8964B5" w:rsidRPr="00B355A4" w:rsidRDefault="008964B5" w:rsidP="008964B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F57B6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8964B5" w:rsidRPr="00B355A4" w:rsidRDefault="008964B5" w:rsidP="008964B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8964B5" w:rsidRPr="00B355A4" w:rsidRDefault="008964B5" w:rsidP="008964B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8964B5" w:rsidRPr="00B355A4" w:rsidRDefault="008964B5" w:rsidP="008964B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8964B5" w:rsidRPr="00B355A4" w:rsidRDefault="008964B5" w:rsidP="008964B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8964B5" w:rsidRPr="00B355A4" w:rsidRDefault="008964B5" w:rsidP="008964B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8964B5" w:rsidTr="008964B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8964B5" w:rsidRPr="00EB64B3" w:rsidRDefault="008964B5" w:rsidP="008964B5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8964B5" w:rsidRPr="00EB64B3" w:rsidRDefault="008964B5" w:rsidP="008964B5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8964B5" w:rsidRPr="00EB64B3" w:rsidRDefault="008964B5" w:rsidP="008964B5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8964B5" w:rsidRPr="00660DD3" w:rsidRDefault="008964B5" w:rsidP="008964B5">
      <w:pPr>
        <w:tabs>
          <w:tab w:val="left" w:pos="3968"/>
        </w:tabs>
        <w:ind w:left="-567" w:right="5669"/>
        <w:jc w:val="both"/>
        <w:rPr>
          <w:color w:val="000000"/>
          <w:sz w:val="28"/>
          <w:szCs w:val="28"/>
        </w:rPr>
      </w:pPr>
    </w:p>
    <w:p w:rsidR="008964B5" w:rsidRDefault="008964B5" w:rsidP="008964B5">
      <w:pPr>
        <w:tabs>
          <w:tab w:val="left" w:pos="3968"/>
        </w:tabs>
        <w:ind w:right="56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Pr="006423E0">
        <w:rPr>
          <w:sz w:val="28"/>
          <w:szCs w:val="28"/>
        </w:rPr>
        <w:t xml:space="preserve">Административный регламент </w:t>
      </w:r>
      <w:r w:rsidR="002F129E" w:rsidRPr="002F129E">
        <w:rPr>
          <w:sz w:val="28"/>
          <w:szCs w:val="28"/>
        </w:rPr>
        <w:t>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</w:r>
      <w:r w:rsidRPr="006423E0"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</w:t>
      </w:r>
      <w:r w:rsidR="00BB6D1F" w:rsidRPr="00BB6D1F">
        <w:rPr>
          <w:sz w:val="28"/>
          <w:szCs w:val="28"/>
        </w:rPr>
        <w:t>от 19.10.2018 № 962</w:t>
      </w:r>
      <w:r>
        <w:rPr>
          <w:color w:val="000000"/>
          <w:sz w:val="28"/>
          <w:szCs w:val="28"/>
        </w:rPr>
        <w:t xml:space="preserve"> </w:t>
      </w:r>
    </w:p>
    <w:p w:rsidR="008964B5" w:rsidRPr="00660DD3" w:rsidRDefault="008964B5" w:rsidP="008964B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8964B5" w:rsidRPr="00660DD3" w:rsidRDefault="008964B5" w:rsidP="008964B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8964B5" w:rsidRDefault="008964B5" w:rsidP="008964B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а з ы в а ю:</w:t>
      </w:r>
    </w:p>
    <w:p w:rsidR="008964B5" w:rsidRDefault="008964B5" w:rsidP="008964B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8964B5" w:rsidRDefault="008964B5" w:rsidP="008964B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</w:t>
      </w:r>
      <w:r w:rsidRPr="006423E0">
        <w:rPr>
          <w:sz w:val="28"/>
          <w:szCs w:val="28"/>
        </w:rPr>
        <w:t xml:space="preserve">Административный регламент </w:t>
      </w:r>
      <w:r w:rsidR="008E4451" w:rsidRPr="008E4451">
        <w:rPr>
          <w:sz w:val="28"/>
          <w:szCs w:val="28"/>
        </w:rPr>
        <w:t>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населения,</w:t>
      </w:r>
      <w:r w:rsidRPr="006423E0">
        <w:rPr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</w:t>
      </w:r>
      <w:r w:rsidR="008E4451" w:rsidRPr="00BB6D1F">
        <w:rPr>
          <w:sz w:val="28"/>
          <w:szCs w:val="28"/>
        </w:rPr>
        <w:t>19.10.2018 № 962</w:t>
      </w:r>
      <w:r w:rsidR="008E44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утверждении Административного регламента</w:t>
      </w:r>
      <w:r w:rsidR="008E4451">
        <w:rPr>
          <w:color w:val="000000"/>
          <w:sz w:val="28"/>
          <w:szCs w:val="28"/>
        </w:rPr>
        <w:t xml:space="preserve"> </w:t>
      </w:r>
      <w:r w:rsidR="008E4451" w:rsidRPr="008E4451">
        <w:rPr>
          <w:sz w:val="28"/>
          <w:szCs w:val="28"/>
        </w:rPr>
        <w:t>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</w:t>
      </w:r>
      <w:r>
        <w:rPr>
          <w:color w:val="000000"/>
          <w:sz w:val="28"/>
          <w:szCs w:val="28"/>
        </w:rPr>
        <w:t>» (</w:t>
      </w:r>
      <w:r w:rsidRPr="00FD6774">
        <w:rPr>
          <w:sz w:val="28"/>
          <w:szCs w:val="28"/>
        </w:rPr>
        <w:t>с изменениями, внесенными приказ</w:t>
      </w:r>
      <w:r w:rsidR="008E4451">
        <w:rPr>
          <w:sz w:val="28"/>
          <w:szCs w:val="28"/>
        </w:rPr>
        <w:t>ом</w:t>
      </w:r>
      <w:r w:rsidRPr="00FD6774">
        <w:rPr>
          <w:sz w:val="28"/>
          <w:szCs w:val="28"/>
        </w:rPr>
        <w:t xml:space="preserve"> Министерства труда, занятости и социальной защиты Республики Татарстан </w:t>
      </w:r>
      <w:r>
        <w:rPr>
          <w:sz w:val="28"/>
          <w:szCs w:val="28"/>
        </w:rPr>
        <w:t>от 31.05.2019 № 414</w:t>
      </w:r>
      <w:r w:rsidRPr="00FD6774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изменение, изложив его в новой редакции (прилагается).</w:t>
      </w:r>
    </w:p>
    <w:p w:rsidR="008964B5" w:rsidRDefault="008964B5" w:rsidP="008964B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2. Настоящий приказ вступает в силу со дня его официального опубликования.</w:t>
      </w:r>
    </w:p>
    <w:p w:rsidR="008964B5" w:rsidRDefault="008964B5" w:rsidP="008964B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964B5" w:rsidRDefault="008964B5" w:rsidP="008964B5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8964B5" w:rsidRDefault="008964B5" w:rsidP="008964B5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          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Э.А.Зарипова</w:t>
      </w:r>
      <w:proofErr w:type="spellEnd"/>
    </w:p>
    <w:p w:rsidR="008964B5" w:rsidRDefault="008964B5" w:rsidP="008964B5">
      <w:pPr>
        <w:widowControl w:val="0"/>
        <w:autoSpaceDE w:val="0"/>
        <w:autoSpaceDN w:val="0"/>
        <w:ind w:left="-567"/>
        <w:jc w:val="right"/>
        <w:rPr>
          <w:color w:val="000000"/>
          <w:sz w:val="28"/>
          <w:szCs w:val="28"/>
        </w:rPr>
      </w:pPr>
    </w:p>
    <w:p w:rsidR="008964B5" w:rsidRDefault="008964B5" w:rsidP="008964B5">
      <w:pPr>
        <w:widowControl w:val="0"/>
        <w:autoSpaceDE w:val="0"/>
        <w:autoSpaceDN w:val="0"/>
        <w:ind w:left="-567"/>
        <w:jc w:val="right"/>
        <w:rPr>
          <w:color w:val="000000"/>
          <w:sz w:val="28"/>
          <w:szCs w:val="28"/>
        </w:rPr>
        <w:sectPr w:rsidR="008964B5" w:rsidSect="008964B5">
          <w:pgSz w:w="11905" w:h="16838"/>
          <w:pgMar w:top="1134" w:right="851" w:bottom="1134" w:left="1134" w:header="0" w:footer="0" w:gutter="0"/>
          <w:pgNumType w:start="1"/>
          <w:cols w:space="720"/>
          <w:docGrid w:linePitch="326"/>
        </w:sectPr>
      </w:pPr>
    </w:p>
    <w:p w:rsidR="00A46506" w:rsidRPr="00277A56" w:rsidRDefault="00A46506" w:rsidP="00277A56">
      <w:pPr>
        <w:pStyle w:val="ConsPlusNormal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  <w:r w:rsidRPr="00277A5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277A56">
        <w:rPr>
          <w:rFonts w:ascii="Times New Roman" w:hAnsi="Times New Roman" w:cs="Times New Roman"/>
          <w:sz w:val="28"/>
          <w:szCs w:val="28"/>
        </w:rPr>
        <w:t xml:space="preserve"> </w:t>
      </w:r>
      <w:r w:rsidRPr="00277A56">
        <w:rPr>
          <w:rFonts w:ascii="Times New Roman" w:hAnsi="Times New Roman" w:cs="Times New Roman"/>
          <w:sz w:val="28"/>
          <w:szCs w:val="28"/>
        </w:rPr>
        <w:t>приказом</w:t>
      </w:r>
    </w:p>
    <w:p w:rsidR="00A46506" w:rsidRDefault="00A46506" w:rsidP="00277A56">
      <w:pPr>
        <w:pStyle w:val="ConsPlusNormal"/>
        <w:adjustRightInd w:val="0"/>
        <w:ind w:left="5103"/>
        <w:rPr>
          <w:rFonts w:ascii="Times New Roman" w:hAnsi="Times New Roman" w:cs="Times New Roman"/>
          <w:sz w:val="28"/>
          <w:szCs w:val="28"/>
        </w:rPr>
      </w:pPr>
      <w:r w:rsidRPr="00277A56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  <w:r w:rsidR="00277A56">
        <w:rPr>
          <w:rFonts w:ascii="Times New Roman" w:hAnsi="Times New Roman" w:cs="Times New Roman"/>
          <w:sz w:val="28"/>
          <w:szCs w:val="28"/>
        </w:rPr>
        <w:t xml:space="preserve"> </w:t>
      </w:r>
      <w:r w:rsidRPr="00277A56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  <w:r w:rsidR="00277A56">
        <w:rPr>
          <w:rFonts w:ascii="Times New Roman" w:hAnsi="Times New Roman" w:cs="Times New Roman"/>
          <w:sz w:val="28"/>
          <w:szCs w:val="28"/>
        </w:rPr>
        <w:t xml:space="preserve"> </w:t>
      </w:r>
      <w:r w:rsidRPr="00277A56">
        <w:rPr>
          <w:rFonts w:ascii="Times New Roman" w:hAnsi="Times New Roman" w:cs="Times New Roman"/>
          <w:sz w:val="28"/>
          <w:szCs w:val="28"/>
        </w:rPr>
        <w:t>от 19</w:t>
      </w:r>
      <w:r w:rsidR="00277A56" w:rsidRPr="00277A56">
        <w:rPr>
          <w:rFonts w:ascii="Times New Roman" w:hAnsi="Times New Roman" w:cs="Times New Roman"/>
          <w:sz w:val="28"/>
          <w:szCs w:val="28"/>
        </w:rPr>
        <w:t>.10.</w:t>
      </w:r>
      <w:r w:rsidRPr="00277A56">
        <w:rPr>
          <w:rFonts w:ascii="Times New Roman" w:hAnsi="Times New Roman" w:cs="Times New Roman"/>
          <w:sz w:val="28"/>
          <w:szCs w:val="28"/>
        </w:rPr>
        <w:t xml:space="preserve">2018 </w:t>
      </w:r>
      <w:r w:rsidR="00277A56">
        <w:rPr>
          <w:rFonts w:ascii="Times New Roman" w:hAnsi="Times New Roman" w:cs="Times New Roman"/>
          <w:sz w:val="28"/>
          <w:szCs w:val="28"/>
        </w:rPr>
        <w:t>№</w:t>
      </w:r>
      <w:r w:rsidRPr="00277A56">
        <w:rPr>
          <w:rFonts w:ascii="Times New Roman" w:hAnsi="Times New Roman" w:cs="Times New Roman"/>
          <w:sz w:val="28"/>
          <w:szCs w:val="28"/>
        </w:rPr>
        <w:t xml:space="preserve"> 962</w:t>
      </w:r>
    </w:p>
    <w:p w:rsidR="00277A56" w:rsidRDefault="00277A56" w:rsidP="00277A56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приказа Министерства труда, занятости и социальной защиты Республики Татарстан</w:t>
      </w:r>
    </w:p>
    <w:p w:rsidR="00277A56" w:rsidRDefault="00277A56" w:rsidP="00277A56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 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_________)</w:t>
      </w:r>
    </w:p>
    <w:p w:rsidR="00277A56" w:rsidRDefault="00277A56" w:rsidP="00277A56">
      <w:pPr>
        <w:pStyle w:val="ConsPlusNormal"/>
        <w:adjustRightInd w:val="0"/>
        <w:ind w:left="5387"/>
        <w:rPr>
          <w:rFonts w:ascii="Times New Roman" w:hAnsi="Times New Roman" w:cs="Times New Roman"/>
          <w:sz w:val="28"/>
          <w:szCs w:val="28"/>
        </w:rPr>
      </w:pPr>
    </w:p>
    <w:p w:rsidR="00277A56" w:rsidRPr="00277A56" w:rsidRDefault="00277A56" w:rsidP="00277A56">
      <w:pPr>
        <w:pStyle w:val="ConsPlusNormal"/>
        <w:adjustRightInd w:val="0"/>
        <w:ind w:left="5387"/>
        <w:rPr>
          <w:rFonts w:ascii="Times New Roman" w:hAnsi="Times New Roman" w:cs="Times New Roman"/>
          <w:sz w:val="28"/>
          <w:szCs w:val="28"/>
        </w:rPr>
      </w:pPr>
    </w:p>
    <w:p w:rsidR="00A46506" w:rsidRDefault="00A46506">
      <w:pPr>
        <w:pStyle w:val="ConsPlusNormal"/>
        <w:jc w:val="both"/>
      </w:pPr>
    </w:p>
    <w:p w:rsidR="00A46506" w:rsidRPr="00277A56" w:rsidRDefault="00277A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277A5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034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7A56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034196">
        <w:rPr>
          <w:rFonts w:ascii="Times New Roman" w:hAnsi="Times New Roman" w:cs="Times New Roman"/>
          <w:sz w:val="28"/>
          <w:szCs w:val="28"/>
        </w:rPr>
        <w:t>М</w:t>
      </w:r>
      <w:r w:rsidRPr="00277A56">
        <w:rPr>
          <w:rFonts w:ascii="Times New Roman" w:hAnsi="Times New Roman" w:cs="Times New Roman"/>
          <w:sz w:val="28"/>
          <w:szCs w:val="28"/>
        </w:rPr>
        <w:t>инистерством труда, занятости и социальной</w:t>
      </w:r>
      <w:r w:rsidR="00034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7A56">
        <w:rPr>
          <w:rFonts w:ascii="Times New Roman" w:hAnsi="Times New Roman" w:cs="Times New Roman"/>
          <w:sz w:val="28"/>
          <w:szCs w:val="28"/>
        </w:rPr>
        <w:t xml:space="preserve">ащиты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7A56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77A56">
        <w:rPr>
          <w:rFonts w:ascii="Times New Roman" w:hAnsi="Times New Roman" w:cs="Times New Roman"/>
          <w:sz w:val="28"/>
          <w:szCs w:val="28"/>
        </w:rPr>
        <w:t>атарстан государственной услуги по выдаче</w:t>
      </w:r>
      <w:r w:rsidR="00034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77A56">
        <w:rPr>
          <w:rFonts w:ascii="Times New Roman" w:hAnsi="Times New Roman" w:cs="Times New Roman"/>
          <w:sz w:val="28"/>
          <w:szCs w:val="28"/>
        </w:rPr>
        <w:t>аключений о соответствии качества оказываемых социально</w:t>
      </w:r>
      <w:r w:rsidR="00034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7A56">
        <w:rPr>
          <w:rFonts w:ascii="Times New Roman" w:hAnsi="Times New Roman" w:cs="Times New Roman"/>
          <w:sz w:val="28"/>
          <w:szCs w:val="28"/>
        </w:rPr>
        <w:t>риентированными некоммерческими организациями общественно</w:t>
      </w:r>
      <w:r w:rsidR="00034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77A56">
        <w:rPr>
          <w:rFonts w:ascii="Times New Roman" w:hAnsi="Times New Roman" w:cs="Times New Roman"/>
          <w:sz w:val="28"/>
          <w:szCs w:val="28"/>
        </w:rPr>
        <w:t>олезных услуг в сфере занятости населения</w:t>
      </w:r>
    </w:p>
    <w:p w:rsidR="00A46506" w:rsidRPr="00277A56" w:rsidRDefault="00A46506">
      <w:pPr>
        <w:spacing w:after="1"/>
        <w:rPr>
          <w:b/>
          <w:sz w:val="28"/>
          <w:szCs w:val="28"/>
        </w:rPr>
      </w:pPr>
    </w:p>
    <w:p w:rsidR="00A46506" w:rsidRDefault="00A46506">
      <w:pPr>
        <w:pStyle w:val="ConsPlusNormal"/>
        <w:jc w:val="both"/>
      </w:pPr>
    </w:p>
    <w:p w:rsidR="00A46506" w:rsidRPr="000202EA" w:rsidRDefault="00A465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02E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46506" w:rsidRDefault="00A46506">
      <w:pPr>
        <w:pStyle w:val="ConsPlusNormal"/>
        <w:jc w:val="both"/>
      </w:pPr>
    </w:p>
    <w:p w:rsidR="00A46506" w:rsidRPr="000B4500" w:rsidRDefault="00A46506" w:rsidP="000B4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0B4500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занятости населения (далее - Регламент) устанавливает стандарт и порядок, а также определяет сроки и последовательность административных процедур и административных действий Министерства труда, занятости и социальной защиты Республики Татарстан (далее - Министерство) при предоставлении государственной услуги по оценке качества оказания социально ориентированной некоммерческой организацией общественно полезных услуг в сфере занятости населения (далее - государственная услуга).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0B4500">
        <w:rPr>
          <w:rFonts w:ascii="Times New Roman" w:hAnsi="Times New Roman" w:cs="Times New Roman"/>
          <w:sz w:val="28"/>
          <w:szCs w:val="28"/>
        </w:rPr>
        <w:t>1.2. Получателями государственной услуги являются социально ориентированные некоммерческие организации, оказывающие следующие общественно полезные услуги в сфере занятости населения на территории Республики Татарстан: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психологическая поддержка безработных граждан;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социальная адаптация безработных граждан на рынке труда;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- консультирование мигрантов в целях социальной и культурной адаптации и </w:t>
      </w:r>
      <w:proofErr w:type="gramStart"/>
      <w:r w:rsidRPr="000B4500">
        <w:rPr>
          <w:rFonts w:ascii="Times New Roman" w:hAnsi="Times New Roman" w:cs="Times New Roman"/>
          <w:sz w:val="28"/>
          <w:szCs w:val="28"/>
        </w:rPr>
        <w:t>интеграции</w:t>
      </w:r>
      <w:proofErr w:type="gramEnd"/>
      <w:r w:rsidRPr="000B4500">
        <w:rPr>
          <w:rFonts w:ascii="Times New Roman" w:hAnsi="Times New Roman" w:cs="Times New Roman"/>
          <w:sz w:val="28"/>
          <w:szCs w:val="28"/>
        </w:rPr>
        <w:t xml:space="preserve"> и обучение русскому языку;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- оказание содействия молодежи в вопросах трудоустройства, социальной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>реабилитации, трудоустройство несовершеннолетних граждан;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содействие трудоустройству граждан, освобожденных из учреждений, исполняющих наказание в виде лишения свободы;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оказание содействия в трудоустройстве на оборудованные (оснащенные) рабочие места;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- организация сопровождения при содействии занятости инвалидов и </w:t>
      </w:r>
      <w:proofErr w:type="spellStart"/>
      <w:r w:rsidRPr="000B4500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B4500">
        <w:rPr>
          <w:rFonts w:ascii="Times New Roman" w:hAnsi="Times New Roman" w:cs="Times New Roman"/>
          <w:sz w:val="28"/>
          <w:szCs w:val="28"/>
        </w:rPr>
        <w:t xml:space="preserve"> инвалидов;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содействие гражданам в поиске подходящей работы, а работодателям - в подборе необходимых работников;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- организация ярмарок вакансий и учебных рабочих мест.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1.3. Заявителями на предоставление государственной услуги являются получатели государственной услуги, указанные в </w:t>
      </w:r>
      <w:hyperlink w:anchor="P49" w:history="1">
        <w:r w:rsidRPr="000B4500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либо лица, уполномоченные получателями государственной услуги действовать на основании доверенности, оформленной в установленном законодательством Российской Федерации порядке (далее - заявитель).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1.4. Исполнителем государственной услуги является Министерство. Непосредственное исполнение государственной услуги осуществляется должностными лицами структурных подразделений Министерства.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0B4500">
        <w:rPr>
          <w:rFonts w:ascii="Times New Roman" w:hAnsi="Times New Roman" w:cs="Times New Roman"/>
          <w:sz w:val="28"/>
          <w:szCs w:val="28"/>
        </w:rPr>
        <w:t>1.4.1. Место нахождения Министерства: г. Казань, ул. Волгоградская, д. 47, тел. (843) 557-20-01, адрес электронной почты: mtsz@tatar.ru.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График работы: ежедневно, кроме субботы, воскресенья и нерабочих праздничных дней, с 9.00 до 18.00 (по пятницам до 16.45) с перерывом на обед с 12.00 до 12.45.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График приема заявлений при личном обращении: ежедневно, кроме субботы и воскресенья, в часы работы.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Информация о справочных телефонах структурных подразделений Министерства, участвующих в предоставлении услуги, определенных ответственными структурными подразделениями Министерства согласно </w:t>
      </w:r>
      <w:hyperlink w:anchor="P257" w:history="1">
        <w:r w:rsidRPr="000B4500">
          <w:rPr>
            <w:rFonts w:ascii="Times New Roman" w:hAnsi="Times New Roman" w:cs="Times New Roman"/>
            <w:sz w:val="28"/>
            <w:szCs w:val="28"/>
          </w:rPr>
          <w:t>пункту 3.1.3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указана в справочном </w:t>
      </w:r>
      <w:hyperlink w:anchor="P729" w:history="1">
        <w:r w:rsidRPr="000B450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1.4.2. Информация о государственной услуге, а также о месте нахождения и графике работы Министерства может быть получена: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государственных услугах, содержащих визуальную и текстовую информацию о государственной услуге, расположенных в холле Министерства</w:t>
      </w:r>
      <w:r w:rsidR="007A0039">
        <w:rPr>
          <w:rFonts w:ascii="Times New Roman" w:hAnsi="Times New Roman" w:cs="Times New Roman"/>
          <w:sz w:val="28"/>
          <w:szCs w:val="28"/>
        </w:rPr>
        <w:t xml:space="preserve">, </w:t>
      </w:r>
      <w:r w:rsidR="007A0039" w:rsidRPr="007A0039">
        <w:rPr>
          <w:rFonts w:ascii="Times New Roman" w:hAnsi="Times New Roman" w:cs="Times New Roman"/>
          <w:sz w:val="28"/>
          <w:szCs w:val="28"/>
        </w:rPr>
        <w:t>для работы с заявителями</w:t>
      </w:r>
      <w:r w:rsidRPr="000B4500">
        <w:rPr>
          <w:rFonts w:ascii="Times New Roman" w:hAnsi="Times New Roman" w:cs="Times New Roman"/>
          <w:sz w:val="28"/>
          <w:szCs w:val="28"/>
        </w:rPr>
        <w:t xml:space="preserve">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48" w:history="1">
        <w:r w:rsidRPr="000B4500">
          <w:rPr>
            <w:rFonts w:ascii="Times New Roman" w:hAnsi="Times New Roman" w:cs="Times New Roman"/>
            <w:sz w:val="28"/>
            <w:szCs w:val="28"/>
          </w:rPr>
          <w:t>пунктах 1.1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2" w:history="1">
        <w:r w:rsidRPr="000B4500">
          <w:rPr>
            <w:rFonts w:ascii="Times New Roman" w:hAnsi="Times New Roman" w:cs="Times New Roman"/>
            <w:sz w:val="28"/>
            <w:szCs w:val="28"/>
          </w:rPr>
          <w:t>1.4.1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9" w:history="1">
        <w:r w:rsidRPr="000B4500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6" w:history="1">
        <w:r w:rsidRPr="000B4500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0" w:history="1">
        <w:r w:rsidRPr="000B4500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 w:history="1">
        <w:r w:rsidRPr="000B4500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4" w:history="1">
        <w:r w:rsidRPr="000B4500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7" w:history="1">
        <w:r w:rsidRPr="000B4500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81" w:history="1">
        <w:r w:rsidRPr="000B4500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2) посредством информационно-телекоммуникационной сети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Интернет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Интернет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>):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на официальном сайте Министерства - http://mtsz.tatarstan.ru;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lastRenderedPageBreak/>
        <w:t>на Едином портале государственных и муниципальных услуг (функций) (http://www.gosuslugi.ru/);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справочному телефону Министерства (843) 557-21-13);</w:t>
      </w:r>
    </w:p>
    <w:p w:rsidR="00A46506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4) при письменном (в том числе в форме электронного документа) обращении в Министерство (адрес электронной почты: </w:t>
      </w:r>
      <w:hyperlink r:id="rId6" w:history="1">
        <w:r w:rsidR="00D26E01" w:rsidRPr="00290160">
          <w:rPr>
            <w:rStyle w:val="a8"/>
            <w:rFonts w:ascii="Times New Roman" w:hAnsi="Times New Roman" w:cs="Times New Roman"/>
            <w:sz w:val="28"/>
            <w:szCs w:val="28"/>
          </w:rPr>
          <w:t>mtsz@tatar.ru</w:t>
        </w:r>
      </w:hyperlink>
      <w:r w:rsidRPr="000B4500">
        <w:rPr>
          <w:rFonts w:ascii="Times New Roman" w:hAnsi="Times New Roman" w:cs="Times New Roman"/>
          <w:sz w:val="28"/>
          <w:szCs w:val="28"/>
        </w:rPr>
        <w:t>).</w:t>
      </w:r>
    </w:p>
    <w:p w:rsidR="00D26E01" w:rsidRPr="000B4500" w:rsidRDefault="00D26E01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6E01">
        <w:rPr>
          <w:rFonts w:ascii="Times New Roman" w:hAnsi="Times New Roman" w:cs="Times New Roman"/>
          <w:sz w:val="28"/>
          <w:szCs w:val="28"/>
        </w:rPr>
        <w:t>1.4.3. Информация о месте нахождения, справочных телефонах, адресе электронной почты Министерства указана на официальном сайте Министерства.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1.5. Предоставление государственной услуги регулируется: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7-ФЗ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1996,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3, ст. 145, с учетом внесенных изменений);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152-ФЗ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2006,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31, ст. 3451, с учетом внесенных изменений);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210-ФЗ) (Собрание законодательства Российской Федерации, 2010,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31, ст. 4179, с учетом внесенных изменений);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63-ФЗ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63-ФЗ) (Собрание законодательства Российской Федерации, 2011,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15, ст. 2036, с учетом внесенных изменений);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от 5 апреля 2013 года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44-ФЗ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44-ФЗ) (Собрание законодательства Российской Федерации, 2013,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14, ст. 1652,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601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(далее - Указ Президента РФ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601) (Собрание законодательства Российской Федерации, 2012,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19, ст. 2338);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ноября 2013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1062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 порядке ведения реестра недобросовестных поставщиков (подрядчиков, исполнителей)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48, ст. 6265,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27 октября 2016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1096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критериев оценки качества их оказания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45, ст. 6261,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полномочия, утвержденными постановлением Правительства Российской Федерации от 9 </w:t>
      </w:r>
      <w:r w:rsidR="00A46506" w:rsidRPr="000B4500">
        <w:rPr>
          <w:rFonts w:ascii="Times New Roman" w:hAnsi="Times New Roman" w:cs="Times New Roman"/>
          <w:sz w:val="28"/>
          <w:szCs w:val="28"/>
        </w:rPr>
        <w:lastRenderedPageBreak/>
        <w:t xml:space="preserve">июня 2016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516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2016,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25, ст. 3803);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принятия решения о признании социально ориентированной некоммерческой организации исполнителем общественно полезных услуг, утвержденными постановлением Правительства Российской Федерации от 26 января 2017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89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(далее - Правила, утвержденные постановлением Правительства Российской Федерации от 26 января 2017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89) (Собрание законодательства Российской Федерации, 2017,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6, ст. 937, с учетом внесенных изменений);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Критериями оценки качества оказания общественно полезных услуг, утвержденными </w:t>
      </w:r>
      <w:hyperlink r:id="rId17" w:history="1">
        <w:r w:rsidRPr="000B45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января 2017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89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 реестре некоммерческих организаций - исполнителей общественно полезных услуг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 (далее - Критерии, утвержденные </w:t>
      </w:r>
      <w:hyperlink r:id="rId18" w:history="1">
        <w:r w:rsidRPr="000B45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января 2017 г.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89) (Собрание законодательства Российской Федерации, 2017,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6, ст. 937,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388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(журнал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, 2007,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33, ст. 1178,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880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(далее - постановление Кабинета Министров Республики Татарстан от 02.11.2010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880) (журнал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2010,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46, ст. 2144,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критериям, утвержденным постановлением Кабинета Министров Республики Татарстан от 22.08.2018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681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Об организации в </w:t>
      </w:r>
      <w:r w:rsidR="00A46506" w:rsidRPr="000B4500">
        <w:rPr>
          <w:rFonts w:ascii="Times New Roman" w:hAnsi="Times New Roman" w:cs="Times New Roman"/>
          <w:sz w:val="28"/>
          <w:szCs w:val="28"/>
        </w:rPr>
        <w:lastRenderedPageBreak/>
        <w:t>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(далее - Положение, утвержденное постановлением Кабинета Министров Республики Татарстан от 22.08.2018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681) (журнал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Собрание законодательства Республики Татарстан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, 2018,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66, ст. 2150);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553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Содействие занятости населения Республики Татарстан на 2014 - 2021 годы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17.09.2018,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Собрание законодательства Республики Татарстан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, 21.09.2018,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70, ст. 2300,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13.11.2014 </w:t>
      </w:r>
      <w:r w:rsidR="000B4500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625 </w:t>
      </w:r>
      <w:r w:rsidR="000B4500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 Республике Татарстан</w:t>
      </w:r>
      <w:r w:rsidR="000B4500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сайт правовой информации Министерства юстиции Республики Татарстан http://pravo.tatarstan.ru, 08.12.2014,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Министерство труда, занятости и социальной защиты Республики Татарстан от 25.08.2015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591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01.10.2015,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15.09.2015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649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социальной адаптации безработных граждан на рынке труда в Республике Татарстан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14.10.2015,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28.09.2015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674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психологической поддержке безработных граждан в Республике Татарстан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28.10.2015,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защиты Республики Татарстан от 21.07.2015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488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содействию </w:t>
      </w:r>
      <w:proofErr w:type="spellStart"/>
      <w:r w:rsidR="00A46506" w:rsidRPr="000B4500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безработных граждан, включая оказание гражданам, признанным в установленном порядке </w:t>
      </w:r>
      <w:r w:rsidR="00A46506" w:rsidRPr="000B4500">
        <w:rPr>
          <w:rFonts w:ascii="Times New Roman" w:hAnsi="Times New Roman" w:cs="Times New Roman"/>
          <w:sz w:val="28"/>
          <w:szCs w:val="28"/>
        </w:rPr>
        <w:lastRenderedPageBreak/>
        <w:t>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13.08.2015,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30.11.2015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880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в Республике Татарстан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23.12.2015,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21.04.2016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219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организации проведения оплачиваемых общественных работ в Республике Татарстан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19.05.2016, с учетом внесенных изменений);</w:t>
      </w:r>
    </w:p>
    <w:p w:rsidR="00A46506" w:rsidRPr="000B4500" w:rsidRDefault="00D744E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A46506" w:rsidRPr="000B45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A46506" w:rsidRPr="000B4500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от 17.06.2015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419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="00A46506" w:rsidRPr="000B450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содействия гражданам в поиске подходящей работы, а работодателям в подборе необходимых работников</w:t>
      </w:r>
      <w:r w:rsidR="009733D3">
        <w:rPr>
          <w:rFonts w:ascii="Times New Roman" w:hAnsi="Times New Roman" w:cs="Times New Roman"/>
          <w:sz w:val="28"/>
          <w:szCs w:val="28"/>
        </w:rPr>
        <w:t>»</w:t>
      </w:r>
      <w:r w:rsidR="00A46506" w:rsidRPr="000B4500">
        <w:rPr>
          <w:rFonts w:ascii="Times New Roman" w:hAnsi="Times New Roman" w:cs="Times New Roman"/>
          <w:sz w:val="28"/>
          <w:szCs w:val="28"/>
        </w:rPr>
        <w:t xml:space="preserve"> (Официальный портал правовой информации Республики Татарстан http://pravo.tatarstan.ru, 10.08.2015, с учетом внесенных изменений).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1.6. В настоящем Регламенте используются следующие термины и определения: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техническая ошибка - ошибка </w:t>
      </w:r>
      <w:r w:rsidR="009733D3" w:rsidRPr="001925A3">
        <w:rPr>
          <w:rFonts w:ascii="Times New Roman" w:hAnsi="Times New Roman"/>
          <w:sz w:val="28"/>
          <w:szCs w:val="28"/>
        </w:rPr>
        <w:t xml:space="preserve">(описка, опечатка, грамматическая или арифметическая ошибка либо подобная ошибка), </w:t>
      </w:r>
      <w:r w:rsidRPr="000B4500">
        <w:rPr>
          <w:rFonts w:ascii="Times New Roman" w:hAnsi="Times New Roman" w:cs="Times New Roman"/>
          <w:sz w:val="28"/>
          <w:szCs w:val="28"/>
        </w:rPr>
        <w:t>допущенная Министерством,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 xml:space="preserve">округа) Республики Татарстан в соответствии с </w:t>
      </w:r>
      <w:hyperlink r:id="rId31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34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1376 </w:t>
      </w:r>
      <w:r w:rsidR="009733D3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</w:t>
      </w:r>
      <w:hyperlink r:id="rId32" w:history="1">
        <w:r w:rsidRPr="000B4500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733D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210-ФЗ). </w:t>
      </w:r>
      <w:r w:rsidR="004878F1">
        <w:rPr>
          <w:rFonts w:ascii="Times New Roman" w:hAnsi="Times New Roman" w:cs="Times New Roman"/>
          <w:sz w:val="28"/>
          <w:szCs w:val="28"/>
        </w:rPr>
        <w:t>Рекомендуемая ф</w:t>
      </w:r>
      <w:r w:rsidRPr="000B4500">
        <w:rPr>
          <w:rFonts w:ascii="Times New Roman" w:hAnsi="Times New Roman" w:cs="Times New Roman"/>
          <w:sz w:val="28"/>
          <w:szCs w:val="28"/>
        </w:rPr>
        <w:t xml:space="preserve">орма </w:t>
      </w:r>
      <w:hyperlink w:anchor="P443" w:history="1">
        <w:r w:rsidRPr="000B45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приведена в </w:t>
      </w:r>
      <w:r w:rsidRPr="00394A35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D06016" w:rsidRPr="00394A35">
        <w:rPr>
          <w:rFonts w:ascii="Times New Roman" w:hAnsi="Times New Roman" w:cs="Times New Roman"/>
          <w:sz w:val="28"/>
          <w:szCs w:val="28"/>
        </w:rPr>
        <w:t xml:space="preserve">№ </w:t>
      </w:r>
      <w:r w:rsidRPr="00394A35">
        <w:rPr>
          <w:rFonts w:ascii="Times New Roman" w:hAnsi="Times New Roman" w:cs="Times New Roman"/>
          <w:sz w:val="28"/>
          <w:szCs w:val="28"/>
        </w:rPr>
        <w:t>1</w:t>
      </w:r>
      <w:bookmarkStart w:id="4" w:name="_GoBack"/>
      <w:bookmarkEnd w:id="4"/>
      <w:r w:rsidRPr="000B450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A46506" w:rsidRPr="00D06016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Иные понятия и термины применяются в соответствии с Федеральным </w:t>
      </w:r>
      <w:hyperlink r:id="rId33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733D3">
        <w:rPr>
          <w:rFonts w:ascii="Times New Roman" w:hAnsi="Times New Roman" w:cs="Times New Roman"/>
          <w:sz w:val="28"/>
          <w:szCs w:val="28"/>
        </w:rPr>
        <w:t xml:space="preserve"> 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A46506" w:rsidRPr="00D06016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06" w:rsidRPr="00D06016" w:rsidRDefault="00A46506" w:rsidP="000B450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506" w:rsidRPr="000B4500" w:rsidRDefault="00A46506" w:rsidP="000B4500">
      <w:pPr>
        <w:contextualSpacing/>
        <w:rPr>
          <w:sz w:val="28"/>
          <w:szCs w:val="28"/>
        </w:rPr>
        <w:sectPr w:rsidR="00A46506" w:rsidRPr="000B4500" w:rsidSect="008964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804"/>
        <w:gridCol w:w="4111"/>
      </w:tblGrid>
      <w:tr w:rsidR="00A46506" w:rsidRPr="000B4500" w:rsidTr="00D06016">
        <w:tc>
          <w:tcPr>
            <w:tcW w:w="3681" w:type="dxa"/>
          </w:tcPr>
          <w:p w:rsidR="00A46506" w:rsidRPr="000B4500" w:rsidRDefault="00A46506" w:rsidP="000B4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6804" w:type="dxa"/>
          </w:tcPr>
          <w:p w:rsidR="00A46506" w:rsidRPr="000B4500" w:rsidRDefault="00A46506" w:rsidP="000B4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111" w:type="dxa"/>
          </w:tcPr>
          <w:p w:rsidR="00A46506" w:rsidRPr="000B4500" w:rsidRDefault="00A46506" w:rsidP="000B450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A46506" w:rsidRPr="000B4500" w:rsidTr="00D06016">
        <w:tblPrEx>
          <w:tblBorders>
            <w:insideH w:val="nil"/>
          </w:tblBorders>
        </w:tblPrEx>
        <w:tc>
          <w:tcPr>
            <w:tcW w:w="3681" w:type="dxa"/>
            <w:tcBorders>
              <w:bottom w:val="nil"/>
            </w:tcBorders>
          </w:tcPr>
          <w:p w:rsidR="00A46506" w:rsidRPr="000B4500" w:rsidRDefault="00A46506" w:rsidP="000B4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09"/>
            <w:bookmarkEnd w:id="5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804" w:type="dxa"/>
            <w:tcBorders>
              <w:bottom w:val="nil"/>
            </w:tcBorders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      </w:r>
          </w:p>
        </w:tc>
        <w:tc>
          <w:tcPr>
            <w:tcW w:w="4111" w:type="dxa"/>
            <w:tcBorders>
              <w:bottom w:val="nil"/>
            </w:tcBorders>
          </w:tcPr>
          <w:p w:rsidR="00A46506" w:rsidRPr="000B4500" w:rsidRDefault="00D744E6" w:rsidP="00D060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2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утвержденного постановлением Кабинета Министров Республики Татарстан от 22.08.2018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681</w:t>
            </w:r>
          </w:p>
        </w:tc>
      </w:tr>
      <w:tr w:rsidR="00A46506" w:rsidRPr="000B4500" w:rsidTr="00D06016">
        <w:tc>
          <w:tcPr>
            <w:tcW w:w="3681" w:type="dxa"/>
          </w:tcPr>
          <w:p w:rsidR="00A46506" w:rsidRPr="000B4500" w:rsidRDefault="00A46506" w:rsidP="000B4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2.2. Наименование органа исполнительной власти, предоставляющего государственную услугу</w:t>
            </w:r>
          </w:p>
        </w:tc>
        <w:tc>
          <w:tcPr>
            <w:tcW w:w="6804" w:type="dxa"/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4111" w:type="dxa"/>
          </w:tcPr>
          <w:p w:rsidR="00A46506" w:rsidRPr="000B4500" w:rsidRDefault="00D744E6" w:rsidP="00D060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2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утвержденного постановлением Кабинета Министров Республики Татарстан от 22.08.2018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681</w:t>
            </w:r>
          </w:p>
        </w:tc>
      </w:tr>
      <w:tr w:rsidR="00A46506" w:rsidRPr="000B4500" w:rsidTr="00D06016">
        <w:tc>
          <w:tcPr>
            <w:tcW w:w="3681" w:type="dxa"/>
          </w:tcPr>
          <w:p w:rsidR="00A46506" w:rsidRPr="000B4500" w:rsidRDefault="00A46506" w:rsidP="000B4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116"/>
            <w:bookmarkEnd w:id="6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6804" w:type="dxa"/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Выдача заключения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 установленным критериям по форме согласно </w:t>
            </w:r>
            <w:hyperlink r:id="rId36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Приложению </w:t>
              </w:r>
              <w:r w:rsidR="00D06016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к Правилам, утвержденным постановлением Правительства Российской Федерации от 26 января 2017 г.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89 (далее - заключение), или направление мотивированного </w:t>
            </w:r>
            <w:hyperlink w:anchor="P637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уведомления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об отказе в выдаче заключения по форме согласно </w:t>
            </w:r>
            <w:r w:rsidRPr="00394A3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Приложению </w:t>
            </w:r>
            <w:r w:rsidR="00D06016" w:rsidRPr="00394A3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94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A35" w:rsidRPr="00394A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94A35">
              <w:rPr>
                <w:rFonts w:ascii="Times New Roman" w:hAnsi="Times New Roman" w:cs="Times New Roman"/>
                <w:sz w:val="28"/>
                <w:szCs w:val="28"/>
              </w:rPr>
              <w:t xml:space="preserve"> к нас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тоящему Регламенту.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предоставления государственной услуги по выбору заявителя может быть представлен в форме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 на бумажном носителе, а также в форме электронного документа, подписанного уполномоченным должностным лицом с использованием усиленной квалифицированной электронной подписи, в соответствии с настоящим Регламентом</w:t>
            </w:r>
          </w:p>
        </w:tc>
        <w:tc>
          <w:tcPr>
            <w:tcW w:w="4111" w:type="dxa"/>
          </w:tcPr>
          <w:p w:rsidR="00A46506" w:rsidRPr="000B4500" w:rsidRDefault="00D744E6" w:rsidP="00D060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6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утвержденного постановлением Кабинета Министров Республики Татарстан от 22.08.2018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681</w:t>
            </w:r>
          </w:p>
        </w:tc>
      </w:tr>
      <w:tr w:rsidR="00A46506" w:rsidRPr="000B4500" w:rsidTr="00D06016">
        <w:tc>
          <w:tcPr>
            <w:tcW w:w="3681" w:type="dxa"/>
          </w:tcPr>
          <w:p w:rsidR="00A46506" w:rsidRPr="000B4500" w:rsidRDefault="00A46506" w:rsidP="00D744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20"/>
            <w:bookmarkEnd w:id="7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="00D744E6" w:rsidRPr="00375A54">
              <w:rPr>
                <w:rFonts w:ascii="Times New Roman" w:hAnsi="Times New Roman" w:cs="Times New Roman"/>
                <w:sz w:val="28"/>
                <w:szCs w:val="28"/>
              </w:rPr>
              <w:t>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  <w:r w:rsidR="00D744E6" w:rsidRPr="00F31488">
              <w:rPr>
                <w:rFonts w:ascii="Times New Roman" w:hAnsi="Times New Roman" w:cs="Times New Roman"/>
                <w:sz w:val="28"/>
                <w:szCs w:val="28"/>
              </w:rPr>
              <w:t>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      </w:r>
          </w:p>
        </w:tc>
        <w:tc>
          <w:tcPr>
            <w:tcW w:w="6804" w:type="dxa"/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поступления заявления заявителя о выдаче заключения.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Указанный срок может быть продлен, но не более чем на 30 дней, в случае направления Министерством запросов в соответствии с </w:t>
            </w:r>
            <w:hyperlink r:id="rId38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пунктом 6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Правил, утвержденных постановлением Правительства Российской Федерации от 26 января 2017 г.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89.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 продлении срока принятия указанного решения Министерство информирует заявителя в течение 30 дней со дня поступления заявления организации о выдаче заключения.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Заключение либо мотивированное уведомление об отказе в выдаче заключения направляется организации в течение трех рабочих дней со дня его подписания заместителем Премьер-министра Республики Татарстан, курирующим вопросы взаимодействия с социально ориентированными некоммерческими организациями.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Приостановление срока предоставления государственной услуги законодательством Российской Федерации не предусмотрено</w:t>
            </w:r>
          </w:p>
        </w:tc>
        <w:tc>
          <w:tcPr>
            <w:tcW w:w="4111" w:type="dxa"/>
          </w:tcPr>
          <w:p w:rsidR="00A46506" w:rsidRPr="000B4500" w:rsidRDefault="00D744E6" w:rsidP="00D060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9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Правил, утвержденных постановлением Правительства Российской Федерации от 26 января 2017 г.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89 </w:t>
            </w:r>
            <w:hyperlink r:id="rId40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8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утвержденного постановлением Кабинета Министров Республики Татарстан от 22.08.2018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681</w:t>
            </w:r>
          </w:p>
        </w:tc>
      </w:tr>
      <w:tr w:rsidR="00A46506" w:rsidRPr="000B4500" w:rsidTr="00D06016">
        <w:tblPrEx>
          <w:tblBorders>
            <w:insideH w:val="nil"/>
          </w:tblBorders>
        </w:tblPrEx>
        <w:tc>
          <w:tcPr>
            <w:tcW w:w="3681" w:type="dxa"/>
            <w:tcBorders>
              <w:bottom w:val="nil"/>
            </w:tcBorders>
          </w:tcPr>
          <w:p w:rsidR="00A46506" w:rsidRPr="000B4500" w:rsidRDefault="00A46506" w:rsidP="00D744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27"/>
            <w:bookmarkEnd w:id="8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2.5. </w:t>
            </w:r>
            <w:r w:rsidR="00D744E6" w:rsidRPr="00375A54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04" w:type="dxa"/>
            <w:tcBorders>
              <w:bottom w:val="nil"/>
            </w:tcBorders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hyperlink w:anchor="P443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1 к настоящему Регламенту.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 заявлении обосновывается соответствие оказываемых некоммерческой организацией услуг установленным критериям оценки качества оказания общественно полезных услуг: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наличие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некоммерческих организаций);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открытость и доступность информации о некоммерческой организации;</w:t>
            </w:r>
          </w:p>
          <w:p w:rsidR="00A46506" w:rsidRPr="000B4500" w:rsidRDefault="00A46506" w:rsidP="00D0601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</w:t>
            </w:r>
            <w:hyperlink r:id="rId41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44-ФЗ в течение 2 лет, предшествующих подаче заявления о включении в формируемый реестр некоммерческих организаций.</w:t>
            </w:r>
          </w:p>
        </w:tc>
        <w:tc>
          <w:tcPr>
            <w:tcW w:w="4111" w:type="dxa"/>
            <w:tcBorders>
              <w:bottom w:val="nil"/>
            </w:tcBorders>
          </w:tcPr>
          <w:p w:rsidR="00A46506" w:rsidRPr="000B4500" w:rsidRDefault="00D744E6" w:rsidP="000B450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пункты 5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3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Правил, утвержденных постановлением Правительства Российской Федерации от 26 января 2017 г.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89;</w:t>
            </w:r>
          </w:p>
          <w:p w:rsidR="00A46506" w:rsidRPr="000B4500" w:rsidRDefault="00A46506" w:rsidP="00D060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Критерии, утвержденные </w:t>
            </w:r>
            <w:hyperlink r:id="rId44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Российской Федерации от 26 января 2017 г.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</w:tr>
      <w:tr w:rsidR="00A46506" w:rsidRPr="000B4500" w:rsidTr="00D744E6">
        <w:tblPrEx>
          <w:tblBorders>
            <w:insideH w:val="nil"/>
          </w:tblBorders>
        </w:tblPrEx>
        <w:tc>
          <w:tcPr>
            <w:tcW w:w="3681" w:type="dxa"/>
            <w:tcBorders>
              <w:top w:val="nil"/>
              <w:bottom w:val="single" w:sz="4" w:space="0" w:color="auto"/>
            </w:tcBorders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К заявлению могут прилагаться документы, обосновывающие соответствие оказываемых организацией услуг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а также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2. Копия доверенности для уполномоченных лиц, в случае если заявление подается уполномоченным лицом.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и справки получаются заявителем в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соответствующих организациях непосредственно, в том числе при наличии такой возможности в электронной форме.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заверенными органами и (или) организациями, выдавшими документ.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сеть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социально ориентированная некоммерческая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оказываемых организацией услуг установленным критериям оценки качества оказания общественно полезных услуг, не требуется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06" w:rsidRPr="000B4500" w:rsidTr="00D744E6">
        <w:tblPrEx>
          <w:tblBorders>
            <w:insideH w:val="nil"/>
          </w:tblBorders>
        </w:tblPrEx>
        <w:tc>
          <w:tcPr>
            <w:tcW w:w="3681" w:type="dxa"/>
            <w:tcBorders>
              <w:top w:val="single" w:sz="4" w:space="0" w:color="auto"/>
              <w:bottom w:val="nil"/>
            </w:tcBorders>
          </w:tcPr>
          <w:p w:rsidR="00A46506" w:rsidRPr="000B4500" w:rsidRDefault="00A46506" w:rsidP="00D744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49"/>
            <w:bookmarkEnd w:id="9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</w:t>
            </w:r>
            <w:r w:rsidR="00D744E6" w:rsidRPr="00375A54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предоставить,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804" w:type="dxa"/>
            <w:tcBorders>
              <w:top w:val="single" w:sz="4" w:space="0" w:color="auto"/>
              <w:bottom w:val="nil"/>
            </w:tcBorders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Получаются по каналам межведомственного взаимодействия сведения: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об отсутствии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</w:t>
            </w:r>
            <w:hyperlink r:id="rId45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44-ФЗ в течение двух лет, предшествующих подаче заявления о выдаче заключения о соответствии качества оказываемых получателем государственной услуги общественно полезных услуг в сфере социального обслуживания установленным критериям (Управление Федеральной антимонопольной службы по Республике Татарстан);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об отсутствии задолженностей по налогам и сборам, иным предусмотренным законодательством Российской Федерации обязательным платежам (Управление Федеральной налоговой службы по Республике Татарстан).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по собственной инициативе представить документы, содержащие сведения, указанные в настоящем пункте, а также документы, обосновывающие соответствие оказываемых заявителем общественно полезных услуг в сфере социального обслуживания установленным критериям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качества оказания общественно полезных услуг (справки, характеристики, экспертные заключения, заключения общественных советов, копии дипломов и благодарственных писем, иные необходимые документы), в том числе при наличии возможности в электронной форме.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получения и порядок представления документов, которые заявитель вправе представить, определены </w:t>
            </w:r>
            <w:hyperlink w:anchor="P127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пунктом 2.5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06" w:rsidRPr="000B4500" w:rsidTr="00D06016">
        <w:tblPrEx>
          <w:tblBorders>
            <w:insideH w:val="nil"/>
          </w:tblBorders>
        </w:tblPrEx>
        <w:tc>
          <w:tcPr>
            <w:tcW w:w="3681" w:type="dxa"/>
            <w:tcBorders>
              <w:top w:val="nil"/>
            </w:tcBorders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</w:tcBorders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Министерство не вправе требовать от заявителя: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вышеперечисленных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      </w:r>
            <w:hyperlink r:id="rId46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7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210-ФЗ, предоставление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истечение срока действия документов или изменение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уведомляется заявитель, а также приносятся извинения за доставленные неудобства</w:t>
            </w:r>
          </w:p>
        </w:tc>
        <w:tc>
          <w:tcPr>
            <w:tcW w:w="4111" w:type="dxa"/>
            <w:tcBorders>
              <w:top w:val="nil"/>
            </w:tcBorders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06" w:rsidRPr="000B4500" w:rsidTr="00D06016">
        <w:tc>
          <w:tcPr>
            <w:tcW w:w="3681" w:type="dxa"/>
          </w:tcPr>
          <w:p w:rsidR="00A46506" w:rsidRPr="000B4500" w:rsidRDefault="00A46506" w:rsidP="00D744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69"/>
            <w:bookmarkEnd w:id="10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744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744E6" w:rsidRPr="00E40008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государственной услуги</w:t>
            </w:r>
            <w:r w:rsidR="00D744E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услуги, отсутствуют</w:t>
            </w:r>
          </w:p>
        </w:tc>
        <w:tc>
          <w:tcPr>
            <w:tcW w:w="4111" w:type="dxa"/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506" w:rsidRPr="000B4500" w:rsidTr="00D06016">
        <w:tc>
          <w:tcPr>
            <w:tcW w:w="3681" w:type="dxa"/>
          </w:tcPr>
          <w:p w:rsidR="00A46506" w:rsidRPr="000B4500" w:rsidRDefault="00A46506" w:rsidP="00D744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72"/>
            <w:bookmarkEnd w:id="11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744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744E6" w:rsidRPr="00375A54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государственной услуги</w:t>
            </w:r>
            <w:r w:rsidR="00D744E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государственной услуги отсутствуют.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 отсутствуют.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выдаче заключения являются: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несоответствие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2)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3) 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4)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5) наличие в течение 2 лет, предшествующих выдаче заключения, информации об организации в реестре недобросовестных поставщиков по результатам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оказания услуги в рамках исполнения контрактов, заключенных в соответствии с Федеральным </w:t>
            </w:r>
            <w:hyperlink r:id="rId47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6) наличие задолженностей по налогам и сборам, иным предусмотренным законодательством Российской Федерации обязательным платежам;</w:t>
            </w:r>
          </w:p>
          <w:p w:rsidR="00A46506" w:rsidRPr="000B4500" w:rsidRDefault="00A4650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7) представление документов, содержащих недостоверные сведения, либо документов, оформленных в ненадлежащем порядке</w:t>
            </w:r>
          </w:p>
        </w:tc>
        <w:tc>
          <w:tcPr>
            <w:tcW w:w="4111" w:type="dxa"/>
          </w:tcPr>
          <w:p w:rsidR="00A46506" w:rsidRPr="000B4500" w:rsidRDefault="00D744E6" w:rsidP="00D0601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A46506"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7</w:t>
              </w:r>
            </w:hyperlink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Правил, утвержденных постановлением Правительства Российской Федерации от 26 января 2017 г. </w:t>
            </w:r>
            <w:r w:rsidR="00D06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4650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89</w:t>
            </w:r>
          </w:p>
        </w:tc>
      </w:tr>
      <w:tr w:rsidR="00A46506" w:rsidRPr="000B4500" w:rsidTr="00D06016">
        <w:tc>
          <w:tcPr>
            <w:tcW w:w="3681" w:type="dxa"/>
          </w:tcPr>
          <w:p w:rsidR="00A46506" w:rsidRPr="000B4500" w:rsidRDefault="00A46506" w:rsidP="00D744E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84"/>
            <w:bookmarkEnd w:id="12"/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74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744E6" w:rsidRPr="00375A54">
              <w:rPr>
                <w:rFonts w:ascii="Times New Roman" w:hAnsi="Times New Roman" w:cs="Times New Roman"/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государственной услуги</w:t>
            </w:r>
            <w:r w:rsidR="00D744E6"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A46506" w:rsidRPr="000B4500" w:rsidRDefault="00D735D6" w:rsidP="000B4500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4111" w:type="dxa"/>
          </w:tcPr>
          <w:p w:rsidR="00A46506" w:rsidRPr="000B4500" w:rsidRDefault="00A46506" w:rsidP="000B450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5D6" w:rsidRPr="000B4500" w:rsidTr="00D06016">
        <w:tc>
          <w:tcPr>
            <w:tcW w:w="3681" w:type="dxa"/>
          </w:tcPr>
          <w:p w:rsidR="00D735D6" w:rsidRPr="00DC49FE" w:rsidRDefault="00D735D6" w:rsidP="00D735D6">
            <w:pPr>
              <w:jc w:val="both"/>
              <w:rPr>
                <w:sz w:val="28"/>
                <w:szCs w:val="28"/>
              </w:rPr>
            </w:pPr>
            <w:bookmarkStart w:id="13" w:name="P187"/>
            <w:bookmarkEnd w:id="13"/>
            <w:r w:rsidRPr="00DC49FE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0</w:t>
            </w:r>
            <w:r w:rsidRPr="00DC49FE">
              <w:rPr>
                <w:sz w:val="28"/>
                <w:szCs w:val="28"/>
              </w:rPr>
              <w:t xml:space="preserve">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</w:t>
            </w:r>
            <w:r w:rsidRPr="00DC49FE">
              <w:rPr>
                <w:sz w:val="28"/>
                <w:szCs w:val="28"/>
              </w:rPr>
              <w:lastRenderedPageBreak/>
              <w:t>участвующими в предоставлении государственной услуги</w:t>
            </w:r>
          </w:p>
        </w:tc>
        <w:tc>
          <w:tcPr>
            <w:tcW w:w="6804" w:type="dxa"/>
          </w:tcPr>
          <w:p w:rsidR="00D735D6" w:rsidRPr="00CA0085" w:rsidRDefault="00D735D6" w:rsidP="00D735D6">
            <w:pPr>
              <w:tabs>
                <w:tab w:val="left" w:pos="0"/>
              </w:tabs>
              <w:autoSpaceDE w:val="0"/>
              <w:autoSpaceDN w:val="0"/>
              <w:adjustRightInd w:val="0"/>
              <w:ind w:firstLine="36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49FE">
              <w:rPr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5D6" w:rsidRPr="000B4500" w:rsidTr="00D06016">
        <w:tc>
          <w:tcPr>
            <w:tcW w:w="3681" w:type="dxa"/>
          </w:tcPr>
          <w:p w:rsidR="00D735D6" w:rsidRPr="00375A54" w:rsidRDefault="00D735D6" w:rsidP="00D735D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>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804" w:type="dxa"/>
          </w:tcPr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При предоставлении государственной услуги получение иных услуг, необходимых и обязательных для предоставления государственной услуги, не требуется.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Плата за предоставление услуг, которые являются необходимыми и обязательными для предоставления государственной услуги, не предусмотрена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5D6" w:rsidRPr="000B4500" w:rsidTr="00D06016">
        <w:tc>
          <w:tcPr>
            <w:tcW w:w="3681" w:type="dxa"/>
          </w:tcPr>
          <w:p w:rsidR="00D735D6" w:rsidRPr="000B4500" w:rsidRDefault="00D735D6" w:rsidP="00D735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75A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F1BB7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</w:t>
            </w:r>
            <w:r w:rsidRPr="00220575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04" w:type="dxa"/>
          </w:tcPr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заявления и документов не превышает 15 минут.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Выдача документов, являющихся результатом предоставления государственной услуги, не может превышать 5 минут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 xml:space="preserve">Подпункт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д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 xml:space="preserve"> пункта 1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Указа Президента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601</w:t>
            </w:r>
          </w:p>
        </w:tc>
      </w:tr>
      <w:tr w:rsidR="00D735D6" w:rsidRPr="000B4500" w:rsidTr="00D06016">
        <w:tc>
          <w:tcPr>
            <w:tcW w:w="3681" w:type="dxa"/>
          </w:tcPr>
          <w:p w:rsidR="00D735D6" w:rsidRPr="007702C0" w:rsidRDefault="00D735D6" w:rsidP="00D735D6">
            <w:pPr>
              <w:jc w:val="both"/>
              <w:rPr>
                <w:sz w:val="28"/>
                <w:szCs w:val="28"/>
              </w:rPr>
            </w:pPr>
            <w:r w:rsidRPr="007702C0">
              <w:rPr>
                <w:sz w:val="28"/>
                <w:szCs w:val="28"/>
              </w:rPr>
              <w:lastRenderedPageBreak/>
              <w:t>2.13. </w:t>
            </w:r>
            <w:r w:rsidRPr="00347DB2">
              <w:rPr>
                <w:sz w:val="28"/>
                <w:szCs w:val="28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6804" w:type="dxa"/>
          </w:tcPr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Заявление регистрируется Министерством в день его поступления.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Если заявление и документы, указанные в </w:t>
            </w:r>
            <w:hyperlink w:anchor="P127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Министерства,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Днем подачи заявления считается день, когда заявителем представлены все документы, указанные в </w:t>
            </w:r>
            <w:hyperlink w:anchor="P127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пункте 2.5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Регламента.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5D6" w:rsidRPr="000B4500" w:rsidTr="00D06016">
        <w:tc>
          <w:tcPr>
            <w:tcW w:w="3681" w:type="dxa"/>
          </w:tcPr>
          <w:p w:rsidR="00D735D6" w:rsidRPr="006277F8" w:rsidRDefault="00D735D6" w:rsidP="00D735D6">
            <w:pPr>
              <w:jc w:val="both"/>
              <w:rPr>
                <w:sz w:val="28"/>
                <w:szCs w:val="28"/>
              </w:rPr>
            </w:pPr>
            <w:r w:rsidRPr="006277F8">
              <w:rPr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</w:t>
            </w:r>
            <w:r w:rsidRPr="006277F8">
              <w:rPr>
                <w:sz w:val="28"/>
                <w:szCs w:val="28"/>
              </w:rPr>
              <w:lastRenderedPageBreak/>
              <w:t>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804" w:type="dxa"/>
          </w:tcPr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инвалидов к 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5D6" w:rsidRPr="000B4500" w:rsidTr="00D06016">
        <w:tc>
          <w:tcPr>
            <w:tcW w:w="3681" w:type="dxa"/>
          </w:tcPr>
          <w:p w:rsidR="00D735D6" w:rsidRPr="00A3211E" w:rsidRDefault="00D735D6" w:rsidP="00D735D6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7F8">
              <w:rPr>
                <w:rFonts w:ascii="Times New Roman" w:hAnsi="Times New Roman" w:cs="Times New Roman"/>
                <w:sz w:val="28"/>
                <w:szCs w:val="28"/>
              </w:rPr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</w:t>
            </w:r>
            <w:r w:rsidRPr="00627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услуг в многофункциональных центрах предоставления </w:t>
            </w:r>
            <w:r w:rsidRPr="00627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услуг, предусмотренного статьей 15.1 Федерального закона  (комплексный запрос)</w:t>
            </w:r>
          </w:p>
        </w:tc>
        <w:tc>
          <w:tcPr>
            <w:tcW w:w="6804" w:type="dxa"/>
          </w:tcPr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посредством соблюдения сроков предоставления государственной услуги, а также порядка предоставления государственной услуги, установленных Регламентом, обеспечивает качество и доступность предоставления государственной услуги.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помещений в зоне доступности к общественному транспорту;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доступность для инвалидов помещений, в которых предоставляется государственная услуга;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, на официальном сайте Министерства, Едином портале государственных и муниципальных услуг, на Портале государственных и муниципальных услуг Республики Татарстан (http://uslugi.tatar.ru/), Едином портале государственных и муниципальных услуг (функций);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возможность подачи заявления в электронном виде;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заявителем результатов предоставления государственной услуги в электронном виде;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прецедентов (обоснованных жалоб) на 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настоящего Регламента, совершенных специалистами Министерства;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количество взаимодействий заявителя со специалистами Министерства: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при подаче документов, необходимых для предоставления государственной услуги, - не более одного (без учета консультаций);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при направлении документов, необходимых для предоставления государственной услуги, по почте - отсутствует (без учета консультаций).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одного взаимодействия заявителя со специалистом Министерства при предоставлении государственной услуги не превышает 15 минут.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Министерства http://mtsz.tatarstan.ru, Едином портале государственных и муниципальных услуг, на Портале государственных и муниципальных услуг Республики Татарстан (http://uslugi.tatar.ru/), на Едином портале государственных и муниципальных услуг (функций) http://www.gosuslugi.ru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5D6" w:rsidRPr="000B4500" w:rsidTr="00D06016">
        <w:tc>
          <w:tcPr>
            <w:tcW w:w="3681" w:type="dxa"/>
          </w:tcPr>
          <w:p w:rsidR="00D735D6" w:rsidRPr="006277F8" w:rsidRDefault="00D735D6" w:rsidP="00D735D6">
            <w:pPr>
              <w:pStyle w:val="ConsPlusNormal"/>
              <w:ind w:firstLine="2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44F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Иные требования, в том числе учитывающие особенности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экстерриториальному принципу (в случае, если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услуга предоставляется по экстерриториальному принципу) и особенности предоставления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147A5B">
              <w:rPr>
                <w:rFonts w:ascii="Times New Roman" w:hAnsi="Times New Roman" w:cs="Times New Roman"/>
                <w:sz w:val="28"/>
                <w:szCs w:val="28"/>
              </w:rPr>
              <w:t xml:space="preserve"> услуги в электронной форме</w:t>
            </w:r>
          </w:p>
        </w:tc>
        <w:tc>
          <w:tcPr>
            <w:tcW w:w="6804" w:type="dxa"/>
          </w:tcPr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копии документов могут быть направлены в Министерство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50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63-ФЗ и Федерального </w:t>
            </w:r>
            <w:hyperlink r:id="rId51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210-ФЗ, могут быть представлены заявителем в Министерство с использованием электронных носителей и (или) информационно-телекоммуникационных сетей общего пользования, включая сеть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35D6" w:rsidRPr="000B4500" w:rsidRDefault="00D735D6" w:rsidP="00D735D6">
            <w:pPr>
              <w:pStyle w:val="ConsPlusNormal"/>
              <w:ind w:firstLine="28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</w:t>
            </w:r>
          </w:p>
        </w:tc>
        <w:tc>
          <w:tcPr>
            <w:tcW w:w="4111" w:type="dxa"/>
          </w:tcPr>
          <w:p w:rsidR="00D735D6" w:rsidRPr="000B4500" w:rsidRDefault="00D735D6" w:rsidP="00D735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Пункт 11 статьи 2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63-ФЗ;</w:t>
            </w:r>
          </w:p>
          <w:p w:rsidR="00D735D6" w:rsidRDefault="00D735D6" w:rsidP="00D735D6">
            <w:pPr>
              <w:pStyle w:val="ConsPlusNormal"/>
              <w:contextualSpacing/>
              <w:jc w:val="both"/>
            </w:pPr>
            <w:hyperlink r:id="rId53" w:history="1">
              <w:r w:rsidRPr="000B4500">
                <w:rPr>
                  <w:rFonts w:ascii="Times New Roman" w:hAnsi="Times New Roman" w:cs="Times New Roman"/>
                  <w:sz w:val="28"/>
                  <w:szCs w:val="28"/>
                </w:rPr>
                <w:t>Статья 21.1</w:t>
              </w:r>
            </w:hyperlink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B4500">
              <w:rPr>
                <w:rFonts w:ascii="Times New Roman" w:hAnsi="Times New Roman" w:cs="Times New Roman"/>
                <w:sz w:val="28"/>
                <w:szCs w:val="28"/>
              </w:rPr>
              <w:t xml:space="preserve"> 210-ФЗ</w:t>
            </w:r>
          </w:p>
        </w:tc>
      </w:tr>
    </w:tbl>
    <w:p w:rsidR="00A46506" w:rsidRPr="000B4500" w:rsidRDefault="00A46506" w:rsidP="000B4500">
      <w:pPr>
        <w:contextualSpacing/>
        <w:rPr>
          <w:sz w:val="28"/>
          <w:szCs w:val="28"/>
        </w:rPr>
        <w:sectPr w:rsidR="00A46506" w:rsidRPr="000B4500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506" w:rsidRPr="00D06016" w:rsidRDefault="00A46506" w:rsidP="000B450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в многофункциональных центрах предоставления государственных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и муниципальных услуг, в удаленных рабочих местах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многофункционального центра предоставления государственных</w:t>
      </w:r>
    </w:p>
    <w:p w:rsidR="00A46506" w:rsidRPr="00D06016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6016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:rsidR="00D06016" w:rsidRDefault="00D06016" w:rsidP="000B4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506" w:rsidRPr="000B4500" w:rsidRDefault="00A46506" w:rsidP="000B4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47"/>
      <w:bookmarkEnd w:id="14"/>
      <w:r w:rsidRPr="000B4500">
        <w:rPr>
          <w:rFonts w:ascii="Times New Roman" w:hAnsi="Times New Roman" w:cs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прием и регистрация заявления с приложенным пакетом документов;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49"/>
      <w:bookmarkEnd w:id="15"/>
      <w:r w:rsidRPr="000B4500">
        <w:rPr>
          <w:rFonts w:ascii="Times New Roman" w:hAnsi="Times New Roman" w:cs="Times New Roman"/>
          <w:sz w:val="28"/>
          <w:szCs w:val="28"/>
        </w:rPr>
        <w:t>проверка полноты и достоверности сведений, содержащихся в документах, представленных некоммерческой организацией;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рассмотрение документов;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принятие решения о подготовке проекта заключения либо мотивированного уведомления об отказе в выдаче заключения;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выдача (направление) заключения либо мотивированного уведомления об отказе в выдаче заключения заявителю;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54"/>
      <w:bookmarkEnd w:id="16"/>
      <w:r w:rsidRPr="000B4500">
        <w:rPr>
          <w:rFonts w:ascii="Times New Roman" w:hAnsi="Times New Roman" w:cs="Times New Roman"/>
          <w:sz w:val="28"/>
          <w:szCs w:val="28"/>
        </w:rPr>
        <w:t>исправление технической ошибки;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через многофункциональный центр, удаленные рабочие места многофункционального центра предоставления государственных и муниципальных услуг.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3.1.2. </w:t>
      </w:r>
      <w:bookmarkStart w:id="17" w:name="P257"/>
      <w:bookmarkEnd w:id="17"/>
      <w:r w:rsidRPr="000B4500">
        <w:rPr>
          <w:rFonts w:ascii="Times New Roman" w:hAnsi="Times New Roman" w:cs="Times New Roman"/>
          <w:sz w:val="28"/>
          <w:szCs w:val="28"/>
        </w:rPr>
        <w:t xml:space="preserve">Административные процедуры, указанные в </w:t>
      </w:r>
      <w:hyperlink w:anchor="P247" w:history="1">
        <w:r w:rsidRPr="000B450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9" w:history="1">
        <w:r w:rsidRPr="000B4500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54" w:history="1">
        <w:r w:rsidRPr="000B4500">
          <w:rPr>
            <w:rFonts w:ascii="Times New Roman" w:hAnsi="Times New Roman" w:cs="Times New Roman"/>
            <w:sz w:val="28"/>
            <w:szCs w:val="28"/>
          </w:rPr>
          <w:t>девятом пункта 3.1.1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выполняются должностными лицами ответственных структурных подразделений Министерства: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выдаче заключения об оказании общественно полезных услуг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 психологической поддержке безработных граждан; социальной адаптации безработных граждан на рынке труда; консультированию мигрантов в целях социальной и культурной адаптации и интеграции и обучению русскому языку ответственным структурным подразделением является отдел профессионального обучения и профориентации Министерства;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по выдаче заключения об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 xml:space="preserve">оказании общественно полезных услуг по оказанию содействия молодежи в вопросах трудоустройства, социальной реабилитации, трудоустройству несовершеннолетних граждан; содействию трудоустройству граждан, освобожденных из учреждений, исполняющих наказание в виде лишения свободы; оказанию содействия в трудоустройстве на оборудованные (оснащенные) рабочие места; организации сопровождения при содействии занятости инвалидов и </w:t>
      </w:r>
      <w:proofErr w:type="spellStart"/>
      <w:r w:rsidRPr="000B4500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0B4500">
        <w:rPr>
          <w:rFonts w:ascii="Times New Roman" w:hAnsi="Times New Roman" w:cs="Times New Roman"/>
          <w:sz w:val="28"/>
          <w:szCs w:val="28"/>
        </w:rPr>
        <w:t xml:space="preserve"> инвалидов ответственным структурным подразделением является отдел создания рабочих мест для социально незащищенных категорий Министерства;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выдаче заключения об оказании общественно полезных услуг по оказанию содействия гражданам в поиске подходящей работы, а работодателям в подборе необходимых работников ответственным структурным подразделением является отдел мониторинга рынка труда и государственных услуг Министерства;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выдаче заключения об оказании общественно полезных услуг по организации ярмарок вакансий и учебных рабочих мест ответственным структурным подразделением является отдел трудовой миграции и взаимодействия с работодателями Министерства.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Заявитель обращается лично, по телефону, электронной почте и (или) письмом в Министерство для получения консультаций о порядке получения государственной услуги.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Должностное лицо Министерства, ответственное за предоставление государственной услуги,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Результатами административной процедуры являются: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3.3. Прием и регистрация заявления с приложенным пакетом документов.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приема и регистрации заявления с приложенным пакетом документов является подача заявителем в </w:t>
      </w:r>
      <w:r w:rsidRPr="00394A35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hyperlink w:anchor="P443" w:history="1">
        <w:r w:rsidRPr="00394A35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94A3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06016" w:rsidRPr="00394A35">
        <w:rPr>
          <w:rFonts w:ascii="Times New Roman" w:hAnsi="Times New Roman" w:cs="Times New Roman"/>
          <w:sz w:val="28"/>
          <w:szCs w:val="28"/>
        </w:rPr>
        <w:t>№</w:t>
      </w:r>
      <w:r w:rsidRPr="00394A35">
        <w:rPr>
          <w:rFonts w:ascii="Times New Roman" w:hAnsi="Times New Roman" w:cs="Times New Roman"/>
          <w:sz w:val="28"/>
          <w:szCs w:val="28"/>
        </w:rPr>
        <w:t xml:space="preserve"> 1</w:t>
      </w:r>
      <w:r w:rsidRPr="000B4500">
        <w:rPr>
          <w:rFonts w:ascii="Times New Roman" w:hAnsi="Times New Roman" w:cs="Times New Roman"/>
          <w:sz w:val="28"/>
          <w:szCs w:val="28"/>
        </w:rPr>
        <w:t xml:space="preserve"> к настоящему Регламенту с приложением документов (копий документов) в соответствии с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54" w:history="1">
        <w:r w:rsidRPr="000B450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63-ФЗ и Федерального </w:t>
      </w:r>
      <w:hyperlink r:id="rId55" w:history="1">
        <w:r w:rsidRPr="000B450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210-ФЗ, могут быть представлены заявителем в Министерство с использованием электронных носителей и (или) информационно-телекоммуникационных сетей общего пользования, включая сеть </w:t>
      </w:r>
      <w:r w:rsidR="00CA2AB3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Интернет</w:t>
      </w:r>
      <w:r w:rsidR="00CA2AB3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>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3.3.2. Должностное лицо отдела делопроизводства в Министерстве, ответственное за регистрацию входящей корреспонденции в Министерстве (далее - должностное лицо, ответственное за регистрацию документов), ставит входящий номер на двух экземплярах заявления, поданного при личном обращении, один из которых отдает заявителю.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регистрацию документов, в установленном в Министерстве порядке делопроизводства регистрирует заявление, поступившее по почте, на электронном носителе или с использованием информационно-телекоммуникационных сетей общего пользования, включая сеть </w:t>
      </w:r>
      <w:r w:rsidR="00CA2AB3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Интернет</w:t>
      </w:r>
      <w:r w:rsidR="00CA2AB3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>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личной подаче заявителем заявления с приложенным пакетом документов либо поступлении заявления и документов по почте - в день поступления заявления и документов;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поступлении заявления и документов через информационно-телекоммуникационные сети общего пользования, включая сеть "Интернет", - в день поступления заявления и документов в Министерство либо на следующий день в случае поступления заявления и документов по окончании рабочего времени Министерства. В случае поступления заявления и документов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Результатами административной процедуры являются: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регистрация Министерством заявления;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выдача заявителю документа, подтверждающего факт приема заявления, при личной подаче заявления заявителем.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3.3.3. Должностное лицо, ответственное за регистрацию документов, в установленном в Министерстве порядке делопроизводства направляет заявление и прилагаемые к нему документы (копии документов) в электронной форме через систему электронного документооборота заместителю министра, курирующему вопросы занятости, или лицу, его заменяющему (далее - заместитель министра).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3.3.4. Заместитель министра в установленном в Министерстве порядке делопроизводства направляет заявление и прилагаемые к нему документы (копии документов) в электронной форме через систему электронного документооборота в ответственное структурное подразделение, указанное в </w:t>
      </w:r>
      <w:hyperlink w:anchor="P257" w:history="1">
        <w:r w:rsidRPr="000B4500">
          <w:rPr>
            <w:rFonts w:ascii="Times New Roman" w:hAnsi="Times New Roman" w:cs="Times New Roman"/>
            <w:sz w:val="28"/>
            <w:szCs w:val="28"/>
          </w:rPr>
          <w:t>пункте 3.1.3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3.3.5. Руководитель ответственного структурного подразделения определяет должностное лицо структурного подразделения, ответственного за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>проведение оценки качества оказания социально ориентированной некоммерческой организацией общественно полезных услуг (далее - должностное лицо Отдела) (в форме резолюции).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процедуры: 1 рабочий день со дня регистрации заявления.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Результатами административной процедуры являются: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направление заявления и прилагаемых к нему документов (копий документов) в порядке делопроизводства в ответственное структурное подразделение;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определение руководителем ответственного структурного подразделения должностного лица Отдела, оформленное в виде резолюции в системе электронного документооборота.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3.4. Проверка полноты и достоверности сведений, содержащихся в документах, представленных некоммерческой организацией.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3.4.1 Основанием для осуществления административной процедуры является получение должностным лицом Отдела заявления с приложением документов (копий документов), представленных заявителем для проведения оценки качества оказания социально ориентированной некоммерческой организацией общественно полезных услуг.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3.4.2. Должностное лицо Отдела проверяет наличие документов, предусмотренных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3.4.3. При установлении фактов отсутствия необходимых документов осуществляется процедура, предусмотренная </w:t>
      </w:r>
      <w:hyperlink w:anchor="P319" w:history="1">
        <w:r w:rsidRPr="000B4500">
          <w:rPr>
            <w:rFonts w:ascii="Times New Roman" w:hAnsi="Times New Roman" w:cs="Times New Roman"/>
            <w:sz w:val="28"/>
            <w:szCs w:val="28"/>
          </w:rPr>
          <w:t>абзацем пятым пункта 3.7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процедуры: 3 рабочих дня со дня регистрации заявления.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Результатами административной процедуры является: наличие комплекта документов, предусмотренных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или проект мотивированного уведомления об отказе в выдаче заключения.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3.5.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3.5.1. Основанием для осуществления административной процедуры является отсутствие в Министерстве информации (сведений), указанных в </w:t>
      </w:r>
      <w:hyperlink w:anchor="P149" w:history="1">
        <w:r w:rsidRPr="000B4500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94"/>
      <w:bookmarkEnd w:id="18"/>
      <w:r w:rsidRPr="000B4500">
        <w:rPr>
          <w:rFonts w:ascii="Times New Roman" w:hAnsi="Times New Roman" w:cs="Times New Roman"/>
          <w:sz w:val="28"/>
          <w:szCs w:val="28"/>
        </w:rPr>
        <w:t>3.5.2. Должностное лицо Отдела направляет в электронной форме посредством системы межведомственного электронного взаимодействия запросы о предоставлении сведений (документов):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1) об отсутствии социально ориентированной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</w:t>
      </w:r>
      <w:hyperlink r:id="rId56" w:history="1">
        <w:r w:rsidRPr="000B45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44-ФЗ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 установленным критериям (Управление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>Федеральной антимонопольной службы по Республике Татарстан);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2) подтверждающих(ей) отсутствие задолженностей по налогам и сборам, иным предусмотренным законодательством Российской Федерации обязательным платежам (Управление Федеральной налоговой службы по Республике Татарстан).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57" w:history="1">
        <w:r w:rsidRPr="000B4500">
          <w:rPr>
            <w:rFonts w:ascii="Times New Roman" w:hAnsi="Times New Roman" w:cs="Times New Roman"/>
            <w:sz w:val="28"/>
            <w:szCs w:val="28"/>
          </w:rPr>
          <w:t>статьи 7.2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Срок исполнения процедуры, установленной настоящим пунктом: 3 рабочих дня со дня регистрации заявления.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 процедуры: формирование и направление межведомственного запроса.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3.5.3. Специалисты органов межведомственного взаимодействия на основании межведомственных запросов, указанных в </w:t>
      </w:r>
      <w:hyperlink w:anchor="P294" w:history="1">
        <w:r w:rsidRPr="000B4500">
          <w:rPr>
            <w:rFonts w:ascii="Times New Roman" w:hAnsi="Times New Roman" w:cs="Times New Roman"/>
            <w:sz w:val="28"/>
            <w:szCs w:val="28"/>
          </w:rPr>
          <w:t>пункте 3.5.2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поступивших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 процедуры: сведения (документы), являющиеся результатом ответа на запросы, либо уведомление об отсутствии запрашиваемых сведений, направленные в Министерство.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3.5.4. В случае поступления в Министерство заявления в отношении общественно полезной услуги, оценка качества оказания которой осуществляется Министерством и иными органами исполнительной власти Республики Татарстан (далее - заинтересованные органы) в соответствии с </w:t>
      </w:r>
      <w:hyperlink r:id="rId58" w:history="1">
        <w:r w:rsidRPr="000B450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к Положению, утвержденному постановлением Кабинета Министров Республики Татарстан от 22.08.2018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681, Министерство при необходимости запрашивает у заинтересованных органов, а также других органов государственной власти сведения в порядке межведомственного информационного взаимодействия. Срок ответа на межведомственный запрос не может превышать пятнадцати рабочих дней со дня поступления межведомственного запроса в указанные органы.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процедуры: 15 рабочих дней со дня регистрации заявления.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Результатами административной процедуры является: наличие документов, предусмотренных </w:t>
      </w:r>
      <w:hyperlink w:anchor="P149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3.6. Рассмотрение документов.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3.6.1. Основанием для проведения административной процедуры является наличие у должностного лица Отдела комплекта документов в соответствии с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пунктами 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49" w:history="1">
        <w:r w:rsidRPr="000B4500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3.6.2. В ходе рассмотрения указанных документов должностным лицом Отдела осуществляется: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проверка правильности оформления документов;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оценка соответствия качества оказываемых социально ориентированной некоммерческой организацией общественно полезных услуг, указанных в заявлении, критериям, установленным в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подготовка документально оформленной справки, содержащей обоснованные выводы о соответствии (не соответствии) качества оказываемых социально ориентированной некоммерческой организацией общественно полезных услуг, указанных в заявлении, критериям, установленным в </w:t>
      </w:r>
      <w:hyperlink w:anchor="P127" w:history="1">
        <w:r w:rsidRPr="000B4500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 (далее - справка о соответствии (не соответствии) качества услуг некоммерческой организации).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процедуры: 1 рабочий день со дня поступления ответов на межведомственные запросы.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 справка о соответствии (не соответствии) качества услуг некоммерческой организации.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3.7. Принятие решения о подготовке проекта заключения либо мотивированного уведомления об отказе в выдаче заключения.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По итогам рассмотрения документов должностное лицо Отдела осуществляет проверку наличия оснований для отказа в выдаче заключения, предусмотренных </w:t>
      </w:r>
      <w:hyperlink w:anchor="P172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70388">
        <w:rPr>
          <w:rFonts w:ascii="Times New Roman" w:hAnsi="Times New Roman" w:cs="Times New Roman"/>
          <w:sz w:val="28"/>
          <w:szCs w:val="28"/>
        </w:rPr>
        <w:t>8</w:t>
      </w:r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заключения, предусмотренных </w:t>
      </w:r>
      <w:hyperlink w:anchor="P172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70388">
        <w:rPr>
          <w:rFonts w:ascii="Times New Roman" w:hAnsi="Times New Roman" w:cs="Times New Roman"/>
          <w:sz w:val="28"/>
          <w:szCs w:val="28"/>
        </w:rPr>
        <w:t>8</w:t>
      </w:r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готовит проект заключения в соответствии с </w:t>
      </w:r>
      <w:hyperlink w:anchor="P116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 и направляет его на согласование министру (заместителю министра).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Согласованный министром (заместителем министра) проект заключения направляется в Кабинет Министров Республики Татарстан.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319"/>
      <w:bookmarkEnd w:id="19"/>
      <w:r w:rsidRPr="000B4500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выдаче заключения, предусмотренных </w:t>
      </w:r>
      <w:hyperlink w:anchor="P172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70388">
        <w:rPr>
          <w:rFonts w:ascii="Times New Roman" w:hAnsi="Times New Roman" w:cs="Times New Roman"/>
          <w:sz w:val="28"/>
          <w:szCs w:val="28"/>
        </w:rPr>
        <w:t>8</w:t>
      </w:r>
      <w:r w:rsidRPr="000B4500">
        <w:rPr>
          <w:rFonts w:ascii="Times New Roman" w:hAnsi="Times New Roman" w:cs="Times New Roman"/>
          <w:sz w:val="28"/>
          <w:szCs w:val="28"/>
        </w:rPr>
        <w:t xml:space="preserve"> настоящего Регламента, готовит проект мотивированного </w:t>
      </w:r>
      <w:hyperlink w:anchor="P637" w:history="1">
        <w:r w:rsidRPr="000B4500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об отказе в выдаче </w:t>
      </w:r>
      <w:r w:rsidRPr="00F166DD">
        <w:rPr>
          <w:rFonts w:ascii="Times New Roman" w:hAnsi="Times New Roman" w:cs="Times New Roman"/>
          <w:sz w:val="28"/>
          <w:szCs w:val="28"/>
        </w:rPr>
        <w:t xml:space="preserve">заключения по форме согласно Приложению </w:t>
      </w:r>
      <w:r w:rsidR="00CA2AB3" w:rsidRPr="00F166DD">
        <w:rPr>
          <w:rFonts w:ascii="Times New Roman" w:hAnsi="Times New Roman" w:cs="Times New Roman"/>
          <w:sz w:val="28"/>
          <w:szCs w:val="28"/>
        </w:rPr>
        <w:t>№</w:t>
      </w:r>
      <w:r w:rsidRPr="00F166DD">
        <w:rPr>
          <w:rFonts w:ascii="Times New Roman" w:hAnsi="Times New Roman" w:cs="Times New Roman"/>
          <w:sz w:val="28"/>
          <w:szCs w:val="28"/>
        </w:rPr>
        <w:t xml:space="preserve"> </w:t>
      </w:r>
      <w:r w:rsidR="00F166DD" w:rsidRPr="00F166DD">
        <w:rPr>
          <w:rFonts w:ascii="Times New Roman" w:hAnsi="Times New Roman" w:cs="Times New Roman"/>
          <w:sz w:val="28"/>
          <w:szCs w:val="28"/>
        </w:rPr>
        <w:t>2</w:t>
      </w:r>
      <w:r w:rsidRPr="00F166DD">
        <w:rPr>
          <w:rFonts w:ascii="Times New Roman" w:hAnsi="Times New Roman" w:cs="Times New Roman"/>
          <w:sz w:val="28"/>
          <w:szCs w:val="28"/>
        </w:rPr>
        <w:t xml:space="preserve"> к</w:t>
      </w:r>
      <w:r w:rsidRPr="000B4500">
        <w:rPr>
          <w:rFonts w:ascii="Times New Roman" w:hAnsi="Times New Roman" w:cs="Times New Roman"/>
          <w:sz w:val="28"/>
          <w:szCs w:val="28"/>
        </w:rPr>
        <w:t xml:space="preserve"> настоящему Регламенту и направляет его на согласование министру (заместителю министра).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Согласованный министром (заместителем министра) проект мотивированного уведомления об отказе в выдаче заключения направляется в Кабинет Министров Республики Татарстан.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процедуры: 2 рабочих дня со дня поступления ответов на межведомственные запросы, но не позднее чем за 10 дней </w:t>
      </w:r>
      <w:r w:rsidR="00394A35" w:rsidRPr="000B4500">
        <w:rPr>
          <w:rFonts w:ascii="Times New Roman" w:hAnsi="Times New Roman" w:cs="Times New Roman"/>
          <w:sz w:val="28"/>
          <w:szCs w:val="28"/>
        </w:rPr>
        <w:t>до окончания,</w:t>
      </w:r>
      <w:r w:rsidRPr="000B4500">
        <w:rPr>
          <w:rFonts w:ascii="Times New Roman" w:hAnsi="Times New Roman" w:cs="Times New Roman"/>
          <w:sz w:val="28"/>
          <w:szCs w:val="28"/>
        </w:rPr>
        <w:t xml:space="preserve"> установленного настоящим Регламентом срока выдачи заключения (мотивированного уведомления об отказе в выдаче заключения).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Результатами административной процедуры являются: направленный в Кабинет Министров Республики Татарстан проект заключения либо мотивированного уведомления об отказе в выдаче заключения.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3.8. Выдача (направление) заключения либо мотивированного уведомления об отказе в выдаче заключения заявителю.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lastRenderedPageBreak/>
        <w:t>3.8.1. Основанием для выдачи (направления) заявителю документов является поступление должностному лицу Отдела подписанного Заместителем Премьер-министра Республики Татарстан, курирующим вопросы взаимодействия с социально ориентированными некоммерческими организациями, заключения либо мотивированного уведомления об отказе в выдаче заключения.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3.8.2. Должностное лицо Отдела в течение 1 рабочего дня со дня получения документов, указанных в пункте 3.8.1 настоящего Регламента, уведомляет заявителя о готовности заключения (мотивированного уведомления об отказе в выдаче заключения) способом, указанным в заявлении о предоставлении государственной услуги (письменно, электронной почтой).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указании в заявлении способа получения заключения (мотивированного уведомления об отказе в выдаче заключения) почтой уведомление не направляется.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 процедуры: уведомление заявителя о готовности заключения (мотивированного уведомления об отказе в выдаче заключения).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3.8.3. Должностное лицо Отдела осуществляет выдачу подписанного заключения (мотивированного уведомления об отказе в выдаче заключения) способом, указанным в заявлении о предоставлении государственной услуги (лично, по почте).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указании в заявлении способа выдачи заключения (мотивированного уведомления об отказе в выдаче заключения) по почте - в течение двух рабочих дней со дня поступления подписанного Заместителем Премьер-министра Республики Татарстан, курирующим вопросы взаимодействия с социально ориентированными некоммерческими организациями, заключения либо мотивированного уведомления об отказе в выдаче заключения;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указании в заявлении способа выдачи заключения (мотивированного уведомления об отказе в выдаче заключения) лично - в день обращения заявителя.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 случае личного обращения заявителя должностное лицо Отдела устанавливает личность заявителя путем проверки документа, удостоверяющего личность.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 выдача (направление) заключения (мотивированного уведомления об отказе в выдаче заключения).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3.9. Исправление технической ошибки.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Переоформление заключения либо мотивированного уведомления об отказе в выдаче заключения осуществляется в связи с устранением технических ошибок (описок, опечаток, грамматических или арифметических ошибок), допущенных в ранее выданном заключении либо решении об отказе в выдаче заключения.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Переоформление заключения либо мотивированного уведомления об отказе в выдаче заключения осуществляется на основании </w:t>
      </w:r>
      <w:hyperlink w:anchor="P685" w:history="1">
        <w:r w:rsidRPr="000B450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,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составленного </w:t>
      </w:r>
      <w:r w:rsidRPr="00F166D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A2AB3" w:rsidRPr="00F166DD">
        <w:rPr>
          <w:rFonts w:ascii="Times New Roman" w:hAnsi="Times New Roman" w:cs="Times New Roman"/>
          <w:sz w:val="28"/>
          <w:szCs w:val="28"/>
        </w:rPr>
        <w:t>№</w:t>
      </w:r>
      <w:r w:rsidRPr="00F166DD">
        <w:rPr>
          <w:rFonts w:ascii="Times New Roman" w:hAnsi="Times New Roman" w:cs="Times New Roman"/>
          <w:sz w:val="28"/>
          <w:szCs w:val="28"/>
        </w:rPr>
        <w:t xml:space="preserve"> </w:t>
      </w:r>
      <w:r w:rsidR="00F166DD" w:rsidRPr="00F166DD">
        <w:rPr>
          <w:rFonts w:ascii="Times New Roman" w:hAnsi="Times New Roman" w:cs="Times New Roman"/>
          <w:sz w:val="28"/>
          <w:szCs w:val="28"/>
        </w:rPr>
        <w:t>3</w:t>
      </w:r>
      <w:r w:rsidRPr="000B4500">
        <w:rPr>
          <w:rFonts w:ascii="Times New Roman" w:hAnsi="Times New Roman" w:cs="Times New Roman"/>
          <w:sz w:val="28"/>
          <w:szCs w:val="28"/>
        </w:rPr>
        <w:t xml:space="preserve"> к настоящему Регламенту (далее - обращение), которое подается заявителем непосредственно в Министерство, или направляется почтовым отправлением с описью вложения, или представляется в форме электронного документа (запроса), подписанного электронной подписью, в том числе включая федеральную государственную информационную систему </w:t>
      </w:r>
      <w:r w:rsidR="00CA2AB3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CA2AB3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 xml:space="preserve">, республиканскую государственную информационную систему </w:t>
      </w:r>
      <w:r w:rsidR="00CA2AB3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CA2AB3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>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3.9.1. Должностное лицо, ответственное за регистрацию документов, осуществляет: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прием и регистрацию обращения;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направление обращения министру (заместителю министра) в электронной форме через электронный документооборот.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3.9.2. Министр (заместитель министра) рассматривает обращение и направляет для рассмотрения руководителю ответственного структурного подразделения.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3.9.3. Руководитель ответственного структурного подразделения определяет должностное лицо структурного подразделения, ответственное за исправление технической ошибки (далее - должностное лицо, ответственное за исправление технической ошибки).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Должностное лицо, ответственное за исправление технической ошибки, осуществляет: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исправление технической ошибки и подготовку проекта заключения или мотивированного </w:t>
      </w:r>
      <w:hyperlink w:anchor="P637" w:history="1">
        <w:r w:rsidRPr="000B4500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об отказе в выдаче заключения </w:t>
      </w:r>
      <w:r w:rsidRPr="00F166D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CA2AB3" w:rsidRPr="00F166DD">
        <w:rPr>
          <w:rFonts w:ascii="Times New Roman" w:hAnsi="Times New Roman" w:cs="Times New Roman"/>
          <w:sz w:val="28"/>
          <w:szCs w:val="28"/>
        </w:rPr>
        <w:t>№</w:t>
      </w:r>
      <w:r w:rsidRPr="00F166DD">
        <w:rPr>
          <w:rFonts w:ascii="Times New Roman" w:hAnsi="Times New Roman" w:cs="Times New Roman"/>
          <w:sz w:val="28"/>
          <w:szCs w:val="28"/>
        </w:rPr>
        <w:t xml:space="preserve"> </w:t>
      </w:r>
      <w:r w:rsidR="00F166DD">
        <w:rPr>
          <w:rFonts w:ascii="Times New Roman" w:hAnsi="Times New Roman" w:cs="Times New Roman"/>
          <w:sz w:val="28"/>
          <w:szCs w:val="28"/>
        </w:rPr>
        <w:t>2</w:t>
      </w:r>
      <w:r w:rsidRPr="000B4500">
        <w:rPr>
          <w:rFonts w:ascii="Times New Roman" w:hAnsi="Times New Roman" w:cs="Times New Roman"/>
          <w:sz w:val="28"/>
          <w:szCs w:val="28"/>
        </w:rPr>
        <w:t xml:space="preserve"> к настоящему Регламенту;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направление переоформленного проекта заключения (мотивированного уведомления об отказе в выдаче заключения) на согласование министру (заместителю министра).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Согласованный министром (заместителем министра) проект заключения (мотивированного уведомления об отказе в выдаче заключения) направляется в Кабинет Министров Республики Татарстан.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регистрации заявления об исправлении технической ошибки.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 процедур: переоформленный проект заключения или мотивированного уведомления об отказе в выдаче заключения.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3.9.4. После подписания заключения (мотивированного уведомления об отказе в выдаче заключения) заместителем Премьер-министра Республики Татарстан, курирующим вопросы взаимодействия с социально ориентированными некоммерческими организациями, должностное лицо, ответственное за исправление технической ошибки, уведомляет заявителя о готовности заключения (мотивированного уведомления об отказе в выдаче заключения) способом, указанным в заявлении об исправлении технической ошибки (письменно, электронной почтой).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lastRenderedPageBreak/>
        <w:t>При указании в заявлении об исправлении технической ошибки способа получения заключения (мотивированного уведомления об отказе в выдаче заключения) почтой уведомление не направляется.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после дня поступления заключения (мотивированного уведомления об отказе в выдаче заключения), подписанного заместителем Премьер-министра Республики Татарстан, курирующим вопросы взаимодействия с социально ориентированными некоммерческими организациями, должностному лицу, ответственному за исправление технической ошибки.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 процедуры: уведомление заявителя о готовности переоформленного заключения (мотивированного уведомления об отказе в выдаче заключения).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3.9.5. Должностное лицо, ответственное за исправление технической ошибки, осуществляет выдачу подписанного заключения (мотивированного уведомления об отказе в выдаче заключения) способом, указанным в заявлении об исправлении технической ошибки (лично, по почте).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указании в заявлении об исправлении технической ошибки способа выдачи заключения (мотивированного уведомления об отказе в выдаче заключения) по почте - в течение двух рабочих дней со дня подписания заключения (мотивированного уведомления об отказе в выдаче заключения) заместителем Премьер-министра Республики Татарстан, курирующим вопросы взаимодействия с социально ориентированными некоммерческими организациями;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при указании в заявлении об исправлении технической ошибки способа выдачи заключения (мотивированного уведомления об отказе в выдаче заключения) лично - в день обращения заявителя.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 случае личного обращения заявителя должностное лицо, ответственное за исправление технической ошибки, устанавливает личность заявителя путем проверки документа, удостоверяющего личность.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Результат процедуры: выданное (направленное) переоформленное заключение (мотивированное уведомление об отказе в выдаче заключения).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3.10.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506" w:rsidRPr="00CA2AB3" w:rsidRDefault="00A46506" w:rsidP="000B4500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4. Порядок и формы контроля за предоставлением</w:t>
      </w:r>
    </w:p>
    <w:p w:rsidR="00A46506" w:rsidRPr="00CA2AB3" w:rsidRDefault="00A46506" w:rsidP="000B450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506" w:rsidRPr="000B4500" w:rsidRDefault="00A46506" w:rsidP="000B4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руководителем структурного подразделения, ответственного за выполнение соответствующей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>административной процедуры, и заместителем министра.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осуществляется должностными лицами Министерства, уполномоченными на осуществление данного контроля, полномочия которых определяются в положении о структурном подразделении Министерства и должностными регламентами.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AB3" w:rsidRPr="00B9156D" w:rsidRDefault="00CA2AB3" w:rsidP="00CA2AB3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B9156D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>
        <w:rPr>
          <w:b/>
          <w:sz w:val="28"/>
          <w:szCs w:val="28"/>
        </w:rPr>
        <w:t>1</w:t>
      </w:r>
      <w:r w:rsidRPr="00B9156D">
        <w:rPr>
          <w:b/>
          <w:sz w:val="28"/>
          <w:szCs w:val="28"/>
        </w:rPr>
        <w:t xml:space="preserve"> статьи 16 Федерального закона, а также их должностных лиц, государственных служащих, работников</w:t>
      </w:r>
    </w:p>
    <w:p w:rsidR="00CA2AB3" w:rsidRPr="00B9156D" w:rsidRDefault="00CA2AB3" w:rsidP="00CA2AB3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506" w:rsidRPr="000B4500" w:rsidRDefault="00A46506" w:rsidP="000B45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81"/>
      <w:bookmarkEnd w:id="20"/>
      <w:r w:rsidRPr="000B4500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Министерства, должностного лица Министерства либо государственного служащего в досудебном порядке в Министерство.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lastRenderedPageBreak/>
        <w:t>Решения, действия (бездействие) министра могут быть обжалованы в Кабинет Министров Республики Татарстан.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9" w:history="1">
        <w:r w:rsidRPr="000B4500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0B450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0B4500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Министерства, должностного лица Министерства, государственного служащего Министерства, министра может быть направлена по почте, через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с использованием сети </w:t>
      </w:r>
      <w:r w:rsidR="00CA2AB3">
        <w:rPr>
          <w:rFonts w:ascii="Times New Roman" w:hAnsi="Times New Roman" w:cs="Times New Roman"/>
          <w:sz w:val="28"/>
          <w:szCs w:val="28"/>
        </w:rPr>
        <w:t>«</w:t>
      </w:r>
      <w:r w:rsidRPr="000B4500">
        <w:rPr>
          <w:rFonts w:ascii="Times New Roman" w:hAnsi="Times New Roman" w:cs="Times New Roman"/>
          <w:sz w:val="28"/>
          <w:szCs w:val="28"/>
        </w:rPr>
        <w:t>Интернет</w:t>
      </w:r>
      <w:r w:rsidR="00CA2AB3">
        <w:rPr>
          <w:rFonts w:ascii="Times New Roman" w:hAnsi="Times New Roman" w:cs="Times New Roman"/>
          <w:sz w:val="28"/>
          <w:szCs w:val="28"/>
        </w:rPr>
        <w:t>»</w:t>
      </w:r>
      <w:r w:rsidRPr="000B4500">
        <w:rPr>
          <w:rFonts w:ascii="Times New Roman" w:hAnsi="Times New Roman" w:cs="Times New Roman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5.4. Срок рассмотрения жалобы -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Министерства либо государственного служащего, решения и действия (бездействие) которых обжалуются;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либо государственного служащего;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r w:rsidRPr="000B4500">
        <w:rPr>
          <w:rFonts w:ascii="Times New Roman" w:hAnsi="Times New Roman" w:cs="Times New Roman"/>
          <w:sz w:val="28"/>
          <w:szCs w:val="28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46506" w:rsidRPr="000B4500" w:rsidRDefault="00A46506" w:rsidP="000B450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4500">
        <w:rPr>
          <w:rFonts w:ascii="Times New Roman" w:hAnsi="Times New Roman" w:cs="Times New Roman"/>
          <w:sz w:val="28"/>
          <w:szCs w:val="28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46506" w:rsidRPr="000B4500" w:rsidRDefault="00A46506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2AB3" w:rsidRDefault="00CA2AB3" w:rsidP="000B4500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A2AB3" w:rsidSect="008964B5">
          <w:pgSz w:w="11905" w:h="16838"/>
          <w:pgMar w:top="1134" w:right="850" w:bottom="1134" w:left="1701" w:header="0" w:footer="0" w:gutter="0"/>
          <w:cols w:space="720"/>
        </w:sectPr>
      </w:pP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2AB3" w:rsidRPr="00CA2AB3">
        <w:rPr>
          <w:rFonts w:ascii="Times New Roman" w:hAnsi="Times New Roman" w:cs="Times New Roman"/>
          <w:sz w:val="28"/>
          <w:szCs w:val="28"/>
        </w:rPr>
        <w:t xml:space="preserve">№ </w:t>
      </w:r>
      <w:r w:rsidRPr="00CA2AB3">
        <w:rPr>
          <w:rFonts w:ascii="Times New Roman" w:hAnsi="Times New Roman" w:cs="Times New Roman"/>
          <w:sz w:val="28"/>
          <w:szCs w:val="28"/>
        </w:rPr>
        <w:t>1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предоставления Министерством труда,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Республики Татарстан государственной услуги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по выдаче заключений о соответствии качества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оказываемых социально ориентированными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некоммерческими организациями общественно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полезных услуг в сфере занятости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населения установленным критериям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Форма</w:t>
      </w:r>
    </w:p>
    <w:p w:rsidR="00A46506" w:rsidRDefault="00A46506">
      <w:pPr>
        <w:pStyle w:val="ConsPlusNormal"/>
        <w:jc w:val="both"/>
      </w:pPr>
    </w:p>
    <w:p w:rsidR="00A46506" w:rsidRDefault="00A46506">
      <w:pPr>
        <w:pStyle w:val="ConsPlusNonformat"/>
        <w:jc w:val="both"/>
      </w:pPr>
      <w:r>
        <w:t xml:space="preserve">                                   В Министерство труда, занятости и</w:t>
      </w:r>
    </w:p>
    <w:p w:rsidR="00A46506" w:rsidRDefault="00A46506">
      <w:pPr>
        <w:pStyle w:val="ConsPlusNonformat"/>
        <w:jc w:val="both"/>
      </w:pPr>
      <w:r>
        <w:t xml:space="preserve">                                   социальной защиты Республики Татарстан</w:t>
      </w:r>
    </w:p>
    <w:p w:rsidR="00A46506" w:rsidRDefault="00A46506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                (полное наименование заявителя</w:t>
      </w:r>
    </w:p>
    <w:p w:rsidR="00A46506" w:rsidRDefault="00A46506">
      <w:pPr>
        <w:pStyle w:val="ConsPlusNonformat"/>
        <w:jc w:val="both"/>
      </w:pPr>
      <w:r>
        <w:t xml:space="preserve">                                         (для юридических лиц)</w:t>
      </w:r>
    </w:p>
    <w:p w:rsidR="00A46506" w:rsidRDefault="00A46506">
      <w:pPr>
        <w:pStyle w:val="ConsPlusNonformat"/>
        <w:jc w:val="both"/>
      </w:pPr>
      <w:r>
        <w:t xml:space="preserve">                                       Ф.И.О. (для физических лиц); ОГРН</w:t>
      </w:r>
    </w:p>
    <w:p w:rsidR="00A46506" w:rsidRDefault="00A4650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           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            адрес местонахождения, телефон (факс),</w:t>
      </w:r>
    </w:p>
    <w:p w:rsidR="00A46506" w:rsidRDefault="00A46506">
      <w:pPr>
        <w:pStyle w:val="ConsPlusNonformat"/>
        <w:jc w:val="both"/>
      </w:pPr>
      <w:r>
        <w:t xml:space="preserve">                                         адрес электронной почты и иные</w:t>
      </w:r>
    </w:p>
    <w:p w:rsidR="00A46506" w:rsidRDefault="00A46506">
      <w:pPr>
        <w:pStyle w:val="ConsPlusNonformat"/>
        <w:jc w:val="both"/>
      </w:pPr>
      <w:r>
        <w:t xml:space="preserve">                                      реквизиты, позволяющие осуществлять</w:t>
      </w:r>
    </w:p>
    <w:p w:rsidR="00A46506" w:rsidRDefault="00A46506">
      <w:pPr>
        <w:pStyle w:val="ConsPlusNonformat"/>
        <w:jc w:val="both"/>
      </w:pPr>
      <w:r>
        <w:t xml:space="preserve">                                           взаимодействие с заявителем</w:t>
      </w:r>
    </w:p>
    <w:p w:rsidR="00A46506" w:rsidRDefault="00A46506">
      <w:pPr>
        <w:pStyle w:val="ConsPlusNonformat"/>
        <w:jc w:val="both"/>
      </w:pPr>
    </w:p>
    <w:p w:rsidR="00A46506" w:rsidRDefault="00A46506">
      <w:pPr>
        <w:pStyle w:val="ConsPlusNonformat"/>
        <w:jc w:val="both"/>
      </w:pPr>
      <w:bookmarkStart w:id="21" w:name="P443"/>
      <w:bookmarkEnd w:id="21"/>
      <w:r>
        <w:t xml:space="preserve">                                 Заявление</w:t>
      </w:r>
    </w:p>
    <w:p w:rsidR="00A46506" w:rsidRDefault="00A46506">
      <w:pPr>
        <w:pStyle w:val="ConsPlusNonformat"/>
        <w:jc w:val="both"/>
      </w:pPr>
      <w:r>
        <w:t xml:space="preserve">     о выдаче заключения о соответствии качества оказываемых социально</w:t>
      </w:r>
    </w:p>
    <w:p w:rsidR="00A46506" w:rsidRDefault="00A46506">
      <w:pPr>
        <w:pStyle w:val="ConsPlusNonformat"/>
        <w:jc w:val="both"/>
      </w:pPr>
      <w:r>
        <w:t xml:space="preserve"> ориентированной некоммерческой организацией общественно полезных услуг в</w:t>
      </w:r>
    </w:p>
    <w:p w:rsidR="00A46506" w:rsidRDefault="00A46506">
      <w:pPr>
        <w:pStyle w:val="ConsPlusNonformat"/>
        <w:jc w:val="both"/>
      </w:pPr>
      <w:r>
        <w:t xml:space="preserve">          сфере социального обслуживания установленным критериям</w:t>
      </w:r>
    </w:p>
    <w:p w:rsidR="00A46506" w:rsidRDefault="00A46506">
      <w:pPr>
        <w:pStyle w:val="ConsPlusNonformat"/>
        <w:jc w:val="both"/>
      </w:pPr>
    </w:p>
    <w:p w:rsidR="00A46506" w:rsidRDefault="00A46506">
      <w:pPr>
        <w:pStyle w:val="ConsPlusNonformat"/>
        <w:jc w:val="both"/>
      </w:pPr>
      <w:r>
        <w:t xml:space="preserve">1. В соответствии со </w:t>
      </w:r>
      <w:hyperlink r:id="rId60" w:history="1">
        <w:r>
          <w:rPr>
            <w:color w:val="0000FF"/>
          </w:rPr>
          <w:t>статьей 31.4</w:t>
        </w:r>
      </w:hyperlink>
      <w:r>
        <w:t xml:space="preserve"> Федерального закона  от  12  января  1996</w:t>
      </w:r>
    </w:p>
    <w:p w:rsidR="00A46506" w:rsidRDefault="00A46506">
      <w:pPr>
        <w:pStyle w:val="ConsPlusNonformat"/>
        <w:jc w:val="both"/>
      </w:pPr>
      <w:r>
        <w:t xml:space="preserve">года  N  7-ФЗ  "О  некоммерческих  организациях"  и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Кабинета</w:t>
      </w:r>
    </w:p>
    <w:p w:rsidR="00A46506" w:rsidRDefault="00A46506">
      <w:pPr>
        <w:pStyle w:val="ConsPlusNonformat"/>
        <w:jc w:val="both"/>
      </w:pPr>
      <w:proofErr w:type="gramStart"/>
      <w:r>
        <w:t>Министров  Республики</w:t>
      </w:r>
      <w:proofErr w:type="gramEnd"/>
      <w:r>
        <w:t xml:space="preserve">  Татарстан  от  22.08.2018  N  681  "Об организации в</w:t>
      </w:r>
    </w:p>
    <w:p w:rsidR="00A46506" w:rsidRDefault="00A46506">
      <w:pPr>
        <w:pStyle w:val="ConsPlusNonformat"/>
        <w:jc w:val="both"/>
      </w:pPr>
      <w:proofErr w:type="gramStart"/>
      <w:r>
        <w:t>Республике  Татарстан</w:t>
      </w:r>
      <w:proofErr w:type="gramEnd"/>
      <w:r>
        <w:t xml:space="preserve"> выдачи заключений о соответствии качества оказываемых</w:t>
      </w:r>
    </w:p>
    <w:p w:rsidR="00A46506" w:rsidRDefault="00A46506">
      <w:pPr>
        <w:pStyle w:val="ConsPlusNonformat"/>
        <w:jc w:val="both"/>
      </w:pPr>
      <w:r>
        <w:t xml:space="preserve">социально   ориентированными   некоммерческими   </w:t>
      </w:r>
      <w:proofErr w:type="gramStart"/>
      <w:r>
        <w:t>организациями  общественно</w:t>
      </w:r>
      <w:proofErr w:type="gramEnd"/>
    </w:p>
    <w:p w:rsidR="00A46506" w:rsidRDefault="00A46506">
      <w:pPr>
        <w:pStyle w:val="ConsPlusNonformat"/>
        <w:jc w:val="both"/>
      </w:pPr>
      <w:r>
        <w:t xml:space="preserve">полезных   услуг   </w:t>
      </w:r>
      <w:proofErr w:type="gramStart"/>
      <w:r>
        <w:t>установленным  критериям</w:t>
      </w:r>
      <w:proofErr w:type="gramEnd"/>
      <w:r>
        <w:t>"   прошу  выдать  заключение  о</w:t>
      </w:r>
    </w:p>
    <w:p w:rsidR="00A46506" w:rsidRDefault="00A46506">
      <w:pPr>
        <w:pStyle w:val="ConsPlusNonformat"/>
        <w:jc w:val="both"/>
      </w:pPr>
      <w:proofErr w:type="gramStart"/>
      <w:r>
        <w:t>соответствии  качества</w:t>
      </w:r>
      <w:proofErr w:type="gramEnd"/>
      <w:r>
        <w:t xml:space="preserve"> оказываемых социально ориентированной некоммерческой</w:t>
      </w:r>
    </w:p>
    <w:p w:rsidR="00A46506" w:rsidRDefault="00A46506">
      <w:pPr>
        <w:pStyle w:val="ConsPlusNonformat"/>
        <w:jc w:val="both"/>
      </w:pPr>
      <w:r>
        <w:t xml:space="preserve">организацией   </w:t>
      </w:r>
      <w:proofErr w:type="gramStart"/>
      <w:r>
        <w:t>общественно  полезных</w:t>
      </w:r>
      <w:proofErr w:type="gramEnd"/>
      <w:r>
        <w:t xml:space="preserve">  услуг  в  сфере  занятости  населения</w:t>
      </w:r>
    </w:p>
    <w:p w:rsidR="00A46506" w:rsidRDefault="00A46506">
      <w:pPr>
        <w:pStyle w:val="ConsPlusNonformat"/>
        <w:jc w:val="both"/>
      </w:pPr>
      <w:r>
        <w:t>установленным критериям в отношении: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(</w:t>
      </w:r>
      <w:proofErr w:type="gramStart"/>
      <w:r>
        <w:t>полное  наименование</w:t>
      </w:r>
      <w:proofErr w:type="gramEnd"/>
      <w:r>
        <w:t>, ИНН, основной государственный регистрационный номер,</w:t>
      </w:r>
    </w:p>
    <w:p w:rsidR="00A46506" w:rsidRDefault="00A46506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адрес  (место  нахождения) постоянно действующего исполнительного</w:t>
      </w:r>
    </w:p>
    <w:p w:rsidR="00A46506" w:rsidRDefault="00A46506">
      <w:pPr>
        <w:pStyle w:val="ConsPlusNonformat"/>
        <w:jc w:val="both"/>
      </w:pPr>
      <w:proofErr w:type="gramStart"/>
      <w:r>
        <w:t>органа  социально</w:t>
      </w:r>
      <w:proofErr w:type="gramEnd"/>
      <w:r>
        <w:t xml:space="preserve">  ориентированной  некоммерческой  организации  (в  случае</w:t>
      </w:r>
    </w:p>
    <w:p w:rsidR="00A46506" w:rsidRDefault="00A46506">
      <w:pPr>
        <w:pStyle w:val="ConsPlusNonformat"/>
        <w:jc w:val="both"/>
      </w:pPr>
      <w:r>
        <w:t>отсутствия постоянно действующего исполнительного органа - иного органа или</w:t>
      </w:r>
    </w:p>
    <w:p w:rsidR="00A46506" w:rsidRDefault="00A46506">
      <w:pPr>
        <w:pStyle w:val="ConsPlusNonformat"/>
        <w:jc w:val="both"/>
      </w:pPr>
      <w:r>
        <w:t>лица, имеющего право действовать от ее имени без доверенности), по которому</w:t>
      </w:r>
    </w:p>
    <w:p w:rsidR="00A46506" w:rsidRDefault="00A46506">
      <w:pPr>
        <w:pStyle w:val="ConsPlusNonformat"/>
        <w:jc w:val="both"/>
      </w:pPr>
      <w:r>
        <w:t>осуществляется связь с данной организацией)</w:t>
      </w:r>
    </w:p>
    <w:p w:rsidR="00A46506" w:rsidRDefault="00A46506">
      <w:pPr>
        <w:pStyle w:val="ConsPlusNonformat"/>
        <w:jc w:val="both"/>
      </w:pPr>
      <w:r>
        <w:t>Организация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(наименование организации)</w:t>
      </w:r>
    </w:p>
    <w:p w:rsidR="00A46506" w:rsidRDefault="00A46506">
      <w:pPr>
        <w:pStyle w:val="ConsPlusNonformat"/>
        <w:jc w:val="both"/>
      </w:pPr>
      <w:r>
        <w:t>_____________________________________________________________ организацией,</w:t>
      </w:r>
    </w:p>
    <w:p w:rsidR="00A46506" w:rsidRDefault="00A46506">
      <w:pPr>
        <w:pStyle w:val="ConsPlusNonformat"/>
        <w:jc w:val="both"/>
      </w:pPr>
      <w:r>
        <w:t xml:space="preserve">                           (является/не является)</w:t>
      </w:r>
    </w:p>
    <w:p w:rsidR="00A46506" w:rsidRDefault="00A46506">
      <w:pPr>
        <w:pStyle w:val="ConsPlusNonformat"/>
        <w:jc w:val="both"/>
      </w:pPr>
      <w:proofErr w:type="gramStart"/>
      <w:r>
        <w:t>оказывающей  одну</w:t>
      </w:r>
      <w:proofErr w:type="gramEnd"/>
      <w:r>
        <w:t xml:space="preserve">  общественно полезную услугу на территории более половины</w:t>
      </w:r>
    </w:p>
    <w:p w:rsidR="00A46506" w:rsidRDefault="00A46506">
      <w:pPr>
        <w:pStyle w:val="ConsPlusNonformat"/>
        <w:jc w:val="both"/>
      </w:pPr>
      <w:proofErr w:type="gramStart"/>
      <w:r>
        <w:t>субъектов  Российской</w:t>
      </w:r>
      <w:proofErr w:type="gramEnd"/>
      <w:r>
        <w:t xml:space="preserve"> Федерации  и (или) получившей финансовую поддержку за</w:t>
      </w:r>
    </w:p>
    <w:p w:rsidR="00A46506" w:rsidRDefault="00A46506">
      <w:pPr>
        <w:pStyle w:val="ConsPlusNonformat"/>
        <w:jc w:val="both"/>
      </w:pPr>
      <w:proofErr w:type="gramStart"/>
      <w:r>
        <w:lastRenderedPageBreak/>
        <w:t>счет  средств</w:t>
      </w:r>
      <w:proofErr w:type="gramEnd"/>
      <w:r>
        <w:t xml:space="preserve">  федерального  бюджета  в  связи  с  оказанием ею общественно</w:t>
      </w:r>
    </w:p>
    <w:p w:rsidR="00A46506" w:rsidRDefault="00A46506">
      <w:pPr>
        <w:pStyle w:val="ConsPlusNonformat"/>
        <w:jc w:val="both"/>
      </w:pPr>
      <w:r>
        <w:t>полезных услуг.</w:t>
      </w:r>
    </w:p>
    <w:p w:rsidR="00A46506" w:rsidRDefault="00A46506">
      <w:pPr>
        <w:pStyle w:val="ConsPlusNonformat"/>
        <w:jc w:val="both"/>
      </w:pPr>
      <w:r>
        <w:t>Подтверждаем, что организация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                  (наименование организации)</w:t>
      </w:r>
    </w:p>
    <w:p w:rsidR="00A46506" w:rsidRDefault="00A46506">
      <w:pPr>
        <w:pStyle w:val="ConsPlusNonformat"/>
        <w:jc w:val="both"/>
      </w:pPr>
      <w:proofErr w:type="gramStart"/>
      <w:r>
        <w:t>не  является</w:t>
      </w:r>
      <w:proofErr w:type="gramEnd"/>
      <w:r>
        <w:t xml:space="preserve">  некоммерческой организацией, выполняющей функции иностранного</w:t>
      </w:r>
    </w:p>
    <w:p w:rsidR="00A46506" w:rsidRDefault="00A46506">
      <w:pPr>
        <w:pStyle w:val="ConsPlusNonformat"/>
        <w:jc w:val="both"/>
      </w:pPr>
      <w:r>
        <w:t>агента, и на протяжении одного года и более оказывает названные общественно</w:t>
      </w:r>
    </w:p>
    <w:p w:rsidR="00A46506" w:rsidRDefault="00A46506">
      <w:pPr>
        <w:pStyle w:val="ConsPlusNonformat"/>
        <w:jc w:val="both"/>
      </w:pPr>
      <w:r>
        <w:t xml:space="preserve">полезные   услуги,   соответствующие  </w:t>
      </w:r>
      <w:hyperlink r:id="rId62" w:history="1">
        <w:r>
          <w:rPr>
            <w:color w:val="0000FF"/>
          </w:rPr>
          <w:t>критериям</w:t>
        </w:r>
      </w:hyperlink>
      <w:r>
        <w:t xml:space="preserve">  оценки  качества  оказания</w:t>
      </w:r>
    </w:p>
    <w:p w:rsidR="00A46506" w:rsidRDefault="00A46506">
      <w:pPr>
        <w:pStyle w:val="ConsPlusNonformat"/>
        <w:jc w:val="both"/>
      </w:pPr>
      <w:r>
        <w:t xml:space="preserve">общественно   </w:t>
      </w:r>
      <w:proofErr w:type="gramStart"/>
      <w:r>
        <w:t>полезных  услуг</w:t>
      </w:r>
      <w:proofErr w:type="gramEnd"/>
      <w:r>
        <w:t>,  утвержденным  постановлением  Правительства</w:t>
      </w:r>
    </w:p>
    <w:p w:rsidR="00A46506" w:rsidRDefault="00A46506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от 27 октября 2016 г. N 1096 "Об утверждении перечня</w:t>
      </w:r>
    </w:p>
    <w:p w:rsidR="00A46506" w:rsidRDefault="00A46506">
      <w:pPr>
        <w:pStyle w:val="ConsPlusNonformat"/>
        <w:jc w:val="both"/>
      </w:pPr>
      <w:r>
        <w:t>общественно полезных услуг и критериев оценки качества их оказания":</w:t>
      </w:r>
    </w:p>
    <w:p w:rsidR="00A46506" w:rsidRDefault="00A46506">
      <w:pPr>
        <w:pStyle w:val="ConsPlusNonformat"/>
        <w:jc w:val="both"/>
      </w:pPr>
      <w:r>
        <w:t xml:space="preserve">2. Сведения об общественно полезных услугах, оказываемых заявителем </w:t>
      </w:r>
      <w:hyperlink w:anchor="P540" w:history="1">
        <w:r>
          <w:rPr>
            <w:color w:val="0000FF"/>
          </w:rPr>
          <w:t>&lt;*&gt;</w:t>
        </w:r>
      </w:hyperlink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>(</w:t>
      </w:r>
      <w:proofErr w:type="gramStart"/>
      <w:r>
        <w:t>наименование  общественно</w:t>
      </w:r>
      <w:proofErr w:type="gramEnd"/>
      <w:r>
        <w:t xml:space="preserve">  полезной  услуги  в сфере занятости населения в</w:t>
      </w:r>
    </w:p>
    <w:p w:rsidR="00A46506" w:rsidRDefault="00A46506">
      <w:pPr>
        <w:pStyle w:val="ConsPlusNonformat"/>
        <w:jc w:val="both"/>
      </w:pPr>
      <w:r>
        <w:t xml:space="preserve">соответствии   с   </w:t>
      </w:r>
      <w:hyperlink r:id="rId63" w:history="1">
        <w:r>
          <w:rPr>
            <w:color w:val="0000FF"/>
          </w:rPr>
          <w:t>перечнем</w:t>
        </w:r>
      </w:hyperlink>
      <w:r>
        <w:t xml:space="preserve">   общественно   полезных   услуг,  утвержденным</w:t>
      </w:r>
    </w:p>
    <w:p w:rsidR="00A46506" w:rsidRDefault="00A46506">
      <w:pPr>
        <w:pStyle w:val="ConsPlusNonformat"/>
        <w:jc w:val="both"/>
      </w:pPr>
      <w:proofErr w:type="gramStart"/>
      <w:r>
        <w:t>постановлением  Правительства</w:t>
      </w:r>
      <w:proofErr w:type="gramEnd"/>
      <w:r>
        <w:t xml:space="preserve">  Российской  Федерации  от 27 октября 2016 г.</w:t>
      </w:r>
    </w:p>
    <w:p w:rsidR="00A46506" w:rsidRDefault="00A46506">
      <w:pPr>
        <w:pStyle w:val="ConsPlusNonformat"/>
        <w:jc w:val="both"/>
      </w:pPr>
      <w:proofErr w:type="gramStart"/>
      <w:r>
        <w:t>N  1096</w:t>
      </w:r>
      <w:proofErr w:type="gramEnd"/>
      <w:r>
        <w:t xml:space="preserve">  "Об  утверждении  перечня  общественно  полезных услуг и критериев</w:t>
      </w:r>
    </w:p>
    <w:p w:rsidR="00A46506" w:rsidRDefault="00A46506">
      <w:pPr>
        <w:pStyle w:val="ConsPlusNonformat"/>
        <w:jc w:val="both"/>
      </w:pPr>
      <w:r>
        <w:t>оценки качества их оказания", выбрать наименование услуги:</w:t>
      </w:r>
    </w:p>
    <w:p w:rsidR="00A46506" w:rsidRDefault="00A46506">
      <w:pPr>
        <w:pStyle w:val="ConsPlusNonformat"/>
        <w:jc w:val="both"/>
      </w:pPr>
      <w:r>
        <w:t xml:space="preserve">    </w:t>
      </w:r>
      <w:proofErr w:type="gramStart"/>
      <w:r>
        <w:t>организация  профессиональной</w:t>
      </w:r>
      <w:proofErr w:type="gramEnd"/>
      <w:r>
        <w:t xml:space="preserve">  ориентации  граждан в целях выбора сферы</w:t>
      </w:r>
    </w:p>
    <w:p w:rsidR="00A46506" w:rsidRDefault="00A46506">
      <w:pPr>
        <w:pStyle w:val="ConsPlusNonformat"/>
        <w:jc w:val="both"/>
      </w:pPr>
      <w:proofErr w:type="gramStart"/>
      <w:r>
        <w:t>деятельности  (</w:t>
      </w:r>
      <w:proofErr w:type="gramEnd"/>
      <w:r>
        <w:t>профессии),  трудоустройства,  прохождения профессионального</w:t>
      </w:r>
    </w:p>
    <w:p w:rsidR="00A46506" w:rsidRDefault="00A46506">
      <w:pPr>
        <w:pStyle w:val="ConsPlusNonformat"/>
        <w:jc w:val="both"/>
      </w:pPr>
      <w:r>
        <w:t xml:space="preserve">обучения   и   получения   </w:t>
      </w:r>
      <w:proofErr w:type="gramStart"/>
      <w:r>
        <w:t>дополнительного  профессионального</w:t>
      </w:r>
      <w:proofErr w:type="gramEnd"/>
      <w:r>
        <w:t xml:space="preserve">  образования;</w:t>
      </w:r>
    </w:p>
    <w:p w:rsidR="00A46506" w:rsidRDefault="00A46506">
      <w:pPr>
        <w:pStyle w:val="ConsPlusNonformat"/>
        <w:jc w:val="both"/>
      </w:pPr>
      <w:r>
        <w:t xml:space="preserve">    психологическая поддержка безработных граждан;</w:t>
      </w:r>
    </w:p>
    <w:p w:rsidR="00A46506" w:rsidRDefault="00A46506">
      <w:pPr>
        <w:pStyle w:val="ConsPlusNonformat"/>
        <w:jc w:val="both"/>
      </w:pPr>
      <w:r>
        <w:t xml:space="preserve">    социальная адаптация безработных граждан на рынке труда;</w:t>
      </w:r>
    </w:p>
    <w:p w:rsidR="00A46506" w:rsidRDefault="00A46506">
      <w:pPr>
        <w:pStyle w:val="ConsPlusNonformat"/>
        <w:jc w:val="both"/>
      </w:pPr>
      <w:r>
        <w:t xml:space="preserve">    </w:t>
      </w:r>
      <w:proofErr w:type="gramStart"/>
      <w:r>
        <w:t>консультирование  мигрантов</w:t>
      </w:r>
      <w:proofErr w:type="gramEnd"/>
      <w:r>
        <w:t xml:space="preserve"> в целях социальной и культурной адаптации и</w:t>
      </w:r>
    </w:p>
    <w:p w:rsidR="00A46506" w:rsidRDefault="00A46506">
      <w:pPr>
        <w:pStyle w:val="ConsPlusNonformat"/>
        <w:jc w:val="both"/>
      </w:pPr>
      <w:r>
        <w:t>интеграции;</w:t>
      </w:r>
    </w:p>
    <w:p w:rsidR="00A46506" w:rsidRDefault="00A46506">
      <w:pPr>
        <w:pStyle w:val="ConsPlusNonformat"/>
        <w:jc w:val="both"/>
      </w:pPr>
      <w:r>
        <w:t xml:space="preserve">    </w:t>
      </w:r>
      <w:proofErr w:type="gramStart"/>
      <w:r>
        <w:t>оказание  содействия</w:t>
      </w:r>
      <w:proofErr w:type="gramEnd"/>
      <w:r>
        <w:t xml:space="preserve">  молодежи  в  вопросах трудоустройства, социальной</w:t>
      </w:r>
    </w:p>
    <w:p w:rsidR="00A46506" w:rsidRDefault="00A46506">
      <w:pPr>
        <w:pStyle w:val="ConsPlusNonformat"/>
        <w:jc w:val="both"/>
      </w:pPr>
      <w:r>
        <w:t>реабилитации, трудоустройство несовершеннолетних граждан;</w:t>
      </w:r>
    </w:p>
    <w:p w:rsidR="00A46506" w:rsidRDefault="00A46506">
      <w:pPr>
        <w:pStyle w:val="ConsPlusNonformat"/>
        <w:jc w:val="both"/>
      </w:pPr>
      <w:r>
        <w:t xml:space="preserve">    содействие   трудоустройству   </w:t>
      </w:r>
      <w:proofErr w:type="gramStart"/>
      <w:r>
        <w:t>граждан,  освобожденных</w:t>
      </w:r>
      <w:proofErr w:type="gramEnd"/>
      <w:r>
        <w:t xml:space="preserve">  из  учреждений,</w:t>
      </w:r>
    </w:p>
    <w:p w:rsidR="00A46506" w:rsidRDefault="00A46506">
      <w:pPr>
        <w:pStyle w:val="ConsPlusNonformat"/>
        <w:jc w:val="both"/>
      </w:pPr>
      <w:r>
        <w:t>исполняющих наказание в виде лишения свободы;</w:t>
      </w:r>
    </w:p>
    <w:p w:rsidR="00A46506" w:rsidRDefault="00A46506">
      <w:pPr>
        <w:pStyle w:val="ConsPlusNonformat"/>
        <w:jc w:val="both"/>
      </w:pPr>
      <w:r>
        <w:t xml:space="preserve">    </w:t>
      </w:r>
      <w:proofErr w:type="gramStart"/>
      <w:r>
        <w:t>оказание  содействия</w:t>
      </w:r>
      <w:proofErr w:type="gramEnd"/>
      <w:r>
        <w:t xml:space="preserve">  в  трудоустройстве  на оборудованные (оснащенные)</w:t>
      </w:r>
    </w:p>
    <w:p w:rsidR="00A46506" w:rsidRDefault="00A46506">
      <w:pPr>
        <w:pStyle w:val="ConsPlusNonformat"/>
        <w:jc w:val="both"/>
      </w:pPr>
      <w:r>
        <w:t>рабочие места;</w:t>
      </w:r>
    </w:p>
    <w:p w:rsidR="00A46506" w:rsidRDefault="00A46506">
      <w:pPr>
        <w:pStyle w:val="ConsPlusNonformat"/>
        <w:jc w:val="both"/>
      </w:pPr>
      <w:r>
        <w:t xml:space="preserve">    организация   сопровождения   при   </w:t>
      </w:r>
      <w:proofErr w:type="gramStart"/>
      <w:r>
        <w:t>содействии  занятости</w:t>
      </w:r>
      <w:proofErr w:type="gramEnd"/>
      <w:r>
        <w:t xml:space="preserve">  инвалидов  и</w:t>
      </w:r>
    </w:p>
    <w:p w:rsidR="00A46506" w:rsidRDefault="00A46506">
      <w:pPr>
        <w:pStyle w:val="ConsPlusNonformat"/>
        <w:jc w:val="both"/>
      </w:pPr>
      <w:proofErr w:type="spellStart"/>
      <w:r>
        <w:t>самозанятости</w:t>
      </w:r>
      <w:proofErr w:type="spellEnd"/>
      <w:r>
        <w:t xml:space="preserve"> инвалидов;</w:t>
      </w:r>
    </w:p>
    <w:p w:rsidR="00A46506" w:rsidRDefault="00A46506">
      <w:pPr>
        <w:pStyle w:val="ConsPlusNonformat"/>
        <w:jc w:val="both"/>
      </w:pPr>
      <w:r>
        <w:t xml:space="preserve">    оказание   содействия   гражданам   в   поиске   </w:t>
      </w:r>
      <w:proofErr w:type="gramStart"/>
      <w:r>
        <w:t>подходящей  работы</w:t>
      </w:r>
      <w:proofErr w:type="gramEnd"/>
      <w:r>
        <w:t>,  а</w:t>
      </w:r>
    </w:p>
    <w:p w:rsidR="00A46506" w:rsidRDefault="00A46506">
      <w:pPr>
        <w:pStyle w:val="ConsPlusNonformat"/>
        <w:jc w:val="both"/>
      </w:pPr>
      <w:r>
        <w:t xml:space="preserve">работодателям   в   </w:t>
      </w:r>
      <w:proofErr w:type="gramStart"/>
      <w:r>
        <w:t>подборе  необходимых</w:t>
      </w:r>
      <w:proofErr w:type="gramEnd"/>
      <w:r>
        <w:t xml:space="preserve">  работников,</w:t>
      </w:r>
    </w:p>
    <w:p w:rsidR="00A46506" w:rsidRDefault="00A46506">
      <w:pPr>
        <w:pStyle w:val="ConsPlusNonformat"/>
        <w:jc w:val="both"/>
      </w:pPr>
      <w:r>
        <w:t>организации ярмарок вакансий и учебных рабочих мест).</w:t>
      </w:r>
    </w:p>
    <w:p w:rsidR="00A46506" w:rsidRDefault="00A46506">
      <w:pPr>
        <w:pStyle w:val="ConsPlusNonformat"/>
        <w:jc w:val="both"/>
      </w:pPr>
    </w:p>
    <w:p w:rsidR="00A46506" w:rsidRDefault="00A46506">
      <w:pPr>
        <w:pStyle w:val="ConsPlusNonformat"/>
        <w:jc w:val="both"/>
      </w:pPr>
      <w:r>
        <w:t xml:space="preserve">    Обоснование соответствия оказываемых заявителем услуг установленным</w:t>
      </w:r>
    </w:p>
    <w:p w:rsidR="00A46506" w:rsidRDefault="00A46506">
      <w:pPr>
        <w:pStyle w:val="ConsPlusNonformat"/>
        <w:jc w:val="both"/>
      </w:pPr>
      <w:r>
        <w:t xml:space="preserve">       критериям оценки качества оказания общественно полезных услуг</w:t>
      </w:r>
    </w:p>
    <w:p w:rsidR="00A46506" w:rsidRDefault="00A465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4"/>
        <w:gridCol w:w="3288"/>
      </w:tblGrid>
      <w:tr w:rsidR="00A46506">
        <w:tc>
          <w:tcPr>
            <w:tcW w:w="5774" w:type="dxa"/>
          </w:tcPr>
          <w:p w:rsidR="00A46506" w:rsidRDefault="00A46506">
            <w:pPr>
              <w:pStyle w:val="ConsPlusNormal"/>
              <w:jc w:val="both"/>
            </w:pPr>
            <w:r>
              <w:t>1. Информация о соответствии общественно полезной услуги установленным нормативными правовыми актами Российской Федерации требованиям к ее содержанию (объем, сроки, качество предоставления).</w:t>
            </w:r>
          </w:p>
          <w:p w:rsidR="00A46506" w:rsidRDefault="00A46506">
            <w:pPr>
              <w:pStyle w:val="ConsPlusNormal"/>
              <w:jc w:val="both"/>
            </w:pPr>
            <w:r>
              <w:t>2. Информация о наличии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      </w:r>
          </w:p>
        </w:tc>
        <w:tc>
          <w:tcPr>
            <w:tcW w:w="3288" w:type="dxa"/>
          </w:tcPr>
          <w:p w:rsidR="00A46506" w:rsidRDefault="00A46506">
            <w:pPr>
              <w:pStyle w:val="ConsPlusNormal"/>
            </w:pPr>
          </w:p>
        </w:tc>
      </w:tr>
      <w:tr w:rsidR="00A46506">
        <w:tc>
          <w:tcPr>
            <w:tcW w:w="5774" w:type="dxa"/>
          </w:tcPr>
          <w:p w:rsidR="00A46506" w:rsidRDefault="00A46506">
            <w:pPr>
              <w:pStyle w:val="ConsPlusNormal"/>
              <w:jc w:val="both"/>
            </w:pPr>
            <w:r>
              <w:t xml:space="preserve">3. Удовлетворенность получателей общественно полезных услуг качеством их оказания (сведения о наличии или отсутствии жалоб на действия (бездействие) и (или) решения организации, связанные с оказанием ею общественно полезных услуг, признанных обоснованными </w:t>
            </w:r>
            <w:r>
              <w:lastRenderedPageBreak/>
              <w:t>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 в сфере занятости населения установленным критериям, с указанием реквизитов соответствующих решений судов, органов государственного контроля (надзора) и муниципального надзора, иных государственных органов)</w:t>
            </w:r>
          </w:p>
        </w:tc>
        <w:tc>
          <w:tcPr>
            <w:tcW w:w="3288" w:type="dxa"/>
          </w:tcPr>
          <w:p w:rsidR="00A46506" w:rsidRDefault="00A46506">
            <w:pPr>
              <w:pStyle w:val="ConsPlusNormal"/>
            </w:pPr>
          </w:p>
        </w:tc>
      </w:tr>
    </w:tbl>
    <w:p w:rsidR="00A46506" w:rsidRDefault="00A46506">
      <w:pPr>
        <w:pStyle w:val="ConsPlusNormal"/>
        <w:jc w:val="both"/>
      </w:pPr>
    </w:p>
    <w:p w:rsidR="00A46506" w:rsidRDefault="00A46506">
      <w:pPr>
        <w:pStyle w:val="ConsPlusNonformat"/>
        <w:jc w:val="both"/>
      </w:pPr>
      <w:r>
        <w:t xml:space="preserve">3.   </w:t>
      </w:r>
      <w:proofErr w:type="gramStart"/>
      <w:r>
        <w:t>Адрес  официального</w:t>
      </w:r>
      <w:proofErr w:type="gramEnd"/>
      <w:r>
        <w:t xml:space="preserve">  сайта  социально  ориентированной  некоммерческой</w:t>
      </w:r>
    </w:p>
    <w:p w:rsidR="00A46506" w:rsidRDefault="00A46506">
      <w:pPr>
        <w:pStyle w:val="ConsPlusNonformat"/>
        <w:jc w:val="both"/>
      </w:pPr>
      <w:r>
        <w:t>организации    в    информационно-телекоммуникационной    сети   "Интернет"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 xml:space="preserve">4.  </w:t>
      </w:r>
      <w:proofErr w:type="gramStart"/>
      <w:r>
        <w:t>Уведомление  о</w:t>
      </w:r>
      <w:proofErr w:type="gramEnd"/>
      <w:r>
        <w:t xml:space="preserve">  готовности  заключения  (мотивированного уведомления об</w:t>
      </w:r>
    </w:p>
    <w:p w:rsidR="00A46506" w:rsidRDefault="00A46506">
      <w:pPr>
        <w:pStyle w:val="ConsPlusNonformat"/>
        <w:jc w:val="both"/>
      </w:pPr>
      <w:r>
        <w:t>отказе в выдаче заключения) прошу направить:</w:t>
      </w:r>
    </w:p>
    <w:p w:rsidR="00A46506" w:rsidRDefault="00A46506">
      <w:pPr>
        <w:pStyle w:val="ConsPlusNonformat"/>
        <w:jc w:val="both"/>
      </w:pPr>
      <w:r>
        <w:t>___________________________________________________________________________</w:t>
      </w:r>
    </w:p>
    <w:p w:rsidR="00A46506" w:rsidRDefault="00A46506">
      <w:pPr>
        <w:pStyle w:val="ConsPlusNonformat"/>
        <w:jc w:val="both"/>
      </w:pPr>
      <w:r>
        <w:t xml:space="preserve">      (письменно (указать адрес), электронной почтой (указать адрес))</w:t>
      </w:r>
    </w:p>
    <w:p w:rsidR="00A46506" w:rsidRDefault="00A46506">
      <w:pPr>
        <w:pStyle w:val="ConsPlusNonformat"/>
        <w:jc w:val="both"/>
      </w:pPr>
      <w:r>
        <w:t>5. Заключение по результатам рассмотрения заявления прошу выдать: _________</w:t>
      </w:r>
    </w:p>
    <w:p w:rsidR="00A46506" w:rsidRDefault="00A46506">
      <w:pPr>
        <w:pStyle w:val="ConsPlusNonformat"/>
        <w:jc w:val="both"/>
      </w:pPr>
      <w:r>
        <w:t xml:space="preserve">                                                          (лично, по почте)</w:t>
      </w:r>
    </w:p>
    <w:p w:rsidR="00A46506" w:rsidRDefault="00A46506">
      <w:pPr>
        <w:pStyle w:val="ConsPlusNonformat"/>
        <w:jc w:val="both"/>
      </w:pPr>
      <w:r>
        <w:t xml:space="preserve">    </w:t>
      </w:r>
      <w:hyperlink w:anchor="P541" w:history="1">
        <w:r>
          <w:rPr>
            <w:color w:val="0000FF"/>
          </w:rPr>
          <w:t>&lt;**&gt;</w:t>
        </w:r>
      </w:hyperlink>
      <w:r>
        <w:t xml:space="preserve"> Подтверждающие документы прилагаются:</w:t>
      </w:r>
    </w:p>
    <w:p w:rsidR="00A46506" w:rsidRDefault="00A46506">
      <w:pPr>
        <w:pStyle w:val="ConsPlusNonformat"/>
        <w:jc w:val="both"/>
      </w:pPr>
      <w:r>
        <w:t xml:space="preserve">    1.</w:t>
      </w:r>
    </w:p>
    <w:p w:rsidR="00A46506" w:rsidRDefault="00A46506">
      <w:pPr>
        <w:pStyle w:val="ConsPlusNonformat"/>
        <w:jc w:val="both"/>
      </w:pPr>
      <w:r>
        <w:t xml:space="preserve">    2.</w:t>
      </w:r>
    </w:p>
    <w:p w:rsidR="00A46506" w:rsidRDefault="00A46506">
      <w:pPr>
        <w:pStyle w:val="ConsPlusNonformat"/>
        <w:jc w:val="both"/>
      </w:pPr>
      <w:r>
        <w:t xml:space="preserve">    3.</w:t>
      </w:r>
    </w:p>
    <w:p w:rsidR="00A46506" w:rsidRDefault="00A46506">
      <w:pPr>
        <w:pStyle w:val="ConsPlusNonformat"/>
        <w:jc w:val="both"/>
      </w:pPr>
    </w:p>
    <w:p w:rsidR="00A46506" w:rsidRDefault="00A46506">
      <w:pPr>
        <w:pStyle w:val="ConsPlusNonformat"/>
        <w:jc w:val="both"/>
      </w:pPr>
      <w:r>
        <w:t>_______________________________________________________ "__" ______ 20 _ г.</w:t>
      </w:r>
    </w:p>
    <w:p w:rsidR="00A46506" w:rsidRDefault="00A46506">
      <w:pPr>
        <w:pStyle w:val="ConsPlusNonformat"/>
        <w:jc w:val="both"/>
      </w:pPr>
      <w:r>
        <w:t>(подпись, Ф.И.О., должность лица, имеющего право без</w:t>
      </w:r>
    </w:p>
    <w:p w:rsidR="00A46506" w:rsidRDefault="00A46506">
      <w:pPr>
        <w:pStyle w:val="ConsPlusNonformat"/>
        <w:jc w:val="both"/>
      </w:pPr>
      <w:r>
        <w:t xml:space="preserve">   доверенности действовать от имени организации)</w:t>
      </w:r>
    </w:p>
    <w:p w:rsidR="00A46506" w:rsidRDefault="00A46506">
      <w:pPr>
        <w:pStyle w:val="ConsPlusNormal"/>
        <w:ind w:firstLine="540"/>
        <w:jc w:val="both"/>
      </w:pPr>
      <w:r>
        <w:t>--------------------------------</w:t>
      </w:r>
    </w:p>
    <w:p w:rsidR="00A46506" w:rsidRDefault="00A46506">
      <w:pPr>
        <w:pStyle w:val="ConsPlusNormal"/>
        <w:spacing w:before="220"/>
        <w:ind w:firstLine="540"/>
        <w:jc w:val="both"/>
      </w:pPr>
      <w:bookmarkStart w:id="22" w:name="P540"/>
      <w:bookmarkEnd w:id="22"/>
      <w:r>
        <w:t>&lt;*&gt; Количество подпунктов в данном пункте заявления должно совпадать с количеством общественно полезных услуг, относительно которых подано заявление.</w:t>
      </w:r>
    </w:p>
    <w:p w:rsidR="00A46506" w:rsidRDefault="00A46506">
      <w:pPr>
        <w:pStyle w:val="ConsPlusNormal"/>
        <w:spacing w:before="220"/>
        <w:ind w:firstLine="540"/>
        <w:jc w:val="both"/>
      </w:pPr>
      <w:bookmarkStart w:id="23" w:name="P541"/>
      <w:bookmarkEnd w:id="23"/>
      <w:r>
        <w:t>&lt;**&gt; К заявлению могут прилагаться документы, обосновывающие соответствие оказываемых организацией услуг в сфере занятости населения установленным критериям оценки качества оказания общественно полезных услуг в сфере занятости населения (справки, характеристики, экспертные заключения, заключения общественных советов при заинтересованных органах и другие), представляемые заявителем по своему усмотрению.</w:t>
      </w:r>
    </w:p>
    <w:p w:rsidR="00A46506" w:rsidRDefault="00A46506">
      <w:pPr>
        <w:pStyle w:val="ConsPlusNormal"/>
        <w:jc w:val="both"/>
      </w:pPr>
    </w:p>
    <w:p w:rsidR="00A46506" w:rsidRDefault="00A46506">
      <w:pPr>
        <w:pStyle w:val="ConsPlusNormal"/>
        <w:jc w:val="both"/>
      </w:pPr>
    </w:p>
    <w:p w:rsidR="00CA2AB3" w:rsidRDefault="00CA2AB3">
      <w:pPr>
        <w:pStyle w:val="ConsPlusNormal"/>
        <w:jc w:val="both"/>
        <w:sectPr w:rsidR="00CA2AB3" w:rsidSect="008964B5">
          <w:pgSz w:w="11905" w:h="16838"/>
          <w:pgMar w:top="1134" w:right="850" w:bottom="1134" w:left="1701" w:header="0" w:footer="0" w:gutter="0"/>
          <w:cols w:space="720"/>
        </w:sectPr>
      </w:pP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2AB3" w:rsidRPr="00CA2AB3">
        <w:rPr>
          <w:rFonts w:ascii="Times New Roman" w:hAnsi="Times New Roman" w:cs="Times New Roman"/>
          <w:sz w:val="28"/>
          <w:szCs w:val="28"/>
        </w:rPr>
        <w:t xml:space="preserve">№ </w:t>
      </w:r>
      <w:r w:rsidRPr="00CA2AB3">
        <w:rPr>
          <w:rFonts w:ascii="Times New Roman" w:hAnsi="Times New Roman" w:cs="Times New Roman"/>
          <w:sz w:val="28"/>
          <w:szCs w:val="28"/>
        </w:rPr>
        <w:t>2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предоставления Министерством труда,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Республики Татарстан государственной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услуги по выдаче заключений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о соответствии качества оказываемых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социально ориентированными некоммерческими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организациями общественно полезных услуг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в сфере занятости населения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установленным критериям</w:t>
      </w:r>
    </w:p>
    <w:p w:rsidR="00CA2AB3" w:rsidRPr="00CA2AB3" w:rsidRDefault="00CA2AB3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A2AB3" w:rsidRPr="00CA2AB3" w:rsidRDefault="00CA2AB3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форма</w:t>
      </w:r>
    </w:p>
    <w:p w:rsidR="00CA2AB3" w:rsidRDefault="00CA2AB3" w:rsidP="00CA2AB3">
      <w:pPr>
        <w:pStyle w:val="ConsPlusNormal"/>
        <w:jc w:val="both"/>
      </w:pPr>
    </w:p>
    <w:p w:rsidR="00CA2AB3" w:rsidRDefault="00CA2AB3" w:rsidP="00CA2AB3">
      <w:pPr>
        <w:pStyle w:val="ConsPlusNormal"/>
        <w:jc w:val="center"/>
      </w:pPr>
      <w:bookmarkStart w:id="24" w:name="P637"/>
      <w:bookmarkEnd w:id="24"/>
      <w:r>
        <w:t>Мотивированное уведомление</w:t>
      </w:r>
    </w:p>
    <w:p w:rsidR="00CA2AB3" w:rsidRDefault="00CA2AB3" w:rsidP="00CA2AB3">
      <w:pPr>
        <w:pStyle w:val="ConsPlusNormal"/>
        <w:jc w:val="center"/>
      </w:pPr>
      <w:r>
        <w:t>об отказе в выдаче заключения о соответствии качества</w:t>
      </w:r>
    </w:p>
    <w:p w:rsidR="00CA2AB3" w:rsidRDefault="00CA2AB3" w:rsidP="00CA2AB3">
      <w:pPr>
        <w:pStyle w:val="ConsPlusNormal"/>
        <w:jc w:val="center"/>
      </w:pPr>
      <w:r>
        <w:t>оказываемых социально ориентированной некоммерческой</w:t>
      </w:r>
    </w:p>
    <w:p w:rsidR="00CA2AB3" w:rsidRDefault="00CA2AB3" w:rsidP="00CA2AB3">
      <w:pPr>
        <w:pStyle w:val="ConsPlusNormal"/>
        <w:jc w:val="center"/>
      </w:pPr>
      <w:r>
        <w:t>организацией общественно полезных услуг в сфере социального</w:t>
      </w:r>
    </w:p>
    <w:p w:rsidR="00CA2AB3" w:rsidRDefault="00CA2AB3" w:rsidP="00CA2AB3">
      <w:pPr>
        <w:pStyle w:val="ConsPlusNormal"/>
        <w:jc w:val="center"/>
      </w:pPr>
      <w:r>
        <w:t>обслуживания установленным критериям</w:t>
      </w:r>
    </w:p>
    <w:p w:rsidR="00CA2AB3" w:rsidRDefault="00CA2AB3" w:rsidP="00CA2AB3">
      <w:pPr>
        <w:pStyle w:val="ConsPlusNormal"/>
        <w:jc w:val="both"/>
      </w:pPr>
    </w:p>
    <w:p w:rsidR="00CA2AB3" w:rsidRDefault="00CA2AB3" w:rsidP="00CA2AB3">
      <w:pPr>
        <w:pStyle w:val="ConsPlusNonformat"/>
        <w:jc w:val="both"/>
      </w:pPr>
      <w:r>
        <w:t xml:space="preserve">    </w:t>
      </w:r>
      <w:proofErr w:type="gramStart"/>
      <w:r>
        <w:t>Кабинет  Министров</w:t>
      </w:r>
      <w:proofErr w:type="gramEnd"/>
      <w:r>
        <w:t xml:space="preserve">  Республики Татарстан по результатам оценки качества</w:t>
      </w:r>
    </w:p>
    <w:p w:rsidR="00CA2AB3" w:rsidRDefault="00CA2AB3" w:rsidP="00CA2AB3">
      <w:pPr>
        <w:pStyle w:val="ConsPlusNonformat"/>
        <w:jc w:val="both"/>
      </w:pPr>
      <w:proofErr w:type="gramStart"/>
      <w:r>
        <w:t>оказания  общественно</w:t>
      </w:r>
      <w:proofErr w:type="gramEnd"/>
      <w:r>
        <w:t xml:space="preserve">  полезных  услуг,  проведенной  Министерством  труда,</w:t>
      </w:r>
    </w:p>
    <w:p w:rsidR="00CA2AB3" w:rsidRDefault="00CA2AB3" w:rsidP="00CA2AB3">
      <w:pPr>
        <w:pStyle w:val="ConsPlusNonformat"/>
        <w:jc w:val="both"/>
      </w:pPr>
      <w:proofErr w:type="gramStart"/>
      <w:r>
        <w:t>занятости  и</w:t>
      </w:r>
      <w:proofErr w:type="gramEnd"/>
      <w:r>
        <w:t xml:space="preserve">  социальной  защиты  Республики Татарстан, отказывает в выдаче</w:t>
      </w:r>
    </w:p>
    <w:p w:rsidR="00CA2AB3" w:rsidRDefault="00CA2AB3" w:rsidP="00CA2AB3">
      <w:pPr>
        <w:pStyle w:val="ConsPlusNonformat"/>
        <w:jc w:val="both"/>
      </w:pPr>
      <w:r>
        <w:t>заключения    о    соответствии   оказываемых   социально   ориентированной</w:t>
      </w:r>
    </w:p>
    <w:p w:rsidR="00CA2AB3" w:rsidRDefault="00CA2AB3" w:rsidP="00CA2AB3">
      <w:pPr>
        <w:pStyle w:val="ConsPlusNonformat"/>
        <w:jc w:val="both"/>
      </w:pPr>
      <w:r>
        <w:t>некоммерческой организацией: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 xml:space="preserve">   (полное наименование и основной государственный регистрационный номер</w:t>
      </w:r>
    </w:p>
    <w:p w:rsidR="00CA2AB3" w:rsidRDefault="00CA2AB3" w:rsidP="00CA2AB3">
      <w:pPr>
        <w:pStyle w:val="ConsPlusNonformat"/>
        <w:jc w:val="both"/>
      </w:pPr>
      <w:r>
        <w:t xml:space="preserve">           социально ориентированной некоммерческой организации)</w:t>
      </w:r>
    </w:p>
    <w:p w:rsidR="00CA2AB3" w:rsidRDefault="00CA2AB3" w:rsidP="00CA2AB3">
      <w:pPr>
        <w:pStyle w:val="ConsPlusNonformat"/>
        <w:jc w:val="both"/>
      </w:pPr>
      <w:r>
        <w:t>следующих              общественно              полезных             услуг: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__________________________________________________________________________;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__________________________________________________________________________;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 xml:space="preserve">                 (наименования общественно полезных услуг)</w:t>
      </w:r>
    </w:p>
    <w:p w:rsidR="00CA2AB3" w:rsidRDefault="00CA2AB3" w:rsidP="00CA2AB3">
      <w:pPr>
        <w:pStyle w:val="ConsPlusNonformat"/>
        <w:jc w:val="both"/>
      </w:pPr>
      <w:r>
        <w:t xml:space="preserve">    </w:t>
      </w:r>
      <w:proofErr w:type="gramStart"/>
      <w:r>
        <w:t>установленным  критериям</w:t>
      </w:r>
      <w:proofErr w:type="gramEnd"/>
      <w:r>
        <w:t xml:space="preserve">  оценки качества оказания общественно полезных</w:t>
      </w:r>
    </w:p>
    <w:p w:rsidR="00CA2AB3" w:rsidRDefault="00CA2AB3" w:rsidP="00CA2AB3">
      <w:pPr>
        <w:pStyle w:val="ConsPlusNonformat"/>
        <w:jc w:val="both"/>
      </w:pPr>
      <w:r>
        <w:t>услуг по следующим основаниям: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__________________________________________________________________________;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__________________________________________________________________________;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__________________________________________________________________________.</w:t>
      </w:r>
    </w:p>
    <w:p w:rsidR="00CA2AB3" w:rsidRDefault="00CA2AB3" w:rsidP="00CA2AB3">
      <w:pPr>
        <w:pStyle w:val="ConsPlusNonformat"/>
        <w:jc w:val="both"/>
      </w:pPr>
    </w:p>
    <w:p w:rsidR="00CA2AB3" w:rsidRDefault="00CA2AB3" w:rsidP="00CA2AB3">
      <w:pPr>
        <w:pStyle w:val="ConsPlusNonformat"/>
        <w:jc w:val="both"/>
      </w:pPr>
      <w:r>
        <w:t xml:space="preserve">                     _______________/__________________ (Ф.И.О., должность)</w:t>
      </w:r>
    </w:p>
    <w:p w:rsidR="00CA2AB3" w:rsidRDefault="00CA2AB3" w:rsidP="00CA2AB3">
      <w:pPr>
        <w:pStyle w:val="ConsPlusNormal"/>
        <w:jc w:val="both"/>
      </w:pPr>
    </w:p>
    <w:p w:rsidR="00CA2AB3" w:rsidRDefault="00CA2AB3" w:rsidP="00CA2AB3">
      <w:pPr>
        <w:pStyle w:val="ConsPlusNormal"/>
        <w:jc w:val="both"/>
      </w:pPr>
    </w:p>
    <w:p w:rsidR="00CA2AB3" w:rsidRDefault="00CA2AB3" w:rsidP="00CA2AB3">
      <w:pPr>
        <w:pStyle w:val="ConsPlusNormal"/>
        <w:jc w:val="both"/>
      </w:pPr>
    </w:p>
    <w:p w:rsidR="00CA2AB3" w:rsidRDefault="00CA2AB3">
      <w:pPr>
        <w:pStyle w:val="ConsPlusNormal"/>
        <w:jc w:val="both"/>
        <w:sectPr w:rsidR="00CA2AB3" w:rsidSect="008964B5">
          <w:pgSz w:w="11905" w:h="16838"/>
          <w:pgMar w:top="1134" w:right="850" w:bottom="1134" w:left="1701" w:header="0" w:footer="0" w:gutter="0"/>
          <w:cols w:space="720"/>
        </w:sectPr>
      </w:pP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bookmarkStart w:id="25" w:name="P559"/>
      <w:bookmarkEnd w:id="25"/>
      <w:r w:rsidRPr="00CA2A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2AB3">
        <w:rPr>
          <w:rFonts w:ascii="Times New Roman" w:hAnsi="Times New Roman" w:cs="Times New Roman"/>
          <w:sz w:val="28"/>
          <w:szCs w:val="28"/>
        </w:rPr>
        <w:t>№</w:t>
      </w:r>
      <w:r w:rsidRPr="00CA2AB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 xml:space="preserve">по оценке </w:t>
      </w:r>
      <w:proofErr w:type="gramStart"/>
      <w:r w:rsidRPr="00CA2AB3">
        <w:rPr>
          <w:rFonts w:ascii="Times New Roman" w:hAnsi="Times New Roman" w:cs="Times New Roman"/>
          <w:sz w:val="28"/>
          <w:szCs w:val="28"/>
        </w:rPr>
        <w:t>качества оказания</w:t>
      </w:r>
      <w:proofErr w:type="gramEnd"/>
      <w:r w:rsidRPr="00CA2AB3">
        <w:rPr>
          <w:rFonts w:ascii="Times New Roman" w:hAnsi="Times New Roman" w:cs="Times New Roman"/>
          <w:sz w:val="28"/>
          <w:szCs w:val="28"/>
        </w:rPr>
        <w:t xml:space="preserve"> общественно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полезных услуг социально ориентированной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некоммерческой организацией в сфере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занятости населения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A2AB3" w:rsidRPr="00CA2AB3" w:rsidRDefault="00CA2AB3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Форма</w:t>
      </w:r>
    </w:p>
    <w:p w:rsidR="00CA2AB3" w:rsidRPr="00CA2AB3" w:rsidRDefault="00CA2AB3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A2AB3" w:rsidRDefault="00CA2AB3" w:rsidP="00CA2AB3">
      <w:pPr>
        <w:pStyle w:val="ConsPlusNonformat"/>
        <w:jc w:val="both"/>
      </w:pPr>
      <w:r>
        <w:t xml:space="preserve">                               В Министерство труда, занятости и социальной</w:t>
      </w:r>
    </w:p>
    <w:p w:rsidR="00CA2AB3" w:rsidRDefault="00CA2AB3" w:rsidP="00CA2AB3">
      <w:pPr>
        <w:pStyle w:val="ConsPlusNonformat"/>
        <w:jc w:val="both"/>
      </w:pPr>
      <w:r>
        <w:t xml:space="preserve">                               защиты Республики Татарстан</w:t>
      </w:r>
    </w:p>
    <w:p w:rsidR="00CA2AB3" w:rsidRDefault="00CA2AB3" w:rsidP="00CA2AB3">
      <w:pPr>
        <w:pStyle w:val="ConsPlusNonformat"/>
        <w:jc w:val="both"/>
      </w:pPr>
    </w:p>
    <w:p w:rsidR="00CA2AB3" w:rsidRDefault="00CA2AB3" w:rsidP="00CA2AB3">
      <w:pPr>
        <w:pStyle w:val="ConsPlusNonformat"/>
        <w:jc w:val="both"/>
      </w:pPr>
      <w:bookmarkStart w:id="26" w:name="P685"/>
      <w:bookmarkEnd w:id="26"/>
      <w:r>
        <w:t xml:space="preserve">                                 Заявление</w:t>
      </w:r>
    </w:p>
    <w:p w:rsidR="00CA2AB3" w:rsidRDefault="00CA2AB3" w:rsidP="00CA2AB3">
      <w:pPr>
        <w:pStyle w:val="ConsPlusNonformat"/>
        <w:jc w:val="both"/>
      </w:pPr>
      <w:r>
        <w:t xml:space="preserve">                     об исправлении технической ошибки</w:t>
      </w:r>
    </w:p>
    <w:p w:rsidR="00CA2AB3" w:rsidRDefault="00CA2AB3" w:rsidP="00CA2AB3">
      <w:pPr>
        <w:pStyle w:val="ConsPlusNonformat"/>
        <w:jc w:val="both"/>
      </w:pP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>(</w:t>
      </w:r>
      <w:proofErr w:type="gramStart"/>
      <w:r>
        <w:t>полное  наименование</w:t>
      </w:r>
      <w:proofErr w:type="gramEnd"/>
      <w:r>
        <w:t>, ИНН, основной государственный регистрационный номер,</w:t>
      </w:r>
    </w:p>
    <w:p w:rsidR="00CA2AB3" w:rsidRDefault="00CA2AB3" w:rsidP="00CA2AB3">
      <w:pPr>
        <w:pStyle w:val="ConsPlusNonformat"/>
        <w:jc w:val="both"/>
      </w:pPr>
      <w:proofErr w:type="gramStart"/>
      <w:r>
        <w:t>а  также</w:t>
      </w:r>
      <w:proofErr w:type="gramEnd"/>
      <w:r>
        <w:t xml:space="preserve">  адрес  (место  нахождения) постоянно действующего исполнительного</w:t>
      </w:r>
    </w:p>
    <w:p w:rsidR="00CA2AB3" w:rsidRDefault="00CA2AB3" w:rsidP="00CA2AB3">
      <w:pPr>
        <w:pStyle w:val="ConsPlusNonformat"/>
        <w:jc w:val="both"/>
      </w:pPr>
      <w:r>
        <w:t>органа    организации</w:t>
      </w:r>
      <w:proofErr w:type="gramStart"/>
      <w:r>
        <w:t xml:space="preserve">   (</w:t>
      </w:r>
      <w:proofErr w:type="gramEnd"/>
      <w:r>
        <w:t>в   случае   отсутствия   постоянно   действующего</w:t>
      </w:r>
    </w:p>
    <w:p w:rsidR="00CA2AB3" w:rsidRDefault="00CA2AB3" w:rsidP="00CA2AB3">
      <w:pPr>
        <w:pStyle w:val="ConsPlusNonformat"/>
        <w:jc w:val="both"/>
      </w:pPr>
      <w:proofErr w:type="gramStart"/>
      <w:r>
        <w:t>исполнительного  органа</w:t>
      </w:r>
      <w:proofErr w:type="gramEnd"/>
      <w:r>
        <w:t xml:space="preserve"> - иного органа или лица, имеющего право действовать</w:t>
      </w:r>
    </w:p>
    <w:p w:rsidR="00CA2AB3" w:rsidRDefault="00CA2AB3" w:rsidP="00CA2AB3">
      <w:pPr>
        <w:pStyle w:val="ConsPlusNonformat"/>
        <w:jc w:val="both"/>
      </w:pPr>
      <w:proofErr w:type="gramStart"/>
      <w:r>
        <w:t>от  ее</w:t>
      </w:r>
      <w:proofErr w:type="gramEnd"/>
      <w:r>
        <w:t xml:space="preserve">  имени  без доверенности), по которому осуществляется связь с данной</w:t>
      </w:r>
    </w:p>
    <w:p w:rsidR="00CA2AB3" w:rsidRDefault="00CA2AB3" w:rsidP="00CA2AB3">
      <w:pPr>
        <w:pStyle w:val="ConsPlusNonformat"/>
        <w:jc w:val="both"/>
      </w:pPr>
      <w:r>
        <w:t>организацией)</w:t>
      </w:r>
    </w:p>
    <w:p w:rsidR="00CA2AB3" w:rsidRDefault="00CA2AB3" w:rsidP="00CA2AB3">
      <w:pPr>
        <w:pStyle w:val="ConsPlusNonformat"/>
        <w:jc w:val="both"/>
      </w:pPr>
      <w:r>
        <w:t>просит исправить техническую ошибку _______________________________________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__________________________________________________________________________,</w:t>
      </w:r>
    </w:p>
    <w:p w:rsidR="00CA2AB3" w:rsidRDefault="00CA2AB3" w:rsidP="00CA2AB3">
      <w:pPr>
        <w:pStyle w:val="ConsPlusNonformat"/>
        <w:jc w:val="both"/>
      </w:pPr>
      <w:proofErr w:type="gramStart"/>
      <w:r>
        <w:t>допущенную  в</w:t>
      </w:r>
      <w:proofErr w:type="gramEnd"/>
      <w:r>
        <w:t xml:space="preserve">  заключении  (мотивированном  уведомлении  об отказе в выдаче</w:t>
      </w:r>
    </w:p>
    <w:p w:rsidR="00CA2AB3" w:rsidRDefault="00CA2AB3" w:rsidP="00CA2AB3">
      <w:pPr>
        <w:pStyle w:val="ConsPlusNonformat"/>
        <w:jc w:val="both"/>
      </w:pPr>
      <w:proofErr w:type="gramStart"/>
      <w:r>
        <w:t>заключения)  о</w:t>
      </w:r>
      <w:proofErr w:type="gramEnd"/>
      <w:r>
        <w:t xml:space="preserve">  соответствии качества оказываемых социально ориентированной</w:t>
      </w:r>
    </w:p>
    <w:p w:rsidR="00CA2AB3" w:rsidRDefault="00CA2AB3" w:rsidP="00CA2AB3">
      <w:pPr>
        <w:pStyle w:val="ConsPlusNonformat"/>
        <w:jc w:val="both"/>
      </w:pPr>
      <w:proofErr w:type="gramStart"/>
      <w:r>
        <w:t>некоммерческой  организацией</w:t>
      </w:r>
      <w:proofErr w:type="gramEnd"/>
      <w:r>
        <w:t xml:space="preserve"> общественно полезных услуг в сфере социального</w:t>
      </w:r>
    </w:p>
    <w:p w:rsidR="00CA2AB3" w:rsidRDefault="00CA2AB3" w:rsidP="00CA2AB3">
      <w:pPr>
        <w:pStyle w:val="ConsPlusNonformat"/>
        <w:jc w:val="both"/>
      </w:pPr>
      <w:r>
        <w:t>обслуживания установленным критериям от _____________ N _______.</w:t>
      </w:r>
    </w:p>
    <w:p w:rsidR="00CA2AB3" w:rsidRDefault="00CA2AB3" w:rsidP="00CA2AB3">
      <w:pPr>
        <w:pStyle w:val="ConsPlusNonformat"/>
        <w:jc w:val="both"/>
      </w:pPr>
      <w:r>
        <w:t xml:space="preserve">                                      (дата решения номер решения)</w:t>
      </w:r>
    </w:p>
    <w:p w:rsidR="00CA2AB3" w:rsidRDefault="00CA2AB3" w:rsidP="00CA2AB3">
      <w:pPr>
        <w:pStyle w:val="ConsPlusNonformat"/>
        <w:jc w:val="both"/>
      </w:pPr>
      <w:r>
        <w:t xml:space="preserve">    </w:t>
      </w:r>
      <w:proofErr w:type="gramStart"/>
      <w:r>
        <w:t>Уведомление  по</w:t>
      </w:r>
      <w:proofErr w:type="gramEnd"/>
      <w:r>
        <w:t xml:space="preserve">  результатам  рассмотрения  заявления  прошу направить: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 xml:space="preserve">      (письменно (указать адрес), электронной почтой (указать адрес))</w:t>
      </w:r>
    </w:p>
    <w:p w:rsidR="00CA2AB3" w:rsidRDefault="00CA2AB3" w:rsidP="00CA2AB3">
      <w:pPr>
        <w:pStyle w:val="ConsPlusNonformat"/>
        <w:jc w:val="both"/>
      </w:pPr>
      <w:r>
        <w:t xml:space="preserve">    </w:t>
      </w:r>
      <w:proofErr w:type="gramStart"/>
      <w:r>
        <w:t>Переоформленное  заключение</w:t>
      </w:r>
      <w:proofErr w:type="gramEnd"/>
      <w:r>
        <w:t xml:space="preserve">  (мотивированное  уведомление  об  отказе в</w:t>
      </w:r>
    </w:p>
    <w:p w:rsidR="00CA2AB3" w:rsidRDefault="00CA2AB3" w:rsidP="00CA2AB3">
      <w:pPr>
        <w:pStyle w:val="ConsPlusNonformat"/>
        <w:jc w:val="both"/>
      </w:pPr>
      <w:r>
        <w:t>выдаче заключения) по результатам рассмотрения заявления прошу выдать:</w:t>
      </w:r>
    </w:p>
    <w:p w:rsidR="00CA2AB3" w:rsidRDefault="00CA2AB3" w:rsidP="00CA2AB3">
      <w:pPr>
        <w:pStyle w:val="ConsPlusNonformat"/>
        <w:jc w:val="both"/>
      </w:pPr>
      <w:r>
        <w:t>___________________________________________________________________________</w:t>
      </w:r>
    </w:p>
    <w:p w:rsidR="00CA2AB3" w:rsidRDefault="00CA2AB3" w:rsidP="00CA2AB3">
      <w:pPr>
        <w:pStyle w:val="ConsPlusNonformat"/>
        <w:jc w:val="both"/>
      </w:pPr>
      <w:r>
        <w:t xml:space="preserve">                             (лично, по почте)</w:t>
      </w:r>
    </w:p>
    <w:p w:rsidR="00CA2AB3" w:rsidRDefault="00CA2AB3" w:rsidP="00CA2AB3">
      <w:pPr>
        <w:pStyle w:val="ConsPlusNonformat"/>
        <w:jc w:val="both"/>
      </w:pPr>
      <w:r>
        <w:t>"__" _________ 20__ г. _____________________ ______________________________</w:t>
      </w:r>
    </w:p>
    <w:p w:rsidR="00CA2AB3" w:rsidRDefault="00CA2AB3" w:rsidP="00CA2AB3">
      <w:pPr>
        <w:pStyle w:val="ConsPlusNonformat"/>
        <w:jc w:val="both"/>
      </w:pPr>
      <w:r>
        <w:t xml:space="preserve">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CA2AB3" w:rsidRDefault="00CA2AB3" w:rsidP="00CA2AB3">
      <w:pPr>
        <w:pStyle w:val="ConsPlusNonformat"/>
        <w:jc w:val="both"/>
      </w:pPr>
      <w:r>
        <w:t>"__" _________ 20__ г. _____________________ ______________________________</w:t>
      </w:r>
    </w:p>
    <w:p w:rsidR="00CA2AB3" w:rsidRDefault="00CA2AB3" w:rsidP="00CA2AB3">
      <w:pPr>
        <w:pStyle w:val="ConsPlusNonformat"/>
        <w:jc w:val="both"/>
      </w:pPr>
      <w:r>
        <w:t xml:space="preserve">                        (подпись </w:t>
      </w:r>
      <w:proofErr w:type="gramStart"/>
      <w:r>
        <w:t xml:space="preserve">заявителя)   </w:t>
      </w:r>
      <w:proofErr w:type="gramEnd"/>
      <w:r>
        <w:t xml:space="preserve">  (расшифровка подписи)</w:t>
      </w:r>
    </w:p>
    <w:p w:rsidR="00A46506" w:rsidRDefault="00A46506">
      <w:pPr>
        <w:pStyle w:val="ConsPlusNormal"/>
        <w:jc w:val="both"/>
      </w:pPr>
    </w:p>
    <w:p w:rsidR="00CA2AB3" w:rsidRDefault="00CA2AB3">
      <w:pPr>
        <w:pStyle w:val="ConsPlusNormal"/>
        <w:jc w:val="both"/>
        <w:sectPr w:rsidR="00CA2AB3" w:rsidSect="008964B5">
          <w:pgSz w:w="11905" w:h="16838"/>
          <w:pgMar w:top="1134" w:right="850" w:bottom="1134" w:left="1701" w:header="0" w:footer="0" w:gutter="0"/>
          <w:cols w:space="720"/>
        </w:sectPr>
      </w:pP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lastRenderedPageBreak/>
        <w:t>Приложение (справочное)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защиты Республики Татарстан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по предоставлению государственной услуги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 xml:space="preserve">по оценке </w:t>
      </w:r>
      <w:proofErr w:type="gramStart"/>
      <w:r w:rsidRPr="00CA2AB3">
        <w:rPr>
          <w:rFonts w:ascii="Times New Roman" w:hAnsi="Times New Roman" w:cs="Times New Roman"/>
          <w:sz w:val="28"/>
          <w:szCs w:val="28"/>
        </w:rPr>
        <w:t>качества оказания</w:t>
      </w:r>
      <w:proofErr w:type="gramEnd"/>
      <w:r w:rsidRPr="00CA2AB3">
        <w:rPr>
          <w:rFonts w:ascii="Times New Roman" w:hAnsi="Times New Roman" w:cs="Times New Roman"/>
          <w:sz w:val="28"/>
          <w:szCs w:val="28"/>
        </w:rPr>
        <w:t xml:space="preserve"> общественно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полезных услуг социально ориентированной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некоммерческой организацией в сфере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занятости населения</w:t>
      </w:r>
    </w:p>
    <w:p w:rsidR="00A46506" w:rsidRPr="00CA2AB3" w:rsidRDefault="00A46506" w:rsidP="00CA2AB3">
      <w:pPr>
        <w:pStyle w:val="ConsPlusNormal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46506" w:rsidRPr="00CA2AB3" w:rsidRDefault="00CA2A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7" w:name="P729"/>
      <w:bookmarkEnd w:id="27"/>
      <w:r w:rsidRPr="00CA2AB3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AB3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AB3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 и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2AB3">
        <w:rPr>
          <w:rFonts w:ascii="Times New Roman" w:hAnsi="Times New Roman" w:cs="Times New Roman"/>
          <w:sz w:val="28"/>
          <w:szCs w:val="28"/>
        </w:rPr>
        <w:t>контроль ее исполнения</w:t>
      </w:r>
    </w:p>
    <w:p w:rsidR="00A46506" w:rsidRPr="00CA2AB3" w:rsidRDefault="00A46506">
      <w:pPr>
        <w:spacing w:after="1"/>
        <w:rPr>
          <w:sz w:val="28"/>
          <w:szCs w:val="28"/>
        </w:rPr>
      </w:pPr>
    </w:p>
    <w:p w:rsidR="00A46506" w:rsidRDefault="00A46506">
      <w:pPr>
        <w:pStyle w:val="ConsPlusNormal"/>
        <w:jc w:val="both"/>
      </w:pPr>
    </w:p>
    <w:p w:rsidR="00A46506" w:rsidRPr="00CA2AB3" w:rsidRDefault="00A465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</w:t>
      </w:r>
    </w:p>
    <w:p w:rsidR="00A46506" w:rsidRPr="00CA2AB3" w:rsidRDefault="00A465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46506" w:rsidRDefault="00A465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633"/>
        <w:gridCol w:w="1984"/>
        <w:gridCol w:w="2668"/>
      </w:tblGrid>
      <w:tr w:rsidR="00A46506" w:rsidRPr="00CA2AB3" w:rsidTr="00CA2AB3"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 Министерства труда, занятости и социальной защиты Республики Татарстан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single" w:sz="4" w:space="0" w:color="auto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633" w:type="dxa"/>
            <w:tcBorders>
              <w:top w:val="single" w:sz="4" w:space="0" w:color="auto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557-20-01</w:t>
            </w:r>
          </w:p>
        </w:tc>
        <w:tc>
          <w:tcPr>
            <w:tcW w:w="2668" w:type="dxa"/>
            <w:tcBorders>
              <w:top w:val="single" w:sz="4" w:space="0" w:color="auto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557-20-03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Klara.Tazetdinova@tatar.ru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отдел профессионального обучения и профориентации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557-20-90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Sofya.Tonkonog@tatar.ru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отдел создания рабочих мест для социально незащищенных категорий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557-20-93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Irina.Posokova@tatar.ru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 xml:space="preserve">отдел мониторинга рынка труда и государственных </w:t>
            </w:r>
            <w:r w:rsidRPr="00CA2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(843) 557-20-73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Elena.Kibardina@tatar.ru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33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трудовой миграции и взаимодействия с работодателями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557-21-58</w:t>
            </w: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Azat.Ayupov@tatar.ru</w:t>
            </w:r>
          </w:p>
        </w:tc>
      </w:tr>
      <w:tr w:rsidR="00A46506" w:rsidRPr="00CA2AB3" w:rsidTr="00CA2AB3">
        <w:tblPrEx>
          <w:tblBorders>
            <w:insideH w:val="none" w:sz="0" w:space="0" w:color="auto"/>
          </w:tblBorders>
        </w:tblPrEx>
        <w:tc>
          <w:tcPr>
            <w:tcW w:w="1757" w:type="dxa"/>
            <w:tcBorders>
              <w:top w:val="nil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633" w:type="dxa"/>
            <w:tcBorders>
              <w:top w:val="nil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557-21-01</w:t>
            </w:r>
          </w:p>
        </w:tc>
        <w:tc>
          <w:tcPr>
            <w:tcW w:w="2668" w:type="dxa"/>
            <w:tcBorders>
              <w:top w:val="nil"/>
              <w:bottom w:val="single" w:sz="4" w:space="0" w:color="auto"/>
            </w:tcBorders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Svetlana.Novikova@tatar.ru</w:t>
            </w:r>
          </w:p>
        </w:tc>
      </w:tr>
    </w:tbl>
    <w:p w:rsidR="00A46506" w:rsidRDefault="00A46506">
      <w:pPr>
        <w:pStyle w:val="ConsPlusNormal"/>
        <w:jc w:val="both"/>
      </w:pPr>
    </w:p>
    <w:p w:rsidR="00A46506" w:rsidRPr="00CA2AB3" w:rsidRDefault="00A4650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A2AB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46506" w:rsidRDefault="00A465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1982"/>
        <w:gridCol w:w="2837"/>
      </w:tblGrid>
      <w:tr w:rsidR="00A46506" w:rsidRPr="00CA2AB3">
        <w:tc>
          <w:tcPr>
            <w:tcW w:w="4139" w:type="dxa"/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2" w:type="dxa"/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37" w:type="dxa"/>
          </w:tcPr>
          <w:p w:rsidR="00A46506" w:rsidRPr="00CA2AB3" w:rsidRDefault="00A465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46506" w:rsidRPr="00CA2AB3">
        <w:tc>
          <w:tcPr>
            <w:tcW w:w="4139" w:type="dxa"/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982" w:type="dxa"/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(843) 264-77-29</w:t>
            </w:r>
          </w:p>
        </w:tc>
        <w:tc>
          <w:tcPr>
            <w:tcW w:w="2837" w:type="dxa"/>
          </w:tcPr>
          <w:p w:rsidR="00A46506" w:rsidRPr="00CA2AB3" w:rsidRDefault="00A465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A2AB3">
              <w:rPr>
                <w:rFonts w:ascii="Times New Roman" w:hAnsi="Times New Roman" w:cs="Times New Roman"/>
                <w:sz w:val="28"/>
                <w:szCs w:val="28"/>
              </w:rPr>
              <w:t>pisma@tatar.ru</w:t>
            </w:r>
          </w:p>
        </w:tc>
      </w:tr>
    </w:tbl>
    <w:p w:rsidR="00A46506" w:rsidRDefault="00A46506">
      <w:pPr>
        <w:pStyle w:val="ConsPlusNormal"/>
        <w:jc w:val="both"/>
      </w:pPr>
    </w:p>
    <w:p w:rsidR="00A46506" w:rsidRDefault="00A46506">
      <w:pPr>
        <w:pStyle w:val="ConsPlusNormal"/>
        <w:jc w:val="both"/>
      </w:pPr>
    </w:p>
    <w:p w:rsidR="00A46506" w:rsidRDefault="00A465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70E3" w:rsidRDefault="001770E3"/>
    <w:sectPr w:rsidR="001770E3" w:rsidSect="008964B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06"/>
    <w:rsid w:val="000202EA"/>
    <w:rsid w:val="00034196"/>
    <w:rsid w:val="000B4500"/>
    <w:rsid w:val="00100DB5"/>
    <w:rsid w:val="001770E3"/>
    <w:rsid w:val="001F4526"/>
    <w:rsid w:val="00277A56"/>
    <w:rsid w:val="002F129E"/>
    <w:rsid w:val="00394A35"/>
    <w:rsid w:val="004878F1"/>
    <w:rsid w:val="004D7E98"/>
    <w:rsid w:val="005D0A40"/>
    <w:rsid w:val="007A0039"/>
    <w:rsid w:val="008964B5"/>
    <w:rsid w:val="008E4451"/>
    <w:rsid w:val="009733D3"/>
    <w:rsid w:val="00A46506"/>
    <w:rsid w:val="00A70388"/>
    <w:rsid w:val="00BB6D1F"/>
    <w:rsid w:val="00CA2AB3"/>
    <w:rsid w:val="00D06016"/>
    <w:rsid w:val="00D26E01"/>
    <w:rsid w:val="00D735D6"/>
    <w:rsid w:val="00D744E6"/>
    <w:rsid w:val="00F1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0897"/>
  <w15:chartTrackingRefBased/>
  <w15:docId w15:val="{6F2E5788-C694-4FCC-9523-BC58F842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6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6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46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465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465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465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465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465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8964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77A56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277A56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277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uiPriority w:val="99"/>
    <w:unhideWhenUsed/>
    <w:rsid w:val="00277A56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77A5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7A56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D26E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F09A4FDA189416926AE6B354330EABB443788E78BB8FC69657B8C61C7EE7519117C0F37D100525445C762A1D4D5E34508b3jEN" TargetMode="External"/><Relationship Id="rId21" Type="http://schemas.openxmlformats.org/officeDocument/2006/relationships/hyperlink" Target="consultantplus://offline/ref=FF09A4FDA189416926AE6B354330EABB443788E78BBFFD66687F8C61C7EE7519117C0F37C3000A5845CF7CA1D6C0B5144D6257F63C391D436742DF5Db6j3N" TargetMode="External"/><Relationship Id="rId34" Type="http://schemas.openxmlformats.org/officeDocument/2006/relationships/hyperlink" Target="consultantplus://offline/ref=FF09A4FDA189416926AE6B354330EABB443788E78BBFFD66687F8C61C7EE7519117C0F37C3000A5845CF7CA1D0C0B5144D6257F63C391D436742DF5Db6j3N" TargetMode="External"/><Relationship Id="rId42" Type="http://schemas.openxmlformats.org/officeDocument/2006/relationships/hyperlink" Target="consultantplus://offline/ref=FF09A4FDA189416926AE7538555CB7B0443DD4EF8DBDF6393D2B8A3698BE734C513C0962804F5308019A71A0DCD5E04517355AF7b3jDN" TargetMode="External"/><Relationship Id="rId47" Type="http://schemas.openxmlformats.org/officeDocument/2006/relationships/hyperlink" Target="consultantplus://offline/ref=FF09A4FDA189416926AE7538555CB7B0443ED2E98EB5F6393D2B8A3698BE734C433C516E804C195845D17EA0D5bCj2N" TargetMode="External"/><Relationship Id="rId50" Type="http://schemas.openxmlformats.org/officeDocument/2006/relationships/hyperlink" Target="consultantplus://offline/ref=FF09A4FDA189416926AE7538555CB7B0443FD6E28BBAF6393D2B8A3698BE734C433C516E804C195845D17EA0D5bCj2N" TargetMode="External"/><Relationship Id="rId55" Type="http://schemas.openxmlformats.org/officeDocument/2006/relationships/hyperlink" Target="consultantplus://offline/ref=FF09A4FDA189416926AE7538555CB7B0443ED7EF88BEF6393D2B8A3698BE734C433C516E804C195845D17EA0D5bCj2N" TargetMode="External"/><Relationship Id="rId63" Type="http://schemas.openxmlformats.org/officeDocument/2006/relationships/hyperlink" Target="consultantplus://offline/ref=FF09A4FDA189416926AE7538555CB7B0443ED1E389B5F6393D2B8A3698BE734C513C09628044075844C428F1909EEC4501295BF62A251C42b7j0N" TargetMode="External"/><Relationship Id="rId7" Type="http://schemas.openxmlformats.org/officeDocument/2006/relationships/hyperlink" Target="consultantplus://offline/ref=FF09A4FDA189416926AE7538555CB7B0443CD6E28EB9F6393D2B8A3698BE734C433C516E804C195845D17EA0D5bCj2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09A4FDA189416926AE7538555CB7B0443DD4EF8DBDF6393D2B8A3698BE734C513C09628044075845C428F1909EEC4501295BF62A251C42b7j0N" TargetMode="External"/><Relationship Id="rId29" Type="http://schemas.openxmlformats.org/officeDocument/2006/relationships/hyperlink" Target="consultantplus://offline/ref=FF09A4FDA189416926AE6B354330EABB443788E78BB8FC6C627C8C61C7EE7519117C0F37D100525445C762A1D4D5E34508b3jEN" TargetMode="External"/><Relationship Id="rId11" Type="http://schemas.openxmlformats.org/officeDocument/2006/relationships/hyperlink" Target="consultantplus://offline/ref=FF09A4FDA189416926AE7538555CB7B0443ED2E98EB5F6393D2B8A3698BE734C433C516E804C195845D17EA0D5bCj2N" TargetMode="External"/><Relationship Id="rId24" Type="http://schemas.openxmlformats.org/officeDocument/2006/relationships/hyperlink" Target="consultantplus://offline/ref=FF09A4FDA189416926AE6B354330EABB443788E78BB8FC6964778C61C7EE7519117C0F37D100525445C762A1D4D5E34508b3jEN" TargetMode="External"/><Relationship Id="rId32" Type="http://schemas.openxmlformats.org/officeDocument/2006/relationships/hyperlink" Target="consultantplus://offline/ref=FF09A4FDA189416926AE7538555CB7B0443ED7EF88BEF6393D2B8A3698BE734C513C09628044075840C428F1909EEC4501295BF62A251C42b7j0N" TargetMode="External"/><Relationship Id="rId37" Type="http://schemas.openxmlformats.org/officeDocument/2006/relationships/hyperlink" Target="consultantplus://offline/ref=FF09A4FDA189416926AE6B354330EABB443788E78BBFFD66687F8C61C7EE7519117C0F37C3000A5845CF7CA1DCC0B5144D6257F63C391D436742DF5Db6j3N" TargetMode="External"/><Relationship Id="rId40" Type="http://schemas.openxmlformats.org/officeDocument/2006/relationships/hyperlink" Target="consultantplus://offline/ref=FF09A4FDA189416926AE6B354330EABB443788E78BBFFD66687F8C61C7EE7519117C0F37C3000A5845CF7CA2D4C0B5144D6257F63C391D436742DF5Db6j3N" TargetMode="External"/><Relationship Id="rId45" Type="http://schemas.openxmlformats.org/officeDocument/2006/relationships/hyperlink" Target="consultantplus://offline/ref=FF09A4FDA189416926AE7538555CB7B0443ED2E98EB5F6393D2B8A3698BE734C433C516E804C195845D17EA0D5bCj2N" TargetMode="External"/><Relationship Id="rId53" Type="http://schemas.openxmlformats.org/officeDocument/2006/relationships/hyperlink" Target="consultantplus://offline/ref=FF09A4FDA189416926AE7538555CB7B0443ED7EF88BEF6393D2B8A3698BE734C513C09628B10561D10C27CA8CACAE15B0B375BbFjFN" TargetMode="External"/><Relationship Id="rId58" Type="http://schemas.openxmlformats.org/officeDocument/2006/relationships/hyperlink" Target="consultantplus://offline/ref=FF09A4FDA189416926AE6B354330EABB443788E78BBFFD66687F8C61C7EE7519117C0F37C3000A5845CF7CA2D6C0B5144D6257F63C391D436742DF5Db6j3N" TargetMode="External"/><Relationship Id="rId5" Type="http://schemas.openxmlformats.org/officeDocument/2006/relationships/image" Target="media/image1.png"/><Relationship Id="rId61" Type="http://schemas.openxmlformats.org/officeDocument/2006/relationships/hyperlink" Target="consultantplus://offline/ref=FF09A4FDA189416926AE6B354330EABB443788E78BBFFD66687F8C61C7EE7519117C0F37D100525445C762A1D4D5E34508b3jEN" TargetMode="External"/><Relationship Id="rId19" Type="http://schemas.openxmlformats.org/officeDocument/2006/relationships/hyperlink" Target="consultantplus://offline/ref=FF09A4FDA189416926AE6B354330EABB443788E78BB8FF69667B8C61C7EE7519117C0F37D100525445C762A1D4D5E34508b3jEN" TargetMode="External"/><Relationship Id="rId14" Type="http://schemas.openxmlformats.org/officeDocument/2006/relationships/hyperlink" Target="consultantplus://offline/ref=FF09A4FDA189416926AE7538555CB7B0443ED1E389B5F6393D2B8A3698BE734C433C516E804C195845D17EA0D5bCj2N" TargetMode="External"/><Relationship Id="rId22" Type="http://schemas.openxmlformats.org/officeDocument/2006/relationships/hyperlink" Target="consultantplus://offline/ref=FF09A4FDA189416926AE6B354330EABB443788E78BB8FF66667E8C61C7EE7519117C0F37D100525445C762A1D4D5E34508b3jEN" TargetMode="External"/><Relationship Id="rId27" Type="http://schemas.openxmlformats.org/officeDocument/2006/relationships/hyperlink" Target="consultantplus://offline/ref=FF09A4FDA189416926AE6B354330EABB443788E78BB8FC68627C8C61C7EE7519117C0F37D100525445C762A1D4D5E34508b3jEN" TargetMode="External"/><Relationship Id="rId30" Type="http://schemas.openxmlformats.org/officeDocument/2006/relationships/hyperlink" Target="consultantplus://offline/ref=FF09A4FDA189416926AE6B354330EABB443788E78BB8FC6D66788C61C7EE7519117C0F37D100525445C762A1D4D5E34508b3jEN" TargetMode="External"/><Relationship Id="rId35" Type="http://schemas.openxmlformats.org/officeDocument/2006/relationships/hyperlink" Target="consultantplus://offline/ref=FF09A4FDA189416926AE6B354330EABB443788E78BBFFD66687F8C61C7EE7519117C0F37C3000A5845CF7CA1D0C0B5144D6257F63C391D436742DF5Db6j3N" TargetMode="External"/><Relationship Id="rId43" Type="http://schemas.openxmlformats.org/officeDocument/2006/relationships/hyperlink" Target="consultantplus://offline/ref=FF09A4FDA189416926AE7538555CB7B0443DD4EF8DBDF6393D2B8A3698BE734C513C0962854F5308019A71A0DCD5E04517355AF7b3jDN" TargetMode="External"/><Relationship Id="rId48" Type="http://schemas.openxmlformats.org/officeDocument/2006/relationships/hyperlink" Target="consultantplus://offline/ref=FF09A4FDA189416926AE7538555CB7B0443DD4EF8DBDF6393D2B8A3698BE734C513C09628044075B47C428F1909EEC4501295BF62A251C42b7j0N" TargetMode="External"/><Relationship Id="rId56" Type="http://schemas.openxmlformats.org/officeDocument/2006/relationships/hyperlink" Target="consultantplus://offline/ref=FF09A4FDA189416926AE7538555CB7B0443ED2E98EB5F6393D2B8A3698BE734C433C516E804C195845D17EA0D5bCj2N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FF09A4FDA189416926AE7538555CB7B04534D0E38FB5F6393D2B8A3698BE734C433C516E804C195845D17EA0D5bCj2N" TargetMode="External"/><Relationship Id="rId51" Type="http://schemas.openxmlformats.org/officeDocument/2006/relationships/hyperlink" Target="consultantplus://offline/ref=FF09A4FDA189416926AE7538555CB7B0443ED7EF88BEF6393D2B8A3698BE734C433C516E804C195845D17EA0D5bCj2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F09A4FDA189416926AE7538555CB7B0463EDFE989BAF6393D2B8A3698BE734C433C516E804C195845D17EA0D5bCj2N" TargetMode="External"/><Relationship Id="rId17" Type="http://schemas.openxmlformats.org/officeDocument/2006/relationships/hyperlink" Target="consultantplus://offline/ref=FF09A4FDA189416926AE7538555CB7B0443DD4EF8DBDF6393D2B8A3698BE734C433C516E804C195845D17EA0D5bCj2N" TargetMode="External"/><Relationship Id="rId25" Type="http://schemas.openxmlformats.org/officeDocument/2006/relationships/hyperlink" Target="consultantplus://offline/ref=FF09A4FDA189416926AE6B354330EABB443788E78BB8FC6964768C61C7EE7519117C0F37D100525445C762A1D4D5E34508b3jEN" TargetMode="External"/><Relationship Id="rId33" Type="http://schemas.openxmlformats.org/officeDocument/2006/relationships/hyperlink" Target="consultantplus://offline/ref=FF09A4FDA189416926AE7538555CB7B0443ED7EF88BEF6393D2B8A3698BE734C433C516E804C195845D17EA0D5bCj2N" TargetMode="External"/><Relationship Id="rId38" Type="http://schemas.openxmlformats.org/officeDocument/2006/relationships/hyperlink" Target="consultantplus://offline/ref=FF09A4FDA189416926AE7538555CB7B0443DD4EF8DBDF6393D2B8A3698BE734C513C0962854F5308019A71A0DCD5E04517355AF7b3jDN" TargetMode="External"/><Relationship Id="rId46" Type="http://schemas.openxmlformats.org/officeDocument/2006/relationships/hyperlink" Target="consultantplus://offline/ref=FF09A4FDA189416926AE7538555CB7B0443ED7EF88BEF6393D2B8A3698BE734C513C0967834F5308019A71A0DCD5E04517355AF7b3jDN" TargetMode="External"/><Relationship Id="rId59" Type="http://schemas.openxmlformats.org/officeDocument/2006/relationships/hyperlink" Target="consultantplus://offline/ref=FF09A4FDA189416926AE7538555CB7B0443ED7EF88BEF6393D2B8A3698BE734C513C096189440C0D148B29ADD4C3FF44092958F635b2jEN" TargetMode="External"/><Relationship Id="rId20" Type="http://schemas.openxmlformats.org/officeDocument/2006/relationships/hyperlink" Target="consultantplus://offline/ref=FF09A4FDA189416926AE6B354330EABB443788E78BB8FF68607D8C61C7EE7519117C0F37C3000A5845CF7DA6D0C0B5144D6257F63C391D436742DF5Db6j3N" TargetMode="External"/><Relationship Id="rId41" Type="http://schemas.openxmlformats.org/officeDocument/2006/relationships/hyperlink" Target="consultantplus://offline/ref=FF09A4FDA189416926AE7538555CB7B0443ED2E98EB5F6393D2B8A3698BE734C433C516E804C195845D17EA0D5bCj2N" TargetMode="External"/><Relationship Id="rId54" Type="http://schemas.openxmlformats.org/officeDocument/2006/relationships/hyperlink" Target="consultantplus://offline/ref=FF09A4FDA189416926AE7538555CB7B0443FD6E28BBAF6393D2B8A3698BE734C433C516E804C195845D17EA0D5bCj2N" TargetMode="External"/><Relationship Id="rId62" Type="http://schemas.openxmlformats.org/officeDocument/2006/relationships/hyperlink" Target="consultantplus://offline/ref=FF09A4FDA189416926AE7538555CB7B0443ED1E389B5F6393D2B8A3698BE734C513C0962804406594CC428F1909EEC4501295BF62A251C42b7j0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tsz@tatar.ru" TargetMode="External"/><Relationship Id="rId15" Type="http://schemas.openxmlformats.org/officeDocument/2006/relationships/hyperlink" Target="consultantplus://offline/ref=FF09A4FDA189416926AE7538555CB7B04635DFEF88BBF6393D2B8A3698BE734C513C0962804407594DC428F1909EEC4501295BF62A251C42b7j0N" TargetMode="External"/><Relationship Id="rId23" Type="http://schemas.openxmlformats.org/officeDocument/2006/relationships/hyperlink" Target="consultantplus://offline/ref=FF09A4FDA189416926AE6B354330EABB443788E78BB8FC69657C8C61C7EE7519117C0F37D100525445C762A1D4D5E34508b3jEN" TargetMode="External"/><Relationship Id="rId28" Type="http://schemas.openxmlformats.org/officeDocument/2006/relationships/hyperlink" Target="consultantplus://offline/ref=FF09A4FDA189416926AE6B354330EABB443788E78BB8FC6C657F8C61C7EE7519117C0F37D100525445C762A1D4D5E34508b3jEN" TargetMode="External"/><Relationship Id="rId36" Type="http://schemas.openxmlformats.org/officeDocument/2006/relationships/hyperlink" Target="consultantplus://offline/ref=FF09A4FDA189416926AE7538555CB7B0443DD4EF8DBDF6393D2B8A3698BE734C513C0960824F5308019A71A0DCD5E04517355AF7b3jDN" TargetMode="External"/><Relationship Id="rId49" Type="http://schemas.openxmlformats.org/officeDocument/2006/relationships/hyperlink" Target="consultantplus://offline/ref=FF09A4FDA189416926AE7538555CB7B0463EDFE989BAF6393D2B8A3698BE734C513C09628044075847C428F1909EEC4501295BF62A251C42b7j0N" TargetMode="External"/><Relationship Id="rId57" Type="http://schemas.openxmlformats.org/officeDocument/2006/relationships/hyperlink" Target="consultantplus://offline/ref=FF09A4FDA189416926AE7538555CB7B0443ED7EF88BEF6393D2B8A3698BE734C513C096B864F5308019A71A0DCD5E04517355AF7b3jDN" TargetMode="External"/><Relationship Id="rId10" Type="http://schemas.openxmlformats.org/officeDocument/2006/relationships/hyperlink" Target="consultantplus://offline/ref=FF09A4FDA189416926AE7538555CB7B0453ED6E28ABAF6393D2B8A3698BE734C433C516E804C195845D17EA0D5bCj2N" TargetMode="External"/><Relationship Id="rId31" Type="http://schemas.openxmlformats.org/officeDocument/2006/relationships/hyperlink" Target="consultantplus://offline/ref=FF09A4FDA189416926AE7538555CB7B0443ED0EF82B8F6393D2B8A3698BE734C513C09628044065F43C428F1909EEC4501295BF62A251C42b7j0N" TargetMode="External"/><Relationship Id="rId44" Type="http://schemas.openxmlformats.org/officeDocument/2006/relationships/hyperlink" Target="consultantplus://offline/ref=FF09A4FDA189416926AE7538555CB7B0443DD4EF8DBDF6393D2B8A3698BE734C433C516E804C195845D17EA0D5bCj2N" TargetMode="External"/><Relationship Id="rId52" Type="http://schemas.openxmlformats.org/officeDocument/2006/relationships/hyperlink" Target="consultantplus://offline/ref=FF09A4FDA189416926AE7538555CB7B0453ED6E28ABAF6393D2B8A3698BE734C513C09628044075B47C428F1909EEC4501295BF62A251C42b7j0N" TargetMode="External"/><Relationship Id="rId60" Type="http://schemas.openxmlformats.org/officeDocument/2006/relationships/hyperlink" Target="consultantplus://offline/ref=FF09A4FDA189416926AE7538555CB7B0443CD6E28EB9F6393D2B8A3698BE734C513C096680410C0D148B29ADD4C3FF44092958F635b2jEN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09A4FDA189416926AE7538555CB7B0443ED7EF88BEF6393D2B8A3698BE734C513C09628044075041C428F1909EEC4501295BF62A251C42b7j0N" TargetMode="External"/><Relationship Id="rId13" Type="http://schemas.openxmlformats.org/officeDocument/2006/relationships/hyperlink" Target="consultantplus://offline/ref=FF09A4FDA189416926AE7538555CB7B0443EDFE388BFF6393D2B8A3698BE734C433C516E804C195845D17EA0D5bCj2N" TargetMode="External"/><Relationship Id="rId18" Type="http://schemas.openxmlformats.org/officeDocument/2006/relationships/hyperlink" Target="consultantplus://offline/ref=FF09A4FDA189416926AE7538555CB7B0443DD4EF8DBDF6393D2B8A3698BE734C433C516E804C195845D17EA0D5bCj2N" TargetMode="External"/><Relationship Id="rId39" Type="http://schemas.openxmlformats.org/officeDocument/2006/relationships/hyperlink" Target="consultantplus://offline/ref=FF09A4FDA189416926AE7538555CB7B0443DD4EF8DBDF6393D2B8A3698BE734C513C0961814F5308019A71A0DCD5E04517355AF7b3j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89E9-3090-41E6-8326-08A3E4BE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46</Pages>
  <Words>14613</Words>
  <Characters>83295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13</cp:revision>
  <dcterms:created xsi:type="dcterms:W3CDTF">2019-10-08T13:36:00Z</dcterms:created>
  <dcterms:modified xsi:type="dcterms:W3CDTF">2019-10-09T12:46:00Z</dcterms:modified>
</cp:coreProperties>
</file>