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920BD4" w:rsidRPr="00D15FE6" w:rsidTr="0038181D">
        <w:trPr>
          <w:trHeight w:val="1430"/>
        </w:trPr>
        <w:tc>
          <w:tcPr>
            <w:tcW w:w="3969" w:type="dxa"/>
          </w:tcPr>
          <w:p w:rsidR="00920BD4" w:rsidRPr="00D15FE6" w:rsidRDefault="00920BD4" w:rsidP="0038181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D15FE6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920BD4" w:rsidRPr="00D15FE6" w:rsidRDefault="00920BD4" w:rsidP="0038181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15FE6">
              <w:rPr>
                <w:sz w:val="28"/>
                <w:szCs w:val="26"/>
                <w:lang w:val="tt-RU"/>
              </w:rPr>
              <w:t>ТРУДА,  ЗАНЯТОСТИ И  СО</w:t>
            </w:r>
            <w:r w:rsidRPr="00D15FE6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920BD4" w:rsidRPr="00D15FE6" w:rsidRDefault="00920BD4" w:rsidP="0038181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D15FE6">
              <w:rPr>
                <w:sz w:val="28"/>
                <w:szCs w:val="26"/>
              </w:rPr>
              <w:t>ТАТАРСТАН</w:t>
            </w:r>
          </w:p>
          <w:p w:rsidR="00920BD4" w:rsidRPr="00D15FE6" w:rsidRDefault="00920BD4" w:rsidP="0038181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920BD4" w:rsidRPr="00D15FE6" w:rsidRDefault="00920BD4" w:rsidP="0038181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920BD4" w:rsidRPr="00D15FE6" w:rsidRDefault="00920BD4" w:rsidP="0038181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D15FE6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20BD4" w:rsidRPr="00D15FE6" w:rsidRDefault="00920BD4" w:rsidP="0038181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920BD4" w:rsidRPr="00D15FE6" w:rsidRDefault="00920BD4" w:rsidP="0038181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15FE6">
              <w:rPr>
                <w:sz w:val="28"/>
                <w:szCs w:val="26"/>
                <w:lang w:val="tt-RU"/>
              </w:rPr>
              <w:t xml:space="preserve"> </w:t>
            </w:r>
            <w:r w:rsidRPr="00D15FE6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920BD4" w:rsidRPr="00D15FE6" w:rsidRDefault="00920BD4" w:rsidP="0038181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15FE6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920BD4" w:rsidRPr="00D15FE6" w:rsidRDefault="00920BD4" w:rsidP="0038181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D15FE6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920BD4" w:rsidRPr="00D15FE6" w:rsidRDefault="00920BD4" w:rsidP="0038181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920BD4" w:rsidRPr="00D15FE6" w:rsidTr="0038181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920BD4" w:rsidRPr="00D15FE6" w:rsidRDefault="00920BD4" w:rsidP="0038181D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D15FE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DF7B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920BD4" w:rsidRPr="00D15FE6" w:rsidRDefault="00920BD4" w:rsidP="0038181D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D15FE6">
              <w:rPr>
                <w:b/>
                <w:sz w:val="32"/>
                <w:szCs w:val="32"/>
                <w:lang w:val="tt-RU"/>
              </w:rPr>
              <w:t>ПРИКАЗ</w:t>
            </w:r>
            <w:r w:rsidRPr="00D15FE6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920BD4" w:rsidRPr="00D15FE6" w:rsidRDefault="00920BD4" w:rsidP="0038181D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920BD4" w:rsidRPr="00D15FE6" w:rsidRDefault="00920BD4" w:rsidP="0038181D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920BD4" w:rsidRPr="00D15FE6" w:rsidRDefault="00920BD4" w:rsidP="0038181D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D15FE6">
              <w:rPr>
                <w:b/>
                <w:sz w:val="32"/>
                <w:szCs w:val="32"/>
                <w:lang w:val="tt-RU"/>
              </w:rPr>
              <w:t>Б</w:t>
            </w:r>
            <w:r w:rsidRPr="00D15FE6">
              <w:rPr>
                <w:b/>
                <w:sz w:val="32"/>
                <w:szCs w:val="32"/>
              </w:rPr>
              <w:t>ОЕРЫК</w:t>
            </w:r>
            <w:r w:rsidRPr="00D15FE6">
              <w:rPr>
                <w:b/>
                <w:sz w:val="32"/>
                <w:szCs w:val="32"/>
                <w:lang w:val="tt-RU"/>
              </w:rPr>
              <w:tab/>
            </w:r>
          </w:p>
          <w:p w:rsidR="00920BD4" w:rsidRPr="00D15FE6" w:rsidRDefault="00920BD4" w:rsidP="0038181D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920BD4" w:rsidRPr="00D15FE6" w:rsidTr="0038181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920BD4" w:rsidRPr="00D15FE6" w:rsidRDefault="00920BD4" w:rsidP="0038181D">
            <w:pPr>
              <w:jc w:val="center"/>
              <w:rPr>
                <w:sz w:val="28"/>
                <w:szCs w:val="28"/>
                <w:lang w:val="tt-RU"/>
              </w:rPr>
            </w:pPr>
            <w:r w:rsidRPr="00D15FE6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920BD4" w:rsidRPr="00D15FE6" w:rsidRDefault="00920BD4" w:rsidP="0038181D">
            <w:pPr>
              <w:jc w:val="center"/>
            </w:pPr>
            <w:r w:rsidRPr="00D15FE6">
              <w:rPr>
                <w:lang w:val="tt-RU"/>
              </w:rPr>
              <w:t>г.Казан</w:t>
            </w:r>
            <w:r w:rsidRPr="00D15FE6">
              <w:t>ь</w:t>
            </w:r>
          </w:p>
        </w:tc>
        <w:tc>
          <w:tcPr>
            <w:tcW w:w="4110" w:type="dxa"/>
            <w:shd w:val="clear" w:color="auto" w:fill="FFFFFF"/>
          </w:tcPr>
          <w:p w:rsidR="00920BD4" w:rsidRPr="00D15FE6" w:rsidRDefault="00920BD4" w:rsidP="0038181D">
            <w:pPr>
              <w:jc w:val="center"/>
            </w:pPr>
            <w:r w:rsidRPr="00D15FE6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920BD4" w:rsidRPr="00D15FE6" w:rsidRDefault="00920BD4" w:rsidP="00920BD4">
      <w:pPr>
        <w:pStyle w:val="ConsPlusTitle"/>
        <w:ind w:right="5526"/>
        <w:jc w:val="both"/>
        <w:rPr>
          <w:color w:val="000000"/>
        </w:rPr>
      </w:pPr>
    </w:p>
    <w:p w:rsidR="0095306C" w:rsidRPr="00D15FE6" w:rsidRDefault="0095306C" w:rsidP="00920BD4">
      <w:pPr>
        <w:pStyle w:val="ConsPlusTitle"/>
        <w:ind w:right="5526"/>
        <w:jc w:val="both"/>
        <w:rPr>
          <w:color w:val="000000"/>
        </w:rPr>
      </w:pPr>
    </w:p>
    <w:p w:rsidR="0095306C" w:rsidRPr="00D15FE6" w:rsidRDefault="0095306C" w:rsidP="00920BD4">
      <w:pPr>
        <w:pStyle w:val="ConsPlusTitle"/>
        <w:ind w:right="5526"/>
        <w:jc w:val="both"/>
        <w:rPr>
          <w:color w:val="000000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right="5384"/>
        <w:jc w:val="both"/>
        <w:rPr>
          <w:rFonts w:eastAsia="SimSun"/>
          <w:bCs/>
          <w:color w:val="000000"/>
          <w:sz w:val="28"/>
          <w:szCs w:val="28"/>
          <w:lang w:eastAsia="zh-CN"/>
        </w:rPr>
      </w:pPr>
      <w:r w:rsidRPr="00D15FE6">
        <w:rPr>
          <w:rFonts w:eastAsia="SimSun"/>
          <w:bCs/>
          <w:color w:val="000000"/>
          <w:sz w:val="28"/>
          <w:szCs w:val="28"/>
          <w:lang w:eastAsia="zh-CN"/>
        </w:rPr>
        <w:t>О внесении изменений в отдельные административные регламенты предоставления государственных услуг</w:t>
      </w:r>
    </w:p>
    <w:p w:rsidR="00D16ED7" w:rsidRPr="00D15FE6" w:rsidRDefault="00D16ED7" w:rsidP="00D16ED7">
      <w:pPr>
        <w:autoSpaceDE w:val="0"/>
        <w:autoSpaceDN w:val="0"/>
        <w:adjustRightInd w:val="0"/>
        <w:ind w:right="5384"/>
        <w:jc w:val="both"/>
        <w:rPr>
          <w:rFonts w:eastAsia="SimSun"/>
          <w:bCs/>
          <w:color w:val="000000"/>
          <w:sz w:val="28"/>
          <w:szCs w:val="28"/>
          <w:lang w:eastAsia="zh-CN"/>
        </w:rPr>
      </w:pPr>
      <w:r w:rsidRPr="00D15FE6">
        <w:rPr>
          <w:rFonts w:eastAsia="SimSun"/>
          <w:bCs/>
          <w:color w:val="000000"/>
          <w:sz w:val="28"/>
          <w:szCs w:val="28"/>
          <w:lang w:eastAsia="zh-CN"/>
        </w:rPr>
        <w:t xml:space="preserve">в сфере социальной поддержки населения </w:t>
      </w: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Cs/>
          <w:color w:val="000000"/>
          <w:sz w:val="28"/>
          <w:szCs w:val="28"/>
          <w:lang w:eastAsia="zh-CN"/>
        </w:rPr>
      </w:pPr>
      <w:r w:rsidRPr="00D15FE6">
        <w:rPr>
          <w:rFonts w:eastAsia="SimSun"/>
          <w:bCs/>
          <w:color w:val="000000"/>
          <w:sz w:val="28"/>
          <w:szCs w:val="28"/>
          <w:lang w:eastAsia="zh-CN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D15FE6">
        <w:rPr>
          <w:rFonts w:eastAsia="SimSun"/>
          <w:bCs/>
          <w:color w:val="000000"/>
          <w:sz w:val="28"/>
          <w:szCs w:val="28"/>
          <w:lang w:eastAsia="zh-CN"/>
        </w:rPr>
        <w:t>к</w:t>
      </w:r>
      <w:proofErr w:type="gramEnd"/>
      <w:r w:rsidRPr="00D15FE6">
        <w:rPr>
          <w:rFonts w:eastAsia="SimSun"/>
          <w:bCs/>
          <w:color w:val="000000"/>
          <w:sz w:val="28"/>
          <w:szCs w:val="28"/>
          <w:lang w:eastAsia="zh-CN"/>
        </w:rPr>
        <w:t xml:space="preserve"> а з ы в а ю:</w:t>
      </w:r>
    </w:p>
    <w:p w:rsidR="00D16ED7" w:rsidRPr="00D15FE6" w:rsidRDefault="00D16ED7" w:rsidP="00D16ED7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/>
          <w:bCs/>
          <w:color w:val="000000"/>
          <w:sz w:val="28"/>
          <w:szCs w:val="28"/>
          <w:lang w:eastAsia="zh-CN"/>
        </w:rPr>
      </w:pPr>
      <w:r w:rsidRPr="00D15FE6">
        <w:rPr>
          <w:rFonts w:eastAsia="SimSun"/>
          <w:bCs/>
          <w:color w:val="000000"/>
          <w:sz w:val="28"/>
          <w:szCs w:val="28"/>
          <w:lang w:eastAsia="zh-CN"/>
        </w:rPr>
        <w:t xml:space="preserve">1. Утвердить прилагаемые </w:t>
      </w:r>
      <w:hyperlink w:anchor="P26" w:history="1">
        <w:r w:rsidRPr="00D15FE6">
          <w:rPr>
            <w:rFonts w:eastAsia="SimSun"/>
            <w:bCs/>
            <w:color w:val="000000"/>
            <w:sz w:val="28"/>
            <w:szCs w:val="28"/>
            <w:lang w:eastAsia="zh-CN"/>
          </w:rPr>
          <w:t>изменения</w:t>
        </w:r>
      </w:hyperlink>
      <w:r w:rsidRPr="00D15FE6">
        <w:rPr>
          <w:rFonts w:eastAsia="SimSun"/>
          <w:bCs/>
          <w:color w:val="000000"/>
          <w:sz w:val="28"/>
          <w:szCs w:val="28"/>
          <w:lang w:eastAsia="zh-CN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Pr="00D15FE6">
        <w:rPr>
          <w:rFonts w:eastAsia="SimSun"/>
          <w:b/>
          <w:bCs/>
          <w:color w:val="000000"/>
          <w:sz w:val="28"/>
          <w:szCs w:val="28"/>
          <w:lang w:eastAsia="zh-CN"/>
        </w:rPr>
        <w:t>.</w:t>
      </w:r>
    </w:p>
    <w:p w:rsidR="00D16ED7" w:rsidRPr="00D15FE6" w:rsidRDefault="00D16ED7" w:rsidP="00D16ED7">
      <w:pPr>
        <w:autoSpaceDE w:val="0"/>
        <w:autoSpaceDN w:val="0"/>
        <w:adjustRightInd w:val="0"/>
        <w:ind w:firstLine="709"/>
        <w:jc w:val="both"/>
        <w:outlineLvl w:val="0"/>
        <w:rPr>
          <w:rFonts w:eastAsia="SimSun"/>
          <w:bCs/>
          <w:color w:val="000000"/>
          <w:sz w:val="28"/>
          <w:szCs w:val="28"/>
          <w:lang w:eastAsia="zh-CN"/>
        </w:rPr>
      </w:pPr>
      <w:r w:rsidRPr="00D15FE6">
        <w:rPr>
          <w:rFonts w:eastAsia="SimSun"/>
          <w:bCs/>
          <w:color w:val="000000"/>
          <w:sz w:val="28"/>
          <w:szCs w:val="28"/>
          <w:lang w:eastAsia="zh-CN"/>
        </w:rPr>
        <w:t>2. Настоящий приказ вступает в силу со дня его официального опубликования.</w:t>
      </w:r>
    </w:p>
    <w:p w:rsidR="00D16ED7" w:rsidRPr="00D15FE6" w:rsidRDefault="00D16ED7" w:rsidP="00D16ED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ED7" w:rsidRPr="00D15FE6" w:rsidRDefault="00A53F03" w:rsidP="00D16ED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D16ED7" w:rsidRPr="00D15FE6">
        <w:rPr>
          <w:color w:val="000000"/>
          <w:sz w:val="28"/>
          <w:szCs w:val="28"/>
        </w:rPr>
        <w:t>инистр</w:t>
      </w:r>
      <w:r w:rsidR="00D16ED7" w:rsidRPr="00D15FE6">
        <w:rPr>
          <w:color w:val="000000"/>
          <w:sz w:val="28"/>
          <w:szCs w:val="28"/>
        </w:rPr>
        <w:tab/>
      </w:r>
      <w:r w:rsidR="00D16ED7" w:rsidRPr="00D15FE6">
        <w:rPr>
          <w:color w:val="000000"/>
          <w:sz w:val="28"/>
          <w:szCs w:val="28"/>
        </w:rPr>
        <w:tab/>
        <w:t xml:space="preserve">      </w:t>
      </w:r>
      <w:proofErr w:type="gramStart"/>
      <w:r w:rsidR="00D16ED7" w:rsidRPr="00D15FE6">
        <w:rPr>
          <w:color w:val="000000"/>
          <w:sz w:val="28"/>
          <w:szCs w:val="28"/>
        </w:rPr>
        <w:tab/>
        <w:t xml:space="preserve">  </w:t>
      </w:r>
      <w:r w:rsidR="00D16ED7" w:rsidRPr="00D15FE6">
        <w:rPr>
          <w:color w:val="000000"/>
          <w:sz w:val="28"/>
          <w:szCs w:val="28"/>
        </w:rPr>
        <w:tab/>
      </w:r>
      <w:proofErr w:type="gramEnd"/>
      <w:r w:rsidR="00D16ED7" w:rsidRPr="00D15FE6">
        <w:rPr>
          <w:color w:val="000000"/>
          <w:sz w:val="28"/>
          <w:szCs w:val="28"/>
        </w:rPr>
        <w:t xml:space="preserve"> </w:t>
      </w:r>
      <w:r w:rsidR="00D16ED7" w:rsidRPr="00D15FE6">
        <w:rPr>
          <w:color w:val="000000"/>
          <w:sz w:val="28"/>
          <w:szCs w:val="28"/>
        </w:rPr>
        <w:tab/>
        <w:t xml:space="preserve">  </w:t>
      </w:r>
      <w:r w:rsidR="00D16ED7" w:rsidRPr="00D15FE6">
        <w:rPr>
          <w:color w:val="000000"/>
          <w:sz w:val="28"/>
          <w:szCs w:val="28"/>
        </w:rPr>
        <w:tab/>
        <w:t xml:space="preserve">  </w:t>
      </w:r>
      <w:r w:rsidR="00D16ED7" w:rsidRPr="00D15FE6"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 xml:space="preserve">       </w:t>
      </w:r>
      <w:r w:rsidR="00D16ED7" w:rsidRPr="00D15FE6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Э.А. </w:t>
      </w:r>
      <w:proofErr w:type="spellStart"/>
      <w:r>
        <w:rPr>
          <w:color w:val="000000"/>
          <w:sz w:val="28"/>
          <w:szCs w:val="28"/>
        </w:rPr>
        <w:t>Зарипова</w:t>
      </w:r>
      <w:proofErr w:type="spellEnd"/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AE5481" w:rsidRPr="00D15FE6" w:rsidRDefault="00AE5481" w:rsidP="00AE5481">
      <w:pPr>
        <w:spacing w:after="160" w:line="259" w:lineRule="auto"/>
        <w:rPr>
          <w:color w:val="000000"/>
          <w:sz w:val="28"/>
          <w:szCs w:val="28"/>
        </w:rPr>
        <w:sectPr w:rsidR="00AE5481" w:rsidRPr="00D15FE6" w:rsidSect="0038181D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15FE6">
        <w:rPr>
          <w:color w:val="000000"/>
          <w:sz w:val="28"/>
          <w:szCs w:val="28"/>
        </w:rPr>
        <w:br w:type="page"/>
      </w: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FE6">
        <w:rPr>
          <w:sz w:val="28"/>
          <w:szCs w:val="28"/>
        </w:rPr>
        <w:lastRenderedPageBreak/>
        <w:t xml:space="preserve">                               </w:t>
      </w:r>
      <w:r w:rsidRPr="00D15FE6">
        <w:rPr>
          <w:sz w:val="28"/>
          <w:szCs w:val="28"/>
        </w:rPr>
        <w:tab/>
      </w:r>
      <w:r w:rsidRPr="00D15FE6">
        <w:rPr>
          <w:sz w:val="28"/>
          <w:szCs w:val="28"/>
        </w:rPr>
        <w:tab/>
      </w:r>
      <w:r w:rsidRPr="00D15FE6">
        <w:rPr>
          <w:sz w:val="28"/>
          <w:szCs w:val="28"/>
        </w:rPr>
        <w:tab/>
        <w:t xml:space="preserve">      Утверждены</w:t>
      </w: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FE6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FE6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FE6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15FE6">
        <w:rPr>
          <w:sz w:val="28"/>
          <w:szCs w:val="28"/>
        </w:rPr>
        <w:t xml:space="preserve">                                                                   от _______________№ _______</w:t>
      </w:r>
    </w:p>
    <w:p w:rsidR="00D16ED7" w:rsidRPr="00D15FE6" w:rsidRDefault="00D16ED7" w:rsidP="00D16ED7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16ED7" w:rsidRPr="00D15FE6" w:rsidRDefault="00D16ED7" w:rsidP="00D16ED7">
      <w:pPr>
        <w:ind w:firstLine="709"/>
        <w:jc w:val="both"/>
        <w:rPr>
          <w:sz w:val="28"/>
          <w:szCs w:val="28"/>
        </w:rPr>
      </w:pPr>
      <w:bookmarkStart w:id="0" w:name="P26"/>
      <w:bookmarkEnd w:id="0"/>
    </w:p>
    <w:p w:rsidR="00D16ED7" w:rsidRPr="00D15FE6" w:rsidRDefault="00D16ED7" w:rsidP="00D16ED7">
      <w:pPr>
        <w:ind w:firstLine="709"/>
        <w:jc w:val="center"/>
        <w:rPr>
          <w:sz w:val="28"/>
          <w:szCs w:val="28"/>
        </w:rPr>
      </w:pPr>
      <w:r w:rsidRPr="00D15FE6">
        <w:rPr>
          <w:sz w:val="28"/>
          <w:szCs w:val="28"/>
        </w:rPr>
        <w:t xml:space="preserve">Изменения, </w:t>
      </w:r>
    </w:p>
    <w:p w:rsidR="00D16ED7" w:rsidRPr="00D15FE6" w:rsidRDefault="00D16ED7" w:rsidP="00D16ED7">
      <w:pPr>
        <w:ind w:firstLine="709"/>
        <w:jc w:val="center"/>
        <w:rPr>
          <w:sz w:val="28"/>
          <w:szCs w:val="28"/>
        </w:rPr>
      </w:pPr>
      <w:r w:rsidRPr="00D15FE6">
        <w:rPr>
          <w:sz w:val="28"/>
          <w:szCs w:val="28"/>
        </w:rPr>
        <w:t>которые вносятся в отдельные административные регламенты</w:t>
      </w:r>
    </w:p>
    <w:p w:rsidR="00D16ED7" w:rsidRPr="00D15FE6" w:rsidRDefault="00D16ED7" w:rsidP="00D16ED7">
      <w:pPr>
        <w:ind w:firstLine="709"/>
        <w:jc w:val="center"/>
        <w:rPr>
          <w:sz w:val="28"/>
          <w:szCs w:val="28"/>
        </w:rPr>
      </w:pPr>
      <w:r w:rsidRPr="00D15FE6">
        <w:rPr>
          <w:sz w:val="28"/>
          <w:szCs w:val="28"/>
        </w:rPr>
        <w:t>предоставления государственных услуг в сфере социальной</w:t>
      </w:r>
    </w:p>
    <w:p w:rsidR="00D16ED7" w:rsidRPr="00D15FE6" w:rsidRDefault="00D16ED7" w:rsidP="00D16ED7">
      <w:pPr>
        <w:ind w:firstLine="709"/>
        <w:jc w:val="center"/>
        <w:rPr>
          <w:sz w:val="28"/>
          <w:szCs w:val="28"/>
        </w:rPr>
      </w:pPr>
      <w:r w:rsidRPr="00D15FE6">
        <w:rPr>
          <w:sz w:val="28"/>
          <w:szCs w:val="28"/>
        </w:rPr>
        <w:t>поддержки населения</w:t>
      </w:r>
    </w:p>
    <w:p w:rsidR="00D16ED7" w:rsidRPr="00D15FE6" w:rsidRDefault="00D16ED7" w:rsidP="00D16ED7">
      <w:pPr>
        <w:ind w:firstLine="709"/>
        <w:jc w:val="center"/>
        <w:rPr>
          <w:sz w:val="28"/>
          <w:szCs w:val="28"/>
        </w:rPr>
      </w:pPr>
    </w:p>
    <w:p w:rsidR="00D16ED7" w:rsidRDefault="00D16ED7" w:rsidP="00D16E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FE6">
        <w:rPr>
          <w:sz w:val="28"/>
          <w:szCs w:val="28"/>
        </w:rPr>
        <w:t xml:space="preserve">1. В Административном регламенте предоставления государственной услуги </w:t>
      </w:r>
      <w:r w:rsidRPr="00D15FE6">
        <w:rPr>
          <w:rFonts w:eastAsia="Calibri"/>
          <w:sz w:val="28"/>
          <w:szCs w:val="28"/>
          <w:lang w:eastAsia="en-US"/>
        </w:rPr>
        <w:t xml:space="preserve">по назначению </w:t>
      </w:r>
      <w:r w:rsidRPr="00D15FE6">
        <w:rPr>
          <w:sz w:val="28"/>
          <w:szCs w:val="28"/>
        </w:rPr>
        <w:t xml:space="preserve">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</w:t>
      </w:r>
      <w:r w:rsidRPr="00D15FE6">
        <w:rPr>
          <w:rFonts w:eastAsia="Calibri"/>
          <w:sz w:val="28"/>
          <w:szCs w:val="28"/>
          <w:lang w:eastAsia="en-US"/>
        </w:rPr>
        <w:t>утвержденном приказом Министерства труда, занятости и социальной защиты Республики Татарстан от 13.07.2015 № 470 «</w:t>
      </w:r>
      <w:r w:rsidRPr="00D15FE6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 (с изменениями, внесенными приказами Министерства труда, занятости и социальной защиты Республики Татарстан </w:t>
      </w:r>
      <w:r w:rsidRPr="00D15FE6">
        <w:rPr>
          <w:rFonts w:eastAsia="Calibri"/>
          <w:sz w:val="28"/>
          <w:szCs w:val="28"/>
          <w:lang w:eastAsia="en-US"/>
        </w:rPr>
        <w:t xml:space="preserve">от </w:t>
      </w:r>
      <w:r w:rsidRPr="00D15FE6">
        <w:rPr>
          <w:sz w:val="28"/>
          <w:szCs w:val="28"/>
        </w:rPr>
        <w:t xml:space="preserve">07.06.2016 </w:t>
      </w:r>
      <w:hyperlink r:id="rId10" w:history="1">
        <w:r w:rsidRPr="00D15FE6">
          <w:rPr>
            <w:sz w:val="28"/>
            <w:szCs w:val="28"/>
          </w:rPr>
          <w:t>№ 317</w:t>
        </w:r>
      </w:hyperlink>
      <w:r w:rsidRPr="00D15FE6">
        <w:rPr>
          <w:sz w:val="28"/>
          <w:szCs w:val="28"/>
        </w:rPr>
        <w:t xml:space="preserve">, от 11.07.2016 </w:t>
      </w:r>
      <w:hyperlink r:id="rId11" w:history="1">
        <w:r w:rsidRPr="00D15FE6">
          <w:rPr>
            <w:sz w:val="28"/>
            <w:szCs w:val="28"/>
          </w:rPr>
          <w:t>№ 393</w:t>
        </w:r>
      </w:hyperlink>
      <w:r w:rsidRPr="00D15FE6">
        <w:rPr>
          <w:sz w:val="28"/>
          <w:szCs w:val="28"/>
        </w:rPr>
        <w:t xml:space="preserve">, от 08.06.2017 </w:t>
      </w:r>
      <w:hyperlink r:id="rId12" w:history="1">
        <w:r w:rsidRPr="00D15FE6">
          <w:rPr>
            <w:sz w:val="28"/>
            <w:szCs w:val="28"/>
          </w:rPr>
          <w:t>№ 349</w:t>
        </w:r>
      </w:hyperlink>
      <w:r w:rsidRPr="00D15FE6">
        <w:rPr>
          <w:sz w:val="28"/>
          <w:szCs w:val="28"/>
        </w:rPr>
        <w:t xml:space="preserve">, от 07.05.2018 </w:t>
      </w:r>
      <w:hyperlink r:id="rId13" w:history="1">
        <w:r w:rsidRPr="00D15FE6">
          <w:rPr>
            <w:sz w:val="28"/>
            <w:szCs w:val="28"/>
          </w:rPr>
          <w:t>№ 352</w:t>
        </w:r>
      </w:hyperlink>
      <w:r w:rsidRPr="00D15FE6">
        <w:rPr>
          <w:sz w:val="28"/>
          <w:szCs w:val="28"/>
        </w:rPr>
        <w:t xml:space="preserve">, от 18.09.2018 </w:t>
      </w:r>
      <w:hyperlink r:id="rId14" w:history="1">
        <w:r w:rsidRPr="00D15FE6">
          <w:rPr>
            <w:sz w:val="28"/>
            <w:szCs w:val="28"/>
          </w:rPr>
          <w:t>№ 885</w:t>
        </w:r>
      </w:hyperlink>
      <w:r w:rsidR="00A53F03">
        <w:rPr>
          <w:sz w:val="28"/>
          <w:szCs w:val="28"/>
        </w:rPr>
        <w:t>, от 08.07.2019 № 532</w:t>
      </w:r>
      <w:r w:rsidRPr="00D15FE6">
        <w:rPr>
          <w:sz w:val="28"/>
          <w:szCs w:val="28"/>
        </w:rPr>
        <w:t xml:space="preserve">) </w:t>
      </w:r>
      <w:r w:rsidRPr="00D15FE6">
        <w:rPr>
          <w:color w:val="000000"/>
          <w:sz w:val="28"/>
          <w:szCs w:val="28"/>
        </w:rPr>
        <w:t>(далее-Регламент):</w:t>
      </w:r>
      <w:r w:rsidRPr="00D15FE6">
        <w:rPr>
          <w:sz w:val="28"/>
          <w:szCs w:val="28"/>
        </w:rPr>
        <w:t xml:space="preserve"> </w:t>
      </w:r>
    </w:p>
    <w:p w:rsidR="00A53F03" w:rsidRPr="00A53F03" w:rsidRDefault="00A53F03" w:rsidP="00A53F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в разделе 1:</w:t>
      </w:r>
    </w:p>
    <w:p w:rsidR="00A53F03" w:rsidRP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абзац первый пункта </w:t>
      </w:r>
      <w:r w:rsidRPr="000B54FB">
        <w:rPr>
          <w:rFonts w:eastAsia="Calibri"/>
          <w:sz w:val="28"/>
          <w:szCs w:val="28"/>
          <w:lang w:eastAsia="en-US"/>
        </w:rPr>
        <w:t>1.3.</w:t>
      </w:r>
      <w:r w:rsidRPr="00A53F03">
        <w:rPr>
          <w:rFonts w:eastAsia="Calibri"/>
          <w:sz w:val="28"/>
          <w:szCs w:val="28"/>
          <w:lang w:eastAsia="en-US"/>
        </w:rPr>
        <w:t>1 изложить в следующей редакции:</w:t>
      </w:r>
    </w:p>
    <w:p w:rsidR="00A53F03" w:rsidRP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«1.</w:t>
      </w:r>
      <w:r>
        <w:rPr>
          <w:rFonts w:eastAsia="Calibri"/>
          <w:sz w:val="28"/>
          <w:szCs w:val="28"/>
          <w:lang w:eastAsia="en-US"/>
        </w:rPr>
        <w:t>3</w:t>
      </w:r>
      <w:r w:rsidRPr="00A53F03">
        <w:rPr>
          <w:rFonts w:eastAsia="Calibri"/>
          <w:sz w:val="28"/>
          <w:szCs w:val="28"/>
          <w:lang w:eastAsia="en-US"/>
        </w:rPr>
        <w:t xml:space="preserve">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Министерство).»; </w:t>
      </w:r>
    </w:p>
    <w:p w:rsidR="00A53F03" w:rsidRP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подпункт 1 пункта 1.</w:t>
      </w:r>
      <w:r>
        <w:rPr>
          <w:rFonts w:eastAsia="Calibri"/>
          <w:sz w:val="28"/>
          <w:szCs w:val="28"/>
          <w:lang w:eastAsia="en-US"/>
        </w:rPr>
        <w:t>3</w:t>
      </w:r>
      <w:r w:rsidRPr="00A53F03">
        <w:rPr>
          <w:rFonts w:eastAsia="Calibri"/>
          <w:sz w:val="28"/>
          <w:szCs w:val="28"/>
          <w:lang w:eastAsia="en-US"/>
        </w:rPr>
        <w:t>.2 изложить в следующей редакции:</w:t>
      </w:r>
    </w:p>
    <w:p w:rsidR="00A53F03" w:rsidRP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</w:t>
      </w:r>
      <w:r w:rsidRPr="00276B24">
        <w:rPr>
          <w:rFonts w:eastAsia="Calibri"/>
          <w:sz w:val="28"/>
          <w:szCs w:val="28"/>
          <w:lang w:eastAsia="en-US"/>
        </w:rPr>
        <w:t>1.</w:t>
      </w:r>
      <w:r w:rsidR="00237B54" w:rsidRPr="00276B24">
        <w:rPr>
          <w:rFonts w:eastAsia="Calibri"/>
          <w:sz w:val="28"/>
          <w:szCs w:val="28"/>
          <w:lang w:eastAsia="en-US"/>
        </w:rPr>
        <w:t>3</w:t>
      </w:r>
      <w:r w:rsidRPr="00276B24">
        <w:rPr>
          <w:rFonts w:eastAsia="Calibri"/>
          <w:sz w:val="28"/>
          <w:szCs w:val="28"/>
          <w:lang w:eastAsia="en-US"/>
        </w:rPr>
        <w:t>.1, 2.1, 2.3, 2.4, 2.5, 2.9, 2.10, 5.1</w:t>
      </w:r>
      <w:r w:rsidRPr="00A53F03">
        <w:rPr>
          <w:rFonts w:eastAsia="Calibri"/>
          <w:sz w:val="28"/>
          <w:szCs w:val="28"/>
          <w:lang w:eastAsia="en-US"/>
        </w:rPr>
        <w:t xml:space="preserve"> настоящего Регламента;»;</w:t>
      </w:r>
    </w:p>
    <w:p w:rsidR="00A53F03" w:rsidRP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дополнить пунктом 1.</w:t>
      </w:r>
      <w:r w:rsidR="00CF2142">
        <w:rPr>
          <w:rFonts w:eastAsia="Calibri"/>
          <w:sz w:val="28"/>
          <w:szCs w:val="28"/>
          <w:lang w:eastAsia="en-US"/>
        </w:rPr>
        <w:t>3</w:t>
      </w:r>
      <w:r w:rsidRPr="00A53F03">
        <w:rPr>
          <w:rFonts w:eastAsia="Calibri"/>
          <w:sz w:val="28"/>
          <w:szCs w:val="28"/>
          <w:lang w:eastAsia="en-US"/>
        </w:rPr>
        <w:t>.3 следующего содержания:</w:t>
      </w:r>
    </w:p>
    <w:p w:rsid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 «1.</w:t>
      </w:r>
      <w:r w:rsidR="00CF2142">
        <w:rPr>
          <w:rFonts w:eastAsia="Calibri"/>
          <w:sz w:val="28"/>
          <w:szCs w:val="28"/>
          <w:lang w:eastAsia="en-US"/>
        </w:rPr>
        <w:t>3</w:t>
      </w:r>
      <w:r w:rsidRPr="00A53F03">
        <w:rPr>
          <w:rFonts w:eastAsia="Calibri"/>
          <w:sz w:val="28"/>
          <w:szCs w:val="28"/>
          <w:lang w:eastAsia="en-US"/>
        </w:rPr>
        <w:t xml:space="preserve">.3. Информация по вопросам предоставления государственной услуги размещается специалистом Министерства на официальном сайте Министерства и </w:t>
      </w:r>
      <w:r w:rsidRPr="00A53F03">
        <w:rPr>
          <w:rFonts w:eastAsia="Calibri"/>
          <w:sz w:val="28"/>
          <w:szCs w:val="28"/>
          <w:lang w:eastAsia="en-US"/>
        </w:rPr>
        <w:lastRenderedPageBreak/>
        <w:t>специалистом отделения Центра на информационных стендах в помещениях отделения Центра для работы с заявителями.»;</w:t>
      </w:r>
    </w:p>
    <w:p w:rsidR="00383FC4" w:rsidRPr="00383FC4" w:rsidRDefault="00383FC4" w:rsidP="00383FC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83FC4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шестом</w:t>
      </w:r>
      <w:r w:rsidRPr="00383FC4">
        <w:rPr>
          <w:sz w:val="28"/>
          <w:szCs w:val="28"/>
        </w:rPr>
        <w:t xml:space="preserve"> пункта 1.</w:t>
      </w:r>
      <w:r>
        <w:rPr>
          <w:sz w:val="28"/>
          <w:szCs w:val="28"/>
        </w:rPr>
        <w:t>4</w:t>
      </w:r>
      <w:r w:rsidRPr="00383FC4">
        <w:rPr>
          <w:sz w:val="28"/>
          <w:szCs w:val="28"/>
        </w:rPr>
        <w:t xml:space="preserve"> слова «(далее - Указ Президента РФ № 601)» заменить словами «(далее – Указ Президента Российской Федерации №</w:t>
      </w:r>
      <w:r>
        <w:rPr>
          <w:sz w:val="28"/>
          <w:szCs w:val="28"/>
        </w:rPr>
        <w:t xml:space="preserve"> </w:t>
      </w:r>
      <w:r w:rsidRPr="00383FC4">
        <w:rPr>
          <w:sz w:val="28"/>
          <w:szCs w:val="28"/>
        </w:rPr>
        <w:t xml:space="preserve">601)»;  </w:t>
      </w:r>
    </w:p>
    <w:p w:rsidR="00A53F03" w:rsidRP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абзац второй пункта 1.</w:t>
      </w:r>
      <w:r w:rsidR="003B2476">
        <w:rPr>
          <w:rFonts w:eastAsia="Calibri"/>
          <w:sz w:val="28"/>
          <w:szCs w:val="28"/>
          <w:lang w:eastAsia="en-US"/>
        </w:rPr>
        <w:t>5</w:t>
      </w:r>
      <w:r w:rsidRPr="00A53F03">
        <w:rPr>
          <w:rFonts w:eastAsia="Calibri"/>
          <w:sz w:val="28"/>
          <w:szCs w:val="28"/>
          <w:lang w:eastAsia="en-US"/>
        </w:rPr>
        <w:t xml:space="preserve"> после слов «арифметическая ошибка» дополнить словами «либо подобная ошибка»;</w:t>
      </w:r>
    </w:p>
    <w:p w:rsidR="00A53F03" w:rsidRDefault="00A53F03" w:rsidP="00A53F0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в разделе 2:</w:t>
      </w:r>
    </w:p>
    <w:p w:rsidR="00190A1D" w:rsidRDefault="00190A1D" w:rsidP="00190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:rsidR="00190A1D" w:rsidRPr="009C48D5" w:rsidRDefault="00190A1D" w:rsidP="00190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190A1D" w:rsidRDefault="00190A1D" w:rsidP="00190A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законодательством Российской Федерации, </w:t>
      </w:r>
      <w:r w:rsidRPr="00745A9B">
        <w:rPr>
          <w:sz w:val="28"/>
          <w:szCs w:val="28"/>
        </w:rPr>
        <w:t>срок выдачи (направления) документов, являющихся результатом предоставления государственной услуги.»</w:t>
      </w:r>
      <w:r>
        <w:rPr>
          <w:sz w:val="28"/>
          <w:szCs w:val="28"/>
        </w:rPr>
        <w:t>;</w:t>
      </w:r>
    </w:p>
    <w:p w:rsidR="00190A1D" w:rsidRDefault="00190A1D" w:rsidP="00190A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:rsidR="00190A1D" w:rsidRDefault="00190A1D" w:rsidP="00190A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 xml:space="preserve">Выдача решения осуществляется в течение одного рабочего дня с момента принятия решения о назначении (об отказе в назначении) </w:t>
      </w:r>
      <w:r>
        <w:rPr>
          <w:sz w:val="28"/>
          <w:szCs w:val="28"/>
        </w:rPr>
        <w:t>социального пособия на погребение</w:t>
      </w:r>
      <w:r w:rsidRPr="00745A9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190A1D" w:rsidRPr="00D47149" w:rsidRDefault="00190A1D" w:rsidP="00190A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графы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пункта 2.5 </w:t>
      </w:r>
      <w:r w:rsidRPr="00D47149">
        <w:rPr>
          <w:sz w:val="28"/>
          <w:szCs w:val="28"/>
        </w:rPr>
        <w:t>изложить в следующей редакции:</w:t>
      </w:r>
    </w:p>
    <w:p w:rsidR="00190A1D" w:rsidRPr="00D47149" w:rsidRDefault="00190A1D" w:rsidP="00190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49">
        <w:rPr>
          <w:rFonts w:ascii="Times New Roman" w:hAnsi="Times New Roman" w:cs="Times New Roman"/>
          <w:sz w:val="28"/>
          <w:szCs w:val="28"/>
        </w:rPr>
        <w:t xml:space="preserve">«1. </w:t>
      </w:r>
      <w:hyperlink w:anchor="P534" w:history="1">
        <w:r w:rsidRPr="00D4714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471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503CE">
        <w:rPr>
          <w:rFonts w:ascii="Times New Roman" w:hAnsi="Times New Roman" w:cs="Times New Roman"/>
          <w:sz w:val="28"/>
          <w:szCs w:val="28"/>
        </w:rPr>
        <w:t>социального пособия на погребение</w:t>
      </w:r>
      <w:r w:rsidRPr="00D47149">
        <w:rPr>
          <w:rFonts w:ascii="Times New Roman" w:hAnsi="Times New Roman" w:cs="Times New Roman"/>
          <w:sz w:val="28"/>
          <w:szCs w:val="28"/>
        </w:rPr>
        <w:t>.  Рекомендуемая форма заявления приведена в Приложении № 1 к настоящему Регламенту.»;</w:t>
      </w:r>
    </w:p>
    <w:p w:rsidR="00F97DD7" w:rsidRPr="00F97DD7" w:rsidRDefault="0050507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97DD7" w:rsidRPr="00F97DD7">
        <w:rPr>
          <w:rFonts w:eastAsia="Calibri"/>
          <w:sz w:val="28"/>
          <w:szCs w:val="28"/>
          <w:lang w:eastAsia="en-US"/>
        </w:rPr>
        <w:t>ункт</w:t>
      </w:r>
      <w:r w:rsidR="00190A1D">
        <w:rPr>
          <w:rFonts w:eastAsia="Calibri"/>
          <w:sz w:val="28"/>
          <w:szCs w:val="28"/>
          <w:lang w:eastAsia="en-US"/>
        </w:rPr>
        <w:t xml:space="preserve">ы </w:t>
      </w:r>
      <w:r w:rsidR="00F97DD7" w:rsidRPr="00F97DD7">
        <w:rPr>
          <w:rFonts w:eastAsia="Calibri"/>
          <w:sz w:val="28"/>
          <w:szCs w:val="28"/>
          <w:lang w:eastAsia="en-US"/>
        </w:rPr>
        <w:t>2.7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F97DD7" w:rsidRPr="00F97DD7" w:rsidTr="00190A1D">
        <w:trPr>
          <w:trHeight w:val="1"/>
        </w:trPr>
        <w:tc>
          <w:tcPr>
            <w:tcW w:w="3227" w:type="dxa"/>
            <w:shd w:val="clear" w:color="auto" w:fill="auto"/>
          </w:tcPr>
          <w:p w:rsidR="00F97DD7" w:rsidRPr="00F97DD7" w:rsidRDefault="00F97DD7" w:rsidP="00F97DD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F97DD7" w:rsidRPr="00F97DD7" w:rsidRDefault="00F97DD7" w:rsidP="00F97D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</w:p>
          <w:p w:rsidR="00F97DD7" w:rsidRPr="00F97DD7" w:rsidRDefault="00F97DD7" w:rsidP="00F97D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F97DD7" w:rsidRPr="00F97DD7" w:rsidRDefault="00F97DD7" w:rsidP="00F97D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3.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r w:rsidR="00505077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63-ФЗ и </w:t>
            </w:r>
            <w:r w:rsidR="00505077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210-ФЗ.</w:t>
            </w:r>
          </w:p>
          <w:p w:rsidR="00F97DD7" w:rsidRPr="00F97DD7" w:rsidRDefault="00F97DD7" w:rsidP="00F97D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4. </w:t>
            </w:r>
            <w:proofErr w:type="spellStart"/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Непредъявление</w:t>
            </w:r>
            <w:proofErr w:type="spellEnd"/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оригиналов документов в случае, если их копии не 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заверены в установленном законом порядке, в случае личного обращения.</w:t>
            </w:r>
          </w:p>
          <w:p w:rsidR="00F97DD7" w:rsidRPr="00F97DD7" w:rsidRDefault="00F97DD7" w:rsidP="00F97DD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5. Направление заявителем по почте копий документов, не заверенных в соответствии с законодательством Российской Федерации.</w:t>
            </w:r>
          </w:p>
          <w:p w:rsidR="00F97DD7" w:rsidRPr="00F97DD7" w:rsidRDefault="00F97DD7" w:rsidP="0050507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6. Обращение заявителя не </w:t>
            </w:r>
            <w:r w:rsidR="00505077">
              <w:rPr>
                <w:rFonts w:ascii="Times New Roman CYR" w:hAnsi="Times New Roman CYR" w:cs="Times New Roman CYR"/>
                <w:sz w:val="28"/>
                <w:szCs w:val="28"/>
              </w:rPr>
              <w:t>указанного в пункте 1.3 настоящего Регламента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»;</w:t>
            </w:r>
          </w:p>
        </w:tc>
        <w:tc>
          <w:tcPr>
            <w:tcW w:w="1701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97DD7" w:rsidRPr="00F97DD7" w:rsidRDefault="00F97DD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2.8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F97DD7" w:rsidRPr="00F97DD7" w:rsidTr="00190A1D">
        <w:trPr>
          <w:trHeight w:val="1"/>
        </w:trPr>
        <w:tc>
          <w:tcPr>
            <w:tcW w:w="3227" w:type="dxa"/>
            <w:shd w:val="clear" w:color="auto" w:fill="auto"/>
          </w:tcPr>
          <w:p w:rsidR="00F97DD7" w:rsidRPr="00F97DD7" w:rsidRDefault="00F97DD7" w:rsidP="00F97DD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Основания для отказа в предоставлении государственной услуги</w:t>
            </w:r>
            <w:r w:rsidR="00707883">
              <w:rPr>
                <w:sz w:val="28"/>
                <w:szCs w:val="28"/>
              </w:rPr>
              <w:t xml:space="preserve"> является</w:t>
            </w:r>
            <w:r w:rsidR="00707883" w:rsidRPr="009A19A7">
              <w:rPr>
                <w:sz w:val="28"/>
                <w:szCs w:val="28"/>
              </w:rPr>
              <w:t xml:space="preserve"> представление заявителем неполных и (или) недостоверных сведений</w:t>
            </w:r>
            <w:r w:rsidR="00707883">
              <w:rPr>
                <w:sz w:val="28"/>
                <w:szCs w:val="28"/>
              </w:rPr>
              <w:t>»;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</w:tbl>
    <w:p w:rsidR="00F97DD7" w:rsidRPr="00F97DD7" w:rsidRDefault="00F97DD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2.9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F97DD7" w:rsidRPr="00F97DD7" w:rsidTr="00190A1D">
        <w:trPr>
          <w:trHeight w:val="1"/>
        </w:trPr>
        <w:tc>
          <w:tcPr>
            <w:tcW w:w="3227" w:type="dxa"/>
            <w:shd w:val="clear" w:color="auto" w:fill="auto"/>
          </w:tcPr>
          <w:p w:rsidR="00F97DD7" w:rsidRPr="00F97DD7" w:rsidRDefault="00F97DD7" w:rsidP="00F97DD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1701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97DD7" w:rsidRPr="00F97DD7" w:rsidRDefault="00F97DD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2.10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F97DD7" w:rsidRPr="00F97DD7" w:rsidTr="00190A1D">
        <w:trPr>
          <w:trHeight w:val="1"/>
        </w:trPr>
        <w:tc>
          <w:tcPr>
            <w:tcW w:w="3227" w:type="dxa"/>
            <w:shd w:val="clear" w:color="auto" w:fill="auto"/>
          </w:tcPr>
          <w:p w:rsidR="00F97DD7" w:rsidRPr="00F97DD7" w:rsidRDefault="00F97DD7" w:rsidP="00F97DD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1701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97DD7" w:rsidRPr="00F97DD7" w:rsidRDefault="00F97DD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2.11 изложить в следующей редакции: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4887"/>
        <w:gridCol w:w="1701"/>
      </w:tblGrid>
      <w:tr w:rsidR="00F97DD7" w:rsidRPr="00F97DD7" w:rsidTr="00190A1D">
        <w:tc>
          <w:tcPr>
            <w:tcW w:w="3539" w:type="dxa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«2.11. Порядок, размер и основания взимания платы </w:t>
            </w:r>
            <w:r w:rsidRPr="00F97DD7">
              <w:rPr>
                <w:sz w:val="28"/>
                <w:szCs w:val="28"/>
              </w:rPr>
              <w:lastRenderedPageBreak/>
              <w:t>за предоставление услуг, которые являются необходимыми и обязательными для предоставления государственной услуги</w:t>
            </w:r>
          </w:p>
        </w:tc>
        <w:tc>
          <w:tcPr>
            <w:tcW w:w="4887" w:type="dxa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требуется»;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F97DD7" w:rsidRDefault="00F97DD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2.12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BE26F3" w:rsidRPr="00F97DD7" w:rsidTr="00BE26F3">
        <w:trPr>
          <w:trHeight w:val="1"/>
        </w:trPr>
        <w:tc>
          <w:tcPr>
            <w:tcW w:w="3227" w:type="dxa"/>
            <w:shd w:val="clear" w:color="auto" w:fill="auto"/>
          </w:tcPr>
          <w:p w:rsidR="00BE26F3" w:rsidRPr="00F97DD7" w:rsidRDefault="00BE26F3" w:rsidP="00564200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245" w:type="dxa"/>
            <w:shd w:val="clear" w:color="auto" w:fill="auto"/>
          </w:tcPr>
          <w:p w:rsidR="00BE26F3" w:rsidRPr="00F97DD7" w:rsidRDefault="00BE26F3" w:rsidP="0056420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BE26F3" w:rsidRPr="00F97DD7" w:rsidRDefault="00BE26F3" w:rsidP="00564200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Очередность для отдельных категорий получателей государ</w:t>
            </w:r>
            <w:r>
              <w:rPr>
                <w:sz w:val="28"/>
                <w:szCs w:val="28"/>
              </w:rPr>
              <w:t>ственной услуги не установлена</w:t>
            </w:r>
          </w:p>
        </w:tc>
        <w:tc>
          <w:tcPr>
            <w:tcW w:w="1701" w:type="dxa"/>
          </w:tcPr>
          <w:p w:rsidR="00BE26F3" w:rsidRPr="00F97DD7" w:rsidRDefault="00BE26F3" w:rsidP="0056420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п. 1 Указа Президента Российской Федерации № 601»;</w:t>
            </w:r>
          </w:p>
        </w:tc>
      </w:tr>
    </w:tbl>
    <w:p w:rsidR="00BE26F3" w:rsidRDefault="00BE26F3" w:rsidP="00BE26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:rsidR="00BE26F3" w:rsidRDefault="00BE26F3" w:rsidP="00BE26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:rsidR="00F97DD7" w:rsidRPr="00F97DD7" w:rsidRDefault="00F97DD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2.14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F97DD7" w:rsidRPr="00F97DD7" w:rsidTr="00190A1D">
        <w:trPr>
          <w:trHeight w:val="1"/>
        </w:trPr>
        <w:tc>
          <w:tcPr>
            <w:tcW w:w="3227" w:type="dxa"/>
            <w:shd w:val="clear" w:color="auto" w:fill="auto"/>
          </w:tcPr>
          <w:p w:rsidR="00F97DD7" w:rsidRPr="00F97DD7" w:rsidRDefault="00F97DD7" w:rsidP="00F97DD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«2.14. 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</w:t>
            </w:r>
            <w:r w:rsidRPr="00F97DD7">
              <w:rPr>
                <w:sz w:val="28"/>
                <w:szCs w:val="28"/>
              </w:rPr>
              <w:lastRenderedPageBreak/>
              <w:t>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245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государственной услуги </w:t>
            </w:r>
            <w:r w:rsidRPr="00F97DD7">
              <w:rPr>
                <w:sz w:val="28"/>
                <w:szCs w:val="28"/>
              </w:rPr>
              <w:lastRenderedPageBreak/>
              <w:t>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1701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97DD7" w:rsidRPr="00F97DD7" w:rsidRDefault="00F97DD7" w:rsidP="00F97DD7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2.15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F97DD7" w:rsidRPr="00F97DD7" w:rsidTr="00190A1D">
        <w:trPr>
          <w:trHeight w:val="1"/>
        </w:trPr>
        <w:tc>
          <w:tcPr>
            <w:tcW w:w="3227" w:type="dxa"/>
            <w:shd w:val="clear" w:color="auto" w:fill="auto"/>
          </w:tcPr>
          <w:p w:rsidR="00F97DD7" w:rsidRPr="00F97DD7" w:rsidRDefault="00F97DD7" w:rsidP="00F97DD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</w:t>
            </w:r>
            <w:r w:rsidRPr="00F97DD7">
              <w:rPr>
                <w:sz w:val="28"/>
                <w:szCs w:val="28"/>
              </w:rPr>
              <w:lastRenderedPageBreak/>
              <w:t xml:space="preserve">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 </w:t>
            </w:r>
          </w:p>
        </w:tc>
        <w:tc>
          <w:tcPr>
            <w:tcW w:w="5245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расположенность помещений отделения Центра в зоне доступности к общественному транспорту;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 труда, занятости и социальной защиты Республики Татарстан;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возможность получения заявителем результатов предоставления услуги в электронном виде через личный кабинет на Портале государственных и </w:t>
            </w:r>
            <w:r w:rsidRPr="00F97DD7">
              <w:rPr>
                <w:sz w:val="28"/>
                <w:szCs w:val="28"/>
              </w:rPr>
              <w:lastRenderedPageBreak/>
              <w:t>муниципальных услуг Республики Татарстан.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прецедентов (обоснованных жалоб) на нарушение настоящего Регламента, совершенных специалистами отделения Центра;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      </w:r>
            <w:proofErr w:type="spellStart"/>
            <w:r w:rsidRPr="00F97DD7">
              <w:rPr>
                <w:sz w:val="28"/>
                <w:szCs w:val="28"/>
              </w:rPr>
              <w:t>Инфоматы</w:t>
            </w:r>
            <w:proofErr w:type="spellEnd"/>
            <w:r w:rsidRPr="00F97DD7">
              <w:rPr>
                <w:sz w:val="28"/>
                <w:szCs w:val="28"/>
              </w:rPr>
              <w:t xml:space="preserve"> Электронного правительства Республики Татарстан непосредственного взаимодействия не требуется.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F97DD7" w:rsidRPr="00F97DD7" w:rsidRDefault="00F97DD7" w:rsidP="00F97DD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1701" w:type="dxa"/>
            <w:shd w:val="clear" w:color="auto" w:fill="auto"/>
          </w:tcPr>
          <w:p w:rsidR="00F97DD7" w:rsidRPr="00F97DD7" w:rsidRDefault="00F97DD7" w:rsidP="00F97D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C3933" w:rsidRDefault="00DC3933" w:rsidP="00DC393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lastRenderedPageBreak/>
        <w:t>пункт 2.1</w:t>
      </w:r>
      <w:r>
        <w:rPr>
          <w:rFonts w:eastAsia="Calibri"/>
          <w:sz w:val="28"/>
          <w:szCs w:val="28"/>
          <w:lang w:eastAsia="en-US"/>
        </w:rPr>
        <w:t>6</w:t>
      </w:r>
      <w:r w:rsidRPr="00F97DD7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DC3933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DC3933" w:rsidRPr="00F97DD7" w:rsidRDefault="00DC3933" w:rsidP="00DC3933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</w:t>
            </w:r>
            <w:r>
              <w:rPr>
                <w:sz w:val="28"/>
                <w:szCs w:val="28"/>
              </w:rPr>
              <w:t>6</w:t>
            </w:r>
            <w:r w:rsidRPr="00F97DD7">
              <w:rPr>
                <w:sz w:val="28"/>
                <w:szCs w:val="28"/>
              </w:rPr>
              <w:t xml:space="preserve">. </w:t>
            </w:r>
            <w:r w:rsidRPr="003D4184">
              <w:rPr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245" w:type="dxa"/>
            <w:shd w:val="clear" w:color="auto" w:fill="auto"/>
          </w:tcPr>
          <w:p w:rsidR="00DC3933" w:rsidRPr="00DC3933" w:rsidRDefault="00DC3933" w:rsidP="00DC393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DC3933">
              <w:rPr>
                <w:sz w:val="28"/>
                <w:szCs w:val="28"/>
              </w:rPr>
              <w:t xml:space="preserve">Заявление и копии документов могут быть направлены в отделение Центра в форме электронных документов, подписанных </w:t>
            </w:r>
            <w:r>
              <w:rPr>
                <w:sz w:val="28"/>
                <w:szCs w:val="28"/>
              </w:rPr>
              <w:t xml:space="preserve">усиленной квалифицированной </w:t>
            </w:r>
            <w:r w:rsidRPr="00DC3933">
              <w:rPr>
                <w:sz w:val="28"/>
                <w:szCs w:val="28"/>
              </w:rPr>
              <w:t xml:space="preserve">электронной подписью заявителя в соответствии с требованиями Федеральных законов </w:t>
            </w:r>
            <w:hyperlink r:id="rId15" w:history="1">
              <w:r>
                <w:rPr>
                  <w:sz w:val="28"/>
                  <w:szCs w:val="28"/>
                </w:rPr>
                <w:t>№</w:t>
              </w:r>
              <w:r w:rsidRPr="00DC3933">
                <w:rPr>
                  <w:sz w:val="28"/>
                  <w:szCs w:val="28"/>
                </w:rPr>
                <w:t xml:space="preserve"> 63-ФЗ</w:t>
              </w:r>
            </w:hyperlink>
            <w:r w:rsidRPr="00DC3933">
              <w:rPr>
                <w:sz w:val="28"/>
                <w:szCs w:val="28"/>
              </w:rPr>
              <w:t xml:space="preserve"> и </w:t>
            </w:r>
            <w:hyperlink r:id="rId16" w:history="1">
              <w:r>
                <w:rPr>
                  <w:sz w:val="28"/>
                  <w:szCs w:val="28"/>
                </w:rPr>
                <w:t xml:space="preserve">№ </w:t>
              </w:r>
              <w:r w:rsidRPr="00DC3933">
                <w:rPr>
                  <w:sz w:val="28"/>
                  <w:szCs w:val="28"/>
                </w:rPr>
                <w:t>210-ФЗ</w:t>
              </w:r>
            </w:hyperlink>
            <w:r w:rsidRPr="00DC3933">
              <w:rPr>
                <w:sz w:val="28"/>
                <w:szCs w:val="28"/>
              </w:rPr>
              <w:t xml:space="preserve">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      </w:r>
            <w:r>
              <w:rPr>
                <w:sz w:val="28"/>
                <w:szCs w:val="28"/>
              </w:rPr>
              <w:t>«Интернет»</w:t>
            </w:r>
            <w:r w:rsidRPr="00DC3933">
              <w:rPr>
                <w:sz w:val="28"/>
                <w:szCs w:val="28"/>
              </w:rPr>
              <w:t>.</w:t>
            </w:r>
          </w:p>
          <w:p w:rsidR="00DC3933" w:rsidRPr="00F97DD7" w:rsidRDefault="00DC3933" w:rsidP="00DC3933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      </w:r>
            <w:hyperlink r:id="rId17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закона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63-ФЗ и </w:t>
            </w:r>
            <w:hyperlink r:id="rId18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статей 21.1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19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21.2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210-ФЗ, назначение социального пособия на погребение производится при предъявлении заявителем в отделение Центра оригиналов или копий указанных в </w:t>
            </w:r>
            <w:hyperlink w:anchor="P108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 документов, заверенных в установленном законодательством порядке, на бумажных носителях</w:t>
            </w:r>
          </w:p>
        </w:tc>
        <w:tc>
          <w:tcPr>
            <w:tcW w:w="1701" w:type="dxa"/>
          </w:tcPr>
          <w:p w:rsidR="00DC3933" w:rsidRPr="00F97DD7" w:rsidRDefault="00E621EA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20" w:history="1">
              <w:r w:rsidR="00DC3933" w:rsidRPr="0012482F">
                <w:rPr>
                  <w:color w:val="000000" w:themeColor="text1"/>
                  <w:sz w:val="28"/>
                  <w:szCs w:val="28"/>
                </w:rPr>
                <w:t>п. 10</w:t>
              </w:r>
            </w:hyperlink>
            <w:r w:rsidR="00DC3933" w:rsidRPr="0012482F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21" w:history="1">
              <w:r w:rsidR="00DC3933" w:rsidRPr="0012482F">
                <w:rPr>
                  <w:color w:val="000000" w:themeColor="text1"/>
                  <w:sz w:val="28"/>
                  <w:szCs w:val="28"/>
                </w:rPr>
                <w:t>11</w:t>
              </w:r>
            </w:hyperlink>
            <w:r w:rsidR="00DC3933" w:rsidRPr="0012482F">
              <w:rPr>
                <w:color w:val="000000" w:themeColor="text1"/>
                <w:sz w:val="28"/>
                <w:szCs w:val="28"/>
              </w:rPr>
              <w:t xml:space="preserve"> Положения; </w:t>
            </w:r>
            <w:hyperlink r:id="rId22" w:history="1">
              <w:r w:rsidR="00DC3933" w:rsidRPr="0012482F">
                <w:rPr>
                  <w:color w:val="000000" w:themeColor="text1"/>
                  <w:sz w:val="28"/>
                  <w:szCs w:val="28"/>
                </w:rPr>
                <w:t>п. 11 ст. 2</w:t>
              </w:r>
            </w:hyperlink>
            <w:r w:rsidR="00DC3933" w:rsidRPr="0012482F">
              <w:rPr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DC3933">
              <w:rPr>
                <w:color w:val="000000" w:themeColor="text1"/>
                <w:sz w:val="28"/>
                <w:szCs w:val="28"/>
              </w:rPr>
              <w:t>№</w:t>
            </w:r>
            <w:r w:rsidR="00DC3933" w:rsidRPr="0012482F">
              <w:rPr>
                <w:color w:val="000000" w:themeColor="text1"/>
                <w:sz w:val="28"/>
                <w:szCs w:val="28"/>
              </w:rPr>
              <w:t xml:space="preserve"> 63-ФЗ; </w:t>
            </w:r>
            <w:hyperlink r:id="rId23" w:history="1">
              <w:r w:rsidR="00DC3933" w:rsidRPr="0012482F">
                <w:rPr>
                  <w:color w:val="000000" w:themeColor="text1"/>
                  <w:sz w:val="28"/>
                  <w:szCs w:val="28"/>
                </w:rPr>
                <w:t>ст. 21.1</w:t>
              </w:r>
            </w:hyperlink>
            <w:r w:rsidR="00DC3933" w:rsidRPr="001248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DC3933">
              <w:rPr>
                <w:color w:val="000000" w:themeColor="text1"/>
                <w:sz w:val="28"/>
                <w:szCs w:val="28"/>
              </w:rPr>
              <w:t xml:space="preserve">и 21.2 </w:t>
            </w:r>
            <w:r w:rsidR="00DC3933" w:rsidRPr="0012482F">
              <w:rPr>
                <w:color w:val="000000" w:themeColor="text1"/>
                <w:sz w:val="28"/>
                <w:szCs w:val="28"/>
              </w:rPr>
              <w:t>Феде</w:t>
            </w:r>
            <w:r w:rsidR="00DC3933" w:rsidRPr="00D16A3F">
              <w:rPr>
                <w:sz w:val="28"/>
                <w:szCs w:val="28"/>
              </w:rPr>
              <w:t xml:space="preserve">рального закона </w:t>
            </w:r>
            <w:r w:rsidR="00DC3933">
              <w:rPr>
                <w:sz w:val="28"/>
                <w:szCs w:val="28"/>
              </w:rPr>
              <w:t xml:space="preserve">                       №</w:t>
            </w:r>
            <w:r w:rsidR="00DC3933" w:rsidRPr="00D16A3F">
              <w:rPr>
                <w:sz w:val="28"/>
                <w:szCs w:val="28"/>
              </w:rPr>
              <w:t xml:space="preserve"> 210-ФЗ</w:t>
            </w:r>
            <w:r w:rsidR="00DC3933" w:rsidRPr="00F97DD7">
              <w:rPr>
                <w:sz w:val="28"/>
                <w:szCs w:val="28"/>
              </w:rPr>
              <w:t>»;</w:t>
            </w:r>
          </w:p>
        </w:tc>
      </w:tr>
    </w:tbl>
    <w:p w:rsidR="009C06BE" w:rsidRPr="005007E0" w:rsidRDefault="009C06BE" w:rsidP="009C0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9C06BE" w:rsidRDefault="009C06BE" w:rsidP="009C06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9C06BE" w:rsidRDefault="009C06BE" w:rsidP="009C06B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C06BE" w:rsidRDefault="009C06BE" w:rsidP="009C06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пункт 3.1.2 признать утратившим силу;</w:t>
      </w:r>
    </w:p>
    <w:p w:rsidR="009C06BE" w:rsidRPr="004B6F87" w:rsidRDefault="009C06BE" w:rsidP="009C06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абзаце </w:t>
      </w:r>
      <w:r w:rsidR="00395B5E"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третьем</w:t>
      </w: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 3.3.</w:t>
      </w:r>
      <w:r w:rsidR="00CC6742"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слова «2.8» заменить словами «2.7»;</w:t>
      </w:r>
    </w:p>
    <w:p w:rsidR="009C06BE" w:rsidRDefault="009C06BE" w:rsidP="009C06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абзаце </w:t>
      </w:r>
      <w:r w:rsidR="00395B5E"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третьем</w:t>
      </w: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 3.</w:t>
      </w:r>
      <w:r w:rsidR="00395B5E"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</w:t>
      </w: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395B5E"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слова «2.9» заменить словами «2.8»;</w:t>
      </w:r>
    </w:p>
    <w:p w:rsidR="009C06BE" w:rsidRDefault="009C06BE" w:rsidP="009C06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</w:t>
      </w:r>
      <w:r w:rsidR="0064294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признать утратившим силу;</w:t>
      </w:r>
    </w:p>
    <w:p w:rsidR="009C06BE" w:rsidRDefault="009C06BE" w:rsidP="009C06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наименование раздела 5 изложить в следующей редакции:</w:t>
      </w:r>
    </w:p>
    <w:p w:rsidR="009C06BE" w:rsidRDefault="009C06BE" w:rsidP="009C06BE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4B24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D7093D" w:rsidRPr="00D7093D" w:rsidRDefault="00D7093D" w:rsidP="00D7093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D7093D">
        <w:rPr>
          <w:rFonts w:eastAsiaTheme="minorHAnsi"/>
          <w:sz w:val="28"/>
          <w:szCs w:val="28"/>
          <w:lang w:eastAsia="en-US"/>
        </w:rPr>
        <w:t>аздел 5 дополнить пунктами 5.9, 5.10:</w:t>
      </w:r>
    </w:p>
    <w:p w:rsidR="00D7093D" w:rsidRPr="00D7093D" w:rsidRDefault="00D7093D" w:rsidP="00D7093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7093D">
        <w:rPr>
          <w:rFonts w:eastAsiaTheme="minorHAnsi"/>
          <w:sz w:val="28"/>
          <w:szCs w:val="28"/>
          <w:lang w:eastAsia="en-US"/>
        </w:rPr>
        <w:t>«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>5.9. Нормативные правовые акты,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</w:t>
      </w:r>
    </w:p>
    <w:p w:rsidR="00D7093D" w:rsidRPr="00D7093D" w:rsidRDefault="00D7093D" w:rsidP="00D7093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Федеральный </w:t>
      </w:r>
      <w:hyperlink r:id="rId24" w:history="1">
        <w:r w:rsidRPr="00D7093D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</w:hyperlink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 июля 2010 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ода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:rsidR="00D7093D" w:rsidRPr="00D7093D" w:rsidRDefault="00E621EA" w:rsidP="00D7093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25" w:history="1">
        <w:r w:rsidR="00D7093D" w:rsidRPr="00D7093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="00D7093D"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16 августа 2012 г</w:t>
      </w:r>
      <w:r w:rsidR="00D7093D">
        <w:rPr>
          <w:rFonts w:eastAsiaTheme="minorHAnsi"/>
          <w:color w:val="000000" w:themeColor="text1"/>
          <w:sz w:val="28"/>
          <w:szCs w:val="28"/>
          <w:lang w:eastAsia="en-US"/>
        </w:rPr>
        <w:t>ода</w:t>
      </w:r>
      <w:r w:rsidR="00D7093D"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D7093D" w:rsidRPr="00D7093D" w:rsidRDefault="00D7093D" w:rsidP="00D7093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5.10. </w:t>
      </w:r>
      <w:r w:rsidRPr="00D7093D">
        <w:rPr>
          <w:rFonts w:eastAsiaTheme="minorHAnsi"/>
          <w:sz w:val="28"/>
          <w:szCs w:val="28"/>
          <w:lang w:eastAsia="en-US"/>
        </w:rPr>
        <w:t>Заявитель вправе получать информацию и документы, необходимые для обоснования и рассмотрения жалобы.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1A220B" w:rsidRDefault="001A220B" w:rsidP="009C06BE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Приложение</w:t>
      </w:r>
      <w:r w:rsidR="009C06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4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признать утратившими силу; </w:t>
      </w:r>
    </w:p>
    <w:p w:rsidR="009C06BE" w:rsidRPr="004B24E1" w:rsidRDefault="001A220B" w:rsidP="009C06BE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Приложение (</w:t>
      </w:r>
      <w:r w:rsidR="009C06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справочное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9C06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 Регла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менту изложить в следующей редакции: </w:t>
      </w:r>
    </w:p>
    <w:p w:rsidR="002A2FA2" w:rsidRDefault="002A2FA2" w:rsidP="002A2FA2">
      <w:pPr>
        <w:ind w:firstLine="709"/>
        <w:jc w:val="right"/>
        <w:rPr>
          <w:sz w:val="28"/>
          <w:szCs w:val="28"/>
        </w:rPr>
      </w:pPr>
    </w:p>
    <w:p w:rsidR="002A2FA2" w:rsidRPr="00D15FE6" w:rsidRDefault="002A2FA2" w:rsidP="002A2FA2">
      <w:pPr>
        <w:ind w:firstLine="709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«Приложение (справочное)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к Административному регламенту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предоставления государственной услуги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по назначению социального пособия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на погребение в случаях, если умерший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не подлежал обязательному социальному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страхованию на случай временной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нетрудоспособности и в связи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с материнством на день смерти и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не являлся пенсионером, а также в случае</w:t>
      </w:r>
    </w:p>
    <w:p w:rsidR="002A2FA2" w:rsidRPr="00D15FE6" w:rsidRDefault="002A2FA2" w:rsidP="002A2FA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рождения мертвого ребенка</w:t>
      </w:r>
    </w:p>
    <w:p w:rsidR="002A2FA2" w:rsidRPr="00D15FE6" w:rsidRDefault="002A2FA2" w:rsidP="002A2FA2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D15FE6">
        <w:rPr>
          <w:sz w:val="28"/>
          <w:szCs w:val="28"/>
        </w:rPr>
        <w:t>по истечении 154 дней беременности</w:t>
      </w:r>
    </w:p>
    <w:p w:rsidR="002A2FA2" w:rsidRPr="00D15FE6" w:rsidRDefault="002A2FA2" w:rsidP="002A2F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7093D" w:rsidRPr="00D15FE6" w:rsidRDefault="002A2FA2" w:rsidP="00D709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5FE6">
        <w:rPr>
          <w:sz w:val="28"/>
          <w:szCs w:val="28"/>
        </w:rPr>
        <w:lastRenderedPageBreak/>
        <w:t xml:space="preserve">Сведения </w:t>
      </w:r>
      <w:r w:rsidRPr="00D15FE6">
        <w:rPr>
          <w:bCs/>
          <w:sz w:val="28"/>
          <w:szCs w:val="28"/>
        </w:rPr>
        <w:t xml:space="preserve">об органах (учреждениях) и должностных лицах, ответственных за осуществление контроля за </w:t>
      </w:r>
      <w:r w:rsidRPr="00D15FE6">
        <w:rPr>
          <w:sz w:val="28"/>
        </w:rPr>
        <w:t xml:space="preserve">предоставлением государственной услуги </w:t>
      </w:r>
      <w:r w:rsidRPr="00D15FE6">
        <w:rPr>
          <w:sz w:val="28"/>
          <w:szCs w:val="28"/>
        </w:rPr>
        <w:t xml:space="preserve">по назначению </w:t>
      </w:r>
      <w:r w:rsidR="00D7093D" w:rsidRPr="00D15FE6">
        <w:rPr>
          <w:sz w:val="28"/>
          <w:szCs w:val="28"/>
        </w:rPr>
        <w:t>по назначению социального пособия</w:t>
      </w:r>
      <w:r w:rsidR="00D7093D">
        <w:rPr>
          <w:sz w:val="28"/>
          <w:szCs w:val="28"/>
        </w:rPr>
        <w:t xml:space="preserve"> </w:t>
      </w:r>
      <w:r w:rsidR="00D7093D" w:rsidRPr="00D15FE6">
        <w:rPr>
          <w:sz w:val="28"/>
          <w:szCs w:val="28"/>
        </w:rPr>
        <w:t>на погребение в случаях, если умерший</w:t>
      </w:r>
      <w:r w:rsidR="00D7093D">
        <w:rPr>
          <w:sz w:val="28"/>
          <w:szCs w:val="28"/>
        </w:rPr>
        <w:t xml:space="preserve"> </w:t>
      </w:r>
      <w:r w:rsidR="00D7093D" w:rsidRPr="00D15FE6">
        <w:rPr>
          <w:sz w:val="28"/>
          <w:szCs w:val="28"/>
        </w:rPr>
        <w:t>не подлежал обязательному социальному</w:t>
      </w:r>
      <w:r w:rsidR="00D7093D">
        <w:rPr>
          <w:sz w:val="28"/>
          <w:szCs w:val="28"/>
        </w:rPr>
        <w:t xml:space="preserve"> </w:t>
      </w:r>
      <w:r w:rsidR="00D7093D" w:rsidRPr="00D15FE6">
        <w:rPr>
          <w:sz w:val="28"/>
          <w:szCs w:val="28"/>
        </w:rPr>
        <w:t>страхованию на случай временной</w:t>
      </w:r>
      <w:r w:rsidR="00D7093D">
        <w:rPr>
          <w:sz w:val="28"/>
          <w:szCs w:val="28"/>
        </w:rPr>
        <w:t xml:space="preserve"> </w:t>
      </w:r>
      <w:r w:rsidR="00D7093D" w:rsidRPr="00D15FE6">
        <w:rPr>
          <w:sz w:val="28"/>
          <w:szCs w:val="28"/>
        </w:rPr>
        <w:t>нетрудоспособности и в связи</w:t>
      </w:r>
      <w:r w:rsidR="00D7093D">
        <w:rPr>
          <w:sz w:val="28"/>
          <w:szCs w:val="28"/>
        </w:rPr>
        <w:t xml:space="preserve"> </w:t>
      </w:r>
      <w:r w:rsidR="00D7093D" w:rsidRPr="00D15FE6">
        <w:rPr>
          <w:sz w:val="28"/>
          <w:szCs w:val="28"/>
        </w:rPr>
        <w:t>с материнством на день смерти и</w:t>
      </w:r>
    </w:p>
    <w:p w:rsidR="00D7093D" w:rsidRPr="00D15FE6" w:rsidRDefault="00D7093D" w:rsidP="00D7093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5FE6">
        <w:rPr>
          <w:sz w:val="28"/>
          <w:szCs w:val="28"/>
        </w:rPr>
        <w:t>не являлся пенсионером, а также в случае</w:t>
      </w:r>
      <w:r>
        <w:rPr>
          <w:sz w:val="28"/>
          <w:szCs w:val="28"/>
        </w:rPr>
        <w:t xml:space="preserve"> </w:t>
      </w:r>
      <w:r w:rsidRPr="00D15FE6">
        <w:rPr>
          <w:sz w:val="28"/>
          <w:szCs w:val="28"/>
        </w:rPr>
        <w:t>рождения мертвого ребенка</w:t>
      </w:r>
    </w:p>
    <w:p w:rsidR="002A2FA2" w:rsidRDefault="00D7093D" w:rsidP="00D7093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D15FE6">
        <w:rPr>
          <w:sz w:val="28"/>
          <w:szCs w:val="28"/>
        </w:rPr>
        <w:t>по истечении 154 дней беременности</w:t>
      </w:r>
      <w:r>
        <w:rPr>
          <w:sz w:val="28"/>
          <w:szCs w:val="28"/>
        </w:rPr>
        <w:t xml:space="preserve"> </w:t>
      </w:r>
    </w:p>
    <w:p w:rsidR="00D7093D" w:rsidRDefault="00D7093D" w:rsidP="00D7093D">
      <w:pPr>
        <w:autoSpaceDE w:val="0"/>
        <w:autoSpaceDN w:val="0"/>
        <w:adjustRightInd w:val="0"/>
        <w:outlineLvl w:val="1"/>
        <w:rPr>
          <w:bCs/>
          <w:sz w:val="28"/>
          <w:szCs w:val="28"/>
        </w:rPr>
      </w:pPr>
    </w:p>
    <w:p w:rsidR="002A2FA2" w:rsidRPr="00D7093D" w:rsidRDefault="002A2FA2" w:rsidP="00D7093D">
      <w:pPr>
        <w:pStyle w:val="af3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7093D">
        <w:rPr>
          <w:bCs/>
          <w:sz w:val="28"/>
          <w:szCs w:val="28"/>
        </w:rPr>
        <w:t>Государственное казенное учреждение «Республиканский</w:t>
      </w:r>
    </w:p>
    <w:p w:rsidR="002A2FA2" w:rsidRPr="00D15FE6" w:rsidRDefault="002A2FA2" w:rsidP="00D7093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5FE6">
        <w:rPr>
          <w:bCs/>
          <w:sz w:val="28"/>
          <w:szCs w:val="28"/>
        </w:rPr>
        <w:t>центр материальной помощи (компенсационных выплат)»</w:t>
      </w:r>
    </w:p>
    <w:p w:rsidR="002A2FA2" w:rsidRPr="00D15FE6" w:rsidRDefault="002A2FA2" w:rsidP="002A2F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4110"/>
      </w:tblGrid>
      <w:tr w:rsidR="002A2FA2" w:rsidRPr="00D15FE6" w:rsidTr="002076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Электронный адрес</w:t>
            </w:r>
          </w:p>
        </w:tc>
      </w:tr>
      <w:tr w:rsidR="002A2FA2" w:rsidRPr="00D15FE6" w:rsidTr="002076F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523-90-40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koord.rcmp@tatar.ru</w:t>
            </w:r>
          </w:p>
        </w:tc>
      </w:tr>
    </w:tbl>
    <w:p w:rsidR="002A2FA2" w:rsidRPr="00D15FE6" w:rsidRDefault="002A2FA2" w:rsidP="002A2F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FA2" w:rsidRPr="00D7093D" w:rsidRDefault="002A2FA2" w:rsidP="00D7093D">
      <w:pPr>
        <w:pStyle w:val="af3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7093D">
        <w:rPr>
          <w:bCs/>
          <w:sz w:val="28"/>
          <w:szCs w:val="28"/>
        </w:rPr>
        <w:t>Министерство труда, занятости и социальной защиты</w:t>
      </w:r>
    </w:p>
    <w:p w:rsidR="002A2FA2" w:rsidRPr="00D15FE6" w:rsidRDefault="002A2FA2" w:rsidP="002A2F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5FE6">
        <w:rPr>
          <w:bCs/>
          <w:sz w:val="28"/>
          <w:szCs w:val="28"/>
        </w:rPr>
        <w:t>Республики Татарстан</w:t>
      </w:r>
    </w:p>
    <w:p w:rsidR="002A2FA2" w:rsidRPr="00D15FE6" w:rsidRDefault="002A2FA2" w:rsidP="002A2FA2">
      <w:pPr>
        <w:autoSpaceDE w:val="0"/>
        <w:autoSpaceDN w:val="0"/>
        <w:adjustRightInd w:val="0"/>
        <w:jc w:val="both"/>
        <w:outlineLvl w:val="0"/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469"/>
      </w:tblGrid>
      <w:tr w:rsidR="002A2FA2" w:rsidRPr="00D15FE6" w:rsidTr="006F56D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Телефон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Электронный адрес</w:t>
            </w:r>
          </w:p>
        </w:tc>
      </w:tr>
      <w:tr w:rsidR="002A2FA2" w:rsidRPr="00D15FE6" w:rsidTr="006F56D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557-20-01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mtsz@tatar.ru</w:t>
            </w:r>
          </w:p>
        </w:tc>
      </w:tr>
      <w:tr w:rsidR="002A2FA2" w:rsidRPr="00D15FE6" w:rsidTr="006F56D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557-20-08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Natalya.Butaeva@tatar.ru</w:t>
            </w:r>
          </w:p>
        </w:tc>
      </w:tr>
      <w:tr w:rsidR="002A2FA2" w:rsidRPr="00D15FE6" w:rsidTr="006F56D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557-20-77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Elena.Zenina@tatar.ru</w:t>
            </w:r>
          </w:p>
        </w:tc>
      </w:tr>
      <w:tr w:rsidR="002A2FA2" w:rsidRPr="00D15FE6" w:rsidTr="006F56D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557-20-86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Elvira.Pislegina@tatar.ru</w:t>
            </w:r>
          </w:p>
        </w:tc>
      </w:tr>
    </w:tbl>
    <w:p w:rsidR="002A2FA2" w:rsidRPr="00D15FE6" w:rsidRDefault="002A2FA2" w:rsidP="002A2FA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A2FA2" w:rsidRPr="00D7093D" w:rsidRDefault="002A2FA2" w:rsidP="00D7093D">
      <w:pPr>
        <w:pStyle w:val="af3"/>
        <w:numPr>
          <w:ilvl w:val="0"/>
          <w:numId w:val="7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7093D">
        <w:rPr>
          <w:bCs/>
          <w:sz w:val="28"/>
          <w:szCs w:val="28"/>
        </w:rPr>
        <w:t xml:space="preserve"> Кабинет Министров Республики Татарстан</w:t>
      </w:r>
    </w:p>
    <w:p w:rsidR="002A2FA2" w:rsidRPr="00D15FE6" w:rsidRDefault="002A2FA2" w:rsidP="002A2F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964"/>
      </w:tblGrid>
      <w:tr w:rsidR="002A2FA2" w:rsidRPr="00D15FE6" w:rsidTr="006F56D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Телефон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5FE6">
              <w:rPr>
                <w:sz w:val="28"/>
                <w:szCs w:val="28"/>
              </w:rPr>
              <w:t>Электронный адрес</w:t>
            </w:r>
          </w:p>
        </w:tc>
      </w:tr>
      <w:tr w:rsidR="002A2FA2" w:rsidRPr="00D16ED7" w:rsidTr="006F56D5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15FE6">
              <w:rPr>
                <w:iCs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5FE6" w:rsidRDefault="002A2FA2" w:rsidP="002076F9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D15FE6">
              <w:rPr>
                <w:iCs/>
                <w:sz w:val="28"/>
                <w:szCs w:val="28"/>
              </w:rPr>
              <w:t>264-77-29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A2" w:rsidRPr="00D16ED7" w:rsidRDefault="002A2FA2" w:rsidP="002076F9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D15FE6">
              <w:rPr>
                <w:iCs/>
                <w:sz w:val="28"/>
                <w:szCs w:val="28"/>
              </w:rPr>
              <w:t>pisma@tatar.ru».</w:t>
            </w:r>
          </w:p>
        </w:tc>
      </w:tr>
    </w:tbl>
    <w:p w:rsidR="008C7BAC" w:rsidRDefault="008C7BAC" w:rsidP="007F69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6ED7" w:rsidRPr="007F695E" w:rsidRDefault="007F695E" w:rsidP="007F695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16ED7" w:rsidRPr="007F695E">
        <w:rPr>
          <w:sz w:val="28"/>
          <w:szCs w:val="28"/>
        </w:rPr>
        <w:t>В Административном регламенте предоставления государственной услуги по назначению ежемесячной денежной компенсации гражданам при возникновении у них поствакцинальных осложнений</w:t>
      </w:r>
      <w:r w:rsidR="00D16ED7" w:rsidRPr="007F695E">
        <w:rPr>
          <w:rFonts w:eastAsia="Calibri"/>
          <w:sz w:val="28"/>
          <w:szCs w:val="28"/>
          <w:lang w:eastAsia="en-US"/>
        </w:rPr>
        <w:t xml:space="preserve">, утвержденный приказом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</w:t>
      </w:r>
      <w:r w:rsidR="00D16ED7" w:rsidRPr="007F695E">
        <w:rPr>
          <w:rFonts w:eastAsia="Calibri"/>
          <w:sz w:val="28"/>
          <w:szCs w:val="28"/>
          <w:lang w:eastAsia="en-US"/>
        </w:rPr>
        <w:lastRenderedPageBreak/>
        <w:t>услуги по назначению ежемесячной денежной компенсации гражданам при возникновении у них поствакцинальных осложнений»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18.09.2018 № 885</w:t>
      </w:r>
      <w:r w:rsidR="009B402C" w:rsidRPr="007F695E">
        <w:rPr>
          <w:rFonts w:eastAsia="Calibri"/>
          <w:sz w:val="28"/>
          <w:szCs w:val="28"/>
          <w:lang w:eastAsia="en-US"/>
        </w:rPr>
        <w:t>, от 08.07.2019 № 532, от 03.09.2019 № 665</w:t>
      </w:r>
      <w:r w:rsidR="00D16ED7" w:rsidRPr="007F695E">
        <w:rPr>
          <w:rFonts w:eastAsia="Calibri"/>
          <w:sz w:val="28"/>
          <w:szCs w:val="28"/>
          <w:lang w:eastAsia="en-US"/>
        </w:rPr>
        <w:t xml:space="preserve">) </w:t>
      </w:r>
      <w:r w:rsidR="00D16ED7" w:rsidRPr="007F695E">
        <w:rPr>
          <w:color w:val="000000"/>
          <w:sz w:val="28"/>
          <w:szCs w:val="28"/>
        </w:rPr>
        <w:t>(далее-Регламент):</w:t>
      </w:r>
    </w:p>
    <w:p w:rsidR="00A7490C" w:rsidRPr="00A53F03" w:rsidRDefault="00A7490C" w:rsidP="00A7490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в разделе 1:</w:t>
      </w:r>
    </w:p>
    <w:p w:rsidR="00A7490C" w:rsidRPr="00A53F03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абзац первый пункта </w:t>
      </w:r>
      <w:r w:rsidRPr="000B54F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4</w:t>
      </w:r>
      <w:r w:rsidRPr="000B54FB">
        <w:rPr>
          <w:rFonts w:eastAsia="Calibri"/>
          <w:sz w:val="28"/>
          <w:szCs w:val="28"/>
          <w:lang w:eastAsia="en-US"/>
        </w:rPr>
        <w:t>.</w:t>
      </w:r>
      <w:r w:rsidRPr="00A53F03">
        <w:rPr>
          <w:rFonts w:eastAsia="Calibri"/>
          <w:sz w:val="28"/>
          <w:szCs w:val="28"/>
          <w:lang w:eastAsia="en-US"/>
        </w:rPr>
        <w:t>1 изложить в следующей редакции:</w:t>
      </w:r>
    </w:p>
    <w:p w:rsidR="00A7490C" w:rsidRPr="00A53F03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«1.</w:t>
      </w:r>
      <w:r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 xml:space="preserve">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Министерство).»; </w:t>
      </w:r>
    </w:p>
    <w:p w:rsidR="00A7490C" w:rsidRPr="00A53F03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подпункт 1 пункта 1.</w:t>
      </w:r>
      <w:r w:rsidR="00660E53"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>.2 изложить в следующей редакции:</w:t>
      </w:r>
    </w:p>
    <w:p w:rsidR="00A7490C" w:rsidRPr="00A53F03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</w:t>
      </w:r>
      <w:r w:rsidR="008751E0">
        <w:rPr>
          <w:rFonts w:eastAsia="Calibri"/>
          <w:sz w:val="28"/>
          <w:szCs w:val="28"/>
          <w:lang w:eastAsia="en-US"/>
        </w:rPr>
        <w:t xml:space="preserve">1.1, </w:t>
      </w:r>
      <w:r w:rsidRPr="00276B24">
        <w:rPr>
          <w:rFonts w:eastAsia="Calibri"/>
          <w:sz w:val="28"/>
          <w:szCs w:val="28"/>
          <w:lang w:eastAsia="en-US"/>
        </w:rPr>
        <w:t>1.</w:t>
      </w:r>
      <w:r w:rsidR="00660E53">
        <w:rPr>
          <w:rFonts w:eastAsia="Calibri"/>
          <w:sz w:val="28"/>
          <w:szCs w:val="28"/>
          <w:lang w:eastAsia="en-US"/>
        </w:rPr>
        <w:t>4</w:t>
      </w:r>
      <w:r w:rsidRPr="00276B24">
        <w:rPr>
          <w:rFonts w:eastAsia="Calibri"/>
          <w:sz w:val="28"/>
          <w:szCs w:val="28"/>
          <w:lang w:eastAsia="en-US"/>
        </w:rPr>
        <w:t>.1, 2.1, 2.3, 2.4, 2.5, 2.9, 2.10, 5.1</w:t>
      </w:r>
      <w:r w:rsidRPr="00A53F03">
        <w:rPr>
          <w:rFonts w:eastAsia="Calibri"/>
          <w:sz w:val="28"/>
          <w:szCs w:val="28"/>
          <w:lang w:eastAsia="en-US"/>
        </w:rPr>
        <w:t xml:space="preserve"> настоящего Регламента;»;</w:t>
      </w:r>
    </w:p>
    <w:p w:rsidR="00A7490C" w:rsidRPr="00A53F03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дополнить пунктом 1.</w:t>
      </w:r>
      <w:r w:rsidR="00FC7CE2"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>.3 следующего содержания:</w:t>
      </w:r>
    </w:p>
    <w:p w:rsidR="00A7490C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 «1.</w:t>
      </w:r>
      <w:r w:rsidR="00F01250"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>.3.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заявителями.»;</w:t>
      </w:r>
    </w:p>
    <w:p w:rsidR="00A7490C" w:rsidRPr="00383FC4" w:rsidRDefault="00A7490C" w:rsidP="00A7490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83FC4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шестом</w:t>
      </w:r>
      <w:r w:rsidRPr="00383FC4">
        <w:rPr>
          <w:sz w:val="28"/>
          <w:szCs w:val="28"/>
        </w:rPr>
        <w:t xml:space="preserve"> пункта 1.</w:t>
      </w:r>
      <w:r w:rsidR="00F01250">
        <w:rPr>
          <w:sz w:val="28"/>
          <w:szCs w:val="28"/>
        </w:rPr>
        <w:t>5</w:t>
      </w:r>
      <w:r w:rsidRPr="00383FC4">
        <w:rPr>
          <w:sz w:val="28"/>
          <w:szCs w:val="28"/>
        </w:rPr>
        <w:t xml:space="preserve"> слова «(далее - Указ Президента РФ № 601)» заменить словами «(далее – Указ Президента Российской Федерации №</w:t>
      </w:r>
      <w:r>
        <w:rPr>
          <w:sz w:val="28"/>
          <w:szCs w:val="28"/>
        </w:rPr>
        <w:t xml:space="preserve"> </w:t>
      </w:r>
      <w:r w:rsidRPr="00383FC4">
        <w:rPr>
          <w:sz w:val="28"/>
          <w:szCs w:val="28"/>
        </w:rPr>
        <w:t xml:space="preserve">601)»;  </w:t>
      </w:r>
    </w:p>
    <w:p w:rsidR="00A7490C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абзац второй пункта 1.</w:t>
      </w:r>
      <w:r w:rsidR="00DE4BA0">
        <w:rPr>
          <w:rFonts w:eastAsia="Calibri"/>
          <w:sz w:val="28"/>
          <w:szCs w:val="28"/>
          <w:lang w:eastAsia="en-US"/>
        </w:rPr>
        <w:t>6</w:t>
      </w:r>
      <w:r w:rsidRPr="00A53F03">
        <w:rPr>
          <w:rFonts w:eastAsia="Calibri"/>
          <w:sz w:val="28"/>
          <w:szCs w:val="28"/>
          <w:lang w:eastAsia="en-US"/>
        </w:rPr>
        <w:t xml:space="preserve"> после слов «арифметическая ошибка» дополнить словами «либо подобная ошибка»;</w:t>
      </w:r>
    </w:p>
    <w:p w:rsidR="00DE4BA0" w:rsidRPr="00A1538B" w:rsidRDefault="00DE4BA0" w:rsidP="00DE4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8B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DE4BA0" w:rsidRPr="00A1538B" w:rsidRDefault="00DE4BA0" w:rsidP="00DE4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8B">
        <w:rPr>
          <w:rFonts w:ascii="Times New Roman" w:hAnsi="Times New Roman" w:cs="Times New Roman"/>
          <w:sz w:val="28"/>
          <w:szCs w:val="28"/>
        </w:rPr>
        <w:t>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26" w:history="1">
        <w:r w:rsidRPr="00A1538B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A1538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210-ФЗ).»;</w:t>
      </w:r>
    </w:p>
    <w:p w:rsidR="00A7490C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в разделе 2:</w:t>
      </w:r>
    </w:p>
    <w:p w:rsidR="00E42909" w:rsidRDefault="006D6944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пунктах</w:t>
      </w:r>
      <w:r w:rsidR="00E42909">
        <w:rPr>
          <w:rFonts w:eastAsia="Calibri"/>
          <w:sz w:val="28"/>
          <w:szCs w:val="28"/>
          <w:lang w:eastAsia="en-US"/>
        </w:rPr>
        <w:t xml:space="preserve"> 2.2</w:t>
      </w:r>
      <w:r>
        <w:rPr>
          <w:rFonts w:eastAsia="Calibri"/>
          <w:sz w:val="28"/>
          <w:szCs w:val="28"/>
          <w:lang w:eastAsia="en-US"/>
        </w:rPr>
        <w:t xml:space="preserve"> и 2.3</w:t>
      </w:r>
      <w:r w:rsidR="00E42909">
        <w:rPr>
          <w:rFonts w:eastAsia="Calibri"/>
          <w:sz w:val="28"/>
          <w:szCs w:val="28"/>
          <w:lang w:eastAsia="en-US"/>
        </w:rPr>
        <w:t>:</w:t>
      </w:r>
    </w:p>
    <w:p w:rsidR="00E42909" w:rsidRPr="00301A5F" w:rsidRDefault="00E42909" w:rsidP="00E429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«Нормативный акт, устанавливающий </w:t>
      </w:r>
      <w:r w:rsidRPr="00745A9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45A9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у или требование» </w:t>
      </w:r>
      <w:r w:rsidRPr="00301A5F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утвержденного Постановлением РФ № 1013</w:t>
      </w:r>
      <w:r w:rsidRPr="00301A5F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</w:t>
      </w:r>
      <w:r w:rsidRPr="00301A5F">
        <w:rPr>
          <w:rFonts w:ascii="Times New Roman" w:hAnsi="Times New Roman" w:cs="Times New Roman"/>
          <w:sz w:val="28"/>
          <w:szCs w:val="28"/>
        </w:rPr>
        <w:t xml:space="preserve">Российской Федерации № </w:t>
      </w:r>
      <w:r>
        <w:rPr>
          <w:rFonts w:ascii="Times New Roman" w:hAnsi="Times New Roman" w:cs="Times New Roman"/>
          <w:sz w:val="28"/>
          <w:szCs w:val="28"/>
        </w:rPr>
        <w:t>1013</w:t>
      </w:r>
      <w:r w:rsidRPr="00301A5F">
        <w:rPr>
          <w:rFonts w:ascii="Times New Roman" w:hAnsi="Times New Roman" w:cs="Times New Roman"/>
          <w:sz w:val="28"/>
          <w:szCs w:val="28"/>
        </w:rPr>
        <w:t xml:space="preserve">)»;  </w:t>
      </w:r>
    </w:p>
    <w:p w:rsidR="00A7490C" w:rsidRDefault="00A7490C" w:rsidP="00A74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2.4:</w:t>
      </w:r>
    </w:p>
    <w:p w:rsidR="00A7490C" w:rsidRPr="009C48D5" w:rsidRDefault="00A7490C" w:rsidP="00A74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7490C" w:rsidRDefault="00A7490C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</w:t>
      </w:r>
      <w:r w:rsidRPr="003D080D">
        <w:rPr>
          <w:sz w:val="28"/>
          <w:szCs w:val="28"/>
        </w:rPr>
        <w:lastRenderedPageBreak/>
        <w:t xml:space="preserve">законодательством Российской Федерации, </w:t>
      </w:r>
      <w:r w:rsidRPr="00745A9B">
        <w:rPr>
          <w:sz w:val="28"/>
          <w:szCs w:val="28"/>
        </w:rPr>
        <w:t>срок выдачи (направления) документов, являющихся результатом предоставления государственной услуги.»</w:t>
      </w:r>
      <w:r>
        <w:rPr>
          <w:sz w:val="28"/>
          <w:szCs w:val="28"/>
        </w:rPr>
        <w:t>;</w:t>
      </w:r>
    </w:p>
    <w:p w:rsidR="00A7490C" w:rsidRDefault="00A7490C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:rsidR="00A7490C" w:rsidRDefault="00A7490C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 xml:space="preserve">Выдача решения осуществляется в течение одного рабочего дня с момента принятия решения о назначении (об отказе в назначении) </w:t>
      </w:r>
      <w:r w:rsidR="002076F9">
        <w:rPr>
          <w:sz w:val="28"/>
          <w:szCs w:val="28"/>
        </w:rPr>
        <w:t>компенсации</w:t>
      </w:r>
      <w:r w:rsidRPr="00745A9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E42909" w:rsidRDefault="00E42909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«Нормативный акт, устанавливающий </w:t>
      </w:r>
      <w:r w:rsidRPr="00745A9B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745A9B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у или требование» </w:t>
      </w:r>
      <w:r w:rsidRPr="00301A5F">
        <w:rPr>
          <w:sz w:val="28"/>
          <w:szCs w:val="28"/>
        </w:rPr>
        <w:t>слова «</w:t>
      </w:r>
      <w:r>
        <w:rPr>
          <w:sz w:val="28"/>
          <w:szCs w:val="28"/>
        </w:rPr>
        <w:t>утвержденного Постановлением РФ № 1013</w:t>
      </w:r>
      <w:r w:rsidRPr="00301A5F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 xml:space="preserve">утвержденного Постановлением </w:t>
      </w:r>
      <w:r w:rsidRPr="00301A5F">
        <w:rPr>
          <w:sz w:val="28"/>
          <w:szCs w:val="28"/>
        </w:rPr>
        <w:t xml:space="preserve">Российской Федерации № </w:t>
      </w:r>
      <w:r>
        <w:rPr>
          <w:sz w:val="28"/>
          <w:szCs w:val="28"/>
        </w:rPr>
        <w:t>1013</w:t>
      </w:r>
      <w:r w:rsidRPr="00301A5F">
        <w:rPr>
          <w:sz w:val="28"/>
          <w:szCs w:val="28"/>
        </w:rPr>
        <w:t xml:space="preserve">)»;  </w:t>
      </w:r>
    </w:p>
    <w:p w:rsidR="00221F64" w:rsidRDefault="00221F64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2.5:</w:t>
      </w:r>
    </w:p>
    <w:p w:rsidR="00A7490C" w:rsidRPr="00D47149" w:rsidRDefault="00A7490C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графы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 w:rsidRPr="00D47149">
        <w:rPr>
          <w:sz w:val="28"/>
          <w:szCs w:val="28"/>
        </w:rPr>
        <w:t>изложить в следующей редакции:</w:t>
      </w:r>
    </w:p>
    <w:p w:rsidR="00A7490C" w:rsidRDefault="00A7490C" w:rsidP="00A74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49">
        <w:rPr>
          <w:rFonts w:ascii="Times New Roman" w:hAnsi="Times New Roman" w:cs="Times New Roman"/>
          <w:sz w:val="28"/>
          <w:szCs w:val="28"/>
        </w:rPr>
        <w:t xml:space="preserve">«1. </w:t>
      </w:r>
      <w:hyperlink w:anchor="P534" w:history="1">
        <w:r w:rsidRPr="00D4714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471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A76BB">
        <w:rPr>
          <w:rFonts w:ascii="Times New Roman" w:hAnsi="Times New Roman" w:cs="Times New Roman"/>
          <w:sz w:val="28"/>
          <w:szCs w:val="28"/>
        </w:rPr>
        <w:t>компенсации</w:t>
      </w:r>
      <w:r w:rsidRPr="00D47149">
        <w:rPr>
          <w:rFonts w:ascii="Times New Roman" w:hAnsi="Times New Roman" w:cs="Times New Roman"/>
          <w:sz w:val="28"/>
          <w:szCs w:val="28"/>
        </w:rPr>
        <w:t>.  Рекомендуемая форма заявления приведена в Приложении № 1 к настоящему Регламенту.»;</w:t>
      </w:r>
    </w:p>
    <w:p w:rsidR="00301A5F" w:rsidRPr="00301A5F" w:rsidRDefault="00301A5F" w:rsidP="00A74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«Нормативный акт, устанавливающий </w:t>
      </w:r>
      <w:r w:rsidRPr="00745A9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45A9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у или требование» </w:t>
      </w:r>
      <w:r w:rsidRPr="00301A5F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утвержденного Постановлением РФ № 1013</w:t>
      </w:r>
      <w:r w:rsidRPr="00301A5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781F18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</w:t>
      </w:r>
      <w:r w:rsidRPr="00301A5F">
        <w:rPr>
          <w:rFonts w:ascii="Times New Roman" w:hAnsi="Times New Roman" w:cs="Times New Roman"/>
          <w:sz w:val="28"/>
          <w:szCs w:val="28"/>
        </w:rPr>
        <w:t xml:space="preserve">Российской Федерации № </w:t>
      </w:r>
      <w:r w:rsidR="00781F18">
        <w:rPr>
          <w:rFonts w:ascii="Times New Roman" w:hAnsi="Times New Roman" w:cs="Times New Roman"/>
          <w:sz w:val="28"/>
          <w:szCs w:val="28"/>
        </w:rPr>
        <w:t>1013</w:t>
      </w:r>
      <w:r w:rsidRPr="00301A5F">
        <w:rPr>
          <w:rFonts w:ascii="Times New Roman" w:hAnsi="Times New Roman" w:cs="Times New Roman"/>
          <w:sz w:val="28"/>
          <w:szCs w:val="28"/>
        </w:rPr>
        <w:t xml:space="preserve">)»;  </w:t>
      </w:r>
    </w:p>
    <w:p w:rsidR="00A7490C" w:rsidRPr="00F97DD7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F97DD7">
        <w:rPr>
          <w:rFonts w:eastAsia="Calibri"/>
          <w:sz w:val="28"/>
          <w:szCs w:val="28"/>
          <w:lang w:eastAsia="en-US"/>
        </w:rPr>
        <w:t>ункт</w:t>
      </w:r>
      <w:r>
        <w:rPr>
          <w:rFonts w:eastAsia="Calibri"/>
          <w:sz w:val="28"/>
          <w:szCs w:val="28"/>
          <w:lang w:eastAsia="en-US"/>
        </w:rPr>
        <w:t xml:space="preserve">ы </w:t>
      </w:r>
      <w:r w:rsidRPr="00F97DD7">
        <w:rPr>
          <w:rFonts w:eastAsia="Calibri"/>
          <w:sz w:val="28"/>
          <w:szCs w:val="28"/>
          <w:lang w:eastAsia="en-US"/>
        </w:rPr>
        <w:t>2.7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A7490C" w:rsidRPr="00F97DD7" w:rsidRDefault="00A7490C" w:rsidP="002076F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</w:p>
          <w:p w:rsidR="00A7490C" w:rsidRPr="00F97DD7" w:rsidRDefault="00A7490C" w:rsidP="002076F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A7490C" w:rsidRPr="00F97DD7" w:rsidRDefault="00A7490C" w:rsidP="002076F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3.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63-ФЗ 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210-ФЗ.</w:t>
            </w:r>
          </w:p>
          <w:p w:rsidR="00A7490C" w:rsidRPr="00F97DD7" w:rsidRDefault="00A7490C" w:rsidP="002076F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4. </w:t>
            </w:r>
            <w:proofErr w:type="spellStart"/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Непредъявление</w:t>
            </w:r>
            <w:proofErr w:type="spellEnd"/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A7490C" w:rsidRPr="00F97DD7" w:rsidRDefault="00A7490C" w:rsidP="002076F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5. Направление заявителем по почте копий документов, не заверенных в соответствии с законодательством Российской Федерации.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6. Обращение заявителя не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указанного в пункте 1.3 настоящего Регламента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»;</w:t>
            </w:r>
          </w:p>
        </w:tc>
        <w:tc>
          <w:tcPr>
            <w:tcW w:w="1701" w:type="dxa"/>
            <w:shd w:val="clear" w:color="auto" w:fill="auto"/>
          </w:tcPr>
          <w:p w:rsidR="00140515" w:rsidRPr="00140515" w:rsidRDefault="00140515" w:rsidP="00140515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140515">
              <w:rPr>
                <w:sz w:val="28"/>
                <w:szCs w:val="28"/>
              </w:rPr>
              <w:t xml:space="preserve">Федеральный </w:t>
            </w:r>
            <w:hyperlink r:id="rId27" w:history="1">
              <w:r w:rsidRPr="00140515">
                <w:rPr>
                  <w:sz w:val="28"/>
                  <w:szCs w:val="28"/>
                </w:rPr>
                <w:t>закон</w:t>
              </w:r>
            </w:hyperlink>
            <w:r w:rsidRPr="001405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140515">
              <w:rPr>
                <w:sz w:val="28"/>
                <w:szCs w:val="28"/>
              </w:rPr>
              <w:t xml:space="preserve"> 210-ФЗ,</w:t>
            </w:r>
          </w:p>
          <w:p w:rsidR="00A7490C" w:rsidRPr="00F97DD7" w:rsidRDefault="00140515" w:rsidP="0014051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40515">
              <w:rPr>
                <w:rFonts w:eastAsiaTheme="minorHAnsi"/>
                <w:sz w:val="28"/>
                <w:szCs w:val="28"/>
                <w:lang w:eastAsia="en-US"/>
              </w:rPr>
              <w:t>Федераль</w:t>
            </w:r>
            <w:proofErr w:type="spellEnd"/>
            <w:r w:rsidR="00DB30D9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140515">
              <w:rPr>
                <w:rFonts w:eastAsiaTheme="minorHAnsi"/>
                <w:sz w:val="28"/>
                <w:szCs w:val="28"/>
                <w:lang w:eastAsia="en-US"/>
              </w:rPr>
              <w:t>ный</w:t>
            </w:r>
            <w:proofErr w:type="spellEnd"/>
            <w:r w:rsidRPr="001405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28" w:history="1">
              <w:r w:rsidRPr="00140515">
                <w:rPr>
                  <w:rFonts w:eastAsiaTheme="minorHAnsi"/>
                  <w:sz w:val="28"/>
                  <w:szCs w:val="28"/>
                  <w:lang w:eastAsia="en-US"/>
                </w:rPr>
                <w:t>закон</w:t>
              </w:r>
            </w:hyperlink>
            <w:r w:rsidRPr="001405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140515">
              <w:rPr>
                <w:rFonts w:eastAsiaTheme="minorHAnsi"/>
                <w:sz w:val="28"/>
                <w:szCs w:val="28"/>
                <w:lang w:eastAsia="en-US"/>
              </w:rPr>
              <w:t xml:space="preserve"> 63-ФЗ</w:t>
            </w:r>
          </w:p>
        </w:tc>
      </w:tr>
    </w:tbl>
    <w:p w:rsidR="00A7490C" w:rsidRPr="00F97DD7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2.8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«2.8.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Основания для отказа в предоставлении государственной услуги</w:t>
            </w:r>
            <w:r>
              <w:rPr>
                <w:sz w:val="28"/>
                <w:szCs w:val="28"/>
              </w:rPr>
              <w:t xml:space="preserve"> является</w:t>
            </w:r>
            <w:r w:rsidRPr="009A19A7">
              <w:rPr>
                <w:sz w:val="28"/>
                <w:szCs w:val="28"/>
              </w:rPr>
              <w:t xml:space="preserve"> представление заявителем неполных и (или) недостоверных сведений</w:t>
            </w:r>
            <w:r>
              <w:rPr>
                <w:sz w:val="28"/>
                <w:szCs w:val="28"/>
              </w:rPr>
              <w:t>»;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</w:tbl>
    <w:p w:rsidR="00A7490C" w:rsidRPr="00F97DD7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2.9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1701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490C" w:rsidRPr="00F97DD7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2.10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1701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490C" w:rsidRPr="00F97DD7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2.11 изложить в следующей редакции: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4887"/>
        <w:gridCol w:w="1701"/>
      </w:tblGrid>
      <w:tr w:rsidR="00A7490C" w:rsidRPr="00F97DD7" w:rsidTr="002076F9">
        <w:tc>
          <w:tcPr>
            <w:tcW w:w="3539" w:type="dxa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      </w:r>
          </w:p>
        </w:tc>
        <w:tc>
          <w:tcPr>
            <w:tcW w:w="4887" w:type="dxa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A7490C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2.12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«2.12. Максимальный срок ожидания в очереди </w:t>
            </w:r>
            <w:r w:rsidRPr="00F97DD7">
              <w:rPr>
                <w:sz w:val="28"/>
                <w:szCs w:val="28"/>
              </w:rPr>
              <w:lastRenderedPageBreak/>
              <w:t>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245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 xml:space="preserve">Максимальный срок ожидания в очереди при подаче запроса о </w:t>
            </w:r>
            <w:r w:rsidRPr="00F97DD7">
              <w:rPr>
                <w:sz w:val="28"/>
                <w:szCs w:val="28"/>
              </w:rPr>
              <w:lastRenderedPageBreak/>
              <w:t>предоставлении государственной услуги и при получении результата предоставления таких услуг не более 15 минут.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Очередность для отдельных категорий получателей государ</w:t>
            </w:r>
            <w:r>
              <w:rPr>
                <w:sz w:val="28"/>
                <w:szCs w:val="28"/>
              </w:rPr>
              <w:t>ственной услуги не установлена</w:t>
            </w:r>
          </w:p>
        </w:tc>
        <w:tc>
          <w:tcPr>
            <w:tcW w:w="1701" w:type="dxa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 xml:space="preserve">п. 1 Указа Президента </w:t>
            </w:r>
            <w:r w:rsidRPr="00F97DD7">
              <w:rPr>
                <w:sz w:val="28"/>
                <w:szCs w:val="28"/>
              </w:rPr>
              <w:lastRenderedPageBreak/>
              <w:t>Российской Федерации № 601»;</w:t>
            </w:r>
          </w:p>
        </w:tc>
      </w:tr>
    </w:tbl>
    <w:p w:rsidR="00A7490C" w:rsidRDefault="00A7490C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:rsidR="00A7490C" w:rsidRDefault="00A7490C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:rsidR="00A7490C" w:rsidRPr="00F97DD7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2.14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«2.14. 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</w:t>
            </w:r>
            <w:r w:rsidRPr="00F97DD7">
              <w:rPr>
                <w:sz w:val="28"/>
                <w:szCs w:val="28"/>
              </w:rPr>
              <w:lastRenderedPageBreak/>
              <w:t>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245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1701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7490C" w:rsidRPr="00F97DD7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2.15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</w:t>
            </w:r>
            <w:r w:rsidRPr="00F97DD7">
              <w:rPr>
                <w:sz w:val="28"/>
                <w:szCs w:val="28"/>
              </w:rPr>
              <w:lastRenderedPageBreak/>
              <w:t xml:space="preserve">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 </w:t>
            </w:r>
          </w:p>
        </w:tc>
        <w:tc>
          <w:tcPr>
            <w:tcW w:w="5245" w:type="dxa"/>
            <w:shd w:val="clear" w:color="auto" w:fill="auto"/>
          </w:tcPr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расположенность помещений отделения Центра в зоне доступности к общественному транспорту;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 труда, занятости и социальной защиты Республики Татарстан;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прецедентов (обоснованных жалоб) на нарушение настоящего Регламента, совершенных специалистами отделения Центра;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      </w:r>
            <w:proofErr w:type="spellStart"/>
            <w:r w:rsidRPr="00F97DD7">
              <w:rPr>
                <w:sz w:val="28"/>
                <w:szCs w:val="28"/>
              </w:rPr>
              <w:t>Инфоматы</w:t>
            </w:r>
            <w:proofErr w:type="spellEnd"/>
            <w:r w:rsidRPr="00F97DD7">
              <w:rPr>
                <w:sz w:val="28"/>
                <w:szCs w:val="28"/>
              </w:rPr>
              <w:t xml:space="preserve"> Электронного правительства Республики Татарстан непосредственного взаимодействия не требуется.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A7490C" w:rsidRPr="00F97DD7" w:rsidRDefault="00A7490C" w:rsidP="002076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Государственная услуга по экстерриториальному принципу и в </w:t>
            </w:r>
            <w:r w:rsidRPr="00F97DD7">
              <w:rPr>
                <w:sz w:val="28"/>
                <w:szCs w:val="28"/>
              </w:rPr>
              <w:lastRenderedPageBreak/>
              <w:t>составе комплексного запроса не предоставляется»;</w:t>
            </w:r>
          </w:p>
        </w:tc>
        <w:tc>
          <w:tcPr>
            <w:tcW w:w="1701" w:type="dxa"/>
            <w:shd w:val="clear" w:color="auto" w:fill="auto"/>
          </w:tcPr>
          <w:p w:rsidR="00DB1FF9" w:rsidRPr="00DB1FF9" w:rsidRDefault="00E621EA" w:rsidP="00DB1FF9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hyperlink r:id="rId29" w:history="1">
              <w:r w:rsidR="00DB1FF9" w:rsidRPr="00DB1FF9">
                <w:rPr>
                  <w:sz w:val="28"/>
                  <w:szCs w:val="28"/>
                </w:rPr>
                <w:t>п. 2.4</w:t>
              </w:r>
            </w:hyperlink>
            <w:r w:rsidR="00DB1FF9" w:rsidRPr="00DB1FF9">
              <w:rPr>
                <w:sz w:val="28"/>
                <w:szCs w:val="28"/>
              </w:rPr>
              <w:t xml:space="preserve"> Порядка, утвержденного Постановлением КМ РТ </w:t>
            </w:r>
            <w:r w:rsidR="00DB1FF9">
              <w:rPr>
                <w:sz w:val="28"/>
                <w:szCs w:val="28"/>
              </w:rPr>
              <w:t>№</w:t>
            </w:r>
            <w:r w:rsidR="00DB1FF9" w:rsidRPr="00DB1FF9">
              <w:rPr>
                <w:sz w:val="28"/>
                <w:szCs w:val="28"/>
              </w:rPr>
              <w:t xml:space="preserve"> 880;</w:t>
            </w:r>
          </w:p>
          <w:p w:rsidR="00A7490C" w:rsidRPr="00F97DD7" w:rsidRDefault="00E621EA" w:rsidP="00DB1F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30" w:history="1">
              <w:r w:rsidR="00DB1FF9" w:rsidRPr="00DB1FF9">
                <w:rPr>
                  <w:rFonts w:eastAsiaTheme="minorHAnsi"/>
                  <w:sz w:val="28"/>
                  <w:szCs w:val="28"/>
                  <w:lang w:eastAsia="en-US"/>
                </w:rPr>
                <w:t>п. 1</w:t>
              </w:r>
            </w:hyperlink>
            <w:r w:rsidR="00DB1FF9" w:rsidRPr="00DB1FF9">
              <w:rPr>
                <w:rFonts w:eastAsiaTheme="minorHAnsi"/>
                <w:sz w:val="28"/>
                <w:szCs w:val="28"/>
                <w:lang w:eastAsia="en-US"/>
              </w:rPr>
              <w:t xml:space="preserve"> Указа Президента Российской</w:t>
            </w:r>
            <w:r w:rsidR="00DB1FF9">
              <w:rPr>
                <w:rFonts w:eastAsiaTheme="minorHAnsi"/>
                <w:sz w:val="28"/>
                <w:szCs w:val="28"/>
                <w:lang w:eastAsia="en-US"/>
              </w:rPr>
              <w:t xml:space="preserve"> Федерации</w:t>
            </w:r>
            <w:r w:rsidR="00DB1FF9" w:rsidRPr="00DB1F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DB1FF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DB1FF9" w:rsidRPr="00DB1FF9">
              <w:rPr>
                <w:rFonts w:eastAsiaTheme="minorHAnsi"/>
                <w:sz w:val="28"/>
                <w:szCs w:val="28"/>
                <w:lang w:eastAsia="en-US"/>
              </w:rPr>
              <w:t xml:space="preserve"> 601</w:t>
            </w:r>
          </w:p>
        </w:tc>
      </w:tr>
    </w:tbl>
    <w:p w:rsidR="00A7490C" w:rsidRDefault="00A7490C" w:rsidP="00A7490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lastRenderedPageBreak/>
        <w:t>пункт 2.1</w:t>
      </w:r>
      <w:r>
        <w:rPr>
          <w:rFonts w:eastAsia="Calibri"/>
          <w:sz w:val="28"/>
          <w:szCs w:val="28"/>
          <w:lang w:eastAsia="en-US"/>
        </w:rPr>
        <w:t>6</w:t>
      </w:r>
      <w:r w:rsidRPr="00F97DD7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A7490C" w:rsidRPr="00F97DD7" w:rsidTr="002076F9">
        <w:trPr>
          <w:trHeight w:val="1"/>
        </w:trPr>
        <w:tc>
          <w:tcPr>
            <w:tcW w:w="3227" w:type="dxa"/>
            <w:shd w:val="clear" w:color="auto" w:fill="auto"/>
          </w:tcPr>
          <w:p w:rsidR="00A7490C" w:rsidRPr="00F97DD7" w:rsidRDefault="00A7490C" w:rsidP="002076F9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</w:t>
            </w:r>
            <w:r>
              <w:rPr>
                <w:sz w:val="28"/>
                <w:szCs w:val="28"/>
              </w:rPr>
              <w:t>6</w:t>
            </w:r>
            <w:r w:rsidRPr="00F97DD7">
              <w:rPr>
                <w:sz w:val="28"/>
                <w:szCs w:val="28"/>
              </w:rPr>
              <w:t xml:space="preserve">. </w:t>
            </w:r>
            <w:r w:rsidRPr="003D4184">
              <w:rPr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245" w:type="dxa"/>
            <w:shd w:val="clear" w:color="auto" w:fill="auto"/>
          </w:tcPr>
          <w:p w:rsidR="00A7490C" w:rsidRPr="00DC3933" w:rsidRDefault="00A7490C" w:rsidP="002076F9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DC3933">
              <w:rPr>
                <w:sz w:val="28"/>
                <w:szCs w:val="28"/>
              </w:rPr>
              <w:t xml:space="preserve">Заявление и копии документов могут быть направлены в отделение Центра в форме электронных документов, подписанных </w:t>
            </w:r>
            <w:r>
              <w:rPr>
                <w:sz w:val="28"/>
                <w:szCs w:val="28"/>
              </w:rPr>
              <w:t xml:space="preserve">усиленной квалифицированной </w:t>
            </w:r>
            <w:r w:rsidRPr="00DC3933">
              <w:rPr>
                <w:sz w:val="28"/>
                <w:szCs w:val="28"/>
              </w:rPr>
              <w:t xml:space="preserve">электронной подписью заявителя в соответствии с требованиями Федеральных законов </w:t>
            </w:r>
            <w:hyperlink r:id="rId31" w:history="1">
              <w:r>
                <w:rPr>
                  <w:sz w:val="28"/>
                  <w:szCs w:val="28"/>
                </w:rPr>
                <w:t>№</w:t>
              </w:r>
              <w:r w:rsidRPr="00DC3933">
                <w:rPr>
                  <w:sz w:val="28"/>
                  <w:szCs w:val="28"/>
                </w:rPr>
                <w:t xml:space="preserve"> 63-ФЗ</w:t>
              </w:r>
            </w:hyperlink>
            <w:r w:rsidRPr="00DC3933">
              <w:rPr>
                <w:sz w:val="28"/>
                <w:szCs w:val="28"/>
              </w:rPr>
              <w:t xml:space="preserve"> и </w:t>
            </w:r>
            <w:hyperlink r:id="rId32" w:history="1">
              <w:r>
                <w:rPr>
                  <w:sz w:val="28"/>
                  <w:szCs w:val="28"/>
                </w:rPr>
                <w:t xml:space="preserve">№ </w:t>
              </w:r>
              <w:r w:rsidRPr="00DC3933">
                <w:rPr>
                  <w:sz w:val="28"/>
                  <w:szCs w:val="28"/>
                </w:rPr>
                <w:t>210-ФЗ</w:t>
              </w:r>
            </w:hyperlink>
            <w:r w:rsidRPr="00DC3933">
              <w:rPr>
                <w:sz w:val="28"/>
                <w:szCs w:val="28"/>
              </w:rPr>
              <w:t xml:space="preserve">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      </w:r>
            <w:r>
              <w:rPr>
                <w:sz w:val="28"/>
                <w:szCs w:val="28"/>
              </w:rPr>
              <w:t>«Интернет»</w:t>
            </w:r>
            <w:r w:rsidRPr="00DC3933">
              <w:rPr>
                <w:sz w:val="28"/>
                <w:szCs w:val="28"/>
              </w:rPr>
              <w:t>.</w:t>
            </w:r>
          </w:p>
          <w:p w:rsidR="00A7490C" w:rsidRPr="00F97DD7" w:rsidRDefault="00A7490C" w:rsidP="00DB1F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      </w:r>
            <w:hyperlink r:id="rId33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закона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63-ФЗ и </w:t>
            </w:r>
            <w:hyperlink r:id="rId34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статей 21.1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35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21.2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210-ФЗ, назначение </w:t>
            </w:r>
            <w:r w:rsidR="00DB1FF9">
              <w:rPr>
                <w:rFonts w:eastAsiaTheme="minorHAnsi"/>
                <w:sz w:val="28"/>
                <w:szCs w:val="28"/>
                <w:lang w:eastAsia="en-US"/>
              </w:rPr>
              <w:t xml:space="preserve">компенсации 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производится при предъявлении заявителем в отделение Центра оригиналов или копий указанных в </w:t>
            </w:r>
            <w:hyperlink w:anchor="P108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 документов, заверенных в установленном законодательством порядке, на бумажных носителях</w:t>
            </w:r>
          </w:p>
        </w:tc>
        <w:tc>
          <w:tcPr>
            <w:tcW w:w="1701" w:type="dxa"/>
          </w:tcPr>
          <w:p w:rsidR="00A7490C" w:rsidRPr="00F97DD7" w:rsidRDefault="00E621EA" w:rsidP="002076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36" w:history="1">
              <w:r w:rsidR="00A7490C" w:rsidRPr="0012482F">
                <w:rPr>
                  <w:color w:val="000000" w:themeColor="text1"/>
                  <w:sz w:val="28"/>
                  <w:szCs w:val="28"/>
                </w:rPr>
                <w:t>п. 10</w:t>
              </w:r>
            </w:hyperlink>
            <w:r w:rsidR="00A7490C" w:rsidRPr="0012482F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37" w:history="1">
              <w:r w:rsidR="00A7490C" w:rsidRPr="0012482F">
                <w:rPr>
                  <w:color w:val="000000" w:themeColor="text1"/>
                  <w:sz w:val="28"/>
                  <w:szCs w:val="28"/>
                </w:rPr>
                <w:t>11</w:t>
              </w:r>
            </w:hyperlink>
            <w:r w:rsidR="00A7490C" w:rsidRPr="0012482F">
              <w:rPr>
                <w:color w:val="000000" w:themeColor="text1"/>
                <w:sz w:val="28"/>
                <w:szCs w:val="28"/>
              </w:rPr>
              <w:t xml:space="preserve"> Положения; </w:t>
            </w:r>
            <w:hyperlink r:id="rId38" w:history="1">
              <w:r w:rsidR="00A7490C" w:rsidRPr="0012482F">
                <w:rPr>
                  <w:color w:val="000000" w:themeColor="text1"/>
                  <w:sz w:val="28"/>
                  <w:szCs w:val="28"/>
                </w:rPr>
                <w:t>п. 11 ст. 2</w:t>
              </w:r>
            </w:hyperlink>
            <w:r w:rsidR="00A7490C" w:rsidRPr="0012482F">
              <w:rPr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A7490C">
              <w:rPr>
                <w:color w:val="000000" w:themeColor="text1"/>
                <w:sz w:val="28"/>
                <w:szCs w:val="28"/>
              </w:rPr>
              <w:t>№</w:t>
            </w:r>
            <w:r w:rsidR="00A7490C" w:rsidRPr="0012482F">
              <w:rPr>
                <w:color w:val="000000" w:themeColor="text1"/>
                <w:sz w:val="28"/>
                <w:szCs w:val="28"/>
              </w:rPr>
              <w:t xml:space="preserve"> 63-ФЗ; </w:t>
            </w:r>
            <w:hyperlink r:id="rId39" w:history="1">
              <w:r w:rsidR="00A7490C" w:rsidRPr="0012482F">
                <w:rPr>
                  <w:color w:val="000000" w:themeColor="text1"/>
                  <w:sz w:val="28"/>
                  <w:szCs w:val="28"/>
                </w:rPr>
                <w:t>ст. 21.1</w:t>
              </w:r>
            </w:hyperlink>
            <w:r w:rsidR="00A7490C" w:rsidRPr="001248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A7490C">
              <w:rPr>
                <w:color w:val="000000" w:themeColor="text1"/>
                <w:sz w:val="28"/>
                <w:szCs w:val="28"/>
              </w:rPr>
              <w:t xml:space="preserve">и 21.2 </w:t>
            </w:r>
            <w:r w:rsidR="00A7490C" w:rsidRPr="0012482F">
              <w:rPr>
                <w:color w:val="000000" w:themeColor="text1"/>
                <w:sz w:val="28"/>
                <w:szCs w:val="28"/>
              </w:rPr>
              <w:t>Феде</w:t>
            </w:r>
            <w:r w:rsidR="00A7490C" w:rsidRPr="00D16A3F">
              <w:rPr>
                <w:sz w:val="28"/>
                <w:szCs w:val="28"/>
              </w:rPr>
              <w:t xml:space="preserve">рального закона </w:t>
            </w:r>
            <w:r w:rsidR="00A7490C">
              <w:rPr>
                <w:sz w:val="28"/>
                <w:szCs w:val="28"/>
              </w:rPr>
              <w:t xml:space="preserve">                       №</w:t>
            </w:r>
            <w:r w:rsidR="00A7490C" w:rsidRPr="00D16A3F">
              <w:rPr>
                <w:sz w:val="28"/>
                <w:szCs w:val="28"/>
              </w:rPr>
              <w:t xml:space="preserve"> 210-ФЗ</w:t>
            </w:r>
            <w:r w:rsidR="00A7490C" w:rsidRPr="00F97DD7">
              <w:rPr>
                <w:sz w:val="28"/>
                <w:szCs w:val="28"/>
              </w:rPr>
              <w:t>»;</w:t>
            </w:r>
          </w:p>
        </w:tc>
      </w:tr>
    </w:tbl>
    <w:p w:rsidR="00A7490C" w:rsidRPr="005007E0" w:rsidRDefault="00A7490C" w:rsidP="00A74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A7490C" w:rsidRDefault="00A7490C" w:rsidP="00A749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A7490C" w:rsidRDefault="00A7490C" w:rsidP="00A7490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621EA" w:rsidRPr="00E621EA" w:rsidRDefault="00E621EA" w:rsidP="00E621E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1EA">
        <w:rPr>
          <w:bCs/>
          <w:sz w:val="28"/>
          <w:szCs w:val="28"/>
        </w:rPr>
        <w:t>в пункте 3.1:</w:t>
      </w:r>
    </w:p>
    <w:p w:rsidR="00E621EA" w:rsidRPr="00E621EA" w:rsidRDefault="00E621EA" w:rsidP="00E621E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1EA">
        <w:rPr>
          <w:bCs/>
          <w:sz w:val="28"/>
          <w:szCs w:val="28"/>
        </w:rPr>
        <w:t>подпункт 3.1.1 изложить в следующей редакции:</w:t>
      </w:r>
    </w:p>
    <w:p w:rsidR="00E621EA" w:rsidRPr="00E621EA" w:rsidRDefault="00E621EA" w:rsidP="00E621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bCs/>
          <w:sz w:val="28"/>
          <w:szCs w:val="28"/>
        </w:rPr>
        <w:t>«</w:t>
      </w:r>
      <w:r w:rsidRPr="00E621EA">
        <w:rPr>
          <w:sz w:val="28"/>
          <w:szCs w:val="28"/>
        </w:rPr>
        <w:t>3.1.1. Предоставление государственной услуги по назначению компенсации включает в себя следующие процедуры:</w:t>
      </w:r>
    </w:p>
    <w:p w:rsidR="00E621EA" w:rsidRPr="00E621EA" w:rsidRDefault="00E621EA" w:rsidP="00E621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 xml:space="preserve">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E621EA" w:rsidRPr="00E621EA" w:rsidRDefault="00E40195" w:rsidP="00E621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21EA" w:rsidRPr="00E621EA">
        <w:rPr>
          <w:sz w:val="28"/>
          <w:szCs w:val="28"/>
        </w:rPr>
        <w:t>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E621EA" w:rsidRPr="00E621EA" w:rsidRDefault="00E621EA" w:rsidP="00E621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E621EA" w:rsidRPr="00E621EA" w:rsidRDefault="00E621EA" w:rsidP="00E621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lastRenderedPageBreak/>
        <w:t>подготовка и принятие решения о назначении (об отказе в назначении) компенсации;</w:t>
      </w:r>
    </w:p>
    <w:p w:rsidR="00E621EA" w:rsidRPr="00E621EA" w:rsidRDefault="00E621EA" w:rsidP="00E621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>выдача заявителю результата государственной услуги;</w:t>
      </w:r>
    </w:p>
    <w:p w:rsidR="00E621EA" w:rsidRPr="00E621EA" w:rsidRDefault="00E621EA" w:rsidP="00E621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>исправление технической ошибки (описки, опечатки, грамматической или арифметической ошибки).»;</w:t>
      </w:r>
    </w:p>
    <w:p w:rsidR="00A7490C" w:rsidRDefault="00A7490C" w:rsidP="00A749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3.1.2 признать утратившим силу;</w:t>
      </w:r>
    </w:p>
    <w:p w:rsidR="00A7490C" w:rsidRPr="009615BE" w:rsidRDefault="00A7490C" w:rsidP="00A749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абзаце </w:t>
      </w:r>
      <w:r w:rsid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четвертом</w:t>
      </w: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 3.3.1 слова «</w:t>
      </w:r>
      <w:r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2.8» заменить словами «2.7»;</w:t>
      </w:r>
    </w:p>
    <w:p w:rsidR="00A7490C" w:rsidRDefault="00A7490C" w:rsidP="00A749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абзаце третьем пункта 3.</w:t>
      </w:r>
      <w:r w:rsidR="009615BE"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9615BE"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слова «2.9» заменить словами «2.8»;</w:t>
      </w:r>
    </w:p>
    <w:p w:rsidR="00A7490C" w:rsidRPr="006A555D" w:rsidRDefault="00A7490C" w:rsidP="00A749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A55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</w:t>
      </w:r>
      <w:r w:rsidR="00651B6A" w:rsidRPr="006A55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6</w:t>
      </w:r>
      <w:r w:rsidRPr="006A555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признать утратившим силу;</w:t>
      </w:r>
    </w:p>
    <w:p w:rsidR="00A7490C" w:rsidRPr="006A555D" w:rsidRDefault="00A7490C" w:rsidP="00A74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55D">
        <w:rPr>
          <w:rFonts w:ascii="Times New Roman" w:hAnsi="Times New Roman" w:cs="Times New Roman"/>
          <w:sz w:val="28"/>
          <w:szCs w:val="28"/>
        </w:rPr>
        <w:t>абзацы первый пункта 3.</w:t>
      </w:r>
      <w:r w:rsidR="00625FC5" w:rsidRPr="006A555D">
        <w:rPr>
          <w:rFonts w:ascii="Times New Roman" w:hAnsi="Times New Roman" w:cs="Times New Roman"/>
          <w:sz w:val="28"/>
          <w:szCs w:val="28"/>
        </w:rPr>
        <w:t>7</w:t>
      </w:r>
      <w:r w:rsidRPr="006A55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490C" w:rsidRDefault="00625FC5" w:rsidP="00A749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55D">
        <w:rPr>
          <w:rFonts w:ascii="Times New Roman" w:hAnsi="Times New Roman" w:cs="Times New Roman"/>
          <w:sz w:val="28"/>
          <w:szCs w:val="28"/>
        </w:rPr>
        <w:t>«Исправление технических ошибок.</w:t>
      </w:r>
      <w:r w:rsidR="00A7490C" w:rsidRPr="006A555D">
        <w:rPr>
          <w:rFonts w:ascii="Times New Roman" w:hAnsi="Times New Roman" w:cs="Times New Roman"/>
          <w:sz w:val="28"/>
          <w:szCs w:val="28"/>
        </w:rPr>
        <w:t>»;</w:t>
      </w:r>
    </w:p>
    <w:p w:rsidR="00A7490C" w:rsidRDefault="00A7490C" w:rsidP="00A749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наименование раздела 5 изложить в следующей редакции:</w:t>
      </w:r>
    </w:p>
    <w:p w:rsidR="00A7490C" w:rsidRDefault="00A7490C" w:rsidP="00A749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4B24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A7490C" w:rsidRPr="00D7093D" w:rsidRDefault="00A7490C" w:rsidP="00A7490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D7093D">
        <w:rPr>
          <w:rFonts w:eastAsiaTheme="minorHAnsi"/>
          <w:sz w:val="28"/>
          <w:szCs w:val="28"/>
          <w:lang w:eastAsia="en-US"/>
        </w:rPr>
        <w:t>аздел 5 дополнить пунктами 5.9, 5.10:</w:t>
      </w:r>
    </w:p>
    <w:p w:rsidR="00A7490C" w:rsidRPr="00D7093D" w:rsidRDefault="00A7490C" w:rsidP="00A7490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7093D">
        <w:rPr>
          <w:rFonts w:eastAsiaTheme="minorHAnsi"/>
          <w:sz w:val="28"/>
          <w:szCs w:val="28"/>
          <w:lang w:eastAsia="en-US"/>
        </w:rPr>
        <w:t>«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>5.9. Нормативные правовые акты,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</w:t>
      </w:r>
    </w:p>
    <w:p w:rsidR="00A7490C" w:rsidRPr="00D7093D" w:rsidRDefault="00A7490C" w:rsidP="00A7490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Федеральный </w:t>
      </w:r>
      <w:hyperlink r:id="rId40" w:history="1">
        <w:r w:rsidRPr="00D7093D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</w:hyperlink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 июля 2010 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ода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:rsidR="00A7490C" w:rsidRPr="00D7093D" w:rsidRDefault="00E621EA" w:rsidP="00A7490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41" w:history="1">
        <w:r w:rsidR="00A7490C" w:rsidRPr="00D7093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="00A7490C"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16 августа 2012 г</w:t>
      </w:r>
      <w:r w:rsidR="00A7490C">
        <w:rPr>
          <w:rFonts w:eastAsiaTheme="minorHAnsi"/>
          <w:color w:val="000000" w:themeColor="text1"/>
          <w:sz w:val="28"/>
          <w:szCs w:val="28"/>
          <w:lang w:eastAsia="en-US"/>
        </w:rPr>
        <w:t>ода</w:t>
      </w:r>
      <w:r w:rsidR="00A7490C"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A7490C" w:rsidRPr="00D7093D" w:rsidRDefault="00A7490C" w:rsidP="00A7490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5.10. </w:t>
      </w:r>
      <w:r w:rsidRPr="00D7093D">
        <w:rPr>
          <w:rFonts w:eastAsiaTheme="minorHAnsi"/>
          <w:sz w:val="28"/>
          <w:szCs w:val="28"/>
          <w:lang w:eastAsia="en-US"/>
        </w:rPr>
        <w:t>Заявитель вправе получать информацию и документы, необходимые для обоснования и рассмотрения жалобы.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A7490C" w:rsidRDefault="00A7490C" w:rsidP="00A7490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Приложение 4 признать утратившими силу; </w:t>
      </w:r>
    </w:p>
    <w:p w:rsidR="00A7490C" w:rsidRPr="004B24E1" w:rsidRDefault="00A7490C" w:rsidP="00A7490C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Приложение (справочное) к Регламенту изложить в следующей редакции: </w:t>
      </w:r>
    </w:p>
    <w:p w:rsidR="007F695E" w:rsidRPr="007F695E" w:rsidRDefault="007F695E" w:rsidP="007F695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F76A5" w:rsidRPr="008F76A5" w:rsidRDefault="008F76A5" w:rsidP="008F76A5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8F76A5">
        <w:rPr>
          <w:sz w:val="28"/>
          <w:szCs w:val="28"/>
        </w:rPr>
        <w:t>Приложение (справочное)</w:t>
      </w:r>
    </w:p>
    <w:p w:rsidR="00AC5D8C" w:rsidRPr="00AC5D8C" w:rsidRDefault="00AC5D8C" w:rsidP="00AC5D8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к Административному регламенту</w:t>
      </w:r>
    </w:p>
    <w:p w:rsidR="00AC5D8C" w:rsidRPr="00AC5D8C" w:rsidRDefault="00AC5D8C" w:rsidP="00AC5D8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предоставления государственной услуги</w:t>
      </w:r>
    </w:p>
    <w:p w:rsidR="00AC5D8C" w:rsidRPr="00AC5D8C" w:rsidRDefault="00AC5D8C" w:rsidP="00AC5D8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по назначению ежемесячной</w:t>
      </w:r>
    </w:p>
    <w:p w:rsidR="00AC5D8C" w:rsidRPr="00AC5D8C" w:rsidRDefault="00AC5D8C" w:rsidP="00AC5D8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денежной компенсации</w:t>
      </w:r>
    </w:p>
    <w:p w:rsidR="00AC5D8C" w:rsidRPr="00AC5D8C" w:rsidRDefault="00AC5D8C" w:rsidP="00AC5D8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гражданам при возникновении у них</w:t>
      </w:r>
    </w:p>
    <w:p w:rsidR="008F76A5" w:rsidRPr="008F76A5" w:rsidRDefault="00AC5D8C" w:rsidP="00AC5D8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rFonts w:eastAsiaTheme="minorHAnsi"/>
          <w:sz w:val="28"/>
          <w:szCs w:val="28"/>
          <w:lang w:eastAsia="en-US"/>
        </w:rPr>
        <w:lastRenderedPageBreak/>
        <w:t>поствакцинальных осложнений</w:t>
      </w:r>
    </w:p>
    <w:p w:rsidR="008F76A5" w:rsidRPr="008F76A5" w:rsidRDefault="008F76A5" w:rsidP="008F7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F76A5" w:rsidRPr="00AC5D8C" w:rsidRDefault="008F76A5" w:rsidP="008F76A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bookmarkStart w:id="1" w:name="P839"/>
      <w:bookmarkEnd w:id="1"/>
      <w:r w:rsidRPr="00AC5D8C">
        <w:rPr>
          <w:sz w:val="28"/>
          <w:szCs w:val="28"/>
        </w:rPr>
        <w:t>Сведения об органах (учреждениях) и должностных лицах,</w:t>
      </w:r>
    </w:p>
    <w:p w:rsidR="008F76A5" w:rsidRPr="00AC5D8C" w:rsidRDefault="008F76A5" w:rsidP="008F76A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5D8C">
        <w:rPr>
          <w:sz w:val="28"/>
          <w:szCs w:val="28"/>
        </w:rPr>
        <w:t>ответственных за осуществление контроля за предоставлением</w:t>
      </w:r>
    </w:p>
    <w:p w:rsidR="00AC5D8C" w:rsidRPr="00AC5D8C" w:rsidRDefault="008F76A5" w:rsidP="00AC5D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5D8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по назначению </w:t>
      </w:r>
      <w:r w:rsidR="00AC5D8C" w:rsidRPr="00AC5D8C">
        <w:rPr>
          <w:rFonts w:ascii="Times New Roman" w:hAnsi="Times New Roman" w:cs="Times New Roman"/>
          <w:b w:val="0"/>
          <w:sz w:val="28"/>
          <w:szCs w:val="28"/>
        </w:rPr>
        <w:t>по назначению ежемесячной денежной</w:t>
      </w:r>
    </w:p>
    <w:p w:rsidR="00AC5D8C" w:rsidRPr="00AC5D8C" w:rsidRDefault="00AC5D8C" w:rsidP="00AC5D8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5D8C">
        <w:rPr>
          <w:sz w:val="28"/>
          <w:szCs w:val="28"/>
        </w:rPr>
        <w:t>компенсации гражданам при возникновении у них</w:t>
      </w:r>
    </w:p>
    <w:p w:rsidR="00AC5D8C" w:rsidRPr="00AC5D8C" w:rsidRDefault="00AC5D8C" w:rsidP="00AC5D8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5D8C">
        <w:rPr>
          <w:sz w:val="28"/>
          <w:szCs w:val="28"/>
        </w:rPr>
        <w:t>поствакцинальных осложнений</w:t>
      </w:r>
    </w:p>
    <w:p w:rsidR="008F76A5" w:rsidRPr="008F76A5" w:rsidRDefault="008F76A5" w:rsidP="00AC5D8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F76A5" w:rsidRPr="008F76A5" w:rsidRDefault="008F76A5" w:rsidP="008F76A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8F76A5">
        <w:rPr>
          <w:sz w:val="28"/>
          <w:szCs w:val="28"/>
        </w:rPr>
        <w:t>1. Государственное казенное учреждение «Республиканский</w:t>
      </w:r>
    </w:p>
    <w:p w:rsidR="008F76A5" w:rsidRPr="008F76A5" w:rsidRDefault="008F76A5" w:rsidP="008F76A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F76A5">
        <w:rPr>
          <w:sz w:val="28"/>
          <w:szCs w:val="28"/>
        </w:rPr>
        <w:t>центр материальной помощи (компенсационных выплат)»</w:t>
      </w:r>
    </w:p>
    <w:p w:rsidR="008F76A5" w:rsidRPr="008F76A5" w:rsidRDefault="008F76A5" w:rsidP="008F7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8F76A5" w:rsidRPr="008F76A5" w:rsidTr="002076F9">
        <w:tc>
          <w:tcPr>
            <w:tcW w:w="345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Электронный адрес</w:t>
            </w:r>
          </w:p>
        </w:tc>
      </w:tr>
      <w:tr w:rsidR="008F76A5" w:rsidRPr="008F76A5" w:rsidTr="002076F9">
        <w:tc>
          <w:tcPr>
            <w:tcW w:w="3458" w:type="dxa"/>
            <w:vAlign w:val="center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Директор</w:t>
            </w:r>
          </w:p>
        </w:tc>
        <w:tc>
          <w:tcPr>
            <w:tcW w:w="1757" w:type="dxa"/>
            <w:vAlign w:val="center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523-90-40</w:t>
            </w:r>
          </w:p>
        </w:tc>
        <w:tc>
          <w:tcPr>
            <w:tcW w:w="3798" w:type="dxa"/>
            <w:vAlign w:val="center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koord.rcmp@tatar.ru</w:t>
            </w:r>
          </w:p>
        </w:tc>
      </w:tr>
    </w:tbl>
    <w:p w:rsidR="008F76A5" w:rsidRPr="008F76A5" w:rsidRDefault="008F76A5" w:rsidP="008F7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F76A5" w:rsidRPr="008F76A5" w:rsidRDefault="008F76A5" w:rsidP="008F76A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8F76A5">
        <w:rPr>
          <w:sz w:val="28"/>
          <w:szCs w:val="28"/>
        </w:rPr>
        <w:t>2. Министерство труда, занятости и социальной защиты</w:t>
      </w:r>
    </w:p>
    <w:p w:rsidR="008F76A5" w:rsidRPr="008F76A5" w:rsidRDefault="008F76A5" w:rsidP="008F76A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F76A5">
        <w:rPr>
          <w:sz w:val="28"/>
          <w:szCs w:val="28"/>
        </w:rPr>
        <w:t>Республики Татарстан</w:t>
      </w:r>
    </w:p>
    <w:p w:rsidR="008F76A5" w:rsidRPr="008F76A5" w:rsidRDefault="008F76A5" w:rsidP="008F7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8F76A5" w:rsidRPr="008F76A5" w:rsidTr="002076F9">
        <w:tc>
          <w:tcPr>
            <w:tcW w:w="345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Электронный адрес</w:t>
            </w:r>
          </w:p>
        </w:tc>
      </w:tr>
      <w:tr w:rsidR="008F76A5" w:rsidRPr="008F76A5" w:rsidTr="002076F9">
        <w:tc>
          <w:tcPr>
            <w:tcW w:w="345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Министр</w:t>
            </w:r>
          </w:p>
        </w:tc>
        <w:tc>
          <w:tcPr>
            <w:tcW w:w="1757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557-20-01</w:t>
            </w:r>
          </w:p>
        </w:tc>
        <w:tc>
          <w:tcPr>
            <w:tcW w:w="379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mtsz@tatar.ru</w:t>
            </w:r>
          </w:p>
        </w:tc>
      </w:tr>
      <w:tr w:rsidR="008F76A5" w:rsidRPr="008F76A5" w:rsidTr="002076F9">
        <w:tc>
          <w:tcPr>
            <w:tcW w:w="345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757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557-20-08</w:t>
            </w:r>
          </w:p>
        </w:tc>
        <w:tc>
          <w:tcPr>
            <w:tcW w:w="379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Natalya.Butaeva@tatar.ru</w:t>
            </w:r>
          </w:p>
        </w:tc>
      </w:tr>
      <w:tr w:rsidR="008F76A5" w:rsidRPr="008F76A5" w:rsidTr="002076F9">
        <w:tc>
          <w:tcPr>
            <w:tcW w:w="345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757" w:type="dxa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557-20-77</w:t>
            </w:r>
          </w:p>
        </w:tc>
        <w:tc>
          <w:tcPr>
            <w:tcW w:w="3798" w:type="dxa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Elena.Zenina@tatar.ru</w:t>
            </w:r>
          </w:p>
        </w:tc>
      </w:tr>
      <w:tr w:rsidR="008F76A5" w:rsidRPr="008F76A5" w:rsidTr="002076F9">
        <w:tc>
          <w:tcPr>
            <w:tcW w:w="3458" w:type="dxa"/>
            <w:vAlign w:val="center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757" w:type="dxa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557-20-86</w:t>
            </w:r>
          </w:p>
        </w:tc>
        <w:tc>
          <w:tcPr>
            <w:tcW w:w="3798" w:type="dxa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Elvira.Pislegina@tatar.ru</w:t>
            </w:r>
          </w:p>
        </w:tc>
      </w:tr>
    </w:tbl>
    <w:p w:rsidR="008F76A5" w:rsidRPr="008F76A5" w:rsidRDefault="008F76A5" w:rsidP="008F7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F76A5" w:rsidRPr="008F76A5" w:rsidRDefault="008F76A5" w:rsidP="008F76A5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8F76A5">
        <w:rPr>
          <w:sz w:val="28"/>
          <w:szCs w:val="28"/>
        </w:rPr>
        <w:t>3. Кабинет Министров Республики Татарстан</w:t>
      </w:r>
    </w:p>
    <w:p w:rsidR="008F76A5" w:rsidRPr="008F76A5" w:rsidRDefault="008F76A5" w:rsidP="008F7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8F76A5" w:rsidRPr="008F76A5" w:rsidTr="002076F9">
        <w:tc>
          <w:tcPr>
            <w:tcW w:w="345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Электронный адрес</w:t>
            </w:r>
          </w:p>
        </w:tc>
      </w:tr>
      <w:tr w:rsidR="008F76A5" w:rsidRPr="008F76A5" w:rsidTr="002076F9">
        <w:tc>
          <w:tcPr>
            <w:tcW w:w="3458" w:type="dxa"/>
            <w:vAlign w:val="center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757" w:type="dxa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264-77-29</w:t>
            </w:r>
          </w:p>
        </w:tc>
        <w:tc>
          <w:tcPr>
            <w:tcW w:w="3798" w:type="dxa"/>
          </w:tcPr>
          <w:p w:rsidR="008F76A5" w:rsidRPr="008F76A5" w:rsidRDefault="008F76A5" w:rsidP="008F76A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pisma@tatar.ru</w:t>
            </w:r>
          </w:p>
        </w:tc>
      </w:tr>
    </w:tbl>
    <w:p w:rsidR="008F76A5" w:rsidRPr="008F76A5" w:rsidRDefault="008F76A5" w:rsidP="008F76A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6ED7" w:rsidRDefault="00D16ED7" w:rsidP="00D16E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15FE6">
        <w:rPr>
          <w:rFonts w:eastAsia="Calibri"/>
          <w:sz w:val="28"/>
          <w:szCs w:val="28"/>
          <w:lang w:eastAsia="en-US"/>
        </w:rPr>
        <w:t xml:space="preserve">3. В Административном регламенте предоставления государственной услуги по </w:t>
      </w:r>
      <w:r w:rsidRPr="00D15FE6">
        <w:rPr>
          <w:sz w:val="28"/>
          <w:szCs w:val="28"/>
        </w:rPr>
        <w:t>назначению государственного единовременного пособия при возникновении поствакцинальных осложнений</w:t>
      </w:r>
      <w:r w:rsidRPr="00D15FE6">
        <w:rPr>
          <w:rFonts w:eastAsia="Calibri"/>
          <w:sz w:val="28"/>
          <w:szCs w:val="28"/>
          <w:lang w:eastAsia="en-US"/>
        </w:rPr>
        <w:t xml:space="preserve">, утвержденный приказом Министерства труда, занятости и социальной защиты Республики Татарстан от 25.06.2012 № 464 «Об </w:t>
      </w:r>
      <w:r w:rsidRPr="00D15FE6">
        <w:rPr>
          <w:rFonts w:eastAsia="Calibri"/>
          <w:sz w:val="28"/>
          <w:szCs w:val="28"/>
          <w:lang w:eastAsia="en-US"/>
        </w:rPr>
        <w:lastRenderedPageBreak/>
        <w:t xml:space="preserve">утверждении Административного регламента предоставления государственной услуги по назначению </w:t>
      </w:r>
      <w:r w:rsidRPr="00D15FE6">
        <w:rPr>
          <w:iCs/>
          <w:sz w:val="28"/>
          <w:szCs w:val="28"/>
        </w:rPr>
        <w:t>государственного единовременного пособия при возникновении поствакцинальных осложнений»</w:t>
      </w:r>
      <w:r w:rsidRPr="00D15FE6">
        <w:rPr>
          <w:rFonts w:eastAsia="Calibri"/>
          <w:sz w:val="28"/>
          <w:szCs w:val="28"/>
          <w:lang w:eastAsia="en-US"/>
        </w:rPr>
        <w:t xml:space="preserve"> </w:t>
      </w:r>
      <w:r w:rsidRPr="00D15FE6">
        <w:rPr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08.09.2014 </w:t>
      </w:r>
      <w:hyperlink r:id="rId42" w:history="1">
        <w:r w:rsidRPr="00D15FE6">
          <w:rPr>
            <w:sz w:val="28"/>
            <w:szCs w:val="28"/>
          </w:rPr>
          <w:t>№ 492</w:t>
        </w:r>
      </w:hyperlink>
      <w:r w:rsidRPr="00D15FE6">
        <w:rPr>
          <w:sz w:val="28"/>
          <w:szCs w:val="28"/>
        </w:rPr>
        <w:t xml:space="preserve">, от 07.06.2016 </w:t>
      </w:r>
      <w:hyperlink r:id="rId43" w:history="1">
        <w:r w:rsidRPr="00D15FE6">
          <w:rPr>
            <w:sz w:val="28"/>
            <w:szCs w:val="28"/>
          </w:rPr>
          <w:t>№ 317</w:t>
        </w:r>
      </w:hyperlink>
      <w:r w:rsidRPr="00D15FE6">
        <w:rPr>
          <w:sz w:val="28"/>
          <w:szCs w:val="28"/>
        </w:rPr>
        <w:t xml:space="preserve">, от 11.07.2016 </w:t>
      </w:r>
      <w:hyperlink r:id="rId44" w:history="1">
        <w:r w:rsidRPr="00D15FE6">
          <w:rPr>
            <w:sz w:val="28"/>
            <w:szCs w:val="28"/>
          </w:rPr>
          <w:t>№ 396</w:t>
        </w:r>
      </w:hyperlink>
      <w:r w:rsidRPr="00D15FE6">
        <w:rPr>
          <w:sz w:val="28"/>
          <w:szCs w:val="28"/>
        </w:rPr>
        <w:t xml:space="preserve">, от 08.06.2017 </w:t>
      </w:r>
      <w:hyperlink r:id="rId45" w:history="1">
        <w:r w:rsidRPr="00D15FE6">
          <w:rPr>
            <w:sz w:val="28"/>
            <w:szCs w:val="28"/>
          </w:rPr>
          <w:t>№ 348</w:t>
        </w:r>
      </w:hyperlink>
      <w:r w:rsidRPr="00D15FE6">
        <w:rPr>
          <w:sz w:val="28"/>
          <w:szCs w:val="28"/>
        </w:rPr>
        <w:t>, от 17.11.2017 № 811, от 07.05.2018 № 353, от 18.09.2018 № 885</w:t>
      </w:r>
      <w:r w:rsidR="00D3147C">
        <w:rPr>
          <w:sz w:val="28"/>
          <w:szCs w:val="28"/>
        </w:rPr>
        <w:t>, от 08.07.2019 № 531, от 03.09.2019 № 665</w:t>
      </w:r>
      <w:hyperlink r:id="rId46" w:history="1">
        <w:r w:rsidRPr="00D15FE6">
          <w:rPr>
            <w:sz w:val="28"/>
            <w:szCs w:val="28"/>
          </w:rPr>
          <w:t>)</w:t>
        </w:r>
      </w:hyperlink>
      <w:r w:rsidRPr="00D15FE6">
        <w:rPr>
          <w:sz w:val="28"/>
          <w:szCs w:val="28"/>
        </w:rPr>
        <w:t xml:space="preserve"> </w:t>
      </w:r>
      <w:r w:rsidRPr="00D15FE6">
        <w:rPr>
          <w:color w:val="000000"/>
          <w:sz w:val="28"/>
          <w:szCs w:val="28"/>
        </w:rPr>
        <w:t>(далее-Регламент):</w:t>
      </w:r>
    </w:p>
    <w:p w:rsidR="003A76BB" w:rsidRPr="00A53F03" w:rsidRDefault="003A76BB" w:rsidP="003A76B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в разделе 1:</w:t>
      </w:r>
    </w:p>
    <w:p w:rsidR="003A76BB" w:rsidRPr="00A53F03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абзац первый пункта </w:t>
      </w:r>
      <w:r w:rsidRPr="000B54F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4</w:t>
      </w:r>
      <w:r w:rsidRPr="000B54FB">
        <w:rPr>
          <w:rFonts w:eastAsia="Calibri"/>
          <w:sz w:val="28"/>
          <w:szCs w:val="28"/>
          <w:lang w:eastAsia="en-US"/>
        </w:rPr>
        <w:t>.</w:t>
      </w:r>
      <w:r w:rsidRPr="00A53F03">
        <w:rPr>
          <w:rFonts w:eastAsia="Calibri"/>
          <w:sz w:val="28"/>
          <w:szCs w:val="28"/>
          <w:lang w:eastAsia="en-US"/>
        </w:rPr>
        <w:t>1 изложить в следующей редакции:</w:t>
      </w:r>
    </w:p>
    <w:p w:rsidR="003A76BB" w:rsidRPr="00A53F03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«1.</w:t>
      </w:r>
      <w:r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 xml:space="preserve">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Министерство).»; </w:t>
      </w:r>
    </w:p>
    <w:p w:rsidR="003A76BB" w:rsidRPr="00A53F03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подпункт 1 пункта 1.</w:t>
      </w:r>
      <w:r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>.2 изложить в следующей редакции:</w:t>
      </w:r>
    </w:p>
    <w:p w:rsidR="003A76BB" w:rsidRPr="00A53F03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«1) посредством информационных стендов об услугах, содержащих визуальную и текстовую информацию о государственной услуге, расположенных в отделениях Центра,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пунктах (подпунктах) </w:t>
      </w:r>
      <w:r>
        <w:rPr>
          <w:rFonts w:eastAsia="Calibri"/>
          <w:sz w:val="28"/>
          <w:szCs w:val="28"/>
          <w:lang w:eastAsia="en-US"/>
        </w:rPr>
        <w:t xml:space="preserve">1.1, </w:t>
      </w:r>
      <w:r w:rsidRPr="00276B24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4</w:t>
      </w:r>
      <w:r w:rsidRPr="00276B24">
        <w:rPr>
          <w:rFonts w:eastAsia="Calibri"/>
          <w:sz w:val="28"/>
          <w:szCs w:val="28"/>
          <w:lang w:eastAsia="en-US"/>
        </w:rPr>
        <w:t>.1, 2.1, 2.3, 2.4, 2.5, 2.9, 2.10, 5.1</w:t>
      </w:r>
      <w:r w:rsidRPr="00A53F03">
        <w:rPr>
          <w:rFonts w:eastAsia="Calibri"/>
          <w:sz w:val="28"/>
          <w:szCs w:val="28"/>
          <w:lang w:eastAsia="en-US"/>
        </w:rPr>
        <w:t xml:space="preserve"> настоящего Регламента;»;</w:t>
      </w:r>
    </w:p>
    <w:p w:rsidR="003A76BB" w:rsidRPr="00A53F03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дополнить пунктом 1.</w:t>
      </w:r>
      <w:r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>.3 следующего содержания:</w:t>
      </w:r>
    </w:p>
    <w:p w:rsidR="003A76BB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 xml:space="preserve"> «1.</w:t>
      </w:r>
      <w:r>
        <w:rPr>
          <w:rFonts w:eastAsia="Calibri"/>
          <w:sz w:val="28"/>
          <w:szCs w:val="28"/>
          <w:lang w:eastAsia="en-US"/>
        </w:rPr>
        <w:t>4</w:t>
      </w:r>
      <w:r w:rsidRPr="00A53F03">
        <w:rPr>
          <w:rFonts w:eastAsia="Calibri"/>
          <w:sz w:val="28"/>
          <w:szCs w:val="28"/>
          <w:lang w:eastAsia="en-US"/>
        </w:rPr>
        <w:t>.3.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заявителями.»;</w:t>
      </w:r>
    </w:p>
    <w:p w:rsidR="003A76BB" w:rsidRPr="00383FC4" w:rsidRDefault="003A76BB" w:rsidP="003A76B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83FC4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шестом</w:t>
      </w:r>
      <w:r w:rsidRPr="00383FC4">
        <w:rPr>
          <w:sz w:val="28"/>
          <w:szCs w:val="28"/>
        </w:rPr>
        <w:t xml:space="preserve"> пункта 1.</w:t>
      </w:r>
      <w:r>
        <w:rPr>
          <w:sz w:val="28"/>
          <w:szCs w:val="28"/>
        </w:rPr>
        <w:t>5</w:t>
      </w:r>
      <w:r w:rsidRPr="00383FC4">
        <w:rPr>
          <w:sz w:val="28"/>
          <w:szCs w:val="28"/>
        </w:rPr>
        <w:t xml:space="preserve"> слова «(далее - Указ Президента РФ № 601)» заменить словами «(далее – Указ Президента Российской Федерации №</w:t>
      </w:r>
      <w:r>
        <w:rPr>
          <w:sz w:val="28"/>
          <w:szCs w:val="28"/>
        </w:rPr>
        <w:t xml:space="preserve"> </w:t>
      </w:r>
      <w:r w:rsidRPr="00383FC4">
        <w:rPr>
          <w:sz w:val="28"/>
          <w:szCs w:val="28"/>
        </w:rPr>
        <w:t xml:space="preserve">601)»;  </w:t>
      </w:r>
    </w:p>
    <w:p w:rsidR="003A76BB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абзац второй пункта 1.</w:t>
      </w:r>
      <w:r>
        <w:rPr>
          <w:rFonts w:eastAsia="Calibri"/>
          <w:sz w:val="28"/>
          <w:szCs w:val="28"/>
          <w:lang w:eastAsia="en-US"/>
        </w:rPr>
        <w:t>6</w:t>
      </w:r>
      <w:r w:rsidRPr="00A53F03">
        <w:rPr>
          <w:rFonts w:eastAsia="Calibri"/>
          <w:sz w:val="28"/>
          <w:szCs w:val="28"/>
          <w:lang w:eastAsia="en-US"/>
        </w:rPr>
        <w:t xml:space="preserve"> после слов «арифметическая ошибка» дополнить словами «либо подобная ошибка»;</w:t>
      </w:r>
    </w:p>
    <w:p w:rsidR="003A76BB" w:rsidRPr="00A1538B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8B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3A76BB" w:rsidRPr="00A1538B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8B">
        <w:rPr>
          <w:rFonts w:ascii="Times New Roman" w:hAnsi="Times New Roman" w:cs="Times New Roman"/>
          <w:sz w:val="28"/>
          <w:szCs w:val="28"/>
        </w:rPr>
        <w:t>«В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7" w:history="1">
        <w:r w:rsidRPr="00A1538B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A1538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210-ФЗ).»;</w:t>
      </w:r>
    </w:p>
    <w:p w:rsidR="003A76BB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53F03">
        <w:rPr>
          <w:rFonts w:eastAsia="Calibri"/>
          <w:sz w:val="28"/>
          <w:szCs w:val="28"/>
          <w:lang w:eastAsia="en-US"/>
        </w:rPr>
        <w:t>в разделе 2:</w:t>
      </w:r>
    </w:p>
    <w:p w:rsidR="004429BF" w:rsidRDefault="004429BF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пункте 2.4:</w:t>
      </w:r>
    </w:p>
    <w:p w:rsidR="00860990" w:rsidRPr="00301A5F" w:rsidRDefault="00860990" w:rsidP="00860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«Нормативный акт, устанавливающий </w:t>
      </w:r>
      <w:r w:rsidRPr="00745A9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45A9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у или требование» </w:t>
      </w:r>
      <w:r w:rsidRPr="00301A5F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утвержденного Постановлением РФ № 1013</w:t>
      </w:r>
      <w:r w:rsidRPr="00301A5F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</w:t>
      </w:r>
      <w:r w:rsidRPr="00301A5F">
        <w:rPr>
          <w:rFonts w:ascii="Times New Roman" w:hAnsi="Times New Roman" w:cs="Times New Roman"/>
          <w:sz w:val="28"/>
          <w:szCs w:val="28"/>
        </w:rPr>
        <w:t xml:space="preserve">Российской Федерации № </w:t>
      </w:r>
      <w:r>
        <w:rPr>
          <w:rFonts w:ascii="Times New Roman" w:hAnsi="Times New Roman" w:cs="Times New Roman"/>
          <w:sz w:val="28"/>
          <w:szCs w:val="28"/>
        </w:rPr>
        <w:t>1013</w:t>
      </w:r>
      <w:r w:rsidRPr="00301A5F">
        <w:rPr>
          <w:rFonts w:ascii="Times New Roman" w:hAnsi="Times New Roman" w:cs="Times New Roman"/>
          <w:sz w:val="28"/>
          <w:szCs w:val="28"/>
        </w:rPr>
        <w:t xml:space="preserve">)»;  </w:t>
      </w:r>
    </w:p>
    <w:p w:rsidR="003A76BB" w:rsidRPr="009C48D5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«</w:t>
      </w:r>
      <w:r w:rsidRPr="00745A9B">
        <w:rPr>
          <w:rFonts w:ascii="Times New Roman" w:hAnsi="Times New Roman" w:cs="Times New Roman"/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3A76BB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D080D">
        <w:rPr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услуги, в случае если возможность приостановления предусмотрена </w:t>
      </w:r>
      <w:r w:rsidRPr="003D080D">
        <w:rPr>
          <w:sz w:val="28"/>
          <w:szCs w:val="28"/>
        </w:rPr>
        <w:lastRenderedPageBreak/>
        <w:t xml:space="preserve">законодательством Российской Федерации, </w:t>
      </w:r>
      <w:r w:rsidRPr="00745A9B">
        <w:rPr>
          <w:sz w:val="28"/>
          <w:szCs w:val="28"/>
        </w:rPr>
        <w:t>срок выдачи (направления) документов, являющихся результатом предоставления государственной услуги.»</w:t>
      </w:r>
      <w:r>
        <w:rPr>
          <w:sz w:val="28"/>
          <w:szCs w:val="28"/>
        </w:rPr>
        <w:t>;</w:t>
      </w:r>
    </w:p>
    <w:p w:rsidR="003A76BB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дополнить абзацем следующего содержания:</w:t>
      </w:r>
    </w:p>
    <w:p w:rsidR="003A76BB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5A9B">
        <w:rPr>
          <w:sz w:val="28"/>
          <w:szCs w:val="28"/>
        </w:rPr>
        <w:t xml:space="preserve">Выдача решения осуществляется в течение одного рабочего дня с момента принятия решения о назначении (об отказе в назначении) </w:t>
      </w:r>
      <w:r>
        <w:rPr>
          <w:sz w:val="28"/>
          <w:szCs w:val="28"/>
        </w:rPr>
        <w:t>компенсации</w:t>
      </w:r>
      <w:r w:rsidRPr="00745A9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3A76BB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2.5:</w:t>
      </w:r>
    </w:p>
    <w:p w:rsidR="003A76BB" w:rsidRPr="00D47149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графы «</w:t>
      </w:r>
      <w:r w:rsidRPr="00745A9B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 w:rsidRPr="00D47149">
        <w:rPr>
          <w:sz w:val="28"/>
          <w:szCs w:val="28"/>
        </w:rPr>
        <w:t>изложить в следующей редакции:</w:t>
      </w:r>
    </w:p>
    <w:p w:rsidR="003A76BB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149">
        <w:rPr>
          <w:rFonts w:ascii="Times New Roman" w:hAnsi="Times New Roman" w:cs="Times New Roman"/>
          <w:sz w:val="28"/>
          <w:szCs w:val="28"/>
        </w:rPr>
        <w:t xml:space="preserve">«1. </w:t>
      </w:r>
      <w:hyperlink w:anchor="P534" w:history="1">
        <w:r w:rsidRPr="00D4714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4714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3D6A9D">
        <w:rPr>
          <w:rFonts w:ascii="Times New Roman" w:hAnsi="Times New Roman" w:cs="Times New Roman"/>
          <w:sz w:val="28"/>
          <w:szCs w:val="28"/>
        </w:rPr>
        <w:t>пособия.</w:t>
      </w:r>
      <w:r w:rsidRPr="00D47149">
        <w:rPr>
          <w:rFonts w:ascii="Times New Roman" w:hAnsi="Times New Roman" w:cs="Times New Roman"/>
          <w:sz w:val="28"/>
          <w:szCs w:val="28"/>
        </w:rPr>
        <w:t xml:space="preserve">  Рекомендуемая форма заявления приведена в Приложении № 1 к настоящему Регламенту.»;</w:t>
      </w:r>
    </w:p>
    <w:p w:rsidR="003A76BB" w:rsidRPr="00301A5F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«Нормативный акт, устанавливающий </w:t>
      </w:r>
      <w:r w:rsidRPr="00745A9B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45A9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 xml:space="preserve">у или требование» </w:t>
      </w:r>
      <w:r w:rsidRPr="00301A5F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утвержденного Постановлением РФ № 1013</w:t>
      </w:r>
      <w:r w:rsidRPr="00301A5F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</w:t>
      </w:r>
      <w:r w:rsidRPr="00301A5F">
        <w:rPr>
          <w:rFonts w:ascii="Times New Roman" w:hAnsi="Times New Roman" w:cs="Times New Roman"/>
          <w:sz w:val="28"/>
          <w:szCs w:val="28"/>
        </w:rPr>
        <w:t xml:space="preserve">Российской Федерации № </w:t>
      </w:r>
      <w:r>
        <w:rPr>
          <w:rFonts w:ascii="Times New Roman" w:hAnsi="Times New Roman" w:cs="Times New Roman"/>
          <w:sz w:val="28"/>
          <w:szCs w:val="28"/>
        </w:rPr>
        <w:t>1013</w:t>
      </w:r>
      <w:r w:rsidRPr="00301A5F">
        <w:rPr>
          <w:rFonts w:ascii="Times New Roman" w:hAnsi="Times New Roman" w:cs="Times New Roman"/>
          <w:sz w:val="28"/>
          <w:szCs w:val="28"/>
        </w:rPr>
        <w:t xml:space="preserve">)»;  </w:t>
      </w:r>
    </w:p>
    <w:p w:rsidR="003A76BB" w:rsidRPr="00F97DD7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F97DD7">
        <w:rPr>
          <w:rFonts w:eastAsia="Calibri"/>
          <w:sz w:val="28"/>
          <w:szCs w:val="28"/>
          <w:lang w:eastAsia="en-US"/>
        </w:rPr>
        <w:t>ункт</w:t>
      </w:r>
      <w:r>
        <w:rPr>
          <w:rFonts w:eastAsia="Calibri"/>
          <w:sz w:val="28"/>
          <w:szCs w:val="28"/>
          <w:lang w:eastAsia="en-US"/>
        </w:rPr>
        <w:t xml:space="preserve">ы </w:t>
      </w:r>
      <w:r w:rsidRPr="00F97DD7">
        <w:rPr>
          <w:rFonts w:eastAsia="Calibri"/>
          <w:sz w:val="28"/>
          <w:szCs w:val="28"/>
          <w:lang w:eastAsia="en-US"/>
        </w:rPr>
        <w:t>2.7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3A76BB" w:rsidRPr="00F97DD7" w:rsidRDefault="003A76BB" w:rsidP="00F705E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1. Непредставление документа из перечня документов, указанных в пункте 2.5 настоящего Регламента.</w:t>
            </w:r>
          </w:p>
          <w:p w:rsidR="003A76BB" w:rsidRPr="00F97DD7" w:rsidRDefault="003A76BB" w:rsidP="00F705E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3A76BB" w:rsidRPr="00F97DD7" w:rsidRDefault="003A76BB" w:rsidP="00F705E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3.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63-ФЗ 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210-ФЗ.</w:t>
            </w:r>
          </w:p>
          <w:p w:rsidR="003A76BB" w:rsidRPr="00F97DD7" w:rsidRDefault="003A76BB" w:rsidP="00F705E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4. </w:t>
            </w:r>
            <w:proofErr w:type="spellStart"/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Непредъявление</w:t>
            </w:r>
            <w:proofErr w:type="spellEnd"/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3A76BB" w:rsidRPr="00F97DD7" w:rsidRDefault="003A76BB" w:rsidP="00F705E7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5. Направление заявителем по почте копий документов, не заверенных в соответствии с законодательством Российской Федерации.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 xml:space="preserve">6. Обращение заявителя не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указанного в пункте 1.3 настоящего Регламента</w:t>
            </w:r>
            <w:r w:rsidRPr="00F97DD7">
              <w:rPr>
                <w:rFonts w:ascii="Times New Roman CYR" w:hAnsi="Times New Roman CYR" w:cs="Times New Roman CYR"/>
                <w:sz w:val="28"/>
                <w:szCs w:val="28"/>
              </w:rPr>
              <w:t>»;</w:t>
            </w:r>
          </w:p>
        </w:tc>
        <w:tc>
          <w:tcPr>
            <w:tcW w:w="1701" w:type="dxa"/>
            <w:shd w:val="clear" w:color="auto" w:fill="auto"/>
          </w:tcPr>
          <w:p w:rsidR="003A76BB" w:rsidRPr="00140515" w:rsidRDefault="003A76BB" w:rsidP="00F705E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140515">
              <w:rPr>
                <w:sz w:val="28"/>
                <w:szCs w:val="28"/>
              </w:rPr>
              <w:t xml:space="preserve">Федеральный </w:t>
            </w:r>
            <w:hyperlink r:id="rId48" w:history="1">
              <w:r w:rsidRPr="00140515">
                <w:rPr>
                  <w:sz w:val="28"/>
                  <w:szCs w:val="28"/>
                </w:rPr>
                <w:t>закон</w:t>
              </w:r>
            </w:hyperlink>
            <w:r w:rsidRPr="001405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140515">
              <w:rPr>
                <w:sz w:val="28"/>
                <w:szCs w:val="28"/>
              </w:rPr>
              <w:t xml:space="preserve"> 210-ФЗ,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40515">
              <w:rPr>
                <w:rFonts w:eastAsiaTheme="minorHAnsi"/>
                <w:sz w:val="28"/>
                <w:szCs w:val="28"/>
                <w:lang w:eastAsia="en-US"/>
              </w:rPr>
              <w:t>Федераль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140515">
              <w:rPr>
                <w:rFonts w:eastAsiaTheme="minorHAnsi"/>
                <w:sz w:val="28"/>
                <w:szCs w:val="28"/>
                <w:lang w:eastAsia="en-US"/>
              </w:rPr>
              <w:t>ный</w:t>
            </w:r>
            <w:proofErr w:type="spellEnd"/>
            <w:r w:rsidRPr="001405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hyperlink r:id="rId49" w:history="1">
              <w:r w:rsidRPr="00140515">
                <w:rPr>
                  <w:rFonts w:eastAsiaTheme="minorHAnsi"/>
                  <w:sz w:val="28"/>
                  <w:szCs w:val="28"/>
                  <w:lang w:eastAsia="en-US"/>
                </w:rPr>
                <w:t>закон</w:t>
              </w:r>
            </w:hyperlink>
            <w:r w:rsidRPr="0014051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140515">
              <w:rPr>
                <w:rFonts w:eastAsiaTheme="minorHAnsi"/>
                <w:sz w:val="28"/>
                <w:szCs w:val="28"/>
                <w:lang w:eastAsia="en-US"/>
              </w:rPr>
              <w:t xml:space="preserve"> 63-ФЗ</w:t>
            </w:r>
          </w:p>
        </w:tc>
      </w:tr>
    </w:tbl>
    <w:p w:rsidR="003A76BB" w:rsidRPr="00F97DD7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2.8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«2.8. Исчерпывающий перечень оснований для приостановления или </w:t>
            </w:r>
            <w:r w:rsidRPr="00F97DD7">
              <w:rPr>
                <w:sz w:val="28"/>
                <w:szCs w:val="28"/>
              </w:rPr>
              <w:lastRenderedPageBreak/>
              <w:t>отказа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Основания для приостановления предоставления государственной услуги не установлены.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Основания для отказа в предоставлении государственной услуги</w:t>
            </w:r>
            <w:r>
              <w:rPr>
                <w:sz w:val="28"/>
                <w:szCs w:val="28"/>
              </w:rPr>
              <w:t xml:space="preserve"> является</w:t>
            </w:r>
            <w:r w:rsidRPr="009A19A7">
              <w:rPr>
                <w:sz w:val="28"/>
                <w:szCs w:val="28"/>
              </w:rPr>
              <w:t xml:space="preserve"> представление заявителем неполных и (или) недостоверных сведений</w:t>
            </w:r>
            <w:r>
              <w:rPr>
                <w:sz w:val="28"/>
                <w:szCs w:val="28"/>
              </w:rPr>
              <w:t>»;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B08A0" w:rsidRPr="003B08A0" w:rsidRDefault="003B08A0" w:rsidP="003B08A0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3B08A0">
              <w:rPr>
                <w:sz w:val="28"/>
                <w:szCs w:val="28"/>
              </w:rPr>
              <w:lastRenderedPageBreak/>
              <w:t xml:space="preserve">Федеральный </w:t>
            </w:r>
            <w:hyperlink r:id="rId50" w:history="1">
              <w:r w:rsidRPr="003B08A0">
                <w:rPr>
                  <w:sz w:val="28"/>
                  <w:szCs w:val="28"/>
                </w:rPr>
                <w:t>закон</w:t>
              </w:r>
            </w:hyperlink>
            <w:r w:rsidRPr="003B08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Pr="003B08A0">
              <w:rPr>
                <w:sz w:val="28"/>
                <w:szCs w:val="28"/>
              </w:rPr>
              <w:t>210-ФЗ;</w:t>
            </w:r>
          </w:p>
          <w:p w:rsidR="003A76BB" w:rsidRPr="00F97DD7" w:rsidRDefault="003B08A0" w:rsidP="003B08A0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3B08A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Федеральный </w:t>
            </w:r>
            <w:hyperlink r:id="rId51" w:history="1">
              <w:r w:rsidRPr="003B08A0">
                <w:rPr>
                  <w:rFonts w:eastAsiaTheme="minorHAnsi"/>
                  <w:sz w:val="28"/>
                  <w:szCs w:val="28"/>
                  <w:lang w:eastAsia="en-US"/>
                </w:rPr>
                <w:t>закон</w:t>
              </w:r>
            </w:hyperlink>
            <w:r w:rsidRPr="003B08A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3B08A0">
              <w:rPr>
                <w:rFonts w:eastAsiaTheme="minorHAnsi"/>
                <w:sz w:val="28"/>
                <w:szCs w:val="28"/>
                <w:lang w:eastAsia="en-US"/>
              </w:rPr>
              <w:t xml:space="preserve"> 63-ФЗ</w:t>
            </w:r>
          </w:p>
        </w:tc>
      </w:tr>
    </w:tbl>
    <w:p w:rsidR="003A76BB" w:rsidRPr="00F97DD7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lastRenderedPageBreak/>
        <w:t>пункт 2.9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1701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A76BB" w:rsidRPr="00F97DD7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2.10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245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1701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A76BB" w:rsidRPr="00F97DD7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2.11 изложить в следующей редакции: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4887"/>
        <w:gridCol w:w="1701"/>
      </w:tblGrid>
      <w:tr w:rsidR="003A76BB" w:rsidRPr="00F97DD7" w:rsidTr="00F705E7">
        <w:tc>
          <w:tcPr>
            <w:tcW w:w="3539" w:type="dxa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«2.11.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      </w:r>
          </w:p>
        </w:tc>
        <w:tc>
          <w:tcPr>
            <w:tcW w:w="4887" w:type="dxa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3A76BB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2.12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«2.12. Максимальный срок ожидания в очереди при подаче запроса о предоставлении государственной услуги, </w:t>
            </w:r>
            <w:r w:rsidRPr="00F97DD7">
              <w:rPr>
                <w:sz w:val="28"/>
                <w:szCs w:val="28"/>
              </w:rPr>
              <w:lastRenderedPageBreak/>
              <w:t>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245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 xml:space="preserve">Максимальный срок ожидания в очереди при подаче запроса о предоставлении государственной услуги и при получении результата </w:t>
            </w:r>
            <w:r w:rsidRPr="00F97DD7">
              <w:rPr>
                <w:sz w:val="28"/>
                <w:szCs w:val="28"/>
              </w:rPr>
              <w:lastRenderedPageBreak/>
              <w:t>предоставления таких услуг не более 15 минут.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Очередность для отдельных категорий получателей государ</w:t>
            </w:r>
            <w:r>
              <w:rPr>
                <w:sz w:val="28"/>
                <w:szCs w:val="28"/>
              </w:rPr>
              <w:t>ственной услуги не установлена</w:t>
            </w:r>
          </w:p>
        </w:tc>
        <w:tc>
          <w:tcPr>
            <w:tcW w:w="1701" w:type="dxa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п. 1 Указа Президента Российской Федерации № 601»;</w:t>
            </w:r>
          </w:p>
        </w:tc>
      </w:tr>
    </w:tbl>
    <w:p w:rsidR="003A76BB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графу «</w:t>
      </w:r>
      <w:r w:rsidRPr="00745A9B">
        <w:rPr>
          <w:sz w:val="28"/>
          <w:szCs w:val="28"/>
        </w:rPr>
        <w:t>Наименование требования к стандарту предоставления государственной услуги</w:t>
      </w:r>
      <w:r>
        <w:rPr>
          <w:sz w:val="28"/>
          <w:szCs w:val="28"/>
        </w:rPr>
        <w:t>» пункта 2.13 изложить в следующей редакции:</w:t>
      </w:r>
    </w:p>
    <w:p w:rsidR="003A76BB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3B49">
        <w:rPr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</w:t>
      </w:r>
      <w:r>
        <w:rPr>
          <w:sz w:val="28"/>
          <w:szCs w:val="28"/>
        </w:rPr>
        <w:t>;</w:t>
      </w:r>
    </w:p>
    <w:p w:rsidR="003A76BB" w:rsidRPr="00F97DD7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2.14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«2.14. 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</w:t>
            </w:r>
            <w:r w:rsidRPr="00F97DD7">
              <w:rPr>
                <w:sz w:val="28"/>
                <w:szCs w:val="28"/>
              </w:rPr>
              <w:lastRenderedPageBreak/>
              <w:t>социальной защите инвалидов</w:t>
            </w:r>
          </w:p>
        </w:tc>
        <w:tc>
          <w:tcPr>
            <w:tcW w:w="5245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1701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A76BB" w:rsidRPr="00F97DD7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t>пункт 2.15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«2.15.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</w:t>
            </w:r>
            <w:r w:rsidRPr="00F97DD7">
              <w:rPr>
                <w:sz w:val="28"/>
                <w:szCs w:val="28"/>
              </w:rPr>
              <w:lastRenderedPageBreak/>
              <w:t xml:space="preserve">государственных и муниципальных услуг, предусмотренного статьей 15.1 Федерального закона № 210-ФЗ  </w:t>
            </w:r>
          </w:p>
        </w:tc>
        <w:tc>
          <w:tcPr>
            <w:tcW w:w="5245" w:type="dxa"/>
            <w:shd w:val="clear" w:color="auto" w:fill="auto"/>
          </w:tcPr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расположенность помещений отделения Центра в зоне доступности к общественному транспорту;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Интернет, на официальном сайте Министерства труда, занятости и социальной защиты Республики Татарстан;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соблюдение сроков приема и рассмотрения документов;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наличие прецедентов (обоснованных жалоб) на нарушение настоящего Регламента, совершенных специалистами отделения Центра;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почте, в том числе по электронной почте, взаимодействия не требуется;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 xml:space="preserve"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</w:t>
            </w:r>
            <w:proofErr w:type="spellStart"/>
            <w:r w:rsidRPr="00F97DD7">
              <w:rPr>
                <w:sz w:val="28"/>
                <w:szCs w:val="28"/>
              </w:rPr>
              <w:t>Инфоматы</w:t>
            </w:r>
            <w:proofErr w:type="spellEnd"/>
            <w:r w:rsidRPr="00F97DD7">
              <w:rPr>
                <w:sz w:val="28"/>
                <w:szCs w:val="28"/>
              </w:rPr>
              <w:t xml:space="preserve"> Электронного правительства Республики Татарстан непосредственного взаимодействия не требуется.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3A76BB" w:rsidRPr="00F97DD7" w:rsidRDefault="003A76BB" w:rsidP="00F705E7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предоставляется»;</w:t>
            </w:r>
          </w:p>
        </w:tc>
        <w:tc>
          <w:tcPr>
            <w:tcW w:w="1701" w:type="dxa"/>
            <w:shd w:val="clear" w:color="auto" w:fill="auto"/>
          </w:tcPr>
          <w:p w:rsidR="003A76BB" w:rsidRPr="00DB1FF9" w:rsidRDefault="00E621EA" w:rsidP="00F705E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hyperlink r:id="rId52" w:history="1">
              <w:r w:rsidR="003A76BB" w:rsidRPr="00DB1FF9">
                <w:rPr>
                  <w:sz w:val="28"/>
                  <w:szCs w:val="28"/>
                </w:rPr>
                <w:t>п. 2.4</w:t>
              </w:r>
            </w:hyperlink>
            <w:r w:rsidR="003A76BB" w:rsidRPr="00DB1FF9">
              <w:rPr>
                <w:sz w:val="28"/>
                <w:szCs w:val="28"/>
              </w:rPr>
              <w:t xml:space="preserve"> Порядка, утвержденного Постановлением КМ РТ </w:t>
            </w:r>
            <w:r w:rsidR="003A76BB">
              <w:rPr>
                <w:sz w:val="28"/>
                <w:szCs w:val="28"/>
              </w:rPr>
              <w:t>№</w:t>
            </w:r>
            <w:r w:rsidR="003A76BB" w:rsidRPr="00DB1FF9">
              <w:rPr>
                <w:sz w:val="28"/>
                <w:szCs w:val="28"/>
              </w:rPr>
              <w:t xml:space="preserve"> 880;</w:t>
            </w:r>
          </w:p>
          <w:p w:rsidR="003A76BB" w:rsidRPr="00F97DD7" w:rsidRDefault="00E621EA" w:rsidP="00F70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53" w:history="1">
              <w:r w:rsidR="003A76BB" w:rsidRPr="00DB1FF9">
                <w:rPr>
                  <w:rFonts w:eastAsiaTheme="minorHAnsi"/>
                  <w:sz w:val="28"/>
                  <w:szCs w:val="28"/>
                  <w:lang w:eastAsia="en-US"/>
                </w:rPr>
                <w:t>п. 1</w:t>
              </w:r>
            </w:hyperlink>
            <w:r w:rsidR="003A76BB" w:rsidRPr="00DB1FF9">
              <w:rPr>
                <w:rFonts w:eastAsiaTheme="minorHAnsi"/>
                <w:sz w:val="28"/>
                <w:szCs w:val="28"/>
                <w:lang w:eastAsia="en-US"/>
              </w:rPr>
              <w:t xml:space="preserve"> Указа Президента Российской</w:t>
            </w:r>
            <w:r w:rsidR="003A76BB">
              <w:rPr>
                <w:rFonts w:eastAsiaTheme="minorHAnsi"/>
                <w:sz w:val="28"/>
                <w:szCs w:val="28"/>
                <w:lang w:eastAsia="en-US"/>
              </w:rPr>
              <w:t xml:space="preserve"> Федерации</w:t>
            </w:r>
            <w:r w:rsidR="003A76BB" w:rsidRPr="00DB1FF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A76BB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="003A76BB" w:rsidRPr="00DB1FF9">
              <w:rPr>
                <w:rFonts w:eastAsiaTheme="minorHAnsi"/>
                <w:sz w:val="28"/>
                <w:szCs w:val="28"/>
                <w:lang w:eastAsia="en-US"/>
              </w:rPr>
              <w:t xml:space="preserve"> 601</w:t>
            </w:r>
          </w:p>
        </w:tc>
      </w:tr>
    </w:tbl>
    <w:p w:rsidR="003A76BB" w:rsidRDefault="003A76BB" w:rsidP="003A76B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7DD7">
        <w:rPr>
          <w:rFonts w:eastAsia="Calibri"/>
          <w:sz w:val="28"/>
          <w:szCs w:val="28"/>
          <w:lang w:eastAsia="en-US"/>
        </w:rPr>
        <w:lastRenderedPageBreak/>
        <w:t>пункт 2.1</w:t>
      </w:r>
      <w:r>
        <w:rPr>
          <w:rFonts w:eastAsia="Calibri"/>
          <w:sz w:val="28"/>
          <w:szCs w:val="28"/>
          <w:lang w:eastAsia="en-US"/>
        </w:rPr>
        <w:t>6</w:t>
      </w:r>
      <w:r w:rsidRPr="00F97DD7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45"/>
        <w:gridCol w:w="1701"/>
      </w:tblGrid>
      <w:tr w:rsidR="003A76BB" w:rsidRPr="00F97DD7" w:rsidTr="00F705E7">
        <w:trPr>
          <w:trHeight w:val="1"/>
        </w:trPr>
        <w:tc>
          <w:tcPr>
            <w:tcW w:w="3227" w:type="dxa"/>
            <w:shd w:val="clear" w:color="auto" w:fill="auto"/>
          </w:tcPr>
          <w:p w:rsidR="003A76BB" w:rsidRPr="00F97DD7" w:rsidRDefault="003A76BB" w:rsidP="00F705E7">
            <w:pPr>
              <w:ind w:right="-57"/>
              <w:rPr>
                <w:sz w:val="28"/>
                <w:szCs w:val="28"/>
              </w:rPr>
            </w:pPr>
            <w:r w:rsidRPr="00F97DD7">
              <w:rPr>
                <w:sz w:val="28"/>
                <w:szCs w:val="28"/>
              </w:rPr>
              <w:lastRenderedPageBreak/>
              <w:t>«2.1</w:t>
            </w:r>
            <w:r>
              <w:rPr>
                <w:sz w:val="28"/>
                <w:szCs w:val="28"/>
              </w:rPr>
              <w:t>6</w:t>
            </w:r>
            <w:r w:rsidRPr="00F97DD7">
              <w:rPr>
                <w:sz w:val="28"/>
                <w:szCs w:val="28"/>
              </w:rPr>
              <w:t xml:space="preserve">. </w:t>
            </w:r>
            <w:r w:rsidRPr="003D4184">
              <w:rPr>
                <w:sz w:val="28"/>
                <w:szCs w:val="28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245" w:type="dxa"/>
            <w:shd w:val="clear" w:color="auto" w:fill="auto"/>
          </w:tcPr>
          <w:p w:rsidR="003A76BB" w:rsidRPr="00DC3933" w:rsidRDefault="003A76BB" w:rsidP="00F705E7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DC3933">
              <w:rPr>
                <w:sz w:val="28"/>
                <w:szCs w:val="28"/>
              </w:rPr>
              <w:t xml:space="preserve">Заявление и копии документов могут быть направлены в отделение Центра в форме электронных документов, подписанных </w:t>
            </w:r>
            <w:r>
              <w:rPr>
                <w:sz w:val="28"/>
                <w:szCs w:val="28"/>
              </w:rPr>
              <w:t xml:space="preserve">усиленной квалифицированной </w:t>
            </w:r>
            <w:r w:rsidRPr="00DC3933">
              <w:rPr>
                <w:sz w:val="28"/>
                <w:szCs w:val="28"/>
              </w:rPr>
              <w:t xml:space="preserve">электронной подписью заявителя в соответствии с требованиями Федеральных законов </w:t>
            </w:r>
            <w:hyperlink r:id="rId54" w:history="1">
              <w:r>
                <w:rPr>
                  <w:sz w:val="28"/>
                  <w:szCs w:val="28"/>
                </w:rPr>
                <w:t>№</w:t>
              </w:r>
              <w:r w:rsidRPr="00DC3933">
                <w:rPr>
                  <w:sz w:val="28"/>
                  <w:szCs w:val="28"/>
                </w:rPr>
                <w:t xml:space="preserve"> 63-ФЗ</w:t>
              </w:r>
            </w:hyperlink>
            <w:r w:rsidRPr="00DC3933">
              <w:rPr>
                <w:sz w:val="28"/>
                <w:szCs w:val="28"/>
              </w:rPr>
              <w:t xml:space="preserve"> и </w:t>
            </w:r>
            <w:hyperlink r:id="rId55" w:history="1">
              <w:r>
                <w:rPr>
                  <w:sz w:val="28"/>
                  <w:szCs w:val="28"/>
                </w:rPr>
                <w:t xml:space="preserve">№ </w:t>
              </w:r>
              <w:r w:rsidRPr="00DC3933">
                <w:rPr>
                  <w:sz w:val="28"/>
                  <w:szCs w:val="28"/>
                </w:rPr>
                <w:t>210-ФЗ</w:t>
              </w:r>
            </w:hyperlink>
            <w:r w:rsidRPr="00DC3933">
              <w:rPr>
                <w:sz w:val="28"/>
                <w:szCs w:val="28"/>
              </w:rPr>
              <w:t xml:space="preserve">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      </w:r>
            <w:r>
              <w:rPr>
                <w:sz w:val="28"/>
                <w:szCs w:val="28"/>
              </w:rPr>
              <w:t>«Интернет»</w:t>
            </w:r>
            <w:r w:rsidRPr="00DC3933">
              <w:rPr>
                <w:sz w:val="28"/>
                <w:szCs w:val="28"/>
              </w:rPr>
              <w:t>.</w:t>
            </w:r>
          </w:p>
          <w:p w:rsidR="003A76BB" w:rsidRPr="00F97DD7" w:rsidRDefault="003A76BB" w:rsidP="00EA06DE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      </w:r>
            <w:hyperlink r:id="rId56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закона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63-ФЗ и </w:t>
            </w:r>
            <w:hyperlink r:id="rId57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статей 21.1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58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21.2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210-ФЗ, назначение </w:t>
            </w:r>
            <w:r w:rsidR="00EA06DE">
              <w:rPr>
                <w:rFonts w:eastAsiaTheme="minorHAnsi"/>
                <w:sz w:val="28"/>
                <w:szCs w:val="28"/>
                <w:lang w:eastAsia="en-US"/>
              </w:rPr>
              <w:t>пособия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производится при предъявлении заявителем в отделение Центра оригиналов или копий указанных в </w:t>
            </w:r>
            <w:hyperlink w:anchor="P108" w:history="1">
              <w:r w:rsidRPr="00DC3933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DC3933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 документов, заверенных в установленном законодательством порядке, на бумажных носителях</w:t>
            </w:r>
          </w:p>
        </w:tc>
        <w:tc>
          <w:tcPr>
            <w:tcW w:w="1701" w:type="dxa"/>
          </w:tcPr>
          <w:p w:rsidR="003A76BB" w:rsidRPr="00F97DD7" w:rsidRDefault="00E621EA" w:rsidP="00F705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59" w:history="1">
              <w:r w:rsidR="003A76BB" w:rsidRPr="0012482F">
                <w:rPr>
                  <w:color w:val="000000" w:themeColor="text1"/>
                  <w:sz w:val="28"/>
                  <w:szCs w:val="28"/>
                </w:rPr>
                <w:t>п. 10</w:t>
              </w:r>
            </w:hyperlink>
            <w:r w:rsidR="003A76BB" w:rsidRPr="0012482F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60" w:history="1">
              <w:r w:rsidR="003A76BB" w:rsidRPr="0012482F">
                <w:rPr>
                  <w:color w:val="000000" w:themeColor="text1"/>
                  <w:sz w:val="28"/>
                  <w:szCs w:val="28"/>
                </w:rPr>
                <w:t>11</w:t>
              </w:r>
            </w:hyperlink>
            <w:r w:rsidR="003A76BB" w:rsidRPr="0012482F">
              <w:rPr>
                <w:color w:val="000000" w:themeColor="text1"/>
                <w:sz w:val="28"/>
                <w:szCs w:val="28"/>
              </w:rPr>
              <w:t xml:space="preserve"> Положения; </w:t>
            </w:r>
            <w:hyperlink r:id="rId61" w:history="1">
              <w:r w:rsidR="003A76BB" w:rsidRPr="0012482F">
                <w:rPr>
                  <w:color w:val="000000" w:themeColor="text1"/>
                  <w:sz w:val="28"/>
                  <w:szCs w:val="28"/>
                </w:rPr>
                <w:t>п. 11 ст. 2</w:t>
              </w:r>
            </w:hyperlink>
            <w:r w:rsidR="003A76BB" w:rsidRPr="0012482F">
              <w:rPr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3A76BB">
              <w:rPr>
                <w:color w:val="000000" w:themeColor="text1"/>
                <w:sz w:val="28"/>
                <w:szCs w:val="28"/>
              </w:rPr>
              <w:t>№</w:t>
            </w:r>
            <w:r w:rsidR="003A76BB" w:rsidRPr="0012482F">
              <w:rPr>
                <w:color w:val="000000" w:themeColor="text1"/>
                <w:sz w:val="28"/>
                <w:szCs w:val="28"/>
              </w:rPr>
              <w:t xml:space="preserve"> 63-ФЗ; </w:t>
            </w:r>
            <w:hyperlink r:id="rId62" w:history="1">
              <w:r w:rsidR="003A76BB" w:rsidRPr="0012482F">
                <w:rPr>
                  <w:color w:val="000000" w:themeColor="text1"/>
                  <w:sz w:val="28"/>
                  <w:szCs w:val="28"/>
                </w:rPr>
                <w:t>ст. 21.1</w:t>
              </w:r>
            </w:hyperlink>
            <w:r w:rsidR="003A76BB" w:rsidRPr="001248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3A76BB">
              <w:rPr>
                <w:color w:val="000000" w:themeColor="text1"/>
                <w:sz w:val="28"/>
                <w:szCs w:val="28"/>
              </w:rPr>
              <w:t xml:space="preserve">и 21.2 </w:t>
            </w:r>
            <w:r w:rsidR="003A76BB" w:rsidRPr="0012482F">
              <w:rPr>
                <w:color w:val="000000" w:themeColor="text1"/>
                <w:sz w:val="28"/>
                <w:szCs w:val="28"/>
              </w:rPr>
              <w:t>Феде</w:t>
            </w:r>
            <w:r w:rsidR="003A76BB" w:rsidRPr="00D16A3F">
              <w:rPr>
                <w:sz w:val="28"/>
                <w:szCs w:val="28"/>
              </w:rPr>
              <w:t xml:space="preserve">рального закона </w:t>
            </w:r>
            <w:r w:rsidR="003A76BB">
              <w:rPr>
                <w:sz w:val="28"/>
                <w:szCs w:val="28"/>
              </w:rPr>
              <w:t xml:space="preserve">                       №</w:t>
            </w:r>
            <w:r w:rsidR="003A76BB" w:rsidRPr="00D16A3F">
              <w:rPr>
                <w:sz w:val="28"/>
                <w:szCs w:val="28"/>
              </w:rPr>
              <w:t xml:space="preserve"> 210-ФЗ</w:t>
            </w:r>
            <w:r w:rsidR="003A76BB" w:rsidRPr="00F97DD7">
              <w:rPr>
                <w:sz w:val="28"/>
                <w:szCs w:val="28"/>
              </w:rPr>
              <w:t>»;</w:t>
            </w:r>
          </w:p>
        </w:tc>
      </w:tr>
    </w:tbl>
    <w:p w:rsidR="003A76BB" w:rsidRPr="005007E0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3:</w:t>
      </w:r>
    </w:p>
    <w:p w:rsidR="003A76BB" w:rsidRDefault="003A76BB" w:rsidP="003A7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3A76BB" w:rsidRDefault="003A76BB" w:rsidP="003A76B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4184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7F2281" w:rsidRPr="00E621EA" w:rsidRDefault="007F2281" w:rsidP="007F22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1EA">
        <w:rPr>
          <w:bCs/>
          <w:sz w:val="28"/>
          <w:szCs w:val="28"/>
        </w:rPr>
        <w:t>в пункте 3.1:</w:t>
      </w:r>
    </w:p>
    <w:p w:rsidR="007F2281" w:rsidRPr="00E621EA" w:rsidRDefault="007F2281" w:rsidP="007F228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21EA">
        <w:rPr>
          <w:bCs/>
          <w:sz w:val="28"/>
          <w:szCs w:val="28"/>
        </w:rPr>
        <w:t>подпункт 3.1.1 изложить в следующей редакции:</w:t>
      </w:r>
    </w:p>
    <w:p w:rsidR="007F2281" w:rsidRPr="00E621EA" w:rsidRDefault="007F2281" w:rsidP="007F22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bCs/>
          <w:sz w:val="28"/>
          <w:szCs w:val="28"/>
        </w:rPr>
        <w:t>«</w:t>
      </w:r>
      <w:r w:rsidRPr="00E621EA">
        <w:rPr>
          <w:sz w:val="28"/>
          <w:szCs w:val="28"/>
        </w:rPr>
        <w:t>3.1.1. Предоставление государственной услуги по назначению компенсации включает в себя следующие процедуры:</w:t>
      </w:r>
    </w:p>
    <w:p w:rsidR="007F2281" w:rsidRPr="00E621EA" w:rsidRDefault="007F2281" w:rsidP="007F22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 xml:space="preserve">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7F2281" w:rsidRPr="00E621EA" w:rsidRDefault="007F2281" w:rsidP="007F22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621EA">
        <w:rPr>
          <w:sz w:val="28"/>
          <w:szCs w:val="28"/>
        </w:rPr>
        <w:t>принятие и регистрация заявления с приложенным пакетом документов на назначение компенсации либо отказ в приеме документов;</w:t>
      </w:r>
    </w:p>
    <w:p w:rsidR="007F2281" w:rsidRPr="00E621EA" w:rsidRDefault="007F2281" w:rsidP="007F22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7F2281" w:rsidRPr="00E621EA" w:rsidRDefault="007F2281" w:rsidP="007F22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>подготовка и принятие решения о назначении (об отказе в назначении) компенсации;</w:t>
      </w:r>
    </w:p>
    <w:p w:rsidR="007F2281" w:rsidRPr="00E621EA" w:rsidRDefault="007F2281" w:rsidP="007F22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t>выдача заявителю результата государственной услуги;</w:t>
      </w:r>
    </w:p>
    <w:p w:rsidR="007F2281" w:rsidRPr="00E621EA" w:rsidRDefault="007F2281" w:rsidP="007F22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621EA">
        <w:rPr>
          <w:sz w:val="28"/>
          <w:szCs w:val="28"/>
        </w:rPr>
        <w:lastRenderedPageBreak/>
        <w:t>исправление технической ошибки (описки, опечатки, грамматической или арифметической ошибки).»;</w:t>
      </w:r>
    </w:p>
    <w:p w:rsidR="003A76BB" w:rsidRDefault="003A76BB" w:rsidP="003A76B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2" w:name="_GoBack"/>
      <w:bookmarkEnd w:id="2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3.1.2 признать утратившим силу;</w:t>
      </w:r>
    </w:p>
    <w:p w:rsidR="003A76BB" w:rsidRPr="009615BE" w:rsidRDefault="003A76BB" w:rsidP="003A76B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абзаце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четвертом</w:t>
      </w:r>
      <w:r w:rsidRPr="004B6F8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 3.3.1 слова «</w:t>
      </w:r>
      <w:r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2.8» заменить словами «2.7»;</w:t>
      </w:r>
    </w:p>
    <w:p w:rsidR="003A76BB" w:rsidRDefault="003A76BB" w:rsidP="003A76B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615B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абзаце третьем пункта 3.4.1 слова «2.9» заменить словами «2.8»;</w:t>
      </w:r>
    </w:p>
    <w:p w:rsidR="003A76BB" w:rsidRPr="00B432D9" w:rsidRDefault="003A76BB" w:rsidP="003A76B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B432D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пункт 3.6 признать утратившим силу;</w:t>
      </w:r>
    </w:p>
    <w:p w:rsidR="003A76BB" w:rsidRPr="00B432D9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D9">
        <w:rPr>
          <w:rFonts w:ascii="Times New Roman" w:hAnsi="Times New Roman" w:cs="Times New Roman"/>
          <w:sz w:val="28"/>
          <w:szCs w:val="28"/>
        </w:rPr>
        <w:t>абзацы первый 3.7 изложить в следующей редакции:</w:t>
      </w:r>
    </w:p>
    <w:p w:rsidR="003A76BB" w:rsidRDefault="003A76BB" w:rsidP="003A76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D9">
        <w:rPr>
          <w:rFonts w:ascii="Times New Roman" w:hAnsi="Times New Roman" w:cs="Times New Roman"/>
          <w:sz w:val="28"/>
          <w:szCs w:val="28"/>
        </w:rPr>
        <w:t>«Исправление технических ошибок.»;</w:t>
      </w:r>
    </w:p>
    <w:p w:rsidR="003A76BB" w:rsidRDefault="003A76BB" w:rsidP="003A76B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наименование раздела 5 изложить в следующей редакции:</w:t>
      </w:r>
    </w:p>
    <w:p w:rsidR="003A76BB" w:rsidRDefault="003A76BB" w:rsidP="003A76B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4B24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 № 210-ФЗ, а также их должностных лиц, государственных служащих, работников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3A76BB" w:rsidRPr="00D7093D" w:rsidRDefault="003A76BB" w:rsidP="003A76BB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D7093D">
        <w:rPr>
          <w:rFonts w:eastAsiaTheme="minorHAnsi"/>
          <w:sz w:val="28"/>
          <w:szCs w:val="28"/>
          <w:lang w:eastAsia="en-US"/>
        </w:rPr>
        <w:t>аздел 5 дополнить пунктами 5.9, 5.10:</w:t>
      </w:r>
    </w:p>
    <w:p w:rsidR="003A76BB" w:rsidRPr="00D7093D" w:rsidRDefault="003A76BB" w:rsidP="003A76B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7093D">
        <w:rPr>
          <w:rFonts w:eastAsiaTheme="minorHAnsi"/>
          <w:sz w:val="28"/>
          <w:szCs w:val="28"/>
          <w:lang w:eastAsia="en-US"/>
        </w:rPr>
        <w:t>«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>5.9. Нормативные правовые акты, регулирующие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лиц:</w:t>
      </w:r>
    </w:p>
    <w:p w:rsidR="003A76BB" w:rsidRPr="00D7093D" w:rsidRDefault="003A76BB" w:rsidP="003A76B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Федеральный </w:t>
      </w:r>
      <w:hyperlink r:id="rId63" w:history="1">
        <w:r w:rsidRPr="00D7093D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</w:t>
        </w:r>
      </w:hyperlink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 июля 2010 г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ода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210-ФЗ «Об организации предоставления государственных и муниципальных услуг»;</w:t>
      </w:r>
    </w:p>
    <w:p w:rsidR="003A76BB" w:rsidRPr="00D7093D" w:rsidRDefault="00E621EA" w:rsidP="003A76B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64" w:history="1">
        <w:r w:rsidR="003A76BB" w:rsidRPr="00D7093D">
          <w:rPr>
            <w:rFonts w:eastAsiaTheme="minorHAnsi"/>
            <w:color w:val="000000" w:themeColor="text1"/>
            <w:sz w:val="28"/>
            <w:szCs w:val="28"/>
            <w:lang w:eastAsia="en-US"/>
          </w:rPr>
          <w:t>постановление</w:t>
        </w:r>
      </w:hyperlink>
      <w:r w:rsidR="003A76BB"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16 августа 2012 г</w:t>
      </w:r>
      <w:r w:rsidR="003A76BB">
        <w:rPr>
          <w:rFonts w:eastAsiaTheme="minorHAnsi"/>
          <w:color w:val="000000" w:themeColor="text1"/>
          <w:sz w:val="28"/>
          <w:szCs w:val="28"/>
          <w:lang w:eastAsia="en-US"/>
        </w:rPr>
        <w:t>ода</w:t>
      </w:r>
      <w:r w:rsidR="003A76BB"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3A76BB" w:rsidRPr="00D7093D" w:rsidRDefault="003A76BB" w:rsidP="003A76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 xml:space="preserve">5.10. </w:t>
      </w:r>
      <w:r w:rsidRPr="00D7093D">
        <w:rPr>
          <w:rFonts w:eastAsiaTheme="minorHAnsi"/>
          <w:sz w:val="28"/>
          <w:szCs w:val="28"/>
          <w:lang w:eastAsia="en-US"/>
        </w:rPr>
        <w:t>Заявитель вправе получать информацию и документы, необходимые для обоснования и рассмотрения жалобы.</w:t>
      </w:r>
      <w:r w:rsidRPr="00D7093D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3A76BB" w:rsidRDefault="003A76BB" w:rsidP="003A76BB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Приложение 4 признать утратившими силу; </w:t>
      </w:r>
    </w:p>
    <w:p w:rsidR="003A76BB" w:rsidRPr="004B24E1" w:rsidRDefault="003A76BB" w:rsidP="003A76BB">
      <w:pPr>
        <w:pStyle w:val="ConsPlusNormal"/>
        <w:ind w:firstLine="851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Приложение (справочное) к Регламенту изложить в следующей редакции: </w:t>
      </w:r>
    </w:p>
    <w:p w:rsidR="003A76BB" w:rsidRPr="007F695E" w:rsidRDefault="003A76BB" w:rsidP="003A76B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A76BB" w:rsidRPr="008F76A5" w:rsidRDefault="003A76BB" w:rsidP="003A76B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8F76A5">
        <w:rPr>
          <w:sz w:val="28"/>
          <w:szCs w:val="28"/>
        </w:rPr>
        <w:t>Приложение (справочное)</w:t>
      </w:r>
    </w:p>
    <w:p w:rsidR="003A76BB" w:rsidRPr="00AC5D8C" w:rsidRDefault="003A76BB" w:rsidP="003A76B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к Административному регламенту</w:t>
      </w:r>
    </w:p>
    <w:p w:rsidR="003A76BB" w:rsidRPr="00AC5D8C" w:rsidRDefault="003A76BB" w:rsidP="003A76B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предоставления государственной услуги</w:t>
      </w:r>
    </w:p>
    <w:p w:rsidR="003A76BB" w:rsidRPr="00AC5D8C" w:rsidRDefault="003A76BB" w:rsidP="003A76B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по назначению ежемесячной</w:t>
      </w:r>
    </w:p>
    <w:p w:rsidR="003A76BB" w:rsidRPr="00AC5D8C" w:rsidRDefault="003A76BB" w:rsidP="003A76B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денежной компенсации</w:t>
      </w:r>
    </w:p>
    <w:p w:rsidR="003A76BB" w:rsidRPr="00AC5D8C" w:rsidRDefault="003A76BB" w:rsidP="003A76B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sz w:val="28"/>
          <w:szCs w:val="28"/>
        </w:rPr>
        <w:t>гражданам при возникновении у них</w:t>
      </w:r>
    </w:p>
    <w:p w:rsidR="003A76BB" w:rsidRPr="008F76A5" w:rsidRDefault="003A76BB" w:rsidP="003A76B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C5D8C">
        <w:rPr>
          <w:rFonts w:eastAsiaTheme="minorHAnsi"/>
          <w:sz w:val="28"/>
          <w:szCs w:val="28"/>
          <w:lang w:eastAsia="en-US"/>
        </w:rPr>
        <w:t>поствакцинальных осложнений</w:t>
      </w:r>
    </w:p>
    <w:p w:rsidR="003A76BB" w:rsidRPr="008F76A5" w:rsidRDefault="003A76BB" w:rsidP="003A76B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A76BB" w:rsidRPr="00AC5D8C" w:rsidRDefault="003A76BB" w:rsidP="003A76BB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AC5D8C">
        <w:rPr>
          <w:sz w:val="28"/>
          <w:szCs w:val="28"/>
        </w:rPr>
        <w:t>Сведения об органах (учреждениях) и должностных лицах,</w:t>
      </w:r>
    </w:p>
    <w:p w:rsidR="003A76BB" w:rsidRPr="00AC5D8C" w:rsidRDefault="003A76BB" w:rsidP="003A7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5D8C">
        <w:rPr>
          <w:sz w:val="28"/>
          <w:szCs w:val="28"/>
        </w:rPr>
        <w:lastRenderedPageBreak/>
        <w:t>ответственных за осуществление контроля за предоставлением</w:t>
      </w:r>
    </w:p>
    <w:p w:rsidR="003A76BB" w:rsidRPr="00AC5D8C" w:rsidRDefault="003A76BB" w:rsidP="003A76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5D8C">
        <w:rPr>
          <w:rFonts w:ascii="Times New Roman" w:hAnsi="Times New Roman" w:cs="Times New Roman"/>
          <w:b w:val="0"/>
          <w:sz w:val="28"/>
          <w:szCs w:val="28"/>
        </w:rPr>
        <w:t>государственной услуги по назначению по назначению ежемесячной денежной</w:t>
      </w:r>
    </w:p>
    <w:p w:rsidR="003A76BB" w:rsidRPr="00AC5D8C" w:rsidRDefault="003A76BB" w:rsidP="003A7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5D8C">
        <w:rPr>
          <w:sz w:val="28"/>
          <w:szCs w:val="28"/>
        </w:rPr>
        <w:t>компенсации гражданам при возникновении у них</w:t>
      </w:r>
    </w:p>
    <w:p w:rsidR="003A76BB" w:rsidRPr="00AC5D8C" w:rsidRDefault="003A76BB" w:rsidP="003A7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5D8C">
        <w:rPr>
          <w:sz w:val="28"/>
          <w:szCs w:val="28"/>
        </w:rPr>
        <w:t>поствакцинальных осложнений</w:t>
      </w:r>
    </w:p>
    <w:p w:rsidR="003A76BB" w:rsidRPr="008F76A5" w:rsidRDefault="003A76BB" w:rsidP="003A76B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A76BB" w:rsidRPr="008F76A5" w:rsidRDefault="003A76BB" w:rsidP="003A76BB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8F76A5">
        <w:rPr>
          <w:sz w:val="28"/>
          <w:szCs w:val="28"/>
        </w:rPr>
        <w:t>1. Государственное казенное учреждение «Республиканский</w:t>
      </w:r>
    </w:p>
    <w:p w:rsidR="003A76BB" w:rsidRPr="008F76A5" w:rsidRDefault="003A76BB" w:rsidP="003A7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F76A5">
        <w:rPr>
          <w:sz w:val="28"/>
          <w:szCs w:val="28"/>
        </w:rPr>
        <w:t>центр материальной помощи (компенсационных выплат)»</w:t>
      </w:r>
    </w:p>
    <w:p w:rsidR="003A76BB" w:rsidRPr="008F76A5" w:rsidRDefault="003A76BB" w:rsidP="003A76B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3A76BB" w:rsidRPr="008F76A5" w:rsidTr="00F705E7">
        <w:tc>
          <w:tcPr>
            <w:tcW w:w="345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Электронный адрес</w:t>
            </w:r>
          </w:p>
        </w:tc>
      </w:tr>
      <w:tr w:rsidR="003A76BB" w:rsidRPr="008F76A5" w:rsidTr="00F705E7">
        <w:tc>
          <w:tcPr>
            <w:tcW w:w="3458" w:type="dxa"/>
            <w:vAlign w:val="center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Директор</w:t>
            </w:r>
          </w:p>
        </w:tc>
        <w:tc>
          <w:tcPr>
            <w:tcW w:w="1757" w:type="dxa"/>
            <w:vAlign w:val="center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523-90-40</w:t>
            </w:r>
          </w:p>
        </w:tc>
        <w:tc>
          <w:tcPr>
            <w:tcW w:w="3798" w:type="dxa"/>
            <w:vAlign w:val="center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koord.rcmp@tatar.ru</w:t>
            </w:r>
          </w:p>
        </w:tc>
      </w:tr>
    </w:tbl>
    <w:p w:rsidR="003A76BB" w:rsidRPr="008F76A5" w:rsidRDefault="003A76BB" w:rsidP="003A76B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A76BB" w:rsidRPr="008F76A5" w:rsidRDefault="003A76BB" w:rsidP="003A76BB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8F76A5">
        <w:rPr>
          <w:sz w:val="28"/>
          <w:szCs w:val="28"/>
        </w:rPr>
        <w:t>2. Министерство труда, занятости и социальной защиты</w:t>
      </w:r>
    </w:p>
    <w:p w:rsidR="003A76BB" w:rsidRPr="008F76A5" w:rsidRDefault="003A76BB" w:rsidP="003A76B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F76A5">
        <w:rPr>
          <w:sz w:val="28"/>
          <w:szCs w:val="28"/>
        </w:rPr>
        <w:t>Республики Татарстан</w:t>
      </w:r>
    </w:p>
    <w:p w:rsidR="003A76BB" w:rsidRPr="008F76A5" w:rsidRDefault="003A76BB" w:rsidP="003A76B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3A76BB" w:rsidRPr="008F76A5" w:rsidTr="00F705E7">
        <w:tc>
          <w:tcPr>
            <w:tcW w:w="345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Электронный адрес</w:t>
            </w:r>
          </w:p>
        </w:tc>
      </w:tr>
      <w:tr w:rsidR="003A76BB" w:rsidRPr="008F76A5" w:rsidTr="00F705E7">
        <w:tc>
          <w:tcPr>
            <w:tcW w:w="345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Министр</w:t>
            </w:r>
          </w:p>
        </w:tc>
        <w:tc>
          <w:tcPr>
            <w:tcW w:w="1757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557-20-01</w:t>
            </w:r>
          </w:p>
        </w:tc>
        <w:tc>
          <w:tcPr>
            <w:tcW w:w="379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mtsz@tatar.ru</w:t>
            </w:r>
          </w:p>
        </w:tc>
      </w:tr>
      <w:tr w:rsidR="003A76BB" w:rsidRPr="008F76A5" w:rsidTr="00F705E7">
        <w:tc>
          <w:tcPr>
            <w:tcW w:w="345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757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557-20-08</w:t>
            </w:r>
          </w:p>
        </w:tc>
        <w:tc>
          <w:tcPr>
            <w:tcW w:w="379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Natalya.Butaeva@tatar.ru</w:t>
            </w:r>
          </w:p>
        </w:tc>
      </w:tr>
      <w:tr w:rsidR="003A76BB" w:rsidRPr="008F76A5" w:rsidTr="00F705E7">
        <w:tc>
          <w:tcPr>
            <w:tcW w:w="345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757" w:type="dxa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557-20-77</w:t>
            </w:r>
          </w:p>
        </w:tc>
        <w:tc>
          <w:tcPr>
            <w:tcW w:w="3798" w:type="dxa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Elena.Zenina@tatar.ru</w:t>
            </w:r>
          </w:p>
        </w:tc>
      </w:tr>
      <w:tr w:rsidR="003A76BB" w:rsidRPr="008F76A5" w:rsidTr="00F705E7">
        <w:tc>
          <w:tcPr>
            <w:tcW w:w="3458" w:type="dxa"/>
            <w:vAlign w:val="center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757" w:type="dxa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557-20-86</w:t>
            </w:r>
          </w:p>
        </w:tc>
        <w:tc>
          <w:tcPr>
            <w:tcW w:w="3798" w:type="dxa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Elvira.Pislegina@tatar.ru</w:t>
            </w:r>
          </w:p>
        </w:tc>
      </w:tr>
    </w:tbl>
    <w:p w:rsidR="003A76BB" w:rsidRPr="008F76A5" w:rsidRDefault="003A76BB" w:rsidP="003A76B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A76BB" w:rsidRPr="008F76A5" w:rsidRDefault="003A76BB" w:rsidP="003A76BB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8F76A5">
        <w:rPr>
          <w:sz w:val="28"/>
          <w:szCs w:val="28"/>
        </w:rPr>
        <w:t>3. Кабинет Министров Республики Татарстан</w:t>
      </w:r>
    </w:p>
    <w:p w:rsidR="003A76BB" w:rsidRPr="008F76A5" w:rsidRDefault="003A76BB" w:rsidP="003A76B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3A76BB" w:rsidRPr="008F76A5" w:rsidTr="00F705E7">
        <w:tc>
          <w:tcPr>
            <w:tcW w:w="345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Электронный адрес</w:t>
            </w:r>
          </w:p>
        </w:tc>
      </w:tr>
      <w:tr w:rsidR="003A76BB" w:rsidRPr="008F76A5" w:rsidTr="00F705E7">
        <w:tc>
          <w:tcPr>
            <w:tcW w:w="3458" w:type="dxa"/>
            <w:vAlign w:val="center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757" w:type="dxa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264-77-29</w:t>
            </w:r>
          </w:p>
        </w:tc>
        <w:tc>
          <w:tcPr>
            <w:tcW w:w="3798" w:type="dxa"/>
          </w:tcPr>
          <w:p w:rsidR="003A76BB" w:rsidRPr="008F76A5" w:rsidRDefault="003A76BB" w:rsidP="00F705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8F76A5">
              <w:rPr>
                <w:sz w:val="28"/>
                <w:szCs w:val="28"/>
              </w:rPr>
              <w:t>pisma@tatar.ru</w:t>
            </w:r>
          </w:p>
        </w:tc>
      </w:tr>
    </w:tbl>
    <w:p w:rsidR="003A76BB" w:rsidRPr="008F76A5" w:rsidRDefault="003A76BB" w:rsidP="003A76B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3A76BB" w:rsidRPr="00D15FE6" w:rsidRDefault="003A76BB" w:rsidP="00D16ED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sectPr w:rsidR="003A76BB" w:rsidRPr="00D15FE6" w:rsidSect="0038181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229" w:rsidRDefault="00202229">
      <w:r>
        <w:separator/>
      </w:r>
    </w:p>
  </w:endnote>
  <w:endnote w:type="continuationSeparator" w:id="0">
    <w:p w:rsidR="00202229" w:rsidRDefault="0020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229" w:rsidRDefault="00202229">
      <w:r>
        <w:separator/>
      </w:r>
    </w:p>
  </w:footnote>
  <w:footnote w:type="continuationSeparator" w:id="0">
    <w:p w:rsidR="00202229" w:rsidRDefault="0020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EA" w:rsidRDefault="00E621EA" w:rsidP="0038181D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F2281">
      <w:rPr>
        <w:noProof/>
      </w:rPr>
      <w:t>27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5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D4"/>
    <w:rsid w:val="00013786"/>
    <w:rsid w:val="00070106"/>
    <w:rsid w:val="000B54FB"/>
    <w:rsid w:val="000B6E43"/>
    <w:rsid w:val="000C481B"/>
    <w:rsid w:val="00140515"/>
    <w:rsid w:val="00142121"/>
    <w:rsid w:val="00143773"/>
    <w:rsid w:val="001542CB"/>
    <w:rsid w:val="00180D06"/>
    <w:rsid w:val="00190A1D"/>
    <w:rsid w:val="001A1933"/>
    <w:rsid w:val="001A220B"/>
    <w:rsid w:val="00202229"/>
    <w:rsid w:val="00202A67"/>
    <w:rsid w:val="002076F9"/>
    <w:rsid w:val="00221F64"/>
    <w:rsid w:val="00237B54"/>
    <w:rsid w:val="00241280"/>
    <w:rsid w:val="0025296F"/>
    <w:rsid w:val="00276B24"/>
    <w:rsid w:val="002A2FA2"/>
    <w:rsid w:val="002A63A6"/>
    <w:rsid w:val="002F1346"/>
    <w:rsid w:val="00301A5F"/>
    <w:rsid w:val="00315392"/>
    <w:rsid w:val="0038011B"/>
    <w:rsid w:val="0038112E"/>
    <w:rsid w:val="0038181D"/>
    <w:rsid w:val="00383FC4"/>
    <w:rsid w:val="00385784"/>
    <w:rsid w:val="00395B5E"/>
    <w:rsid w:val="003A76BB"/>
    <w:rsid w:val="003B08A0"/>
    <w:rsid w:val="003B2476"/>
    <w:rsid w:val="003B6448"/>
    <w:rsid w:val="003D6A9D"/>
    <w:rsid w:val="003F3756"/>
    <w:rsid w:val="004101F9"/>
    <w:rsid w:val="004149D4"/>
    <w:rsid w:val="004429BF"/>
    <w:rsid w:val="00444ACE"/>
    <w:rsid w:val="00456207"/>
    <w:rsid w:val="00472757"/>
    <w:rsid w:val="0047665A"/>
    <w:rsid w:val="004B6F87"/>
    <w:rsid w:val="004D4EB1"/>
    <w:rsid w:val="00501034"/>
    <w:rsid w:val="00505077"/>
    <w:rsid w:val="005135FB"/>
    <w:rsid w:val="00524D6A"/>
    <w:rsid w:val="00546FA4"/>
    <w:rsid w:val="00564200"/>
    <w:rsid w:val="005A5365"/>
    <w:rsid w:val="005A6A32"/>
    <w:rsid w:val="005B7EFF"/>
    <w:rsid w:val="005F3194"/>
    <w:rsid w:val="005F3FA0"/>
    <w:rsid w:val="006061DC"/>
    <w:rsid w:val="00625FC5"/>
    <w:rsid w:val="00642943"/>
    <w:rsid w:val="00645AB2"/>
    <w:rsid w:val="00651B6A"/>
    <w:rsid w:val="00660E53"/>
    <w:rsid w:val="00681833"/>
    <w:rsid w:val="006A5371"/>
    <w:rsid w:val="006A555D"/>
    <w:rsid w:val="006B3624"/>
    <w:rsid w:val="006C28F8"/>
    <w:rsid w:val="006D6944"/>
    <w:rsid w:val="006E29A9"/>
    <w:rsid w:val="006F56D5"/>
    <w:rsid w:val="006F62FF"/>
    <w:rsid w:val="00707883"/>
    <w:rsid w:val="007430B6"/>
    <w:rsid w:val="007503CE"/>
    <w:rsid w:val="00760C10"/>
    <w:rsid w:val="00781F18"/>
    <w:rsid w:val="00790E16"/>
    <w:rsid w:val="007970CA"/>
    <w:rsid w:val="007A35C3"/>
    <w:rsid w:val="007E5CA2"/>
    <w:rsid w:val="007F2281"/>
    <w:rsid w:val="007F695E"/>
    <w:rsid w:val="00816E06"/>
    <w:rsid w:val="00840D87"/>
    <w:rsid w:val="00860990"/>
    <w:rsid w:val="00860C5D"/>
    <w:rsid w:val="00865806"/>
    <w:rsid w:val="008751E0"/>
    <w:rsid w:val="008A6BB9"/>
    <w:rsid w:val="008A7DA9"/>
    <w:rsid w:val="008C7BAC"/>
    <w:rsid w:val="008D54A3"/>
    <w:rsid w:val="008E3616"/>
    <w:rsid w:val="008F0B06"/>
    <w:rsid w:val="008F76A5"/>
    <w:rsid w:val="00914E93"/>
    <w:rsid w:val="009153D6"/>
    <w:rsid w:val="00920BD4"/>
    <w:rsid w:val="009222DB"/>
    <w:rsid w:val="00950C30"/>
    <w:rsid w:val="0095306C"/>
    <w:rsid w:val="009607BB"/>
    <w:rsid w:val="009615BE"/>
    <w:rsid w:val="0096489D"/>
    <w:rsid w:val="00970EAE"/>
    <w:rsid w:val="009864B1"/>
    <w:rsid w:val="009B402C"/>
    <w:rsid w:val="009C06BE"/>
    <w:rsid w:val="009C0887"/>
    <w:rsid w:val="009E1546"/>
    <w:rsid w:val="009F4D3E"/>
    <w:rsid w:val="00A1538B"/>
    <w:rsid w:val="00A44614"/>
    <w:rsid w:val="00A44D9B"/>
    <w:rsid w:val="00A53F03"/>
    <w:rsid w:val="00A57173"/>
    <w:rsid w:val="00A70C1A"/>
    <w:rsid w:val="00A7490C"/>
    <w:rsid w:val="00AA2096"/>
    <w:rsid w:val="00AC5D8C"/>
    <w:rsid w:val="00AD59A4"/>
    <w:rsid w:val="00AE5481"/>
    <w:rsid w:val="00AF3B0E"/>
    <w:rsid w:val="00B432D9"/>
    <w:rsid w:val="00B44754"/>
    <w:rsid w:val="00B85633"/>
    <w:rsid w:val="00BA1591"/>
    <w:rsid w:val="00BA36C9"/>
    <w:rsid w:val="00BB5F15"/>
    <w:rsid w:val="00BE26F3"/>
    <w:rsid w:val="00BE4F46"/>
    <w:rsid w:val="00C21502"/>
    <w:rsid w:val="00C30EEA"/>
    <w:rsid w:val="00C80AB2"/>
    <w:rsid w:val="00CC0E76"/>
    <w:rsid w:val="00CC6742"/>
    <w:rsid w:val="00CF2142"/>
    <w:rsid w:val="00CF2A6C"/>
    <w:rsid w:val="00CF7017"/>
    <w:rsid w:val="00D02657"/>
    <w:rsid w:val="00D065D2"/>
    <w:rsid w:val="00D10888"/>
    <w:rsid w:val="00D15FE6"/>
    <w:rsid w:val="00D16ED7"/>
    <w:rsid w:val="00D3147C"/>
    <w:rsid w:val="00D36C12"/>
    <w:rsid w:val="00D46F96"/>
    <w:rsid w:val="00D5274F"/>
    <w:rsid w:val="00D65735"/>
    <w:rsid w:val="00D7093D"/>
    <w:rsid w:val="00D734FB"/>
    <w:rsid w:val="00DB1FF9"/>
    <w:rsid w:val="00DB30D9"/>
    <w:rsid w:val="00DC3268"/>
    <w:rsid w:val="00DC3933"/>
    <w:rsid w:val="00DE4BA0"/>
    <w:rsid w:val="00E219FC"/>
    <w:rsid w:val="00E3458A"/>
    <w:rsid w:val="00E40195"/>
    <w:rsid w:val="00E42909"/>
    <w:rsid w:val="00E571E9"/>
    <w:rsid w:val="00E621EA"/>
    <w:rsid w:val="00EA06DE"/>
    <w:rsid w:val="00EC0512"/>
    <w:rsid w:val="00ED2A80"/>
    <w:rsid w:val="00F01250"/>
    <w:rsid w:val="00F63E13"/>
    <w:rsid w:val="00F705E7"/>
    <w:rsid w:val="00F949EA"/>
    <w:rsid w:val="00F97DD7"/>
    <w:rsid w:val="00FA13CA"/>
    <w:rsid w:val="00FB10EA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DA61"/>
  <w15:chartTrackingRefBased/>
  <w15:docId w15:val="{5083C0B0-3822-4244-B88A-05A66D8D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BD4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920BD4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920BD4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920BD4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920BD4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920BD4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920BD4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BD4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920BD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920BD4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920BD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920BD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60">
    <w:name w:val="Заголовок 6 Знак"/>
    <w:basedOn w:val="a0"/>
    <w:link w:val="6"/>
    <w:rsid w:val="00920BD4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70">
    <w:name w:val="Заголовок 7 Знак"/>
    <w:basedOn w:val="a0"/>
    <w:link w:val="7"/>
    <w:rsid w:val="00920BD4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3">
    <w:name w:val="Balloon Text"/>
    <w:basedOn w:val="a"/>
    <w:link w:val="a4"/>
    <w:uiPriority w:val="99"/>
    <w:semiHidden/>
    <w:rsid w:val="00920BD4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D4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92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Стиль Заголовок 1 + все прописные"/>
    <w:basedOn w:val="a"/>
    <w:rsid w:val="00920BD4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920B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20BD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uiPriority w:val="99"/>
    <w:rsid w:val="00920BD4"/>
    <w:rPr>
      <w:color w:val="0000FF"/>
      <w:u w:val="single"/>
    </w:rPr>
  </w:style>
  <w:style w:type="paragraph" w:customStyle="1" w:styleId="ConsPlusNonformat">
    <w:name w:val="ConsPlusNonformat"/>
    <w:uiPriority w:val="99"/>
    <w:rsid w:val="00920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20B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llowedHyperlink"/>
    <w:uiPriority w:val="99"/>
    <w:rsid w:val="00920BD4"/>
    <w:rPr>
      <w:color w:val="800080"/>
      <w:u w:val="single"/>
    </w:rPr>
  </w:style>
  <w:style w:type="paragraph" w:styleId="a8">
    <w:name w:val="Body Text"/>
    <w:basedOn w:val="a"/>
    <w:link w:val="a9"/>
    <w:rsid w:val="00920BD4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basedOn w:val="a0"/>
    <w:link w:val="a8"/>
    <w:rsid w:val="00920BD4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a">
    <w:name w:val="footer"/>
    <w:basedOn w:val="a"/>
    <w:link w:val="ab"/>
    <w:rsid w:val="00920BD4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basedOn w:val="a0"/>
    <w:link w:val="aa"/>
    <w:rsid w:val="00920BD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c">
    <w:name w:val="header"/>
    <w:basedOn w:val="a"/>
    <w:link w:val="ad"/>
    <w:uiPriority w:val="99"/>
    <w:rsid w:val="0092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920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rsid w:val="00920BD4"/>
  </w:style>
  <w:style w:type="paragraph" w:customStyle="1" w:styleId="ConsPlusTitle">
    <w:name w:val="ConsPlusTitle"/>
    <w:rsid w:val="00920B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31">
    <w:name w:val="Body Text Indent 3"/>
    <w:basedOn w:val="a"/>
    <w:link w:val="32"/>
    <w:rsid w:val="00920BD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920BD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">
    <w:name w:val="???????"/>
    <w:rsid w:val="00920BD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uiPriority w:val="99"/>
    <w:rsid w:val="00920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"/>
    <w:link w:val="af1"/>
    <w:rsid w:val="00920BD4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920BD4"/>
    <w:rPr>
      <w:vertAlign w:val="superscript"/>
    </w:rPr>
  </w:style>
  <w:style w:type="paragraph" w:styleId="af3">
    <w:name w:val="List Paragraph"/>
    <w:basedOn w:val="a"/>
    <w:uiPriority w:val="34"/>
    <w:qFormat/>
    <w:rsid w:val="00920BD4"/>
    <w:pPr>
      <w:ind w:left="720"/>
      <w:contextualSpacing/>
    </w:pPr>
  </w:style>
  <w:style w:type="paragraph" w:customStyle="1" w:styleId="af4">
    <w:name w:val="Прижатый влево"/>
    <w:basedOn w:val="a"/>
    <w:next w:val="a"/>
    <w:uiPriority w:val="99"/>
    <w:rsid w:val="00920B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920BD4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920B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920BD4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rsid w:val="00920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endnote text"/>
    <w:basedOn w:val="a"/>
    <w:link w:val="afa"/>
    <w:uiPriority w:val="99"/>
    <w:unhideWhenUsed/>
    <w:rsid w:val="00920BD4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unhideWhenUsed/>
    <w:rsid w:val="00920BD4"/>
    <w:rPr>
      <w:vertAlign w:val="superscript"/>
    </w:rPr>
  </w:style>
  <w:style w:type="character" w:styleId="afc">
    <w:name w:val="line number"/>
    <w:uiPriority w:val="99"/>
    <w:unhideWhenUsed/>
    <w:rsid w:val="00920BD4"/>
  </w:style>
  <w:style w:type="paragraph" w:styleId="afd">
    <w:name w:val="No Spacing"/>
    <w:uiPriority w:val="1"/>
    <w:qFormat/>
    <w:rsid w:val="00920B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Текст выноски Знак1"/>
    <w:uiPriority w:val="99"/>
    <w:semiHidden/>
    <w:rsid w:val="00920B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20BD4"/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uiPriority w:val="99"/>
    <w:unhideWhenUsed/>
    <w:rsid w:val="00920BD4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920BD4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920B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unhideWhenUsed/>
    <w:rsid w:val="00920BD4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uiPriority w:val="99"/>
    <w:rsid w:val="00920BD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Revision"/>
    <w:hidden/>
    <w:uiPriority w:val="99"/>
    <w:semiHidden/>
    <w:rsid w:val="0092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920B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DocList">
    <w:name w:val="ConsPlusDocList"/>
    <w:rsid w:val="00920B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20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20B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4">
    <w:name w:val="Основной текст_"/>
    <w:link w:val="100"/>
    <w:locked/>
    <w:rsid w:val="00920BD4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920BD4"/>
    <w:pPr>
      <w:shd w:val="clear" w:color="auto" w:fill="FFFFFF"/>
      <w:spacing w:before="960"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f5">
    <w:basedOn w:val="a"/>
    <w:next w:val="aff6"/>
    <w:link w:val="aff7"/>
    <w:qFormat/>
    <w:rsid w:val="00920BD4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f7">
    <w:name w:val="Название Знак"/>
    <w:link w:val="aff5"/>
    <w:rsid w:val="00920BD4"/>
    <w:rPr>
      <w:sz w:val="28"/>
    </w:rPr>
  </w:style>
  <w:style w:type="character" w:styleId="aff8">
    <w:name w:val="Emphasis"/>
    <w:qFormat/>
    <w:rsid w:val="00920BD4"/>
    <w:rPr>
      <w:i/>
      <w:iCs/>
    </w:rPr>
  </w:style>
  <w:style w:type="paragraph" w:customStyle="1" w:styleId="15">
    <w:name w:val="Обычный1"/>
    <w:rsid w:val="00920BD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Title"/>
    <w:basedOn w:val="a"/>
    <w:next w:val="a"/>
    <w:link w:val="aff9"/>
    <w:uiPriority w:val="10"/>
    <w:qFormat/>
    <w:rsid w:val="00920B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9">
    <w:name w:val="Заголовок Знак"/>
    <w:basedOn w:val="a0"/>
    <w:link w:val="aff6"/>
    <w:uiPriority w:val="10"/>
    <w:rsid w:val="00920BD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16">
    <w:name w:val="Нет списка1"/>
    <w:next w:val="a2"/>
    <w:uiPriority w:val="99"/>
    <w:semiHidden/>
    <w:rsid w:val="00D16ED7"/>
  </w:style>
  <w:style w:type="table" w:customStyle="1" w:styleId="17">
    <w:name w:val="Сетка таблицы1"/>
    <w:basedOn w:val="a1"/>
    <w:next w:val="a5"/>
    <w:uiPriority w:val="59"/>
    <w:rsid w:val="00D16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basedOn w:val="a"/>
    <w:next w:val="aff6"/>
    <w:qFormat/>
    <w:rsid w:val="00D16ED7"/>
    <w:pPr>
      <w:jc w:val="center"/>
    </w:pPr>
    <w:rPr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21" Type="http://schemas.openxmlformats.org/officeDocument/2006/relationships/hyperlink" Target="consultantplus://offline/ref=8B260757E8577F6644727EA1E744A8A64BD3339CAD5DAF76C2F9588E0967FB09E9F52B849B49FC6D70D31E59FF545F53A457540B33CD4345F67217BATBiBG" TargetMode="External"/><Relationship Id="rId34" Type="http://schemas.openxmlformats.org/officeDocument/2006/relationships/hyperlink" Target="consultantplus://offline/ref=C604D18144E91CE05B6E6A88B7729E9D69C49444BCA994DB595AB7788C57B4280C5EB5D14EA7D0CB4B355BE300CA7878F6126Fw1k6G" TargetMode="External"/><Relationship Id="rId42" Type="http://schemas.openxmlformats.org/officeDocument/2006/relationships/hyperlink" Target="consultantplus://offline/ref=F4B700386A90DE1FDC61E727AC787BE982D10387C3E321D204D83DCAC6673D0BC823CA00BAFF4EE56EAD29c416I" TargetMode="External"/><Relationship Id="rId47" Type="http://schemas.openxmlformats.org/officeDocument/2006/relationships/hyperlink" Target="consultantplus://offline/ref=23456BEB431138CA5A816758C367518151F857235EA6CD43BC267469F935169B224229D4E33BC56D497F17E0F5A0C40E687A0D7A1B613A5CqAR1G" TargetMode="External"/><Relationship Id="rId50" Type="http://schemas.openxmlformats.org/officeDocument/2006/relationships/hyperlink" Target="consultantplus://offline/ref=97F2A047826182441AFCA7925900AD017A804151607D07BFBDFB40DD21405905143D1A7A46E92553D363A031ECF3ZEN" TargetMode="External"/><Relationship Id="rId55" Type="http://schemas.openxmlformats.org/officeDocument/2006/relationships/hyperlink" Target="consultantplus://offline/ref=C604D18144E91CE05B6E6A88B7729E9D69C49444BCA994DB595AB7788C57B4281E5EEDDD45F79F8E1E2659E71FwCk2G" TargetMode="External"/><Relationship Id="rId63" Type="http://schemas.openxmlformats.org/officeDocument/2006/relationships/hyperlink" Target="consultantplus://offline/ref=BDB451F7EC92CD01CF6B2BCB41019BBF04CEEC9EA4C28D1FD4203CC4D922CA731A3267003EB1C05EBE9B42FD38889754D8E6D05DBBz0k9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04D18144E91CE05B6E6A88B7729E9D69C49444BCA994DB595AB7788C57B4281E5EEDDD45F79F8E1E2659E71FwCk2G" TargetMode="External"/><Relationship Id="rId29" Type="http://schemas.openxmlformats.org/officeDocument/2006/relationships/hyperlink" Target="consultantplus://offline/ref=27C72CDCD9330386EEBA55D86002D336959C1916CEB37BE34B24C6F4D422E3F685031444223DE3F438C882C86FBF935A6A5DA750607ADA47782972DDhAC5M" TargetMode="External"/><Relationship Id="rId11" Type="http://schemas.openxmlformats.org/officeDocument/2006/relationships/hyperlink" Target="consultantplus://offline/ref=4B29126D75B79395156BE945ABBC73098EE44114C8B369EAAF2B4D22DF70B08474F0AF12EC3739F4DF618168D7E244CAEF46E1AB14C0877CAA321DA7NCP0L" TargetMode="External"/><Relationship Id="rId24" Type="http://schemas.openxmlformats.org/officeDocument/2006/relationships/hyperlink" Target="consultantplus://offline/ref=BDB451F7EC92CD01CF6B2BCB41019BBF04CEEC9EA4C28D1FD4203CC4D922CA731A3267003EB1C05EBE9B42FD38889754D8E6D05DBBz0k9N" TargetMode="External"/><Relationship Id="rId32" Type="http://schemas.openxmlformats.org/officeDocument/2006/relationships/hyperlink" Target="consultantplus://offline/ref=C604D18144E91CE05B6E6A88B7729E9D69C49444BCA994DB595AB7788C57B4281E5EEDDD45F79F8E1E2659E71FwCk2G" TargetMode="External"/><Relationship Id="rId37" Type="http://schemas.openxmlformats.org/officeDocument/2006/relationships/hyperlink" Target="consultantplus://offline/ref=8B260757E8577F6644727EA1E744A8A64BD3339CAD5DAF76C2F9588E0967FB09E9F52B849B49FC6D70D31E59FF545F53A457540B33CD4345F67217BATBiBG" TargetMode="External"/><Relationship Id="rId40" Type="http://schemas.openxmlformats.org/officeDocument/2006/relationships/hyperlink" Target="consultantplus://offline/ref=BDB451F7EC92CD01CF6B2BCB41019BBF04CEEC9EA4C28D1FD4203CC4D922CA731A3267003EB1C05EBE9B42FD38889754D8E6D05DBBz0k9N" TargetMode="External"/><Relationship Id="rId45" Type="http://schemas.openxmlformats.org/officeDocument/2006/relationships/hyperlink" Target="consultantplus://offline/ref=F4B700386A90DE1FDC61E727AC787BE982D10387CAEB21DD0BD060C0CE3E3109CF2C9517BDB642E46EAD2941c511I" TargetMode="External"/><Relationship Id="rId53" Type="http://schemas.openxmlformats.org/officeDocument/2006/relationships/hyperlink" Target="consultantplus://offline/ref=27C72CDCD9330386EEBA4BD5766E8E3D97954E18CCB172B21672C0A38B72E5A3C54312116179EEF53FC3D4982AE1CA0B2616AB507666DB46h6CFM" TargetMode="External"/><Relationship Id="rId58" Type="http://schemas.openxmlformats.org/officeDocument/2006/relationships/hyperlink" Target="consultantplus://offline/ref=C604D18144E91CE05B6E6A88B7729E9D69C49444BCA994DB595AB7788C57B4280C5EB5D44EA7D0CB4B355BE300CA7878F6126Fw1k6G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B260757E8577F66447260ACF128F5AD4ADA6D99AC59AD2999AE5ED95637FD5CA9B52DD1D80DF16E72D84A0CBF0A0600E31C59012ED1434CTEi1G" TargetMode="External"/><Relationship Id="rId19" Type="http://schemas.openxmlformats.org/officeDocument/2006/relationships/hyperlink" Target="consultantplus://offline/ref=C604D18144E91CE05B6E6A88B7729E9D69C49444BCA994DB595AB7788C57B4280C5EB5D44EA7D0CB4B355BE300CA7878F6126Fw1k6G" TargetMode="External"/><Relationship Id="rId14" Type="http://schemas.openxmlformats.org/officeDocument/2006/relationships/hyperlink" Target="consultantplus://offline/ref=4B29126D75B79395156BE945ABBC73098EE44114C8B062ECAF2C4D22DF70B08474F0AF12EC3739F4DF618268D0E244CAEF46E1AB14C0877CAA321DA7NCP0L" TargetMode="External"/><Relationship Id="rId22" Type="http://schemas.openxmlformats.org/officeDocument/2006/relationships/hyperlink" Target="consultantplus://offline/ref=8B260757E8577F66447260ACF128F5AD4ADA6D99AC59AD2999AE5ED95637FD5CA9B52DD1D80DF16E72D84A0CBF0A0600E31C59012ED1434CTEi1G" TargetMode="External"/><Relationship Id="rId27" Type="http://schemas.openxmlformats.org/officeDocument/2006/relationships/hyperlink" Target="consultantplus://offline/ref=27C72CDCD9330386EEBA4BD5766E8E3D9595461ECDB572B21672C0A38B72E5A3D7434A1D6171F0F438D682C96FhBCDM" TargetMode="External"/><Relationship Id="rId30" Type="http://schemas.openxmlformats.org/officeDocument/2006/relationships/hyperlink" Target="consultantplus://offline/ref=27C72CDCD9330386EEBA4BD5766E8E3D97954E18CCB172B21672C0A38B72E5A3C54312116179EEF53FC3D4982AE1CA0B2616AB507666DB46h6CFM" TargetMode="External"/><Relationship Id="rId35" Type="http://schemas.openxmlformats.org/officeDocument/2006/relationships/hyperlink" Target="consultantplus://offline/ref=C604D18144E91CE05B6E6A88B7729E9D69C49444BCA994DB595AB7788C57B4280C5EB5D44EA7D0CB4B355BE300CA7878F6126Fw1k6G" TargetMode="External"/><Relationship Id="rId43" Type="http://schemas.openxmlformats.org/officeDocument/2006/relationships/hyperlink" Target="consultantplus://offline/ref=F4B700386A90DE1FDC61E727AC787BE982D10387CAEA2EDC0BDA60C0CE3E3109CF2C9517BDB642E46EAD2A44c513I" TargetMode="External"/><Relationship Id="rId48" Type="http://schemas.openxmlformats.org/officeDocument/2006/relationships/hyperlink" Target="consultantplus://offline/ref=27C72CDCD9330386EEBA4BD5766E8E3D9595461ECDB572B21672C0A38B72E5A3D7434A1D6171F0F438D682C96FhBCDM" TargetMode="External"/><Relationship Id="rId56" Type="http://schemas.openxmlformats.org/officeDocument/2006/relationships/hyperlink" Target="consultantplus://offline/ref=C604D18144E91CE05B6E6A88B7729E9D69C59549BFAD94DB595AB7788C57B4281E5EEDDD45F79F8E1E2659E71FwCk2G" TargetMode="External"/><Relationship Id="rId64" Type="http://schemas.openxmlformats.org/officeDocument/2006/relationships/hyperlink" Target="consultantplus://offline/ref=BDB451F7EC92CD01CF6B2BCB41019BBF04CCED98A7C68D1FD4203CC4D922CA7308323F0F3FB1D50BEFC115F039z8k9N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97F2A047826182441AFCA7925900AD017B80405C627907BFBDFB40DD21405905143D1A7A46E92553D363A031ECF3ZE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B29126D75B79395156BE945ABBC73098EE44114C8B268E3AE284D22DF70B08474F0AF12EC3739F4DF61816AD0E244CAEF46E1AB14C0877CAA321DA7NCP0L" TargetMode="External"/><Relationship Id="rId17" Type="http://schemas.openxmlformats.org/officeDocument/2006/relationships/hyperlink" Target="consultantplus://offline/ref=C604D18144E91CE05B6E6A88B7729E9D69C59549BFAD94DB595AB7788C57B4281E5EEDDD45F79F8E1E2659E71FwCk2G" TargetMode="External"/><Relationship Id="rId25" Type="http://schemas.openxmlformats.org/officeDocument/2006/relationships/hyperlink" Target="consultantplus://offline/ref=BDB451F7EC92CD01CF6B2BCB41019BBF04CCED98A7C68D1FD4203CC4D922CA7308323F0F3FB1D50BEFC115F039z8k9N" TargetMode="External"/><Relationship Id="rId33" Type="http://schemas.openxmlformats.org/officeDocument/2006/relationships/hyperlink" Target="consultantplus://offline/ref=C604D18144E91CE05B6E6A88B7729E9D69C59549BFAD94DB595AB7788C57B4281E5EEDDD45F79F8E1E2659E71FwCk2G" TargetMode="External"/><Relationship Id="rId38" Type="http://schemas.openxmlformats.org/officeDocument/2006/relationships/hyperlink" Target="consultantplus://offline/ref=8B260757E8577F66447260ACF128F5AD4ADA6D99AC59AD2999AE5ED95637FD5CA9B52DD1D80DF16E72D84A0CBF0A0600E31C59012ED1434CTEi1G" TargetMode="External"/><Relationship Id="rId46" Type="http://schemas.openxmlformats.org/officeDocument/2006/relationships/hyperlink" Target="consultantplus://offline/ref=2EBA8C56421A405A9AFA068AB333A78C71AD421D5E7C352C412E68995CD803CBFC6253E8DB7B63B49FFF59Y5VEO" TargetMode="External"/><Relationship Id="rId59" Type="http://schemas.openxmlformats.org/officeDocument/2006/relationships/hyperlink" Target="consultantplus://offline/ref=8B260757E8577F6644727EA1E744A8A64BD3339CAD5DAF76C2F9588E0967FB09E9F52B849B49FC6D70D31E59F8545F53A457540B33CD4345F67217BATBiBG" TargetMode="External"/><Relationship Id="rId20" Type="http://schemas.openxmlformats.org/officeDocument/2006/relationships/hyperlink" Target="consultantplus://offline/ref=8B260757E8577F6644727EA1E744A8A64BD3339CAD5DAF76C2F9588E0967FB09E9F52B849B49FC6D70D31E59F8545F53A457540B33CD4345F67217BATBiBG" TargetMode="External"/><Relationship Id="rId41" Type="http://schemas.openxmlformats.org/officeDocument/2006/relationships/hyperlink" Target="consultantplus://offline/ref=BDB451F7EC92CD01CF6B2BCB41019BBF04CCED98A7C68D1FD4203CC4D922CA7308323F0F3FB1D50BEFC115F039z8k9N" TargetMode="External"/><Relationship Id="rId54" Type="http://schemas.openxmlformats.org/officeDocument/2006/relationships/hyperlink" Target="consultantplus://offline/ref=C604D18144E91CE05B6E6A88B7729E9D69C59549BFAD94DB595AB7788C57B4281E5EEDDD45F79F8E1E2659E71FwCk2G" TargetMode="External"/><Relationship Id="rId62" Type="http://schemas.openxmlformats.org/officeDocument/2006/relationships/hyperlink" Target="consultantplus://offline/ref=8B260757E8577F66447260ACF128F5AD4BDA6C94AE5DAD2999AE5ED95637FD5CA9B52DD1D359A02825DE1C5EE55F031CE20258T0i0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C604D18144E91CE05B6E6A88B7729E9D69C59549BFAD94DB595AB7788C57B4281E5EEDDD45F79F8E1E2659E71FwCk2G" TargetMode="External"/><Relationship Id="rId23" Type="http://schemas.openxmlformats.org/officeDocument/2006/relationships/hyperlink" Target="consultantplus://offline/ref=8B260757E8577F66447260ACF128F5AD4BDA6C94AE5DAD2999AE5ED95637FD5CA9B52DD1D359A02825DE1C5EE55F031CE20258T0i0G" TargetMode="External"/><Relationship Id="rId28" Type="http://schemas.openxmlformats.org/officeDocument/2006/relationships/hyperlink" Target="consultantplus://offline/ref=27C72CDCD9330386EEBA4BD5766E8E3D94954713CFB172B21672C0A38B72E5A3D7434A1D6171F0F438D682C96FhBCDM" TargetMode="External"/><Relationship Id="rId36" Type="http://schemas.openxmlformats.org/officeDocument/2006/relationships/hyperlink" Target="consultantplus://offline/ref=8B260757E8577F6644727EA1E744A8A64BD3339CAD5DAF76C2F9588E0967FB09E9F52B849B49FC6D70D31E59F8545F53A457540B33CD4345F67217BATBiBG" TargetMode="External"/><Relationship Id="rId49" Type="http://schemas.openxmlformats.org/officeDocument/2006/relationships/hyperlink" Target="consultantplus://offline/ref=27C72CDCD9330386EEBA4BD5766E8E3D94954713CFB172B21672C0A38B72E5A3D7434A1D6171F0F438D682C96FhBCDM" TargetMode="External"/><Relationship Id="rId57" Type="http://schemas.openxmlformats.org/officeDocument/2006/relationships/hyperlink" Target="consultantplus://offline/ref=C604D18144E91CE05B6E6A88B7729E9D69C49444BCA994DB595AB7788C57B4280C5EB5D14EA7D0CB4B355BE300CA7878F6126Fw1k6G" TargetMode="External"/><Relationship Id="rId10" Type="http://schemas.openxmlformats.org/officeDocument/2006/relationships/hyperlink" Target="consultantplus://offline/ref=4B29126D75B79395156BE945ABBC73098EE44114C8B367E2AE254D22DF70B08474F0AF12EC3739F4DF618268D2E244CAEF46E1AB14C0877CAA321DA7NCP0L" TargetMode="External"/><Relationship Id="rId31" Type="http://schemas.openxmlformats.org/officeDocument/2006/relationships/hyperlink" Target="consultantplus://offline/ref=C604D18144E91CE05B6E6A88B7729E9D69C59549BFAD94DB595AB7788C57B4281E5EEDDD45F79F8E1E2659E71FwCk2G" TargetMode="External"/><Relationship Id="rId44" Type="http://schemas.openxmlformats.org/officeDocument/2006/relationships/hyperlink" Target="consultantplus://offline/ref=F4B700386A90DE1FDC61E727AC787BE982D10387CAEA20D40ADB60C0CE3E3109CF2C9517BDB642E46EAD2940c515I" TargetMode="External"/><Relationship Id="rId52" Type="http://schemas.openxmlformats.org/officeDocument/2006/relationships/hyperlink" Target="consultantplus://offline/ref=27C72CDCD9330386EEBA55D86002D336959C1916CEB37BE34B24C6F4D422E3F685031444223DE3F438C882C86FBF935A6A5DA750607ADA47782972DDhAC5M" TargetMode="External"/><Relationship Id="rId60" Type="http://schemas.openxmlformats.org/officeDocument/2006/relationships/hyperlink" Target="consultantplus://offline/ref=8B260757E8577F6644727EA1E744A8A64BD3339CAD5DAF76C2F9588E0967FB09E9F52B849B49FC6D70D31E59FF545F53A457540B33CD4345F67217BATBiBG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consultantplus://offline/ref=4B29126D75B79395156BE945ABBC73098EE44114C8B167E2A12A4D22DF70B08474F0AF12EC3739F4DF61806FD4E244CAEF46E1AB14C0877CAA321DA7NCP0L" TargetMode="External"/><Relationship Id="rId18" Type="http://schemas.openxmlformats.org/officeDocument/2006/relationships/hyperlink" Target="consultantplus://offline/ref=C604D18144E91CE05B6E6A88B7729E9D69C49444BCA994DB595AB7788C57B4280C5EB5D14EA7D0CB4B355BE300CA7878F6126Fw1k6G" TargetMode="External"/><Relationship Id="rId39" Type="http://schemas.openxmlformats.org/officeDocument/2006/relationships/hyperlink" Target="consultantplus://offline/ref=8B260757E8577F66447260ACF128F5AD4BDA6C94AE5DAD2999AE5ED95637FD5CA9B52DD1D359A02825DE1C5EE55F031CE20258T0i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20FBC-6DCA-488D-9D2A-3DDCE1EA1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28</Pages>
  <Words>9332</Words>
  <Characters>53194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Салихова Чулпан Мунавировна</cp:lastModifiedBy>
  <cp:revision>94</cp:revision>
  <cp:lastPrinted>2019-10-08T10:50:00Z</cp:lastPrinted>
  <dcterms:created xsi:type="dcterms:W3CDTF">2019-10-04T07:03:00Z</dcterms:created>
  <dcterms:modified xsi:type="dcterms:W3CDTF">2019-10-10T07:49:00Z</dcterms:modified>
</cp:coreProperties>
</file>