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2" w:rsidRPr="00A47D1B" w:rsidRDefault="00D955D2" w:rsidP="00B223CD">
      <w:pPr>
        <w:jc w:val="right"/>
        <w:rPr>
          <w:sz w:val="28"/>
          <w:szCs w:val="28"/>
        </w:rPr>
      </w:pPr>
      <w:r w:rsidRPr="00A47D1B">
        <w:rPr>
          <w:sz w:val="28"/>
          <w:szCs w:val="28"/>
        </w:rPr>
        <w:t xml:space="preserve">Проект </w:t>
      </w:r>
    </w:p>
    <w:p w:rsidR="00D955D2" w:rsidRPr="00A47D1B" w:rsidRDefault="00D955D2" w:rsidP="00B223CD">
      <w:pPr>
        <w:jc w:val="center"/>
        <w:rPr>
          <w:sz w:val="28"/>
          <w:szCs w:val="28"/>
        </w:rPr>
      </w:pPr>
      <w:r w:rsidRPr="00A47D1B">
        <w:rPr>
          <w:sz w:val="28"/>
          <w:szCs w:val="28"/>
        </w:rPr>
        <w:t>КАБИНЕТ МИНИСТРОВ РЕСПУБЛИКИ ТАТАРСТАН</w:t>
      </w:r>
    </w:p>
    <w:p w:rsidR="00D955D2" w:rsidRPr="00A47D1B" w:rsidRDefault="00D955D2" w:rsidP="00B223CD">
      <w:pPr>
        <w:jc w:val="center"/>
        <w:rPr>
          <w:sz w:val="28"/>
          <w:szCs w:val="28"/>
        </w:rPr>
      </w:pPr>
      <w:r w:rsidRPr="00A47D1B">
        <w:rPr>
          <w:sz w:val="28"/>
          <w:szCs w:val="28"/>
        </w:rPr>
        <w:t xml:space="preserve">ПОСТАНОВЛЕНИЕ </w:t>
      </w:r>
    </w:p>
    <w:p w:rsidR="00D955D2" w:rsidRPr="00A47D1B" w:rsidRDefault="00D955D2" w:rsidP="00B223CD">
      <w:pPr>
        <w:jc w:val="center"/>
        <w:rPr>
          <w:sz w:val="28"/>
          <w:szCs w:val="28"/>
        </w:rPr>
      </w:pPr>
    </w:p>
    <w:p w:rsidR="00D955D2" w:rsidRPr="00A47D1B" w:rsidRDefault="00D955D2" w:rsidP="00B223CD">
      <w:pPr>
        <w:rPr>
          <w:sz w:val="28"/>
          <w:szCs w:val="28"/>
        </w:rPr>
      </w:pPr>
      <w:r w:rsidRPr="00A47D1B">
        <w:rPr>
          <w:sz w:val="28"/>
          <w:szCs w:val="28"/>
        </w:rPr>
        <w:t>от ____________</w:t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</w:r>
      <w:r w:rsidRPr="00A47D1B">
        <w:rPr>
          <w:sz w:val="28"/>
          <w:szCs w:val="28"/>
        </w:rPr>
        <w:tab/>
        <w:t xml:space="preserve"> №___________</w:t>
      </w:r>
    </w:p>
    <w:p w:rsidR="002A1FB1" w:rsidRPr="00A47D1B" w:rsidRDefault="002A1FB1" w:rsidP="00B223CD">
      <w:pPr>
        <w:pStyle w:val="ConsTitle"/>
        <w:widowControl/>
        <w:rPr>
          <w:rFonts w:ascii="Times New Roman" w:hAnsi="Times New Roman"/>
          <w:b w:val="0"/>
          <w:snapToGrid/>
          <w:spacing w:val="-1"/>
          <w:sz w:val="28"/>
          <w:szCs w:val="28"/>
        </w:rPr>
      </w:pPr>
    </w:p>
    <w:p w:rsidR="00583180" w:rsidRPr="00A47D1B" w:rsidRDefault="00583180" w:rsidP="00B223C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2A1FB1" w:rsidRPr="00A47D1B" w:rsidRDefault="00E13719" w:rsidP="00F4057C">
      <w:pPr>
        <w:pStyle w:val="ConsTitle"/>
        <w:widowControl/>
        <w:tabs>
          <w:tab w:val="left" w:pos="5670"/>
        </w:tabs>
        <w:ind w:right="4535"/>
        <w:jc w:val="both"/>
        <w:rPr>
          <w:rFonts w:ascii="Times New Roman" w:hAnsi="Times New Roman"/>
          <w:b w:val="0"/>
          <w:sz w:val="28"/>
          <w:szCs w:val="28"/>
        </w:rPr>
      </w:pPr>
      <w:r w:rsidRPr="00A47D1B">
        <w:rPr>
          <w:rFonts w:ascii="Times New Roman" w:hAnsi="Times New Roman"/>
          <w:b w:val="0"/>
          <w:sz w:val="28"/>
          <w:szCs w:val="28"/>
        </w:rPr>
        <w:t>О</w:t>
      </w:r>
      <w:r w:rsidR="001A6FFB">
        <w:rPr>
          <w:rFonts w:ascii="Times New Roman" w:hAnsi="Times New Roman"/>
          <w:b w:val="0"/>
          <w:sz w:val="28"/>
          <w:szCs w:val="28"/>
        </w:rPr>
        <w:t>б утверждении</w:t>
      </w:r>
      <w:r w:rsidRPr="00A47D1B">
        <w:rPr>
          <w:rFonts w:ascii="Times New Roman" w:hAnsi="Times New Roman"/>
          <w:b w:val="0"/>
          <w:sz w:val="28"/>
          <w:szCs w:val="28"/>
        </w:rPr>
        <w:t xml:space="preserve"> </w:t>
      </w:r>
      <w:r w:rsidR="001A6FFB">
        <w:rPr>
          <w:rFonts w:ascii="Times New Roman" w:hAnsi="Times New Roman"/>
          <w:b w:val="0"/>
          <w:sz w:val="28"/>
          <w:szCs w:val="28"/>
        </w:rPr>
        <w:t>Р</w:t>
      </w:r>
      <w:r w:rsidR="00A64F5D" w:rsidRPr="00A47D1B">
        <w:rPr>
          <w:rFonts w:ascii="Times New Roman" w:hAnsi="Times New Roman"/>
          <w:b w:val="0"/>
          <w:sz w:val="28"/>
          <w:szCs w:val="28"/>
        </w:rPr>
        <w:t xml:space="preserve">егламента подготовки проекта доклада Президента Республики </w:t>
      </w:r>
      <w:r w:rsidR="00F4057C" w:rsidRPr="00F4057C">
        <w:rPr>
          <w:rFonts w:ascii="Times New Roman" w:hAnsi="Times New Roman"/>
          <w:b w:val="0"/>
          <w:sz w:val="28"/>
          <w:szCs w:val="28"/>
        </w:rPr>
        <w:t>Татарстан о достигнутых за отчетный период (прошедший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за отчетный год</w:t>
      </w:r>
      <w:r w:rsidR="00A64F5D" w:rsidRPr="00A47D1B">
        <w:rPr>
          <w:rFonts w:ascii="Times New Roman" w:hAnsi="Times New Roman"/>
          <w:b w:val="0"/>
          <w:sz w:val="28"/>
          <w:szCs w:val="28"/>
        </w:rPr>
        <w:t xml:space="preserve"> </w:t>
      </w:r>
      <w:r w:rsidR="00F4057C">
        <w:rPr>
          <w:rFonts w:ascii="Times New Roman" w:hAnsi="Times New Roman"/>
          <w:b w:val="0"/>
          <w:sz w:val="28"/>
          <w:szCs w:val="28"/>
        </w:rPr>
        <w:t xml:space="preserve">и </w:t>
      </w:r>
      <w:r w:rsidR="00A64F5D" w:rsidRPr="00A47D1B">
        <w:rPr>
          <w:rFonts w:ascii="Times New Roman" w:hAnsi="Times New Roman"/>
          <w:b w:val="0"/>
          <w:sz w:val="28"/>
          <w:szCs w:val="28"/>
        </w:rPr>
        <w:t>их планируемых значениях</w:t>
      </w:r>
    </w:p>
    <w:p w:rsidR="002A1FB1" w:rsidRPr="00A47D1B" w:rsidRDefault="002A1FB1" w:rsidP="00B223CD">
      <w:pPr>
        <w:pStyle w:val="ConsNonformat"/>
        <w:widowControl/>
        <w:ind w:right="3020"/>
        <w:rPr>
          <w:rFonts w:ascii="Times New Roman" w:hAnsi="Times New Roman"/>
          <w:sz w:val="28"/>
          <w:szCs w:val="28"/>
        </w:rPr>
      </w:pPr>
    </w:p>
    <w:p w:rsidR="00D955D2" w:rsidRPr="00A47D1B" w:rsidRDefault="00D955D2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7D1B">
        <w:rPr>
          <w:rFonts w:ascii="Times New Roman" w:hAnsi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E13719" w:rsidRPr="00A47D1B" w:rsidRDefault="00E13719" w:rsidP="00B223CD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F20F4D" w:rsidRPr="00F20F4D" w:rsidRDefault="00F20F4D" w:rsidP="00F20F4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20F4D">
        <w:rPr>
          <w:rFonts w:ascii="Times New Roman" w:hAnsi="Times New Roman"/>
          <w:b w:val="0"/>
          <w:sz w:val="28"/>
          <w:szCs w:val="28"/>
        </w:rPr>
        <w:t xml:space="preserve">В целях подготовки проекта ежегодного доклада Президента Республики Татарстан о достигнутых за отчетный период (прошедший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</w:r>
    </w:p>
    <w:p w:rsidR="00F20F4D" w:rsidRDefault="00F20F4D" w:rsidP="0025684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F20F4D">
        <w:rPr>
          <w:rFonts w:ascii="Times New Roman" w:hAnsi="Times New Roman"/>
          <w:b w:val="0"/>
          <w:sz w:val="28"/>
          <w:szCs w:val="28"/>
        </w:rPr>
        <w:t xml:space="preserve">субъектов Российской Федерации за </w:t>
      </w:r>
      <w:r w:rsidR="0025684E">
        <w:rPr>
          <w:rFonts w:ascii="Times New Roman" w:hAnsi="Times New Roman"/>
          <w:b w:val="0"/>
          <w:sz w:val="28"/>
          <w:szCs w:val="28"/>
        </w:rPr>
        <w:t xml:space="preserve">отчетный </w:t>
      </w:r>
      <w:r w:rsidRPr="00F20F4D">
        <w:rPr>
          <w:rFonts w:ascii="Times New Roman" w:hAnsi="Times New Roman"/>
          <w:b w:val="0"/>
          <w:sz w:val="28"/>
          <w:szCs w:val="28"/>
        </w:rPr>
        <w:t>год</w:t>
      </w:r>
      <w:r w:rsidR="00BC7414" w:rsidRPr="00BC7414">
        <w:rPr>
          <w:rFonts w:ascii="Times New Roman" w:hAnsi="Times New Roman"/>
          <w:snapToGrid/>
          <w:sz w:val="28"/>
          <w:szCs w:val="28"/>
        </w:rPr>
        <w:t xml:space="preserve"> </w:t>
      </w:r>
      <w:r w:rsidR="00BC7414" w:rsidRPr="00BC7414">
        <w:rPr>
          <w:rFonts w:ascii="Times New Roman" w:hAnsi="Times New Roman"/>
          <w:b w:val="0"/>
          <w:sz w:val="28"/>
          <w:szCs w:val="28"/>
        </w:rPr>
        <w:t>и их планируемых значениях</w:t>
      </w:r>
      <w:r w:rsidRPr="00F20F4D">
        <w:rPr>
          <w:rFonts w:ascii="Times New Roman" w:hAnsi="Times New Roman"/>
          <w:b w:val="0"/>
          <w:sz w:val="28"/>
          <w:szCs w:val="28"/>
        </w:rPr>
        <w:t>, во исполнение Указа Президента Российской Федерации от 25 апреля 2019 года №193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постановления Правительства Российской Федерации от 17 июля 2019 года №915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 а также о признании утратившими силу некоторых актов  Правительства Российской Федерации» Кабинет Министров Республики Татарстан постановляет:</w:t>
      </w:r>
    </w:p>
    <w:p w:rsidR="0042280C" w:rsidRDefault="0042280C" w:rsidP="0025684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25684E" w:rsidRDefault="0025684E" w:rsidP="00C034CC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5684E">
        <w:rPr>
          <w:rFonts w:ascii="Times New Roman" w:hAnsi="Times New Roman"/>
          <w:b w:val="0"/>
          <w:sz w:val="28"/>
          <w:szCs w:val="28"/>
        </w:rPr>
        <w:t>1. Утвердить прилагаемый Регламент подгот</w:t>
      </w:r>
      <w:r>
        <w:rPr>
          <w:rFonts w:ascii="Times New Roman" w:hAnsi="Times New Roman"/>
          <w:b w:val="0"/>
          <w:sz w:val="28"/>
          <w:szCs w:val="28"/>
        </w:rPr>
        <w:t xml:space="preserve">овки проекта доклада Президента </w:t>
      </w:r>
      <w:r w:rsidRPr="0025684E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  <w:r w:rsidR="00C034CC" w:rsidRPr="00C034CC">
        <w:rPr>
          <w:rFonts w:ascii="Times New Roman" w:hAnsi="Times New Roman"/>
          <w:b w:val="0"/>
          <w:sz w:val="28"/>
          <w:szCs w:val="28"/>
        </w:rPr>
        <w:t xml:space="preserve">о достигнутых за отчетный период (прошедший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</w:t>
      </w:r>
      <w:r w:rsidR="00C034CC" w:rsidRPr="00C034CC">
        <w:rPr>
          <w:rFonts w:ascii="Times New Roman" w:hAnsi="Times New Roman"/>
          <w:b w:val="0"/>
          <w:sz w:val="28"/>
          <w:szCs w:val="28"/>
        </w:rPr>
        <w:lastRenderedPageBreak/>
        <w:t xml:space="preserve">исполнительной власти субъектов Российской Федерации за </w:t>
      </w:r>
      <w:r w:rsidR="00C034CC">
        <w:rPr>
          <w:rFonts w:ascii="Times New Roman" w:hAnsi="Times New Roman"/>
          <w:b w:val="0"/>
          <w:sz w:val="28"/>
          <w:szCs w:val="28"/>
        </w:rPr>
        <w:t xml:space="preserve">отчетный </w:t>
      </w:r>
      <w:r w:rsidR="00C034CC" w:rsidRPr="00C034CC">
        <w:rPr>
          <w:rFonts w:ascii="Times New Roman" w:hAnsi="Times New Roman"/>
          <w:b w:val="0"/>
          <w:sz w:val="28"/>
          <w:szCs w:val="28"/>
        </w:rPr>
        <w:t>год</w:t>
      </w:r>
      <w:r w:rsidR="00BC7414">
        <w:rPr>
          <w:rFonts w:ascii="Times New Roman" w:hAnsi="Times New Roman"/>
          <w:b w:val="0"/>
          <w:sz w:val="28"/>
          <w:szCs w:val="28"/>
        </w:rPr>
        <w:t xml:space="preserve"> и их</w:t>
      </w:r>
      <w:r w:rsidR="00BC7414" w:rsidRPr="00BC7414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="00BC7414" w:rsidRPr="00BC7414">
        <w:rPr>
          <w:rFonts w:ascii="Times New Roman" w:hAnsi="Times New Roman"/>
          <w:b w:val="0"/>
          <w:sz w:val="28"/>
          <w:szCs w:val="28"/>
        </w:rPr>
        <w:t>планируемых значениях</w:t>
      </w:r>
      <w:r w:rsidR="0042280C">
        <w:rPr>
          <w:rFonts w:ascii="Times New Roman" w:hAnsi="Times New Roman"/>
          <w:b w:val="0"/>
          <w:sz w:val="28"/>
          <w:szCs w:val="28"/>
        </w:rPr>
        <w:t xml:space="preserve"> (далее – </w:t>
      </w:r>
      <w:r w:rsidR="002B1A89">
        <w:rPr>
          <w:rFonts w:ascii="Times New Roman" w:hAnsi="Times New Roman"/>
          <w:b w:val="0"/>
          <w:sz w:val="28"/>
          <w:szCs w:val="28"/>
        </w:rPr>
        <w:t>проект Доклада)</w:t>
      </w:r>
      <w:r w:rsidRPr="0025684E">
        <w:rPr>
          <w:rFonts w:ascii="Times New Roman" w:hAnsi="Times New Roman"/>
          <w:b w:val="0"/>
          <w:sz w:val="28"/>
          <w:szCs w:val="28"/>
        </w:rPr>
        <w:t>.</w:t>
      </w:r>
    </w:p>
    <w:p w:rsidR="00F77263" w:rsidRDefault="00D54856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F77263">
        <w:rPr>
          <w:rFonts w:ascii="Times New Roman" w:hAnsi="Times New Roman"/>
          <w:b w:val="0"/>
          <w:sz w:val="28"/>
          <w:szCs w:val="28"/>
        </w:rPr>
        <w:t>. Признать утратившим силу:</w:t>
      </w:r>
    </w:p>
    <w:p w:rsidR="00F77263" w:rsidRDefault="00F77263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77263">
        <w:rPr>
          <w:rFonts w:ascii="Times New Roman" w:hAnsi="Times New Roman"/>
          <w:b w:val="0"/>
          <w:sz w:val="28"/>
          <w:szCs w:val="28"/>
        </w:rPr>
        <w:t>постановление Кабинета Министров Республики Татарстан от 25.04.2008 №273 «Об утверждении регламента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период»</w:t>
      </w:r>
      <w:r w:rsidR="00A92CF1">
        <w:rPr>
          <w:rFonts w:ascii="Times New Roman" w:hAnsi="Times New Roman"/>
          <w:b w:val="0"/>
          <w:sz w:val="28"/>
          <w:szCs w:val="28"/>
        </w:rPr>
        <w:t>;</w:t>
      </w:r>
    </w:p>
    <w:p w:rsidR="0082482A" w:rsidRPr="0039669C" w:rsidRDefault="00A92CF1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9669C">
        <w:rPr>
          <w:rFonts w:ascii="Times New Roman" w:hAnsi="Times New Roman"/>
          <w:b w:val="0"/>
          <w:sz w:val="28"/>
          <w:szCs w:val="28"/>
        </w:rPr>
        <w:t>постановлени</w:t>
      </w:r>
      <w:r w:rsidR="0082482A" w:rsidRPr="0039669C">
        <w:rPr>
          <w:rFonts w:ascii="Times New Roman" w:hAnsi="Times New Roman"/>
          <w:b w:val="0"/>
          <w:sz w:val="28"/>
          <w:szCs w:val="28"/>
        </w:rPr>
        <w:t>е</w:t>
      </w:r>
      <w:r w:rsidRPr="0039669C">
        <w:rPr>
          <w:rFonts w:ascii="Times New Roman" w:hAnsi="Times New Roman"/>
          <w:b w:val="0"/>
          <w:sz w:val="28"/>
          <w:szCs w:val="28"/>
        </w:rPr>
        <w:t xml:space="preserve"> Кабинета Министров Республики Татарстан от 06.10.2008 №733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 </w:t>
      </w:r>
      <w:r w:rsidR="0039669C">
        <w:rPr>
          <w:rFonts w:ascii="Times New Roman" w:hAnsi="Times New Roman"/>
          <w:b w:val="0"/>
          <w:sz w:val="28"/>
          <w:szCs w:val="28"/>
        </w:rPr>
        <w:t>«О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 внес</w:t>
      </w:r>
      <w:r w:rsidR="0039669C">
        <w:rPr>
          <w:rFonts w:ascii="Times New Roman" w:hAnsi="Times New Roman"/>
          <w:b w:val="0"/>
          <w:sz w:val="28"/>
          <w:szCs w:val="28"/>
        </w:rPr>
        <w:t>ении изменений в постановление К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абинета </w:t>
      </w:r>
      <w:r w:rsidR="0039669C">
        <w:rPr>
          <w:rFonts w:ascii="Times New Roman" w:hAnsi="Times New Roman"/>
          <w:b w:val="0"/>
          <w:sz w:val="28"/>
          <w:szCs w:val="28"/>
        </w:rPr>
        <w:t>М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инистров </w:t>
      </w:r>
      <w:r w:rsidR="0039669C">
        <w:rPr>
          <w:rFonts w:ascii="Times New Roman" w:hAnsi="Times New Roman"/>
          <w:b w:val="0"/>
          <w:sz w:val="28"/>
          <w:szCs w:val="28"/>
        </w:rPr>
        <w:t>Р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еспублики </w:t>
      </w:r>
      <w:r w:rsidR="0039669C">
        <w:rPr>
          <w:rFonts w:ascii="Times New Roman" w:hAnsi="Times New Roman"/>
          <w:b w:val="0"/>
          <w:sz w:val="28"/>
          <w:szCs w:val="28"/>
        </w:rPr>
        <w:t>Т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атарстан от 25.04.2008 </w:t>
      </w:r>
      <w:r w:rsidR="0039669C">
        <w:rPr>
          <w:rFonts w:ascii="Times New Roman" w:hAnsi="Times New Roman"/>
          <w:b w:val="0"/>
          <w:sz w:val="28"/>
          <w:szCs w:val="28"/>
        </w:rPr>
        <w:t>№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 273 </w:t>
      </w:r>
      <w:r w:rsidR="0039669C">
        <w:rPr>
          <w:rFonts w:ascii="Times New Roman" w:hAnsi="Times New Roman"/>
          <w:b w:val="0"/>
          <w:sz w:val="28"/>
          <w:szCs w:val="28"/>
        </w:rPr>
        <w:t>«О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б утверждении регламента подготовки проекта доклада </w:t>
      </w:r>
      <w:r w:rsidR="0039669C">
        <w:rPr>
          <w:rFonts w:ascii="Times New Roman" w:hAnsi="Times New Roman"/>
          <w:b w:val="0"/>
          <w:sz w:val="28"/>
          <w:szCs w:val="28"/>
        </w:rPr>
        <w:t>П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резидента </w:t>
      </w:r>
      <w:r w:rsidR="0039669C">
        <w:rPr>
          <w:rFonts w:ascii="Times New Roman" w:hAnsi="Times New Roman"/>
          <w:b w:val="0"/>
          <w:sz w:val="28"/>
          <w:szCs w:val="28"/>
        </w:rPr>
        <w:t>Р</w:t>
      </w:r>
      <w:r w:rsidR="0082482A" w:rsidRPr="0039669C">
        <w:rPr>
          <w:rFonts w:ascii="Times New Roman" w:hAnsi="Times New Roman"/>
          <w:b w:val="0"/>
          <w:sz w:val="28"/>
          <w:szCs w:val="28"/>
        </w:rPr>
        <w:t xml:space="preserve">еспублики </w:t>
      </w:r>
      <w:r w:rsidR="0039669C">
        <w:rPr>
          <w:rFonts w:ascii="Times New Roman" w:hAnsi="Times New Roman"/>
          <w:b w:val="0"/>
          <w:sz w:val="28"/>
          <w:szCs w:val="28"/>
        </w:rPr>
        <w:t>Т</w:t>
      </w:r>
      <w:r w:rsidR="0082482A" w:rsidRPr="0039669C">
        <w:rPr>
          <w:rFonts w:ascii="Times New Roman" w:hAnsi="Times New Roman"/>
          <w:b w:val="0"/>
          <w:sz w:val="28"/>
          <w:szCs w:val="28"/>
        </w:rPr>
        <w:t>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</w:t>
      </w:r>
      <w:r w:rsidR="0039669C">
        <w:rPr>
          <w:rFonts w:ascii="Times New Roman" w:hAnsi="Times New Roman"/>
          <w:b w:val="0"/>
          <w:sz w:val="28"/>
          <w:szCs w:val="28"/>
        </w:rPr>
        <w:t>»;</w:t>
      </w:r>
    </w:p>
    <w:p w:rsidR="0082482A" w:rsidRPr="00DC7232" w:rsidRDefault="0082482A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C7232">
        <w:rPr>
          <w:rFonts w:ascii="Times New Roman" w:hAnsi="Times New Roman"/>
          <w:b w:val="0"/>
          <w:sz w:val="28"/>
          <w:szCs w:val="28"/>
        </w:rPr>
        <w:t>постановление Кабинета Министров Республики Татарстан</w:t>
      </w:r>
      <w:r w:rsidR="00A92CF1" w:rsidRPr="00DC7232">
        <w:rPr>
          <w:rFonts w:ascii="Times New Roman" w:hAnsi="Times New Roman"/>
          <w:b w:val="0"/>
          <w:sz w:val="28"/>
          <w:szCs w:val="28"/>
        </w:rPr>
        <w:t xml:space="preserve"> от 24.05.2010 №408</w:t>
      </w:r>
      <w:r w:rsidR="0039669C" w:rsidRPr="00DC7232">
        <w:rPr>
          <w:rFonts w:ascii="Times New Roman" w:hAnsi="Times New Roman"/>
          <w:b w:val="0"/>
          <w:sz w:val="28"/>
          <w:szCs w:val="28"/>
        </w:rPr>
        <w:t xml:space="preserve"> </w:t>
      </w:r>
      <w:r w:rsidR="00B07EB7" w:rsidRPr="00DC7232">
        <w:rPr>
          <w:rFonts w:ascii="Times New Roman" w:hAnsi="Times New Roman"/>
          <w:b w:val="0"/>
          <w:sz w:val="28"/>
          <w:szCs w:val="28"/>
        </w:rPr>
        <w:t xml:space="preserve">«О внесении изменений в постановление Кабинета Министров Республики Татарстан от 25.04.2008 № 273 «Об утверждении регламента </w:t>
      </w:r>
      <w:r w:rsidR="00DC7232" w:rsidRPr="00DC7232">
        <w:rPr>
          <w:rFonts w:ascii="Times New Roman" w:hAnsi="Times New Roman"/>
          <w:b w:val="0"/>
          <w:sz w:val="28"/>
          <w:szCs w:val="28"/>
        </w:rPr>
        <w:t>подготовки проекта доклада П</w:t>
      </w:r>
      <w:r w:rsidR="00B07EB7" w:rsidRPr="00DC7232">
        <w:rPr>
          <w:rFonts w:ascii="Times New Roman" w:hAnsi="Times New Roman"/>
          <w:b w:val="0"/>
          <w:sz w:val="28"/>
          <w:szCs w:val="28"/>
        </w:rPr>
        <w:t xml:space="preserve">резидента </w:t>
      </w:r>
      <w:r w:rsidR="00DC7232" w:rsidRPr="00DC7232">
        <w:rPr>
          <w:rFonts w:ascii="Times New Roman" w:hAnsi="Times New Roman"/>
          <w:b w:val="0"/>
          <w:sz w:val="28"/>
          <w:szCs w:val="28"/>
        </w:rPr>
        <w:t>Р</w:t>
      </w:r>
      <w:r w:rsidR="00B07EB7" w:rsidRPr="00DC7232">
        <w:rPr>
          <w:rFonts w:ascii="Times New Roman" w:hAnsi="Times New Roman"/>
          <w:b w:val="0"/>
          <w:sz w:val="28"/>
          <w:szCs w:val="28"/>
        </w:rPr>
        <w:t xml:space="preserve">еспублики </w:t>
      </w:r>
      <w:r w:rsidR="00DC7232" w:rsidRPr="00DC7232">
        <w:rPr>
          <w:rFonts w:ascii="Times New Roman" w:hAnsi="Times New Roman"/>
          <w:b w:val="0"/>
          <w:sz w:val="28"/>
          <w:szCs w:val="28"/>
        </w:rPr>
        <w:t>Т</w:t>
      </w:r>
      <w:r w:rsidR="00B07EB7" w:rsidRPr="00DC7232">
        <w:rPr>
          <w:rFonts w:ascii="Times New Roman" w:hAnsi="Times New Roman"/>
          <w:b w:val="0"/>
          <w:sz w:val="28"/>
          <w:szCs w:val="28"/>
        </w:rPr>
        <w:t xml:space="preserve">атарстан о достигнутых значениях показателей для оценки эффективности деятельности органов исполнительной власти субъектов </w:t>
      </w:r>
      <w:r w:rsidR="00DC7232" w:rsidRPr="00DC7232">
        <w:rPr>
          <w:rFonts w:ascii="Times New Roman" w:hAnsi="Times New Roman"/>
          <w:b w:val="0"/>
          <w:sz w:val="28"/>
          <w:szCs w:val="28"/>
        </w:rPr>
        <w:t>Р</w:t>
      </w:r>
      <w:r w:rsidR="00B07EB7" w:rsidRPr="00DC7232"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="00DC7232" w:rsidRPr="00DC7232">
        <w:rPr>
          <w:rFonts w:ascii="Times New Roman" w:hAnsi="Times New Roman"/>
          <w:b w:val="0"/>
          <w:sz w:val="28"/>
          <w:szCs w:val="28"/>
        </w:rPr>
        <w:t>Ф</w:t>
      </w:r>
      <w:r w:rsidR="00B07EB7" w:rsidRPr="00DC7232">
        <w:rPr>
          <w:rFonts w:ascii="Times New Roman" w:hAnsi="Times New Roman"/>
          <w:b w:val="0"/>
          <w:sz w:val="28"/>
          <w:szCs w:val="28"/>
        </w:rPr>
        <w:t>едерации за отчетный год и их планируемых значениях на трехлетний период</w:t>
      </w:r>
      <w:r w:rsidR="00DC7232" w:rsidRPr="00DC7232">
        <w:rPr>
          <w:rFonts w:ascii="Times New Roman" w:hAnsi="Times New Roman"/>
          <w:b w:val="0"/>
          <w:sz w:val="28"/>
          <w:szCs w:val="28"/>
        </w:rPr>
        <w:t>»;</w:t>
      </w:r>
    </w:p>
    <w:p w:rsidR="0082482A" w:rsidRPr="0068229B" w:rsidRDefault="0082482A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8229B">
        <w:rPr>
          <w:rFonts w:ascii="Times New Roman" w:hAnsi="Times New Roman"/>
          <w:b w:val="0"/>
          <w:sz w:val="28"/>
          <w:szCs w:val="28"/>
        </w:rPr>
        <w:t>постановление Кабинета Министров Республики Татарстан</w:t>
      </w:r>
      <w:r w:rsidR="003E7483" w:rsidRPr="0068229B">
        <w:rPr>
          <w:rFonts w:ascii="Times New Roman" w:hAnsi="Times New Roman"/>
          <w:b w:val="0"/>
          <w:sz w:val="28"/>
          <w:szCs w:val="28"/>
        </w:rPr>
        <w:t xml:space="preserve"> от 19.10.2010 №826 «О внесении изменений в регламент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период, утвержденный постановлением Кабинета Министров Республики Татарстан от 25.04.2008 № 273 «Об утверждении регламента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период»;</w:t>
      </w:r>
    </w:p>
    <w:p w:rsidR="0082482A" w:rsidRPr="000E2B7D" w:rsidRDefault="0082482A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E2B7D">
        <w:rPr>
          <w:rFonts w:ascii="Times New Roman" w:hAnsi="Times New Roman"/>
          <w:b w:val="0"/>
          <w:sz w:val="28"/>
          <w:szCs w:val="28"/>
        </w:rPr>
        <w:t xml:space="preserve">постановление Кабинета Министров Республики Татарстан </w:t>
      </w:r>
      <w:r w:rsidR="0068229B" w:rsidRPr="000E2B7D">
        <w:rPr>
          <w:rFonts w:ascii="Times New Roman" w:hAnsi="Times New Roman"/>
          <w:b w:val="0"/>
          <w:sz w:val="28"/>
          <w:szCs w:val="28"/>
        </w:rPr>
        <w:t xml:space="preserve">от 08.04.2011 №270 </w:t>
      </w:r>
      <w:r w:rsidR="00A92CF1" w:rsidRPr="000E2B7D">
        <w:rPr>
          <w:rFonts w:ascii="Times New Roman" w:hAnsi="Times New Roman"/>
          <w:b w:val="0"/>
          <w:sz w:val="28"/>
          <w:szCs w:val="28"/>
        </w:rPr>
        <w:t xml:space="preserve"> </w:t>
      </w:r>
      <w:r w:rsidR="0068229B" w:rsidRPr="000E2B7D">
        <w:rPr>
          <w:rFonts w:ascii="Times New Roman" w:hAnsi="Times New Roman"/>
          <w:b w:val="0"/>
          <w:sz w:val="28"/>
          <w:szCs w:val="28"/>
        </w:rPr>
        <w:t>«О внесении изменений в регламент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период, утвержденный постановлением Кабинета Министров Республики Татарстан от 25.04.2008 № 273 «Об утверждении регламента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период»;</w:t>
      </w:r>
    </w:p>
    <w:p w:rsidR="000E2B7D" w:rsidRPr="000E2B7D" w:rsidRDefault="0082482A" w:rsidP="000E2B7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E2B7D">
        <w:rPr>
          <w:rFonts w:ascii="Times New Roman" w:hAnsi="Times New Roman"/>
          <w:b w:val="0"/>
          <w:sz w:val="28"/>
          <w:szCs w:val="28"/>
        </w:rPr>
        <w:t xml:space="preserve">постановление Кабинета Министров Республики Татарстан </w:t>
      </w:r>
      <w:r w:rsidR="00A92CF1" w:rsidRPr="000E2B7D">
        <w:rPr>
          <w:rFonts w:ascii="Times New Roman" w:hAnsi="Times New Roman"/>
          <w:b w:val="0"/>
          <w:sz w:val="28"/>
          <w:szCs w:val="28"/>
        </w:rPr>
        <w:t>от 10.05.2011 №371</w:t>
      </w:r>
      <w:r w:rsidR="000E2B7D" w:rsidRPr="000E2B7D">
        <w:rPr>
          <w:rFonts w:ascii="Times New Roman" w:hAnsi="Times New Roman"/>
          <w:b w:val="0"/>
          <w:sz w:val="28"/>
          <w:szCs w:val="28"/>
        </w:rPr>
        <w:t xml:space="preserve"> </w:t>
      </w:r>
      <w:r w:rsidR="00A92CF1" w:rsidRPr="000E2B7D">
        <w:rPr>
          <w:rFonts w:ascii="Times New Roman" w:hAnsi="Times New Roman"/>
          <w:b w:val="0"/>
          <w:sz w:val="28"/>
          <w:szCs w:val="28"/>
        </w:rPr>
        <w:t xml:space="preserve"> </w:t>
      </w:r>
      <w:r w:rsidR="000E2B7D" w:rsidRPr="000E2B7D">
        <w:rPr>
          <w:rFonts w:ascii="Times New Roman" w:hAnsi="Times New Roman"/>
          <w:b w:val="0"/>
          <w:sz w:val="28"/>
          <w:szCs w:val="28"/>
        </w:rPr>
        <w:t xml:space="preserve">«О внесении изменений в регламент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</w:t>
      </w:r>
      <w:r w:rsidR="000E2B7D" w:rsidRPr="000E2B7D">
        <w:rPr>
          <w:rFonts w:ascii="Times New Roman" w:hAnsi="Times New Roman"/>
          <w:b w:val="0"/>
          <w:sz w:val="28"/>
          <w:szCs w:val="28"/>
        </w:rPr>
        <w:lastRenderedPageBreak/>
        <w:t>Федерации за отчетный год и их планируемых значениях на трехлетний период, утвержденный постановлением Кабинета Министров Республики Татарстан от 25.04.2008 № 273 «Об утверждении регламента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период»;</w:t>
      </w:r>
    </w:p>
    <w:p w:rsidR="00A92CF1" w:rsidRDefault="0082482A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E2B7D">
        <w:rPr>
          <w:rFonts w:ascii="Times New Roman" w:hAnsi="Times New Roman"/>
          <w:b w:val="0"/>
          <w:sz w:val="28"/>
          <w:szCs w:val="28"/>
        </w:rPr>
        <w:t xml:space="preserve">постановление Кабинета Министров Республики Татарстан </w:t>
      </w:r>
      <w:r w:rsidR="00A92CF1" w:rsidRPr="000E2B7D">
        <w:rPr>
          <w:rFonts w:ascii="Times New Roman" w:hAnsi="Times New Roman"/>
          <w:b w:val="0"/>
          <w:sz w:val="28"/>
          <w:szCs w:val="28"/>
        </w:rPr>
        <w:t>от 09.04.2013 №243</w:t>
      </w:r>
      <w:r w:rsidR="000E2B7D" w:rsidRPr="000E2B7D">
        <w:rPr>
          <w:rFonts w:ascii="Times New Roman" w:hAnsi="Times New Roman"/>
          <w:b w:val="0"/>
          <w:snapToGrid/>
          <w:sz w:val="24"/>
          <w:szCs w:val="24"/>
        </w:rPr>
        <w:t xml:space="preserve"> </w:t>
      </w:r>
      <w:r w:rsidR="000E2B7D" w:rsidRPr="000E2B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Кабинета Министров Республики Татарстан от 25.04.2008 № 273 «Об утверждении регламента подготовки проекта доклада Президента Республики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период».</w:t>
      </w:r>
    </w:p>
    <w:p w:rsidR="00F20F4D" w:rsidRDefault="00D54856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1A6FFB">
        <w:rPr>
          <w:rFonts w:ascii="Times New Roman" w:hAnsi="Times New Roman"/>
          <w:b w:val="0"/>
          <w:sz w:val="28"/>
          <w:szCs w:val="28"/>
        </w:rPr>
        <w:t xml:space="preserve">. </w:t>
      </w:r>
      <w:r w:rsidR="001A6FFB" w:rsidRPr="001A6FFB">
        <w:rPr>
          <w:rFonts w:ascii="Times New Roman" w:hAnsi="Times New Roman"/>
          <w:b w:val="0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</w:p>
    <w:p w:rsidR="00F20F4D" w:rsidRDefault="00F20F4D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20F4D" w:rsidRDefault="00F20F4D" w:rsidP="0047092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92D4F" w:rsidRPr="00A47D1B" w:rsidRDefault="00392D4F" w:rsidP="00392D4F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A47D1B">
        <w:rPr>
          <w:rFonts w:ascii="Times New Roman" w:hAnsi="Times New Roman"/>
          <w:b/>
          <w:sz w:val="28"/>
          <w:szCs w:val="28"/>
        </w:rPr>
        <w:t>Премьер - министр</w:t>
      </w:r>
    </w:p>
    <w:p w:rsidR="00392D4F" w:rsidRPr="00A47D1B" w:rsidRDefault="00392D4F" w:rsidP="00392D4F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A47D1B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</w:t>
      </w:r>
      <w:r w:rsidRPr="00A47D1B">
        <w:rPr>
          <w:rFonts w:ascii="Times New Roman" w:hAnsi="Times New Roman"/>
          <w:b/>
          <w:sz w:val="28"/>
          <w:szCs w:val="28"/>
        </w:rPr>
        <w:tab/>
        <w:t xml:space="preserve">                                  </w:t>
      </w:r>
      <w:proofErr w:type="spellStart"/>
      <w:r w:rsidRPr="00A47D1B">
        <w:rPr>
          <w:rFonts w:ascii="Times New Roman" w:hAnsi="Times New Roman"/>
          <w:b/>
          <w:sz w:val="28"/>
          <w:szCs w:val="28"/>
        </w:rPr>
        <w:t>А.В.Песошин</w:t>
      </w:r>
      <w:proofErr w:type="spellEnd"/>
    </w:p>
    <w:p w:rsidR="00591335" w:rsidRDefault="00591335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92D4F" w:rsidRDefault="00392D4F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54856" w:rsidRDefault="00D54856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05ED2" w:rsidRPr="006C3E4E" w:rsidRDefault="00605ED2" w:rsidP="004A6266">
      <w:pPr>
        <w:pStyle w:val="ConsTitle"/>
        <w:ind w:left="6469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C3E4E">
        <w:rPr>
          <w:rFonts w:ascii="Times New Roman" w:hAnsi="Times New Roman"/>
          <w:b w:val="0"/>
          <w:sz w:val="28"/>
          <w:szCs w:val="28"/>
        </w:rPr>
        <w:lastRenderedPageBreak/>
        <w:t>Утверждено</w:t>
      </w:r>
    </w:p>
    <w:p w:rsidR="00605ED2" w:rsidRPr="006C3E4E" w:rsidRDefault="00605ED2" w:rsidP="004A6266">
      <w:pPr>
        <w:pStyle w:val="ConsTitle"/>
        <w:ind w:left="6469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C3E4E">
        <w:rPr>
          <w:rFonts w:ascii="Times New Roman" w:hAnsi="Times New Roman"/>
          <w:b w:val="0"/>
          <w:sz w:val="28"/>
          <w:szCs w:val="28"/>
        </w:rPr>
        <w:t>постановлением</w:t>
      </w:r>
    </w:p>
    <w:p w:rsidR="00605ED2" w:rsidRPr="006C3E4E" w:rsidRDefault="00605ED2" w:rsidP="004A6266">
      <w:pPr>
        <w:pStyle w:val="ConsTitle"/>
        <w:ind w:left="6469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C3E4E">
        <w:rPr>
          <w:rFonts w:ascii="Times New Roman" w:hAnsi="Times New Roman"/>
          <w:b w:val="0"/>
          <w:sz w:val="28"/>
          <w:szCs w:val="28"/>
        </w:rPr>
        <w:t>Кабинета Министров</w:t>
      </w:r>
    </w:p>
    <w:p w:rsidR="00392D4F" w:rsidRPr="006C3E4E" w:rsidRDefault="00605ED2" w:rsidP="004A6266">
      <w:pPr>
        <w:pStyle w:val="ConsTitle"/>
        <w:ind w:left="6469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C3E4E">
        <w:rPr>
          <w:rFonts w:ascii="Times New Roman" w:hAnsi="Times New Roman"/>
          <w:b w:val="0"/>
          <w:sz w:val="28"/>
          <w:szCs w:val="28"/>
        </w:rPr>
        <w:t>Республики Татарстан</w:t>
      </w:r>
    </w:p>
    <w:p w:rsidR="00392D4F" w:rsidRPr="006C3E4E" w:rsidRDefault="006C3E4E" w:rsidP="004A6266">
      <w:pPr>
        <w:pStyle w:val="ConsTitle"/>
        <w:ind w:left="6469" w:firstLine="709"/>
        <w:jc w:val="both"/>
        <w:rPr>
          <w:rFonts w:ascii="Times New Roman" w:hAnsi="Times New Roman"/>
          <w:b w:val="0"/>
          <w:sz w:val="32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</w:t>
      </w:r>
      <w:r w:rsidR="00605ED2" w:rsidRPr="006C3E4E">
        <w:rPr>
          <w:rFonts w:ascii="Times New Roman" w:hAnsi="Times New Roman"/>
          <w:b w:val="0"/>
          <w:sz w:val="28"/>
          <w:szCs w:val="28"/>
        </w:rPr>
        <w:t>_______2019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05ED2" w:rsidRPr="006C3E4E">
        <w:rPr>
          <w:rFonts w:ascii="Times New Roman" w:hAnsi="Times New Roman"/>
          <w:b w:val="0"/>
          <w:sz w:val="28"/>
          <w:szCs w:val="28"/>
        </w:rPr>
        <w:t>№ _____</w:t>
      </w:r>
    </w:p>
    <w:p w:rsidR="00392D4F" w:rsidRDefault="00392D4F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92D4F" w:rsidRPr="004A6266" w:rsidRDefault="004A6266" w:rsidP="004A6266">
      <w:pPr>
        <w:pStyle w:val="Con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4A6266">
        <w:rPr>
          <w:rFonts w:ascii="Times New Roman" w:hAnsi="Times New Roman"/>
          <w:sz w:val="28"/>
          <w:szCs w:val="28"/>
        </w:rPr>
        <w:t>Регламент подготовки проекта доклада Президента Республики Татарстан о достигнутых за отчетный период (прошедший год) значениях (уровнях)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за отчетный год и их</w:t>
      </w:r>
      <w:r w:rsidRPr="004A6266">
        <w:rPr>
          <w:rFonts w:ascii="Times New Roman" w:hAnsi="Times New Roman"/>
          <w:snapToGrid/>
          <w:sz w:val="28"/>
          <w:szCs w:val="28"/>
        </w:rPr>
        <w:t xml:space="preserve"> </w:t>
      </w:r>
      <w:r w:rsidRPr="004A6266">
        <w:rPr>
          <w:rFonts w:ascii="Times New Roman" w:hAnsi="Times New Roman"/>
          <w:sz w:val="28"/>
          <w:szCs w:val="28"/>
        </w:rPr>
        <w:t>планируемых значениях</w:t>
      </w:r>
    </w:p>
    <w:p w:rsidR="00392D4F" w:rsidRDefault="00392D4F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392D4F" w:rsidRDefault="004A6266" w:rsidP="004A6266">
      <w:pPr>
        <w:pStyle w:val="Con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4A6266">
        <w:rPr>
          <w:rFonts w:ascii="Times New Roman" w:hAnsi="Times New Roman"/>
          <w:b w:val="0"/>
          <w:sz w:val="28"/>
          <w:szCs w:val="28"/>
        </w:rPr>
        <w:t>1. Общие положения</w:t>
      </w:r>
    </w:p>
    <w:p w:rsidR="00392D4F" w:rsidRDefault="00392D4F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C3E4E" w:rsidRDefault="002B1A89" w:rsidP="00C01C5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Настоящий </w:t>
      </w:r>
      <w:r w:rsidRPr="002B1A89">
        <w:rPr>
          <w:rFonts w:ascii="Times New Roman" w:hAnsi="Times New Roman"/>
          <w:b w:val="0"/>
          <w:sz w:val="28"/>
          <w:szCs w:val="28"/>
        </w:rPr>
        <w:t xml:space="preserve">Регламент подготовки проекта </w:t>
      </w:r>
      <w:r w:rsidR="006C3E4E">
        <w:rPr>
          <w:rFonts w:ascii="Times New Roman" w:hAnsi="Times New Roman"/>
          <w:b w:val="0"/>
          <w:sz w:val="28"/>
          <w:szCs w:val="28"/>
        </w:rPr>
        <w:t>Д</w:t>
      </w:r>
      <w:r w:rsidRPr="002B1A89">
        <w:rPr>
          <w:rFonts w:ascii="Times New Roman" w:hAnsi="Times New Roman"/>
          <w:b w:val="0"/>
          <w:sz w:val="28"/>
          <w:szCs w:val="28"/>
        </w:rPr>
        <w:t xml:space="preserve">оклада </w:t>
      </w:r>
      <w:r w:rsidR="00FD5CAC">
        <w:rPr>
          <w:rFonts w:ascii="Times New Roman" w:hAnsi="Times New Roman"/>
          <w:b w:val="0"/>
          <w:sz w:val="28"/>
          <w:szCs w:val="28"/>
        </w:rPr>
        <w:t xml:space="preserve">(далее – Регламент) </w:t>
      </w:r>
      <w:r w:rsidR="006C3E4E" w:rsidRPr="006C3E4E">
        <w:rPr>
          <w:rFonts w:ascii="Times New Roman" w:hAnsi="Times New Roman"/>
          <w:b w:val="0"/>
          <w:sz w:val="28"/>
          <w:szCs w:val="28"/>
        </w:rPr>
        <w:t xml:space="preserve">разработан в целях обеспечения и координации взаимодействия органов исполнительной власти Республики Татарстан, органов местного самоуправления муниципальных районов и городских округов Республики Татарстан </w:t>
      </w:r>
      <w:r w:rsidR="00B47FB1" w:rsidRPr="00FD5CAC">
        <w:rPr>
          <w:rFonts w:ascii="Times New Roman" w:hAnsi="Times New Roman"/>
          <w:b w:val="0"/>
          <w:sz w:val="28"/>
          <w:szCs w:val="28"/>
        </w:rPr>
        <w:t>(далее</w:t>
      </w:r>
      <w:r w:rsidR="00B47FB1">
        <w:rPr>
          <w:rFonts w:ascii="Times New Roman" w:hAnsi="Times New Roman"/>
          <w:b w:val="0"/>
          <w:sz w:val="28"/>
          <w:szCs w:val="28"/>
        </w:rPr>
        <w:t xml:space="preserve"> – </w:t>
      </w:r>
      <w:r w:rsidR="00B47FB1" w:rsidRPr="00FD5CAC">
        <w:rPr>
          <w:rFonts w:ascii="Times New Roman" w:hAnsi="Times New Roman"/>
          <w:b w:val="0"/>
          <w:sz w:val="28"/>
          <w:szCs w:val="28"/>
        </w:rPr>
        <w:t>органы местного самоуправления)</w:t>
      </w:r>
      <w:r w:rsidR="00B47FB1">
        <w:rPr>
          <w:rFonts w:ascii="Times New Roman" w:hAnsi="Times New Roman"/>
          <w:b w:val="0"/>
          <w:sz w:val="28"/>
          <w:szCs w:val="28"/>
        </w:rPr>
        <w:t xml:space="preserve"> </w:t>
      </w:r>
      <w:r w:rsidR="006C3E4E" w:rsidRPr="006C3E4E">
        <w:rPr>
          <w:rFonts w:ascii="Times New Roman" w:hAnsi="Times New Roman"/>
          <w:b w:val="0"/>
          <w:sz w:val="28"/>
          <w:szCs w:val="28"/>
        </w:rPr>
        <w:t>в процессе п</w:t>
      </w:r>
      <w:r w:rsidR="006C3E4E">
        <w:rPr>
          <w:rFonts w:ascii="Times New Roman" w:hAnsi="Times New Roman"/>
          <w:b w:val="0"/>
          <w:sz w:val="28"/>
          <w:szCs w:val="28"/>
        </w:rPr>
        <w:t>одготовки информации к проекту Д</w:t>
      </w:r>
      <w:r w:rsidR="006C3E4E" w:rsidRPr="006C3E4E">
        <w:rPr>
          <w:rFonts w:ascii="Times New Roman" w:hAnsi="Times New Roman"/>
          <w:b w:val="0"/>
          <w:sz w:val="28"/>
          <w:szCs w:val="28"/>
        </w:rPr>
        <w:t>оклада</w:t>
      </w:r>
      <w:r w:rsidR="00FD5CAC">
        <w:rPr>
          <w:rFonts w:ascii="Times New Roman" w:hAnsi="Times New Roman"/>
          <w:b w:val="0"/>
          <w:sz w:val="28"/>
          <w:szCs w:val="28"/>
        </w:rPr>
        <w:t>.</w:t>
      </w:r>
    </w:p>
    <w:p w:rsidR="006716F8" w:rsidRDefault="00C01C52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7D1B">
        <w:rPr>
          <w:rFonts w:ascii="Times New Roman" w:hAnsi="Times New Roman"/>
          <w:b w:val="0"/>
          <w:sz w:val="28"/>
          <w:szCs w:val="28"/>
        </w:rPr>
        <w:t>1.2</w:t>
      </w:r>
      <w:r w:rsidR="004348E2" w:rsidRPr="00A47D1B">
        <w:rPr>
          <w:rFonts w:ascii="Times New Roman" w:hAnsi="Times New Roman"/>
          <w:b w:val="0"/>
          <w:sz w:val="28"/>
          <w:szCs w:val="28"/>
        </w:rPr>
        <w:t>.</w:t>
      </w:r>
      <w:r w:rsidRPr="00A47D1B">
        <w:rPr>
          <w:rFonts w:ascii="Times New Roman" w:hAnsi="Times New Roman"/>
          <w:b w:val="0"/>
          <w:sz w:val="28"/>
          <w:szCs w:val="28"/>
        </w:rPr>
        <w:t xml:space="preserve"> </w:t>
      </w:r>
      <w:r w:rsidR="00C17BCE" w:rsidRPr="00A47D1B">
        <w:rPr>
          <w:rFonts w:ascii="Times New Roman" w:hAnsi="Times New Roman"/>
          <w:b w:val="0"/>
          <w:sz w:val="28"/>
          <w:szCs w:val="28"/>
        </w:rPr>
        <w:t>Регламент разработан в соответствии с Указ</w:t>
      </w:r>
      <w:r w:rsidR="006716F8" w:rsidRPr="00A47D1B">
        <w:rPr>
          <w:rFonts w:ascii="Times New Roman" w:hAnsi="Times New Roman"/>
          <w:b w:val="0"/>
          <w:sz w:val="28"/>
          <w:szCs w:val="28"/>
        </w:rPr>
        <w:t>ом</w:t>
      </w:r>
      <w:r w:rsidR="00C17BCE" w:rsidRPr="00A47D1B">
        <w:rPr>
          <w:rFonts w:ascii="Times New Roman" w:hAnsi="Times New Roman"/>
          <w:b w:val="0"/>
          <w:sz w:val="28"/>
          <w:szCs w:val="28"/>
        </w:rPr>
        <w:t xml:space="preserve"> Президента Российской Федерации </w:t>
      </w:r>
      <w:r w:rsidR="003756C6" w:rsidRPr="00FD5CAC">
        <w:rPr>
          <w:rFonts w:ascii="Times New Roman" w:hAnsi="Times New Roman"/>
          <w:b w:val="0"/>
          <w:sz w:val="28"/>
          <w:szCs w:val="28"/>
        </w:rPr>
        <w:t>от 25 апреля 2019 года №193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C17BCE" w:rsidRPr="00FD5CAC">
        <w:rPr>
          <w:rFonts w:ascii="Times New Roman" w:hAnsi="Times New Roman"/>
          <w:b w:val="0"/>
          <w:sz w:val="28"/>
          <w:szCs w:val="28"/>
        </w:rPr>
        <w:t>,</w:t>
      </w:r>
      <w:r w:rsidR="00C17BCE" w:rsidRPr="00A47D1B">
        <w:rPr>
          <w:rFonts w:ascii="Times New Roman" w:hAnsi="Times New Roman"/>
          <w:b w:val="0"/>
          <w:sz w:val="28"/>
          <w:szCs w:val="28"/>
        </w:rPr>
        <w:t xml:space="preserve"> постановлени</w:t>
      </w:r>
      <w:r w:rsidR="006716F8" w:rsidRPr="00A47D1B">
        <w:rPr>
          <w:rFonts w:ascii="Times New Roman" w:hAnsi="Times New Roman"/>
          <w:b w:val="0"/>
          <w:sz w:val="28"/>
          <w:szCs w:val="28"/>
        </w:rPr>
        <w:t>ем</w:t>
      </w:r>
      <w:r w:rsidR="00C17BCE" w:rsidRPr="00A47D1B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Федерации </w:t>
      </w:r>
      <w:r w:rsidR="003756C6" w:rsidRPr="00FD5CAC">
        <w:rPr>
          <w:rFonts w:ascii="Times New Roman" w:hAnsi="Times New Roman"/>
          <w:b w:val="0"/>
          <w:sz w:val="28"/>
          <w:szCs w:val="28"/>
        </w:rPr>
        <w:t>от 17 июля 2019 года №915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 а также о признании утратившими силу некоторых актов  Правительства Российской Федерации»</w:t>
      </w:r>
      <w:r w:rsidRPr="00A47D1B">
        <w:rPr>
          <w:rFonts w:ascii="Times New Roman" w:hAnsi="Times New Roman"/>
          <w:b w:val="0"/>
          <w:sz w:val="28"/>
          <w:szCs w:val="28"/>
        </w:rPr>
        <w:t>.</w:t>
      </w:r>
    </w:p>
    <w:p w:rsidR="00FD5CAC" w:rsidRPr="00A47D1B" w:rsidRDefault="00FD5CAC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</w:t>
      </w:r>
      <w:r w:rsidRPr="00FD5CAC">
        <w:rPr>
          <w:rFonts w:ascii="Times New Roman" w:hAnsi="Times New Roman"/>
          <w:b w:val="0"/>
          <w:sz w:val="28"/>
          <w:szCs w:val="28"/>
        </w:rPr>
        <w:t>Координатор</w:t>
      </w:r>
      <w:r>
        <w:rPr>
          <w:rFonts w:ascii="Times New Roman" w:hAnsi="Times New Roman"/>
          <w:b w:val="0"/>
          <w:sz w:val="28"/>
          <w:szCs w:val="28"/>
        </w:rPr>
        <w:t>ом работ по подготовке проекта Д</w:t>
      </w:r>
      <w:r w:rsidRPr="00FD5CAC">
        <w:rPr>
          <w:rFonts w:ascii="Times New Roman" w:hAnsi="Times New Roman"/>
          <w:b w:val="0"/>
          <w:sz w:val="28"/>
          <w:szCs w:val="28"/>
        </w:rPr>
        <w:t>оклада является Министерство эконом</w:t>
      </w:r>
      <w:r>
        <w:rPr>
          <w:rFonts w:ascii="Times New Roman" w:hAnsi="Times New Roman"/>
          <w:b w:val="0"/>
          <w:sz w:val="28"/>
          <w:szCs w:val="28"/>
        </w:rPr>
        <w:t>ики Республики Татарстан (далее – К</w:t>
      </w:r>
      <w:r w:rsidRPr="00FD5CAC">
        <w:rPr>
          <w:rFonts w:ascii="Times New Roman" w:hAnsi="Times New Roman"/>
          <w:b w:val="0"/>
          <w:sz w:val="28"/>
          <w:szCs w:val="28"/>
        </w:rPr>
        <w:t>оординатор).</w:t>
      </w:r>
    </w:p>
    <w:p w:rsidR="00FA6174" w:rsidRPr="00A413C1" w:rsidRDefault="00FA6174" w:rsidP="00FA6174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7D1B">
        <w:rPr>
          <w:rFonts w:ascii="Times New Roman" w:hAnsi="Times New Roman"/>
          <w:b w:val="0"/>
          <w:sz w:val="28"/>
          <w:szCs w:val="28"/>
        </w:rPr>
        <w:t>1.4</w:t>
      </w:r>
      <w:r w:rsidR="00FD5CAC">
        <w:rPr>
          <w:rFonts w:ascii="Times New Roman" w:hAnsi="Times New Roman"/>
          <w:b w:val="0"/>
          <w:sz w:val="28"/>
          <w:szCs w:val="28"/>
        </w:rPr>
        <w:t xml:space="preserve">. </w:t>
      </w:r>
      <w:r w:rsidRPr="00A47D1B">
        <w:rPr>
          <w:rFonts w:ascii="Times New Roman" w:hAnsi="Times New Roman"/>
          <w:b w:val="0"/>
          <w:sz w:val="28"/>
          <w:szCs w:val="28"/>
        </w:rPr>
        <w:t xml:space="preserve"> </w:t>
      </w:r>
      <w:r w:rsidR="00FD5CAC" w:rsidRPr="00FD5CAC">
        <w:rPr>
          <w:rFonts w:ascii="Times New Roman" w:hAnsi="Times New Roman"/>
          <w:b w:val="0"/>
          <w:sz w:val="28"/>
          <w:szCs w:val="28"/>
        </w:rPr>
        <w:t>Участниками под</w:t>
      </w:r>
      <w:r w:rsidR="00B47FB1">
        <w:rPr>
          <w:rFonts w:ascii="Times New Roman" w:hAnsi="Times New Roman"/>
          <w:b w:val="0"/>
          <w:sz w:val="28"/>
          <w:szCs w:val="28"/>
        </w:rPr>
        <w:t>готовки информации для проекта Д</w:t>
      </w:r>
      <w:r w:rsidR="00FD5CAC" w:rsidRPr="00FD5CAC">
        <w:rPr>
          <w:rFonts w:ascii="Times New Roman" w:hAnsi="Times New Roman"/>
          <w:b w:val="0"/>
          <w:sz w:val="28"/>
          <w:szCs w:val="28"/>
        </w:rPr>
        <w:t xml:space="preserve">оклада за отчетный год и их </w:t>
      </w:r>
      <w:r w:rsidR="00FD5CAC" w:rsidRPr="00A413C1">
        <w:rPr>
          <w:rFonts w:ascii="Times New Roman" w:hAnsi="Times New Roman"/>
          <w:b w:val="0"/>
          <w:sz w:val="28"/>
          <w:szCs w:val="28"/>
        </w:rPr>
        <w:t xml:space="preserve">планируемых значениях являются </w:t>
      </w:r>
      <w:r w:rsidR="00504324" w:rsidRPr="00A413C1">
        <w:rPr>
          <w:rFonts w:ascii="Times New Roman" w:hAnsi="Times New Roman"/>
          <w:b w:val="0"/>
          <w:sz w:val="28"/>
          <w:szCs w:val="28"/>
        </w:rPr>
        <w:t>исполнительные органы государственной власти</w:t>
      </w:r>
      <w:r w:rsidR="00504324" w:rsidRPr="00A413C1">
        <w:rPr>
          <w:rFonts w:ascii="Times New Roman" w:hAnsi="Times New Roman"/>
          <w:sz w:val="28"/>
          <w:szCs w:val="28"/>
        </w:rPr>
        <w:t xml:space="preserve"> </w:t>
      </w:r>
      <w:r w:rsidR="00FD5CAC" w:rsidRPr="00A413C1">
        <w:rPr>
          <w:rFonts w:ascii="Times New Roman" w:hAnsi="Times New Roman"/>
          <w:b w:val="0"/>
          <w:sz w:val="28"/>
          <w:szCs w:val="28"/>
        </w:rPr>
        <w:t>Республики Татарстан, органы местного самоуправления</w:t>
      </w:r>
      <w:r w:rsidR="00504324" w:rsidRPr="00A413C1">
        <w:rPr>
          <w:rFonts w:ascii="Times New Roman" w:hAnsi="Times New Roman"/>
          <w:b w:val="0"/>
          <w:sz w:val="28"/>
          <w:szCs w:val="28"/>
        </w:rPr>
        <w:t>.</w:t>
      </w:r>
    </w:p>
    <w:p w:rsidR="001C227E" w:rsidRPr="00A413C1" w:rsidRDefault="00FA6174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1.5</w:t>
      </w:r>
      <w:r w:rsidR="00504324" w:rsidRPr="00A413C1">
        <w:rPr>
          <w:rFonts w:ascii="Times New Roman" w:hAnsi="Times New Roman"/>
          <w:b w:val="0"/>
          <w:sz w:val="28"/>
          <w:szCs w:val="28"/>
        </w:rPr>
        <w:t xml:space="preserve">. </w:t>
      </w:r>
      <w:r w:rsidR="001C227E" w:rsidRPr="00A413C1">
        <w:rPr>
          <w:rFonts w:ascii="Times New Roman" w:hAnsi="Times New Roman"/>
          <w:b w:val="0"/>
          <w:sz w:val="28"/>
          <w:szCs w:val="28"/>
        </w:rPr>
        <w:t>Комитет Республики Татарстан по социально-экономическому мониторингу (далее</w:t>
      </w:r>
      <w:r w:rsidR="00504324" w:rsidRPr="00A413C1">
        <w:rPr>
          <w:rFonts w:ascii="Times New Roman" w:hAnsi="Times New Roman"/>
          <w:b w:val="0"/>
          <w:sz w:val="28"/>
          <w:szCs w:val="28"/>
        </w:rPr>
        <w:t xml:space="preserve"> – </w:t>
      </w:r>
      <w:r w:rsidR="001C227E" w:rsidRPr="00A413C1">
        <w:rPr>
          <w:rFonts w:ascii="Times New Roman" w:hAnsi="Times New Roman"/>
          <w:b w:val="0"/>
          <w:sz w:val="28"/>
          <w:szCs w:val="28"/>
        </w:rPr>
        <w:t xml:space="preserve">Комитет) </w:t>
      </w:r>
      <w:r w:rsidR="004976E7" w:rsidRPr="00A413C1">
        <w:rPr>
          <w:rFonts w:ascii="Times New Roman" w:hAnsi="Times New Roman"/>
          <w:b w:val="0"/>
          <w:sz w:val="28"/>
          <w:szCs w:val="28"/>
        </w:rPr>
        <w:t>ежегодно</w:t>
      </w:r>
      <w:r w:rsidR="001C227E" w:rsidRPr="00A413C1">
        <w:rPr>
          <w:rFonts w:ascii="Times New Roman" w:hAnsi="Times New Roman"/>
          <w:b w:val="0"/>
          <w:sz w:val="28"/>
          <w:szCs w:val="28"/>
        </w:rPr>
        <w:t xml:space="preserve"> </w:t>
      </w:r>
      <w:r w:rsidR="002338BC" w:rsidRPr="00A413C1">
        <w:rPr>
          <w:rFonts w:ascii="Times New Roman" w:hAnsi="Times New Roman"/>
          <w:b w:val="0"/>
          <w:sz w:val="28"/>
          <w:szCs w:val="28"/>
        </w:rPr>
        <w:t>осуществляет</w:t>
      </w:r>
      <w:r w:rsidR="001C227E" w:rsidRPr="00A413C1">
        <w:rPr>
          <w:rFonts w:ascii="Times New Roman" w:hAnsi="Times New Roman"/>
          <w:b w:val="0"/>
          <w:sz w:val="28"/>
          <w:szCs w:val="28"/>
        </w:rPr>
        <w:t xml:space="preserve"> мониторинг в единой госу</w:t>
      </w:r>
      <w:r w:rsidR="004348E2" w:rsidRPr="00A413C1">
        <w:rPr>
          <w:rFonts w:ascii="Times New Roman" w:hAnsi="Times New Roman"/>
          <w:b w:val="0"/>
          <w:sz w:val="28"/>
          <w:szCs w:val="28"/>
        </w:rPr>
        <w:t>дарственной системе отчетности «Отчеты ведомств» информационного портала «</w:t>
      </w:r>
      <w:r w:rsidR="001C227E" w:rsidRPr="00A413C1">
        <w:rPr>
          <w:rFonts w:ascii="Times New Roman" w:hAnsi="Times New Roman"/>
          <w:b w:val="0"/>
          <w:sz w:val="28"/>
          <w:szCs w:val="28"/>
        </w:rPr>
        <w:t>Открытый Татарстан</w:t>
      </w:r>
      <w:r w:rsidR="004348E2" w:rsidRPr="00A413C1">
        <w:rPr>
          <w:rFonts w:ascii="Times New Roman" w:hAnsi="Times New Roman"/>
          <w:b w:val="0"/>
          <w:sz w:val="28"/>
          <w:szCs w:val="28"/>
        </w:rPr>
        <w:t>»</w:t>
      </w:r>
      <w:r w:rsidR="001C227E" w:rsidRPr="00A413C1">
        <w:rPr>
          <w:rFonts w:ascii="Times New Roman" w:hAnsi="Times New Roman"/>
          <w:b w:val="0"/>
          <w:sz w:val="28"/>
          <w:szCs w:val="28"/>
        </w:rPr>
        <w:t xml:space="preserve"> (далее</w:t>
      </w:r>
      <w:r w:rsidR="00504324" w:rsidRPr="00A413C1">
        <w:rPr>
          <w:rFonts w:ascii="Times New Roman" w:hAnsi="Times New Roman"/>
          <w:b w:val="0"/>
          <w:sz w:val="28"/>
          <w:szCs w:val="28"/>
        </w:rPr>
        <w:t xml:space="preserve"> – </w:t>
      </w:r>
      <w:r w:rsidR="001C227E" w:rsidRPr="00A413C1">
        <w:rPr>
          <w:rFonts w:ascii="Times New Roman" w:hAnsi="Times New Roman"/>
          <w:b w:val="0"/>
          <w:sz w:val="28"/>
          <w:szCs w:val="28"/>
        </w:rPr>
        <w:t>Система).</w:t>
      </w:r>
    </w:p>
    <w:p w:rsidR="00504324" w:rsidRPr="00A413C1" w:rsidRDefault="00504324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 xml:space="preserve">Перечень показателей и их закрепление за </w:t>
      </w:r>
      <w:r w:rsidR="006E0495" w:rsidRPr="00A413C1">
        <w:rPr>
          <w:rFonts w:ascii="Times New Roman" w:hAnsi="Times New Roman"/>
          <w:b w:val="0"/>
          <w:sz w:val="28"/>
          <w:szCs w:val="28"/>
        </w:rPr>
        <w:t>исполнительными органами государственной власти Республики Татарстан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приведен в приложении </w:t>
      </w:r>
      <w:r w:rsidR="006E0495" w:rsidRPr="00A413C1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413C1">
        <w:rPr>
          <w:rFonts w:ascii="Times New Roman" w:hAnsi="Times New Roman"/>
          <w:b w:val="0"/>
          <w:sz w:val="28"/>
          <w:szCs w:val="28"/>
        </w:rPr>
        <w:t>1 к Регламенту.</w:t>
      </w:r>
    </w:p>
    <w:p w:rsidR="006E0495" w:rsidRPr="00A413C1" w:rsidRDefault="006E0495" w:rsidP="006E0495">
      <w:pPr>
        <w:pStyle w:val="Con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lastRenderedPageBreak/>
        <w:t>2. Полномочия Координатора и участников</w:t>
      </w:r>
    </w:p>
    <w:p w:rsidR="006E0495" w:rsidRPr="00A413C1" w:rsidRDefault="006E0495" w:rsidP="006E0495">
      <w:pPr>
        <w:pStyle w:val="Con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подготовки информации для проекта Доклада</w:t>
      </w:r>
    </w:p>
    <w:p w:rsidR="006E0495" w:rsidRPr="00A413C1" w:rsidRDefault="006E0495" w:rsidP="009D3ED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72D76" w:rsidRPr="00A413C1" w:rsidRDefault="00C72D76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2.1. Координатор обеспечивает:</w:t>
      </w:r>
    </w:p>
    <w:p w:rsidR="00C72D76" w:rsidRPr="00A413C1" w:rsidRDefault="00C72D76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закрепление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Pr="00A413C1">
        <w:rPr>
          <w:rFonts w:ascii="Times New Roman" w:hAnsi="Times New Roman"/>
          <w:sz w:val="28"/>
          <w:szCs w:val="28"/>
        </w:rPr>
        <w:t xml:space="preserve"> </w:t>
      </w:r>
      <w:r w:rsidRPr="00A413C1">
        <w:rPr>
          <w:rFonts w:ascii="Times New Roman" w:hAnsi="Times New Roman"/>
          <w:b w:val="0"/>
          <w:sz w:val="28"/>
          <w:szCs w:val="28"/>
        </w:rPr>
        <w:t>(далее – федеральные показатели) за исполнительными органами государственной власти Республики Татарстан;</w:t>
      </w:r>
    </w:p>
    <w:p w:rsidR="00C72D76" w:rsidRPr="00A413C1" w:rsidRDefault="00C72D76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сбор, обобщение и формирование сводной информации по федеральным показателям;</w:t>
      </w:r>
    </w:p>
    <w:p w:rsidR="00C72D76" w:rsidRPr="00A413C1" w:rsidRDefault="00C72D76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 xml:space="preserve">проведение совещаний с </w:t>
      </w:r>
      <w:r w:rsidR="00E84211" w:rsidRPr="00A413C1">
        <w:rPr>
          <w:rFonts w:ascii="Times New Roman" w:hAnsi="Times New Roman"/>
          <w:b w:val="0"/>
          <w:sz w:val="28"/>
          <w:szCs w:val="28"/>
        </w:rPr>
        <w:t>исполнительными органами государственной власти Республики Татарстан</w:t>
      </w:r>
      <w:r w:rsidR="00E84211" w:rsidRPr="00A413C1">
        <w:rPr>
          <w:rFonts w:ascii="Times New Roman" w:hAnsi="Times New Roman"/>
          <w:sz w:val="28"/>
          <w:szCs w:val="28"/>
        </w:rPr>
        <w:t xml:space="preserve"> 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по рассмотрению обобщенного проекта </w:t>
      </w:r>
      <w:r w:rsidR="00D601FE" w:rsidRPr="00A413C1">
        <w:rPr>
          <w:rFonts w:ascii="Times New Roman" w:hAnsi="Times New Roman"/>
          <w:b w:val="0"/>
          <w:sz w:val="28"/>
          <w:szCs w:val="28"/>
        </w:rPr>
        <w:t>Д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оклада и согласованию </w:t>
      </w:r>
      <w:r w:rsidR="00E84211" w:rsidRPr="00A413C1">
        <w:rPr>
          <w:rFonts w:ascii="Times New Roman" w:hAnsi="Times New Roman"/>
          <w:b w:val="0"/>
          <w:sz w:val="28"/>
          <w:szCs w:val="28"/>
        </w:rPr>
        <w:t xml:space="preserve">федеральных </w:t>
      </w:r>
      <w:r w:rsidRPr="00A413C1">
        <w:rPr>
          <w:rFonts w:ascii="Times New Roman" w:hAnsi="Times New Roman"/>
          <w:b w:val="0"/>
          <w:sz w:val="28"/>
          <w:szCs w:val="28"/>
        </w:rPr>
        <w:t>показателей;</w:t>
      </w:r>
    </w:p>
    <w:p w:rsidR="00C72D76" w:rsidRPr="00A413C1" w:rsidRDefault="00E84211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представление проекта Д</w:t>
      </w:r>
      <w:r w:rsidR="00C72D76" w:rsidRPr="00A413C1">
        <w:rPr>
          <w:rFonts w:ascii="Times New Roman" w:hAnsi="Times New Roman"/>
          <w:b w:val="0"/>
          <w:sz w:val="28"/>
          <w:szCs w:val="28"/>
        </w:rPr>
        <w:t>оклада в Кабинет Министров Республики Татарстан.</w:t>
      </w:r>
    </w:p>
    <w:p w:rsidR="00C72D76" w:rsidRPr="00A413C1" w:rsidRDefault="00C72D76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2.2. Решения, принимаемые на совещании у Координатора, являются обязательными для всех участников Регламента.</w:t>
      </w:r>
    </w:p>
    <w:p w:rsidR="002957C2" w:rsidRPr="00A413C1" w:rsidRDefault="00E84211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2.3. Исполнительные органы государственной власти Республики Татарстан</w:t>
      </w:r>
      <w:r w:rsidR="002957C2" w:rsidRPr="00A413C1">
        <w:rPr>
          <w:rFonts w:ascii="Times New Roman" w:hAnsi="Times New Roman"/>
          <w:b w:val="0"/>
          <w:sz w:val="28"/>
          <w:szCs w:val="28"/>
        </w:rPr>
        <w:t>:</w:t>
      </w:r>
    </w:p>
    <w:p w:rsidR="00E84211" w:rsidRPr="00A413C1" w:rsidRDefault="00E84211" w:rsidP="00C72D76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осуществляют ввод фактических значений федеральных показателей, закрепленных за ними настоящим Постановлением в Систему</w:t>
      </w:r>
      <w:r w:rsidR="001039D4" w:rsidRPr="00A413C1">
        <w:rPr>
          <w:rFonts w:ascii="Times New Roman" w:hAnsi="Times New Roman"/>
          <w:b w:val="0"/>
          <w:sz w:val="28"/>
          <w:szCs w:val="28"/>
        </w:rPr>
        <w:t>.</w:t>
      </w:r>
      <w:r w:rsidR="00F64871" w:rsidRPr="00A413C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A6174" w:rsidRPr="00A413C1" w:rsidRDefault="00FA6174" w:rsidP="00FA6174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 xml:space="preserve">ежегодно представляют Координатору информацию о достигнутых в отчетном году и планируемых значениях </w:t>
      </w:r>
      <w:r w:rsidR="00662038" w:rsidRPr="00A413C1">
        <w:rPr>
          <w:rFonts w:ascii="Times New Roman" w:hAnsi="Times New Roman"/>
          <w:b w:val="0"/>
          <w:sz w:val="28"/>
          <w:szCs w:val="28"/>
        </w:rPr>
        <w:t xml:space="preserve">федеральных </w:t>
      </w:r>
      <w:r w:rsidRPr="00A413C1">
        <w:rPr>
          <w:rFonts w:ascii="Times New Roman" w:hAnsi="Times New Roman"/>
          <w:b w:val="0"/>
          <w:sz w:val="28"/>
          <w:szCs w:val="28"/>
        </w:rPr>
        <w:t>показателей</w:t>
      </w:r>
      <w:r w:rsidR="009E7002" w:rsidRPr="00A413C1">
        <w:rPr>
          <w:rFonts w:ascii="Times New Roman" w:hAnsi="Times New Roman"/>
          <w:b w:val="0"/>
          <w:sz w:val="28"/>
          <w:szCs w:val="28"/>
        </w:rPr>
        <w:t xml:space="preserve"> в сроки, установленные п</w:t>
      </w:r>
      <w:r w:rsidR="00662038" w:rsidRPr="00A413C1">
        <w:rPr>
          <w:rFonts w:ascii="Times New Roman" w:hAnsi="Times New Roman"/>
          <w:b w:val="0"/>
          <w:sz w:val="28"/>
          <w:szCs w:val="28"/>
        </w:rPr>
        <w:t>унктом</w:t>
      </w:r>
      <w:r w:rsidR="009E7002" w:rsidRPr="00A413C1">
        <w:rPr>
          <w:rFonts w:ascii="Times New Roman" w:hAnsi="Times New Roman"/>
          <w:b w:val="0"/>
          <w:sz w:val="28"/>
          <w:szCs w:val="28"/>
        </w:rPr>
        <w:t xml:space="preserve"> 3.</w:t>
      </w:r>
      <w:r w:rsidR="009B61D7" w:rsidRPr="00A413C1">
        <w:rPr>
          <w:rFonts w:ascii="Times New Roman" w:hAnsi="Times New Roman"/>
          <w:b w:val="0"/>
          <w:sz w:val="28"/>
          <w:szCs w:val="28"/>
        </w:rPr>
        <w:t>1</w:t>
      </w:r>
      <w:r w:rsidR="00662038" w:rsidRPr="00A413C1">
        <w:rPr>
          <w:rFonts w:ascii="Times New Roman" w:hAnsi="Times New Roman"/>
          <w:b w:val="0"/>
          <w:sz w:val="28"/>
          <w:szCs w:val="28"/>
        </w:rPr>
        <w:t>.</w:t>
      </w:r>
      <w:r w:rsidR="009E7002" w:rsidRPr="00A413C1">
        <w:rPr>
          <w:rFonts w:ascii="Times New Roman" w:hAnsi="Times New Roman"/>
          <w:b w:val="0"/>
          <w:sz w:val="28"/>
          <w:szCs w:val="28"/>
        </w:rPr>
        <w:t xml:space="preserve"> Регламента</w:t>
      </w:r>
      <w:r w:rsidRPr="00A413C1">
        <w:rPr>
          <w:rFonts w:ascii="Times New Roman" w:hAnsi="Times New Roman"/>
          <w:b w:val="0"/>
          <w:sz w:val="28"/>
          <w:szCs w:val="28"/>
        </w:rPr>
        <w:t>.</w:t>
      </w:r>
    </w:p>
    <w:p w:rsidR="005B54B4" w:rsidRPr="00A413C1" w:rsidRDefault="005B54B4" w:rsidP="00FA6174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2.4. Исполнительным органам государственной власти Республики Татарстан</w:t>
      </w:r>
      <w:r w:rsidR="00BF60D8" w:rsidRPr="00A413C1">
        <w:rPr>
          <w:rFonts w:ascii="Times New Roman" w:hAnsi="Times New Roman"/>
          <w:b w:val="0"/>
          <w:sz w:val="28"/>
          <w:szCs w:val="28"/>
        </w:rPr>
        <w:t xml:space="preserve">, 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</w:t>
      </w:r>
      <w:r w:rsidR="00BF60D8" w:rsidRPr="00A413C1">
        <w:rPr>
          <w:rFonts w:ascii="Times New Roman" w:hAnsi="Times New Roman"/>
          <w:b w:val="0"/>
          <w:sz w:val="28"/>
          <w:szCs w:val="28"/>
        </w:rPr>
        <w:t>являющимся центром ответственности</w:t>
      </w:r>
      <w:r w:rsidR="001B60BE" w:rsidRPr="00A413C1">
        <w:rPr>
          <w:rFonts w:ascii="Times New Roman" w:hAnsi="Times New Roman"/>
          <w:b w:val="0"/>
          <w:sz w:val="28"/>
          <w:szCs w:val="28"/>
        </w:rPr>
        <w:t xml:space="preserve"> по федеральным показателям</w:t>
      </w:r>
      <w:r w:rsidR="00BF60D8" w:rsidRPr="00A413C1">
        <w:rPr>
          <w:rFonts w:ascii="Times New Roman" w:hAnsi="Times New Roman"/>
          <w:b w:val="0"/>
          <w:sz w:val="28"/>
          <w:szCs w:val="28"/>
        </w:rPr>
        <w:t xml:space="preserve">, </w:t>
      </w:r>
      <w:r w:rsidR="008C6516" w:rsidRPr="00A413C1">
        <w:rPr>
          <w:rFonts w:ascii="Times New Roman" w:hAnsi="Times New Roman"/>
          <w:b w:val="0"/>
          <w:sz w:val="28"/>
          <w:szCs w:val="28"/>
        </w:rPr>
        <w:t xml:space="preserve">в случае необходимости </w:t>
      </w:r>
      <w:r w:rsidR="000C1E23" w:rsidRPr="00A413C1">
        <w:rPr>
          <w:rFonts w:ascii="Times New Roman" w:hAnsi="Times New Roman"/>
          <w:b w:val="0"/>
          <w:sz w:val="28"/>
          <w:szCs w:val="28"/>
        </w:rPr>
        <w:t xml:space="preserve">улучшения значений </w:t>
      </w:r>
      <w:r w:rsidR="008C6516" w:rsidRPr="00A413C1">
        <w:rPr>
          <w:rFonts w:ascii="Times New Roman" w:hAnsi="Times New Roman"/>
          <w:b w:val="0"/>
          <w:sz w:val="28"/>
          <w:szCs w:val="28"/>
        </w:rPr>
        <w:t xml:space="preserve">осуществить </w:t>
      </w:r>
      <w:r w:rsidR="001B60BE" w:rsidRPr="00A413C1">
        <w:rPr>
          <w:rFonts w:ascii="Times New Roman" w:hAnsi="Times New Roman"/>
          <w:b w:val="0"/>
          <w:sz w:val="28"/>
          <w:szCs w:val="28"/>
        </w:rPr>
        <w:t xml:space="preserve">их </w:t>
      </w:r>
      <w:r w:rsidR="008C6516" w:rsidRPr="00A413C1">
        <w:rPr>
          <w:rFonts w:ascii="Times New Roman" w:hAnsi="Times New Roman"/>
          <w:b w:val="0"/>
          <w:sz w:val="28"/>
          <w:szCs w:val="28"/>
        </w:rPr>
        <w:t>декомпозицию</w:t>
      </w:r>
      <w:r w:rsidR="001B60BE" w:rsidRPr="00A413C1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0C1E23" w:rsidRPr="00A413C1">
        <w:rPr>
          <w:rFonts w:ascii="Times New Roman" w:hAnsi="Times New Roman"/>
          <w:b w:val="0"/>
          <w:sz w:val="28"/>
          <w:szCs w:val="28"/>
        </w:rPr>
        <w:t>взаимоувязав</w:t>
      </w:r>
      <w:proofErr w:type="spellEnd"/>
      <w:r w:rsidR="000C1E23" w:rsidRPr="00A413C1">
        <w:rPr>
          <w:rFonts w:ascii="Times New Roman" w:hAnsi="Times New Roman"/>
          <w:b w:val="0"/>
          <w:sz w:val="28"/>
          <w:szCs w:val="28"/>
        </w:rPr>
        <w:t xml:space="preserve"> с показателями региональных </w:t>
      </w:r>
      <w:r w:rsidR="009012BB" w:rsidRPr="00A413C1">
        <w:rPr>
          <w:rFonts w:ascii="Times New Roman" w:hAnsi="Times New Roman"/>
          <w:b w:val="0"/>
          <w:sz w:val="28"/>
          <w:szCs w:val="28"/>
        </w:rPr>
        <w:t xml:space="preserve">составляющих национальных </w:t>
      </w:r>
      <w:r w:rsidR="000C1E23" w:rsidRPr="00A413C1">
        <w:rPr>
          <w:rFonts w:ascii="Times New Roman" w:hAnsi="Times New Roman"/>
          <w:b w:val="0"/>
          <w:sz w:val="28"/>
          <w:szCs w:val="28"/>
        </w:rPr>
        <w:t xml:space="preserve">проектов и республиканских государственных программ. </w:t>
      </w:r>
    </w:p>
    <w:p w:rsidR="001C227E" w:rsidRPr="00A413C1" w:rsidRDefault="00823CC3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2.5</w:t>
      </w:r>
      <w:r w:rsidR="004348E2" w:rsidRPr="00A413C1">
        <w:rPr>
          <w:rFonts w:ascii="Times New Roman" w:hAnsi="Times New Roman"/>
          <w:b w:val="0"/>
          <w:sz w:val="28"/>
          <w:szCs w:val="28"/>
        </w:rPr>
        <w:t>.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</w:t>
      </w:r>
      <w:r w:rsidR="001C227E" w:rsidRPr="00A413C1">
        <w:rPr>
          <w:rFonts w:ascii="Times New Roman" w:hAnsi="Times New Roman"/>
          <w:b w:val="0"/>
          <w:sz w:val="28"/>
          <w:szCs w:val="28"/>
        </w:rPr>
        <w:t>Комитет обеспеч</w:t>
      </w:r>
      <w:r w:rsidR="00DA213E" w:rsidRPr="00A413C1">
        <w:rPr>
          <w:rFonts w:ascii="Times New Roman" w:hAnsi="Times New Roman"/>
          <w:b w:val="0"/>
          <w:sz w:val="28"/>
          <w:szCs w:val="28"/>
        </w:rPr>
        <w:t>ивает</w:t>
      </w:r>
      <w:r w:rsidR="001C227E" w:rsidRPr="00A413C1">
        <w:rPr>
          <w:rFonts w:ascii="Times New Roman" w:hAnsi="Times New Roman"/>
          <w:b w:val="0"/>
          <w:sz w:val="28"/>
          <w:szCs w:val="28"/>
        </w:rPr>
        <w:t xml:space="preserve">: </w:t>
      </w:r>
    </w:p>
    <w:p w:rsidR="001C227E" w:rsidRPr="00A413C1" w:rsidRDefault="001C227E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ввод фактических значений статистических данных в Систему и поддержку в актуальном состоянии состава мониторинга и визуализации посредством соответствующих функционалов Системы</w:t>
      </w:r>
      <w:r w:rsidR="00A758ED" w:rsidRPr="00A413C1">
        <w:rPr>
          <w:rFonts w:ascii="Times New Roman" w:hAnsi="Times New Roman"/>
          <w:b w:val="0"/>
          <w:sz w:val="28"/>
          <w:szCs w:val="28"/>
        </w:rPr>
        <w:t>;</w:t>
      </w:r>
    </w:p>
    <w:p w:rsidR="001C227E" w:rsidRPr="00A413C1" w:rsidRDefault="001C227E" w:rsidP="00B223C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 xml:space="preserve">контроль и координацию своевременной актуализации фактических значений </w:t>
      </w:r>
      <w:r w:rsidR="004D357B" w:rsidRPr="00A413C1">
        <w:rPr>
          <w:rFonts w:ascii="Times New Roman" w:hAnsi="Times New Roman"/>
          <w:b w:val="0"/>
          <w:sz w:val="28"/>
          <w:szCs w:val="28"/>
        </w:rPr>
        <w:t xml:space="preserve">федеральных </w:t>
      </w:r>
      <w:r w:rsidRPr="00A413C1">
        <w:rPr>
          <w:rFonts w:ascii="Times New Roman" w:hAnsi="Times New Roman"/>
          <w:b w:val="0"/>
          <w:sz w:val="28"/>
          <w:szCs w:val="28"/>
        </w:rPr>
        <w:t>показателей ответственными органами исполнительной власти Республики Татарстан в Системе</w:t>
      </w:r>
      <w:r w:rsidR="00D93793" w:rsidRPr="00A413C1">
        <w:rPr>
          <w:rFonts w:ascii="Times New Roman" w:hAnsi="Times New Roman"/>
          <w:b w:val="0"/>
          <w:sz w:val="28"/>
          <w:szCs w:val="28"/>
        </w:rPr>
        <w:t>.</w:t>
      </w:r>
    </w:p>
    <w:p w:rsidR="001406FA" w:rsidRPr="00A413C1" w:rsidRDefault="001406FA" w:rsidP="001406FA">
      <w:pPr>
        <w:pStyle w:val="Con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1406FA" w:rsidRPr="00A413C1" w:rsidRDefault="001406FA" w:rsidP="001406FA">
      <w:pPr>
        <w:pStyle w:val="Con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3. Порядок представления информации по федеральным показателям</w:t>
      </w:r>
    </w:p>
    <w:p w:rsidR="001406FA" w:rsidRPr="00A413C1" w:rsidRDefault="001406FA" w:rsidP="00B223CD">
      <w:pPr>
        <w:pStyle w:val="ConsTitle"/>
        <w:ind w:left="709"/>
        <w:jc w:val="both"/>
        <w:rPr>
          <w:rFonts w:ascii="Times New Roman" w:hAnsi="Times New Roman"/>
          <w:b w:val="0"/>
          <w:sz w:val="28"/>
          <w:szCs w:val="28"/>
        </w:rPr>
      </w:pPr>
    </w:p>
    <w:p w:rsidR="00EB6943" w:rsidRPr="00A413C1" w:rsidRDefault="00C17BCE" w:rsidP="009D3ED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3.</w:t>
      </w:r>
      <w:r w:rsidR="001039D4" w:rsidRPr="00A413C1">
        <w:rPr>
          <w:rFonts w:ascii="Times New Roman" w:hAnsi="Times New Roman"/>
          <w:b w:val="0"/>
          <w:sz w:val="28"/>
          <w:szCs w:val="28"/>
        </w:rPr>
        <w:t>1</w:t>
      </w:r>
      <w:r w:rsidR="003E1106" w:rsidRPr="00A413C1">
        <w:rPr>
          <w:rFonts w:ascii="Times New Roman" w:hAnsi="Times New Roman"/>
          <w:b w:val="0"/>
          <w:sz w:val="28"/>
          <w:szCs w:val="28"/>
        </w:rPr>
        <w:t>. Исполнительные органы государственной власти Республики Татарстан</w:t>
      </w:r>
      <w:r w:rsidR="00EB6943" w:rsidRPr="00A413C1">
        <w:rPr>
          <w:rFonts w:ascii="Times New Roman" w:hAnsi="Times New Roman"/>
          <w:b w:val="0"/>
          <w:sz w:val="28"/>
          <w:szCs w:val="28"/>
        </w:rPr>
        <w:t>:</w:t>
      </w:r>
    </w:p>
    <w:p w:rsidR="003E1106" w:rsidRPr="00A413C1" w:rsidRDefault="003E1106" w:rsidP="009D3ED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 xml:space="preserve">представляют Координатору до </w:t>
      </w:r>
      <w:r w:rsidR="00187E34" w:rsidRPr="00A413C1">
        <w:rPr>
          <w:rFonts w:ascii="Times New Roman" w:hAnsi="Times New Roman"/>
          <w:b w:val="0"/>
          <w:sz w:val="28"/>
          <w:szCs w:val="28"/>
        </w:rPr>
        <w:t>1 марта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года, следующего за отчетным, информацию о достигнутых в отчетном году и планируемых значениях </w:t>
      </w:r>
      <w:r w:rsidR="00AE260F" w:rsidRPr="00A413C1">
        <w:rPr>
          <w:rFonts w:ascii="Times New Roman" w:hAnsi="Times New Roman"/>
          <w:b w:val="0"/>
          <w:sz w:val="28"/>
          <w:szCs w:val="28"/>
        </w:rPr>
        <w:t xml:space="preserve">федеральных 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показателей, по которым являются центром ответственности, </w:t>
      </w:r>
      <w:r w:rsidR="00A859B2">
        <w:rPr>
          <w:rFonts w:ascii="Times New Roman" w:hAnsi="Times New Roman"/>
          <w:b w:val="0"/>
          <w:sz w:val="28"/>
          <w:szCs w:val="28"/>
        </w:rPr>
        <w:t xml:space="preserve">по форме согласно приложению </w:t>
      </w:r>
      <w:bookmarkStart w:id="0" w:name="_GoBack"/>
      <w:bookmarkEnd w:id="0"/>
      <w:r w:rsidR="00AE260F" w:rsidRPr="00A413C1">
        <w:rPr>
          <w:rFonts w:ascii="Times New Roman" w:hAnsi="Times New Roman"/>
          <w:b w:val="0"/>
          <w:sz w:val="28"/>
          <w:szCs w:val="28"/>
        </w:rPr>
        <w:t>№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</w:t>
      </w:r>
      <w:r w:rsidR="009C0BD6" w:rsidRPr="00A413C1">
        <w:rPr>
          <w:rFonts w:ascii="Times New Roman" w:hAnsi="Times New Roman"/>
          <w:b w:val="0"/>
          <w:sz w:val="28"/>
          <w:szCs w:val="28"/>
        </w:rPr>
        <w:t>2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к Регламенту.</w:t>
      </w:r>
      <w:r w:rsidR="00584617" w:rsidRPr="00A413C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871FF" w:rsidRPr="00A413C1" w:rsidRDefault="00EB6943" w:rsidP="00B871F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о</w:t>
      </w:r>
      <w:r w:rsidR="00B871FF" w:rsidRPr="00A413C1">
        <w:rPr>
          <w:rFonts w:ascii="Times New Roman" w:hAnsi="Times New Roman"/>
          <w:b w:val="0"/>
          <w:sz w:val="28"/>
          <w:szCs w:val="28"/>
        </w:rPr>
        <w:t>существляют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 </w:t>
      </w:r>
      <w:r w:rsidR="00B871FF" w:rsidRPr="00A413C1">
        <w:rPr>
          <w:rFonts w:ascii="Times New Roman" w:hAnsi="Times New Roman"/>
          <w:b w:val="0"/>
          <w:sz w:val="28"/>
          <w:szCs w:val="28"/>
        </w:rPr>
        <w:t xml:space="preserve">ввод фактических значений федеральных показателей в </w:t>
      </w:r>
      <w:r w:rsidR="00B871FF" w:rsidRPr="00A413C1">
        <w:rPr>
          <w:rFonts w:ascii="Times New Roman" w:hAnsi="Times New Roman"/>
          <w:b w:val="0"/>
          <w:sz w:val="28"/>
          <w:szCs w:val="28"/>
        </w:rPr>
        <w:lastRenderedPageBreak/>
        <w:t xml:space="preserve">Систему в срок до </w:t>
      </w:r>
      <w:r w:rsidR="00FC3BD5" w:rsidRPr="00A413C1">
        <w:rPr>
          <w:rFonts w:ascii="Times New Roman" w:hAnsi="Times New Roman"/>
          <w:b w:val="0"/>
          <w:sz w:val="28"/>
          <w:szCs w:val="28"/>
        </w:rPr>
        <w:t>2</w:t>
      </w:r>
      <w:r w:rsidR="00BA2E00" w:rsidRPr="00A413C1">
        <w:rPr>
          <w:rFonts w:ascii="Times New Roman" w:hAnsi="Times New Roman"/>
          <w:b w:val="0"/>
          <w:sz w:val="28"/>
          <w:szCs w:val="28"/>
        </w:rPr>
        <w:t>3</w:t>
      </w:r>
      <w:r w:rsidR="00B871FF" w:rsidRPr="00A413C1">
        <w:rPr>
          <w:rFonts w:ascii="Times New Roman" w:hAnsi="Times New Roman"/>
          <w:b w:val="0"/>
          <w:sz w:val="28"/>
          <w:szCs w:val="28"/>
        </w:rPr>
        <w:t xml:space="preserve"> апреля года, следующего за </w:t>
      </w:r>
      <w:proofErr w:type="gramStart"/>
      <w:r w:rsidR="00B871FF" w:rsidRPr="00A413C1">
        <w:rPr>
          <w:rFonts w:ascii="Times New Roman" w:hAnsi="Times New Roman"/>
          <w:b w:val="0"/>
          <w:sz w:val="28"/>
          <w:szCs w:val="28"/>
        </w:rPr>
        <w:t>отчетным</w:t>
      </w:r>
      <w:proofErr w:type="gramEnd"/>
      <w:r w:rsidR="00B871FF" w:rsidRPr="00A413C1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391FB1" w:rsidRPr="00A413C1" w:rsidRDefault="00391FB1" w:rsidP="00391FB1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 xml:space="preserve">В случае отсутствия фактических значений по федеральным показателям на дату ввода значений в Систему и представления отчета Координатору используются </w:t>
      </w:r>
      <w:r w:rsidR="00661ED9" w:rsidRPr="00A413C1">
        <w:rPr>
          <w:rFonts w:ascii="Times New Roman" w:hAnsi="Times New Roman"/>
          <w:b w:val="0"/>
          <w:sz w:val="28"/>
          <w:szCs w:val="28"/>
        </w:rPr>
        <w:t xml:space="preserve">предварительные данные </w:t>
      </w:r>
      <w:proofErr w:type="spellStart"/>
      <w:r w:rsidR="00661ED9" w:rsidRPr="00A413C1">
        <w:rPr>
          <w:rFonts w:ascii="Times New Roman" w:hAnsi="Times New Roman"/>
          <w:b w:val="0"/>
          <w:sz w:val="28"/>
          <w:szCs w:val="28"/>
        </w:rPr>
        <w:t>Татарстанстата</w:t>
      </w:r>
      <w:proofErr w:type="spellEnd"/>
      <w:r w:rsidR="00661ED9" w:rsidRPr="00A413C1">
        <w:rPr>
          <w:rFonts w:ascii="Times New Roman" w:hAnsi="Times New Roman"/>
          <w:b w:val="0"/>
          <w:sz w:val="28"/>
          <w:szCs w:val="28"/>
        </w:rPr>
        <w:t xml:space="preserve"> или данные по оценке исполнительного органа государственной власти Республики Татарстан </w:t>
      </w:r>
      <w:r w:rsidRPr="00A413C1">
        <w:rPr>
          <w:rFonts w:ascii="Times New Roman" w:hAnsi="Times New Roman"/>
          <w:b w:val="0"/>
          <w:sz w:val="28"/>
          <w:szCs w:val="28"/>
        </w:rPr>
        <w:t>с последующим вводом фактических значений, согласно срокам, представленным в приложении №1 к настоящему Рег</w:t>
      </w:r>
      <w:r w:rsidR="000A1C9B" w:rsidRPr="00A413C1">
        <w:rPr>
          <w:rFonts w:ascii="Times New Roman" w:hAnsi="Times New Roman"/>
          <w:b w:val="0"/>
          <w:sz w:val="28"/>
          <w:szCs w:val="28"/>
        </w:rPr>
        <w:t>ламенту, информируя при этом Координатора</w:t>
      </w:r>
      <w:r w:rsidR="001039D4" w:rsidRPr="00A413C1">
        <w:rPr>
          <w:rFonts w:ascii="Times New Roman" w:hAnsi="Times New Roman"/>
          <w:b w:val="0"/>
          <w:sz w:val="28"/>
          <w:szCs w:val="28"/>
        </w:rPr>
        <w:t xml:space="preserve"> и</w:t>
      </w:r>
      <w:r w:rsidR="000A1C9B" w:rsidRPr="00A413C1">
        <w:rPr>
          <w:rFonts w:ascii="Times New Roman" w:hAnsi="Times New Roman"/>
          <w:b w:val="0"/>
          <w:sz w:val="28"/>
          <w:szCs w:val="28"/>
        </w:rPr>
        <w:t xml:space="preserve"> </w:t>
      </w:r>
      <w:r w:rsidR="001039D4" w:rsidRPr="00A413C1">
        <w:rPr>
          <w:rFonts w:ascii="Times New Roman" w:hAnsi="Times New Roman"/>
          <w:b w:val="0"/>
          <w:sz w:val="28"/>
          <w:szCs w:val="28"/>
        </w:rPr>
        <w:t>Комитет о необходимости публикации откорректированного отчета.</w:t>
      </w:r>
    </w:p>
    <w:p w:rsidR="001039D4" w:rsidRPr="00A413C1" w:rsidRDefault="001039D4" w:rsidP="001039D4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413C1">
        <w:rPr>
          <w:color w:val="000000" w:themeColor="text1"/>
          <w:sz w:val="28"/>
          <w:szCs w:val="28"/>
        </w:rPr>
        <w:t>3.</w:t>
      </w:r>
      <w:r w:rsidR="00A859B2">
        <w:rPr>
          <w:color w:val="000000" w:themeColor="text1"/>
          <w:sz w:val="28"/>
          <w:szCs w:val="28"/>
        </w:rPr>
        <w:t>2</w:t>
      </w:r>
      <w:r w:rsidRPr="00A413C1">
        <w:rPr>
          <w:color w:val="000000" w:themeColor="text1"/>
          <w:sz w:val="28"/>
          <w:szCs w:val="28"/>
        </w:rPr>
        <w:t xml:space="preserve">. Комитет осуществляет публикацию отчетов результатов мониторинга в Системе после проведения визуального контроля ежегодно до </w:t>
      </w:r>
      <w:r w:rsidR="004B0873" w:rsidRPr="00A413C1">
        <w:rPr>
          <w:color w:val="000000" w:themeColor="text1"/>
          <w:sz w:val="28"/>
          <w:szCs w:val="28"/>
        </w:rPr>
        <w:t>25 апреля</w:t>
      </w:r>
      <w:r w:rsidRPr="00A413C1">
        <w:rPr>
          <w:color w:val="000000" w:themeColor="text1"/>
          <w:sz w:val="28"/>
          <w:szCs w:val="28"/>
        </w:rPr>
        <w:t xml:space="preserve"> года, следующего за отчетным.</w:t>
      </w:r>
    </w:p>
    <w:p w:rsidR="001039D4" w:rsidRPr="00A413C1" w:rsidRDefault="004B0873" w:rsidP="001039D4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3.</w:t>
      </w:r>
      <w:r w:rsidR="00A859B2">
        <w:rPr>
          <w:rFonts w:ascii="Times New Roman" w:hAnsi="Times New Roman"/>
          <w:b w:val="0"/>
          <w:sz w:val="28"/>
          <w:szCs w:val="28"/>
        </w:rPr>
        <w:t>3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. Координатор обеспечивает </w:t>
      </w:r>
      <w:r w:rsidR="001039D4" w:rsidRPr="00A413C1">
        <w:rPr>
          <w:rFonts w:ascii="Times New Roman" w:hAnsi="Times New Roman"/>
          <w:b w:val="0"/>
          <w:sz w:val="28"/>
          <w:szCs w:val="28"/>
        </w:rPr>
        <w:t>представление проекта Доклада в Кабинет Министров Республики Татарстан до 15 марта года, следующего за отчетным.</w:t>
      </w:r>
    </w:p>
    <w:p w:rsidR="008A44D9" w:rsidRPr="00A413C1" w:rsidRDefault="008A44D9" w:rsidP="008A44D9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13C1">
        <w:rPr>
          <w:rFonts w:ascii="Times New Roman" w:hAnsi="Times New Roman"/>
          <w:b w:val="0"/>
          <w:sz w:val="28"/>
          <w:szCs w:val="28"/>
        </w:rPr>
        <w:t>3.</w:t>
      </w:r>
      <w:r w:rsidR="00A859B2">
        <w:rPr>
          <w:rFonts w:ascii="Times New Roman" w:hAnsi="Times New Roman"/>
          <w:b w:val="0"/>
          <w:sz w:val="28"/>
          <w:szCs w:val="28"/>
        </w:rPr>
        <w:t>4</w:t>
      </w:r>
      <w:r w:rsidRPr="00A413C1">
        <w:rPr>
          <w:rFonts w:ascii="Times New Roman" w:hAnsi="Times New Roman"/>
          <w:b w:val="0"/>
          <w:sz w:val="28"/>
          <w:szCs w:val="28"/>
        </w:rPr>
        <w:t xml:space="preserve">. При включении в проект </w:t>
      </w:r>
      <w:r w:rsidR="00883402" w:rsidRPr="00A413C1">
        <w:rPr>
          <w:rFonts w:ascii="Times New Roman" w:hAnsi="Times New Roman"/>
          <w:b w:val="0"/>
          <w:sz w:val="28"/>
          <w:szCs w:val="28"/>
        </w:rPr>
        <w:t>Д</w:t>
      </w:r>
      <w:r w:rsidRPr="00A413C1">
        <w:rPr>
          <w:rFonts w:ascii="Times New Roman" w:hAnsi="Times New Roman"/>
          <w:b w:val="0"/>
          <w:sz w:val="28"/>
          <w:szCs w:val="28"/>
        </w:rPr>
        <w:t>оклада дополнительных показателей центр ответственности за представление Координатору информации и соисполнители определяются Координатором.</w:t>
      </w:r>
    </w:p>
    <w:p w:rsidR="008A44D9" w:rsidRPr="00A413C1" w:rsidRDefault="008A44D9" w:rsidP="009D3EDD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17BCE" w:rsidRPr="00A413C1" w:rsidRDefault="00C17BCE" w:rsidP="00B223CD">
      <w:pPr>
        <w:pStyle w:val="ConsTitle"/>
        <w:ind w:left="1211"/>
        <w:jc w:val="both"/>
        <w:rPr>
          <w:rFonts w:ascii="Times New Roman" w:hAnsi="Times New Roman"/>
          <w:b w:val="0"/>
          <w:sz w:val="28"/>
          <w:szCs w:val="28"/>
        </w:rPr>
      </w:pPr>
    </w:p>
    <w:p w:rsidR="002A1FB1" w:rsidRPr="00A413C1" w:rsidRDefault="002A1FB1" w:rsidP="00B223C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2A1FB1" w:rsidRPr="00A413C1" w:rsidRDefault="002A1FB1" w:rsidP="00B223CD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A413C1">
        <w:rPr>
          <w:rFonts w:ascii="Times New Roman" w:hAnsi="Times New Roman"/>
          <w:b/>
          <w:sz w:val="28"/>
          <w:szCs w:val="28"/>
        </w:rPr>
        <w:t>Премьер - министр</w:t>
      </w:r>
    </w:p>
    <w:p w:rsidR="001C227E" w:rsidRPr="00A413C1" w:rsidRDefault="002A1FB1" w:rsidP="00B223CD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A413C1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</w:t>
      </w:r>
      <w:r w:rsidRPr="00A413C1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5557BA" w:rsidRPr="00A413C1">
        <w:rPr>
          <w:rFonts w:ascii="Times New Roman" w:hAnsi="Times New Roman"/>
          <w:b/>
          <w:sz w:val="28"/>
          <w:szCs w:val="28"/>
        </w:rPr>
        <w:t xml:space="preserve">      </w:t>
      </w:r>
      <w:r w:rsidRPr="00A413C1">
        <w:rPr>
          <w:rFonts w:ascii="Times New Roman" w:hAnsi="Times New Roman"/>
          <w:b/>
          <w:sz w:val="28"/>
          <w:szCs w:val="28"/>
        </w:rPr>
        <w:t xml:space="preserve"> </w:t>
      </w:r>
      <w:r w:rsidR="009245B1" w:rsidRPr="00A413C1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FC3013" w:rsidRPr="00A413C1">
        <w:rPr>
          <w:rFonts w:ascii="Times New Roman" w:hAnsi="Times New Roman"/>
          <w:b/>
          <w:sz w:val="28"/>
          <w:szCs w:val="28"/>
        </w:rPr>
        <w:t>А.В.Песошин</w:t>
      </w:r>
    </w:p>
    <w:p w:rsidR="002F3A29" w:rsidRPr="00A413C1" w:rsidRDefault="002F3A29" w:rsidP="001158EC">
      <w:pPr>
        <w:rPr>
          <w:sz w:val="28"/>
          <w:szCs w:val="28"/>
        </w:rPr>
        <w:sectPr w:rsidR="002F3A29" w:rsidRPr="00A413C1" w:rsidSect="00B223CD">
          <w:pgSz w:w="11906" w:h="16838"/>
          <w:pgMar w:top="1134" w:right="567" w:bottom="1134" w:left="1134" w:header="720" w:footer="720" w:gutter="0"/>
          <w:cols w:space="720"/>
        </w:sect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  <w:r w:rsidRPr="00A413C1">
        <w:rPr>
          <w:rFonts w:ascii="Calibri" w:eastAsia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ABB70" wp14:editId="62155D13">
                <wp:simplePos x="0" y="0"/>
                <wp:positionH relativeFrom="column">
                  <wp:posOffset>897841</wp:posOffset>
                </wp:positionH>
                <wp:positionV relativeFrom="paragraph">
                  <wp:posOffset>-107249</wp:posOffset>
                </wp:positionV>
                <wp:extent cx="8753475" cy="1403985"/>
                <wp:effectExtent l="0" t="0" r="9525" b="444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3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0C1E"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Регламенту </w:t>
                            </w:r>
                            <w:r w:rsidRPr="000C6B20">
                              <w:rPr>
                                <w:sz w:val="28"/>
                                <w:szCs w:val="28"/>
                              </w:rPr>
                              <w:t>подготовки проекта доклада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Президента Республики Татарстан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proofErr w:type="gramStart"/>
                            <w:r w:rsidRPr="000C6B20">
                              <w:rPr>
                                <w:sz w:val="28"/>
                                <w:szCs w:val="28"/>
                              </w:rPr>
                              <w:t>достигнутых</w:t>
                            </w:r>
                            <w:proofErr w:type="gramEnd"/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 за отчетный период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(прошедший год) </w:t>
                            </w:r>
                            <w:proofErr w:type="gramStart"/>
                            <w:r w:rsidRPr="000C6B20">
                              <w:rPr>
                                <w:sz w:val="28"/>
                                <w:szCs w:val="28"/>
                              </w:rPr>
                              <w:t>значениях</w:t>
                            </w:r>
                            <w:proofErr w:type="gramEnd"/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 (уровнях)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показателей для оценки эффективности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деятельности высших должностных лиц </w:t>
                            </w:r>
                          </w:p>
                          <w:p w:rsidR="00E03444" w:rsidRPr="000C6B20" w:rsidRDefault="00E03444" w:rsidP="00E03444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C6B20">
                              <w:rPr>
                                <w:sz w:val="28"/>
                                <w:szCs w:val="28"/>
                              </w:rPr>
                              <w:t>(руководителей высших исполнительных органов</w:t>
                            </w:r>
                            <w:proofErr w:type="gramEnd"/>
                          </w:p>
                          <w:p w:rsidR="00CD3485" w:rsidRDefault="00E03444" w:rsidP="00E03444">
                            <w:pPr>
                              <w:widowControl w:val="0"/>
                              <w:ind w:left="4956" w:firstLine="88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государственной власти) субъектов</w:t>
                            </w:r>
                            <w:r>
                              <w:rPr>
                                <w:snapToGrid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 xml:space="preserve">Российской Федерации </w:t>
                            </w:r>
                          </w:p>
                          <w:p w:rsidR="00CD3485" w:rsidRDefault="00E03444" w:rsidP="00E03444">
                            <w:pPr>
                              <w:widowControl w:val="0"/>
                              <w:ind w:left="4956" w:firstLine="88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и деятельности</w:t>
                            </w:r>
                            <w:r>
                              <w:rPr>
                                <w:snapToGrid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 xml:space="preserve">органов исполнительной власти </w:t>
                            </w:r>
                          </w:p>
                          <w:p w:rsidR="00CD3485" w:rsidRDefault="00E03444" w:rsidP="00CD3485">
                            <w:pPr>
                              <w:widowControl w:val="0"/>
                              <w:ind w:left="4956" w:firstLine="88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субъектов</w:t>
                            </w:r>
                            <w:r w:rsidR="00FF741C">
                              <w:rPr>
                                <w:snapToGrid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Российской Федерации за отчетный год</w:t>
                            </w:r>
                          </w:p>
                          <w:p w:rsidR="00E03444" w:rsidRPr="000C6B20" w:rsidRDefault="00E03444" w:rsidP="00E03444">
                            <w:pPr>
                              <w:widowControl w:val="0"/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и их планируемых </w:t>
                            </w:r>
                            <w:proofErr w:type="gramStart"/>
                            <w:r w:rsidRPr="000C6B20">
                              <w:rPr>
                                <w:sz w:val="28"/>
                                <w:szCs w:val="28"/>
                              </w:rPr>
                              <w:t>значениях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0.7pt;margin-top:-8.45pt;width:68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" stroked="f">
                <v:textbox style="mso-fit-shape-to-text:t">
                  <w:txbxContent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7E0C1E">
                        <w:rPr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sz w:val="28"/>
                          <w:szCs w:val="28"/>
                        </w:rPr>
                        <w:t xml:space="preserve">Регламенту </w:t>
                      </w:r>
                      <w:r w:rsidRPr="000C6B20">
                        <w:rPr>
                          <w:sz w:val="28"/>
                          <w:szCs w:val="28"/>
                        </w:rPr>
                        <w:t>подготовки проекта доклада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Президента Республики Татарстан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 xml:space="preserve">о </w:t>
                      </w:r>
                      <w:proofErr w:type="gramStart"/>
                      <w:r w:rsidRPr="000C6B20">
                        <w:rPr>
                          <w:sz w:val="28"/>
                          <w:szCs w:val="28"/>
                        </w:rPr>
                        <w:t>достигнутых</w:t>
                      </w:r>
                      <w:proofErr w:type="gramEnd"/>
                      <w:r w:rsidRPr="000C6B20">
                        <w:rPr>
                          <w:sz w:val="28"/>
                          <w:szCs w:val="28"/>
                        </w:rPr>
                        <w:t xml:space="preserve"> за отчетный период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 xml:space="preserve">(прошедший год) </w:t>
                      </w:r>
                      <w:proofErr w:type="gramStart"/>
                      <w:r w:rsidRPr="000C6B20">
                        <w:rPr>
                          <w:sz w:val="28"/>
                          <w:szCs w:val="28"/>
                        </w:rPr>
                        <w:t>значениях</w:t>
                      </w:r>
                      <w:proofErr w:type="gramEnd"/>
                      <w:r w:rsidRPr="000C6B20">
                        <w:rPr>
                          <w:sz w:val="28"/>
                          <w:szCs w:val="28"/>
                        </w:rPr>
                        <w:t xml:space="preserve"> (уровнях)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показателей для оценки эффективности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 xml:space="preserve">деятельности высших должностных лиц </w:t>
                      </w:r>
                    </w:p>
                    <w:p w:rsidR="00E03444" w:rsidRPr="000C6B20" w:rsidRDefault="00E03444" w:rsidP="00E03444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C6B20">
                        <w:rPr>
                          <w:sz w:val="28"/>
                          <w:szCs w:val="28"/>
                        </w:rPr>
                        <w:t>(руководителей высших исполнительных органов</w:t>
                      </w:r>
                      <w:proofErr w:type="gramEnd"/>
                    </w:p>
                    <w:p w:rsidR="00CD3485" w:rsidRDefault="00E03444" w:rsidP="00E03444">
                      <w:pPr>
                        <w:widowControl w:val="0"/>
                        <w:ind w:left="4956" w:firstLine="88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государственной власти) субъектов</w:t>
                      </w:r>
                      <w:r>
                        <w:rPr>
                          <w:snapToGrid w:val="0"/>
                          <w:sz w:val="28"/>
                          <w:szCs w:val="28"/>
                        </w:rPr>
                        <w:t xml:space="preserve"> </w:t>
                      </w: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 xml:space="preserve">Российской Федерации </w:t>
                      </w:r>
                    </w:p>
                    <w:p w:rsidR="00CD3485" w:rsidRDefault="00E03444" w:rsidP="00E03444">
                      <w:pPr>
                        <w:widowControl w:val="0"/>
                        <w:ind w:left="4956" w:firstLine="88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и деятельности</w:t>
                      </w:r>
                      <w:r>
                        <w:rPr>
                          <w:snapToGrid w:val="0"/>
                          <w:sz w:val="28"/>
                          <w:szCs w:val="28"/>
                        </w:rPr>
                        <w:t xml:space="preserve"> </w:t>
                      </w: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 xml:space="preserve">органов исполнительной власти </w:t>
                      </w:r>
                    </w:p>
                    <w:p w:rsidR="00CD3485" w:rsidRDefault="00E03444" w:rsidP="00CD3485">
                      <w:pPr>
                        <w:widowControl w:val="0"/>
                        <w:ind w:left="4956" w:firstLine="88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субъектов</w:t>
                      </w:r>
                      <w:r w:rsidR="00FF741C">
                        <w:rPr>
                          <w:snapToGrid w:val="0"/>
                          <w:sz w:val="28"/>
                          <w:szCs w:val="28"/>
                        </w:rPr>
                        <w:t xml:space="preserve"> </w:t>
                      </w: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Российской Федерации за отчетный год</w:t>
                      </w:r>
                    </w:p>
                    <w:p w:rsidR="00E03444" w:rsidRPr="000C6B20" w:rsidRDefault="00E03444" w:rsidP="00E03444">
                      <w:pPr>
                        <w:widowControl w:val="0"/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C6B20">
                        <w:rPr>
                          <w:sz w:val="28"/>
                          <w:szCs w:val="28"/>
                        </w:rPr>
                        <w:t xml:space="preserve">и их планируемых </w:t>
                      </w:r>
                      <w:proofErr w:type="gramStart"/>
                      <w:r w:rsidRPr="000C6B20">
                        <w:rPr>
                          <w:sz w:val="28"/>
                          <w:szCs w:val="28"/>
                        </w:rPr>
                        <w:t>значениях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E03444" w:rsidRPr="00A413C1" w:rsidRDefault="00E03444" w:rsidP="00DD51F2">
      <w:pPr>
        <w:jc w:val="center"/>
        <w:rPr>
          <w:b/>
          <w:sz w:val="28"/>
          <w:szCs w:val="28"/>
        </w:rPr>
      </w:pPr>
    </w:p>
    <w:p w:rsidR="00DD51F2" w:rsidRPr="00A413C1" w:rsidRDefault="00DD51F2" w:rsidP="00DD51F2">
      <w:pPr>
        <w:jc w:val="center"/>
        <w:rPr>
          <w:b/>
          <w:sz w:val="28"/>
          <w:szCs w:val="28"/>
        </w:rPr>
      </w:pPr>
      <w:r w:rsidRPr="00A413C1">
        <w:rPr>
          <w:b/>
          <w:sz w:val="28"/>
          <w:szCs w:val="28"/>
        </w:rPr>
        <w:t>Перечень</w:t>
      </w:r>
    </w:p>
    <w:p w:rsidR="00DD51F2" w:rsidRPr="00A413C1" w:rsidRDefault="001B65DF" w:rsidP="00DD51F2">
      <w:pPr>
        <w:jc w:val="center"/>
        <w:rPr>
          <w:b/>
          <w:sz w:val="28"/>
          <w:szCs w:val="28"/>
        </w:rPr>
      </w:pPr>
      <w:r w:rsidRPr="00A413C1">
        <w:rPr>
          <w:b/>
          <w:sz w:val="28"/>
          <w:szCs w:val="28"/>
        </w:rPr>
        <w:t>ф</w:t>
      </w:r>
      <w:r w:rsidR="00DD51F2" w:rsidRPr="00A413C1">
        <w:rPr>
          <w:b/>
          <w:sz w:val="28"/>
          <w:szCs w:val="28"/>
        </w:rPr>
        <w:t xml:space="preserve">едеральных показателей и их закрепление за исполнительными органами </w:t>
      </w:r>
    </w:p>
    <w:p w:rsidR="00DD51F2" w:rsidRPr="00A413C1" w:rsidRDefault="00DD51F2" w:rsidP="00DD51F2">
      <w:pPr>
        <w:jc w:val="center"/>
        <w:rPr>
          <w:b/>
          <w:sz w:val="28"/>
          <w:szCs w:val="28"/>
        </w:rPr>
      </w:pPr>
      <w:r w:rsidRPr="00A413C1">
        <w:rPr>
          <w:b/>
          <w:sz w:val="28"/>
          <w:szCs w:val="28"/>
        </w:rPr>
        <w:t>государственной власти Республики Татарстан</w:t>
      </w:r>
    </w:p>
    <w:p w:rsidR="00CD3485" w:rsidRPr="00A413C1" w:rsidRDefault="00CD3485" w:rsidP="00DD51F2">
      <w:pPr>
        <w:jc w:val="center"/>
        <w:rPr>
          <w:b/>
          <w:sz w:val="28"/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7"/>
        <w:gridCol w:w="3861"/>
        <w:gridCol w:w="4305"/>
        <w:gridCol w:w="2547"/>
        <w:gridCol w:w="2722"/>
      </w:tblGrid>
      <w:tr w:rsidR="00CD3485" w:rsidRPr="00A413C1" w:rsidTr="00977F2C">
        <w:tc>
          <w:tcPr>
            <w:tcW w:w="543" w:type="pct"/>
          </w:tcPr>
          <w:p w:rsidR="00CD3485" w:rsidRPr="00A413C1" w:rsidRDefault="00CD3485" w:rsidP="0097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/п по Указу Президента РФ от 25 апреля 2019 года №193</w:t>
            </w:r>
          </w:p>
        </w:tc>
        <w:tc>
          <w:tcPr>
            <w:tcW w:w="1281" w:type="pct"/>
          </w:tcPr>
          <w:p w:rsidR="00CD3485" w:rsidRPr="00A413C1" w:rsidRDefault="00CD3485" w:rsidP="0097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Наименование федерального показателя, единица измерения</w:t>
            </w:r>
          </w:p>
        </w:tc>
        <w:tc>
          <w:tcPr>
            <w:tcW w:w="1428" w:type="pct"/>
          </w:tcPr>
          <w:p w:rsidR="00CD3485" w:rsidRPr="00A413C1" w:rsidRDefault="00CD3485" w:rsidP="0097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Центр ответственности 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за выполнение показателя и представление                  информации для включения в проект             Доклада / соисполнители</w:t>
            </w:r>
          </w:p>
        </w:tc>
        <w:tc>
          <w:tcPr>
            <w:tcW w:w="845" w:type="pct"/>
          </w:tcPr>
          <w:p w:rsidR="00CD3485" w:rsidRPr="00A413C1" w:rsidRDefault="00CD3485" w:rsidP="00977F2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Периодичность </w:t>
            </w:r>
          </w:p>
          <w:p w:rsidR="00CD3485" w:rsidRPr="00A413C1" w:rsidRDefault="00CD3485" w:rsidP="0097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показателя           (сроки размещения фактических данных в Системе)</w:t>
            </w:r>
          </w:p>
        </w:tc>
        <w:tc>
          <w:tcPr>
            <w:tcW w:w="903" w:type="pct"/>
          </w:tcPr>
          <w:p w:rsidR="00CD3485" w:rsidRPr="00A413C1" w:rsidRDefault="00CD3485" w:rsidP="0097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Федеральный орган исполнительной власти (организация),  представляющий информацию по значениям показателей на федеральном уровне</w:t>
            </w:r>
          </w:p>
        </w:tc>
      </w:tr>
    </w:tbl>
    <w:p w:rsidR="00DD51F2" w:rsidRPr="00A413C1" w:rsidRDefault="00DD51F2" w:rsidP="00CD3485">
      <w:pPr>
        <w:spacing w:line="14" w:lineRule="auto"/>
        <w:ind w:firstLine="709"/>
        <w:jc w:val="center"/>
        <w:rPr>
          <w:b/>
          <w:sz w:val="28"/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7"/>
        <w:gridCol w:w="3861"/>
        <w:gridCol w:w="4305"/>
        <w:gridCol w:w="2547"/>
        <w:gridCol w:w="2722"/>
      </w:tblGrid>
      <w:tr w:rsidR="00CD3485" w:rsidRPr="00A413C1" w:rsidTr="00CD3485">
        <w:trPr>
          <w:tblHeader/>
        </w:trPr>
        <w:tc>
          <w:tcPr>
            <w:tcW w:w="543" w:type="pct"/>
            <w:tcBorders>
              <w:bottom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81" w:type="pct"/>
            <w:tcBorders>
              <w:bottom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28" w:type="pct"/>
            <w:tcBorders>
              <w:bottom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D3485" w:rsidRPr="00A413C1" w:rsidTr="00CD3485">
        <w:tc>
          <w:tcPr>
            <w:tcW w:w="543" w:type="pct"/>
            <w:tcBorders>
              <w:top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 xml:space="preserve">Уровень доверия к власти (Президенту Российской Федерации, высшим должностным лицам (руководителям высших исполнительных органов государственной власти) субъектов </w:t>
            </w:r>
            <w:r w:rsidRPr="00A413C1">
              <w:rPr>
                <w:rFonts w:ascii="Times New Roman" w:hAnsi="Times New Roman" w:cs="Times New Roman"/>
              </w:rPr>
              <w:lastRenderedPageBreak/>
              <w:t>Российской Федерации)</w:t>
            </w:r>
          </w:p>
        </w:tc>
        <w:tc>
          <w:tcPr>
            <w:tcW w:w="1428" w:type="pct"/>
            <w:tcBorders>
              <w:top w:val="single" w:sz="4" w:space="0" w:color="auto"/>
            </w:tcBorders>
          </w:tcPr>
          <w:p w:rsidR="00E03444" w:rsidRPr="00A413C1" w:rsidRDefault="00E03444" w:rsidP="00DD51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Министерство экономики </w:t>
            </w:r>
          </w:p>
          <w:p w:rsidR="00E03444" w:rsidRPr="00A413C1" w:rsidRDefault="00E03444" w:rsidP="00DD51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Республики Татарстан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Федеральная служба охраны Российской Федерации (ФСО России)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Количество высокопроизводительных рабочих мест во внебюджетном секторе экономики, тыс. человек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Министерство экономики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Республики Татарстан</w:t>
            </w:r>
            <w:r w:rsidR="00A21D88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промышленности и торговли Республики Татарстан, Министерство сельского хозяйства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и продовольствия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Республики Татарстан,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транспорта и дорожного хозяйства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Республики Татарстан,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строительства, архитектуры и жилищно-коммунального хозяйства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Республики Татарстан,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Территориальный орган Федеральной службы государственной статистики по Республике Татарстан (далее - Татарстанстат)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        (предварительные данные – до 23 апреля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, факт -  1 сентября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Минэкономразвития России, Федеральная служба государственной статистики (далее – Росстат)</w:t>
            </w:r>
          </w:p>
        </w:tc>
      </w:tr>
      <w:tr w:rsidR="00E03444" w:rsidRPr="00A413C1" w:rsidTr="00E03444">
        <w:trPr>
          <w:trHeight w:val="1175"/>
        </w:trPr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предпринимателей, тыс. человек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Министерство экономики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Республики Татарстан</w:t>
            </w:r>
          </w:p>
        </w:tc>
        <w:tc>
          <w:tcPr>
            <w:tcW w:w="845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               (факт – 10 августа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Минэкономразвития России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Производительность труда в базовых несырьевых отраслях экономики, индекс (2017 год – базовое значение)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Министерство экономики </w:t>
            </w:r>
          </w:p>
          <w:p w:rsidR="00804CE5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Республики Татарстан</w:t>
            </w:r>
            <w:r w:rsidR="00A21D88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Министерство промышленности и торговли Республики Татарстан, Министерство сельского хозяйства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и продовольствия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Республики Татарстан,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транспорта и дорожного хозяйства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Республики Татарстан,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строительства, архитектуры и жилищно-коммунального хозяйства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Республики Татарстан,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цифрового развития государственного управления, информационных технологий и связи Республики Татарстан,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Татарстанстат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Ежегодно         (предварительные 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данные – 23 апреля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, факт -  1 сентября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Минэкономразвития России, 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Уровень реальной среднемесячной заработной платы (2017 год – базовое значение)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Министерство экономики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Республики Татарстан</w:t>
            </w:r>
            <w:r w:rsidR="00A21D88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Татарстанстат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(до 23 апреля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Минэкономразвития России, 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индекс (2018 год - базовое значение)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экономики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Республики Татарстан</w:t>
            </w:r>
            <w:r w:rsidR="00A21D88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Татарстанстат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(до 23 апреля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Минэкономразвития России, 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Уровень бедности, %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труда, занятости и социальной защиты Республики Татарстан</w:t>
            </w:r>
            <w:r w:rsidR="00A21D88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Татарстанстат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Ежегодно </w:t>
            </w:r>
          </w:p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(до 16 мая года, следующего за 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Минтруд России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Ожидаемая продолжительность жизни при рождении, лет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здравоохранения Республики Татарстан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/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Татарстанстат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(до 23 апреля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Минтруд России,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Естественный прирост населения, на 1 тыс. человек</w:t>
            </w:r>
          </w:p>
        </w:tc>
        <w:tc>
          <w:tcPr>
            <w:tcW w:w="1428" w:type="pct"/>
          </w:tcPr>
          <w:p w:rsidR="00E03444" w:rsidRPr="00A413C1" w:rsidRDefault="00E03444" w:rsidP="00661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здравоохранения Республики Татарстан,</w:t>
            </w:r>
          </w:p>
          <w:p w:rsidR="00E03444" w:rsidRPr="00A413C1" w:rsidRDefault="00E03444" w:rsidP="00661E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труда, занятости и социальной защиты Республики Татарстан</w:t>
            </w:r>
            <w:r w:rsidR="00CD3485"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D3485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r w:rsidR="00A21D88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Министерство образования и науки Республики Татарстан, Управление записи актов гражданского состояния Кабинета Министров Республики Татарстан, </w:t>
            </w:r>
          </w:p>
          <w:p w:rsidR="00E03444" w:rsidRPr="00A413C1" w:rsidRDefault="00E03444" w:rsidP="004D1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Министерство по делам молодежи Республики Татарстан, Министерство спорта Республики Татарстан</w:t>
            </w:r>
            <w:r w:rsidR="00A21D88"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21D88" w:rsidRPr="00A413C1">
              <w:rPr>
                <w:rFonts w:ascii="Times New Roman" w:hAnsi="Times New Roman" w:cs="Times New Roman"/>
                <w:sz w:val="24"/>
                <w:szCs w:val="28"/>
              </w:rPr>
              <w:t>Татарстанстат</w:t>
            </w:r>
            <w:proofErr w:type="spellEnd"/>
            <w:r w:rsidR="00A21D88"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  <w:p w:rsidR="00E03444" w:rsidRPr="00A413C1" w:rsidRDefault="00E03444" w:rsidP="0023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(до 23 апреля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Минтруд России,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Количество семей, улучшивших жилищные условия, тыс. семей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строительства, архитектуры и ЖКХ Республики,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Татарстан</w:t>
            </w:r>
          </w:p>
        </w:tc>
        <w:tc>
          <w:tcPr>
            <w:tcW w:w="845" w:type="pct"/>
          </w:tcPr>
          <w:p w:rsidR="00E03444" w:rsidRPr="00A413C1" w:rsidRDefault="00E03444" w:rsidP="001A4E18">
            <w:pPr>
              <w:jc w:val="center"/>
              <w:rPr>
                <w:sz w:val="24"/>
                <w:szCs w:val="28"/>
              </w:rPr>
            </w:pPr>
            <w:r w:rsidRPr="00A413C1">
              <w:rPr>
                <w:sz w:val="24"/>
                <w:szCs w:val="28"/>
              </w:rPr>
              <w:t xml:space="preserve">Ежегодно                (факт – до 1 апреля года, следующего за </w:t>
            </w:r>
            <w:proofErr w:type="gramStart"/>
            <w:r w:rsidRPr="00A413C1">
              <w:rPr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sz w:val="24"/>
                <w:szCs w:val="28"/>
              </w:rPr>
              <w:t>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jc w:val="center"/>
              <w:rPr>
                <w:sz w:val="24"/>
                <w:szCs w:val="28"/>
              </w:rPr>
            </w:pPr>
            <w:r w:rsidRPr="00A413C1">
              <w:rPr>
                <w:sz w:val="24"/>
                <w:szCs w:val="28"/>
              </w:rPr>
              <w:t>Минстрой России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Уровень доступности жилья, %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строительства, архитектуры и ЖКХ Республики,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Татарстан</w:t>
            </w:r>
          </w:p>
        </w:tc>
        <w:tc>
          <w:tcPr>
            <w:tcW w:w="845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               (факт – до 1 апреля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Минстрой России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Доля городов с благоприятной городской средой, %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Министерство строительства, архитектуры и ЖКХ Республики </w:t>
            </w: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Татарстан</w:t>
            </w:r>
          </w:p>
        </w:tc>
        <w:tc>
          <w:tcPr>
            <w:tcW w:w="845" w:type="pct"/>
          </w:tcPr>
          <w:p w:rsidR="00E03444" w:rsidRPr="00A413C1" w:rsidRDefault="00E03444" w:rsidP="00B54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Ежегодно                (факт – до 20 февраля 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второго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Минстрой России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Качество окружающей среды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экологии Республики Татарстан</w:t>
            </w:r>
          </w:p>
        </w:tc>
        <w:tc>
          <w:tcPr>
            <w:tcW w:w="845" w:type="pct"/>
          </w:tcPr>
          <w:p w:rsidR="00E03444" w:rsidRPr="00A413C1" w:rsidRDefault="00E03444" w:rsidP="00177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               (факт – 10 мая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Минприроды России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образования и науки Республики Татарстан</w:t>
            </w:r>
            <w:r w:rsidR="00FF741C"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</w:t>
            </w: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Татарстанстат (по согласованию)</w:t>
            </w:r>
          </w:p>
        </w:tc>
        <w:tc>
          <w:tcPr>
            <w:tcW w:w="845" w:type="pct"/>
          </w:tcPr>
          <w:p w:rsidR="00E03444" w:rsidRPr="00A413C1" w:rsidRDefault="00E03444" w:rsidP="00E0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</w:t>
            </w:r>
          </w:p>
          <w:p w:rsidR="00E03444" w:rsidRPr="00A413C1" w:rsidRDefault="00E03444" w:rsidP="00E0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(до 23 апреля года, следующего за </w:t>
            </w:r>
            <w:proofErr w:type="gramStart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отчетным</w:t>
            </w:r>
            <w:proofErr w:type="gramEnd"/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Минпросвещения России</w:t>
            </w:r>
          </w:p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Росстат</w:t>
            </w:r>
          </w:p>
        </w:tc>
      </w:tr>
      <w:tr w:rsidR="00E03444" w:rsidRPr="00A413C1" w:rsidTr="00E03444">
        <w:tc>
          <w:tcPr>
            <w:tcW w:w="54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81" w:type="pct"/>
          </w:tcPr>
          <w:p w:rsidR="00E03444" w:rsidRPr="00A413C1" w:rsidRDefault="00E03444" w:rsidP="001A4E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</w:rPr>
              <w:t>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загруженности, %</w:t>
            </w:r>
          </w:p>
        </w:tc>
        <w:tc>
          <w:tcPr>
            <w:tcW w:w="1428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b/>
                <w:sz w:val="24"/>
                <w:szCs w:val="28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45" w:type="pct"/>
          </w:tcPr>
          <w:p w:rsidR="00E03444" w:rsidRPr="00A413C1" w:rsidRDefault="00E03444" w:rsidP="00AB3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 xml:space="preserve">Ежегодно  </w:t>
            </w:r>
          </w:p>
          <w:p w:rsidR="00E03444" w:rsidRPr="00A413C1" w:rsidRDefault="00E03444" w:rsidP="00DA4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(факт – 1 марта года, следующего за отчетным)</w:t>
            </w:r>
          </w:p>
        </w:tc>
        <w:tc>
          <w:tcPr>
            <w:tcW w:w="903" w:type="pct"/>
          </w:tcPr>
          <w:p w:rsidR="00E03444" w:rsidRPr="00A413C1" w:rsidRDefault="00E03444" w:rsidP="001A4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13C1">
              <w:rPr>
                <w:rFonts w:ascii="Times New Roman" w:hAnsi="Times New Roman" w:cs="Times New Roman"/>
                <w:sz w:val="24"/>
                <w:szCs w:val="28"/>
              </w:rPr>
              <w:t>Минтранспорта России</w:t>
            </w:r>
          </w:p>
        </w:tc>
      </w:tr>
    </w:tbl>
    <w:p w:rsidR="00DD51F2" w:rsidRPr="00A413C1" w:rsidRDefault="00DD51F2" w:rsidP="00DD51F2">
      <w:pPr>
        <w:ind w:firstLine="709"/>
        <w:jc w:val="center"/>
        <w:rPr>
          <w:sz w:val="28"/>
          <w:szCs w:val="28"/>
        </w:rPr>
      </w:pPr>
    </w:p>
    <w:p w:rsidR="00B02096" w:rsidRPr="00A413C1" w:rsidRDefault="00B02096" w:rsidP="00DD51F2">
      <w:r w:rsidRPr="00A413C1">
        <w:br w:type="page"/>
      </w:r>
    </w:p>
    <w:p w:rsidR="00D73D65" w:rsidRDefault="00D73D65" w:rsidP="00D73D65">
      <w:pPr>
        <w:rPr>
          <w:sz w:val="28"/>
          <w:szCs w:val="28"/>
        </w:rPr>
      </w:pPr>
      <w:r w:rsidRPr="00A413C1">
        <w:rPr>
          <w:rFonts w:ascii="Calibri" w:eastAsia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943E" wp14:editId="7363EF67">
                <wp:simplePos x="0" y="0"/>
                <wp:positionH relativeFrom="column">
                  <wp:posOffset>727710</wp:posOffset>
                </wp:positionH>
                <wp:positionV relativeFrom="paragraph">
                  <wp:posOffset>-101600</wp:posOffset>
                </wp:positionV>
                <wp:extent cx="875347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3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73D65" w:rsidRPr="007E0C1E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0C1E">
                              <w:rPr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7E0C1E">
                              <w:rPr>
                                <w:sz w:val="28"/>
                                <w:szCs w:val="28"/>
                              </w:rPr>
                              <w:t>Регламенту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подготовки проекта доклада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Президента Республики Татарстан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о достигнутых за отчетный период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(прошедший год) значениях (уровнях)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показателей для оценки эффективности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 xml:space="preserve">деятельности высших должностных лиц </w:t>
                            </w:r>
                          </w:p>
                          <w:p w:rsidR="00D73D65" w:rsidRPr="000C6B20" w:rsidRDefault="00D73D65" w:rsidP="00D73D65">
                            <w:pPr>
                              <w:ind w:firstLine="709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z w:val="28"/>
                                <w:szCs w:val="28"/>
                              </w:rPr>
                              <w:t>(руководителей высших исполнительных органов</w:t>
                            </w:r>
                          </w:p>
                          <w:p w:rsidR="00D73D65" w:rsidRPr="000C6B20" w:rsidRDefault="00D73D65" w:rsidP="00D73D65">
                            <w:pPr>
                              <w:widowControl w:val="0"/>
                              <w:ind w:left="4956" w:firstLine="88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государственной власти) субъектов</w:t>
                            </w:r>
                          </w:p>
                          <w:p w:rsidR="00D73D65" w:rsidRPr="000C6B20" w:rsidRDefault="00D73D65" w:rsidP="00D73D65">
                            <w:pPr>
                              <w:widowControl w:val="0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Российской Федерации и деятельности</w:t>
                            </w:r>
                          </w:p>
                          <w:p w:rsidR="00D73D65" w:rsidRPr="000C6B20" w:rsidRDefault="00D73D65" w:rsidP="00D73D65">
                            <w:pPr>
                              <w:widowControl w:val="0"/>
                              <w:ind w:firstLine="709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органов исполнительной власти субъектов</w:t>
                            </w:r>
                          </w:p>
                          <w:p w:rsidR="00D73D65" w:rsidRPr="000C6B20" w:rsidRDefault="00D73D65" w:rsidP="00D73D65">
                            <w:pPr>
                              <w:widowControl w:val="0"/>
                              <w:ind w:firstLine="709"/>
                              <w:jc w:val="right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snapToGrid w:val="0"/>
                                <w:sz w:val="28"/>
                                <w:szCs w:val="28"/>
                              </w:rPr>
                              <w:t>Российской Федерации за отчетный год</w:t>
                            </w:r>
                          </w:p>
                          <w:p w:rsidR="00D73D65" w:rsidRPr="000C6B20" w:rsidRDefault="00D73D65" w:rsidP="00D73D6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C6B2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6B20">
                              <w:rPr>
                                <w:sz w:val="28"/>
                                <w:szCs w:val="28"/>
                              </w:rPr>
                              <w:t>и их планируемых значениях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7.3pt;margin-top:-8pt;width:68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" stroked="f">
                <v:textbox style="mso-fit-shape-to-text:t">
                  <w:txbxContent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 xml:space="preserve">Приложение №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73D65" w:rsidRPr="007E0C1E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7E0C1E">
                        <w:rPr>
                          <w:sz w:val="28"/>
                          <w:szCs w:val="28"/>
                        </w:rPr>
                        <w:t xml:space="preserve">к </w:t>
                      </w:r>
                      <w:r w:rsidR="007E0C1E">
                        <w:rPr>
                          <w:sz w:val="28"/>
                          <w:szCs w:val="28"/>
                        </w:rPr>
                        <w:t>Регламенту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подготовки проекта доклада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Президента Республики Татарстан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о достигнутых за отчетный период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(прошедший год) значениях (уровнях)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показателей для оценки эффективности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 xml:space="preserve">деятельности высших должностных лиц </w:t>
                      </w:r>
                    </w:p>
                    <w:p w:rsidR="00D73D65" w:rsidRPr="000C6B20" w:rsidRDefault="00D73D65" w:rsidP="00D73D65">
                      <w:pPr>
                        <w:ind w:firstLine="709"/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sz w:val="28"/>
                          <w:szCs w:val="28"/>
                        </w:rPr>
                        <w:t>(руководителей высших исполнительных органов</w:t>
                      </w:r>
                    </w:p>
                    <w:p w:rsidR="00D73D65" w:rsidRPr="000C6B20" w:rsidRDefault="00D73D65" w:rsidP="00D73D65">
                      <w:pPr>
                        <w:widowControl w:val="0"/>
                        <w:ind w:left="4956" w:firstLine="88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государственной власти) субъектов</w:t>
                      </w:r>
                    </w:p>
                    <w:p w:rsidR="00D73D65" w:rsidRPr="000C6B20" w:rsidRDefault="00D73D65" w:rsidP="00D73D65">
                      <w:pPr>
                        <w:widowControl w:val="0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Российской Федерации и деятельности</w:t>
                      </w:r>
                    </w:p>
                    <w:p w:rsidR="00D73D65" w:rsidRPr="000C6B20" w:rsidRDefault="00D73D65" w:rsidP="00D73D65">
                      <w:pPr>
                        <w:widowControl w:val="0"/>
                        <w:ind w:firstLine="709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органов исполнительной власти субъектов</w:t>
                      </w:r>
                    </w:p>
                    <w:p w:rsidR="00D73D65" w:rsidRPr="000C6B20" w:rsidRDefault="00D73D65" w:rsidP="00D73D65">
                      <w:pPr>
                        <w:widowControl w:val="0"/>
                        <w:ind w:firstLine="709"/>
                        <w:jc w:val="right"/>
                        <w:rPr>
                          <w:snapToGrid w:val="0"/>
                          <w:sz w:val="28"/>
                          <w:szCs w:val="28"/>
                        </w:rPr>
                      </w:pPr>
                      <w:r w:rsidRPr="000C6B20">
                        <w:rPr>
                          <w:snapToGrid w:val="0"/>
                          <w:sz w:val="28"/>
                          <w:szCs w:val="28"/>
                        </w:rPr>
                        <w:t>Российской Федерации за отчетный год</w:t>
                      </w:r>
                    </w:p>
                    <w:p w:rsidR="00D73D65" w:rsidRPr="000C6B20" w:rsidRDefault="00D73D65" w:rsidP="00D73D6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0C6B2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C6B20">
                        <w:rPr>
                          <w:sz w:val="28"/>
                          <w:szCs w:val="28"/>
                        </w:rPr>
                        <w:t>и их планируемых значениях</w:t>
                      </w:r>
                    </w:p>
                  </w:txbxContent>
                </v:textbox>
              </v:shape>
            </w:pict>
          </mc:Fallback>
        </mc:AlternateContent>
      </w: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sz w:val="28"/>
          <w:szCs w:val="28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rPr>
          <w:rFonts w:ascii="Calibri" w:eastAsia="Calibri" w:hAnsi="Calibri"/>
        </w:rPr>
      </w:pPr>
    </w:p>
    <w:p w:rsidR="00D73D65" w:rsidRPr="00FA5DD2" w:rsidRDefault="00D73D65" w:rsidP="00D73D65">
      <w:pPr>
        <w:rPr>
          <w:rFonts w:ascii="Calibri" w:eastAsia="Calibri" w:hAnsi="Calibri"/>
        </w:rPr>
      </w:pPr>
    </w:p>
    <w:p w:rsidR="00D73D65" w:rsidRDefault="00D73D65" w:rsidP="00D73D65">
      <w:pPr>
        <w:pStyle w:val="ConsPlusNormal"/>
        <w:jc w:val="both"/>
      </w:pPr>
    </w:p>
    <w:p w:rsidR="007E0C1E" w:rsidRPr="007E0C1E" w:rsidRDefault="00D73D65" w:rsidP="007E0C1E">
      <w:pPr>
        <w:ind w:firstLine="709"/>
        <w:jc w:val="center"/>
        <w:rPr>
          <w:sz w:val="28"/>
          <w:szCs w:val="28"/>
        </w:rPr>
      </w:pPr>
      <w:bookmarkStart w:id="1" w:name="P472"/>
      <w:bookmarkEnd w:id="1"/>
      <w:r w:rsidRPr="00C0368F">
        <w:rPr>
          <w:sz w:val="28"/>
          <w:szCs w:val="28"/>
        </w:rPr>
        <w:t xml:space="preserve">Показатели </w:t>
      </w:r>
      <w:r w:rsidR="007E0C1E" w:rsidRPr="007E0C1E">
        <w:rPr>
          <w:sz w:val="28"/>
          <w:szCs w:val="28"/>
        </w:rPr>
        <w:t>оценки эффективности</w:t>
      </w:r>
      <w:r w:rsidR="007E0C1E">
        <w:rPr>
          <w:sz w:val="28"/>
          <w:szCs w:val="28"/>
        </w:rPr>
        <w:t xml:space="preserve"> </w:t>
      </w:r>
      <w:r w:rsidR="007E0C1E" w:rsidRPr="007E0C1E">
        <w:rPr>
          <w:sz w:val="28"/>
          <w:szCs w:val="28"/>
        </w:rPr>
        <w:t xml:space="preserve">деятельности высших должностных лиц </w:t>
      </w:r>
    </w:p>
    <w:p w:rsidR="007E0C1E" w:rsidRPr="007E0C1E" w:rsidRDefault="007E0C1E" w:rsidP="007E0C1E">
      <w:pPr>
        <w:ind w:firstLine="709"/>
        <w:jc w:val="center"/>
        <w:rPr>
          <w:sz w:val="28"/>
          <w:szCs w:val="28"/>
        </w:rPr>
      </w:pPr>
      <w:r w:rsidRPr="007E0C1E">
        <w:rPr>
          <w:sz w:val="28"/>
          <w:szCs w:val="28"/>
        </w:rPr>
        <w:t>(руководителей высших исполнительных органов</w:t>
      </w:r>
    </w:p>
    <w:p w:rsidR="007E0C1E" w:rsidRPr="007E0C1E" w:rsidRDefault="007E0C1E" w:rsidP="007E0C1E">
      <w:pPr>
        <w:ind w:firstLine="709"/>
        <w:jc w:val="center"/>
        <w:rPr>
          <w:sz w:val="28"/>
          <w:szCs w:val="28"/>
        </w:rPr>
      </w:pPr>
      <w:r w:rsidRPr="007E0C1E">
        <w:rPr>
          <w:sz w:val="28"/>
          <w:szCs w:val="28"/>
        </w:rPr>
        <w:t>государственной власти) субъектов</w:t>
      </w:r>
      <w:r>
        <w:rPr>
          <w:sz w:val="28"/>
          <w:szCs w:val="28"/>
        </w:rPr>
        <w:t xml:space="preserve"> </w:t>
      </w:r>
      <w:r w:rsidRPr="007E0C1E">
        <w:rPr>
          <w:sz w:val="28"/>
          <w:szCs w:val="28"/>
        </w:rPr>
        <w:t>Российской Федерации и деятельности</w:t>
      </w:r>
    </w:p>
    <w:p w:rsidR="007E0C1E" w:rsidRPr="007E0C1E" w:rsidRDefault="007E0C1E" w:rsidP="007E0C1E">
      <w:pPr>
        <w:ind w:firstLine="709"/>
        <w:jc w:val="center"/>
        <w:rPr>
          <w:sz w:val="28"/>
          <w:szCs w:val="28"/>
        </w:rPr>
      </w:pPr>
      <w:r w:rsidRPr="007E0C1E">
        <w:rPr>
          <w:sz w:val="28"/>
          <w:szCs w:val="28"/>
        </w:rPr>
        <w:t>органов исполнительной власти субъектов</w:t>
      </w:r>
      <w:r>
        <w:rPr>
          <w:sz w:val="28"/>
          <w:szCs w:val="28"/>
        </w:rPr>
        <w:t xml:space="preserve"> </w:t>
      </w:r>
      <w:r w:rsidRPr="007E0C1E">
        <w:rPr>
          <w:sz w:val="28"/>
          <w:szCs w:val="28"/>
        </w:rPr>
        <w:t>Российской Федерации за отчетный год</w:t>
      </w:r>
    </w:p>
    <w:p w:rsidR="007E0C1E" w:rsidRDefault="007E0C1E" w:rsidP="007E0C1E">
      <w:pPr>
        <w:ind w:firstLine="709"/>
        <w:jc w:val="center"/>
        <w:rPr>
          <w:sz w:val="28"/>
          <w:szCs w:val="28"/>
        </w:rPr>
      </w:pPr>
      <w:r w:rsidRPr="007E0C1E">
        <w:rPr>
          <w:sz w:val="28"/>
          <w:szCs w:val="28"/>
        </w:rPr>
        <w:t xml:space="preserve"> и их планируемых значениях</w:t>
      </w:r>
    </w:p>
    <w:p w:rsidR="00D73D65" w:rsidRPr="00C0368F" w:rsidRDefault="00D73D65" w:rsidP="007E0C1E">
      <w:pPr>
        <w:ind w:firstLine="709"/>
        <w:jc w:val="center"/>
        <w:rPr>
          <w:sz w:val="28"/>
          <w:szCs w:val="28"/>
        </w:rPr>
      </w:pPr>
      <w:r w:rsidRPr="00C0368F">
        <w:rPr>
          <w:sz w:val="28"/>
          <w:szCs w:val="28"/>
        </w:rPr>
        <w:t>____________________________________________________</w:t>
      </w:r>
    </w:p>
    <w:p w:rsidR="00D73D65" w:rsidRPr="00FE377C" w:rsidRDefault="00D73D65" w:rsidP="00D73D65">
      <w:pPr>
        <w:ind w:firstLine="709"/>
        <w:jc w:val="center"/>
        <w:rPr>
          <w:sz w:val="24"/>
          <w:szCs w:val="28"/>
        </w:rPr>
      </w:pPr>
      <w:r w:rsidRPr="00FE377C">
        <w:rPr>
          <w:sz w:val="24"/>
          <w:szCs w:val="28"/>
        </w:rPr>
        <w:t>наименование (исполнительные органы государственной власти Республики Татарстан)</w:t>
      </w:r>
    </w:p>
    <w:p w:rsidR="00D73D65" w:rsidRPr="00C0368F" w:rsidRDefault="00D73D65" w:rsidP="00D73D65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927"/>
        <w:gridCol w:w="3950"/>
        <w:gridCol w:w="1779"/>
        <w:gridCol w:w="1804"/>
        <w:gridCol w:w="1392"/>
        <w:gridCol w:w="1804"/>
        <w:gridCol w:w="1804"/>
        <w:gridCol w:w="1801"/>
      </w:tblGrid>
      <w:tr w:rsidR="00D73D65" w:rsidRPr="00C0368F" w:rsidTr="002B3831">
        <w:trPr>
          <w:trHeight w:val="170"/>
        </w:trPr>
        <w:tc>
          <w:tcPr>
            <w:tcW w:w="304" w:type="pct"/>
            <w:vMerge w:val="restar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N п/п</w:t>
            </w:r>
          </w:p>
        </w:tc>
        <w:tc>
          <w:tcPr>
            <w:tcW w:w="1294" w:type="pct"/>
            <w:vMerge w:val="restar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630" w:type="pct"/>
            <w:gridSpan w:val="3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Фактические значения показателя</w:t>
            </w:r>
          </w:p>
        </w:tc>
        <w:tc>
          <w:tcPr>
            <w:tcW w:w="1772" w:type="pct"/>
            <w:gridSpan w:val="3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Прогноз</w:t>
            </w:r>
          </w:p>
        </w:tc>
      </w:tr>
      <w:tr w:rsidR="00D73D65" w:rsidRPr="00C0368F" w:rsidTr="002B3831">
        <w:trPr>
          <w:trHeight w:val="20"/>
        </w:trPr>
        <w:tc>
          <w:tcPr>
            <w:tcW w:w="304" w:type="pct"/>
            <w:vMerge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1294" w:type="pct"/>
            <w:vMerge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(n - 2) год</w:t>
            </w: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(n - 1) год</w:t>
            </w:r>
          </w:p>
        </w:tc>
        <w:tc>
          <w:tcPr>
            <w:tcW w:w="456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(n) год</w:t>
            </w: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(n + 1) год</w:t>
            </w: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(n + 2) год</w:t>
            </w:r>
          </w:p>
        </w:tc>
        <w:tc>
          <w:tcPr>
            <w:tcW w:w="590" w:type="pct"/>
          </w:tcPr>
          <w:p w:rsidR="00D73D65" w:rsidRPr="00C0368F" w:rsidRDefault="00D73D65" w:rsidP="002B3831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 xml:space="preserve">(n + </w:t>
            </w:r>
            <w:r w:rsidR="002B3831">
              <w:rPr>
                <w:sz w:val="24"/>
                <w:szCs w:val="24"/>
              </w:rPr>
              <w:t>…</w:t>
            </w:r>
            <w:r w:rsidRPr="00C0368F">
              <w:rPr>
                <w:sz w:val="24"/>
                <w:szCs w:val="24"/>
              </w:rPr>
              <w:t>) год</w:t>
            </w:r>
          </w:p>
        </w:tc>
      </w:tr>
      <w:tr w:rsidR="00D73D65" w:rsidRPr="00C0368F" w:rsidTr="002B3831">
        <w:trPr>
          <w:trHeight w:val="168"/>
        </w:trPr>
        <w:tc>
          <w:tcPr>
            <w:tcW w:w="304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1.</w:t>
            </w:r>
          </w:p>
        </w:tc>
        <w:tc>
          <w:tcPr>
            <w:tcW w:w="1294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</w:tr>
      <w:tr w:rsidR="00D73D65" w:rsidRPr="00C0368F" w:rsidTr="002B3831">
        <w:trPr>
          <w:trHeight w:val="171"/>
        </w:trPr>
        <w:tc>
          <w:tcPr>
            <w:tcW w:w="304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  <w:r w:rsidRPr="00C0368F">
              <w:rPr>
                <w:sz w:val="24"/>
                <w:szCs w:val="24"/>
              </w:rPr>
              <w:t>...</w:t>
            </w:r>
          </w:p>
        </w:tc>
        <w:tc>
          <w:tcPr>
            <w:tcW w:w="1294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1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  <w:tc>
          <w:tcPr>
            <w:tcW w:w="590" w:type="pct"/>
          </w:tcPr>
          <w:p w:rsidR="00D73D65" w:rsidRPr="00C0368F" w:rsidRDefault="00D73D65" w:rsidP="001A4E18">
            <w:pPr>
              <w:rPr>
                <w:sz w:val="24"/>
                <w:szCs w:val="24"/>
              </w:rPr>
            </w:pPr>
          </w:p>
        </w:tc>
      </w:tr>
    </w:tbl>
    <w:p w:rsidR="00DD51F2" w:rsidRDefault="00DD51F2" w:rsidP="002B3831"/>
    <w:sectPr w:rsidR="00DD51F2" w:rsidSect="00C5068D">
      <w:pgSz w:w="16838" w:h="11906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110"/>
    <w:multiLevelType w:val="hybridMultilevel"/>
    <w:tmpl w:val="8F6EFA70"/>
    <w:lvl w:ilvl="0" w:tplc="0C822E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93A3E11"/>
    <w:multiLevelType w:val="hybridMultilevel"/>
    <w:tmpl w:val="88603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D1652E"/>
    <w:multiLevelType w:val="hybridMultilevel"/>
    <w:tmpl w:val="641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87D46"/>
    <w:multiLevelType w:val="hybridMultilevel"/>
    <w:tmpl w:val="79A6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F7920"/>
    <w:multiLevelType w:val="hybridMultilevel"/>
    <w:tmpl w:val="62DAD186"/>
    <w:lvl w:ilvl="0" w:tplc="0F8244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FF016F"/>
    <w:multiLevelType w:val="hybridMultilevel"/>
    <w:tmpl w:val="978A1BEA"/>
    <w:lvl w:ilvl="0" w:tplc="909C3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D438B5"/>
    <w:multiLevelType w:val="multilevel"/>
    <w:tmpl w:val="ECC265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A3"/>
    <w:rsid w:val="00012E17"/>
    <w:rsid w:val="0001412E"/>
    <w:rsid w:val="00014641"/>
    <w:rsid w:val="00037A7F"/>
    <w:rsid w:val="00040797"/>
    <w:rsid w:val="00047CD8"/>
    <w:rsid w:val="000509DF"/>
    <w:rsid w:val="00064DE6"/>
    <w:rsid w:val="00072B87"/>
    <w:rsid w:val="000733CB"/>
    <w:rsid w:val="0007539A"/>
    <w:rsid w:val="000817F5"/>
    <w:rsid w:val="000943E7"/>
    <w:rsid w:val="000A0373"/>
    <w:rsid w:val="000A1C9B"/>
    <w:rsid w:val="000B39E3"/>
    <w:rsid w:val="000B723A"/>
    <w:rsid w:val="000B7623"/>
    <w:rsid w:val="000C1E23"/>
    <w:rsid w:val="000C4174"/>
    <w:rsid w:val="000D024A"/>
    <w:rsid w:val="000D6A93"/>
    <w:rsid w:val="000E2B7D"/>
    <w:rsid w:val="000F3B5D"/>
    <w:rsid w:val="000F3CCA"/>
    <w:rsid w:val="001039D4"/>
    <w:rsid w:val="00104C05"/>
    <w:rsid w:val="001158EC"/>
    <w:rsid w:val="00130D4E"/>
    <w:rsid w:val="001348B2"/>
    <w:rsid w:val="00136461"/>
    <w:rsid w:val="001406FA"/>
    <w:rsid w:val="00143E4A"/>
    <w:rsid w:val="00150A65"/>
    <w:rsid w:val="00153F56"/>
    <w:rsid w:val="001565E4"/>
    <w:rsid w:val="00164945"/>
    <w:rsid w:val="00165D78"/>
    <w:rsid w:val="001773D4"/>
    <w:rsid w:val="001841E7"/>
    <w:rsid w:val="00184FC5"/>
    <w:rsid w:val="00187E34"/>
    <w:rsid w:val="00196949"/>
    <w:rsid w:val="001A6FFB"/>
    <w:rsid w:val="001B1874"/>
    <w:rsid w:val="001B3D99"/>
    <w:rsid w:val="001B4ECC"/>
    <w:rsid w:val="001B60BE"/>
    <w:rsid w:val="001B65DF"/>
    <w:rsid w:val="001C227E"/>
    <w:rsid w:val="001C3CAC"/>
    <w:rsid w:val="001C5D41"/>
    <w:rsid w:val="001D1532"/>
    <w:rsid w:val="001E4B23"/>
    <w:rsid w:val="001F3036"/>
    <w:rsid w:val="002012BB"/>
    <w:rsid w:val="00213640"/>
    <w:rsid w:val="0022419D"/>
    <w:rsid w:val="002338BC"/>
    <w:rsid w:val="002522A2"/>
    <w:rsid w:val="0025684E"/>
    <w:rsid w:val="002704ED"/>
    <w:rsid w:val="0028769E"/>
    <w:rsid w:val="002957C2"/>
    <w:rsid w:val="002A1FB1"/>
    <w:rsid w:val="002B1A89"/>
    <w:rsid w:val="002B3831"/>
    <w:rsid w:val="002B435D"/>
    <w:rsid w:val="002E4178"/>
    <w:rsid w:val="002E6B7F"/>
    <w:rsid w:val="002F3A29"/>
    <w:rsid w:val="002F7070"/>
    <w:rsid w:val="00310BD6"/>
    <w:rsid w:val="00323A79"/>
    <w:rsid w:val="00334A21"/>
    <w:rsid w:val="00347B08"/>
    <w:rsid w:val="00351C96"/>
    <w:rsid w:val="00354B4C"/>
    <w:rsid w:val="00360CD4"/>
    <w:rsid w:val="00365B72"/>
    <w:rsid w:val="003756C6"/>
    <w:rsid w:val="00375708"/>
    <w:rsid w:val="00390E1D"/>
    <w:rsid w:val="00391FB1"/>
    <w:rsid w:val="00392D4F"/>
    <w:rsid w:val="0039669C"/>
    <w:rsid w:val="003A1E29"/>
    <w:rsid w:val="003A3D8A"/>
    <w:rsid w:val="003C1616"/>
    <w:rsid w:val="003D5989"/>
    <w:rsid w:val="003E1106"/>
    <w:rsid w:val="003E13F4"/>
    <w:rsid w:val="003E7483"/>
    <w:rsid w:val="003F5468"/>
    <w:rsid w:val="004216C6"/>
    <w:rsid w:val="0042280C"/>
    <w:rsid w:val="004348E2"/>
    <w:rsid w:val="004377F2"/>
    <w:rsid w:val="004538DA"/>
    <w:rsid w:val="00470925"/>
    <w:rsid w:val="004730D0"/>
    <w:rsid w:val="004947AF"/>
    <w:rsid w:val="00495FE8"/>
    <w:rsid w:val="004973CA"/>
    <w:rsid w:val="004976E7"/>
    <w:rsid w:val="004A380D"/>
    <w:rsid w:val="004A6266"/>
    <w:rsid w:val="004A739F"/>
    <w:rsid w:val="004A7F01"/>
    <w:rsid w:val="004B0873"/>
    <w:rsid w:val="004B1772"/>
    <w:rsid w:val="004D12AB"/>
    <w:rsid w:val="004D357B"/>
    <w:rsid w:val="004D5C78"/>
    <w:rsid w:val="004F3B76"/>
    <w:rsid w:val="00501A83"/>
    <w:rsid w:val="00503FA1"/>
    <w:rsid w:val="00504324"/>
    <w:rsid w:val="00504F19"/>
    <w:rsid w:val="00506A09"/>
    <w:rsid w:val="00512975"/>
    <w:rsid w:val="005257BB"/>
    <w:rsid w:val="00534616"/>
    <w:rsid w:val="005505D6"/>
    <w:rsid w:val="00554985"/>
    <w:rsid w:val="005557BA"/>
    <w:rsid w:val="005565D4"/>
    <w:rsid w:val="005626F8"/>
    <w:rsid w:val="00567684"/>
    <w:rsid w:val="005770B0"/>
    <w:rsid w:val="00583180"/>
    <w:rsid w:val="005839BC"/>
    <w:rsid w:val="00584617"/>
    <w:rsid w:val="00591335"/>
    <w:rsid w:val="005A4284"/>
    <w:rsid w:val="005A5C7A"/>
    <w:rsid w:val="005A7E68"/>
    <w:rsid w:val="005B54B4"/>
    <w:rsid w:val="005B7A6B"/>
    <w:rsid w:val="005D0166"/>
    <w:rsid w:val="005D5963"/>
    <w:rsid w:val="005E1714"/>
    <w:rsid w:val="005E6E7E"/>
    <w:rsid w:val="00601375"/>
    <w:rsid w:val="00603EFD"/>
    <w:rsid w:val="00605ED2"/>
    <w:rsid w:val="00613EDB"/>
    <w:rsid w:val="0064120B"/>
    <w:rsid w:val="00655A90"/>
    <w:rsid w:val="00656E01"/>
    <w:rsid w:val="00661ED9"/>
    <w:rsid w:val="00662038"/>
    <w:rsid w:val="00663FB8"/>
    <w:rsid w:val="006716F8"/>
    <w:rsid w:val="0068229B"/>
    <w:rsid w:val="00683730"/>
    <w:rsid w:val="006877E6"/>
    <w:rsid w:val="00693E53"/>
    <w:rsid w:val="006A09F8"/>
    <w:rsid w:val="006B25F5"/>
    <w:rsid w:val="006C3E4E"/>
    <w:rsid w:val="006C6EDE"/>
    <w:rsid w:val="006E0495"/>
    <w:rsid w:val="006F17DF"/>
    <w:rsid w:val="006F578C"/>
    <w:rsid w:val="006F77B7"/>
    <w:rsid w:val="00702029"/>
    <w:rsid w:val="00706DEE"/>
    <w:rsid w:val="007230A5"/>
    <w:rsid w:val="00724A95"/>
    <w:rsid w:val="00727B9F"/>
    <w:rsid w:val="00730E4A"/>
    <w:rsid w:val="00741327"/>
    <w:rsid w:val="007474B6"/>
    <w:rsid w:val="00762FA3"/>
    <w:rsid w:val="00790F83"/>
    <w:rsid w:val="00792D8F"/>
    <w:rsid w:val="007D614E"/>
    <w:rsid w:val="007E0C1E"/>
    <w:rsid w:val="007E5C10"/>
    <w:rsid w:val="007E5DBD"/>
    <w:rsid w:val="007F4467"/>
    <w:rsid w:val="0080149E"/>
    <w:rsid w:val="00804CE5"/>
    <w:rsid w:val="00815B47"/>
    <w:rsid w:val="008166FF"/>
    <w:rsid w:val="00823CC3"/>
    <w:rsid w:val="0082482A"/>
    <w:rsid w:val="00827AF2"/>
    <w:rsid w:val="008545F3"/>
    <w:rsid w:val="00864685"/>
    <w:rsid w:val="0087104C"/>
    <w:rsid w:val="00883056"/>
    <w:rsid w:val="00883402"/>
    <w:rsid w:val="00896578"/>
    <w:rsid w:val="008A099A"/>
    <w:rsid w:val="008A44D9"/>
    <w:rsid w:val="008A5682"/>
    <w:rsid w:val="008C27E8"/>
    <w:rsid w:val="008C3C8E"/>
    <w:rsid w:val="008C6516"/>
    <w:rsid w:val="008D0919"/>
    <w:rsid w:val="008D0CBA"/>
    <w:rsid w:val="008D367E"/>
    <w:rsid w:val="008D4FBC"/>
    <w:rsid w:val="009012BB"/>
    <w:rsid w:val="009178F2"/>
    <w:rsid w:val="009245B1"/>
    <w:rsid w:val="009257EC"/>
    <w:rsid w:val="00963E4E"/>
    <w:rsid w:val="00965A21"/>
    <w:rsid w:val="00975CC3"/>
    <w:rsid w:val="0098683F"/>
    <w:rsid w:val="00990576"/>
    <w:rsid w:val="009B61D7"/>
    <w:rsid w:val="009C0BD6"/>
    <w:rsid w:val="009D3EDD"/>
    <w:rsid w:val="009E61F1"/>
    <w:rsid w:val="009E7002"/>
    <w:rsid w:val="009F1093"/>
    <w:rsid w:val="00A0546F"/>
    <w:rsid w:val="00A10D86"/>
    <w:rsid w:val="00A21D88"/>
    <w:rsid w:val="00A413C1"/>
    <w:rsid w:val="00A43A27"/>
    <w:rsid w:val="00A47D1B"/>
    <w:rsid w:val="00A52D65"/>
    <w:rsid w:val="00A64F5D"/>
    <w:rsid w:val="00A71D9E"/>
    <w:rsid w:val="00A758ED"/>
    <w:rsid w:val="00A76937"/>
    <w:rsid w:val="00A859B2"/>
    <w:rsid w:val="00A9086C"/>
    <w:rsid w:val="00A92CF1"/>
    <w:rsid w:val="00A94383"/>
    <w:rsid w:val="00A95D84"/>
    <w:rsid w:val="00AA170C"/>
    <w:rsid w:val="00AB0CE8"/>
    <w:rsid w:val="00AB3D41"/>
    <w:rsid w:val="00AD3DBD"/>
    <w:rsid w:val="00AE260F"/>
    <w:rsid w:val="00B02096"/>
    <w:rsid w:val="00B0291B"/>
    <w:rsid w:val="00B07EB7"/>
    <w:rsid w:val="00B21BA5"/>
    <w:rsid w:val="00B223CD"/>
    <w:rsid w:val="00B36444"/>
    <w:rsid w:val="00B4153E"/>
    <w:rsid w:val="00B47FB1"/>
    <w:rsid w:val="00B5440E"/>
    <w:rsid w:val="00B57F2D"/>
    <w:rsid w:val="00B61FB4"/>
    <w:rsid w:val="00B662CF"/>
    <w:rsid w:val="00B81985"/>
    <w:rsid w:val="00B871FF"/>
    <w:rsid w:val="00BA2E00"/>
    <w:rsid w:val="00BB4741"/>
    <w:rsid w:val="00BC0614"/>
    <w:rsid w:val="00BC7414"/>
    <w:rsid w:val="00BD261A"/>
    <w:rsid w:val="00BE0264"/>
    <w:rsid w:val="00BF2C6B"/>
    <w:rsid w:val="00BF60D8"/>
    <w:rsid w:val="00C01C52"/>
    <w:rsid w:val="00C034CC"/>
    <w:rsid w:val="00C132B1"/>
    <w:rsid w:val="00C1332D"/>
    <w:rsid w:val="00C17BCE"/>
    <w:rsid w:val="00C21FC4"/>
    <w:rsid w:val="00C22EBD"/>
    <w:rsid w:val="00C27D9E"/>
    <w:rsid w:val="00C352D0"/>
    <w:rsid w:val="00C360B3"/>
    <w:rsid w:val="00C40B84"/>
    <w:rsid w:val="00C44C73"/>
    <w:rsid w:val="00C5068D"/>
    <w:rsid w:val="00C51901"/>
    <w:rsid w:val="00C53286"/>
    <w:rsid w:val="00C547FE"/>
    <w:rsid w:val="00C60F48"/>
    <w:rsid w:val="00C72D76"/>
    <w:rsid w:val="00CA0E64"/>
    <w:rsid w:val="00CC20C7"/>
    <w:rsid w:val="00CC5392"/>
    <w:rsid w:val="00CD083E"/>
    <w:rsid w:val="00CD3485"/>
    <w:rsid w:val="00CD41F5"/>
    <w:rsid w:val="00CE5B29"/>
    <w:rsid w:val="00CF4A96"/>
    <w:rsid w:val="00D071BD"/>
    <w:rsid w:val="00D15786"/>
    <w:rsid w:val="00D30A47"/>
    <w:rsid w:val="00D52543"/>
    <w:rsid w:val="00D539CE"/>
    <w:rsid w:val="00D54856"/>
    <w:rsid w:val="00D601FE"/>
    <w:rsid w:val="00D639AE"/>
    <w:rsid w:val="00D650B2"/>
    <w:rsid w:val="00D73113"/>
    <w:rsid w:val="00D73D65"/>
    <w:rsid w:val="00D8686C"/>
    <w:rsid w:val="00D911F7"/>
    <w:rsid w:val="00D93793"/>
    <w:rsid w:val="00D955D2"/>
    <w:rsid w:val="00DA213E"/>
    <w:rsid w:val="00DA3502"/>
    <w:rsid w:val="00DA44CD"/>
    <w:rsid w:val="00DB4BA1"/>
    <w:rsid w:val="00DB5FA3"/>
    <w:rsid w:val="00DC7232"/>
    <w:rsid w:val="00DD0549"/>
    <w:rsid w:val="00DD1685"/>
    <w:rsid w:val="00DD51F2"/>
    <w:rsid w:val="00DE1DA1"/>
    <w:rsid w:val="00DE3316"/>
    <w:rsid w:val="00DE40E7"/>
    <w:rsid w:val="00E01D10"/>
    <w:rsid w:val="00E03444"/>
    <w:rsid w:val="00E04452"/>
    <w:rsid w:val="00E13719"/>
    <w:rsid w:val="00E13854"/>
    <w:rsid w:val="00E2540E"/>
    <w:rsid w:val="00E3160D"/>
    <w:rsid w:val="00E329E1"/>
    <w:rsid w:val="00E8308D"/>
    <w:rsid w:val="00E84211"/>
    <w:rsid w:val="00EA0DE6"/>
    <w:rsid w:val="00EA7148"/>
    <w:rsid w:val="00EB6943"/>
    <w:rsid w:val="00EE5BE7"/>
    <w:rsid w:val="00EF056B"/>
    <w:rsid w:val="00F12ACC"/>
    <w:rsid w:val="00F20F4D"/>
    <w:rsid w:val="00F26525"/>
    <w:rsid w:val="00F4057C"/>
    <w:rsid w:val="00F41C3D"/>
    <w:rsid w:val="00F54859"/>
    <w:rsid w:val="00F64871"/>
    <w:rsid w:val="00F77263"/>
    <w:rsid w:val="00F95950"/>
    <w:rsid w:val="00FA42C8"/>
    <w:rsid w:val="00FA6174"/>
    <w:rsid w:val="00FC3013"/>
    <w:rsid w:val="00FC3BD5"/>
    <w:rsid w:val="00FC58A4"/>
    <w:rsid w:val="00FC679F"/>
    <w:rsid w:val="00FD5B09"/>
    <w:rsid w:val="00FD5CAC"/>
    <w:rsid w:val="00FE377C"/>
    <w:rsid w:val="00FF3E0A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EE5BE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60CD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List Paragraph"/>
    <w:basedOn w:val="a"/>
    <w:uiPriority w:val="34"/>
    <w:qFormat/>
    <w:rsid w:val="00C17BC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937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D9379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D93793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D93793"/>
  </w:style>
  <w:style w:type="character" w:customStyle="1" w:styleId="a8">
    <w:name w:val="Текст примечания Знак"/>
    <w:basedOn w:val="a0"/>
    <w:link w:val="a7"/>
    <w:semiHidden/>
    <w:rsid w:val="00D93793"/>
  </w:style>
  <w:style w:type="paragraph" w:styleId="a9">
    <w:name w:val="annotation subject"/>
    <w:basedOn w:val="a7"/>
    <w:next w:val="a7"/>
    <w:link w:val="aa"/>
    <w:semiHidden/>
    <w:unhideWhenUsed/>
    <w:rsid w:val="00D93793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D937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EE5BE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60CD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List Paragraph"/>
    <w:basedOn w:val="a"/>
    <w:uiPriority w:val="34"/>
    <w:qFormat/>
    <w:rsid w:val="00C17BC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937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D9379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D93793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D93793"/>
  </w:style>
  <w:style w:type="character" w:customStyle="1" w:styleId="a8">
    <w:name w:val="Текст примечания Знак"/>
    <w:basedOn w:val="a0"/>
    <w:link w:val="a7"/>
    <w:semiHidden/>
    <w:rsid w:val="00D93793"/>
  </w:style>
  <w:style w:type="paragraph" w:styleId="a9">
    <w:name w:val="annotation subject"/>
    <w:basedOn w:val="a7"/>
    <w:next w:val="a7"/>
    <w:link w:val="aa"/>
    <w:semiHidden/>
    <w:unhideWhenUsed/>
    <w:rsid w:val="00D93793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D9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4A73-7A35-405B-9B9E-7D68B81D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2119</Words>
  <Characters>16872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c:\program files\microsoft office\шаблоны\normal</vt:lpstr>
    </vt:vector>
  </TitlesOfParts>
  <Company>LS</Company>
  <LinksUpToDate>false</LinksUpToDate>
  <CharactersWithSpaces>18954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 files\microsoft office\шаблоны\normal</dc:title>
  <dc:creator>Ux</dc:creator>
  <cp:lastModifiedBy>Файзуллина Альбина Фаязовна</cp:lastModifiedBy>
  <cp:revision>12</cp:revision>
  <cp:lastPrinted>2019-10-14T08:39:00Z</cp:lastPrinted>
  <dcterms:created xsi:type="dcterms:W3CDTF">2019-10-24T13:22:00Z</dcterms:created>
  <dcterms:modified xsi:type="dcterms:W3CDTF">2019-10-28T14:37:00Z</dcterms:modified>
</cp:coreProperties>
</file>