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AF" w:rsidRPr="00D93CAF" w:rsidRDefault="00D93CAF" w:rsidP="00D93CAF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D93CAF">
        <w:rPr>
          <w:rFonts w:ascii="Times New Roman" w:hAnsi="Times New Roman"/>
          <w:sz w:val="28"/>
          <w:szCs w:val="24"/>
        </w:rPr>
        <w:t>Проект</w:t>
      </w:r>
    </w:p>
    <w:p w:rsidR="00D93CAF" w:rsidRPr="00D93CAF" w:rsidRDefault="00D93CAF" w:rsidP="00D93CA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93CAF" w:rsidRPr="00D93CAF" w:rsidRDefault="00D93CAF" w:rsidP="00D93CA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93CAF">
        <w:rPr>
          <w:rFonts w:ascii="Times New Roman" w:hAnsi="Times New Roman"/>
          <w:sz w:val="28"/>
          <w:szCs w:val="24"/>
        </w:rPr>
        <w:t>Городской Совет</w:t>
      </w:r>
    </w:p>
    <w:p w:rsidR="00D93CAF" w:rsidRPr="00D93CAF" w:rsidRDefault="00D93CAF" w:rsidP="00D93C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CAF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D93CAF" w:rsidRPr="00D93CAF" w:rsidRDefault="00D93CAF" w:rsidP="00D93C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CAF">
        <w:rPr>
          <w:rFonts w:ascii="Times New Roman" w:hAnsi="Times New Roman"/>
          <w:sz w:val="28"/>
          <w:szCs w:val="28"/>
        </w:rPr>
        <w:t>Республики Татарстан</w:t>
      </w:r>
    </w:p>
    <w:p w:rsidR="00D93CAF" w:rsidRPr="00D93CAF" w:rsidRDefault="00D93CAF" w:rsidP="00D93C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3CAF" w:rsidRPr="00D93CAF" w:rsidRDefault="00D93CAF" w:rsidP="00D93C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CAF">
        <w:rPr>
          <w:rFonts w:ascii="Times New Roman" w:hAnsi="Times New Roman"/>
          <w:sz w:val="28"/>
          <w:szCs w:val="28"/>
        </w:rPr>
        <w:t>Р Е Ш Е Н И Е</w:t>
      </w:r>
    </w:p>
    <w:p w:rsidR="00D93CAF" w:rsidRPr="00D93CAF" w:rsidRDefault="00D93CAF" w:rsidP="00D93C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3CAF" w:rsidRPr="00D93CAF" w:rsidRDefault="00D93CAF" w:rsidP="00D93C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3CAF" w:rsidRPr="00D93CAF" w:rsidRDefault="00D93CAF" w:rsidP="00D93C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3CAF">
        <w:rPr>
          <w:rFonts w:ascii="Times New Roman" w:hAnsi="Times New Roman"/>
          <w:sz w:val="28"/>
          <w:szCs w:val="28"/>
        </w:rPr>
        <w:t>от                                      2019 г.                                                                        №_____</w:t>
      </w:r>
    </w:p>
    <w:p w:rsidR="00D93CAF" w:rsidRPr="00D93CAF" w:rsidRDefault="00D93CAF" w:rsidP="00D93C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9FA" w:rsidRPr="006B77C9" w:rsidRDefault="002E79FA" w:rsidP="002E79F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2E79FA" w:rsidRPr="0050140B" w:rsidRDefault="002E79FA" w:rsidP="002E79FA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О бюджете муниципального образован</w:t>
      </w:r>
      <w:r>
        <w:rPr>
          <w:rFonts w:ascii="Times New Roman" w:hAnsi="Times New Roman"/>
          <w:sz w:val="28"/>
          <w:szCs w:val="28"/>
        </w:rPr>
        <w:t>ия город Набережные Челны на 2020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плановый период 2021 и 2022 годов</w:t>
      </w:r>
    </w:p>
    <w:p w:rsidR="002E79FA" w:rsidRDefault="002E79FA" w:rsidP="002E79FA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D93CAF" w:rsidRPr="0050140B" w:rsidRDefault="00D93CAF" w:rsidP="002E79FA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муниципального образования город Набережные Челны, Положением о бюджетном процессе в муниципальном образовании город Набережные Челны, утвержденным Решением Городского Совета от 29.08.2013 №26/6, рассмотрев представленный Исполнительным комитетом муниципального образования город Набережные Челны проект бюджета муниципального образован</w:t>
      </w:r>
      <w:r>
        <w:rPr>
          <w:rFonts w:ascii="Times New Roman" w:hAnsi="Times New Roman"/>
          <w:sz w:val="28"/>
          <w:szCs w:val="28"/>
        </w:rPr>
        <w:t>ия город Набережные Челны на 2020</w:t>
      </w:r>
      <w:r w:rsidRPr="0050140B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 xml:space="preserve"> и плановый период 2021 и 2022 годов </w:t>
      </w:r>
      <w:r w:rsidRPr="0050140B">
        <w:rPr>
          <w:rFonts w:ascii="Times New Roman" w:hAnsi="Times New Roman"/>
          <w:sz w:val="28"/>
          <w:szCs w:val="28"/>
        </w:rPr>
        <w:t>и результаты публичных слушаний по проекту бюджета муниципального образован</w:t>
      </w:r>
      <w:r>
        <w:rPr>
          <w:rFonts w:ascii="Times New Roman" w:hAnsi="Times New Roman"/>
          <w:sz w:val="28"/>
          <w:szCs w:val="28"/>
        </w:rPr>
        <w:t>ия город Набережные Челны на 2020</w:t>
      </w:r>
      <w:r w:rsidRPr="0050140B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и плановый период 2021 и 2022 годов</w:t>
      </w:r>
    </w:p>
    <w:p w:rsidR="002E79FA" w:rsidRPr="0050140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2E79FA" w:rsidRPr="0050140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79FA" w:rsidRPr="0050140B" w:rsidRDefault="002E79FA" w:rsidP="002E7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</w:t>
      </w:r>
      <w:r w:rsidRPr="0050140B">
        <w:rPr>
          <w:rFonts w:ascii="Times New Roman" w:hAnsi="Times New Roman"/>
          <w:sz w:val="28"/>
          <w:szCs w:val="28"/>
        </w:rPr>
        <w:t xml:space="preserve"> :</w:t>
      </w:r>
    </w:p>
    <w:p w:rsidR="002E79FA" w:rsidRPr="0050140B" w:rsidRDefault="002E79FA" w:rsidP="002E79FA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E79FA" w:rsidRPr="0079241C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241C">
        <w:rPr>
          <w:rFonts w:ascii="Times New Roman" w:hAnsi="Times New Roman"/>
          <w:color w:val="000000" w:themeColor="text1"/>
          <w:sz w:val="28"/>
          <w:szCs w:val="28"/>
        </w:rPr>
        <w:t>1</w:t>
      </w:r>
      <w:bookmarkStart w:id="1" w:name="sub_100"/>
      <w:r w:rsidRPr="0079241C">
        <w:rPr>
          <w:rFonts w:ascii="Times New Roman" w:hAnsi="Times New Roman"/>
          <w:color w:val="000000" w:themeColor="text1"/>
          <w:sz w:val="28"/>
          <w:szCs w:val="28"/>
        </w:rPr>
        <w:t>. </w:t>
      </w:r>
      <w:bookmarkStart w:id="2" w:name="sub_200"/>
      <w:bookmarkEnd w:id="1"/>
      <w:r w:rsidRPr="0079241C">
        <w:rPr>
          <w:rFonts w:ascii="Times New Roman" w:hAnsi="Times New Roman"/>
          <w:color w:val="000000" w:themeColor="text1"/>
          <w:sz w:val="28"/>
          <w:szCs w:val="28"/>
        </w:rPr>
        <w:t>Утвердить:</w:t>
      </w:r>
    </w:p>
    <w:p w:rsidR="002E79FA" w:rsidRP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2E79FA" w:rsidRPr="00AA56C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E79FA"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сновные характеристики бюджета</w:t>
      </w:r>
      <w:r w:rsidR="007520AF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E79FA" w:rsidRPr="002E79FA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город</w:t>
      </w:r>
      <w:r w:rsidR="00752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79FA" w:rsidRPr="002E79FA">
        <w:rPr>
          <w:rFonts w:ascii="Times New Roman" w:hAnsi="Times New Roman"/>
          <w:color w:val="000000" w:themeColor="text1"/>
          <w:sz w:val="28"/>
          <w:szCs w:val="28"/>
        </w:rPr>
        <w:t>Набережные Челны (далее - бюджет города)</w:t>
      </w:r>
      <w:r w:rsidR="00F64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79FA"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на</w:t>
      </w:r>
      <w:r w:rsidR="00F6481F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E79FA"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2020 год:</w:t>
      </w:r>
    </w:p>
    <w:p w:rsidR="002E79FA" w:rsidRP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79FA">
        <w:rPr>
          <w:rFonts w:ascii="Times New Roman" w:hAnsi="Times New Roman"/>
          <w:sz w:val="28"/>
          <w:szCs w:val="28"/>
        </w:rPr>
        <w:t>-</w:t>
      </w:r>
      <w:r w:rsidR="00AA56CC" w:rsidRPr="00AA56CC">
        <w:rPr>
          <w:rFonts w:ascii="Times New Roman" w:hAnsi="Times New Roman"/>
          <w:sz w:val="28"/>
          <w:szCs w:val="28"/>
        </w:rPr>
        <w:t xml:space="preserve"> </w:t>
      </w:r>
      <w:r w:rsidRPr="002E79FA">
        <w:rPr>
          <w:rFonts w:ascii="Times New Roman" w:hAnsi="Times New Roman"/>
          <w:sz w:val="28"/>
          <w:szCs w:val="28"/>
        </w:rPr>
        <w:t>прогнозируемый общий объем доходов бюджета города в сумме 9 313 951,79тыс. рублей;</w:t>
      </w:r>
    </w:p>
    <w:p w:rsidR="002E79FA" w:rsidRPr="00AA56CC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2E79FA">
        <w:rPr>
          <w:rFonts w:ascii="Times New Roman" w:hAnsi="Times New Roman"/>
          <w:sz w:val="28"/>
          <w:szCs w:val="28"/>
        </w:rPr>
        <w:t>- общий объем расходов бюджета города в сумме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Pr="002E79FA">
        <w:rPr>
          <w:rFonts w:ascii="Times New Roman" w:hAnsi="Times New Roman"/>
          <w:sz w:val="28"/>
          <w:szCs w:val="28"/>
        </w:rPr>
        <w:t>9 313 951,79 тыс. рублей</w:t>
      </w:r>
      <w:r w:rsidR="00AA56CC">
        <w:rPr>
          <w:rFonts w:ascii="Times New Roman" w:hAnsi="Times New Roman"/>
          <w:sz w:val="28"/>
          <w:szCs w:val="28"/>
          <w:lang w:val="tt-RU"/>
        </w:rPr>
        <w:t>;</w:t>
      </w:r>
    </w:p>
    <w:p w:rsidR="002E79FA" w:rsidRP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79FA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AA56C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сновные</w:t>
      </w:r>
      <w:r w:rsidR="007520AF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характеристики бюджета</w:t>
      </w:r>
      <w:r w:rsidRPr="002E79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E79FA">
        <w:rPr>
          <w:rFonts w:ascii="Times New Roman" w:hAnsi="Times New Roman"/>
          <w:color w:val="000000" w:themeColor="text1"/>
          <w:sz w:val="28"/>
          <w:szCs w:val="28"/>
        </w:rPr>
        <w:t>города</w:t>
      </w:r>
      <w:r w:rsidR="00F64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на</w:t>
      </w:r>
      <w:r w:rsidR="00F6481F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2021 и 2022 годы:</w:t>
      </w:r>
    </w:p>
    <w:p w:rsidR="002E79FA" w:rsidRPr="006908E2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41C">
        <w:rPr>
          <w:rFonts w:ascii="Times New Roman" w:hAnsi="Times New Roman"/>
          <w:color w:val="000000" w:themeColor="text1"/>
          <w:sz w:val="28"/>
          <w:szCs w:val="28"/>
        </w:rPr>
        <w:t>- прогнозируемый общий объем доходов бюджета города на 2021 год</w:t>
      </w:r>
      <w:r w:rsidR="00752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8E2">
        <w:rPr>
          <w:rFonts w:ascii="Times New Roman" w:hAnsi="Times New Roman"/>
          <w:sz w:val="28"/>
          <w:szCs w:val="28"/>
        </w:rPr>
        <w:t>в сумме 9 </w:t>
      </w:r>
      <w:r>
        <w:rPr>
          <w:rFonts w:ascii="Times New Roman" w:hAnsi="Times New Roman"/>
          <w:sz w:val="28"/>
          <w:szCs w:val="28"/>
        </w:rPr>
        <w:t>404</w:t>
      </w:r>
      <w:r w:rsidRPr="006908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459</w:t>
      </w:r>
      <w:r w:rsidRPr="00690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72 </w:t>
      </w:r>
      <w:r w:rsidRPr="006908E2">
        <w:rPr>
          <w:rFonts w:ascii="Times New Roman" w:hAnsi="Times New Roman"/>
          <w:sz w:val="28"/>
          <w:szCs w:val="28"/>
        </w:rPr>
        <w:t>тыс. рублей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Pr="006908E2">
        <w:rPr>
          <w:rFonts w:ascii="Times New Roman" w:hAnsi="Times New Roman"/>
          <w:sz w:val="28"/>
          <w:szCs w:val="28"/>
        </w:rPr>
        <w:t>и на 2022 год в сумме 9 479 571,</w:t>
      </w:r>
      <w:r>
        <w:rPr>
          <w:rFonts w:ascii="Times New Roman" w:hAnsi="Times New Roman"/>
          <w:sz w:val="28"/>
          <w:szCs w:val="28"/>
        </w:rPr>
        <w:t xml:space="preserve">85 </w:t>
      </w:r>
      <w:r w:rsidRPr="006908E2">
        <w:rPr>
          <w:rFonts w:ascii="Times New Roman" w:hAnsi="Times New Roman"/>
          <w:sz w:val="28"/>
          <w:szCs w:val="28"/>
        </w:rPr>
        <w:t>тыс. рублей;</w:t>
      </w:r>
    </w:p>
    <w:p w:rsidR="002E79FA" w:rsidRPr="002A026D" w:rsidRDefault="00DB3000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eastAsiaTheme="minorHAnsi" w:hAnsi="Tahoma" w:cs="Tahoma"/>
          <w:sz w:val="20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9FA" w:rsidRPr="0079241C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расходов бюджета 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города на 2021</w:t>
      </w:r>
      <w:r w:rsidR="002E79FA" w:rsidRPr="0079241C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752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79FA" w:rsidRPr="006908E2">
        <w:rPr>
          <w:rFonts w:ascii="Times New Roman" w:hAnsi="Times New Roman"/>
          <w:sz w:val="28"/>
          <w:szCs w:val="28"/>
        </w:rPr>
        <w:t>в сумме 9 </w:t>
      </w:r>
      <w:r w:rsidR="002E79FA">
        <w:rPr>
          <w:rFonts w:ascii="Times New Roman" w:hAnsi="Times New Roman"/>
          <w:sz w:val="28"/>
          <w:szCs w:val="28"/>
        </w:rPr>
        <w:t>404</w:t>
      </w:r>
      <w:r w:rsidR="002E79FA" w:rsidRPr="006908E2">
        <w:rPr>
          <w:rFonts w:ascii="Times New Roman" w:hAnsi="Times New Roman"/>
          <w:sz w:val="28"/>
          <w:szCs w:val="28"/>
        </w:rPr>
        <w:t> </w:t>
      </w:r>
      <w:r w:rsidR="002E79FA">
        <w:rPr>
          <w:rFonts w:ascii="Times New Roman" w:hAnsi="Times New Roman"/>
          <w:sz w:val="28"/>
          <w:szCs w:val="28"/>
        </w:rPr>
        <w:t>459</w:t>
      </w:r>
      <w:r w:rsidR="002E79FA" w:rsidRPr="006908E2">
        <w:rPr>
          <w:rFonts w:ascii="Times New Roman" w:hAnsi="Times New Roman"/>
          <w:sz w:val="28"/>
          <w:szCs w:val="28"/>
        </w:rPr>
        <w:t>,</w:t>
      </w:r>
      <w:r w:rsidR="002E79FA">
        <w:rPr>
          <w:rFonts w:ascii="Times New Roman" w:hAnsi="Times New Roman"/>
          <w:sz w:val="28"/>
          <w:szCs w:val="28"/>
        </w:rPr>
        <w:t>72</w:t>
      </w:r>
      <w:r w:rsidR="002E79FA" w:rsidRPr="006908E2">
        <w:rPr>
          <w:rFonts w:ascii="Times New Roman" w:hAnsi="Times New Roman"/>
          <w:sz w:val="28"/>
          <w:szCs w:val="28"/>
        </w:rPr>
        <w:t>тыс.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="002E79FA" w:rsidRPr="006908E2">
        <w:rPr>
          <w:rFonts w:ascii="Times New Roman" w:hAnsi="Times New Roman"/>
          <w:sz w:val="28"/>
          <w:szCs w:val="28"/>
        </w:rPr>
        <w:t>рублей,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="002E79FA" w:rsidRPr="002A026D">
        <w:rPr>
          <w:rFonts w:ascii="Times New Roman" w:hAnsi="Times New Roman"/>
          <w:sz w:val="28"/>
          <w:szCs w:val="28"/>
        </w:rPr>
        <w:t>в том числе условно утвержденные расходы в сумме</w:t>
      </w:r>
      <w:r w:rsidR="002E79FA">
        <w:rPr>
          <w:rFonts w:ascii="Times New Roman" w:eastAsiaTheme="minorHAnsi" w:hAnsi="Times New Roman"/>
          <w:sz w:val="28"/>
          <w:szCs w:val="28"/>
          <w:lang w:eastAsia="en-US"/>
        </w:rPr>
        <w:t xml:space="preserve"> 138 431,36 </w:t>
      </w:r>
      <w:r w:rsidR="002E79FA" w:rsidRPr="002A026D">
        <w:rPr>
          <w:rFonts w:ascii="Times New Roman" w:hAnsi="Times New Roman"/>
          <w:sz w:val="28"/>
          <w:szCs w:val="28"/>
        </w:rPr>
        <w:t>тыс. рублей и на 2022 год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="002E79FA" w:rsidRPr="002A026D">
        <w:rPr>
          <w:rFonts w:ascii="Times New Roman" w:hAnsi="Times New Roman"/>
          <w:sz w:val="28"/>
          <w:szCs w:val="28"/>
        </w:rPr>
        <w:t>в сумме 9 479 571,</w:t>
      </w:r>
      <w:r w:rsidR="002E79FA">
        <w:rPr>
          <w:rFonts w:ascii="Times New Roman" w:hAnsi="Times New Roman"/>
          <w:sz w:val="28"/>
          <w:szCs w:val="28"/>
        </w:rPr>
        <w:t xml:space="preserve">85 </w:t>
      </w:r>
      <w:r w:rsidR="002E79FA" w:rsidRPr="002A026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2E79FA">
        <w:rPr>
          <w:rFonts w:ascii="Times New Roman" w:eastAsiaTheme="minorHAnsi" w:hAnsi="Times New Roman"/>
          <w:sz w:val="28"/>
          <w:szCs w:val="28"/>
          <w:lang w:eastAsia="en-US"/>
        </w:rPr>
        <w:t xml:space="preserve"> 281 095,54 </w:t>
      </w:r>
      <w:r w:rsidR="002E79FA" w:rsidRPr="002A026D">
        <w:rPr>
          <w:rFonts w:ascii="Times New Roman" w:hAnsi="Times New Roman"/>
          <w:sz w:val="28"/>
          <w:szCs w:val="28"/>
        </w:rPr>
        <w:t>тыс. рублей.</w:t>
      </w:r>
    </w:p>
    <w:bookmarkEnd w:id="2"/>
    <w:p w:rsidR="002E79FA" w:rsidRPr="002D7170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>
        <w:t> </w:t>
      </w:r>
      <w:r w:rsidR="002E79FA" w:rsidRPr="002D7170">
        <w:rPr>
          <w:rFonts w:ascii="Times New Roman" w:hAnsi="Times New Roman"/>
          <w:color w:val="000000" w:themeColor="text1"/>
          <w:sz w:val="28"/>
          <w:szCs w:val="28"/>
        </w:rPr>
        <w:t>Установить источники финансирования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 xml:space="preserve"> дефицита бюджета города на 2020 год и на плановый период 2021 и 2022</w:t>
      </w:r>
      <w:r w:rsidR="002E79FA"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годов согласно приложению №1.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lastRenderedPageBreak/>
        <w:t>3. Установить по состоянию на 01 января 20</w:t>
      </w:r>
      <w:r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0,00</w:t>
      </w:r>
      <w:r w:rsidR="00AA56CC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тыс. рублей, в том числе верхний предел обязательств по муниципальным гарантиям в размере  0,00 тыс. рублей. 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4. Установить по состоянию на 01 января 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="00752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верхний предел внутреннего муниципального долга в размере</w:t>
      </w:r>
      <w:r w:rsidR="00D17D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0,00 тыс. рублей, в том числе верхний предел обязательств по муниципальным гарантиям в размере  0,00 тыс. рублей. 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5. Установить:</w:t>
      </w:r>
    </w:p>
    <w:p w:rsidR="002E79FA" w:rsidRPr="002D7170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2E79FA" w:rsidRPr="002D7170">
        <w:rPr>
          <w:rFonts w:ascii="Times New Roman" w:hAnsi="Times New Roman"/>
          <w:color w:val="000000" w:themeColor="text1"/>
          <w:sz w:val="28"/>
          <w:szCs w:val="28"/>
        </w:rPr>
        <w:t>по состоянию на 01 января 202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E79FA"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0,00 тыс. рублей, в том числе верхний предел обязательств по муниципальным 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арантиям в размере </w:t>
      </w:r>
      <w:r w:rsidR="00AA56CC">
        <w:rPr>
          <w:rFonts w:ascii="Times New Roman" w:hAnsi="Times New Roman"/>
          <w:color w:val="000000" w:themeColor="text1"/>
          <w:sz w:val="28"/>
          <w:szCs w:val="28"/>
        </w:rPr>
        <w:t>0,00 тыс. рублей</w:t>
      </w:r>
      <w:r w:rsidR="00AA56CC">
        <w:rPr>
          <w:rFonts w:ascii="Times New Roman" w:hAnsi="Times New Roman"/>
          <w:color w:val="000000" w:themeColor="text1"/>
          <w:sz w:val="28"/>
          <w:szCs w:val="28"/>
          <w:lang w:val="tt-RU"/>
        </w:rPr>
        <w:t>;</w:t>
      </w:r>
      <w:r w:rsidR="002E79FA"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2) предельный объем муниципального долга: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в 2020 году – в размере  0,00 тыс. рублей;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в 2021 году – в размере  0,00 тыс. рублей;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в 2022 году – в размере  0,00 тыс. рублей.</w:t>
      </w:r>
    </w:p>
    <w:p w:rsidR="002E79FA" w:rsidRPr="002D7170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10000000"/>
      <w:r>
        <w:rPr>
          <w:rFonts w:ascii="Times New Roman" w:hAnsi="Times New Roman"/>
          <w:color w:val="000000" w:themeColor="text1"/>
          <w:sz w:val="28"/>
          <w:szCs w:val="28"/>
        </w:rPr>
        <w:t>6. </w:t>
      </w:r>
      <w:r w:rsidR="002E79FA"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Учесть в бюджете города прогнозируемые 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объемы доходов на 2020</w:t>
      </w:r>
      <w:r w:rsidR="002E79FA"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 2021 и 2022 годов согласно приложению № 2.</w:t>
      </w:r>
    </w:p>
    <w:p w:rsidR="002E79FA" w:rsidRPr="002D7170" w:rsidRDefault="002E79FA" w:rsidP="002E79FA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AA56CC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Утвердить нормативы распределения доходов в бюджете города на 2020 год и плановый период 2021 и 2022 годов  согласно приложению № 3.</w:t>
      </w:r>
    </w:p>
    <w:p w:rsidR="002E79FA" w:rsidRPr="002D7170" w:rsidRDefault="002E79FA" w:rsidP="002E79FA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8.Утвердить:</w:t>
      </w:r>
    </w:p>
    <w:p w:rsidR="002E79FA" w:rsidRPr="002D7170" w:rsidRDefault="002E79FA" w:rsidP="002E79FA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1) перечень главных администраторов доходов бюджета города на 2020 год и плановый период 2021 и 2022 годов  согласно приложению № 4.</w:t>
      </w:r>
    </w:p>
    <w:p w:rsidR="002E79FA" w:rsidRPr="002D7170" w:rsidRDefault="002E79FA" w:rsidP="002E79FA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2) перечень главных администраторов источников финансирования дефицита бюджета города</w:t>
      </w:r>
      <w:r w:rsidR="00F6481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на 2020 год и плановый период 2021 и 2022</w:t>
      </w:r>
      <w:r w:rsidR="00F64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годов согласно</w:t>
      </w:r>
      <w:r w:rsidR="00F64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приложению №5.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9"/>
      <w:r w:rsidRPr="002D7170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AA56CC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Утвердить распределение бюджетных ассигнований по разделам и подразделам, целевым статьям и видам расходов классификации расходов бюджета города: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1) на 2020</w:t>
      </w:r>
      <w:r w:rsidR="00AA56CC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год согласно приложению № 6;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2) на 2021 и 2022 годы согласно приложению № 7.</w:t>
      </w:r>
    </w:p>
    <w:p w:rsidR="002E79FA" w:rsidRPr="002D7170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10. </w:t>
      </w:r>
      <w:r w:rsidR="002E79FA" w:rsidRPr="002D7170">
        <w:rPr>
          <w:rFonts w:ascii="Times New Roman" w:hAnsi="Times New Roman"/>
          <w:color w:val="000000" w:themeColor="text1"/>
          <w:sz w:val="28"/>
          <w:szCs w:val="28"/>
        </w:rPr>
        <w:t>Утвердить ведомственную структуру расходов бюджета города: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1) на 2020 год согласно </w:t>
      </w:r>
      <w:hyperlink w:anchor="sub_1007" w:history="1">
        <w:r w:rsidR="00D93CA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приложению </w:t>
        </w:r>
        <w:r w:rsidRPr="00D93CA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№</w:t>
        </w:r>
      </w:hyperlink>
      <w:r w:rsidRPr="00D93CAF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E79FA" w:rsidRPr="00150DA7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0DA7">
        <w:rPr>
          <w:rFonts w:ascii="Times New Roman" w:hAnsi="Times New Roman"/>
          <w:color w:val="000000" w:themeColor="text1"/>
          <w:sz w:val="28"/>
          <w:szCs w:val="28"/>
        </w:rPr>
        <w:t>2) на 2021 и 2022 годы согласно приложению № 9.</w:t>
      </w:r>
    </w:p>
    <w:p w:rsidR="002E79FA" w:rsidRPr="00E33CF1" w:rsidRDefault="00D93CAF" w:rsidP="002E79FA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2E79FA" w:rsidRPr="00E33CF1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бюджета города, направляемых на </w:t>
      </w:r>
      <w:r w:rsidR="002E79FA"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исполнение</w:t>
      </w:r>
      <w:r w:rsidR="00E33CF1"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2E79FA"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публичных нормативных обязательств, </w:t>
      </w:r>
      <w:r w:rsidR="002E79FA" w:rsidRPr="00E33CF1">
        <w:rPr>
          <w:rFonts w:ascii="Times New Roman" w:hAnsi="Times New Roman"/>
          <w:sz w:val="28"/>
          <w:szCs w:val="28"/>
        </w:rPr>
        <w:t>на 2020 год в сумме 1 380 тыс. рублей, на 2021 г</w:t>
      </w:r>
      <w:r>
        <w:rPr>
          <w:rFonts w:ascii="Times New Roman" w:hAnsi="Times New Roman"/>
          <w:sz w:val="28"/>
          <w:szCs w:val="28"/>
        </w:rPr>
        <w:t xml:space="preserve">од в сумме 1 380 тыс. рублей и </w:t>
      </w:r>
      <w:r w:rsidR="002E79FA" w:rsidRPr="00E33CF1">
        <w:rPr>
          <w:rFonts w:ascii="Times New Roman" w:hAnsi="Times New Roman"/>
          <w:sz w:val="28"/>
          <w:szCs w:val="28"/>
        </w:rPr>
        <w:t>на 2022 год</w:t>
      </w:r>
      <w:r w:rsidR="00E33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E79FA"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в</w:t>
      </w:r>
      <w:r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сумме </w:t>
      </w:r>
      <w:r w:rsidR="002E79FA"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1 380 тыс. рублей.</w:t>
      </w:r>
    </w:p>
    <w:p w:rsidR="002E79FA" w:rsidRPr="00150DA7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301"/>
      <w:bookmarkEnd w:id="4"/>
      <w:r w:rsidRPr="00150DA7">
        <w:rPr>
          <w:rFonts w:ascii="Times New Roman" w:hAnsi="Times New Roman"/>
          <w:sz w:val="28"/>
          <w:szCs w:val="28"/>
        </w:rPr>
        <w:t xml:space="preserve">12. Учесть в бюджете города объем дотации на выравнивание бюджетной обеспеченности </w:t>
      </w:r>
      <w:r w:rsidR="00F6481F">
        <w:rPr>
          <w:rFonts w:ascii="Times New Roman" w:hAnsi="Times New Roman"/>
          <w:sz w:val="28"/>
          <w:szCs w:val="28"/>
        </w:rPr>
        <w:t xml:space="preserve">города Набережные Челны </w:t>
      </w:r>
      <w:r w:rsidRPr="00150DA7">
        <w:rPr>
          <w:rFonts w:ascii="Times New Roman" w:hAnsi="Times New Roman"/>
          <w:sz w:val="28"/>
          <w:szCs w:val="28"/>
        </w:rPr>
        <w:t>и заменяющие его дополнительные нормативы отчислений от налога на доходы физических лиц:</w:t>
      </w:r>
    </w:p>
    <w:p w:rsidR="002E79FA" w:rsidRPr="00993EDA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DA7">
        <w:rPr>
          <w:rFonts w:ascii="Times New Roman" w:hAnsi="Times New Roman"/>
          <w:sz w:val="28"/>
          <w:szCs w:val="28"/>
        </w:rPr>
        <w:t>1) на 2020 год в сумме 1</w:t>
      </w:r>
      <w:r w:rsidR="00F6481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023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347</w:t>
      </w:r>
      <w:r w:rsidRPr="00150D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150DA7">
        <w:rPr>
          <w:rFonts w:ascii="Times New Roman" w:hAnsi="Times New Roman"/>
          <w:sz w:val="28"/>
          <w:szCs w:val="28"/>
        </w:rPr>
        <w:t>0 тыс. рублей, в том числе заменяющий дополнительный норматив отчислений от налога на доходы физических лиц – 9,5616 процентов,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Pr="00993EDA">
        <w:rPr>
          <w:rFonts w:ascii="Times New Roman" w:hAnsi="Times New Roman"/>
          <w:sz w:val="28"/>
          <w:szCs w:val="28"/>
        </w:rPr>
        <w:t>в денежном выражении 3 516,70 тыс. рублей;</w:t>
      </w:r>
    </w:p>
    <w:p w:rsidR="002E79FA" w:rsidRPr="00993EDA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DA7">
        <w:rPr>
          <w:rFonts w:ascii="Times New Roman" w:hAnsi="Times New Roman"/>
          <w:color w:val="000000" w:themeColor="text1"/>
          <w:sz w:val="28"/>
          <w:szCs w:val="28"/>
        </w:rPr>
        <w:t xml:space="preserve">2) на 2021 год в сумме </w:t>
      </w:r>
      <w:r w:rsidRPr="00993EDA">
        <w:rPr>
          <w:rFonts w:ascii="Times New Roman" w:hAnsi="Times New Roman"/>
          <w:color w:val="000000"/>
          <w:sz w:val="28"/>
          <w:szCs w:val="28"/>
        </w:rPr>
        <w:t>1 300 453,7</w:t>
      </w:r>
      <w:r>
        <w:rPr>
          <w:rFonts w:ascii="Times New Roman" w:hAnsi="Times New Roman"/>
          <w:color w:val="000000"/>
          <w:sz w:val="28"/>
          <w:szCs w:val="28"/>
        </w:rPr>
        <w:t xml:space="preserve">0 </w:t>
      </w:r>
      <w:r w:rsidRPr="00150DA7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рублей, в том числе заменяющий дополнительный норматив отчислений от налога на доходы физических лиц –11,8034 процентов, </w:t>
      </w:r>
      <w:r w:rsidRPr="00993EDA">
        <w:rPr>
          <w:rFonts w:ascii="Times New Roman" w:hAnsi="Times New Roman"/>
          <w:sz w:val="28"/>
          <w:szCs w:val="28"/>
        </w:rPr>
        <w:t>в денежном выражении 5 012,2 тыс. рублей;</w:t>
      </w:r>
    </w:p>
    <w:p w:rsidR="002E79FA" w:rsidRPr="00CB3786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B378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3) на 2022 год в сумме 1 344 896,40тыс. рублей, в том числе заменяющий дополнительный норматив отчислений от налога на доходы физических лиц – </w:t>
      </w:r>
      <w:r w:rsidRPr="00993EDA">
        <w:rPr>
          <w:rFonts w:ascii="Times New Roman" w:hAnsi="Times New Roman"/>
          <w:color w:val="000000"/>
          <w:sz w:val="28"/>
          <w:szCs w:val="28"/>
        </w:rPr>
        <w:t>11,8625</w:t>
      </w:r>
      <w:r w:rsidR="00F648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3786">
        <w:rPr>
          <w:rFonts w:ascii="Times New Roman" w:hAnsi="Times New Roman"/>
          <w:color w:val="000000" w:themeColor="text1"/>
          <w:sz w:val="28"/>
          <w:szCs w:val="28"/>
        </w:rPr>
        <w:t>процентов</w:t>
      </w:r>
      <w:r>
        <w:rPr>
          <w:rFonts w:ascii="Times New Roman" w:hAnsi="Times New Roman"/>
          <w:sz w:val="28"/>
          <w:szCs w:val="28"/>
        </w:rPr>
        <w:t>.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1701"/>
      <w:bookmarkEnd w:id="5"/>
      <w:r>
        <w:rPr>
          <w:rFonts w:ascii="Times New Roman" w:hAnsi="Times New Roman"/>
          <w:color w:val="000000" w:themeColor="text1"/>
          <w:sz w:val="28"/>
          <w:szCs w:val="28"/>
        </w:rPr>
        <w:t>13. </w:t>
      </w:r>
      <w:r w:rsidR="002E79FA" w:rsidRPr="00CB3786">
        <w:rPr>
          <w:rFonts w:ascii="Times New Roman" w:hAnsi="Times New Roman"/>
          <w:color w:val="000000" w:themeColor="text1"/>
          <w:sz w:val="28"/>
          <w:szCs w:val="28"/>
        </w:rPr>
        <w:t>Учесть в бюджете города объем субвенций из бюджета Республики Татарстан:</w:t>
      </w:r>
    </w:p>
    <w:p w:rsidR="002E79FA" w:rsidRPr="00804354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 xml:space="preserve">1) на </w:t>
      </w:r>
      <w:r w:rsidRPr="004251EE">
        <w:rPr>
          <w:rFonts w:ascii="Times New Roman" w:hAnsi="Times New Roman"/>
          <w:color w:val="000000" w:themeColor="text1"/>
          <w:sz w:val="28"/>
          <w:szCs w:val="28"/>
        </w:rPr>
        <w:t>2020 г</w:t>
      </w:r>
      <w:r w:rsidRPr="00804354">
        <w:rPr>
          <w:rFonts w:ascii="Times New Roman" w:hAnsi="Times New Roman"/>
          <w:sz w:val="28"/>
          <w:szCs w:val="28"/>
        </w:rPr>
        <w:t>од  в сумме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Pr="007F4493">
        <w:rPr>
          <w:rFonts w:ascii="Times New Roman" w:eastAsiaTheme="minorHAnsi" w:hAnsi="Times New Roman"/>
          <w:sz w:val="28"/>
          <w:szCs w:val="28"/>
          <w:lang w:eastAsia="en-US"/>
        </w:rPr>
        <w:t>3 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673</w:t>
      </w:r>
      <w:r w:rsidRPr="007F44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064,9</w:t>
      </w:r>
      <w:r w:rsidRPr="007F4493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F648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F4493">
        <w:rPr>
          <w:rFonts w:ascii="Times New Roman" w:hAnsi="Times New Roman"/>
          <w:sz w:val="28"/>
          <w:szCs w:val="28"/>
        </w:rPr>
        <w:t>тыс</w:t>
      </w:r>
      <w:r w:rsidRPr="00804354">
        <w:rPr>
          <w:rFonts w:ascii="Times New Roman" w:hAnsi="Times New Roman"/>
          <w:sz w:val="28"/>
          <w:szCs w:val="28"/>
        </w:rPr>
        <w:t>. рублей в том числе: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7027"/>
      <w:bookmarkStart w:id="8" w:name="sub_17023"/>
      <w:bookmarkEnd w:id="6"/>
      <w:r w:rsidRPr="0019508D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сумме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2 277 601,70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9" w:name="sub_17028"/>
      <w:bookmarkEnd w:id="7"/>
      <w:r w:rsidRPr="0019508D">
        <w:rPr>
          <w:rFonts w:ascii="Times New Roman" w:hAnsi="Times New Roman" w:cs="Times New Roman"/>
          <w:sz w:val="28"/>
          <w:szCs w:val="28"/>
        </w:rPr>
        <w:t>-</w:t>
      </w:r>
      <w:r w:rsidR="00AA56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F648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обеспечение государственных гарантий реализации прав </w:t>
      </w:r>
      <w:r w:rsidR="00D93CAF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на получение общедоступного и бесплатного дошкольного образования </w:t>
      </w:r>
      <w:r w:rsidR="00D93CA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в муниципальных дошкольных образовательных организациях в сумме</w:t>
      </w:r>
      <w:r w:rsidR="00F648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1 171 725,00</w:t>
      </w:r>
      <w:r w:rsidR="00F648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2E79FA" w:rsidRPr="0019508D" w:rsidRDefault="00D93CAF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E79FA" w:rsidRPr="0019508D">
        <w:rPr>
          <w:rFonts w:ascii="Times New Roman" w:hAnsi="Times New Roman" w:cs="Times New Roman"/>
          <w:b w:val="0"/>
          <w:sz w:val="28"/>
          <w:szCs w:val="28"/>
        </w:rPr>
        <w:t xml:space="preserve">субвенции 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2E79FA" w:rsidRPr="0019508D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 w:cs="Times New Roman"/>
          <w:b w:val="0"/>
          <w:sz w:val="28"/>
          <w:szCs w:val="28"/>
        </w:rPr>
        <w:t xml:space="preserve"> в области образования в сумме 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>10 286,10</w:t>
      </w:r>
      <w:r w:rsidR="002E79FA"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 на методическое и информационно-технологическое обеспечение 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>9 882,50</w:t>
      </w:r>
      <w:r w:rsidR="00F648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9FA" w:rsidRPr="0019508D">
        <w:rPr>
          <w:rFonts w:ascii="Times New Roman" w:hAnsi="Times New Roman" w:cs="Times New Roman"/>
          <w:b w:val="0"/>
          <w:sz w:val="28"/>
          <w:szCs w:val="28"/>
        </w:rPr>
        <w:t>тыс. рублей и на осуществление управленческих расходов –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 xml:space="preserve"> 403,60</w:t>
      </w:r>
      <w:r w:rsidR="002E79FA"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 w:rsidRPr="0019508D">
        <w:rPr>
          <w:rFonts w:ascii="Times New Roman" w:hAnsi="Times New Roman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sz w:val="28"/>
          <w:szCs w:val="28"/>
        </w:rPr>
        <w:t>для осуществления органам местного самоуправления</w:t>
      </w:r>
      <w:r w:rsidR="002E79FA" w:rsidRPr="0019508D">
        <w:rPr>
          <w:rFonts w:ascii="Times New Roman" w:hAnsi="Times New Roman"/>
          <w:bCs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bCs/>
          <w:sz w:val="28"/>
          <w:szCs w:val="28"/>
        </w:rPr>
        <w:t xml:space="preserve"> по образованию и организации деятельности комиссий по делам несовершеннолетних и защите их прав</w:t>
      </w:r>
      <w:r w:rsidR="002E79FA"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2E79FA">
        <w:rPr>
          <w:rFonts w:ascii="Times New Roman" w:hAnsi="Times New Roman"/>
          <w:bCs/>
          <w:sz w:val="28"/>
          <w:szCs w:val="28"/>
        </w:rPr>
        <w:t>4 538,00</w:t>
      </w:r>
      <w:r w:rsidR="002E79FA"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 w:rsidRPr="0019508D">
        <w:rPr>
          <w:rFonts w:ascii="Times New Roman" w:hAnsi="Times New Roman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bCs/>
          <w:sz w:val="28"/>
          <w:szCs w:val="28"/>
        </w:rPr>
        <w:t>для осуществления органами местного самоуправления</w:t>
      </w:r>
      <w:r w:rsidR="002E79FA" w:rsidRPr="0019508D">
        <w:rPr>
          <w:rFonts w:ascii="Times New Roman" w:hAnsi="Times New Roman"/>
          <w:bCs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bCs/>
          <w:sz w:val="28"/>
          <w:szCs w:val="28"/>
        </w:rPr>
        <w:t xml:space="preserve"> по образованию и организации деятельности административных комиссий </w:t>
      </w:r>
      <w:r w:rsidR="002E79FA" w:rsidRPr="0019508D">
        <w:rPr>
          <w:rFonts w:ascii="Times New Roman" w:hAnsi="Times New Roman"/>
          <w:sz w:val="28"/>
          <w:szCs w:val="28"/>
        </w:rPr>
        <w:t xml:space="preserve">в сумме </w:t>
      </w:r>
      <w:r w:rsidR="002E79FA">
        <w:rPr>
          <w:rFonts w:ascii="Times New Roman" w:hAnsi="Times New Roman"/>
          <w:bCs/>
          <w:sz w:val="28"/>
          <w:szCs w:val="28"/>
        </w:rPr>
        <w:t>853,70</w:t>
      </w:r>
      <w:r w:rsidR="002E79FA"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> </w:t>
      </w:r>
      <w:r w:rsidR="002E79FA" w:rsidRPr="0019508D">
        <w:rPr>
          <w:rFonts w:ascii="Times New Roman" w:hAnsi="Times New Roman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 w:rsidR="002E79FA" w:rsidRPr="0019508D">
        <w:rPr>
          <w:rFonts w:ascii="Times New Roman" w:hAnsi="Times New Roman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sz w:val="28"/>
          <w:szCs w:val="28"/>
        </w:rPr>
        <w:t xml:space="preserve"> в области государственной молодежной политики в сумме </w:t>
      </w:r>
      <w:r w:rsidR="002E79FA">
        <w:rPr>
          <w:rFonts w:ascii="Times New Roman" w:hAnsi="Times New Roman"/>
          <w:sz w:val="28"/>
          <w:szCs w:val="28"/>
        </w:rPr>
        <w:t>403,60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="002E79FA" w:rsidRPr="0019508D">
        <w:rPr>
          <w:rFonts w:ascii="Times New Roman" w:hAnsi="Times New Roman"/>
          <w:bCs/>
          <w:sz w:val="28"/>
          <w:szCs w:val="28"/>
        </w:rPr>
        <w:t>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bCs/>
          <w:sz w:val="28"/>
          <w:szCs w:val="28"/>
        </w:rPr>
        <w:t>-</w:t>
      </w:r>
      <w:r w:rsidR="00D93CAF">
        <w:rPr>
          <w:rFonts w:ascii="Times New Roman" w:hAnsi="Times New Roman"/>
          <w:sz w:val="28"/>
          <w:szCs w:val="28"/>
        </w:rPr>
        <w:t> </w:t>
      </w:r>
      <w:r w:rsidRPr="0019508D">
        <w:rPr>
          <w:rFonts w:ascii="Times New Roman" w:hAnsi="Times New Roman"/>
          <w:sz w:val="28"/>
          <w:szCs w:val="28"/>
        </w:rPr>
        <w:t xml:space="preserve">субвенции на реализацию государственных полномочий в области организации транспортного обслуживания населения  в сумме </w:t>
      </w:r>
      <w:r>
        <w:rPr>
          <w:rFonts w:ascii="Times New Roman" w:hAnsi="Times New Roman"/>
          <w:sz w:val="28"/>
          <w:szCs w:val="28"/>
        </w:rPr>
        <w:t>717,20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 w:rsidRPr="0019508D">
        <w:rPr>
          <w:rFonts w:ascii="Times New Roman" w:hAnsi="Times New Roman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sz w:val="28"/>
          <w:szCs w:val="28"/>
        </w:rPr>
        <w:t xml:space="preserve">для осуществления органами местного самоуправления </w:t>
      </w:r>
      <w:r w:rsidR="002E79FA" w:rsidRPr="0019508D">
        <w:rPr>
          <w:rFonts w:ascii="Times New Roman" w:hAnsi="Times New Roman"/>
          <w:bCs/>
          <w:sz w:val="28"/>
          <w:szCs w:val="28"/>
        </w:rPr>
        <w:t>государственных полномочий</w:t>
      </w:r>
      <w:r w:rsidR="002E79FA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bCs/>
          <w:sz w:val="28"/>
          <w:szCs w:val="28"/>
        </w:rPr>
        <w:t xml:space="preserve"> в области архивного дела</w:t>
      </w:r>
      <w:r w:rsidR="002E79FA" w:rsidRPr="00195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E79FA" w:rsidRPr="0019508D">
        <w:rPr>
          <w:rFonts w:ascii="Times New Roman" w:hAnsi="Times New Roman"/>
          <w:sz w:val="28"/>
          <w:szCs w:val="28"/>
        </w:rPr>
        <w:t xml:space="preserve">в сумме </w:t>
      </w:r>
      <w:r w:rsidR="002E79FA">
        <w:rPr>
          <w:rFonts w:ascii="Times New Roman" w:hAnsi="Times New Roman"/>
          <w:sz w:val="28"/>
          <w:szCs w:val="28"/>
        </w:rPr>
        <w:t>232,10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="002E79FA"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для осуществления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предоставляемых </w:t>
      </w:r>
      <w:r w:rsidRPr="00C94B55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>у города из бюджета Республики Татарстан 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7 134,80</w:t>
      </w:r>
      <w:r w:rsidR="00F648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 w:rsidRPr="0019508D">
        <w:rPr>
          <w:rFonts w:ascii="Times New Roman" w:hAnsi="Times New Roman"/>
          <w:sz w:val="28"/>
          <w:szCs w:val="28"/>
        </w:rPr>
        <w:t xml:space="preserve">субвенции </w:t>
      </w:r>
      <w:r w:rsidR="002E79FA" w:rsidRPr="008C3530"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="002E79FA" w:rsidRPr="008C3530">
        <w:rPr>
          <w:rFonts w:ascii="Times New Roman" w:hAnsi="Times New Roman"/>
          <w:sz w:val="28"/>
          <w:szCs w:val="28"/>
        </w:rPr>
        <w:t>государственных полномочий Республики Татарстан по осуществлению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="002E79FA" w:rsidRPr="008C3530">
        <w:rPr>
          <w:rFonts w:ascii="Times New Roman" w:hAnsi="Times New Roman"/>
          <w:sz w:val="28"/>
          <w:szCs w:val="28"/>
        </w:rPr>
        <w:t xml:space="preserve">государственного контроля (надзора) в области долевого строительства многоквартирных домов и (или) иных объектов недвижимости, а также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2E79FA" w:rsidRPr="008C3530">
        <w:rPr>
          <w:rFonts w:ascii="Times New Roman" w:hAnsi="Times New Roman"/>
          <w:sz w:val="28"/>
          <w:szCs w:val="28"/>
        </w:rPr>
        <w:lastRenderedPageBreak/>
        <w:t xml:space="preserve">за деятельностью жилищно-строительных кооперативов, связанной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E79FA" w:rsidRPr="008C3530">
        <w:rPr>
          <w:rFonts w:ascii="Times New Roman" w:hAnsi="Times New Roman"/>
          <w:sz w:val="28"/>
          <w:szCs w:val="28"/>
        </w:rPr>
        <w:t>со строительством многоквартирных домов</w:t>
      </w:r>
      <w:r w:rsidR="002E79FA" w:rsidRPr="0019508D">
        <w:rPr>
          <w:rFonts w:ascii="Times New Roman" w:hAnsi="Times New Roman"/>
          <w:sz w:val="28"/>
          <w:szCs w:val="28"/>
        </w:rPr>
        <w:t xml:space="preserve"> в сумме </w:t>
      </w:r>
      <w:r w:rsidR="002E79FA">
        <w:rPr>
          <w:rFonts w:ascii="Times New Roman" w:hAnsi="Times New Roman"/>
          <w:sz w:val="28"/>
          <w:szCs w:val="28"/>
        </w:rPr>
        <w:t>4 468,90</w:t>
      </w:r>
      <w:r w:rsidR="002E79FA"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 w:rsidRPr="0019508D">
        <w:rPr>
          <w:rFonts w:ascii="Times New Roman" w:hAnsi="Times New Roman"/>
          <w:sz w:val="28"/>
          <w:szCs w:val="28"/>
        </w:rPr>
        <w:t xml:space="preserve">субвенции </w:t>
      </w:r>
      <w:r w:rsidR="002E79FA" w:rsidRPr="000930D4"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="002E79FA" w:rsidRPr="000930D4">
        <w:rPr>
          <w:rFonts w:ascii="Times New Roman" w:hAnsi="Times New Roman"/>
          <w:sz w:val="28"/>
          <w:szCs w:val="28"/>
        </w:rPr>
        <w:t>государственных полномочий Республики Татарстан</w:t>
      </w:r>
      <w:r w:rsidR="002E79FA" w:rsidRPr="000930D4">
        <w:rPr>
          <w:rFonts w:ascii="Times New Roman" w:hAnsi="Times New Roman"/>
          <w:bCs/>
          <w:sz w:val="28"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</w:t>
      </w:r>
      <w:r w:rsidR="00D17DE0">
        <w:rPr>
          <w:rFonts w:ascii="Times New Roman" w:hAnsi="Times New Roman"/>
          <w:bCs/>
          <w:sz w:val="28"/>
          <w:szCs w:val="28"/>
        </w:rPr>
        <w:t xml:space="preserve"> </w:t>
      </w:r>
      <w:r w:rsidR="002E79FA">
        <w:rPr>
          <w:rFonts w:ascii="Times New Roman" w:hAnsi="Times New Roman"/>
          <w:sz w:val="28"/>
          <w:szCs w:val="28"/>
        </w:rPr>
        <w:t xml:space="preserve">0,59 </w:t>
      </w:r>
      <w:r w:rsidR="002E79FA"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372ECD" w:rsidRDefault="00D93CAF" w:rsidP="002E79FA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 </w:t>
      </w:r>
      <w:r w:rsidR="002E79FA" w:rsidRPr="00C419CA">
        <w:rPr>
          <w:rFonts w:ascii="Times New Roman" w:hAnsi="Times New Roman" w:cs="Times New Roman"/>
          <w:b w:val="0"/>
          <w:sz w:val="28"/>
          <w:szCs w:val="28"/>
        </w:rPr>
        <w:t>субвенции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9FA" w:rsidRPr="00C419C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9FA" w:rsidRPr="00C419CA">
        <w:rPr>
          <w:rFonts w:ascii="Times New Roman" w:hAnsi="Times New Roman" w:cs="Times New Roman"/>
          <w:b w:val="0"/>
          <w:sz w:val="28"/>
          <w:szCs w:val="28"/>
        </w:rPr>
        <w:t>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9FA" w:rsidRPr="00C419CA">
        <w:rPr>
          <w:rFonts w:ascii="Times New Roman" w:hAnsi="Times New Roman" w:cs="Times New Roman"/>
          <w:b w:val="0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2E79FA" w:rsidRPr="00C419CA">
        <w:rPr>
          <w:rFonts w:ascii="Times New Roman" w:hAnsi="Times New Roman" w:cs="Times New Roman"/>
          <w:b w:val="0"/>
          <w:sz w:val="28"/>
          <w:szCs w:val="28"/>
        </w:rPr>
        <w:t xml:space="preserve">от болезней, общих для человека и животных в сумме </w:t>
      </w:r>
      <w:r w:rsidR="002E79FA" w:rsidRPr="00C419CA">
        <w:rPr>
          <w:rFonts w:ascii="Times New Roman" w:hAnsi="Times New Roman" w:cs="Times New Roman"/>
          <w:b w:val="0"/>
          <w:color w:val="000000"/>
          <w:sz w:val="28"/>
          <w:szCs w:val="28"/>
        </w:rPr>
        <w:t>1 065,8 тыс. рублей</w:t>
      </w:r>
      <w:r w:rsidR="002E79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2E79FA" w:rsidRPr="00C419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</w:t>
      </w:r>
      <w:r w:rsidR="002E79FA" w:rsidRPr="00C419CA">
        <w:rPr>
          <w:rFonts w:ascii="Times New Roman" w:hAnsi="Times New Roman" w:cs="Times New Roman"/>
          <w:b w:val="0"/>
          <w:sz w:val="28"/>
          <w:szCs w:val="28"/>
        </w:rPr>
        <w:t xml:space="preserve">на содержание сибиреязвенных скотомогильников и биотермических ям </w:t>
      </w:r>
      <w:r w:rsidR="002E79FA" w:rsidRPr="00C419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35,5 тыс. рублей и </w:t>
      </w:r>
      <w:r w:rsidR="002E79FA" w:rsidRPr="00C419CA">
        <w:rPr>
          <w:rFonts w:ascii="Times New Roman" w:hAnsi="Times New Roman" w:cs="Times New Roman"/>
          <w:b w:val="0"/>
          <w:sz w:val="28"/>
          <w:szCs w:val="28"/>
        </w:rPr>
        <w:t>на отлов, содержание и регулирование численности безнадзорных животных 1 030,30 тыс. рублей;</w:t>
      </w:r>
    </w:p>
    <w:p w:rsid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 w:rsidRPr="0019508D">
        <w:rPr>
          <w:rFonts w:ascii="Times New Roman" w:hAnsi="Times New Roman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 w:rsidR="002E79FA" w:rsidRPr="0019508D">
        <w:rPr>
          <w:rFonts w:ascii="Times New Roman" w:hAnsi="Times New Roman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sz w:val="28"/>
          <w:szCs w:val="28"/>
        </w:rPr>
        <w:t xml:space="preserve">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E79FA" w:rsidRPr="0019508D">
        <w:rPr>
          <w:rFonts w:ascii="Times New Roman" w:hAnsi="Times New Roman"/>
          <w:sz w:val="28"/>
          <w:szCs w:val="28"/>
        </w:rPr>
        <w:t xml:space="preserve">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2E79FA" w:rsidRPr="0019508D">
        <w:rPr>
          <w:rFonts w:ascii="Times New Roman" w:hAnsi="Times New Roman"/>
          <w:sz w:val="28"/>
          <w:szCs w:val="28"/>
        </w:rPr>
        <w:t xml:space="preserve">в сумме </w:t>
      </w:r>
      <w:r w:rsidR="002E79FA">
        <w:rPr>
          <w:rFonts w:ascii="Times New Roman" w:hAnsi="Times New Roman"/>
          <w:sz w:val="28"/>
          <w:szCs w:val="28"/>
        </w:rPr>
        <w:t>8 493,50</w:t>
      </w:r>
      <w:r w:rsidR="002E79FA"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9FA" w:rsidRPr="003960D9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E79FA" w:rsidRPr="00251B5C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 в </w:t>
      </w:r>
      <w:r w:rsidR="002E79FA" w:rsidRPr="00401828">
        <w:rPr>
          <w:rFonts w:ascii="Times New Roman" w:hAnsi="Times New Roman"/>
          <w:color w:val="000000" w:themeColor="text1"/>
          <w:sz w:val="28"/>
          <w:szCs w:val="28"/>
        </w:rPr>
        <w:t>сумме</w:t>
      </w:r>
      <w:r w:rsidR="002E79FA" w:rsidRPr="00401828">
        <w:rPr>
          <w:rFonts w:ascii="Times New Roman" w:hAnsi="Times New Roman"/>
          <w:color w:val="000000"/>
          <w:sz w:val="28"/>
          <w:szCs w:val="28"/>
        </w:rPr>
        <w:t>245,1</w:t>
      </w:r>
      <w:r w:rsidR="002E79FA">
        <w:rPr>
          <w:rFonts w:ascii="Times New Roman" w:hAnsi="Times New Roman"/>
          <w:color w:val="000000"/>
          <w:sz w:val="28"/>
          <w:szCs w:val="28"/>
        </w:rPr>
        <w:t>0</w:t>
      </w:r>
      <w:r w:rsidR="002E79FA" w:rsidRPr="00401828">
        <w:rPr>
          <w:rFonts w:ascii="Times New Roman" w:hAnsi="Times New Roman"/>
          <w:sz w:val="28"/>
          <w:szCs w:val="28"/>
        </w:rPr>
        <w:t>тыс. рублей;</w:t>
      </w:r>
    </w:p>
    <w:p w:rsid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>
        <w:rPr>
          <w:rFonts w:ascii="Times New Roman" w:hAnsi="Times New Roman"/>
          <w:sz w:val="28"/>
          <w:szCs w:val="28"/>
        </w:rPr>
        <w:t xml:space="preserve">субвенции для осуществления органами местного самоуправления </w:t>
      </w:r>
      <w:r w:rsidR="002E79FA" w:rsidRPr="004445D8">
        <w:rPr>
          <w:rFonts w:ascii="Times New Roman" w:hAnsi="Times New Roman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2E79FA" w:rsidRPr="004445D8">
        <w:rPr>
          <w:rFonts w:ascii="Times New Roman" w:hAnsi="Times New Roman"/>
          <w:sz w:val="28"/>
          <w:szCs w:val="28"/>
        </w:rPr>
        <w:t xml:space="preserve"> по</w:t>
      </w:r>
      <w:r w:rsidR="002E79FA">
        <w:rPr>
          <w:rFonts w:ascii="Times New Roman" w:hAnsi="Times New Roman"/>
          <w:sz w:val="28"/>
          <w:szCs w:val="28"/>
        </w:rPr>
        <w:t xml:space="preserve"> оказанию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79FA">
        <w:rPr>
          <w:rFonts w:ascii="Times New Roman" w:hAnsi="Times New Roman"/>
          <w:sz w:val="28"/>
          <w:szCs w:val="28"/>
        </w:rPr>
        <w:t xml:space="preserve">в специализированных </w:t>
      </w:r>
      <w:r w:rsidR="002E79FA" w:rsidRPr="004445D8">
        <w:rPr>
          <w:rFonts w:ascii="Times New Roman" w:hAnsi="Times New Roman"/>
          <w:sz w:val="28"/>
          <w:szCs w:val="28"/>
        </w:rPr>
        <w:t>учреждениях услуг лицам, на</w:t>
      </w:r>
      <w:r w:rsidR="002E79FA">
        <w:rPr>
          <w:rFonts w:ascii="Times New Roman" w:hAnsi="Times New Roman"/>
          <w:sz w:val="28"/>
          <w:szCs w:val="28"/>
        </w:rPr>
        <w:t xml:space="preserve">ходящимся в общественных местах </w:t>
      </w:r>
      <w:r w:rsidR="002E79FA" w:rsidRPr="004445D8">
        <w:rPr>
          <w:rFonts w:ascii="Times New Roman" w:hAnsi="Times New Roman"/>
          <w:sz w:val="28"/>
          <w:szCs w:val="28"/>
        </w:rPr>
        <w:t>в состоянии алкогольного опьянения и утратившим с</w:t>
      </w:r>
      <w:r w:rsidR="002E79FA">
        <w:rPr>
          <w:rFonts w:ascii="Times New Roman" w:hAnsi="Times New Roman"/>
          <w:sz w:val="28"/>
          <w:szCs w:val="28"/>
        </w:rPr>
        <w:t xml:space="preserve">пособность </w:t>
      </w:r>
      <w:r w:rsidR="002E79FA" w:rsidRPr="004445D8">
        <w:rPr>
          <w:rFonts w:ascii="Times New Roman" w:hAnsi="Times New Roman"/>
          <w:sz w:val="28"/>
          <w:szCs w:val="28"/>
        </w:rPr>
        <w:t>самостоятельно передвигаться или ориентироваться в окружающей обстановке</w:t>
      </w:r>
      <w:r w:rsidR="002E7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2E79FA">
        <w:rPr>
          <w:rFonts w:ascii="Times New Roman" w:hAnsi="Times New Roman"/>
          <w:sz w:val="28"/>
          <w:szCs w:val="28"/>
        </w:rPr>
        <w:t>в сумме 4 675,60 тыс. рублей;</w:t>
      </w:r>
    </w:p>
    <w:p w:rsid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>
        <w:rPr>
          <w:rFonts w:ascii="Times New Roman" w:hAnsi="Times New Roman"/>
          <w:sz w:val="28"/>
          <w:szCs w:val="28"/>
        </w:rPr>
        <w:t xml:space="preserve">субвенции </w:t>
      </w:r>
      <w:r w:rsidR="002E79FA" w:rsidRPr="00435F77">
        <w:rPr>
          <w:rFonts w:ascii="Times New Roman" w:hAnsi="Times New Roman"/>
          <w:bCs/>
          <w:sz w:val="28"/>
          <w:szCs w:val="28"/>
        </w:rPr>
        <w:t>для осуществления</w:t>
      </w:r>
      <w:r w:rsidR="00E33CF1">
        <w:rPr>
          <w:rFonts w:ascii="Times New Roman" w:hAnsi="Times New Roman"/>
          <w:bCs/>
          <w:sz w:val="28"/>
          <w:szCs w:val="28"/>
        </w:rPr>
        <w:t xml:space="preserve"> </w:t>
      </w:r>
      <w:r w:rsidR="002E79FA" w:rsidRPr="00435F77">
        <w:rPr>
          <w:rFonts w:ascii="Times New Roman" w:hAnsi="Times New Roman"/>
          <w:bCs/>
          <w:sz w:val="28"/>
          <w:szCs w:val="28"/>
        </w:rPr>
        <w:t>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  <w:r w:rsidR="002E79FA">
        <w:rPr>
          <w:rFonts w:ascii="Times New Roman" w:hAnsi="Times New Roman"/>
          <w:sz w:val="28"/>
          <w:szCs w:val="28"/>
        </w:rPr>
        <w:t xml:space="preserve"> 72 442,70  тыс. рублей;</w:t>
      </w:r>
    </w:p>
    <w:p w:rsid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>
        <w:rPr>
          <w:rFonts w:ascii="Times New Roman" w:hAnsi="Times New Roman"/>
          <w:sz w:val="28"/>
          <w:szCs w:val="28"/>
        </w:rPr>
        <w:t>субвенции</w:t>
      </w:r>
      <w:r w:rsidR="00E33CF1">
        <w:rPr>
          <w:rFonts w:ascii="Times New Roman" w:hAnsi="Times New Roman"/>
          <w:sz w:val="28"/>
          <w:szCs w:val="28"/>
        </w:rPr>
        <w:t xml:space="preserve"> </w:t>
      </w:r>
      <w:r w:rsidR="002E79FA" w:rsidRPr="006D66F7">
        <w:rPr>
          <w:rFonts w:ascii="Times New Roman" w:hAnsi="Times New Roman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</w:r>
      <w:r w:rsidR="002E79FA">
        <w:rPr>
          <w:rFonts w:ascii="Times New Roman" w:hAnsi="Times New Roman"/>
          <w:sz w:val="28"/>
          <w:szCs w:val="28"/>
        </w:rPr>
        <w:t xml:space="preserve"> в сумме 90 650,00 тыс. рублей;</w:t>
      </w:r>
    </w:p>
    <w:p w:rsidR="002E79FA" w:rsidRPr="00AA56CC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val="tt-RU" w:eastAsia="en-US"/>
        </w:rPr>
      </w:pPr>
      <w:r w:rsidRPr="00251B5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93CAF">
        <w:t> </w:t>
      </w:r>
      <w:r w:rsidRPr="00251B5C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bookmarkEnd w:id="8"/>
      <w:bookmarkEnd w:id="9"/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реализацию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государственных</w:t>
      </w:r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полномочий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</w:t>
      </w:r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государственн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ой</w:t>
      </w:r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регистраци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актов гражданского состояния  в сумме </w:t>
      </w:r>
      <w:r w:rsidRPr="0006713D">
        <w:rPr>
          <w:rFonts w:ascii="Times New Roman" w:hAnsi="Times New Roman"/>
          <w:color w:val="000000"/>
          <w:sz w:val="28"/>
          <w:szCs w:val="28"/>
        </w:rPr>
        <w:t>17 530,60</w:t>
      </w:r>
      <w:r w:rsidR="00AA56CC">
        <w:rPr>
          <w:rFonts w:ascii="Times New Roman" w:eastAsiaTheme="minorHAnsi" w:hAnsi="Times New Roman"/>
          <w:sz w:val="28"/>
          <w:szCs w:val="28"/>
          <w:lang w:eastAsia="en-US"/>
        </w:rPr>
        <w:t>тыс. рублей</w:t>
      </w:r>
      <w:r w:rsidR="00AA56CC">
        <w:rPr>
          <w:rFonts w:ascii="Times New Roman" w:eastAsiaTheme="minorHAnsi" w:hAnsi="Times New Roman"/>
          <w:sz w:val="28"/>
          <w:szCs w:val="28"/>
          <w:lang w:val="tt-RU" w:eastAsia="en-US"/>
        </w:rPr>
        <w:t>;</w:t>
      </w:r>
    </w:p>
    <w:p w:rsidR="002E79FA" w:rsidRPr="000B3786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2) на 2021</w:t>
      </w:r>
      <w:r w:rsidRPr="004D36EF">
        <w:rPr>
          <w:rFonts w:ascii="Times New Roman" w:hAnsi="Times New Roman"/>
          <w:sz w:val="28"/>
          <w:szCs w:val="28"/>
        </w:rPr>
        <w:t xml:space="preserve"> год в сумме 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3 6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78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916,6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AA56CC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</w:t>
      </w:r>
      <w:r w:rsidRPr="004D36EF">
        <w:rPr>
          <w:rFonts w:ascii="Times New Roman" w:hAnsi="Times New Roman"/>
          <w:sz w:val="28"/>
          <w:szCs w:val="28"/>
        </w:rPr>
        <w:t>тыс. рублей и</w:t>
      </w:r>
      <w:r w:rsidR="00E33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2022</w:t>
      </w:r>
      <w:r w:rsidRPr="004D36EF">
        <w:rPr>
          <w:rFonts w:ascii="Times New Roman" w:hAnsi="Times New Roman"/>
          <w:sz w:val="28"/>
          <w:szCs w:val="28"/>
        </w:rPr>
        <w:t xml:space="preserve"> год </w:t>
      </w:r>
      <w:r w:rsidR="00D93CAF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4D36EF">
        <w:rPr>
          <w:rFonts w:ascii="Times New Roman" w:hAnsi="Times New Roman"/>
          <w:sz w:val="28"/>
          <w:szCs w:val="28"/>
        </w:rPr>
        <w:t xml:space="preserve">в </w:t>
      </w:r>
      <w:r w:rsidRPr="00C514E6">
        <w:rPr>
          <w:rFonts w:ascii="Times New Roman" w:hAnsi="Times New Roman"/>
          <w:sz w:val="28"/>
          <w:szCs w:val="28"/>
        </w:rPr>
        <w:t>сумме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3 6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86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352,4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C514E6">
        <w:rPr>
          <w:rFonts w:ascii="Times New Roman" w:hAnsi="Times New Roman"/>
          <w:sz w:val="28"/>
          <w:szCs w:val="28"/>
        </w:rPr>
        <w:t>тыс</w:t>
      </w:r>
      <w:r w:rsidRPr="004D36EF">
        <w:rPr>
          <w:rFonts w:ascii="Times New Roman" w:hAnsi="Times New Roman"/>
          <w:sz w:val="28"/>
          <w:szCs w:val="28"/>
        </w:rPr>
        <w:t>. рублей, в том числе:</w:t>
      </w:r>
    </w:p>
    <w:p w:rsidR="002E79FA" w:rsidRPr="00947622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 w:rsidRPr="00947622">
        <w:rPr>
          <w:rFonts w:ascii="Times New Roman" w:hAnsi="Times New Roman"/>
          <w:sz w:val="28"/>
          <w:szCs w:val="28"/>
        </w:rPr>
        <w:t xml:space="preserve">субвенции на обеспечение государственных гарантий реализации прав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E79FA" w:rsidRPr="00947622">
        <w:rPr>
          <w:rFonts w:ascii="Times New Roman" w:hAnsi="Times New Roman"/>
          <w:sz w:val="28"/>
          <w:szCs w:val="28"/>
        </w:rPr>
        <w:t xml:space="preserve">на получение общедоступного и бесплатного начального общего, основного общего, </w:t>
      </w:r>
      <w:r w:rsidR="002E79FA" w:rsidRPr="00947622">
        <w:rPr>
          <w:rFonts w:ascii="Times New Roman" w:hAnsi="Times New Roman"/>
          <w:sz w:val="28"/>
          <w:szCs w:val="28"/>
        </w:rPr>
        <w:lastRenderedPageBreak/>
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организациях:</w:t>
      </w:r>
    </w:p>
    <w:p w:rsidR="002E79FA" w:rsidRPr="00947622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47622">
        <w:rPr>
          <w:rFonts w:ascii="Times New Roman" w:hAnsi="Times New Roman"/>
          <w:sz w:val="28"/>
          <w:szCs w:val="28"/>
        </w:rPr>
        <w:t xml:space="preserve"> год – в сумме</w:t>
      </w:r>
      <w:r>
        <w:rPr>
          <w:rFonts w:ascii="Times New Roman" w:hAnsi="Times New Roman"/>
          <w:sz w:val="28"/>
          <w:szCs w:val="28"/>
        </w:rPr>
        <w:t>2 277 601,70</w:t>
      </w:r>
      <w:r w:rsidRPr="00947622">
        <w:rPr>
          <w:rFonts w:ascii="Times New Roman" w:hAnsi="Times New Roman"/>
          <w:sz w:val="28"/>
          <w:szCs w:val="28"/>
        </w:rPr>
        <w:t>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 год – в сумме 2 277 601,70</w:t>
      </w:r>
      <w:r w:rsidRPr="001D70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2E79FA" w:rsidRPr="00947622" w:rsidRDefault="00D93CAF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2E79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7520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E79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обеспечение государственных гарантий реализации прав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</w:t>
      </w:r>
      <w:r w:rsidR="002E79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получение общедоступного и бесплатного дошкольного 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</w:t>
      </w:r>
      <w:r w:rsidR="002E79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муниципальных дошкольных образовательных организациях:</w:t>
      </w:r>
    </w:p>
    <w:p w:rsidR="002E79FA" w:rsidRPr="00947622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</w:t>
      </w:r>
      <w:r w:rsidR="007520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сумме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1 171 725,00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2022 год в сумме 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171 725,00</w:t>
      </w: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2E79FA" w:rsidRPr="00947622" w:rsidRDefault="00D93CAF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2E79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7520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E79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государственных полномочий в области образования: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10 311,30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в том числе методическое и информационно-технологическое обеспечение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9 892,40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и </w:t>
      </w:r>
      <w:r w:rsidR="00D93C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осуществл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ение управленческих расходов - 418,90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10 338,10</w:t>
      </w: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в том числе методическое и информационно-технологическое обеспечение 9 902,90тыс. рублей и </w:t>
      </w:r>
      <w:r w:rsidR="00D93C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</w:t>
      </w: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осуществл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ение управленческих расходов - </w:t>
      </w: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435,20 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для осуществления органам местного самоуправления</w:t>
      </w:r>
      <w:r w:rsidR="002E79FA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образованию и организации деятельности комиссий по делам несовершеннолетних и защите их прав: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2021 год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4 702,4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4 881,90</w:t>
      </w:r>
      <w:r w:rsidRPr="001D7055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bCs/>
          <w:color w:val="000000" w:themeColor="text1"/>
          <w:sz w:val="28"/>
          <w:szCs w:val="28"/>
        </w:rPr>
        <w:t>для осуществления органами местного самоуправления</w:t>
      </w:r>
      <w:r w:rsidR="002E79FA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образованию и организации деятельности административных комиссий: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884,00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 год в сумме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917,20</w:t>
      </w:r>
      <w:r w:rsidRPr="001D70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t> 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для осуществления органами местного самоуправления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государственной молодежной политики: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418,90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435,20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D93C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осуществления органами местного самоуправления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организации транспортного обслуживания населения: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745,20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 год в сумме 774,30 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для осуществления органами местного самоуправления</w:t>
      </w:r>
      <w:r w:rsidR="002E79FA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области архивного дела: 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D93CAF">
        <w:rPr>
          <w:rFonts w:ascii="Times New Roman" w:hAnsi="Times New Roman"/>
          <w:color w:val="000000" w:themeColor="text1"/>
          <w:sz w:val="28"/>
          <w:szCs w:val="28"/>
        </w:rPr>
        <w:t>в сумме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232,10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232,10</w:t>
      </w:r>
      <w:r w:rsidR="002E79FA"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D93CAF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2E79FA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</w:t>
      </w:r>
      <w:r w:rsidR="00F648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предоставляемых </w:t>
      </w:r>
      <w:r w:rsidR="002E79FA" w:rsidRPr="00C94B55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 xml:space="preserve">у города из бюджета Республики Татарстан для осуществления органами местного самоуправления государственных полномочий Республики Татарстан по организации и осуществлению деятельности </w:t>
      </w:r>
      <w:r w:rsidR="002E79FA">
        <w:rPr>
          <w:rFonts w:ascii="Times New Roman" w:hAnsi="Times New Roman" w:cs="Times New Roman"/>
          <w:b w:val="0"/>
          <w:sz w:val="28"/>
          <w:szCs w:val="28"/>
        </w:rPr>
        <w:lastRenderedPageBreak/>
        <w:t>по</w:t>
      </w:r>
      <w:r w:rsidR="002E79FA"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>е</w:t>
      </w:r>
      <w:r w:rsidR="002E79FA"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2E79FA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</w:t>
      </w:r>
      <w:r w:rsidR="002E79FA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7 403,90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7 690,60</w:t>
      </w:r>
      <w:r w:rsidRPr="001D70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r w:rsidR="002E79FA" w:rsidRPr="00224E8B"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E79FA" w:rsidRPr="00224E8B">
        <w:rPr>
          <w:rFonts w:ascii="Times New Roman" w:hAnsi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sz w:val="28"/>
          <w:szCs w:val="28"/>
        </w:rPr>
        <w:t xml:space="preserve">полномочий Республики Татарстан </w:t>
      </w:r>
      <w:r w:rsidR="002E79FA" w:rsidRPr="00224E8B">
        <w:rPr>
          <w:rFonts w:ascii="Times New Roman" w:hAnsi="Times New Roman"/>
          <w:sz w:val="28"/>
          <w:szCs w:val="28"/>
        </w:rPr>
        <w:t>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4 612,50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4 765,50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r w:rsidR="002E79FA" w:rsidRPr="000930D4">
        <w:rPr>
          <w:rFonts w:ascii="Times New Roman" w:hAnsi="Times New Roman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</w:t>
      </w:r>
      <w:r w:rsidR="002E79FA" w:rsidRPr="000930D4">
        <w:rPr>
          <w:rFonts w:ascii="Times New Roman" w:hAnsi="Times New Roman"/>
          <w:bCs/>
          <w:sz w:val="28"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</w:t>
      </w:r>
      <w:r w:rsidR="002E79FA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0,62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</w:t>
      </w:r>
      <w:r w:rsidR="00D93CAF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сумме  0,65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-</w:t>
      </w:r>
      <w:r w:rsidR="00D93CAF">
        <w:rPr>
          <w:rFonts w:ascii="Times New Roman" w:hAnsi="Times New Roman"/>
          <w:b w:val="0"/>
          <w:color w:val="000000" w:themeColor="text1"/>
          <w:sz w:val="28"/>
          <w:szCs w:val="28"/>
        </w:rPr>
        <w:t> </w:t>
      </w:r>
      <w:r w:rsidRPr="00903B4E">
        <w:rPr>
          <w:rFonts w:ascii="Times New Roman" w:hAnsi="Times New Roman"/>
          <w:b w:val="0"/>
          <w:color w:val="000000" w:themeColor="text1"/>
          <w:sz w:val="28"/>
          <w:szCs w:val="28"/>
        </w:rPr>
        <w:t>субвенции</w:t>
      </w:r>
      <w:r w:rsidR="00F6481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BA6F60">
        <w:rPr>
          <w:rFonts w:ascii="Times New Roman" w:hAnsi="Times New Roman"/>
          <w:b w:val="0"/>
          <w:sz w:val="28"/>
          <w:szCs w:val="28"/>
        </w:rPr>
        <w:t>для осуществления органами местного</w:t>
      </w:r>
      <w:r w:rsidR="00F6481F">
        <w:rPr>
          <w:rFonts w:ascii="Times New Roman" w:hAnsi="Times New Roman"/>
          <w:b w:val="0"/>
          <w:sz w:val="28"/>
          <w:szCs w:val="28"/>
        </w:rPr>
        <w:t xml:space="preserve"> </w:t>
      </w:r>
      <w:r w:rsidRPr="00BA6F60">
        <w:rPr>
          <w:rFonts w:ascii="Times New Roman" w:hAnsi="Times New Roman"/>
          <w:b w:val="0"/>
          <w:sz w:val="28"/>
          <w:szCs w:val="28"/>
        </w:rPr>
        <w:t>самоуправления</w:t>
      </w:r>
      <w:r w:rsidR="00F6481F">
        <w:rPr>
          <w:rFonts w:ascii="Times New Roman" w:hAnsi="Times New Roman"/>
          <w:b w:val="0"/>
          <w:sz w:val="28"/>
          <w:szCs w:val="28"/>
        </w:rPr>
        <w:t xml:space="preserve"> </w:t>
      </w:r>
      <w:r w:rsidRPr="00BA6F60">
        <w:rPr>
          <w:rFonts w:ascii="Times New Roman" w:hAnsi="Times New Roman"/>
          <w:b w:val="0"/>
          <w:sz w:val="28"/>
          <w:szCs w:val="28"/>
        </w:rPr>
        <w:t>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</w:t>
      </w:r>
      <w:r w:rsidRPr="00F60246">
        <w:rPr>
          <w:rFonts w:ascii="Times New Roman" w:hAnsi="Times New Roman"/>
          <w:b w:val="0"/>
          <w:sz w:val="28"/>
          <w:szCs w:val="28"/>
        </w:rPr>
        <w:t xml:space="preserve"> населения </w:t>
      </w:r>
      <w:r w:rsidR="00D93CAF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F60246">
        <w:rPr>
          <w:rFonts w:ascii="Times New Roman" w:hAnsi="Times New Roman"/>
          <w:b w:val="0"/>
          <w:sz w:val="28"/>
          <w:szCs w:val="28"/>
        </w:rPr>
        <w:t>от болезней, общих для человека и животных</w:t>
      </w:r>
      <w:r w:rsidRPr="00F06786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1 065,80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на содержание сибиреязвенных скотомогильников и биотермических ям в сумме 35,50 тыс. рублей и на отлов, содержание и регулирование численности безнадзорных животных в сумме 1</w:t>
      </w:r>
      <w:r>
        <w:rPr>
          <w:rFonts w:ascii="Times New Roman" w:hAnsi="Times New Roman"/>
          <w:color w:val="000000" w:themeColor="text1"/>
          <w:sz w:val="28"/>
          <w:szCs w:val="28"/>
        </w:rPr>
        <w:t> 030,30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1 065,80</w:t>
      </w:r>
      <w:r w:rsidR="00F64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рублей, в том числе на содержание сибиреязвенных скотомогильников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биотермических 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>ям в сумме 35,50 тыс. рублей и на отлов, содержание и регулирование численности безнадзорных животных в сумме 1 030,30тыс. рублей;</w:t>
      </w:r>
    </w:p>
    <w:p w:rsidR="002E79FA" w:rsidRPr="0019508D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субвенции 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для осуществления органами местного самоуправления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="002E79FA" w:rsidRPr="0019508D">
        <w:rPr>
          <w:rFonts w:ascii="Times New Roman" w:hAnsi="Times New Roman"/>
          <w:color w:val="000000" w:themeColor="text1"/>
          <w:sz w:val="28"/>
          <w:szCs w:val="28"/>
        </w:rPr>
        <w:t>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а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8 864,50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9 254,70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947622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 w:rsidRPr="00947622">
        <w:rPr>
          <w:rFonts w:ascii="Times New Roman" w:hAnsi="Times New Roman"/>
          <w:sz w:val="28"/>
          <w:szCs w:val="28"/>
        </w:rPr>
        <w:t>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Федерации:</w:t>
      </w:r>
    </w:p>
    <w:p w:rsidR="002E79FA" w:rsidRPr="00AF1C6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C6B">
        <w:rPr>
          <w:rFonts w:ascii="Times New Roman" w:hAnsi="Times New Roman"/>
          <w:sz w:val="28"/>
          <w:szCs w:val="28"/>
        </w:rPr>
        <w:t>на 2021 год в сумме 260,50 тыс. рублей;</w:t>
      </w:r>
    </w:p>
    <w:p w:rsidR="002E79FA" w:rsidRPr="00AF1C6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C6B">
        <w:rPr>
          <w:rFonts w:ascii="Times New Roman" w:hAnsi="Times New Roman"/>
          <w:sz w:val="28"/>
          <w:szCs w:val="28"/>
        </w:rPr>
        <w:t>на 2022 год в сумме 2 062,70тыс. рублей;</w:t>
      </w:r>
    </w:p>
    <w:p w:rsid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субвенции для осуществления органами местного самоуправления</w:t>
      </w:r>
      <w:r w:rsidR="002E79FA" w:rsidRPr="004445D8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полномочий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2E79FA" w:rsidRPr="004445D8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 xml:space="preserve"> оказанию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 xml:space="preserve">в специализированных </w:t>
      </w:r>
      <w:r w:rsidR="002E79FA" w:rsidRPr="004445D8">
        <w:rPr>
          <w:rFonts w:ascii="Times New Roman" w:hAnsi="Times New Roman"/>
          <w:color w:val="000000" w:themeColor="text1"/>
          <w:sz w:val="28"/>
          <w:szCs w:val="28"/>
        </w:rPr>
        <w:t>учреждениях услуг лицам, на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 xml:space="preserve">ходящимся в общественных местах </w:t>
      </w:r>
      <w:r w:rsidR="002E79FA" w:rsidRPr="004445D8">
        <w:rPr>
          <w:rFonts w:ascii="Times New Roman" w:hAnsi="Times New Roman"/>
          <w:color w:val="000000" w:themeColor="text1"/>
          <w:sz w:val="28"/>
          <w:szCs w:val="28"/>
        </w:rPr>
        <w:t>в состоянии алкогольного опь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 xml:space="preserve">янения и утратившим способность </w:t>
      </w:r>
      <w:r w:rsidR="002E79FA" w:rsidRPr="004445D8">
        <w:rPr>
          <w:rFonts w:ascii="Times New Roman" w:hAnsi="Times New Roman"/>
          <w:color w:val="000000" w:themeColor="text1"/>
          <w:sz w:val="28"/>
          <w:szCs w:val="28"/>
        </w:rPr>
        <w:t>самостоятельно передвигаться или ориентироваться в окружающей обстановке</w:t>
      </w:r>
      <w:r w:rsidR="002E79F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2021 год в сумме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 802,20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 год в сумме 4</w:t>
      </w:r>
      <w:r>
        <w:rPr>
          <w:rFonts w:ascii="Times New Roman" w:hAnsi="Times New Roman"/>
          <w:color w:val="000000" w:themeColor="text1"/>
          <w:sz w:val="28"/>
          <w:szCs w:val="28"/>
        </w:rPr>
        <w:t> 939,60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>
        <w:rPr>
          <w:rFonts w:ascii="Times New Roman" w:hAnsi="Times New Roman"/>
          <w:sz w:val="28"/>
          <w:szCs w:val="28"/>
        </w:rPr>
        <w:t xml:space="preserve">субвенции </w:t>
      </w:r>
      <w:r w:rsidR="002E79FA" w:rsidRPr="00435F77">
        <w:rPr>
          <w:rFonts w:ascii="Times New Roman" w:hAnsi="Times New Roman"/>
          <w:bCs/>
          <w:sz w:val="28"/>
          <w:szCs w:val="28"/>
        </w:rPr>
        <w:t>для осуществления</w:t>
      </w:r>
      <w:r w:rsidR="00F6481F">
        <w:rPr>
          <w:rFonts w:ascii="Times New Roman" w:hAnsi="Times New Roman"/>
          <w:bCs/>
          <w:sz w:val="28"/>
          <w:szCs w:val="28"/>
        </w:rPr>
        <w:t xml:space="preserve"> </w:t>
      </w:r>
      <w:r w:rsidR="002E79FA" w:rsidRPr="00435F77">
        <w:rPr>
          <w:rFonts w:ascii="Times New Roman" w:hAnsi="Times New Roman"/>
          <w:bCs/>
          <w:sz w:val="28"/>
          <w:szCs w:val="28"/>
        </w:rPr>
        <w:t>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  <w:r w:rsidR="002E79FA">
        <w:rPr>
          <w:rFonts w:ascii="Times New Roman" w:hAnsi="Times New Roman"/>
          <w:sz w:val="28"/>
          <w:szCs w:val="28"/>
        </w:rPr>
        <w:t xml:space="preserve">: </w:t>
      </w:r>
    </w:p>
    <w:p w:rsidR="002E79FA" w:rsidRPr="00A43E59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3E59">
        <w:rPr>
          <w:rFonts w:ascii="Times New Roman" w:hAnsi="Times New Roman"/>
          <w:color w:val="000000" w:themeColor="text1"/>
          <w:sz w:val="28"/>
          <w:szCs w:val="28"/>
        </w:rPr>
        <w:t xml:space="preserve">на 2021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72 442,70</w:t>
      </w:r>
      <w:r w:rsidRPr="00A43E5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72 442,70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79FA">
        <w:rPr>
          <w:rFonts w:ascii="Times New Roman" w:hAnsi="Times New Roman"/>
          <w:sz w:val="28"/>
          <w:szCs w:val="28"/>
        </w:rPr>
        <w:t xml:space="preserve">субвенции </w:t>
      </w:r>
      <w:r w:rsidR="002E79FA" w:rsidRPr="006D66F7">
        <w:rPr>
          <w:rFonts w:ascii="Times New Roman" w:hAnsi="Times New Roman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</w:r>
      <w:r w:rsidR="002E79FA">
        <w:rPr>
          <w:rFonts w:ascii="Times New Roman" w:hAnsi="Times New Roman"/>
          <w:sz w:val="28"/>
          <w:szCs w:val="28"/>
        </w:rPr>
        <w:t>:</w:t>
      </w:r>
    </w:p>
    <w:p w:rsidR="002E79FA" w:rsidRPr="00A43E59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3E59">
        <w:rPr>
          <w:rFonts w:ascii="Times New Roman" w:hAnsi="Times New Roman"/>
          <w:color w:val="000000" w:themeColor="text1"/>
          <w:sz w:val="28"/>
          <w:szCs w:val="28"/>
        </w:rPr>
        <w:t xml:space="preserve">на 2021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94 276,00</w:t>
      </w:r>
      <w:r w:rsidRPr="00A43E5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98 047,10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4D36EF" w:rsidRDefault="002E79FA" w:rsidP="002E79F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 xml:space="preserve">- субвенции 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на реализацию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государственных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полномочий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регистраци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актов гражданского состояния:</w:t>
      </w:r>
    </w:p>
    <w:p w:rsidR="002E79FA" w:rsidRPr="001847EB" w:rsidRDefault="002E79FA" w:rsidP="002E79F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847EB">
        <w:rPr>
          <w:rFonts w:ascii="Times New Roman" w:eastAsiaTheme="minorHAnsi" w:hAnsi="Times New Roman"/>
          <w:sz w:val="28"/>
          <w:szCs w:val="28"/>
          <w:lang w:eastAsia="en-US"/>
        </w:rPr>
        <w:t xml:space="preserve">на 2021 год в сумме </w:t>
      </w:r>
      <w:r w:rsidRPr="001847EB">
        <w:rPr>
          <w:rFonts w:ascii="Times New Roman" w:hAnsi="Times New Roman"/>
          <w:sz w:val="28"/>
          <w:szCs w:val="28"/>
        </w:rPr>
        <w:t>18 567,3</w:t>
      </w:r>
      <w:r w:rsidRPr="001847EB">
        <w:rPr>
          <w:rFonts w:ascii="Times New Roman" w:eastAsiaTheme="minorHAnsi" w:hAnsi="Times New Roman"/>
          <w:sz w:val="28"/>
          <w:szCs w:val="28"/>
          <w:lang w:eastAsia="en-US"/>
        </w:rPr>
        <w:t>тыс. рублей;</w:t>
      </w:r>
    </w:p>
    <w:p w:rsidR="002E79FA" w:rsidRPr="00A43E59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847EB">
        <w:rPr>
          <w:rFonts w:ascii="Times New Roman" w:eastAsiaTheme="minorHAnsi" w:hAnsi="Times New Roman"/>
          <w:sz w:val="28"/>
          <w:szCs w:val="28"/>
          <w:lang w:eastAsia="en-US"/>
        </w:rPr>
        <w:t xml:space="preserve">на 2022 год в сумме </w:t>
      </w:r>
      <w:r w:rsidRPr="001847EB">
        <w:rPr>
          <w:rFonts w:ascii="Times New Roman" w:hAnsi="Times New Roman"/>
          <w:color w:val="000000"/>
          <w:sz w:val="28"/>
          <w:szCs w:val="28"/>
        </w:rPr>
        <w:t>19 177,6</w:t>
      </w:r>
      <w:r w:rsidRPr="001847EB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рублей.</w:t>
      </w:r>
    </w:p>
    <w:p w:rsidR="002E79FA" w:rsidRPr="002A5A0E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14. </w:t>
      </w:r>
      <w:r w:rsidR="002E79FA" w:rsidRPr="002A5A0E">
        <w:rPr>
          <w:rFonts w:ascii="Times New Roman" w:hAnsi="Times New Roman"/>
          <w:color w:val="000000" w:themeColor="text1"/>
          <w:sz w:val="28"/>
          <w:szCs w:val="28"/>
        </w:rPr>
        <w:t>Утвердить объем бюджетных ассигнований муниципального дорожного фонда:</w:t>
      </w:r>
    </w:p>
    <w:p w:rsidR="002E79FA" w:rsidRPr="002A5A0E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на 2020</w:t>
      </w:r>
      <w:r w:rsidRPr="002A5A0E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43 000,00  тыс. рублей;</w:t>
      </w:r>
    </w:p>
    <w:p w:rsidR="002E79FA" w:rsidRPr="002A5A0E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A0E">
        <w:rPr>
          <w:rFonts w:ascii="Times New Roman" w:hAnsi="Times New Roman"/>
          <w:color w:val="000000" w:themeColor="text1"/>
          <w:sz w:val="28"/>
          <w:szCs w:val="28"/>
        </w:rPr>
        <w:t>2) на 2021 год в сумме 47 800,00  тыс. рублей;</w:t>
      </w:r>
    </w:p>
    <w:p w:rsidR="002E79FA" w:rsidRPr="002A5A0E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A0E">
        <w:rPr>
          <w:rFonts w:ascii="Times New Roman" w:hAnsi="Times New Roman"/>
          <w:color w:val="000000" w:themeColor="text1"/>
          <w:sz w:val="28"/>
          <w:szCs w:val="28"/>
        </w:rPr>
        <w:t>3) на 2022 год в сумме 50 300,00  тыс. рублей.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D93CAF">
        <w:rPr>
          <w:rFonts w:ascii="Times New Roman" w:hAnsi="Times New Roman"/>
          <w:sz w:val="28"/>
          <w:szCs w:val="28"/>
        </w:rPr>
        <w:t>. </w:t>
      </w:r>
      <w:r w:rsidRPr="000732D0">
        <w:rPr>
          <w:rFonts w:ascii="Times New Roman" w:hAnsi="Times New Roman"/>
          <w:color w:val="000000"/>
          <w:sz w:val="28"/>
          <w:szCs w:val="28"/>
        </w:rPr>
        <w:t>Субсидии бюджет</w:t>
      </w:r>
      <w:r>
        <w:rPr>
          <w:rFonts w:ascii="Times New Roman" w:hAnsi="Times New Roman"/>
          <w:color w:val="000000"/>
          <w:sz w:val="28"/>
          <w:szCs w:val="28"/>
        </w:rPr>
        <w:t xml:space="preserve">у города </w:t>
      </w:r>
      <w:r w:rsidRPr="000732D0">
        <w:rPr>
          <w:rFonts w:ascii="Times New Roman" w:hAnsi="Times New Roman"/>
          <w:color w:val="000000"/>
          <w:sz w:val="28"/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образовательных организациях</w:t>
      </w:r>
      <w:r w:rsidRPr="0019508D">
        <w:rPr>
          <w:rFonts w:ascii="Times New Roman" w:hAnsi="Times New Roman"/>
          <w:sz w:val="28"/>
          <w:szCs w:val="28"/>
        </w:rPr>
        <w:t>: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251B">
        <w:rPr>
          <w:rFonts w:ascii="Times New Roman" w:hAnsi="Times New Roman"/>
          <w:sz w:val="28"/>
          <w:szCs w:val="28"/>
        </w:rPr>
        <w:t>1)</w:t>
      </w:r>
      <w:r w:rsidR="00AA56CC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4251B">
        <w:rPr>
          <w:rFonts w:ascii="Times New Roman" w:hAnsi="Times New Roman"/>
          <w:sz w:val="28"/>
          <w:szCs w:val="28"/>
        </w:rPr>
        <w:t>на 2020 год в сумме 435 845,8 тыс. рублей;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251B">
        <w:rPr>
          <w:rFonts w:ascii="Times New Roman" w:hAnsi="Times New Roman"/>
          <w:sz w:val="28"/>
          <w:szCs w:val="28"/>
        </w:rPr>
        <w:t>2)</w:t>
      </w:r>
      <w:r w:rsidR="00AA56CC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4251B">
        <w:rPr>
          <w:rFonts w:ascii="Times New Roman" w:hAnsi="Times New Roman"/>
          <w:sz w:val="28"/>
          <w:szCs w:val="28"/>
        </w:rPr>
        <w:t>на 2021 год в сумме 333 499,8 тыс. рублей;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51B">
        <w:rPr>
          <w:rFonts w:ascii="Times New Roman" w:hAnsi="Times New Roman"/>
          <w:color w:val="000000" w:themeColor="text1"/>
          <w:sz w:val="28"/>
          <w:szCs w:val="28"/>
        </w:rPr>
        <w:t xml:space="preserve">3) на 2022 год в сумме </w:t>
      </w:r>
      <w:r w:rsidRPr="00B4251B">
        <w:rPr>
          <w:rFonts w:ascii="Times New Roman" w:hAnsi="Times New Roman"/>
          <w:sz w:val="28"/>
          <w:szCs w:val="28"/>
        </w:rPr>
        <w:t xml:space="preserve">232 882,6 </w:t>
      </w:r>
      <w:r w:rsidRPr="00B4251B">
        <w:rPr>
          <w:rFonts w:ascii="Times New Roman" w:hAnsi="Times New Roman"/>
          <w:color w:val="000000" w:themeColor="text1"/>
          <w:sz w:val="28"/>
          <w:szCs w:val="28"/>
        </w:rPr>
        <w:t>тыс. рублей.</w:t>
      </w:r>
    </w:p>
    <w:p w:rsidR="002E79FA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D93CAF">
        <w:rPr>
          <w:rFonts w:ascii="Times New Roman" w:hAnsi="Times New Roman"/>
          <w:sz w:val="28"/>
          <w:szCs w:val="28"/>
        </w:rPr>
        <w:t>.</w:t>
      </w:r>
      <w:r w:rsidR="00D93CAF">
        <w:t> </w:t>
      </w:r>
      <w:r w:rsidRPr="0043343A">
        <w:rPr>
          <w:rFonts w:ascii="Times New Roman" w:hAnsi="Times New Roman"/>
          <w:color w:val="000000"/>
          <w:sz w:val="28"/>
          <w:szCs w:val="28"/>
        </w:rPr>
        <w:t>Субсидии бюджет</w:t>
      </w:r>
      <w:r>
        <w:rPr>
          <w:rFonts w:ascii="Times New Roman" w:hAnsi="Times New Roman"/>
          <w:color w:val="000000"/>
          <w:sz w:val="28"/>
          <w:szCs w:val="28"/>
        </w:rPr>
        <w:t xml:space="preserve">у города </w:t>
      </w:r>
      <w:r w:rsidRPr="0043343A">
        <w:rPr>
          <w:rFonts w:ascii="Times New Roman" w:hAnsi="Times New Roman"/>
          <w:color w:val="000000"/>
          <w:sz w:val="28"/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</w:r>
      <w:r>
        <w:rPr>
          <w:rFonts w:ascii="Times New Roman" w:hAnsi="Times New Roman"/>
          <w:sz w:val="28"/>
          <w:szCs w:val="28"/>
        </w:rPr>
        <w:t>: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251B">
        <w:rPr>
          <w:rFonts w:ascii="Times New Roman" w:hAnsi="Times New Roman"/>
          <w:sz w:val="28"/>
          <w:szCs w:val="28"/>
        </w:rPr>
        <w:t>1) на 2020 год в сумме 103 632,3 тыс. рублей;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251B">
        <w:rPr>
          <w:rFonts w:ascii="Times New Roman" w:hAnsi="Times New Roman"/>
          <w:sz w:val="28"/>
          <w:szCs w:val="28"/>
        </w:rPr>
        <w:t>2) на 2021 год в сумме 103 632,3 тыс. рублей;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51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3) на 2022 год в сумме </w:t>
      </w:r>
      <w:r w:rsidRPr="00B4251B">
        <w:rPr>
          <w:rFonts w:ascii="Times New Roman" w:hAnsi="Times New Roman"/>
          <w:sz w:val="28"/>
          <w:szCs w:val="28"/>
        </w:rPr>
        <w:t xml:space="preserve">103 632,3 </w:t>
      </w:r>
      <w:r w:rsidRPr="00B4251B">
        <w:rPr>
          <w:rFonts w:ascii="Times New Roman" w:hAnsi="Times New Roman"/>
          <w:color w:val="000000" w:themeColor="text1"/>
          <w:sz w:val="28"/>
          <w:szCs w:val="28"/>
        </w:rPr>
        <w:t>тыс. рублей.</w:t>
      </w:r>
    </w:p>
    <w:p w:rsidR="002E79FA" w:rsidRDefault="002E79FA" w:rsidP="002E79F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63954">
        <w:rPr>
          <w:rFonts w:ascii="Times New Roman" w:hAnsi="Times New Roman"/>
          <w:b w:val="0"/>
          <w:color w:val="auto"/>
          <w:sz w:val="28"/>
          <w:szCs w:val="28"/>
        </w:rPr>
        <w:t>17.</w:t>
      </w:r>
      <w:r w:rsidR="00AA56CC">
        <w:rPr>
          <w:rFonts w:ascii="Times New Roman" w:hAnsi="Times New Roman"/>
          <w:b w:val="0"/>
          <w:color w:val="auto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 xml:space="preserve">ов 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отчислений в </w:t>
      </w:r>
      <w:r>
        <w:rPr>
          <w:rFonts w:ascii="Times New Roman" w:hAnsi="Times New Roman"/>
          <w:b w:val="0"/>
          <w:sz w:val="28"/>
          <w:szCs w:val="28"/>
        </w:rPr>
        <w:t>бюджет города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2E79FA" w:rsidRDefault="002E79FA" w:rsidP="002E79F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</w:t>
      </w:r>
      <w:r w:rsidR="00F6481F">
        <w:rPr>
          <w:rFonts w:ascii="Times New Roman" w:hAnsi="Times New Roman"/>
          <w:b w:val="0"/>
          <w:sz w:val="28"/>
          <w:szCs w:val="28"/>
        </w:rPr>
        <w:t xml:space="preserve"> </w:t>
      </w:r>
      <w:r w:rsidRPr="00953599">
        <w:rPr>
          <w:rFonts w:ascii="Times New Roman" w:hAnsi="Times New Roman"/>
          <w:b w:val="0"/>
          <w:sz w:val="28"/>
          <w:szCs w:val="28"/>
        </w:rPr>
        <w:t>на 2020</w:t>
      </w:r>
      <w:r>
        <w:rPr>
          <w:rFonts w:ascii="Times New Roman" w:hAnsi="Times New Roman"/>
          <w:b w:val="0"/>
          <w:sz w:val="28"/>
          <w:szCs w:val="28"/>
        </w:rPr>
        <w:t xml:space="preserve"> год </w:t>
      </w:r>
      <w:r w:rsidRPr="00F63954">
        <w:rPr>
          <w:rFonts w:ascii="Times New Roman" w:hAnsi="Times New Roman" w:cs="Times New Roman"/>
          <w:b w:val="0"/>
          <w:sz w:val="28"/>
          <w:szCs w:val="28"/>
        </w:rPr>
        <w:t>4,1701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процента;  </w:t>
      </w:r>
    </w:p>
    <w:p w:rsidR="002E79FA" w:rsidRDefault="002E79FA" w:rsidP="002E79F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63954">
        <w:rPr>
          <w:rFonts w:ascii="Times New Roman" w:hAnsi="Times New Roman" w:cs="Times New Roman"/>
          <w:b w:val="0"/>
          <w:sz w:val="28"/>
          <w:szCs w:val="28"/>
        </w:rPr>
        <w:t>2</w:t>
      </w:r>
      <w:r w:rsidRPr="00F63954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F648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3954">
        <w:rPr>
          <w:rFonts w:ascii="Times New Roman" w:hAnsi="Times New Roman"/>
          <w:b w:val="0"/>
          <w:color w:val="auto"/>
          <w:sz w:val="28"/>
          <w:szCs w:val="28"/>
        </w:rPr>
        <w:t>на2021-год</w:t>
      </w:r>
      <w:r w:rsidR="00F6481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63954">
        <w:rPr>
          <w:rFonts w:ascii="Times New Roman" w:hAnsi="Times New Roman" w:cs="Times New Roman"/>
          <w:b w:val="0"/>
          <w:sz w:val="28"/>
          <w:szCs w:val="28"/>
        </w:rPr>
        <w:t>4,</w:t>
      </w:r>
      <w:r w:rsidRPr="00F63954">
        <w:rPr>
          <w:rFonts w:ascii="Times New Roman" w:hAnsi="Times New Roman" w:cs="Times New Roman"/>
          <w:b w:val="0"/>
          <w:color w:val="auto"/>
          <w:sz w:val="28"/>
          <w:szCs w:val="28"/>
        </w:rPr>
        <w:t>1701</w:t>
      </w:r>
      <w:r w:rsidRPr="00F63954">
        <w:rPr>
          <w:rFonts w:ascii="Times New Roman" w:hAnsi="Times New Roman"/>
          <w:b w:val="0"/>
          <w:color w:val="auto"/>
          <w:sz w:val="28"/>
          <w:szCs w:val="28"/>
        </w:rPr>
        <w:t xml:space="preserve"> процента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; 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2022 год </w:t>
      </w:r>
      <w:r w:rsidRPr="00F63954">
        <w:rPr>
          <w:rFonts w:ascii="Times New Roman" w:hAnsi="Times New Roman"/>
          <w:sz w:val="28"/>
          <w:szCs w:val="28"/>
        </w:rPr>
        <w:t>4,1701</w:t>
      </w:r>
      <w:r>
        <w:rPr>
          <w:rFonts w:ascii="Times New Roman" w:hAnsi="Times New Roman"/>
          <w:sz w:val="28"/>
          <w:szCs w:val="28"/>
        </w:rPr>
        <w:t xml:space="preserve"> процента.</w:t>
      </w:r>
    </w:p>
    <w:p w:rsidR="002E79FA" w:rsidRPr="00BD48C6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48C6">
        <w:rPr>
          <w:rFonts w:ascii="Times New Roman" w:hAnsi="Times New Roman"/>
          <w:sz w:val="28"/>
          <w:szCs w:val="28"/>
        </w:rPr>
        <w:t xml:space="preserve">18. </w:t>
      </w:r>
      <w:r w:rsidRPr="00BD48C6">
        <w:rPr>
          <w:rFonts w:ascii="Times New Roman" w:hAnsi="Times New Roman"/>
          <w:color w:val="000000" w:themeColor="text1"/>
          <w:sz w:val="28"/>
          <w:szCs w:val="28"/>
        </w:rPr>
        <w:t>Объемы межбюджетных субсидий,</w:t>
      </w:r>
      <w:r w:rsidR="00F64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48C6">
        <w:rPr>
          <w:rFonts w:ascii="Times New Roman" w:hAnsi="Times New Roman"/>
          <w:color w:val="000000" w:themeColor="text1"/>
          <w:sz w:val="28"/>
          <w:szCs w:val="28"/>
        </w:rPr>
        <w:t>подлежащих перечислению из бюджета города в бюджет Республики Татарстан в соответствии со статьей 44</w:t>
      </w:r>
      <w:r w:rsidRPr="00BD48C6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10</w:t>
      </w:r>
      <w:r w:rsidRPr="00BD48C6">
        <w:rPr>
          <w:rFonts w:ascii="Times New Roman" w:hAnsi="Times New Roman"/>
          <w:color w:val="000000" w:themeColor="text1"/>
          <w:sz w:val="28"/>
          <w:szCs w:val="28"/>
        </w:rPr>
        <w:t xml:space="preserve"> Бюджетн</w:t>
      </w:r>
      <w:r>
        <w:rPr>
          <w:rFonts w:ascii="Times New Roman" w:hAnsi="Times New Roman"/>
          <w:color w:val="000000" w:themeColor="text1"/>
          <w:sz w:val="28"/>
          <w:szCs w:val="28"/>
        </w:rPr>
        <w:t>ого кодекса Республики Татарстан</w:t>
      </w:r>
      <w:r w:rsidRPr="00BD48C6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составляет:</w:t>
      </w:r>
    </w:p>
    <w:p w:rsidR="002E79FA" w:rsidRPr="008D14DD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48C6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на 2020</w:t>
      </w:r>
      <w:r w:rsidRPr="00BD48C6">
        <w:rPr>
          <w:rFonts w:ascii="Times New Roman" w:hAnsi="Times New Roman"/>
          <w:sz w:val="28"/>
          <w:szCs w:val="28"/>
        </w:rPr>
        <w:t xml:space="preserve"> год в сумме</w:t>
      </w:r>
      <w:r>
        <w:rPr>
          <w:rFonts w:ascii="Times New Roman" w:hAnsi="Times New Roman"/>
          <w:sz w:val="28"/>
          <w:szCs w:val="28"/>
        </w:rPr>
        <w:t xml:space="preserve"> 1 338,80</w:t>
      </w:r>
      <w:r w:rsidR="00AA56CC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D48C6">
        <w:rPr>
          <w:rFonts w:ascii="Times New Roman" w:hAnsi="Times New Roman"/>
          <w:sz w:val="28"/>
          <w:szCs w:val="28"/>
        </w:rPr>
        <w:t>тыс. рублей;</w:t>
      </w:r>
    </w:p>
    <w:p w:rsidR="002E79FA" w:rsidRPr="008D14DD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2021</w:t>
      </w:r>
      <w:r w:rsidRPr="008D14D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20 607,80</w:t>
      </w:r>
      <w:r w:rsidRPr="008D14DD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9FA" w:rsidRPr="008D14DD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 2022</w:t>
      </w:r>
      <w:r w:rsidRPr="008D14D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21 702,80</w:t>
      </w:r>
      <w:r w:rsidRPr="008D14DD">
        <w:rPr>
          <w:rFonts w:ascii="Times New Roman" w:hAnsi="Times New Roman"/>
          <w:sz w:val="28"/>
          <w:szCs w:val="28"/>
        </w:rPr>
        <w:t xml:space="preserve"> тыс. рублей.</w:t>
      </w:r>
    </w:p>
    <w:p w:rsidR="002E79FA" w:rsidRPr="00F46B73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6B73">
        <w:rPr>
          <w:rFonts w:ascii="Times New Roman" w:hAnsi="Times New Roman"/>
          <w:sz w:val="28"/>
          <w:szCs w:val="28"/>
        </w:rPr>
        <w:t>19.</w:t>
      </w:r>
      <w:r w:rsidR="00AA56CC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46B73">
        <w:rPr>
          <w:rFonts w:ascii="Times New Roman" w:hAnsi="Times New Roman"/>
          <w:sz w:val="28"/>
          <w:szCs w:val="28"/>
        </w:rPr>
        <w:t>Установить, что органы местного самоуправления муниципального образования город Набережные Челны не вправе принимать в 2020 году и в плановом периоде 2021 и 2022 годов решения, приводящие к увеличению численности муниципальных служащих и работников муниципальных учреждений за исключением новой сети муниципальных общеобразовательных  и дошкольных учреждений.</w:t>
      </w:r>
    </w:p>
    <w:bookmarkEnd w:id="3"/>
    <w:p w:rsidR="002E79FA" w:rsidRDefault="00D93CAF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</w:t>
      </w:r>
      <w:r w:rsidR="002E79FA">
        <w:rPr>
          <w:rFonts w:ascii="Times New Roman" w:hAnsi="Times New Roman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Исполнительным комитетом.</w:t>
      </w:r>
    </w:p>
    <w:p w:rsidR="002E79FA" w:rsidRPr="000E157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93CAF">
        <w:rPr>
          <w:rFonts w:ascii="Times New Roman" w:hAnsi="Times New Roman"/>
          <w:sz w:val="28"/>
          <w:szCs w:val="28"/>
        </w:rPr>
        <w:t>. </w:t>
      </w:r>
      <w:r w:rsidRPr="000E157B">
        <w:rPr>
          <w:rFonts w:ascii="Times New Roman" w:hAnsi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города в соответствии с заключенными соглашениями. 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6B73">
        <w:rPr>
          <w:rFonts w:ascii="Times New Roman" w:hAnsi="Times New Roman"/>
          <w:sz w:val="28"/>
          <w:szCs w:val="28"/>
        </w:rPr>
        <w:t xml:space="preserve">22. </w:t>
      </w:r>
      <w:r>
        <w:rPr>
          <w:rFonts w:ascii="Times New Roman" w:hAnsi="Times New Roman"/>
          <w:sz w:val="28"/>
          <w:szCs w:val="28"/>
        </w:rPr>
        <w:t xml:space="preserve">Установить </w:t>
      </w:r>
      <w:r w:rsidRPr="00F46B73">
        <w:rPr>
          <w:rFonts w:ascii="Times New Roman" w:hAnsi="Times New Roman"/>
          <w:sz w:val="28"/>
          <w:szCs w:val="28"/>
        </w:rPr>
        <w:t>в 2020 году и в плановом периоде 2021 и 2022 годов зачисление в бюджет города части прибыли муниципальных унитарных предприятий и муниципальных казенных предприятий, остающейся после уплаты налогов и иных обязательных платежей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Pr="00F46B73">
        <w:rPr>
          <w:rFonts w:ascii="Times New Roman" w:hAnsi="Times New Roman"/>
          <w:sz w:val="28"/>
          <w:szCs w:val="28"/>
        </w:rPr>
        <w:t>производится</w:t>
      </w:r>
      <w:r w:rsidR="00F6481F">
        <w:rPr>
          <w:rFonts w:ascii="Times New Roman" w:hAnsi="Times New Roman"/>
          <w:sz w:val="28"/>
          <w:szCs w:val="28"/>
        </w:rPr>
        <w:t xml:space="preserve"> </w:t>
      </w:r>
      <w:r w:rsidRPr="00F46B73">
        <w:rPr>
          <w:rFonts w:ascii="Times New Roman" w:hAnsi="Times New Roman"/>
          <w:sz w:val="28"/>
          <w:szCs w:val="28"/>
        </w:rPr>
        <w:t>в размере 50 процентов от чистой прибыли, полученной за 2019 год, 2020  и  2021 годы соответственно: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F46B73">
        <w:rPr>
          <w:rFonts w:ascii="Times New Roman" w:hAnsi="Times New Roman"/>
          <w:sz w:val="28"/>
          <w:szCs w:val="28"/>
        </w:rPr>
        <w:t>по итогам 2019 года - до 1 сентября 2020 года;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46B73">
        <w:rPr>
          <w:rFonts w:ascii="Times New Roman" w:hAnsi="Times New Roman"/>
          <w:sz w:val="28"/>
          <w:szCs w:val="28"/>
        </w:rPr>
        <w:t>по итогам 2020 года - до 1 сентября 2021 года;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F46B73">
        <w:rPr>
          <w:rFonts w:ascii="Times New Roman" w:hAnsi="Times New Roman"/>
          <w:sz w:val="28"/>
          <w:szCs w:val="28"/>
        </w:rPr>
        <w:t>по итогам 2021года - до 1 сентября 2022года.</w:t>
      </w:r>
    </w:p>
    <w:p w:rsidR="002E79FA" w:rsidRPr="00F46B73" w:rsidRDefault="00D93CAF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</w:t>
      </w:r>
      <w:r w:rsidR="002E79FA" w:rsidRPr="00F46B73">
        <w:rPr>
          <w:rFonts w:ascii="Times New Roman" w:hAnsi="Times New Roman"/>
          <w:sz w:val="28"/>
          <w:szCs w:val="28"/>
        </w:rPr>
        <w:t xml:space="preserve">Установить, что представителям муниципального образования город Набережные Челны в органах управления акционерных обществ, акции которых находятся в собственности муниципального образования город Набережные Челны, 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2019года голосовать за выплату в денежной форме дивидендов по акциям в срок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E79FA" w:rsidRPr="00F46B73">
        <w:rPr>
          <w:rFonts w:ascii="Times New Roman" w:hAnsi="Times New Roman"/>
          <w:sz w:val="28"/>
          <w:szCs w:val="28"/>
        </w:rPr>
        <w:t>до 1 сентября 2020</w:t>
      </w:r>
      <w:r w:rsidR="002E79FA">
        <w:rPr>
          <w:rFonts w:ascii="Times New Roman" w:hAnsi="Times New Roman"/>
          <w:sz w:val="28"/>
          <w:szCs w:val="28"/>
        </w:rPr>
        <w:t xml:space="preserve"> года </w:t>
      </w:r>
      <w:r w:rsidR="002E79FA" w:rsidRPr="00F46B73">
        <w:rPr>
          <w:rFonts w:ascii="Times New Roman" w:hAnsi="Times New Roman"/>
          <w:sz w:val="28"/>
          <w:szCs w:val="28"/>
        </w:rPr>
        <w:t>(если иной срок не определен уставом общества) в размере не менее 50 процентов от чистой прибыли по итогам года.</w:t>
      </w:r>
    </w:p>
    <w:p w:rsidR="002E79FA" w:rsidRPr="00F46B73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6B73">
        <w:rPr>
          <w:rFonts w:ascii="Times New Roman" w:hAnsi="Times New Roman"/>
          <w:sz w:val="28"/>
          <w:szCs w:val="28"/>
        </w:rPr>
        <w:t xml:space="preserve">24. </w:t>
      </w:r>
      <w:r w:rsidRPr="00F46B73">
        <w:rPr>
          <w:rFonts w:ascii="Times New Roman" w:eastAsiaTheme="minorHAnsi" w:hAnsi="Times New Roman"/>
          <w:sz w:val="28"/>
          <w:szCs w:val="28"/>
          <w:lang w:eastAsia="en-US"/>
        </w:rPr>
        <w:t xml:space="preserve">Приостановить до 1 января 2021 года действие муниципального правового акта о дополнительных гарантиях муниципальным служащим города Набережные </w:t>
      </w:r>
      <w:r w:rsidRPr="00F46B7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Челны в части предоставления единовременной субсидии на приобретение или строительство жилья, а также оплаты стоимости путевки на санаторно-курортное лечение.</w:t>
      </w:r>
    </w:p>
    <w:p w:rsidR="002E79FA" w:rsidRPr="000E157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0E157B">
        <w:rPr>
          <w:rFonts w:ascii="Times New Roman" w:hAnsi="Times New Roman"/>
          <w:sz w:val="28"/>
          <w:szCs w:val="28"/>
        </w:rPr>
        <w:t>Настоящее Решени</w:t>
      </w:r>
      <w:r>
        <w:rPr>
          <w:rFonts w:ascii="Times New Roman" w:hAnsi="Times New Roman"/>
          <w:sz w:val="28"/>
          <w:szCs w:val="28"/>
        </w:rPr>
        <w:t>е вступает в силу с 1 января 2020</w:t>
      </w:r>
      <w:r w:rsidRPr="000E157B">
        <w:rPr>
          <w:rFonts w:ascii="Times New Roman" w:hAnsi="Times New Roman"/>
          <w:sz w:val="28"/>
          <w:szCs w:val="28"/>
        </w:rPr>
        <w:t xml:space="preserve"> года.</w:t>
      </w:r>
    </w:p>
    <w:p w:rsidR="002E79FA" w:rsidRPr="000E157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0E157B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0E157B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D93CAF">
        <w:rPr>
          <w:rFonts w:ascii="Times New Roman" w:hAnsi="Times New Roman"/>
          <w:sz w:val="28"/>
          <w:szCs w:val="28"/>
        </w:rPr>
        <w:t>Р</w:t>
      </w:r>
      <w:r w:rsidRPr="000E157B">
        <w:rPr>
          <w:rFonts w:ascii="Times New Roman" w:hAnsi="Times New Roman"/>
          <w:sz w:val="28"/>
          <w:szCs w:val="28"/>
        </w:rPr>
        <w:t xml:space="preserve">ешения возложить на постоянную комиссию Городского Совета по </w:t>
      </w:r>
      <w:r>
        <w:rPr>
          <w:rFonts w:ascii="Times New Roman" w:hAnsi="Times New Roman"/>
          <w:sz w:val="28"/>
          <w:szCs w:val="28"/>
        </w:rPr>
        <w:t>вопросам социально-</w:t>
      </w:r>
      <w:r w:rsidRPr="000E157B">
        <w:rPr>
          <w:rFonts w:ascii="Times New Roman" w:hAnsi="Times New Roman"/>
          <w:sz w:val="28"/>
          <w:szCs w:val="28"/>
        </w:rPr>
        <w:t>экономическо</w:t>
      </w:r>
      <w:r>
        <w:rPr>
          <w:rFonts w:ascii="Times New Roman" w:hAnsi="Times New Roman"/>
          <w:sz w:val="28"/>
          <w:szCs w:val="28"/>
        </w:rPr>
        <w:t xml:space="preserve">го развития </w:t>
      </w:r>
      <w:r w:rsidRPr="000E157B">
        <w:rPr>
          <w:rFonts w:ascii="Times New Roman" w:hAnsi="Times New Roman"/>
          <w:sz w:val="28"/>
          <w:szCs w:val="28"/>
        </w:rPr>
        <w:t>и бюджету.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79FA" w:rsidRPr="000E157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79FA" w:rsidRPr="000E157B" w:rsidRDefault="002E79FA" w:rsidP="002E7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57B">
        <w:rPr>
          <w:rFonts w:ascii="Times New Roman" w:hAnsi="Times New Roman"/>
          <w:sz w:val="28"/>
          <w:szCs w:val="28"/>
        </w:rPr>
        <w:t xml:space="preserve">Мэр города </w:t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p w:rsidR="00770B33" w:rsidRDefault="00770B33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20D3D" w:rsidRDefault="00720D3D"/>
    <w:p w:rsidR="007C7488" w:rsidRDefault="007C7488">
      <w:pPr>
        <w:rPr>
          <w:sz w:val="27"/>
          <w:szCs w:val="27"/>
        </w:rPr>
      </w:pPr>
    </w:p>
    <w:p w:rsidR="007C7488" w:rsidRDefault="007C7488">
      <w:pPr>
        <w:rPr>
          <w:sz w:val="27"/>
          <w:szCs w:val="27"/>
        </w:rPr>
      </w:pPr>
    </w:p>
    <w:p w:rsidR="007C7488" w:rsidRDefault="007C7488">
      <w:pPr>
        <w:rPr>
          <w:sz w:val="27"/>
          <w:szCs w:val="27"/>
        </w:rPr>
      </w:pPr>
    </w:p>
    <w:p w:rsidR="007C7488" w:rsidRDefault="007C7488">
      <w:pPr>
        <w:rPr>
          <w:sz w:val="27"/>
          <w:szCs w:val="27"/>
        </w:rPr>
      </w:pPr>
    </w:p>
    <w:sectPr w:rsidR="007C7488" w:rsidSect="00102C5A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0D" w:rsidRDefault="002C090D">
      <w:pPr>
        <w:spacing w:after="0" w:line="240" w:lineRule="auto"/>
      </w:pPr>
      <w:r>
        <w:separator/>
      </w:r>
    </w:p>
  </w:endnote>
  <w:endnote w:type="continuationSeparator" w:id="0">
    <w:p w:rsidR="002C090D" w:rsidRDefault="002C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0D" w:rsidRDefault="002C090D">
      <w:pPr>
        <w:spacing w:after="0" w:line="240" w:lineRule="auto"/>
      </w:pPr>
      <w:r>
        <w:separator/>
      </w:r>
    </w:p>
  </w:footnote>
  <w:footnote w:type="continuationSeparator" w:id="0">
    <w:p w:rsidR="002C090D" w:rsidRDefault="002C0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3F"/>
    <w:multiLevelType w:val="hybridMultilevel"/>
    <w:tmpl w:val="4DF64BA8"/>
    <w:lvl w:ilvl="0" w:tplc="E77E724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>
    <w:nsid w:val="136E1416"/>
    <w:multiLevelType w:val="hybridMultilevel"/>
    <w:tmpl w:val="A3B041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887650"/>
    <w:multiLevelType w:val="hybridMultilevel"/>
    <w:tmpl w:val="3B6C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76E98"/>
    <w:multiLevelType w:val="hybridMultilevel"/>
    <w:tmpl w:val="0F68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C40AA"/>
    <w:multiLevelType w:val="hybridMultilevel"/>
    <w:tmpl w:val="9E70D446"/>
    <w:lvl w:ilvl="0" w:tplc="F9B897C0">
      <w:start w:val="1"/>
      <w:numFmt w:val="bullet"/>
      <w:lvlText w:val=""/>
      <w:lvlJc w:val="left"/>
      <w:pPr>
        <w:ind w:left="1065" w:hanging="1065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FA"/>
    <w:rsid w:val="00066E8A"/>
    <w:rsid w:val="00083B40"/>
    <w:rsid w:val="00102C5A"/>
    <w:rsid w:val="00117B4E"/>
    <w:rsid w:val="001407D9"/>
    <w:rsid w:val="00143767"/>
    <w:rsid w:val="001574D6"/>
    <w:rsid w:val="00282B66"/>
    <w:rsid w:val="002C090D"/>
    <w:rsid w:val="002E79FA"/>
    <w:rsid w:val="00383BD4"/>
    <w:rsid w:val="003A01AC"/>
    <w:rsid w:val="003B6076"/>
    <w:rsid w:val="00410F5E"/>
    <w:rsid w:val="0042084D"/>
    <w:rsid w:val="004335D2"/>
    <w:rsid w:val="00466283"/>
    <w:rsid w:val="004B1F10"/>
    <w:rsid w:val="004D0CE9"/>
    <w:rsid w:val="004D59D1"/>
    <w:rsid w:val="004E08A0"/>
    <w:rsid w:val="00521B17"/>
    <w:rsid w:val="0059048F"/>
    <w:rsid w:val="005C4F78"/>
    <w:rsid w:val="006B3ED5"/>
    <w:rsid w:val="006B64B7"/>
    <w:rsid w:val="007174E4"/>
    <w:rsid w:val="00720D3D"/>
    <w:rsid w:val="007520AF"/>
    <w:rsid w:val="00770B33"/>
    <w:rsid w:val="007B1EF8"/>
    <w:rsid w:val="007C7488"/>
    <w:rsid w:val="007F43F0"/>
    <w:rsid w:val="00835365"/>
    <w:rsid w:val="008470A9"/>
    <w:rsid w:val="0087558F"/>
    <w:rsid w:val="008B18BE"/>
    <w:rsid w:val="008E077A"/>
    <w:rsid w:val="00913C41"/>
    <w:rsid w:val="0092177E"/>
    <w:rsid w:val="00943079"/>
    <w:rsid w:val="009857C2"/>
    <w:rsid w:val="009B4738"/>
    <w:rsid w:val="009C44A0"/>
    <w:rsid w:val="00A54D07"/>
    <w:rsid w:val="00AA56CC"/>
    <w:rsid w:val="00AB0E93"/>
    <w:rsid w:val="00AD1255"/>
    <w:rsid w:val="00AD3FA0"/>
    <w:rsid w:val="00B131D4"/>
    <w:rsid w:val="00B26077"/>
    <w:rsid w:val="00B616BF"/>
    <w:rsid w:val="00CD19FE"/>
    <w:rsid w:val="00D17DE0"/>
    <w:rsid w:val="00D83CF6"/>
    <w:rsid w:val="00D93CAF"/>
    <w:rsid w:val="00DB3000"/>
    <w:rsid w:val="00DD2D26"/>
    <w:rsid w:val="00E33CF1"/>
    <w:rsid w:val="00E63B46"/>
    <w:rsid w:val="00EA0F08"/>
    <w:rsid w:val="00F403D0"/>
    <w:rsid w:val="00F5592B"/>
    <w:rsid w:val="00F6481F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F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9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6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6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6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6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79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16B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616B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616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616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2E79F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E7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2E79FA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2E79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9FA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E79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E79FA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2E79FA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2E79FA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Title">
    <w:name w:val="ConsPlusTitle"/>
    <w:rsid w:val="002E7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3B40"/>
    <w:pPr>
      <w:ind w:left="720"/>
      <w:contextualSpacing/>
    </w:pPr>
  </w:style>
  <w:style w:type="table" w:styleId="a9">
    <w:name w:val="Table Grid"/>
    <w:basedOn w:val="a1"/>
    <w:uiPriority w:val="59"/>
    <w:rsid w:val="0011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857C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857C2"/>
    <w:rPr>
      <w:color w:val="800080"/>
      <w:u w:val="single"/>
    </w:rPr>
  </w:style>
  <w:style w:type="paragraph" w:customStyle="1" w:styleId="xl65">
    <w:name w:val="xl65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857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9">
    <w:name w:val="xl69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857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857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857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857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857C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9">
    <w:name w:val="xl79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3">
    <w:name w:val="xl83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</w:rPr>
  </w:style>
  <w:style w:type="paragraph" w:customStyle="1" w:styleId="xl87">
    <w:name w:val="xl87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rsid w:val="009857C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89">
    <w:name w:val="xl89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3">
    <w:name w:val="xl93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857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857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B616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616BF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C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4F7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F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9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6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6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6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6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79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16B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616B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616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616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2E79F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E7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2E79FA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2E79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9FA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E79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E79FA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2E79FA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2E79FA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Title">
    <w:name w:val="ConsPlusTitle"/>
    <w:rsid w:val="002E7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3B40"/>
    <w:pPr>
      <w:ind w:left="720"/>
      <w:contextualSpacing/>
    </w:pPr>
  </w:style>
  <w:style w:type="table" w:styleId="a9">
    <w:name w:val="Table Grid"/>
    <w:basedOn w:val="a1"/>
    <w:uiPriority w:val="59"/>
    <w:rsid w:val="0011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857C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857C2"/>
    <w:rPr>
      <w:color w:val="800080"/>
      <w:u w:val="single"/>
    </w:rPr>
  </w:style>
  <w:style w:type="paragraph" w:customStyle="1" w:styleId="xl65">
    <w:name w:val="xl65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857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9">
    <w:name w:val="xl69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857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857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857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857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857C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9">
    <w:name w:val="xl79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3">
    <w:name w:val="xl83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</w:rPr>
  </w:style>
  <w:style w:type="paragraph" w:customStyle="1" w:styleId="xl87">
    <w:name w:val="xl87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rsid w:val="009857C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89">
    <w:name w:val="xl89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3">
    <w:name w:val="xl93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8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857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857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B616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616BF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C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4F7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0A3E-EE82-40E2-87C1-6F3F3D1D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Фаисханов Рамиль Рашидович</cp:lastModifiedBy>
  <cp:revision>2</cp:revision>
  <cp:lastPrinted>2019-11-26T11:57:00Z</cp:lastPrinted>
  <dcterms:created xsi:type="dcterms:W3CDTF">2019-11-29T07:54:00Z</dcterms:created>
  <dcterms:modified xsi:type="dcterms:W3CDTF">2019-11-29T07:54:00Z</dcterms:modified>
</cp:coreProperties>
</file>